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F2" w:rsidRPr="00B46B5A" w:rsidRDefault="000066CA" w:rsidP="00EA14F2">
      <w:pPr>
        <w:pStyle w:val="a5"/>
        <w:tabs>
          <w:tab w:val="left" w:pos="7815"/>
        </w:tabs>
        <w:rPr>
          <w:rStyle w:val="a7"/>
          <w:b w:val="0"/>
        </w:rPr>
      </w:pPr>
      <w:bookmarkStart w:id="0" w:name="_GoBack"/>
      <w:bookmarkEnd w:id="0"/>
      <w:r>
        <w:rPr>
          <w:rStyle w:val="a7"/>
          <w:b w:val="0"/>
        </w:rPr>
        <w:t xml:space="preserve"> Утвержден </w:t>
      </w:r>
      <w:r w:rsidR="00B46B5A">
        <w:rPr>
          <w:rStyle w:val="a7"/>
          <w:b w:val="0"/>
        </w:rPr>
        <w:t>Распоряжение</w:t>
      </w:r>
      <w:r>
        <w:rPr>
          <w:rStyle w:val="a7"/>
          <w:b w:val="0"/>
        </w:rPr>
        <w:t xml:space="preserve">м </w:t>
      </w:r>
      <w:r w:rsidR="00B46B5A">
        <w:rPr>
          <w:rStyle w:val="a7"/>
          <w:b w:val="0"/>
        </w:rPr>
        <w:t xml:space="preserve"> от 01.02.13 №18-рг</w:t>
      </w:r>
      <w:r>
        <w:rPr>
          <w:rStyle w:val="a7"/>
          <w:b w:val="0"/>
        </w:rPr>
        <w:t xml:space="preserve"> ( внесены изменения:</w:t>
      </w:r>
      <w:r w:rsidR="00B46B5A">
        <w:rPr>
          <w:rStyle w:val="a7"/>
          <w:b w:val="0"/>
        </w:rPr>
        <w:t xml:space="preserve"> Распоряжение от 17.</w:t>
      </w:r>
      <w:r w:rsidR="00EA14F2">
        <w:rPr>
          <w:rStyle w:val="a7"/>
          <w:b w:val="0"/>
        </w:rPr>
        <w:t>04.12 №123-рг; Распоряжение от 01</w:t>
      </w:r>
      <w:r w:rsidR="00B46B5A">
        <w:rPr>
          <w:rStyle w:val="a7"/>
          <w:b w:val="0"/>
        </w:rPr>
        <w:t>.0</w:t>
      </w:r>
      <w:r w:rsidR="00EA14F2">
        <w:rPr>
          <w:rStyle w:val="a7"/>
          <w:b w:val="0"/>
        </w:rPr>
        <w:t>2.13 №</w:t>
      </w:r>
      <w:r w:rsidR="00B46B5A">
        <w:rPr>
          <w:rStyle w:val="a7"/>
          <w:b w:val="0"/>
        </w:rPr>
        <w:t>1</w:t>
      </w:r>
      <w:r w:rsidR="00EA14F2">
        <w:rPr>
          <w:rStyle w:val="a7"/>
          <w:b w:val="0"/>
        </w:rPr>
        <w:t>8</w:t>
      </w:r>
      <w:r w:rsidR="00B46B5A">
        <w:rPr>
          <w:rStyle w:val="a7"/>
          <w:b w:val="0"/>
        </w:rPr>
        <w:t>-р</w:t>
      </w:r>
      <w:r w:rsidR="00EA14F2">
        <w:rPr>
          <w:rStyle w:val="a7"/>
          <w:b w:val="0"/>
        </w:rPr>
        <w:t>г;</w:t>
      </w:r>
      <w:r w:rsidR="00EA14F2" w:rsidRPr="00EA14F2">
        <w:rPr>
          <w:rStyle w:val="a7"/>
          <w:b w:val="0"/>
        </w:rPr>
        <w:t xml:space="preserve"> </w:t>
      </w:r>
      <w:r w:rsidR="00EA14F2">
        <w:rPr>
          <w:rStyle w:val="a7"/>
          <w:b w:val="0"/>
        </w:rPr>
        <w:t>Распоряжение от 28.08.13 №261-рз; Постановление от 17.09.14 №-1910; Постановление от 30.04.15 №-718</w:t>
      </w:r>
      <w:r>
        <w:rPr>
          <w:rStyle w:val="a7"/>
          <w:b w:val="0"/>
        </w:rPr>
        <w:t>)</w:t>
      </w:r>
      <w:r w:rsidR="00EA14F2">
        <w:rPr>
          <w:rStyle w:val="a7"/>
          <w:b w:val="0"/>
        </w:rPr>
        <w:tab/>
      </w:r>
      <w:r w:rsidR="00EA14F2">
        <w:rPr>
          <w:rStyle w:val="a7"/>
          <w:b w:val="0"/>
        </w:rPr>
        <w:tab/>
      </w:r>
    </w:p>
    <w:p w:rsidR="00EA14F2" w:rsidRPr="00B46B5A" w:rsidRDefault="00EA14F2" w:rsidP="00EA14F2">
      <w:pPr>
        <w:pStyle w:val="a5"/>
        <w:tabs>
          <w:tab w:val="left" w:pos="7815"/>
        </w:tabs>
        <w:rPr>
          <w:rStyle w:val="a7"/>
          <w:b w:val="0"/>
        </w:rPr>
      </w:pPr>
      <w:r>
        <w:rPr>
          <w:rStyle w:val="a7"/>
          <w:b w:val="0"/>
        </w:rPr>
        <w:tab/>
      </w:r>
    </w:p>
    <w:p w:rsidR="00537820" w:rsidRPr="00B46B5A" w:rsidRDefault="00B46B5A" w:rsidP="00B46B5A">
      <w:pPr>
        <w:pStyle w:val="a5"/>
        <w:tabs>
          <w:tab w:val="left" w:pos="7815"/>
        </w:tabs>
        <w:rPr>
          <w:rStyle w:val="a7"/>
          <w:b w:val="0"/>
        </w:rPr>
      </w:pPr>
      <w:r>
        <w:rPr>
          <w:rStyle w:val="a7"/>
          <w:b w:val="0"/>
        </w:rPr>
        <w:tab/>
      </w:r>
    </w:p>
    <w:p w:rsidR="00537820" w:rsidRPr="005E4724" w:rsidRDefault="00537820" w:rsidP="00537820">
      <w:pPr>
        <w:jc w:val="center"/>
        <w:rPr>
          <w:color w:val="000000"/>
          <w:sz w:val="28"/>
          <w:szCs w:val="28"/>
        </w:rPr>
      </w:pPr>
      <w:r w:rsidRPr="005E4724">
        <w:rPr>
          <w:b/>
          <w:bCs/>
          <w:color w:val="000000"/>
          <w:sz w:val="28"/>
          <w:szCs w:val="28"/>
        </w:rPr>
        <w:t xml:space="preserve">Административный регламент </w:t>
      </w:r>
      <w:r w:rsidRPr="005E4724">
        <w:rPr>
          <w:b/>
          <w:bCs/>
          <w:color w:val="000000"/>
          <w:sz w:val="28"/>
          <w:szCs w:val="28"/>
        </w:rPr>
        <w:br/>
        <w:t xml:space="preserve">предоставления муниципальной услуги «Организация </w:t>
      </w:r>
      <w:r w:rsidRPr="005E4724">
        <w:rPr>
          <w:b/>
          <w:bCs/>
          <w:color w:val="000000"/>
          <w:sz w:val="28"/>
          <w:szCs w:val="28"/>
        </w:rPr>
        <w:br/>
        <w:t xml:space="preserve">библиотечного, справочного и информационного обслуживания </w:t>
      </w:r>
      <w:r w:rsidRPr="005E4724">
        <w:rPr>
          <w:b/>
          <w:bCs/>
          <w:color w:val="000000"/>
          <w:sz w:val="28"/>
          <w:szCs w:val="28"/>
        </w:rPr>
        <w:br/>
        <w:t>населения Валдайского муниципального района</w:t>
      </w:r>
      <w:r w:rsidR="00A776DD" w:rsidRPr="005E4724">
        <w:rPr>
          <w:b/>
          <w:bCs/>
          <w:color w:val="000000"/>
          <w:sz w:val="28"/>
          <w:szCs w:val="28"/>
        </w:rPr>
        <w:t>»</w:t>
      </w:r>
      <w:r w:rsidRPr="005E4724">
        <w:rPr>
          <w:b/>
          <w:bCs/>
          <w:color w:val="000000"/>
          <w:sz w:val="28"/>
          <w:szCs w:val="28"/>
        </w:rPr>
        <w:t xml:space="preserve"> </w:t>
      </w:r>
      <w:r w:rsidRPr="005E4724">
        <w:rPr>
          <w:b/>
          <w:bCs/>
          <w:color w:val="000000"/>
          <w:sz w:val="28"/>
          <w:szCs w:val="28"/>
        </w:rPr>
        <w:br/>
        <w:t xml:space="preserve"> </w:t>
      </w:r>
      <w:r w:rsidRPr="005E4724">
        <w:rPr>
          <w:b/>
          <w:bCs/>
          <w:color w:val="000000"/>
          <w:sz w:val="28"/>
          <w:szCs w:val="28"/>
        </w:rPr>
        <w:br/>
        <w:t>I. ОБЩИЕ ПОЛОЖЕНИЯ</w:t>
      </w:r>
    </w:p>
    <w:p w:rsidR="00537820" w:rsidRPr="005E4724" w:rsidRDefault="00537820" w:rsidP="005E4724">
      <w:pPr>
        <w:pStyle w:val="a5"/>
        <w:ind w:firstLine="709"/>
        <w:jc w:val="both"/>
        <w:rPr>
          <w:sz w:val="28"/>
          <w:szCs w:val="28"/>
        </w:rPr>
      </w:pPr>
      <w:r w:rsidRPr="005E4724">
        <w:rPr>
          <w:sz w:val="28"/>
          <w:szCs w:val="28"/>
        </w:rPr>
        <w:br/>
      </w:r>
      <w:r w:rsidR="003A13D5" w:rsidRPr="005E4724">
        <w:rPr>
          <w:sz w:val="28"/>
          <w:szCs w:val="28"/>
        </w:rPr>
        <w:t xml:space="preserve">         </w:t>
      </w:r>
      <w:r w:rsidRPr="005E4724">
        <w:rPr>
          <w:sz w:val="28"/>
          <w:szCs w:val="28"/>
        </w:rPr>
        <w:t>1.</w:t>
      </w:r>
      <w:r w:rsidR="003A13D5" w:rsidRPr="005E4724">
        <w:rPr>
          <w:sz w:val="28"/>
          <w:szCs w:val="28"/>
        </w:rPr>
        <w:t>1.</w:t>
      </w:r>
      <w:r w:rsidRPr="005E4724">
        <w:rPr>
          <w:sz w:val="28"/>
          <w:szCs w:val="28"/>
        </w:rPr>
        <w:t xml:space="preserve"> Административный регламент предоставления муниципальной услуги «Организация библиотечного, справочного и информационного обслуживания населения муниципального района</w:t>
      </w:r>
      <w:r w:rsidR="00B53463" w:rsidRPr="005E4724">
        <w:rPr>
          <w:sz w:val="28"/>
          <w:szCs w:val="28"/>
        </w:rPr>
        <w:t>»</w:t>
      </w:r>
      <w:r w:rsidRPr="005E4724">
        <w:rPr>
          <w:sz w:val="28"/>
          <w:szCs w:val="28"/>
        </w:rPr>
        <w:t xml:space="preserve"> (далее - Административный регламент и муниципальная услуга соответственно) определяет сроки и последовательность действий </w:t>
      </w:r>
      <w:r w:rsidR="00B53463" w:rsidRPr="005E4724">
        <w:rPr>
          <w:sz w:val="28"/>
          <w:szCs w:val="28"/>
        </w:rPr>
        <w:t>муниципального бюджетного учреждения культуры «Межпоселенческая библиотека имени Б.С. Романова Валдайского муниципального района»</w:t>
      </w:r>
      <w:r w:rsidR="003A13D5" w:rsidRPr="005E4724">
        <w:rPr>
          <w:sz w:val="28"/>
          <w:szCs w:val="28"/>
        </w:rPr>
        <w:t xml:space="preserve"> (далее Учреждени</w:t>
      </w:r>
      <w:r w:rsidR="002D332E" w:rsidRPr="005E4724">
        <w:rPr>
          <w:sz w:val="28"/>
          <w:szCs w:val="28"/>
        </w:rPr>
        <w:t>е</w:t>
      </w:r>
      <w:r w:rsidR="003A13D5" w:rsidRPr="005E4724">
        <w:rPr>
          <w:sz w:val="28"/>
          <w:szCs w:val="28"/>
        </w:rPr>
        <w:t>)</w:t>
      </w:r>
      <w:r w:rsidRPr="005E4724">
        <w:rPr>
          <w:sz w:val="28"/>
          <w:szCs w:val="28"/>
        </w:rPr>
        <w:t>, порядок взаимодействия должностных лиц при осуществлении полномочий по организации библиотечного, справочного и информационного обслуживания жителей Валдайского муниципального района</w:t>
      </w:r>
      <w:r w:rsidR="00C45D84" w:rsidRPr="005E4724">
        <w:rPr>
          <w:sz w:val="28"/>
          <w:szCs w:val="28"/>
        </w:rPr>
        <w:t>.</w:t>
      </w:r>
      <w:r w:rsidRPr="005E4724">
        <w:rPr>
          <w:sz w:val="28"/>
          <w:szCs w:val="28"/>
        </w:rPr>
        <w:t xml:space="preserve"> </w:t>
      </w:r>
    </w:p>
    <w:p w:rsidR="001B51E2" w:rsidRPr="005E4724" w:rsidRDefault="003A13D5" w:rsidP="005E4724">
      <w:pPr>
        <w:ind w:firstLine="600"/>
        <w:jc w:val="both"/>
        <w:rPr>
          <w:sz w:val="28"/>
          <w:szCs w:val="28"/>
        </w:rPr>
      </w:pPr>
      <w:r w:rsidRPr="005E4724">
        <w:rPr>
          <w:sz w:val="28"/>
          <w:szCs w:val="28"/>
        </w:rPr>
        <w:t>1.</w:t>
      </w:r>
      <w:r w:rsidR="00195F06" w:rsidRPr="005E4724">
        <w:rPr>
          <w:sz w:val="28"/>
          <w:szCs w:val="28"/>
        </w:rPr>
        <w:t>2</w:t>
      </w:r>
      <w:r w:rsidRPr="005E4724">
        <w:rPr>
          <w:sz w:val="28"/>
          <w:szCs w:val="28"/>
        </w:rPr>
        <w:t xml:space="preserve">. </w:t>
      </w:r>
      <w:r w:rsidR="00B25B3D" w:rsidRPr="005E4724">
        <w:rPr>
          <w:sz w:val="28"/>
          <w:szCs w:val="28"/>
        </w:rPr>
        <w:t>У</w:t>
      </w:r>
      <w:r w:rsidRPr="005E4724">
        <w:rPr>
          <w:sz w:val="28"/>
          <w:szCs w:val="28"/>
        </w:rPr>
        <w:t>чреждени</w:t>
      </w:r>
      <w:r w:rsidR="00B25B3D" w:rsidRPr="005E4724">
        <w:rPr>
          <w:sz w:val="28"/>
          <w:szCs w:val="28"/>
        </w:rPr>
        <w:t>е</w:t>
      </w:r>
      <w:r w:rsidRPr="005E4724">
        <w:rPr>
          <w:sz w:val="28"/>
          <w:szCs w:val="28"/>
        </w:rPr>
        <w:t xml:space="preserve"> </w:t>
      </w:r>
      <w:r w:rsidR="001B51E2" w:rsidRPr="005E4724">
        <w:rPr>
          <w:sz w:val="28"/>
          <w:szCs w:val="28"/>
        </w:rPr>
        <w:t>обслуживает детское и взрослое население</w:t>
      </w:r>
      <w:r w:rsidRPr="005E4724">
        <w:rPr>
          <w:sz w:val="28"/>
          <w:szCs w:val="28"/>
        </w:rPr>
        <w:t xml:space="preserve"> Валдайского муниципального района</w:t>
      </w:r>
      <w:r w:rsidR="00C45D84" w:rsidRPr="005E4724">
        <w:rPr>
          <w:sz w:val="28"/>
          <w:szCs w:val="28"/>
        </w:rPr>
        <w:t>, юридические и физические лица</w:t>
      </w:r>
      <w:r w:rsidRPr="005E4724">
        <w:rPr>
          <w:sz w:val="28"/>
          <w:szCs w:val="28"/>
        </w:rPr>
        <w:t xml:space="preserve">. </w:t>
      </w:r>
      <w:r w:rsidR="001B51E2" w:rsidRPr="005E4724">
        <w:rPr>
          <w:sz w:val="28"/>
          <w:szCs w:val="28"/>
        </w:rPr>
        <w:t xml:space="preserve"> Каждый житель Валдайского муниципального района независимо от пола, возраста, национальности, образования, социального положения, политических убеждений, отношения к религии может стать пользователем  </w:t>
      </w:r>
      <w:r w:rsidR="00C45D84" w:rsidRPr="005E4724">
        <w:rPr>
          <w:sz w:val="28"/>
          <w:szCs w:val="28"/>
        </w:rPr>
        <w:t>У</w:t>
      </w:r>
      <w:r w:rsidR="001B51E2" w:rsidRPr="005E4724">
        <w:rPr>
          <w:sz w:val="28"/>
          <w:szCs w:val="28"/>
        </w:rPr>
        <w:t>чреждения  и е</w:t>
      </w:r>
      <w:r w:rsidR="00C45D84" w:rsidRPr="005E4724">
        <w:rPr>
          <w:sz w:val="28"/>
          <w:szCs w:val="28"/>
        </w:rPr>
        <w:t>го</w:t>
      </w:r>
      <w:r w:rsidR="001B51E2" w:rsidRPr="005E4724">
        <w:rPr>
          <w:sz w:val="28"/>
          <w:szCs w:val="28"/>
        </w:rPr>
        <w:t xml:space="preserve"> филиалов, находящихся на территории Валдайского муниципального района. </w:t>
      </w:r>
      <w:r w:rsidR="001B51E2" w:rsidRPr="005E4724">
        <w:rPr>
          <w:sz w:val="28"/>
          <w:szCs w:val="28"/>
        </w:rPr>
        <w:br/>
        <w:t xml:space="preserve">          Иногородние</w:t>
      </w:r>
      <w:r w:rsidR="00C45D84" w:rsidRPr="005E4724">
        <w:rPr>
          <w:sz w:val="28"/>
          <w:szCs w:val="28"/>
        </w:rPr>
        <w:t>,</w:t>
      </w:r>
      <w:r w:rsidR="001B51E2" w:rsidRPr="005E4724">
        <w:rPr>
          <w:sz w:val="28"/>
          <w:szCs w:val="28"/>
        </w:rPr>
        <w:t xml:space="preserve">  иностранные граждане</w:t>
      </w:r>
      <w:r w:rsidR="00C45D84" w:rsidRPr="005E4724">
        <w:rPr>
          <w:sz w:val="28"/>
          <w:szCs w:val="28"/>
        </w:rPr>
        <w:t xml:space="preserve"> и </w:t>
      </w:r>
      <w:r w:rsidR="002A7A52" w:rsidRPr="005E4724">
        <w:rPr>
          <w:sz w:val="28"/>
          <w:szCs w:val="28"/>
        </w:rPr>
        <w:t>лица</w:t>
      </w:r>
      <w:r w:rsidR="00C45D84" w:rsidRPr="005E4724">
        <w:rPr>
          <w:sz w:val="28"/>
          <w:szCs w:val="28"/>
        </w:rPr>
        <w:t xml:space="preserve"> без гражданства</w:t>
      </w:r>
      <w:r w:rsidR="001B51E2" w:rsidRPr="005E4724">
        <w:rPr>
          <w:sz w:val="28"/>
          <w:szCs w:val="28"/>
        </w:rPr>
        <w:t xml:space="preserve"> обслуживаются в Учреждении   в соответствии с Уставом</w:t>
      </w:r>
      <w:r w:rsidR="00C45D84" w:rsidRPr="005E4724">
        <w:rPr>
          <w:sz w:val="28"/>
          <w:szCs w:val="28"/>
        </w:rPr>
        <w:t>,</w:t>
      </w:r>
      <w:r w:rsidR="001B51E2" w:rsidRPr="005E4724">
        <w:rPr>
          <w:sz w:val="28"/>
          <w:szCs w:val="28"/>
        </w:rPr>
        <w:t xml:space="preserve">  Правилами пользования библиотеками муниципального бюджетного учреждения культуры «Межпоселенческая библиотека имени Б.С. Романова Валдайского муниципального района». </w:t>
      </w:r>
    </w:p>
    <w:p w:rsidR="00D969CE" w:rsidRPr="005E4724" w:rsidRDefault="00D969CE" w:rsidP="005E4724">
      <w:pPr>
        <w:pStyle w:val="a5"/>
        <w:ind w:firstLine="227"/>
        <w:jc w:val="both"/>
        <w:rPr>
          <w:color w:val="000000"/>
          <w:sz w:val="28"/>
          <w:szCs w:val="28"/>
        </w:rPr>
      </w:pPr>
      <w:r w:rsidRPr="005E4724">
        <w:rPr>
          <w:color w:val="000000"/>
          <w:sz w:val="28"/>
          <w:szCs w:val="28"/>
        </w:rPr>
        <w:t xml:space="preserve">     Во временное пользование сроком до 30 дней пользователям муниципальной услуги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w:t>
      </w:r>
    </w:p>
    <w:p w:rsidR="007A5AA7" w:rsidRPr="005E4724" w:rsidRDefault="007A5AA7" w:rsidP="005E4724">
      <w:pPr>
        <w:widowControl w:val="0"/>
        <w:autoSpaceDE w:val="0"/>
        <w:autoSpaceDN w:val="0"/>
        <w:adjustRightInd w:val="0"/>
        <w:jc w:val="both"/>
        <w:rPr>
          <w:sz w:val="28"/>
          <w:szCs w:val="28"/>
        </w:rPr>
      </w:pPr>
      <w:r w:rsidRPr="005E4724">
        <w:rPr>
          <w:sz w:val="28"/>
          <w:szCs w:val="28"/>
        </w:rPr>
        <w:t xml:space="preserve">         1.</w:t>
      </w:r>
      <w:r w:rsidR="00195F06" w:rsidRPr="005E4724">
        <w:rPr>
          <w:sz w:val="28"/>
          <w:szCs w:val="28"/>
        </w:rPr>
        <w:t>3</w:t>
      </w:r>
      <w:r w:rsidRPr="005E4724">
        <w:rPr>
          <w:sz w:val="28"/>
          <w:szCs w:val="28"/>
        </w:rPr>
        <w:t>. Порядок информирования о правилах предоставления муниципальной услуги</w:t>
      </w:r>
    </w:p>
    <w:p w:rsidR="005E4724" w:rsidRDefault="007A5AA7" w:rsidP="005E4724">
      <w:pPr>
        <w:ind w:firstLine="709"/>
        <w:rPr>
          <w:color w:val="000000"/>
          <w:sz w:val="28"/>
          <w:szCs w:val="28"/>
        </w:rPr>
      </w:pPr>
      <w:r w:rsidRPr="005E4724">
        <w:rPr>
          <w:color w:val="000000"/>
          <w:sz w:val="28"/>
          <w:szCs w:val="28"/>
        </w:rPr>
        <w:t>Информация о порядке исполнения муниципальной услуги «Организация библиотечного, справочного и информационного обслуживания населения Валдайского муниципального района</w:t>
      </w:r>
      <w:r w:rsidR="00AD5E60" w:rsidRPr="005E4724">
        <w:rPr>
          <w:color w:val="000000"/>
          <w:sz w:val="28"/>
          <w:szCs w:val="28"/>
        </w:rPr>
        <w:t>»</w:t>
      </w:r>
      <w:r w:rsidRPr="005E4724">
        <w:rPr>
          <w:color w:val="000000"/>
          <w:sz w:val="28"/>
          <w:szCs w:val="28"/>
        </w:rPr>
        <w:t xml:space="preserve"> предоставляется: </w:t>
      </w:r>
      <w:r w:rsidRPr="005E4724">
        <w:rPr>
          <w:color w:val="000000"/>
          <w:sz w:val="28"/>
          <w:szCs w:val="28"/>
        </w:rPr>
        <w:br/>
        <w:t xml:space="preserve">- непосредственно в </w:t>
      </w:r>
      <w:r w:rsidR="009E3A59" w:rsidRPr="005E4724">
        <w:rPr>
          <w:color w:val="000000"/>
          <w:sz w:val="28"/>
          <w:szCs w:val="28"/>
        </w:rPr>
        <w:t>Учреждении</w:t>
      </w:r>
      <w:r w:rsidR="002D332E" w:rsidRPr="005E4724">
        <w:rPr>
          <w:color w:val="000000"/>
          <w:sz w:val="28"/>
          <w:szCs w:val="28"/>
        </w:rPr>
        <w:t xml:space="preserve">, </w:t>
      </w:r>
      <w:r w:rsidR="002D332E" w:rsidRPr="005E4724">
        <w:rPr>
          <w:color w:val="584F4F"/>
          <w:sz w:val="28"/>
          <w:szCs w:val="28"/>
        </w:rPr>
        <w:t>на информационных стендах  в помещениях муниципальных библиотек;</w:t>
      </w:r>
      <w:r w:rsidRPr="005E4724">
        <w:rPr>
          <w:color w:val="000000"/>
          <w:sz w:val="28"/>
          <w:szCs w:val="28"/>
        </w:rPr>
        <w:t xml:space="preserve"> </w:t>
      </w:r>
      <w:r w:rsidRPr="005E4724">
        <w:rPr>
          <w:color w:val="000000"/>
          <w:sz w:val="28"/>
          <w:szCs w:val="28"/>
        </w:rPr>
        <w:br/>
        <w:t xml:space="preserve">- посредством размещения в информационно-телекоммуникационных сетях </w:t>
      </w:r>
      <w:r w:rsidRPr="005E4724">
        <w:rPr>
          <w:color w:val="000000"/>
          <w:sz w:val="28"/>
          <w:szCs w:val="28"/>
        </w:rPr>
        <w:lastRenderedPageBreak/>
        <w:t xml:space="preserve">общего пользования; </w:t>
      </w:r>
      <w:r w:rsidRPr="005E4724">
        <w:rPr>
          <w:color w:val="000000"/>
          <w:sz w:val="28"/>
          <w:szCs w:val="28"/>
        </w:rPr>
        <w:br/>
        <w:t>- с использовани</w:t>
      </w:r>
      <w:r w:rsidR="002A7A52" w:rsidRPr="005E4724">
        <w:rPr>
          <w:color w:val="000000"/>
          <w:sz w:val="28"/>
          <w:szCs w:val="28"/>
        </w:rPr>
        <w:t>ем средств телефонной связи</w:t>
      </w:r>
      <w:r w:rsidRPr="005E4724">
        <w:rPr>
          <w:color w:val="000000"/>
          <w:sz w:val="28"/>
          <w:szCs w:val="28"/>
        </w:rPr>
        <w:t xml:space="preserve">; </w:t>
      </w:r>
    </w:p>
    <w:p w:rsidR="00AD5E60" w:rsidRPr="005E4724" w:rsidRDefault="007A5AA7" w:rsidP="005E4724">
      <w:pPr>
        <w:jc w:val="both"/>
        <w:rPr>
          <w:color w:val="000000"/>
          <w:sz w:val="28"/>
          <w:szCs w:val="28"/>
        </w:rPr>
      </w:pPr>
      <w:r w:rsidRPr="005E4724">
        <w:rPr>
          <w:color w:val="000000"/>
          <w:sz w:val="28"/>
          <w:szCs w:val="28"/>
        </w:rPr>
        <w:t>- публикации в сре</w:t>
      </w:r>
      <w:r w:rsidR="00AD0EDA" w:rsidRPr="005E4724">
        <w:rPr>
          <w:color w:val="000000"/>
          <w:sz w:val="28"/>
          <w:szCs w:val="28"/>
        </w:rPr>
        <w:t>дствах массовой информации</w:t>
      </w:r>
      <w:r w:rsidRPr="005E4724">
        <w:rPr>
          <w:color w:val="000000"/>
          <w:sz w:val="28"/>
          <w:szCs w:val="28"/>
        </w:rPr>
        <w:t xml:space="preserve">. </w:t>
      </w:r>
    </w:p>
    <w:p w:rsidR="005E4724" w:rsidRDefault="00264213" w:rsidP="005E4724">
      <w:pPr>
        <w:jc w:val="both"/>
        <w:rPr>
          <w:color w:val="000000"/>
          <w:sz w:val="28"/>
          <w:szCs w:val="28"/>
        </w:rPr>
      </w:pPr>
      <w:r w:rsidRPr="005E4724">
        <w:rPr>
          <w:color w:val="000000"/>
          <w:sz w:val="28"/>
          <w:szCs w:val="28"/>
        </w:rPr>
        <w:t xml:space="preserve">        </w:t>
      </w:r>
      <w:r w:rsidR="009E3A59" w:rsidRPr="005E4724">
        <w:rPr>
          <w:color w:val="000000"/>
          <w:sz w:val="28"/>
          <w:szCs w:val="28"/>
        </w:rPr>
        <w:t>1.</w:t>
      </w:r>
      <w:r w:rsidR="00195F06" w:rsidRPr="005E4724">
        <w:rPr>
          <w:color w:val="000000"/>
          <w:sz w:val="28"/>
          <w:szCs w:val="28"/>
        </w:rPr>
        <w:t>3</w:t>
      </w:r>
      <w:r w:rsidR="009E3A59" w:rsidRPr="005E4724">
        <w:rPr>
          <w:color w:val="000000"/>
          <w:sz w:val="28"/>
          <w:szCs w:val="28"/>
        </w:rPr>
        <w:t xml:space="preserve">.1. </w:t>
      </w:r>
      <w:r w:rsidR="007A5AA7" w:rsidRPr="005E4724">
        <w:rPr>
          <w:color w:val="000000"/>
          <w:sz w:val="28"/>
          <w:szCs w:val="28"/>
        </w:rPr>
        <w:t xml:space="preserve">Консультирование по вопросам предоставления муниципальной услуги осуществляется в устной форме. 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 </w:t>
      </w:r>
      <w:r w:rsidR="007A5AA7" w:rsidRPr="005E4724">
        <w:rPr>
          <w:color w:val="000000"/>
          <w:sz w:val="28"/>
          <w:szCs w:val="28"/>
        </w:rPr>
        <w:br/>
      </w:r>
      <w:r w:rsidR="009E3A59" w:rsidRPr="005E4724">
        <w:rPr>
          <w:color w:val="000000"/>
          <w:sz w:val="28"/>
          <w:szCs w:val="28"/>
        </w:rPr>
        <w:t xml:space="preserve">       </w:t>
      </w:r>
      <w:r w:rsidRPr="005E4724">
        <w:rPr>
          <w:color w:val="000000"/>
          <w:sz w:val="28"/>
          <w:szCs w:val="28"/>
        </w:rPr>
        <w:t xml:space="preserve">  </w:t>
      </w:r>
      <w:r w:rsidR="009E3A59" w:rsidRPr="005E4724">
        <w:rPr>
          <w:color w:val="000000"/>
          <w:sz w:val="28"/>
          <w:szCs w:val="28"/>
        </w:rPr>
        <w:t>1.</w:t>
      </w:r>
      <w:r w:rsidR="00195F06" w:rsidRPr="005E4724">
        <w:rPr>
          <w:color w:val="000000"/>
          <w:sz w:val="28"/>
          <w:szCs w:val="28"/>
        </w:rPr>
        <w:t>3</w:t>
      </w:r>
      <w:r w:rsidR="009E3A59" w:rsidRPr="005E4724">
        <w:rPr>
          <w:color w:val="000000"/>
          <w:sz w:val="28"/>
          <w:szCs w:val="28"/>
        </w:rPr>
        <w:t>.2.</w:t>
      </w:r>
      <w:r w:rsidR="007A5AA7" w:rsidRPr="005E4724">
        <w:rPr>
          <w:color w:val="000000"/>
          <w:sz w:val="28"/>
          <w:szCs w:val="28"/>
        </w:rPr>
        <w:t xml:space="preserve">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2D332E" w:rsidRPr="005E4724">
        <w:rPr>
          <w:color w:val="000000"/>
          <w:sz w:val="28"/>
          <w:szCs w:val="28"/>
        </w:rPr>
        <w:t>Учреждения</w:t>
      </w:r>
      <w:r w:rsidR="007A5AA7" w:rsidRPr="005E4724">
        <w:rPr>
          <w:color w:val="000000"/>
          <w:sz w:val="28"/>
          <w:szCs w:val="28"/>
        </w:rPr>
        <w:t>, в котор</w:t>
      </w:r>
      <w:r w:rsidR="002D332E" w:rsidRPr="005E4724">
        <w:rPr>
          <w:color w:val="000000"/>
          <w:sz w:val="28"/>
          <w:szCs w:val="28"/>
        </w:rPr>
        <w:t>ое</w:t>
      </w:r>
      <w:r w:rsidR="007A5AA7" w:rsidRPr="005E4724">
        <w:rPr>
          <w:color w:val="000000"/>
          <w:sz w:val="28"/>
          <w:szCs w:val="28"/>
        </w:rPr>
        <w:t xml:space="preserve"> позвонил гражданин, фамилии, имени, отчестве и должности специалиста, принявшего телефонный звонок. </w:t>
      </w:r>
    </w:p>
    <w:p w:rsidR="005E4724" w:rsidRDefault="007A5AA7" w:rsidP="005E4724">
      <w:pPr>
        <w:jc w:val="both"/>
        <w:rPr>
          <w:color w:val="000000"/>
          <w:sz w:val="28"/>
          <w:szCs w:val="28"/>
        </w:rPr>
      </w:pPr>
      <w:r w:rsidRPr="005E4724">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w:t>
      </w:r>
      <w:r w:rsidRPr="005E4724">
        <w:rPr>
          <w:color w:val="000000"/>
          <w:sz w:val="28"/>
          <w:szCs w:val="28"/>
        </w:rPr>
        <w:br/>
      </w:r>
      <w:r w:rsidR="00D41AA0" w:rsidRPr="005E4724">
        <w:rPr>
          <w:sz w:val="28"/>
          <w:szCs w:val="28"/>
        </w:rPr>
        <w:t xml:space="preserve">        </w:t>
      </w:r>
      <w:r w:rsidR="001B51E2" w:rsidRPr="005E4724">
        <w:rPr>
          <w:sz w:val="28"/>
          <w:szCs w:val="28"/>
        </w:rPr>
        <w:t>1.</w:t>
      </w:r>
      <w:r w:rsidR="00195F06" w:rsidRPr="005E4724">
        <w:rPr>
          <w:sz w:val="28"/>
          <w:szCs w:val="28"/>
        </w:rPr>
        <w:t>3</w:t>
      </w:r>
      <w:r w:rsidR="001B51E2" w:rsidRPr="005E4724">
        <w:rPr>
          <w:sz w:val="28"/>
          <w:szCs w:val="28"/>
        </w:rPr>
        <w:t>.</w:t>
      </w:r>
      <w:r w:rsidR="009E3A59" w:rsidRPr="005E4724">
        <w:rPr>
          <w:sz w:val="28"/>
          <w:szCs w:val="28"/>
        </w:rPr>
        <w:t>3</w:t>
      </w:r>
      <w:r w:rsidRPr="005E4724">
        <w:rPr>
          <w:sz w:val="28"/>
          <w:szCs w:val="28"/>
        </w:rPr>
        <w:t xml:space="preserve">. </w:t>
      </w:r>
      <w:r w:rsidR="001B51E2" w:rsidRPr="005E4724">
        <w:rPr>
          <w:sz w:val="28"/>
          <w:szCs w:val="28"/>
        </w:rPr>
        <w:t xml:space="preserve"> </w:t>
      </w:r>
      <w:r w:rsidR="001B51E2" w:rsidRPr="005E4724">
        <w:rPr>
          <w:color w:val="000000"/>
          <w:sz w:val="28"/>
          <w:szCs w:val="28"/>
        </w:rPr>
        <w:t>Полное официальное наименование учреждения – муниципальное бюджетное учреждение культуры «Межпосе</w:t>
      </w:r>
      <w:r w:rsidR="00CE2E57" w:rsidRPr="005E4724">
        <w:rPr>
          <w:color w:val="000000"/>
          <w:sz w:val="28"/>
          <w:szCs w:val="28"/>
        </w:rPr>
        <w:t>ленческая библиотека имени Б.С.</w:t>
      </w:r>
      <w:r w:rsidR="001B51E2" w:rsidRPr="005E4724">
        <w:rPr>
          <w:color w:val="000000"/>
          <w:sz w:val="28"/>
          <w:szCs w:val="28"/>
        </w:rPr>
        <w:t xml:space="preserve">Романова Валдайского муниципального района». Сокращенное наименование МБУК  Библиотека  </w:t>
      </w:r>
    </w:p>
    <w:p w:rsidR="005E4724" w:rsidRDefault="001B51E2" w:rsidP="005E4724">
      <w:pPr>
        <w:jc w:val="both"/>
        <w:rPr>
          <w:color w:val="000000"/>
          <w:sz w:val="28"/>
          <w:szCs w:val="28"/>
        </w:rPr>
      </w:pPr>
      <w:r w:rsidRPr="005E4724">
        <w:rPr>
          <w:color w:val="000000"/>
          <w:sz w:val="28"/>
          <w:szCs w:val="28"/>
        </w:rPr>
        <w:t xml:space="preserve">Юридический адрес: 175400, Новгородская  область, г. Валдай, Комсомольский пр., 20 </w:t>
      </w:r>
    </w:p>
    <w:p w:rsidR="001B51E2" w:rsidRPr="005E4724" w:rsidRDefault="001B51E2" w:rsidP="005E4724">
      <w:pPr>
        <w:jc w:val="both"/>
        <w:rPr>
          <w:b/>
          <w:bCs/>
          <w:sz w:val="28"/>
          <w:szCs w:val="28"/>
        </w:rPr>
      </w:pPr>
      <w:r w:rsidRPr="005E4724">
        <w:rPr>
          <w:color w:val="000000"/>
          <w:sz w:val="28"/>
          <w:szCs w:val="28"/>
        </w:rPr>
        <w:t xml:space="preserve">Телефоны учреждения:  8(81666) 2-14-52; 2-08-43 </w:t>
      </w:r>
      <w:r w:rsidR="00D41AA0" w:rsidRPr="005E4724">
        <w:rPr>
          <w:color w:val="000000"/>
          <w:sz w:val="28"/>
          <w:szCs w:val="28"/>
        </w:rPr>
        <w:t>, факс 2-14-52</w:t>
      </w:r>
      <w:r w:rsidRPr="005E4724">
        <w:rPr>
          <w:color w:val="000000"/>
          <w:sz w:val="28"/>
          <w:szCs w:val="28"/>
        </w:rPr>
        <w:br/>
      </w:r>
      <w:r w:rsidRPr="005E4724">
        <w:rPr>
          <w:bCs/>
          <w:color w:val="000000"/>
          <w:sz w:val="28"/>
          <w:szCs w:val="28"/>
        </w:rPr>
        <w:t xml:space="preserve">Электронные адреса: </w:t>
      </w:r>
      <w:hyperlink r:id="rId6" w:history="1">
        <w:r w:rsidRPr="005E4724">
          <w:rPr>
            <w:rStyle w:val="a4"/>
            <w:bCs/>
            <w:color w:val="auto"/>
            <w:sz w:val="28"/>
            <w:szCs w:val="28"/>
            <w:u w:val="none"/>
            <w:lang w:val="en-US"/>
          </w:rPr>
          <w:t>bibl</w:t>
        </w:r>
        <w:r w:rsidRPr="005E4724">
          <w:rPr>
            <w:rStyle w:val="a4"/>
            <w:bCs/>
            <w:color w:val="auto"/>
            <w:sz w:val="28"/>
            <w:szCs w:val="28"/>
            <w:u w:val="none"/>
          </w:rPr>
          <w:t>@</w:t>
        </w:r>
        <w:r w:rsidRPr="005E4724">
          <w:rPr>
            <w:rStyle w:val="a4"/>
            <w:bCs/>
            <w:color w:val="auto"/>
            <w:sz w:val="28"/>
            <w:szCs w:val="28"/>
            <w:u w:val="none"/>
            <w:lang w:val="en-US"/>
          </w:rPr>
          <w:t>novgorod</w:t>
        </w:r>
        <w:r w:rsidRPr="005E4724">
          <w:rPr>
            <w:rStyle w:val="a4"/>
            <w:bCs/>
            <w:color w:val="auto"/>
            <w:sz w:val="28"/>
            <w:szCs w:val="28"/>
            <w:u w:val="none"/>
          </w:rPr>
          <w:t>.</w:t>
        </w:r>
        <w:r w:rsidRPr="005E4724">
          <w:rPr>
            <w:rStyle w:val="a4"/>
            <w:bCs/>
            <w:color w:val="auto"/>
            <w:sz w:val="28"/>
            <w:szCs w:val="28"/>
            <w:u w:val="none"/>
            <w:lang w:val="en-US"/>
          </w:rPr>
          <w:t>net</w:t>
        </w:r>
      </w:hyperlink>
      <w:r w:rsidRPr="005E4724">
        <w:rPr>
          <w:bCs/>
          <w:sz w:val="28"/>
          <w:szCs w:val="28"/>
        </w:rPr>
        <w:t xml:space="preserve">, </w:t>
      </w:r>
      <w:r w:rsidRPr="005E4724">
        <w:rPr>
          <w:bCs/>
          <w:sz w:val="28"/>
          <w:szCs w:val="28"/>
          <w:lang w:val="en-US"/>
        </w:rPr>
        <w:t>biblvald</w:t>
      </w:r>
      <w:r w:rsidRPr="005E4724">
        <w:rPr>
          <w:bCs/>
          <w:sz w:val="28"/>
          <w:szCs w:val="28"/>
        </w:rPr>
        <w:t>@</w:t>
      </w:r>
      <w:r w:rsidRPr="005E4724">
        <w:rPr>
          <w:bCs/>
          <w:sz w:val="28"/>
          <w:szCs w:val="28"/>
          <w:lang w:val="en-US"/>
        </w:rPr>
        <w:t>yandex</w:t>
      </w:r>
      <w:r w:rsidRPr="005E4724">
        <w:rPr>
          <w:b/>
          <w:bCs/>
          <w:sz w:val="28"/>
          <w:szCs w:val="28"/>
        </w:rPr>
        <w:t>.</w:t>
      </w:r>
      <w:r w:rsidRPr="005E4724">
        <w:rPr>
          <w:bCs/>
          <w:sz w:val="28"/>
          <w:szCs w:val="28"/>
          <w:lang w:val="en-US"/>
        </w:rPr>
        <w:t>ru</w:t>
      </w:r>
      <w:r w:rsidR="00D41AA0" w:rsidRPr="005E4724">
        <w:rPr>
          <w:b/>
          <w:bCs/>
          <w:sz w:val="28"/>
          <w:szCs w:val="28"/>
        </w:rPr>
        <w:t xml:space="preserve"> </w:t>
      </w:r>
      <w:r w:rsidRPr="005E4724">
        <w:rPr>
          <w:b/>
          <w:bCs/>
          <w:sz w:val="28"/>
          <w:szCs w:val="28"/>
        </w:rPr>
        <w:t xml:space="preserve"> </w:t>
      </w:r>
    </w:p>
    <w:p w:rsidR="00D41AA0" w:rsidRPr="005E4724" w:rsidRDefault="00D41AA0" w:rsidP="005E4724">
      <w:pPr>
        <w:jc w:val="both"/>
        <w:rPr>
          <w:bCs/>
          <w:color w:val="000000"/>
          <w:sz w:val="28"/>
          <w:szCs w:val="28"/>
        </w:rPr>
      </w:pPr>
      <w:r w:rsidRPr="005E4724">
        <w:rPr>
          <w:bCs/>
          <w:color w:val="000000"/>
          <w:sz w:val="28"/>
          <w:szCs w:val="28"/>
        </w:rPr>
        <w:t xml:space="preserve">Адрес Учреждения на сайте </w:t>
      </w:r>
      <w:r w:rsidRPr="005E4724">
        <w:rPr>
          <w:bCs/>
          <w:color w:val="000000"/>
          <w:sz w:val="28"/>
          <w:szCs w:val="28"/>
          <w:lang w:val="en-US"/>
        </w:rPr>
        <w:t>valday</w:t>
      </w:r>
      <w:r w:rsidRPr="005E4724">
        <w:rPr>
          <w:bCs/>
          <w:color w:val="000000"/>
          <w:sz w:val="28"/>
          <w:szCs w:val="28"/>
        </w:rPr>
        <w:t>.</w:t>
      </w:r>
      <w:r w:rsidRPr="005E4724">
        <w:rPr>
          <w:bCs/>
          <w:color w:val="000000"/>
          <w:sz w:val="28"/>
          <w:szCs w:val="28"/>
          <w:lang w:val="en-US"/>
        </w:rPr>
        <w:t>com</w:t>
      </w:r>
      <w:r w:rsidRPr="005E4724">
        <w:rPr>
          <w:bCs/>
          <w:color w:val="000000"/>
          <w:sz w:val="28"/>
          <w:szCs w:val="28"/>
        </w:rPr>
        <w:t>: http://valday.com/literature</w:t>
      </w:r>
    </w:p>
    <w:p w:rsidR="00AD0EDA" w:rsidRPr="005E4724" w:rsidRDefault="007A5AA7" w:rsidP="005E4724">
      <w:pPr>
        <w:tabs>
          <w:tab w:val="num" w:pos="2140"/>
        </w:tabs>
        <w:jc w:val="both"/>
        <w:rPr>
          <w:sz w:val="28"/>
          <w:szCs w:val="28"/>
        </w:rPr>
      </w:pPr>
      <w:r w:rsidRPr="005E4724">
        <w:rPr>
          <w:color w:val="000000"/>
          <w:sz w:val="28"/>
          <w:szCs w:val="28"/>
        </w:rPr>
        <w:t xml:space="preserve">         1.</w:t>
      </w:r>
      <w:r w:rsidR="00195F06" w:rsidRPr="005E4724">
        <w:rPr>
          <w:color w:val="000000"/>
          <w:sz w:val="28"/>
          <w:szCs w:val="28"/>
        </w:rPr>
        <w:t>3</w:t>
      </w:r>
      <w:r w:rsidRPr="005E4724">
        <w:rPr>
          <w:color w:val="000000"/>
          <w:sz w:val="28"/>
          <w:szCs w:val="28"/>
        </w:rPr>
        <w:t>.</w:t>
      </w:r>
      <w:r w:rsidR="009E3A59" w:rsidRPr="005E4724">
        <w:rPr>
          <w:color w:val="000000"/>
          <w:sz w:val="28"/>
          <w:szCs w:val="28"/>
        </w:rPr>
        <w:t>4</w:t>
      </w:r>
      <w:r w:rsidRPr="005E4724">
        <w:rPr>
          <w:color w:val="000000"/>
          <w:sz w:val="28"/>
          <w:szCs w:val="28"/>
        </w:rPr>
        <w:t xml:space="preserve">. </w:t>
      </w:r>
      <w:r w:rsidR="00D41AA0" w:rsidRPr="005E4724">
        <w:rPr>
          <w:color w:val="000000"/>
          <w:sz w:val="28"/>
          <w:szCs w:val="28"/>
        </w:rPr>
        <w:t>Муниципальное</w:t>
      </w:r>
      <w:r w:rsidR="001F2DE6" w:rsidRPr="005E4724">
        <w:rPr>
          <w:color w:val="000000"/>
          <w:sz w:val="28"/>
          <w:szCs w:val="28"/>
        </w:rPr>
        <w:t xml:space="preserve"> бюджетное</w:t>
      </w:r>
      <w:r w:rsidR="00D41AA0" w:rsidRPr="005E4724">
        <w:rPr>
          <w:color w:val="000000"/>
          <w:sz w:val="28"/>
          <w:szCs w:val="28"/>
        </w:rPr>
        <w:t xml:space="preserve"> учреждение культуры  «Межпоселенческая библиотека </w:t>
      </w:r>
      <w:r w:rsidR="00AD0EDA" w:rsidRPr="005E4724">
        <w:rPr>
          <w:color w:val="000000"/>
          <w:sz w:val="28"/>
          <w:szCs w:val="28"/>
        </w:rPr>
        <w:t>имени Б.С. Романова</w:t>
      </w:r>
      <w:r w:rsidR="00D41AA0" w:rsidRPr="005E4724">
        <w:rPr>
          <w:color w:val="000000"/>
          <w:sz w:val="28"/>
          <w:szCs w:val="28"/>
        </w:rPr>
        <w:t xml:space="preserve"> Валдайского муниципального района» </w:t>
      </w:r>
      <w:r w:rsidR="00AD0EDA" w:rsidRPr="005E4724">
        <w:rPr>
          <w:color w:val="000000"/>
          <w:sz w:val="28"/>
          <w:szCs w:val="28"/>
        </w:rPr>
        <w:t>имеет обособленные подразделения, расположенные вне места его нахождения, именуемые филиалами:</w:t>
      </w:r>
    </w:p>
    <w:p w:rsidR="00D41AA0" w:rsidRPr="005E4724" w:rsidRDefault="00D41AA0" w:rsidP="005E4724">
      <w:pPr>
        <w:jc w:val="both"/>
        <w:rPr>
          <w:color w:val="000000"/>
          <w:sz w:val="28"/>
          <w:szCs w:val="28"/>
        </w:rPr>
      </w:pPr>
      <w:r w:rsidRPr="005E4724">
        <w:rPr>
          <w:color w:val="000000"/>
          <w:sz w:val="28"/>
          <w:szCs w:val="28"/>
        </w:rPr>
        <w:t>:</w:t>
      </w:r>
    </w:p>
    <w:tbl>
      <w:tblPr>
        <w:tblStyle w:val="a6"/>
        <w:tblW w:w="0" w:type="auto"/>
        <w:tblInd w:w="0" w:type="dxa"/>
        <w:tblLook w:val="01E0" w:firstRow="1" w:lastRow="1" w:firstColumn="1" w:lastColumn="1" w:noHBand="0" w:noVBand="0"/>
      </w:tblPr>
      <w:tblGrid>
        <w:gridCol w:w="1292"/>
        <w:gridCol w:w="2759"/>
        <w:gridCol w:w="2046"/>
        <w:gridCol w:w="2007"/>
        <w:gridCol w:w="1750"/>
      </w:tblGrid>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 п.п.</w:t>
            </w: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Наименование учреждения</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Ф.И.О. руководителя</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Адрес, телефон, электронный адрес</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Режим работы</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Детский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smartTag w:uri="urn:schemas-microsoft-com:office:smarttags" w:element="PersonName">
              <w:r w:rsidRPr="005E4724">
                <w:rPr>
                  <w:color w:val="000000"/>
                  <w:sz w:val="28"/>
                  <w:szCs w:val="28"/>
                </w:rPr>
                <w:t>Яковлев</w:t>
              </w:r>
            </w:smartTag>
            <w:r w:rsidRPr="005E4724">
              <w:rPr>
                <w:color w:val="000000"/>
                <w:sz w:val="28"/>
                <w:szCs w:val="28"/>
              </w:rPr>
              <w:t>а Любовь Александровна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smartTag w:uri="urn:schemas-microsoft-com:office:smarttags" w:element="metricconverter">
              <w:smartTagPr>
                <w:attr w:name="ProductID" w:val="175400. г"/>
              </w:smartTagPr>
              <w:r w:rsidRPr="005E4724">
                <w:rPr>
                  <w:color w:val="000000"/>
                  <w:sz w:val="28"/>
                  <w:szCs w:val="28"/>
                </w:rPr>
                <w:t>175400. г</w:t>
              </w:r>
            </w:smartTag>
            <w:r w:rsidRPr="005E4724">
              <w:rPr>
                <w:color w:val="000000"/>
                <w:sz w:val="28"/>
                <w:szCs w:val="28"/>
              </w:rPr>
              <w:t xml:space="preserve">. Валдай, ул. </w:t>
            </w:r>
            <w:smartTag w:uri="urn:schemas-microsoft-com:office:smarttags" w:element="PersonName">
              <w:r w:rsidRPr="005E4724">
                <w:rPr>
                  <w:color w:val="000000"/>
                  <w:sz w:val="28"/>
                  <w:szCs w:val="28"/>
                </w:rPr>
                <w:t>Труд</w:t>
              </w:r>
            </w:smartTag>
            <w:r w:rsidRPr="005E4724">
              <w:rPr>
                <w:color w:val="000000"/>
                <w:sz w:val="28"/>
                <w:szCs w:val="28"/>
              </w:rPr>
              <w:t>а, 3</w:t>
            </w:r>
          </w:p>
          <w:p w:rsidR="002A7A52" w:rsidRPr="005E4724" w:rsidRDefault="002A7A52" w:rsidP="005E4724">
            <w:pPr>
              <w:spacing w:after="240"/>
              <w:jc w:val="both"/>
              <w:rPr>
                <w:color w:val="000000"/>
                <w:sz w:val="28"/>
                <w:szCs w:val="28"/>
              </w:rPr>
            </w:pPr>
            <w:r w:rsidRPr="005E4724">
              <w:rPr>
                <w:color w:val="000000"/>
                <w:sz w:val="28"/>
                <w:szCs w:val="28"/>
              </w:rPr>
              <w:t>8(81666) 2-13-18</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 xml:space="preserve">9.00-18.00 В летний период с 08.00 до 17.00 Выходной – суббота, в воскресенье обед с 14,00 </w:t>
            </w:r>
            <w:r w:rsidRPr="005E4724">
              <w:rPr>
                <w:color w:val="000000"/>
                <w:sz w:val="28"/>
                <w:szCs w:val="28"/>
              </w:rPr>
              <w:lastRenderedPageBreak/>
              <w:t>до 15,00</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Боярский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Рыбкина Нина Владимировна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175434.  д. Сухая Нива, д. 65</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09.00-17.00, обед с 13.00до 14.00 час.</w:t>
            </w:r>
            <w:r w:rsidR="00694A6E" w:rsidRPr="005E4724">
              <w:rPr>
                <w:color w:val="000000"/>
                <w:sz w:val="28"/>
                <w:szCs w:val="28"/>
              </w:rPr>
              <w:t xml:space="preserve"> </w:t>
            </w:r>
            <w:r w:rsidRPr="005E4724">
              <w:rPr>
                <w:color w:val="000000"/>
                <w:sz w:val="28"/>
                <w:szCs w:val="28"/>
              </w:rPr>
              <w:t>Выходной – суббота, воскресенье</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Дворецкий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Иванова Надежда Анатольевна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175431</w:t>
            </w:r>
          </w:p>
          <w:p w:rsidR="002A7A52" w:rsidRPr="005E4724" w:rsidRDefault="002A7A52" w:rsidP="005E4724">
            <w:pPr>
              <w:spacing w:after="240"/>
              <w:jc w:val="both"/>
              <w:rPr>
                <w:color w:val="000000"/>
                <w:sz w:val="28"/>
                <w:szCs w:val="28"/>
              </w:rPr>
            </w:pPr>
            <w:r w:rsidRPr="005E4724">
              <w:rPr>
                <w:color w:val="000000"/>
                <w:sz w:val="28"/>
                <w:szCs w:val="28"/>
              </w:rPr>
              <w:t>д. Паршино, д. 23</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10.00-18.00 обед 13.00-14.00 Выходной суббота, воскресенье</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Рощинский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Кудряшова Галина Викторовна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175418  п. Рощино, д.11-а</w:t>
            </w:r>
          </w:p>
          <w:p w:rsidR="002A7A52" w:rsidRPr="005E4724" w:rsidRDefault="002A7A52" w:rsidP="005E4724">
            <w:pPr>
              <w:spacing w:after="240"/>
              <w:jc w:val="both"/>
              <w:rPr>
                <w:color w:val="000000"/>
                <w:sz w:val="28"/>
                <w:szCs w:val="28"/>
              </w:rPr>
            </w:pPr>
            <w:r w:rsidRPr="005E4724">
              <w:rPr>
                <w:color w:val="000000"/>
                <w:sz w:val="28"/>
                <w:szCs w:val="28"/>
              </w:rPr>
              <w:t xml:space="preserve"> </w:t>
            </w:r>
          </w:p>
          <w:p w:rsidR="002A7A52" w:rsidRPr="005E4724" w:rsidRDefault="002A7A52" w:rsidP="005E4724">
            <w:pPr>
              <w:spacing w:after="240"/>
              <w:jc w:val="both"/>
              <w:rPr>
                <w:color w:val="000000"/>
                <w:sz w:val="28"/>
                <w:szCs w:val="28"/>
              </w:rPr>
            </w:pP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08.00-16.00 Обед с 13.оо до 14,00 час. Выходной суббота, воскресенье</w:t>
            </w:r>
          </w:p>
        </w:tc>
      </w:tr>
      <w:tr w:rsidR="002A7A52" w:rsidRPr="005E4724">
        <w:trPr>
          <w:trHeight w:val="1197"/>
        </w:trPr>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Едровский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Выгодина Нина Павловна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175429. с. Едрово, ул. Сосновая, д.61</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11.00-19.00 Выходной суббота, понедельник</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Заборовский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Воронова Лидия Владимировна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175437 д. Большое Замошье, ул. Четвёртая, д. 8</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9.00-17.00 обед 13.00-14.00 Выходной суббота, воскресенье</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Зимогорский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Корягина Галина Федоровна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 xml:space="preserve">175419. </w:t>
            </w:r>
          </w:p>
          <w:p w:rsidR="002A7A52" w:rsidRPr="005E4724" w:rsidRDefault="002A7A52" w:rsidP="005E4724">
            <w:pPr>
              <w:spacing w:after="240"/>
              <w:jc w:val="both"/>
              <w:rPr>
                <w:color w:val="000000"/>
                <w:sz w:val="28"/>
                <w:szCs w:val="28"/>
              </w:rPr>
            </w:pPr>
            <w:r w:rsidRPr="005E4724">
              <w:rPr>
                <w:color w:val="000000"/>
                <w:sz w:val="28"/>
                <w:szCs w:val="28"/>
              </w:rPr>
              <w:t>с. Зимогорье, ул. Почтовая, д. 3</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11.00-19.00, обед с 14,00 до 15,00 Выходной суббота, понедельник</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Ивантеевский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Ратникова Лариса Темерьяновна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smartTag w:uri="urn:schemas-microsoft-com:office:smarttags" w:element="metricconverter">
              <w:smartTagPr>
                <w:attr w:name="ProductID" w:val="175400. г"/>
              </w:smartTagPr>
              <w:r w:rsidRPr="005E4724">
                <w:rPr>
                  <w:color w:val="000000"/>
                  <w:sz w:val="28"/>
                  <w:szCs w:val="28"/>
                </w:rPr>
                <w:t>175400. г</w:t>
              </w:r>
            </w:smartTag>
            <w:r w:rsidRPr="005E4724">
              <w:rPr>
                <w:color w:val="000000"/>
                <w:sz w:val="28"/>
                <w:szCs w:val="28"/>
              </w:rPr>
              <w:t>. Валдай-5, ул. Озерная, д.21</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 xml:space="preserve">10.00-18.00 обед 13.00-14.00 Выходной </w:t>
            </w:r>
            <w:r w:rsidRPr="005E4724">
              <w:rPr>
                <w:color w:val="000000"/>
                <w:sz w:val="28"/>
                <w:szCs w:val="28"/>
              </w:rPr>
              <w:lastRenderedPageBreak/>
              <w:t>суббота, понедельник</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Красиловский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Степанова Валентина Ивановна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175442.  д. Красилово, д. 64</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11.00-19.00, обед с 14,00 до 15,00 Выходной суббота, понедельник</w:t>
            </w:r>
          </w:p>
        </w:tc>
      </w:tr>
      <w:tr w:rsidR="002A7A52" w:rsidRPr="005E4724">
        <w:tc>
          <w:tcPr>
            <w:tcW w:w="1292"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Короцкий филиал</w:t>
            </w:r>
          </w:p>
        </w:tc>
        <w:tc>
          <w:tcPr>
            <w:tcW w:w="2046"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Тупицына Екатерина Алексеевна</w:t>
            </w:r>
          </w:p>
        </w:tc>
        <w:tc>
          <w:tcPr>
            <w:tcW w:w="2007"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175423. п. Короцко, ул. Центральная, д. 8а</w:t>
            </w:r>
          </w:p>
        </w:tc>
        <w:tc>
          <w:tcPr>
            <w:tcW w:w="1750" w:type="dxa"/>
            <w:tcBorders>
              <w:top w:val="single" w:sz="4" w:space="0" w:color="auto"/>
              <w:left w:val="single" w:sz="4" w:space="0" w:color="auto"/>
              <w:bottom w:val="single" w:sz="4" w:space="0" w:color="auto"/>
              <w:right w:val="single" w:sz="4" w:space="0" w:color="auto"/>
            </w:tcBorders>
          </w:tcPr>
          <w:p w:rsidR="002A7A52" w:rsidRPr="005E4724" w:rsidRDefault="002A7A52" w:rsidP="005E4724">
            <w:pPr>
              <w:spacing w:after="240"/>
              <w:jc w:val="both"/>
              <w:rPr>
                <w:color w:val="000000"/>
                <w:sz w:val="28"/>
                <w:szCs w:val="28"/>
              </w:rPr>
            </w:pPr>
            <w:r w:rsidRPr="005E4724">
              <w:rPr>
                <w:color w:val="000000"/>
                <w:sz w:val="28"/>
                <w:szCs w:val="28"/>
              </w:rPr>
              <w:t>10.00-18.00 обед 14.00-15.00 Выходной воскресенье, понедельник</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Лутовенский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AD390F" w:rsidP="00B46B5A">
            <w:pPr>
              <w:spacing w:after="240"/>
              <w:jc w:val="both"/>
              <w:rPr>
                <w:color w:val="000000"/>
                <w:sz w:val="28"/>
                <w:szCs w:val="28"/>
              </w:rPr>
            </w:pPr>
            <w:r>
              <w:rPr>
                <w:color w:val="000000"/>
                <w:sz w:val="28"/>
                <w:szCs w:val="28"/>
              </w:rPr>
              <w:t xml:space="preserve">Малова Любовь Аркадьевна </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175427. д. Лутовенка, ул. Школьная, д. 3</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9.00-17.00 Обед 13.00-14.00 Выходной суббота, воскресенье</w:t>
            </w:r>
          </w:p>
        </w:tc>
      </w:tr>
      <w:tr w:rsidR="00B46B5A" w:rsidRPr="005E4724">
        <w:trPr>
          <w:trHeight w:val="1890"/>
        </w:trPr>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Лучкинский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Балагуров Сергей Алексеевич</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 xml:space="preserve">175430  д. </w:t>
            </w:r>
            <w:smartTag w:uri="urn:schemas-microsoft-com:office:smarttags" w:element="PersonName">
              <w:r w:rsidRPr="005E4724">
                <w:rPr>
                  <w:color w:val="000000"/>
                  <w:sz w:val="28"/>
                  <w:szCs w:val="28"/>
                </w:rPr>
                <w:t>Костково</w:t>
              </w:r>
            </w:smartTag>
            <w:r w:rsidRPr="005E4724">
              <w:rPr>
                <w:color w:val="000000"/>
                <w:sz w:val="28"/>
                <w:szCs w:val="28"/>
              </w:rPr>
              <w:t>, ул. Центральная, д. 2</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09.30-17.30, обед с 12,00 до 13,00 выходной суббота, воскресенье</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Любницкий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Петрова Елена Николаевна</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175443 . д. Любница, ул. 8- Марта, д.1</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09.00-17.00, обед с 14,00 до 15,00 Выходной суббота, понедельник</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Наволокский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Антонова Татьяна Григорьевна</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175444 д. Наволок, д. 28</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10.00-18.00, обед с 13,00 до 14,00 Выходной суббота, воскресенье</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Семеновщинский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 xml:space="preserve">Никитина Людмила </w:t>
            </w:r>
            <w:r w:rsidRPr="005E4724">
              <w:rPr>
                <w:color w:val="000000"/>
                <w:sz w:val="28"/>
                <w:szCs w:val="28"/>
              </w:rPr>
              <w:lastRenderedPageBreak/>
              <w:t>Васильевна</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lastRenderedPageBreak/>
              <w:t xml:space="preserve">175435  д. Семеновщина, </w:t>
            </w:r>
            <w:r w:rsidRPr="005E4724">
              <w:rPr>
                <w:color w:val="000000"/>
                <w:sz w:val="28"/>
                <w:szCs w:val="28"/>
              </w:rPr>
              <w:lastRenderedPageBreak/>
              <w:t>д. 101</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lastRenderedPageBreak/>
              <w:t xml:space="preserve">10.00-18.00 Обед 13.00-14.00 </w:t>
            </w:r>
            <w:r w:rsidRPr="005E4724">
              <w:rPr>
                <w:color w:val="000000"/>
                <w:sz w:val="28"/>
                <w:szCs w:val="28"/>
              </w:rPr>
              <w:lastRenderedPageBreak/>
              <w:t>Выходной суббота, воскресенье</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Ситенский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Пудрань Юлия Борисовна</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175420  д. Новая Ситенка, д. 32а</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sz w:val="28"/>
                <w:szCs w:val="28"/>
              </w:rPr>
            </w:pPr>
            <w:r w:rsidRPr="005E4724">
              <w:rPr>
                <w:sz w:val="28"/>
                <w:szCs w:val="28"/>
              </w:rPr>
              <w:t>9.00-17.00, обед с 13,00 до 14,00 Выходной суббота, воскресенье</w:t>
            </w:r>
          </w:p>
        </w:tc>
      </w:tr>
      <w:tr w:rsidR="00B46B5A" w:rsidRPr="005E4724">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Шуйский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Иёшкина Татьяна Андреевна</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175421 д. Шуя, д. 54</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9.00-17.00 обед 13.00-14.00 Выходной суббота, воскресенье</w:t>
            </w:r>
          </w:p>
        </w:tc>
      </w:tr>
      <w:tr w:rsidR="00B46B5A" w:rsidRPr="005E4724">
        <w:trPr>
          <w:trHeight w:val="1232"/>
        </w:trPr>
        <w:tc>
          <w:tcPr>
            <w:tcW w:w="1292" w:type="dxa"/>
            <w:tcBorders>
              <w:top w:val="single" w:sz="4" w:space="0" w:color="auto"/>
              <w:left w:val="single" w:sz="4" w:space="0" w:color="auto"/>
              <w:bottom w:val="single" w:sz="4" w:space="0" w:color="auto"/>
              <w:right w:val="single" w:sz="4" w:space="0" w:color="auto"/>
            </w:tcBorders>
          </w:tcPr>
          <w:p w:rsidR="00B46B5A" w:rsidRPr="005E4724" w:rsidRDefault="00B46B5A" w:rsidP="005E4724">
            <w:pPr>
              <w:numPr>
                <w:ilvl w:val="0"/>
                <w:numId w:val="5"/>
              </w:numPr>
              <w:spacing w:after="240"/>
              <w:jc w:val="both"/>
              <w:rPr>
                <w:color w:val="000000"/>
                <w:sz w:val="28"/>
                <w:szCs w:val="28"/>
              </w:rPr>
            </w:pPr>
          </w:p>
        </w:tc>
        <w:tc>
          <w:tcPr>
            <w:tcW w:w="2759"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Яжелбицкий филиал</w:t>
            </w:r>
          </w:p>
        </w:tc>
        <w:tc>
          <w:tcPr>
            <w:tcW w:w="2046" w:type="dxa"/>
            <w:tcBorders>
              <w:top w:val="single" w:sz="4" w:space="0" w:color="auto"/>
              <w:left w:val="single" w:sz="4" w:space="0" w:color="auto"/>
              <w:bottom w:val="single" w:sz="4" w:space="0" w:color="auto"/>
              <w:right w:val="single" w:sz="4" w:space="0" w:color="auto"/>
            </w:tcBorders>
          </w:tcPr>
          <w:p w:rsidR="00B46B5A" w:rsidRPr="005E4724" w:rsidRDefault="00AD390F" w:rsidP="00B46B5A">
            <w:pPr>
              <w:spacing w:after="240"/>
              <w:jc w:val="both"/>
              <w:rPr>
                <w:color w:val="000000"/>
                <w:sz w:val="28"/>
                <w:szCs w:val="28"/>
              </w:rPr>
            </w:pPr>
            <w:r>
              <w:rPr>
                <w:color w:val="000000"/>
                <w:sz w:val="28"/>
                <w:szCs w:val="28"/>
              </w:rPr>
              <w:t xml:space="preserve">Лапина Светлана Михайловна </w:t>
            </w:r>
          </w:p>
        </w:tc>
        <w:tc>
          <w:tcPr>
            <w:tcW w:w="2007"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 xml:space="preserve">175421  с. </w:t>
            </w:r>
            <w:smartTag w:uri="urn:schemas-microsoft-com:office:smarttags" w:element="PersonName">
              <w:r w:rsidRPr="005E4724">
                <w:rPr>
                  <w:color w:val="000000"/>
                  <w:sz w:val="28"/>
                  <w:szCs w:val="28"/>
                </w:rPr>
                <w:t>Яжелбицы</w:t>
              </w:r>
            </w:smartTag>
            <w:r w:rsidRPr="005E4724">
              <w:rPr>
                <w:color w:val="000000"/>
                <w:sz w:val="28"/>
                <w:szCs w:val="28"/>
              </w:rPr>
              <w:t>, Усадьба, д. 26</w:t>
            </w:r>
          </w:p>
        </w:tc>
        <w:tc>
          <w:tcPr>
            <w:tcW w:w="1750" w:type="dxa"/>
            <w:tcBorders>
              <w:top w:val="single" w:sz="4" w:space="0" w:color="auto"/>
              <w:left w:val="single" w:sz="4" w:space="0" w:color="auto"/>
              <w:bottom w:val="single" w:sz="4" w:space="0" w:color="auto"/>
              <w:right w:val="single" w:sz="4" w:space="0" w:color="auto"/>
            </w:tcBorders>
          </w:tcPr>
          <w:p w:rsidR="00B46B5A" w:rsidRPr="005E4724" w:rsidRDefault="00B46B5A" w:rsidP="00B46B5A">
            <w:pPr>
              <w:spacing w:after="240"/>
              <w:jc w:val="both"/>
              <w:rPr>
                <w:color w:val="000000"/>
                <w:sz w:val="28"/>
                <w:szCs w:val="28"/>
              </w:rPr>
            </w:pPr>
            <w:r w:rsidRPr="005E4724">
              <w:rPr>
                <w:color w:val="000000"/>
                <w:sz w:val="28"/>
                <w:szCs w:val="28"/>
              </w:rPr>
              <w:t>9.00-17.00 Выходной суббота, понедельник</w:t>
            </w:r>
          </w:p>
        </w:tc>
      </w:tr>
    </w:tbl>
    <w:p w:rsidR="00B410E1" w:rsidRPr="005E4724" w:rsidRDefault="002A7A52" w:rsidP="00B46B5A">
      <w:pPr>
        <w:spacing w:after="240"/>
        <w:jc w:val="both"/>
        <w:rPr>
          <w:sz w:val="28"/>
          <w:szCs w:val="28"/>
        </w:rPr>
      </w:pPr>
      <w:r w:rsidRPr="005E4724">
        <w:rPr>
          <w:color w:val="000000"/>
          <w:sz w:val="28"/>
          <w:szCs w:val="28"/>
        </w:rPr>
        <w:br/>
      </w:r>
      <w:r w:rsidR="001F2DE6" w:rsidRPr="005E4724">
        <w:rPr>
          <w:sz w:val="28"/>
          <w:szCs w:val="28"/>
        </w:rPr>
        <w:t>Последний четверг каждого месяца – санитарный день</w:t>
      </w:r>
    </w:p>
    <w:p w:rsidR="00B410E1" w:rsidRPr="005E4724" w:rsidRDefault="00B410E1" w:rsidP="005E4724">
      <w:pPr>
        <w:jc w:val="center"/>
        <w:rPr>
          <w:b/>
          <w:sz w:val="28"/>
          <w:szCs w:val="28"/>
        </w:rPr>
      </w:pPr>
      <w:r w:rsidRPr="005E4724">
        <w:rPr>
          <w:b/>
          <w:sz w:val="28"/>
          <w:szCs w:val="28"/>
        </w:rPr>
        <w:t>2. СТАНДАРТ ПРЕДОСТАВЛЕНИЯ МУНИЦИПАЛЬНОЙ УСЛУГИ</w:t>
      </w:r>
    </w:p>
    <w:p w:rsidR="00FA7552" w:rsidRPr="005E4724" w:rsidRDefault="00FA7552" w:rsidP="005E4724">
      <w:pPr>
        <w:jc w:val="both"/>
        <w:rPr>
          <w:b/>
          <w:sz w:val="28"/>
          <w:szCs w:val="28"/>
        </w:rPr>
      </w:pPr>
    </w:p>
    <w:p w:rsidR="008732DB" w:rsidRPr="005E4724" w:rsidRDefault="00B410E1" w:rsidP="005E4724">
      <w:pPr>
        <w:ind w:firstLine="709"/>
        <w:jc w:val="both"/>
        <w:rPr>
          <w:sz w:val="28"/>
          <w:szCs w:val="28"/>
        </w:rPr>
      </w:pPr>
      <w:r w:rsidRPr="005E4724">
        <w:rPr>
          <w:sz w:val="28"/>
          <w:szCs w:val="28"/>
        </w:rPr>
        <w:t>2.1.</w:t>
      </w:r>
      <w:r w:rsidR="008732DB" w:rsidRPr="005E4724">
        <w:rPr>
          <w:sz w:val="28"/>
          <w:szCs w:val="28"/>
        </w:rPr>
        <w:t xml:space="preserve"> Наименование муниципальной услуги</w:t>
      </w:r>
      <w:r w:rsidRPr="005E4724">
        <w:rPr>
          <w:sz w:val="28"/>
          <w:szCs w:val="28"/>
        </w:rPr>
        <w:t xml:space="preserve"> </w:t>
      </w:r>
    </w:p>
    <w:p w:rsidR="00604F88" w:rsidRPr="005E4724" w:rsidRDefault="008732DB" w:rsidP="005E4724">
      <w:pPr>
        <w:ind w:firstLine="709"/>
        <w:jc w:val="both"/>
        <w:rPr>
          <w:sz w:val="28"/>
          <w:szCs w:val="28"/>
        </w:rPr>
      </w:pPr>
      <w:r w:rsidRPr="005E4724">
        <w:rPr>
          <w:sz w:val="28"/>
          <w:szCs w:val="28"/>
        </w:rPr>
        <w:t>Б</w:t>
      </w:r>
      <w:r w:rsidR="00B410E1" w:rsidRPr="005E4724">
        <w:rPr>
          <w:sz w:val="28"/>
          <w:szCs w:val="28"/>
        </w:rPr>
        <w:t xml:space="preserve">иблиотечное, справочное и информационное обслуживание населения </w:t>
      </w:r>
      <w:r w:rsidRPr="005E4724">
        <w:rPr>
          <w:sz w:val="28"/>
          <w:szCs w:val="28"/>
        </w:rPr>
        <w:t xml:space="preserve">Валдайского </w:t>
      </w:r>
      <w:r w:rsidR="00B410E1" w:rsidRPr="005E4724">
        <w:rPr>
          <w:sz w:val="28"/>
          <w:szCs w:val="28"/>
        </w:rPr>
        <w:t>муниципального района</w:t>
      </w:r>
      <w:r w:rsidRPr="005E4724">
        <w:rPr>
          <w:sz w:val="28"/>
          <w:szCs w:val="28"/>
        </w:rPr>
        <w:t>.</w:t>
      </w:r>
    </w:p>
    <w:p w:rsidR="00694A6E" w:rsidRPr="005E4724" w:rsidRDefault="00694A6E" w:rsidP="005E4724">
      <w:pPr>
        <w:ind w:firstLine="709"/>
        <w:jc w:val="both"/>
        <w:rPr>
          <w:sz w:val="28"/>
          <w:szCs w:val="28"/>
        </w:rPr>
      </w:pPr>
      <w:r w:rsidRPr="005E4724">
        <w:rPr>
          <w:sz w:val="28"/>
          <w:szCs w:val="28"/>
        </w:rPr>
        <w:t>2.2. Наименование органа, предоставляющего муниципальную услугу:</w:t>
      </w:r>
    </w:p>
    <w:p w:rsidR="00694A6E" w:rsidRPr="005E4724" w:rsidRDefault="00694A6E" w:rsidP="005E4724">
      <w:pPr>
        <w:ind w:firstLine="709"/>
        <w:jc w:val="both"/>
        <w:rPr>
          <w:sz w:val="28"/>
          <w:szCs w:val="28"/>
        </w:rPr>
      </w:pPr>
      <w:r w:rsidRPr="005E4724">
        <w:rPr>
          <w:sz w:val="28"/>
          <w:szCs w:val="28"/>
        </w:rPr>
        <w:t>2.2.1. Муниципальное бюджетное учреждение культуры «Межпоселенческая библиотека имени Б.С. Романова Валдайского муниципального района».</w:t>
      </w:r>
    </w:p>
    <w:p w:rsidR="00C45D84" w:rsidRPr="005E4724" w:rsidRDefault="00694A6E" w:rsidP="005E4724">
      <w:pPr>
        <w:ind w:firstLine="709"/>
        <w:jc w:val="both"/>
        <w:rPr>
          <w:color w:val="000000"/>
          <w:sz w:val="28"/>
          <w:szCs w:val="28"/>
        </w:rPr>
      </w:pPr>
      <w:r w:rsidRPr="005E4724">
        <w:rPr>
          <w:sz w:val="28"/>
          <w:szCs w:val="28"/>
        </w:rPr>
        <w:t>2.2.2. В процессе предоставления муниципальной услуги Учреждение взаимодействует с к</w:t>
      </w:r>
      <w:r w:rsidR="008732DB" w:rsidRPr="005E4724">
        <w:rPr>
          <w:sz w:val="28"/>
          <w:szCs w:val="28"/>
        </w:rPr>
        <w:t>омитет</w:t>
      </w:r>
      <w:r w:rsidRPr="005E4724">
        <w:rPr>
          <w:sz w:val="28"/>
          <w:szCs w:val="28"/>
        </w:rPr>
        <w:t>ом</w:t>
      </w:r>
      <w:r w:rsidR="008732DB" w:rsidRPr="005E4724">
        <w:rPr>
          <w:sz w:val="28"/>
          <w:szCs w:val="28"/>
        </w:rPr>
        <w:t xml:space="preserve"> культуры и туризма Администрации Валдайского муниципального района</w:t>
      </w:r>
      <w:r w:rsidR="00C45D84" w:rsidRPr="005E4724">
        <w:rPr>
          <w:sz w:val="28"/>
          <w:szCs w:val="28"/>
        </w:rPr>
        <w:t>,</w:t>
      </w:r>
      <w:r w:rsidR="00AD0EDA" w:rsidRPr="005E4724">
        <w:rPr>
          <w:sz w:val="28"/>
          <w:szCs w:val="28"/>
        </w:rPr>
        <w:t xml:space="preserve"> расположенное по адресу</w:t>
      </w:r>
      <w:r w:rsidR="00B13E88" w:rsidRPr="005E4724">
        <w:rPr>
          <w:sz w:val="28"/>
          <w:szCs w:val="28"/>
        </w:rPr>
        <w:t xml:space="preserve">: </w:t>
      </w:r>
      <w:r w:rsidR="00C45D84" w:rsidRPr="005E4724">
        <w:rPr>
          <w:sz w:val="28"/>
          <w:szCs w:val="28"/>
        </w:rPr>
        <w:t xml:space="preserve"> 175400, Новгородская область,</w:t>
      </w:r>
      <w:r w:rsidR="008732DB" w:rsidRPr="005E4724">
        <w:rPr>
          <w:sz w:val="28"/>
          <w:szCs w:val="28"/>
        </w:rPr>
        <w:t xml:space="preserve"> </w:t>
      </w:r>
      <w:r w:rsidR="008732DB" w:rsidRPr="005E4724">
        <w:rPr>
          <w:color w:val="000000"/>
          <w:sz w:val="28"/>
          <w:szCs w:val="28"/>
        </w:rPr>
        <w:t xml:space="preserve">г. Валдай, </w:t>
      </w:r>
      <w:r w:rsidR="00EF5918">
        <w:rPr>
          <w:color w:val="000000"/>
          <w:sz w:val="28"/>
          <w:szCs w:val="28"/>
        </w:rPr>
        <w:t>пр</w:t>
      </w:r>
      <w:r w:rsidR="008732DB" w:rsidRPr="005E4724">
        <w:rPr>
          <w:color w:val="000000"/>
          <w:sz w:val="28"/>
          <w:szCs w:val="28"/>
        </w:rPr>
        <w:t xml:space="preserve">. </w:t>
      </w:r>
      <w:r w:rsidR="00EF5918">
        <w:rPr>
          <w:color w:val="000000"/>
          <w:sz w:val="28"/>
          <w:szCs w:val="28"/>
        </w:rPr>
        <w:t>Комсомольский</w:t>
      </w:r>
      <w:r w:rsidR="008732DB" w:rsidRPr="005E4724">
        <w:rPr>
          <w:color w:val="000000"/>
          <w:sz w:val="28"/>
          <w:szCs w:val="28"/>
        </w:rPr>
        <w:t>, д. 3</w:t>
      </w:r>
      <w:r w:rsidRPr="005E4724">
        <w:rPr>
          <w:color w:val="000000"/>
          <w:sz w:val="28"/>
          <w:szCs w:val="28"/>
        </w:rPr>
        <w:t>,</w:t>
      </w:r>
      <w:r w:rsidR="00EF5918">
        <w:rPr>
          <w:color w:val="000000"/>
          <w:sz w:val="28"/>
          <w:szCs w:val="28"/>
        </w:rPr>
        <w:t xml:space="preserve"> тел. 2-11-91</w:t>
      </w:r>
      <w:r w:rsidR="008732DB" w:rsidRPr="005E4724">
        <w:rPr>
          <w:color w:val="000000"/>
          <w:sz w:val="28"/>
          <w:szCs w:val="28"/>
        </w:rPr>
        <w:t xml:space="preserve">. </w:t>
      </w:r>
      <w:r w:rsidR="008732DB" w:rsidRPr="005E4724">
        <w:rPr>
          <w:color w:val="000000"/>
          <w:sz w:val="28"/>
          <w:szCs w:val="28"/>
          <w:lang w:val="en-US"/>
        </w:rPr>
        <w:t>E</w:t>
      </w:r>
      <w:r w:rsidR="008732DB" w:rsidRPr="005E4724">
        <w:rPr>
          <w:color w:val="000000"/>
          <w:sz w:val="28"/>
          <w:szCs w:val="28"/>
        </w:rPr>
        <w:t>-</w:t>
      </w:r>
      <w:r w:rsidR="008732DB" w:rsidRPr="005E4724">
        <w:rPr>
          <w:color w:val="000000"/>
          <w:sz w:val="28"/>
          <w:szCs w:val="28"/>
          <w:lang w:val="en-US"/>
        </w:rPr>
        <w:t>MAIL</w:t>
      </w:r>
      <w:r w:rsidR="00AD0EDA" w:rsidRPr="005E4724">
        <w:rPr>
          <w:color w:val="000000"/>
          <w:sz w:val="28"/>
          <w:szCs w:val="28"/>
        </w:rPr>
        <w:t xml:space="preserve"> </w:t>
      </w:r>
      <w:r w:rsidR="008732DB" w:rsidRPr="005E4724">
        <w:rPr>
          <w:color w:val="000000"/>
          <w:sz w:val="28"/>
          <w:szCs w:val="28"/>
        </w:rPr>
        <w:t xml:space="preserve">- </w:t>
      </w:r>
      <w:smartTag w:uri="urn:schemas-microsoft-com:office:smarttags" w:element="PersonName">
        <w:r w:rsidR="00EF5918" w:rsidRPr="00EF5918">
          <w:rPr>
            <w:color w:val="000000"/>
            <w:sz w:val="28"/>
            <w:szCs w:val="28"/>
          </w:rPr>
          <w:t>kulturavalday@mail.ru</w:t>
        </w:r>
      </w:smartTag>
      <w:r w:rsidR="00C45D84" w:rsidRPr="005E4724">
        <w:rPr>
          <w:color w:val="000000"/>
          <w:sz w:val="28"/>
          <w:szCs w:val="28"/>
        </w:rPr>
        <w:t>. Часы работы: с 8</w:t>
      </w:r>
      <w:r w:rsidR="002E3502" w:rsidRPr="005E4724">
        <w:rPr>
          <w:color w:val="000000"/>
          <w:sz w:val="28"/>
          <w:szCs w:val="28"/>
        </w:rPr>
        <w:t>.</w:t>
      </w:r>
      <w:r w:rsidR="00C45D84" w:rsidRPr="005E4724">
        <w:rPr>
          <w:color w:val="000000"/>
          <w:sz w:val="28"/>
          <w:szCs w:val="28"/>
        </w:rPr>
        <w:t>00 до 17</w:t>
      </w:r>
      <w:r w:rsidR="002E3502" w:rsidRPr="005E4724">
        <w:rPr>
          <w:color w:val="000000"/>
          <w:sz w:val="28"/>
          <w:szCs w:val="28"/>
        </w:rPr>
        <w:t>.</w:t>
      </w:r>
      <w:r w:rsidR="00C45D84" w:rsidRPr="005E4724">
        <w:rPr>
          <w:color w:val="000000"/>
          <w:sz w:val="28"/>
          <w:szCs w:val="28"/>
        </w:rPr>
        <w:t>00, выходные – суббота, воскресенье</w:t>
      </w:r>
      <w:r w:rsidR="00B13E88" w:rsidRPr="005E4724">
        <w:rPr>
          <w:color w:val="000000"/>
          <w:sz w:val="28"/>
          <w:szCs w:val="28"/>
        </w:rPr>
        <w:t>.</w:t>
      </w:r>
    </w:p>
    <w:p w:rsidR="00B46B5A" w:rsidRPr="00B46B5A" w:rsidRDefault="00B46B5A" w:rsidP="00B46B5A">
      <w:pPr>
        <w:pStyle w:val="ConsPlusTitle"/>
        <w:widowControl/>
        <w:ind w:firstLine="708"/>
        <w:jc w:val="both"/>
        <w:rPr>
          <w:b w:val="0"/>
          <w:sz w:val="28"/>
          <w:szCs w:val="28"/>
        </w:rPr>
      </w:pPr>
      <w:r w:rsidRPr="00B46B5A">
        <w:rPr>
          <w:b w:val="0"/>
          <w:bCs w:val="0"/>
          <w:sz w:val="28"/>
          <w:szCs w:val="28"/>
        </w:rPr>
        <w:t>2.2.3. ГОАУ «Многофункциональный</w:t>
      </w:r>
      <w:r w:rsidRPr="00B46B5A">
        <w:rPr>
          <w:bCs w:val="0"/>
          <w:sz w:val="28"/>
          <w:szCs w:val="28"/>
        </w:rPr>
        <w:t xml:space="preserve"> </w:t>
      </w:r>
      <w:r w:rsidRPr="00B46B5A">
        <w:rPr>
          <w:b w:val="0"/>
          <w:bCs w:val="0"/>
          <w:sz w:val="28"/>
          <w:szCs w:val="28"/>
        </w:rPr>
        <w:t>центр предоставления государственных и муниципальных услуг» отдел по Валдайскому муниципальному району</w:t>
      </w:r>
      <w:r w:rsidRPr="00B46B5A">
        <w:rPr>
          <w:b w:val="0"/>
          <w:sz w:val="28"/>
          <w:szCs w:val="28"/>
        </w:rPr>
        <w:t>.</w:t>
      </w:r>
    </w:p>
    <w:p w:rsidR="008732DB" w:rsidRPr="005E4724" w:rsidRDefault="00C76C4E" w:rsidP="005E4724">
      <w:pPr>
        <w:ind w:firstLine="709"/>
        <w:jc w:val="both"/>
        <w:rPr>
          <w:sz w:val="28"/>
          <w:szCs w:val="28"/>
        </w:rPr>
      </w:pPr>
      <w:r w:rsidRPr="005E4724">
        <w:rPr>
          <w:color w:val="000000"/>
          <w:sz w:val="28"/>
          <w:szCs w:val="28"/>
        </w:rPr>
        <w:t>2.3. Р</w:t>
      </w:r>
      <w:r w:rsidR="008732DB" w:rsidRPr="005E4724">
        <w:rPr>
          <w:sz w:val="28"/>
          <w:szCs w:val="28"/>
        </w:rPr>
        <w:t>езультат предоставления муниципальной услуги</w:t>
      </w:r>
    </w:p>
    <w:p w:rsidR="00597C6E" w:rsidRDefault="00C76C4E" w:rsidP="005E4724">
      <w:pPr>
        <w:pStyle w:val="a5"/>
        <w:jc w:val="both"/>
        <w:rPr>
          <w:color w:val="000000"/>
          <w:sz w:val="28"/>
          <w:szCs w:val="28"/>
        </w:rPr>
      </w:pPr>
      <w:r w:rsidRPr="005E4724">
        <w:rPr>
          <w:sz w:val="28"/>
          <w:szCs w:val="28"/>
        </w:rPr>
        <w:t>Оказание заявителю услуги по библиотечному, справочном</w:t>
      </w:r>
      <w:r w:rsidR="00AA4AE9">
        <w:rPr>
          <w:sz w:val="28"/>
          <w:szCs w:val="28"/>
        </w:rPr>
        <w:t>у и информационному обслуживанию</w:t>
      </w:r>
      <w:r w:rsidR="00B96924" w:rsidRPr="005E4724">
        <w:rPr>
          <w:sz w:val="28"/>
          <w:szCs w:val="28"/>
        </w:rPr>
        <w:t xml:space="preserve">: </w:t>
      </w:r>
      <w:r w:rsidR="00597C6E" w:rsidRPr="005E4724">
        <w:rPr>
          <w:sz w:val="28"/>
          <w:szCs w:val="28"/>
        </w:rPr>
        <w:t xml:space="preserve"> </w:t>
      </w:r>
      <w:r w:rsidR="00597C6E" w:rsidRPr="005E4724">
        <w:rPr>
          <w:color w:val="000000"/>
          <w:sz w:val="28"/>
          <w:szCs w:val="28"/>
        </w:rPr>
        <w:t>выдача документа</w:t>
      </w:r>
      <w:r w:rsidR="00B96924" w:rsidRPr="005E4724">
        <w:rPr>
          <w:color w:val="000000"/>
          <w:sz w:val="28"/>
          <w:szCs w:val="28"/>
        </w:rPr>
        <w:t xml:space="preserve"> или его копии</w:t>
      </w:r>
      <w:r w:rsidR="00597C6E" w:rsidRPr="005E4724">
        <w:rPr>
          <w:color w:val="000000"/>
          <w:sz w:val="28"/>
          <w:szCs w:val="28"/>
        </w:rPr>
        <w:t>, котор</w:t>
      </w:r>
      <w:r w:rsidR="00B96924" w:rsidRPr="005E4724">
        <w:rPr>
          <w:color w:val="000000"/>
          <w:sz w:val="28"/>
          <w:szCs w:val="28"/>
        </w:rPr>
        <w:t>ые</w:t>
      </w:r>
      <w:r w:rsidR="00597C6E" w:rsidRPr="005E4724">
        <w:rPr>
          <w:color w:val="000000"/>
          <w:sz w:val="28"/>
          <w:szCs w:val="28"/>
        </w:rPr>
        <w:t xml:space="preserve"> </w:t>
      </w:r>
      <w:r w:rsidR="00597C6E" w:rsidRPr="005E4724">
        <w:rPr>
          <w:color w:val="000000"/>
          <w:sz w:val="28"/>
          <w:szCs w:val="28"/>
        </w:rPr>
        <w:lastRenderedPageBreak/>
        <w:t>фиксиру</w:t>
      </w:r>
      <w:r w:rsidR="00B96924" w:rsidRPr="005E4724">
        <w:rPr>
          <w:color w:val="000000"/>
          <w:sz w:val="28"/>
          <w:szCs w:val="28"/>
        </w:rPr>
        <w:t>ю</w:t>
      </w:r>
      <w:r w:rsidR="00597C6E" w:rsidRPr="005E4724">
        <w:rPr>
          <w:color w:val="000000"/>
          <w:sz w:val="28"/>
          <w:szCs w:val="28"/>
        </w:rPr>
        <w:t>тся библиотекарем в читательском формуляре</w:t>
      </w:r>
      <w:r w:rsidR="00B96924" w:rsidRPr="005E4724">
        <w:rPr>
          <w:color w:val="000000"/>
          <w:sz w:val="28"/>
          <w:szCs w:val="28"/>
        </w:rPr>
        <w:t>;</w:t>
      </w:r>
      <w:r w:rsidR="00597C6E" w:rsidRPr="005E4724">
        <w:rPr>
          <w:color w:val="000000"/>
          <w:sz w:val="28"/>
          <w:szCs w:val="28"/>
        </w:rPr>
        <w:t xml:space="preserve"> выполнение справ</w:t>
      </w:r>
      <w:r w:rsidR="00B13E88" w:rsidRPr="005E4724">
        <w:rPr>
          <w:color w:val="000000"/>
          <w:sz w:val="28"/>
          <w:szCs w:val="28"/>
        </w:rPr>
        <w:t>ок;</w:t>
      </w:r>
      <w:r w:rsidR="00B96924" w:rsidRPr="005E4724">
        <w:rPr>
          <w:color w:val="000000"/>
          <w:sz w:val="28"/>
          <w:szCs w:val="28"/>
        </w:rPr>
        <w:t xml:space="preserve"> оказание информационных услуг</w:t>
      </w:r>
      <w:r w:rsidR="00597C6E" w:rsidRPr="005E4724">
        <w:rPr>
          <w:color w:val="000000"/>
          <w:sz w:val="28"/>
          <w:szCs w:val="28"/>
        </w:rPr>
        <w:t xml:space="preserve">. </w:t>
      </w:r>
    </w:p>
    <w:p w:rsidR="0001663C" w:rsidRPr="005E4724" w:rsidRDefault="0001663C" w:rsidP="005E4724">
      <w:pPr>
        <w:pStyle w:val="a5"/>
        <w:jc w:val="both"/>
        <w:rPr>
          <w:color w:val="000000"/>
          <w:sz w:val="28"/>
          <w:szCs w:val="28"/>
        </w:rPr>
      </w:pPr>
    </w:p>
    <w:p w:rsidR="00444F56" w:rsidRPr="005E4724" w:rsidRDefault="00C76C4E" w:rsidP="005E4724">
      <w:pPr>
        <w:ind w:firstLine="709"/>
        <w:jc w:val="both"/>
        <w:rPr>
          <w:sz w:val="28"/>
          <w:szCs w:val="28"/>
        </w:rPr>
      </w:pPr>
      <w:r w:rsidRPr="005E4724">
        <w:rPr>
          <w:sz w:val="28"/>
          <w:szCs w:val="28"/>
        </w:rPr>
        <w:t>2.4. Срок предоставления муниципальной услуги</w:t>
      </w:r>
      <w:r w:rsidR="00597C6E" w:rsidRPr="005E4724">
        <w:rPr>
          <w:sz w:val="28"/>
          <w:szCs w:val="28"/>
        </w:rPr>
        <w:t xml:space="preserve"> устанавливается на основании </w:t>
      </w:r>
      <w:r w:rsidR="00597C6E" w:rsidRPr="005E4724">
        <w:rPr>
          <w:color w:val="000000"/>
          <w:sz w:val="28"/>
          <w:szCs w:val="28"/>
        </w:rPr>
        <w:t>Постановление Минтруда РФ от 03.02.1997 № 6 «Межотраслевые нормы времени на работы, выполняемые в библиотеках»</w:t>
      </w:r>
      <w:r w:rsidR="00597C6E" w:rsidRPr="005E4724">
        <w:rPr>
          <w:color w:val="000000"/>
          <w:sz w:val="28"/>
          <w:szCs w:val="28"/>
        </w:rPr>
        <w:br/>
        <w:t xml:space="preserve">           </w:t>
      </w:r>
      <w:r w:rsidR="00444F56" w:rsidRPr="005E4724">
        <w:rPr>
          <w:sz w:val="28"/>
          <w:szCs w:val="28"/>
        </w:rPr>
        <w:t xml:space="preserve"> - запись пользователя в библиотеку – 13 мин.</w:t>
      </w:r>
    </w:p>
    <w:p w:rsidR="00444F56" w:rsidRPr="005E4724" w:rsidRDefault="00444F56" w:rsidP="005E4724">
      <w:pPr>
        <w:ind w:firstLine="709"/>
        <w:jc w:val="both"/>
        <w:rPr>
          <w:sz w:val="28"/>
          <w:szCs w:val="28"/>
        </w:rPr>
      </w:pPr>
      <w:r w:rsidRPr="005E4724">
        <w:rPr>
          <w:sz w:val="28"/>
          <w:szCs w:val="28"/>
        </w:rPr>
        <w:t xml:space="preserve"> - выполнение требований пользователя, выдача документов – 15 мин.</w:t>
      </w:r>
    </w:p>
    <w:p w:rsidR="00444F56" w:rsidRPr="005E4724" w:rsidRDefault="00444F56" w:rsidP="005E4724">
      <w:pPr>
        <w:ind w:firstLine="709"/>
        <w:jc w:val="both"/>
        <w:rPr>
          <w:sz w:val="28"/>
          <w:szCs w:val="28"/>
        </w:rPr>
      </w:pPr>
      <w:r w:rsidRPr="005E4724">
        <w:rPr>
          <w:sz w:val="28"/>
          <w:szCs w:val="28"/>
        </w:rPr>
        <w:t xml:space="preserve"> - выполнение справок – 15 мин., </w:t>
      </w:r>
      <w:r w:rsidR="00316CE9" w:rsidRPr="005E4724">
        <w:rPr>
          <w:sz w:val="28"/>
          <w:szCs w:val="28"/>
        </w:rPr>
        <w:t xml:space="preserve">выполнение </w:t>
      </w:r>
      <w:r w:rsidRPr="005E4724">
        <w:rPr>
          <w:sz w:val="28"/>
          <w:szCs w:val="28"/>
        </w:rPr>
        <w:t xml:space="preserve">сложных </w:t>
      </w:r>
      <w:r w:rsidR="00316CE9" w:rsidRPr="005E4724">
        <w:rPr>
          <w:sz w:val="28"/>
          <w:szCs w:val="28"/>
        </w:rPr>
        <w:t xml:space="preserve"> справок – не более 40 мин.</w:t>
      </w:r>
    </w:p>
    <w:p w:rsidR="00316CE9" w:rsidRPr="005E4724" w:rsidRDefault="00316CE9" w:rsidP="005E4724">
      <w:pPr>
        <w:ind w:firstLine="709"/>
        <w:jc w:val="both"/>
        <w:rPr>
          <w:sz w:val="28"/>
          <w:szCs w:val="28"/>
        </w:rPr>
      </w:pPr>
      <w:r w:rsidRPr="005E4724">
        <w:rPr>
          <w:sz w:val="28"/>
          <w:szCs w:val="28"/>
        </w:rPr>
        <w:t xml:space="preserve"> - оперативное информирование по запросу – 20 мин.</w:t>
      </w:r>
    </w:p>
    <w:p w:rsidR="00B410E1" w:rsidRPr="005E4724" w:rsidRDefault="00C76C4E" w:rsidP="005E4724">
      <w:pPr>
        <w:ind w:firstLine="709"/>
        <w:jc w:val="both"/>
        <w:rPr>
          <w:sz w:val="28"/>
          <w:szCs w:val="28"/>
        </w:rPr>
      </w:pPr>
      <w:r w:rsidRPr="005E4724">
        <w:rPr>
          <w:sz w:val="28"/>
          <w:szCs w:val="28"/>
        </w:rPr>
        <w:t xml:space="preserve">2.5. </w:t>
      </w:r>
      <w:r w:rsidR="00604F88" w:rsidRPr="005E4724">
        <w:rPr>
          <w:sz w:val="28"/>
          <w:szCs w:val="28"/>
        </w:rPr>
        <w:t>Правовые основания для предоставления муниципальной услуги</w:t>
      </w:r>
      <w:r w:rsidR="00B410E1" w:rsidRPr="005E4724">
        <w:rPr>
          <w:sz w:val="28"/>
          <w:szCs w:val="28"/>
        </w:rPr>
        <w:t xml:space="preserve"> </w:t>
      </w:r>
    </w:p>
    <w:p w:rsidR="00604F88" w:rsidRPr="005E4724" w:rsidRDefault="00604F88" w:rsidP="005E4724">
      <w:pPr>
        <w:rPr>
          <w:color w:val="000000"/>
          <w:sz w:val="28"/>
          <w:szCs w:val="28"/>
        </w:rPr>
      </w:pPr>
      <w:r w:rsidRPr="005E4724">
        <w:rPr>
          <w:color w:val="000000"/>
          <w:sz w:val="28"/>
          <w:szCs w:val="28"/>
        </w:rPr>
        <w:t xml:space="preserve">- Конституция Российской Федерации; </w:t>
      </w:r>
      <w:r w:rsidRPr="005E4724">
        <w:rPr>
          <w:color w:val="000000"/>
          <w:sz w:val="28"/>
          <w:szCs w:val="28"/>
        </w:rPr>
        <w:br/>
        <w:t xml:space="preserve">- Гражданский кодекс Российской Федерации; </w:t>
      </w:r>
      <w:r w:rsidRPr="005E4724">
        <w:rPr>
          <w:color w:val="000000"/>
          <w:sz w:val="28"/>
          <w:szCs w:val="28"/>
        </w:rPr>
        <w:br/>
        <w:t xml:space="preserve">- Бюджетный кодекс Российской Федерации; </w:t>
      </w:r>
      <w:r w:rsidRPr="005E4724">
        <w:rPr>
          <w:color w:val="000000"/>
          <w:sz w:val="28"/>
          <w:szCs w:val="28"/>
        </w:rPr>
        <w:br/>
        <w:t xml:space="preserve">- Налоговый кодекс Российской Федерации; </w:t>
      </w:r>
      <w:r w:rsidRPr="005E4724">
        <w:rPr>
          <w:color w:val="000000"/>
          <w:sz w:val="28"/>
          <w:szCs w:val="28"/>
        </w:rPr>
        <w:br/>
        <w:t xml:space="preserve">- Федеральный закон от 06.10.2003 года № 131-ФЗ «Об общих принципах организации местного самоуправления в Российской Федерации» (с изменениями и дополнениями); </w:t>
      </w:r>
    </w:p>
    <w:p w:rsidR="00604F88" w:rsidRPr="005E4724" w:rsidRDefault="00604F88" w:rsidP="005E4724">
      <w:pPr>
        <w:rPr>
          <w:color w:val="000000"/>
          <w:sz w:val="28"/>
          <w:szCs w:val="28"/>
        </w:rPr>
      </w:pPr>
      <w:r w:rsidRPr="005E4724">
        <w:rPr>
          <w:sz w:val="28"/>
          <w:szCs w:val="28"/>
        </w:rPr>
        <w:t>-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5E4724">
        <w:rPr>
          <w:color w:val="000000"/>
          <w:sz w:val="28"/>
          <w:szCs w:val="28"/>
        </w:rPr>
        <w:br/>
        <w:t xml:space="preserve">- Федеральный закон от 09.10.1992 года № 3612-1 «Основы законодательства Российской Федерации о культуре» (с изменениями и дополнениями); </w:t>
      </w:r>
    </w:p>
    <w:p w:rsidR="005C6AE2" w:rsidRPr="005E4724" w:rsidRDefault="00604F88" w:rsidP="005E4724">
      <w:pPr>
        <w:rPr>
          <w:color w:val="000000"/>
          <w:sz w:val="28"/>
          <w:szCs w:val="28"/>
        </w:rPr>
      </w:pPr>
      <w:r w:rsidRPr="005E4724">
        <w:rPr>
          <w:sz w:val="28"/>
          <w:szCs w:val="28"/>
        </w:rPr>
        <w:t>- Федеральный закон от 12.01.1996 № 7-ФЗ «О некоммерческих организациях» (с изменениями и дополнениями)</w:t>
      </w:r>
      <w:r w:rsidRPr="005E4724">
        <w:rPr>
          <w:color w:val="000000"/>
          <w:sz w:val="28"/>
          <w:szCs w:val="28"/>
        </w:rPr>
        <w:t xml:space="preserve">; </w:t>
      </w:r>
      <w:r w:rsidRPr="005E4724">
        <w:rPr>
          <w:color w:val="000000"/>
          <w:sz w:val="28"/>
          <w:szCs w:val="28"/>
        </w:rPr>
        <w:br/>
        <w:t xml:space="preserve">- Федеральный закон от 29.12.1994 года № 78-ФЗ «О библиотечном деле» (с изменениями и дополнениями); </w:t>
      </w:r>
      <w:r w:rsidRPr="005E4724">
        <w:rPr>
          <w:color w:val="000000"/>
          <w:sz w:val="28"/>
          <w:szCs w:val="28"/>
        </w:rPr>
        <w:br/>
        <w:t xml:space="preserve">- Федеральный закон от 27.07.2006 года № 149-ФЗ «Об информации, информационных технологиях и о защите информации»; </w:t>
      </w:r>
      <w:r w:rsidRPr="005E4724">
        <w:rPr>
          <w:color w:val="000000"/>
          <w:sz w:val="28"/>
          <w:szCs w:val="28"/>
        </w:rPr>
        <w:br/>
        <w:t xml:space="preserve">- Федеральный закон от 27.12.2002 года № 184-ФЗ «О техническом регулировании» (с изменениями и дополнениями); </w:t>
      </w:r>
      <w:r w:rsidRPr="005E4724">
        <w:rPr>
          <w:color w:val="000000"/>
          <w:sz w:val="28"/>
          <w:szCs w:val="28"/>
        </w:rPr>
        <w:br/>
        <w:t xml:space="preserve">- Федеральный закон от 09.02.2009 года № 8-ФЗ «Об обеспечении доступа к информации о деятельности государственных органов и органов местного самоуправления»; </w:t>
      </w:r>
      <w:r w:rsidRPr="005E4724">
        <w:rPr>
          <w:color w:val="000000"/>
          <w:sz w:val="28"/>
          <w:szCs w:val="28"/>
        </w:rPr>
        <w:br/>
        <w:t xml:space="preserve">- Национальный стандарт РФ ГОСТ Р 52113-2003 «Услуги населению. Номенклатура показателей качества» (утвержден Постановлением Госстандарта РФ от 28.07.2003 № 253-ст, дата введения 01.07.2004 г.); </w:t>
      </w:r>
      <w:r w:rsidRPr="005E4724">
        <w:rPr>
          <w:color w:val="000000"/>
          <w:sz w:val="28"/>
          <w:szCs w:val="28"/>
        </w:rPr>
        <w:br/>
        <w:t xml:space="preserve">- Государственный стандарт РФ ГОСТ Р ИСО 9001-2001 </w:t>
      </w:r>
      <w:r w:rsidR="00316CE9" w:rsidRPr="005E4724">
        <w:rPr>
          <w:color w:val="000000"/>
          <w:sz w:val="28"/>
          <w:szCs w:val="28"/>
        </w:rPr>
        <w:t>«</w:t>
      </w:r>
      <w:r w:rsidRPr="005E4724">
        <w:rPr>
          <w:color w:val="000000"/>
          <w:sz w:val="28"/>
          <w:szCs w:val="28"/>
        </w:rPr>
        <w:t xml:space="preserve">Системы менеджмента качества. Требования» (утвержден постановлением Госстандарта РФ от 15.08.2001 N 333-ст) (с изменениями от 07.07.2003); </w:t>
      </w:r>
      <w:r w:rsidRPr="005E4724">
        <w:rPr>
          <w:color w:val="000000"/>
          <w:sz w:val="28"/>
          <w:szCs w:val="28"/>
        </w:rPr>
        <w:br/>
        <w:t xml:space="preserve">- ГОСТ 7.20-2000 «Библиотечная статистика»; </w:t>
      </w:r>
      <w:r w:rsidRPr="005E4724">
        <w:rPr>
          <w:color w:val="000000"/>
          <w:sz w:val="28"/>
          <w:szCs w:val="28"/>
        </w:rPr>
        <w:br/>
        <w:t xml:space="preserve">- Формы государственной статистической отчетности (6-НК и Сводка…) </w:t>
      </w:r>
      <w:r w:rsidRPr="005E4724">
        <w:rPr>
          <w:color w:val="000000"/>
          <w:sz w:val="28"/>
          <w:szCs w:val="28"/>
        </w:rPr>
        <w:br/>
        <w:t xml:space="preserve">- Модельный стандарт деятельности публичной библиотеки (новая редакция 22.05.2008), рекомендован письмом МК РФ от 09.12.2002 г. № 01-149/16-29 для </w:t>
      </w:r>
      <w:r w:rsidRPr="005E4724">
        <w:rPr>
          <w:color w:val="000000"/>
          <w:sz w:val="28"/>
          <w:szCs w:val="28"/>
        </w:rPr>
        <w:lastRenderedPageBreak/>
        <w:t xml:space="preserve">использования при разработке региональных и муниципальных стандартов; </w:t>
      </w:r>
      <w:r w:rsidRPr="005E4724">
        <w:rPr>
          <w:color w:val="000000"/>
          <w:sz w:val="28"/>
          <w:szCs w:val="28"/>
        </w:rPr>
        <w:br/>
        <w:t xml:space="preserve">- Методические рекомендации по оценке эффективности и качества работы общедоступной библиотеки муниципального образования/ РБА.- 2008 </w:t>
      </w:r>
      <w:r w:rsidRPr="005E4724">
        <w:rPr>
          <w:color w:val="000000"/>
          <w:sz w:val="28"/>
          <w:szCs w:val="28"/>
        </w:rPr>
        <w:br/>
        <w:t xml:space="preserve">- Распоряжение Правительства </w:t>
      </w:r>
      <w:r w:rsidR="002E3502" w:rsidRPr="005E4724">
        <w:rPr>
          <w:color w:val="000000"/>
          <w:sz w:val="28"/>
          <w:szCs w:val="28"/>
        </w:rPr>
        <w:t xml:space="preserve">РФ </w:t>
      </w:r>
      <w:r w:rsidRPr="005E4724">
        <w:rPr>
          <w:color w:val="000000"/>
          <w:sz w:val="28"/>
          <w:szCs w:val="28"/>
        </w:rPr>
        <w:t xml:space="preserve">от 13.07.07 </w:t>
      </w:r>
      <w:r w:rsidR="002E3502" w:rsidRPr="005E4724">
        <w:rPr>
          <w:color w:val="000000"/>
          <w:sz w:val="28"/>
          <w:szCs w:val="28"/>
        </w:rPr>
        <w:t xml:space="preserve"> № 923-р </w:t>
      </w:r>
      <w:r w:rsidRPr="005E4724">
        <w:rPr>
          <w:color w:val="000000"/>
          <w:sz w:val="28"/>
          <w:szCs w:val="28"/>
        </w:rPr>
        <w:t xml:space="preserve">«О социальных нормативах и нормах»»; </w:t>
      </w:r>
    </w:p>
    <w:p w:rsidR="00604F88" w:rsidRPr="005E4724" w:rsidRDefault="005C6AE2" w:rsidP="005E4724">
      <w:pPr>
        <w:rPr>
          <w:color w:val="000000"/>
          <w:sz w:val="28"/>
          <w:szCs w:val="28"/>
        </w:rPr>
      </w:pPr>
      <w:r w:rsidRPr="005E4724">
        <w:rPr>
          <w:color w:val="000000"/>
          <w:sz w:val="28"/>
          <w:szCs w:val="28"/>
        </w:rPr>
        <w:t>- Постановление Минтруда РФ от 03.02.1997 № 6 «Межотраслевые нормы времени на работы, выполняемые в библиотеках»</w:t>
      </w:r>
      <w:r w:rsidR="00604F88" w:rsidRPr="005E4724">
        <w:rPr>
          <w:color w:val="000000"/>
          <w:sz w:val="28"/>
          <w:szCs w:val="28"/>
        </w:rPr>
        <w:br/>
        <w:t xml:space="preserve">- Приказ Министерства культуры и массовых коммуникаций РФ № 32 от 20.02.2008 г.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r w:rsidR="00604F88" w:rsidRPr="005E4724">
        <w:rPr>
          <w:color w:val="000000"/>
          <w:sz w:val="28"/>
          <w:szCs w:val="28"/>
        </w:rPr>
        <w:br/>
        <w:t xml:space="preserve">- Постановление Министерства труда и социального развития РФ от 03.02.1997 № 6 «Об утверждении межотраслевых норм времени на работы, выполняемые в библиотеках»; </w:t>
      </w:r>
    </w:p>
    <w:p w:rsidR="00604F88" w:rsidRPr="005E4724" w:rsidRDefault="00604F88" w:rsidP="005E4724">
      <w:pPr>
        <w:rPr>
          <w:color w:val="000000"/>
          <w:sz w:val="28"/>
          <w:szCs w:val="28"/>
        </w:rPr>
      </w:pPr>
      <w:r w:rsidRPr="005E4724">
        <w:rPr>
          <w:color w:val="000000"/>
          <w:sz w:val="28"/>
          <w:szCs w:val="28"/>
        </w:rPr>
        <w:t>- Постановление Администрации Валдайского муниципального района от 31.03.2010 № 468</w:t>
      </w:r>
      <w:r w:rsidRPr="005E4724">
        <w:rPr>
          <w:color w:val="000000"/>
          <w:sz w:val="28"/>
          <w:szCs w:val="28"/>
        </w:rPr>
        <w:br/>
        <w:t xml:space="preserve"> «О реестре муниципальных функций, услуг (работ), исполняемых, оказываемых (выполняемых) органами местного самоуправления Валдайского муниципального района и информационной системе «Портал муниципальных услуг (функций) Валдайского муниципального района»; </w:t>
      </w:r>
    </w:p>
    <w:p w:rsidR="00B410E1" w:rsidRPr="005E4724" w:rsidRDefault="00604F88" w:rsidP="005E4724">
      <w:pPr>
        <w:rPr>
          <w:color w:val="000000"/>
          <w:sz w:val="28"/>
          <w:szCs w:val="28"/>
        </w:rPr>
      </w:pPr>
      <w:r w:rsidRPr="005E4724">
        <w:rPr>
          <w:color w:val="000000"/>
          <w:sz w:val="28"/>
          <w:szCs w:val="28"/>
        </w:rPr>
        <w:t>-  Положение о порядке осуществления библиотечного обслуживания населения Валдайского муниципального района;</w:t>
      </w:r>
      <w:r w:rsidRPr="005E4724">
        <w:rPr>
          <w:color w:val="000000"/>
          <w:sz w:val="28"/>
          <w:szCs w:val="28"/>
        </w:rPr>
        <w:br/>
        <w:t xml:space="preserve">- Устав муниципального бюджетного учреждения культуры  «Межпоселенческая библиотека имени Б.С.Романова Валдайского муниципального района»; </w:t>
      </w:r>
      <w:r w:rsidRPr="005E4724">
        <w:rPr>
          <w:color w:val="000000"/>
          <w:sz w:val="28"/>
          <w:szCs w:val="28"/>
        </w:rPr>
        <w:br/>
        <w:t>- Правила пользования библиотеками муниципального бюджетного  учреждения культуры  «Межпоселенческая библиотека имени Б.С. Романова Валдайского муниципального района»;</w:t>
      </w:r>
    </w:p>
    <w:p w:rsidR="00316CE9" w:rsidRPr="005E4724" w:rsidRDefault="00316CE9" w:rsidP="005E4724">
      <w:pPr>
        <w:ind w:firstLine="709"/>
        <w:jc w:val="both"/>
        <w:rPr>
          <w:sz w:val="28"/>
          <w:szCs w:val="28"/>
        </w:rPr>
      </w:pPr>
      <w:r w:rsidRPr="005E4724">
        <w:rPr>
          <w:sz w:val="28"/>
          <w:szCs w:val="28"/>
        </w:rPr>
        <w:t xml:space="preserve">2.6. </w:t>
      </w:r>
      <w:r w:rsidR="00604F88" w:rsidRPr="005E4724">
        <w:rPr>
          <w:sz w:val="28"/>
          <w:szCs w:val="28"/>
        </w:rPr>
        <w:t>Перечень необходимых документов для получения муниципальной услуги</w:t>
      </w:r>
      <w:r w:rsidR="00604F88" w:rsidRPr="005E4724">
        <w:rPr>
          <w:i/>
          <w:sz w:val="28"/>
          <w:szCs w:val="28"/>
        </w:rPr>
        <w:t>.</w:t>
      </w:r>
    </w:p>
    <w:p w:rsidR="00604F88" w:rsidRPr="005E4724" w:rsidRDefault="00604F88" w:rsidP="005E4724">
      <w:pPr>
        <w:ind w:firstLine="709"/>
        <w:jc w:val="both"/>
        <w:rPr>
          <w:sz w:val="28"/>
          <w:szCs w:val="28"/>
        </w:rPr>
      </w:pPr>
      <w:r w:rsidRPr="005E4724">
        <w:rPr>
          <w:sz w:val="28"/>
          <w:szCs w:val="28"/>
        </w:rPr>
        <w:t xml:space="preserve">Для получения доступа к муниципальной услуге (записи в библиотеку) необходимо предъявить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 </w:t>
      </w:r>
    </w:p>
    <w:p w:rsidR="00604F88" w:rsidRPr="005E4724" w:rsidRDefault="00316CE9" w:rsidP="005E4724">
      <w:pPr>
        <w:pStyle w:val="a5"/>
        <w:ind w:firstLine="0"/>
        <w:jc w:val="both"/>
        <w:rPr>
          <w:color w:val="000000"/>
          <w:sz w:val="28"/>
          <w:szCs w:val="28"/>
        </w:rPr>
      </w:pPr>
      <w:r w:rsidRPr="005E4724">
        <w:rPr>
          <w:color w:val="000000"/>
          <w:sz w:val="28"/>
          <w:szCs w:val="28"/>
        </w:rPr>
        <w:t xml:space="preserve">         </w:t>
      </w:r>
      <w:r w:rsidR="00604F88" w:rsidRPr="005E4724">
        <w:rPr>
          <w:color w:val="000000"/>
          <w:sz w:val="28"/>
          <w:szCs w:val="28"/>
        </w:rPr>
        <w:t xml:space="preserve"> Пользователи, не достигшие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604F88" w:rsidRPr="005E4724" w:rsidRDefault="00316CE9" w:rsidP="005E4724">
      <w:pPr>
        <w:pStyle w:val="a5"/>
        <w:ind w:firstLine="0"/>
        <w:jc w:val="both"/>
        <w:rPr>
          <w:color w:val="000000"/>
          <w:sz w:val="28"/>
          <w:szCs w:val="28"/>
        </w:rPr>
      </w:pPr>
      <w:r w:rsidRPr="005E4724">
        <w:rPr>
          <w:color w:val="000000"/>
          <w:sz w:val="28"/>
          <w:szCs w:val="28"/>
        </w:rPr>
        <w:t xml:space="preserve">         </w:t>
      </w:r>
      <w:r w:rsidR="00604F88" w:rsidRPr="005E4724">
        <w:rPr>
          <w:color w:val="000000"/>
          <w:sz w:val="28"/>
          <w:szCs w:val="28"/>
        </w:rPr>
        <w:t xml:space="preserve"> Пользователи, не имеющие регистрации или временно проживающие на территории Валдайского муниципального района, записываются в библиотеки под залог, который возвращается пользователю, при прекращении пользования библиотекой,  или без права выдачи литературы на дом</w:t>
      </w:r>
      <w:r w:rsidR="00C45D84" w:rsidRPr="005E4724">
        <w:rPr>
          <w:color w:val="000000"/>
          <w:sz w:val="28"/>
          <w:szCs w:val="28"/>
        </w:rPr>
        <w:t>.</w:t>
      </w:r>
    </w:p>
    <w:p w:rsidR="004C2723" w:rsidRPr="005E4724" w:rsidRDefault="00D969CE" w:rsidP="005E4724">
      <w:pPr>
        <w:pStyle w:val="a5"/>
        <w:ind w:firstLine="0"/>
        <w:jc w:val="both"/>
        <w:rPr>
          <w:sz w:val="28"/>
          <w:szCs w:val="28"/>
        </w:rPr>
      </w:pPr>
      <w:r w:rsidRPr="005E4724">
        <w:rPr>
          <w:color w:val="000000"/>
          <w:sz w:val="28"/>
          <w:szCs w:val="28"/>
        </w:rPr>
        <w:t xml:space="preserve">            </w:t>
      </w:r>
      <w:r w:rsidR="00555732" w:rsidRPr="005E4724">
        <w:rPr>
          <w:sz w:val="28"/>
          <w:szCs w:val="28"/>
        </w:rPr>
        <w:t>2.7. Исчерпывающий перечень оснований для отказа в приеме документов, необходимых для пред</w:t>
      </w:r>
      <w:r w:rsidR="00CB5055" w:rsidRPr="005E4724">
        <w:rPr>
          <w:sz w:val="28"/>
          <w:szCs w:val="28"/>
        </w:rPr>
        <w:t>оставления муниципальной услуги.</w:t>
      </w:r>
      <w:r w:rsidR="00A04D60" w:rsidRPr="005E4724">
        <w:rPr>
          <w:sz w:val="28"/>
          <w:szCs w:val="28"/>
        </w:rPr>
        <w:t xml:space="preserve"> </w:t>
      </w:r>
    </w:p>
    <w:p w:rsidR="00555732" w:rsidRPr="005E4724" w:rsidRDefault="00A04D60" w:rsidP="005E4724">
      <w:pPr>
        <w:pStyle w:val="a5"/>
        <w:ind w:firstLine="0"/>
        <w:jc w:val="both"/>
        <w:rPr>
          <w:sz w:val="28"/>
          <w:szCs w:val="28"/>
        </w:rPr>
      </w:pPr>
      <w:r w:rsidRPr="005E4724">
        <w:rPr>
          <w:sz w:val="28"/>
          <w:szCs w:val="28"/>
        </w:rPr>
        <w:t>Оснований для отказа в приёме документов не предусмотрено.</w:t>
      </w:r>
    </w:p>
    <w:p w:rsidR="00597C6E" w:rsidRPr="005E4724" w:rsidRDefault="005E3F6A" w:rsidP="005E4724">
      <w:pPr>
        <w:jc w:val="both"/>
        <w:rPr>
          <w:color w:val="000000"/>
          <w:sz w:val="28"/>
          <w:szCs w:val="28"/>
        </w:rPr>
      </w:pPr>
      <w:r w:rsidRPr="005E4724">
        <w:rPr>
          <w:color w:val="000000"/>
          <w:sz w:val="28"/>
          <w:szCs w:val="28"/>
        </w:rPr>
        <w:lastRenderedPageBreak/>
        <w:t xml:space="preserve">          2.8. Услуги населению по библиотечному, справочному и информационному обслуживанию на территории Валдайского муниципального образования </w:t>
      </w:r>
      <w:r w:rsidR="00E4326E" w:rsidRPr="005E4724">
        <w:rPr>
          <w:color w:val="000000"/>
          <w:sz w:val="28"/>
          <w:szCs w:val="28"/>
        </w:rPr>
        <w:t>в основной своей деятельности</w:t>
      </w:r>
      <w:r w:rsidRPr="005E4724">
        <w:rPr>
          <w:color w:val="000000"/>
          <w:sz w:val="28"/>
          <w:szCs w:val="28"/>
        </w:rPr>
        <w:t xml:space="preserve"> оказываются бесплатно. </w:t>
      </w:r>
    </w:p>
    <w:p w:rsidR="005E3F6A" w:rsidRPr="005E4724" w:rsidRDefault="005E3F6A" w:rsidP="005E4724">
      <w:pPr>
        <w:jc w:val="both"/>
        <w:rPr>
          <w:color w:val="000000"/>
          <w:sz w:val="28"/>
          <w:szCs w:val="28"/>
        </w:rPr>
      </w:pPr>
      <w:r w:rsidRPr="005E4724">
        <w:rPr>
          <w:color w:val="000000"/>
          <w:sz w:val="28"/>
          <w:szCs w:val="28"/>
        </w:rPr>
        <w:t>К обязательным бесплатным  услугам относятся:</w:t>
      </w:r>
    </w:p>
    <w:p w:rsidR="005E3F6A" w:rsidRPr="005E4724" w:rsidRDefault="005E3F6A" w:rsidP="005E4724">
      <w:pPr>
        <w:jc w:val="both"/>
        <w:rPr>
          <w:color w:val="000000"/>
          <w:sz w:val="28"/>
          <w:szCs w:val="28"/>
        </w:rPr>
      </w:pPr>
      <w:r w:rsidRPr="005E4724">
        <w:rPr>
          <w:color w:val="000000"/>
          <w:sz w:val="28"/>
          <w:szCs w:val="28"/>
        </w:rPr>
        <w:t>- предоставление информации о наличии в библиотеке конкретного документа;</w:t>
      </w:r>
    </w:p>
    <w:p w:rsidR="005E3F6A" w:rsidRPr="005E4724" w:rsidRDefault="005E3F6A" w:rsidP="005E4724">
      <w:pPr>
        <w:jc w:val="both"/>
        <w:rPr>
          <w:color w:val="000000"/>
          <w:sz w:val="28"/>
          <w:szCs w:val="28"/>
        </w:rPr>
      </w:pPr>
      <w:r w:rsidRPr="005E4724">
        <w:rPr>
          <w:color w:val="000000"/>
          <w:sz w:val="28"/>
          <w:szCs w:val="28"/>
        </w:rPr>
        <w:t>- предоставление информации о составе библиотечного фонда через систему каталогов и картотек;</w:t>
      </w:r>
    </w:p>
    <w:p w:rsidR="005E3F6A" w:rsidRPr="005E4724" w:rsidRDefault="005E3F6A" w:rsidP="005E4724">
      <w:pPr>
        <w:jc w:val="both"/>
        <w:rPr>
          <w:color w:val="000000"/>
          <w:sz w:val="28"/>
          <w:szCs w:val="28"/>
        </w:rPr>
      </w:pPr>
      <w:r w:rsidRPr="005E4724">
        <w:rPr>
          <w:color w:val="000000"/>
          <w:sz w:val="28"/>
          <w:szCs w:val="28"/>
        </w:rPr>
        <w:t>- консультативная помощь в поиске и выборе источников информации;</w:t>
      </w:r>
    </w:p>
    <w:p w:rsidR="005E3F6A" w:rsidRPr="005E4724" w:rsidRDefault="005E3F6A" w:rsidP="005E4724">
      <w:pPr>
        <w:jc w:val="both"/>
        <w:rPr>
          <w:color w:val="000000"/>
          <w:sz w:val="28"/>
          <w:szCs w:val="28"/>
        </w:rPr>
      </w:pPr>
      <w:r w:rsidRPr="005E4724">
        <w:rPr>
          <w:color w:val="000000"/>
          <w:sz w:val="28"/>
          <w:szCs w:val="28"/>
        </w:rPr>
        <w:t>- открытые просмотры литературы, тематические выставки в помещении библиотеки;</w:t>
      </w:r>
    </w:p>
    <w:p w:rsidR="005E3F6A" w:rsidRPr="005E4724" w:rsidRDefault="005E3F6A" w:rsidP="005E4724">
      <w:pPr>
        <w:jc w:val="both"/>
        <w:rPr>
          <w:sz w:val="28"/>
          <w:szCs w:val="28"/>
        </w:rPr>
      </w:pPr>
      <w:r w:rsidRPr="005E4724">
        <w:rPr>
          <w:sz w:val="28"/>
          <w:szCs w:val="28"/>
        </w:rPr>
        <w:t>- предоставление пользователям во временное пользование документов из библиотечного фонда на абонементе и в читальном зале (кроме платных абонементов художественной и отраслевой литературы);</w:t>
      </w:r>
    </w:p>
    <w:p w:rsidR="005E3F6A" w:rsidRPr="005E4724" w:rsidRDefault="00D969CE" w:rsidP="005E4724">
      <w:pPr>
        <w:ind w:firstLine="709"/>
        <w:jc w:val="both"/>
        <w:rPr>
          <w:sz w:val="28"/>
          <w:szCs w:val="28"/>
        </w:rPr>
      </w:pPr>
      <w:r w:rsidRPr="005E4724">
        <w:rPr>
          <w:color w:val="000000"/>
          <w:sz w:val="28"/>
          <w:szCs w:val="28"/>
        </w:rPr>
        <w:t xml:space="preserve">2.9. </w:t>
      </w:r>
      <w:r w:rsidR="00597C6E" w:rsidRPr="005E4724">
        <w:rPr>
          <w:color w:val="000000"/>
          <w:sz w:val="28"/>
          <w:szCs w:val="28"/>
        </w:rPr>
        <w:t>Пользователи библиотек могут пользоваться в библиотеках другими видами услуг, в том числе платными, перечень которых предусмотрен Уставом</w:t>
      </w:r>
      <w:r w:rsidR="00597C6E" w:rsidRPr="005E4724">
        <w:rPr>
          <w:rFonts w:ascii="Courier New" w:hAnsi="Courier New" w:cs="Courier New"/>
          <w:color w:val="000000"/>
          <w:sz w:val="28"/>
          <w:szCs w:val="28"/>
        </w:rPr>
        <w:t xml:space="preserve"> </w:t>
      </w:r>
      <w:r w:rsidR="005E3F6A" w:rsidRPr="005E4724">
        <w:rPr>
          <w:sz w:val="28"/>
          <w:szCs w:val="28"/>
        </w:rPr>
        <w:t>Учреждения и локальными нормативными актами</w:t>
      </w:r>
      <w:r w:rsidR="00597C6E" w:rsidRPr="005E4724">
        <w:rPr>
          <w:sz w:val="28"/>
          <w:szCs w:val="28"/>
        </w:rPr>
        <w:t>.</w:t>
      </w:r>
      <w:r w:rsidR="005E3F6A" w:rsidRPr="005E4724">
        <w:rPr>
          <w:sz w:val="28"/>
          <w:szCs w:val="28"/>
        </w:rPr>
        <w:t xml:space="preserve"> Тарифы на платные услуги утверждаются в соответствии с муниципальными нормативно-правовыми актами:</w:t>
      </w:r>
    </w:p>
    <w:p w:rsidR="00E4326E" w:rsidRPr="005E4724" w:rsidRDefault="005E3F6A" w:rsidP="005E4724">
      <w:pPr>
        <w:jc w:val="both"/>
        <w:rPr>
          <w:sz w:val="28"/>
          <w:szCs w:val="28"/>
        </w:rPr>
      </w:pPr>
      <w:r w:rsidRPr="005E4724">
        <w:rPr>
          <w:sz w:val="28"/>
          <w:szCs w:val="28"/>
        </w:rPr>
        <w:t>- предоставление компьютерных услуг пользователям</w:t>
      </w:r>
      <w:r w:rsidR="00E4326E" w:rsidRPr="005E4724">
        <w:rPr>
          <w:sz w:val="28"/>
          <w:szCs w:val="28"/>
        </w:rPr>
        <w:t>:</w:t>
      </w:r>
    </w:p>
    <w:p w:rsidR="00E4326E" w:rsidRPr="005E4724" w:rsidRDefault="00E4326E" w:rsidP="005E4724">
      <w:pPr>
        <w:jc w:val="both"/>
        <w:rPr>
          <w:sz w:val="28"/>
          <w:szCs w:val="28"/>
        </w:rPr>
      </w:pPr>
      <w:r w:rsidRPr="005E4724">
        <w:rPr>
          <w:sz w:val="28"/>
          <w:szCs w:val="28"/>
        </w:rPr>
        <w:t xml:space="preserve">  </w:t>
      </w:r>
      <w:r w:rsidR="00250EC1" w:rsidRPr="005E4724">
        <w:rPr>
          <w:sz w:val="28"/>
          <w:szCs w:val="28"/>
        </w:rPr>
        <w:t>ксерокопирование</w:t>
      </w:r>
      <w:r w:rsidR="005E3F6A" w:rsidRPr="005E4724">
        <w:rPr>
          <w:sz w:val="28"/>
          <w:szCs w:val="28"/>
        </w:rPr>
        <w:t xml:space="preserve">, </w:t>
      </w:r>
    </w:p>
    <w:p w:rsidR="00E4326E" w:rsidRPr="005E4724" w:rsidRDefault="00E4326E" w:rsidP="005E4724">
      <w:pPr>
        <w:jc w:val="both"/>
        <w:rPr>
          <w:sz w:val="28"/>
          <w:szCs w:val="28"/>
        </w:rPr>
      </w:pPr>
      <w:r w:rsidRPr="005E4724">
        <w:rPr>
          <w:sz w:val="28"/>
          <w:szCs w:val="28"/>
        </w:rPr>
        <w:t xml:space="preserve">  </w:t>
      </w:r>
      <w:r w:rsidR="00250EC1" w:rsidRPr="005E4724">
        <w:rPr>
          <w:sz w:val="28"/>
          <w:szCs w:val="28"/>
        </w:rPr>
        <w:t>сканирование документов</w:t>
      </w:r>
      <w:r w:rsidR="005E3F6A" w:rsidRPr="005E4724">
        <w:rPr>
          <w:sz w:val="28"/>
          <w:szCs w:val="28"/>
        </w:rPr>
        <w:t xml:space="preserve">, </w:t>
      </w:r>
    </w:p>
    <w:p w:rsidR="00E4326E" w:rsidRPr="005E4724" w:rsidRDefault="00E4326E" w:rsidP="005E4724">
      <w:pPr>
        <w:jc w:val="both"/>
        <w:rPr>
          <w:sz w:val="28"/>
          <w:szCs w:val="28"/>
        </w:rPr>
      </w:pPr>
      <w:r w:rsidRPr="005E4724">
        <w:rPr>
          <w:sz w:val="28"/>
          <w:szCs w:val="28"/>
        </w:rPr>
        <w:t xml:space="preserve">  </w:t>
      </w:r>
      <w:r w:rsidR="00250EC1" w:rsidRPr="005E4724">
        <w:rPr>
          <w:sz w:val="28"/>
          <w:szCs w:val="28"/>
        </w:rPr>
        <w:t>набор текста</w:t>
      </w:r>
      <w:r w:rsidRPr="005E4724">
        <w:rPr>
          <w:sz w:val="28"/>
          <w:szCs w:val="28"/>
        </w:rPr>
        <w:t>,</w:t>
      </w:r>
      <w:r w:rsidR="005E3F6A" w:rsidRPr="005E4724">
        <w:rPr>
          <w:sz w:val="28"/>
          <w:szCs w:val="28"/>
        </w:rPr>
        <w:t xml:space="preserve">  </w:t>
      </w:r>
    </w:p>
    <w:p w:rsidR="005E3F6A" w:rsidRPr="005E4724" w:rsidRDefault="00E4326E" w:rsidP="005E4724">
      <w:pPr>
        <w:jc w:val="both"/>
        <w:rPr>
          <w:sz w:val="28"/>
          <w:szCs w:val="28"/>
        </w:rPr>
      </w:pPr>
      <w:r w:rsidRPr="005E4724">
        <w:rPr>
          <w:sz w:val="28"/>
          <w:szCs w:val="28"/>
        </w:rPr>
        <w:t xml:space="preserve">  </w:t>
      </w:r>
      <w:r w:rsidR="005E3F6A" w:rsidRPr="005E4724">
        <w:rPr>
          <w:sz w:val="28"/>
          <w:szCs w:val="28"/>
        </w:rPr>
        <w:t xml:space="preserve">распечатка </w:t>
      </w:r>
      <w:r w:rsidRPr="005E4724">
        <w:rPr>
          <w:sz w:val="28"/>
          <w:szCs w:val="28"/>
        </w:rPr>
        <w:t>документов</w:t>
      </w:r>
      <w:r w:rsidR="001258C8" w:rsidRPr="005E4724">
        <w:rPr>
          <w:sz w:val="28"/>
          <w:szCs w:val="28"/>
        </w:rPr>
        <w:t>.</w:t>
      </w:r>
    </w:p>
    <w:p w:rsidR="005E3F6A" w:rsidRPr="005E4724" w:rsidRDefault="005E3F6A" w:rsidP="005E4724">
      <w:pPr>
        <w:jc w:val="both"/>
        <w:rPr>
          <w:sz w:val="28"/>
          <w:szCs w:val="28"/>
        </w:rPr>
      </w:pPr>
      <w:r w:rsidRPr="005E4724">
        <w:rPr>
          <w:sz w:val="28"/>
          <w:szCs w:val="28"/>
        </w:rPr>
        <w:t>-  организация и проведение платных форм культурно – просветительской, образовательной и информационной деятельности;</w:t>
      </w:r>
    </w:p>
    <w:p w:rsidR="00E4326E" w:rsidRPr="005E4724" w:rsidRDefault="005E3F6A" w:rsidP="005E4724">
      <w:pPr>
        <w:jc w:val="both"/>
        <w:rPr>
          <w:sz w:val="28"/>
          <w:szCs w:val="28"/>
        </w:rPr>
      </w:pPr>
      <w:r w:rsidRPr="005E4724">
        <w:rPr>
          <w:sz w:val="28"/>
          <w:szCs w:val="28"/>
        </w:rPr>
        <w:t>- организация платн</w:t>
      </w:r>
      <w:r w:rsidR="00E4326E" w:rsidRPr="005E4724">
        <w:rPr>
          <w:sz w:val="28"/>
          <w:szCs w:val="28"/>
        </w:rPr>
        <w:t>ого</w:t>
      </w:r>
      <w:r w:rsidRPr="005E4724">
        <w:rPr>
          <w:sz w:val="28"/>
          <w:szCs w:val="28"/>
        </w:rPr>
        <w:t xml:space="preserve"> абонемент</w:t>
      </w:r>
      <w:r w:rsidR="00E4326E" w:rsidRPr="005E4724">
        <w:rPr>
          <w:sz w:val="28"/>
          <w:szCs w:val="28"/>
        </w:rPr>
        <w:t>а</w:t>
      </w:r>
      <w:r w:rsidRPr="005E4724">
        <w:rPr>
          <w:sz w:val="28"/>
          <w:szCs w:val="28"/>
        </w:rPr>
        <w:t xml:space="preserve"> художественной</w:t>
      </w:r>
      <w:r w:rsidR="00250EC1" w:rsidRPr="005E4724">
        <w:rPr>
          <w:sz w:val="28"/>
          <w:szCs w:val="28"/>
        </w:rPr>
        <w:t xml:space="preserve"> литературы, </w:t>
      </w:r>
      <w:r w:rsidRPr="005E4724">
        <w:rPr>
          <w:sz w:val="28"/>
          <w:szCs w:val="28"/>
        </w:rPr>
        <w:t xml:space="preserve"> </w:t>
      </w:r>
      <w:r w:rsidR="00E4326E" w:rsidRPr="005E4724">
        <w:rPr>
          <w:sz w:val="28"/>
          <w:szCs w:val="28"/>
        </w:rPr>
        <w:t>платн</w:t>
      </w:r>
      <w:r w:rsidR="00250EC1" w:rsidRPr="005E4724">
        <w:rPr>
          <w:sz w:val="28"/>
          <w:szCs w:val="28"/>
        </w:rPr>
        <w:t>ого</w:t>
      </w:r>
      <w:r w:rsidR="00E4326E" w:rsidRPr="005E4724">
        <w:rPr>
          <w:sz w:val="28"/>
          <w:szCs w:val="28"/>
        </w:rPr>
        <w:t xml:space="preserve"> абонемент</w:t>
      </w:r>
      <w:r w:rsidR="00250EC1" w:rsidRPr="005E4724">
        <w:rPr>
          <w:sz w:val="28"/>
          <w:szCs w:val="28"/>
        </w:rPr>
        <w:t>а</w:t>
      </w:r>
      <w:r w:rsidR="00E4326E" w:rsidRPr="005E4724">
        <w:rPr>
          <w:sz w:val="28"/>
          <w:szCs w:val="28"/>
        </w:rPr>
        <w:t xml:space="preserve"> </w:t>
      </w:r>
      <w:r w:rsidRPr="005E4724">
        <w:rPr>
          <w:sz w:val="28"/>
          <w:szCs w:val="28"/>
        </w:rPr>
        <w:t>отраслевой литературы</w:t>
      </w:r>
      <w:r w:rsidR="00E4326E" w:rsidRPr="005E4724">
        <w:rPr>
          <w:sz w:val="28"/>
          <w:szCs w:val="28"/>
        </w:rPr>
        <w:t xml:space="preserve">  в Межпоселенческой библиотеке</w:t>
      </w:r>
      <w:r w:rsidR="00250EC1" w:rsidRPr="005E4724">
        <w:rPr>
          <w:sz w:val="28"/>
          <w:szCs w:val="28"/>
        </w:rPr>
        <w:t xml:space="preserve"> и филиалах</w:t>
      </w:r>
      <w:r w:rsidRPr="005E4724">
        <w:rPr>
          <w:sz w:val="28"/>
          <w:szCs w:val="28"/>
        </w:rPr>
        <w:t>;</w:t>
      </w:r>
    </w:p>
    <w:p w:rsidR="00E4326E" w:rsidRPr="005E4724" w:rsidRDefault="00E4326E" w:rsidP="005E4724">
      <w:pPr>
        <w:widowControl w:val="0"/>
        <w:shd w:val="clear" w:color="auto" w:fill="FFFFFF"/>
        <w:autoSpaceDE w:val="0"/>
        <w:autoSpaceDN w:val="0"/>
        <w:adjustRightInd w:val="0"/>
        <w:ind w:right="346"/>
        <w:jc w:val="both"/>
        <w:rPr>
          <w:color w:val="000000"/>
          <w:spacing w:val="-5"/>
          <w:sz w:val="28"/>
          <w:szCs w:val="28"/>
        </w:rPr>
      </w:pPr>
      <w:r w:rsidRPr="005E4724">
        <w:rPr>
          <w:color w:val="000000"/>
          <w:spacing w:val="-6"/>
          <w:sz w:val="28"/>
          <w:szCs w:val="28"/>
        </w:rPr>
        <w:t xml:space="preserve">-  платные учебные группы  </w:t>
      </w:r>
      <w:r w:rsidRPr="005E4724">
        <w:rPr>
          <w:color w:val="000000"/>
          <w:spacing w:val="-5"/>
          <w:sz w:val="28"/>
          <w:szCs w:val="28"/>
        </w:rPr>
        <w:t xml:space="preserve"> в Детском филиале.</w:t>
      </w:r>
    </w:p>
    <w:p w:rsidR="005E3F6A" w:rsidRPr="005E4724" w:rsidRDefault="005E3F6A" w:rsidP="005E4724">
      <w:pPr>
        <w:widowControl w:val="0"/>
        <w:shd w:val="clear" w:color="auto" w:fill="FFFFFF"/>
        <w:autoSpaceDE w:val="0"/>
        <w:autoSpaceDN w:val="0"/>
        <w:adjustRightInd w:val="0"/>
        <w:ind w:right="346"/>
        <w:jc w:val="both"/>
        <w:rPr>
          <w:color w:val="000000"/>
          <w:sz w:val="28"/>
          <w:szCs w:val="28"/>
        </w:rPr>
      </w:pPr>
      <w:r w:rsidRPr="005E4724">
        <w:rPr>
          <w:color w:val="000000"/>
          <w:sz w:val="28"/>
          <w:szCs w:val="28"/>
        </w:rPr>
        <w:t>- неустойка за задержку книг сверх установленного срока;</w:t>
      </w:r>
    </w:p>
    <w:p w:rsidR="005E3F6A" w:rsidRPr="005E4724" w:rsidRDefault="005E3F6A" w:rsidP="005E4724">
      <w:pPr>
        <w:jc w:val="both"/>
        <w:rPr>
          <w:sz w:val="28"/>
          <w:szCs w:val="28"/>
        </w:rPr>
      </w:pPr>
      <w:r w:rsidRPr="005E4724">
        <w:rPr>
          <w:sz w:val="28"/>
          <w:szCs w:val="28"/>
        </w:rPr>
        <w:t>- иные виды приносящей доход деятельности, не противоречащие действующему законодательству РФ</w:t>
      </w:r>
      <w:r w:rsidR="00DD08A8" w:rsidRPr="005E4724">
        <w:rPr>
          <w:sz w:val="28"/>
          <w:szCs w:val="28"/>
        </w:rPr>
        <w:t>.</w:t>
      </w:r>
    </w:p>
    <w:p w:rsidR="00597C6E" w:rsidRPr="005E4724" w:rsidRDefault="00597C6E" w:rsidP="005E4724">
      <w:pPr>
        <w:ind w:firstLine="709"/>
        <w:jc w:val="both"/>
        <w:rPr>
          <w:sz w:val="28"/>
          <w:szCs w:val="28"/>
        </w:rPr>
      </w:pPr>
      <w:r w:rsidRPr="005E4724">
        <w:rPr>
          <w:sz w:val="28"/>
          <w:szCs w:val="28"/>
        </w:rPr>
        <w:t>2.</w:t>
      </w:r>
      <w:r w:rsidR="00250EC1" w:rsidRPr="005E4724">
        <w:rPr>
          <w:sz w:val="28"/>
          <w:szCs w:val="28"/>
        </w:rPr>
        <w:t>10</w:t>
      </w:r>
      <w:r w:rsidRPr="005E4724">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 </w:t>
      </w:r>
    </w:p>
    <w:p w:rsidR="00DD08A8" w:rsidRPr="005E4724" w:rsidRDefault="00DD08A8" w:rsidP="005E4724">
      <w:pPr>
        <w:jc w:val="both"/>
        <w:rPr>
          <w:sz w:val="28"/>
          <w:szCs w:val="28"/>
        </w:rPr>
      </w:pPr>
      <w:r w:rsidRPr="005E4724">
        <w:rPr>
          <w:sz w:val="28"/>
          <w:szCs w:val="28"/>
        </w:rPr>
        <w:t xml:space="preserve">           2.</w:t>
      </w:r>
      <w:r w:rsidR="00D969CE" w:rsidRPr="005E4724">
        <w:rPr>
          <w:sz w:val="28"/>
          <w:szCs w:val="28"/>
        </w:rPr>
        <w:t>1</w:t>
      </w:r>
      <w:r w:rsidR="00250EC1" w:rsidRPr="005E4724">
        <w:rPr>
          <w:sz w:val="28"/>
          <w:szCs w:val="28"/>
        </w:rPr>
        <w:t>1</w:t>
      </w:r>
      <w:r w:rsidRPr="005E4724">
        <w:rPr>
          <w:sz w:val="28"/>
          <w:szCs w:val="28"/>
        </w:rPr>
        <w:t xml:space="preserve">. Запрос заявителя о муниципальной услуге регистрируется в тот момент, когда он </w:t>
      </w:r>
      <w:r w:rsidR="00597C6E" w:rsidRPr="005E4724">
        <w:rPr>
          <w:sz w:val="28"/>
          <w:szCs w:val="28"/>
        </w:rPr>
        <w:t>обращается к библиотекарю</w:t>
      </w:r>
      <w:r w:rsidR="00195F06" w:rsidRPr="005E4724">
        <w:rPr>
          <w:sz w:val="28"/>
          <w:szCs w:val="28"/>
        </w:rPr>
        <w:t>, но не позднее чем через 15 мин.</w:t>
      </w:r>
    </w:p>
    <w:p w:rsidR="00DE4B86" w:rsidRPr="005E4724" w:rsidRDefault="00AD5E60" w:rsidP="005E4724">
      <w:pPr>
        <w:pStyle w:val="a5"/>
        <w:spacing w:line="140" w:lineRule="atLeast"/>
        <w:jc w:val="both"/>
        <w:rPr>
          <w:sz w:val="28"/>
          <w:szCs w:val="28"/>
        </w:rPr>
      </w:pPr>
      <w:r w:rsidRPr="005E4724">
        <w:rPr>
          <w:sz w:val="28"/>
          <w:szCs w:val="28"/>
        </w:rPr>
        <w:t xml:space="preserve">       </w:t>
      </w:r>
      <w:r w:rsidR="00DD08A8" w:rsidRPr="005E4724">
        <w:rPr>
          <w:sz w:val="28"/>
          <w:szCs w:val="28"/>
        </w:rPr>
        <w:t>2.1</w:t>
      </w:r>
      <w:r w:rsidR="00250EC1" w:rsidRPr="005E4724">
        <w:rPr>
          <w:sz w:val="28"/>
          <w:szCs w:val="28"/>
        </w:rPr>
        <w:t>2</w:t>
      </w:r>
      <w:r w:rsidR="00DD08A8" w:rsidRPr="005E4724">
        <w:rPr>
          <w:sz w:val="28"/>
          <w:szCs w:val="28"/>
        </w:rPr>
        <w:t>.</w:t>
      </w:r>
      <w:r w:rsidRPr="005E4724">
        <w:rPr>
          <w:rFonts w:ascii="Tahoma" w:hAnsi="Tahoma" w:cs="Tahoma"/>
          <w:sz w:val="28"/>
          <w:szCs w:val="28"/>
        </w:rPr>
        <w:t xml:space="preserve"> </w:t>
      </w:r>
      <w:r w:rsidRPr="005E4724">
        <w:rPr>
          <w:sz w:val="28"/>
          <w:szCs w:val="28"/>
        </w:rPr>
        <w:t xml:space="preserve">Помещения библиотек должны соответствовать санитарно-эпидемиологическим правилам и нормативам, Правилам  пожарной безопасности для  учреждений культуры  Российской  Федерации  и нормам охраны труда. </w:t>
      </w:r>
      <w:r w:rsidR="00DE4B86" w:rsidRPr="005E4724">
        <w:rPr>
          <w:sz w:val="28"/>
          <w:szCs w:val="28"/>
        </w:rPr>
        <w:t>Место для информирования и приема заявок, ожидания заявителей должно быть оснащено первичными средствами пожаротушения,  оборудованием (кафедрами для возможности оформления документов), отвечающим российским стандартам,  специальной компьютерной техникой, удобной  мебелью, обеспечивающей комфорт пользователю</w:t>
      </w:r>
      <w:r w:rsidRPr="005E4724">
        <w:rPr>
          <w:sz w:val="28"/>
          <w:szCs w:val="28"/>
        </w:rPr>
        <w:t>.</w:t>
      </w:r>
    </w:p>
    <w:p w:rsidR="00B21DF6" w:rsidRPr="005E4724" w:rsidRDefault="00B21DF6" w:rsidP="005E4724">
      <w:pPr>
        <w:pStyle w:val="a5"/>
        <w:jc w:val="both"/>
        <w:rPr>
          <w:color w:val="052635"/>
          <w:sz w:val="28"/>
          <w:szCs w:val="28"/>
        </w:rPr>
      </w:pPr>
      <w:r w:rsidRPr="005E4724">
        <w:rPr>
          <w:sz w:val="28"/>
          <w:szCs w:val="28"/>
        </w:rPr>
        <w:t xml:space="preserve">- </w:t>
      </w:r>
      <w:r w:rsidRPr="005E4724">
        <w:rPr>
          <w:color w:val="052635"/>
          <w:sz w:val="28"/>
          <w:szCs w:val="28"/>
        </w:rPr>
        <w:t>отводятся места для ожидания, оборудованные стульями;</w:t>
      </w:r>
    </w:p>
    <w:p w:rsidR="00B21DF6" w:rsidRPr="005E4724" w:rsidRDefault="00B21DF6" w:rsidP="005E4724">
      <w:pPr>
        <w:pStyle w:val="a5"/>
        <w:jc w:val="both"/>
        <w:rPr>
          <w:rFonts w:ascii="Verdana" w:hAnsi="Verdana"/>
          <w:color w:val="052635"/>
          <w:sz w:val="28"/>
          <w:szCs w:val="28"/>
        </w:rPr>
      </w:pPr>
      <w:r w:rsidRPr="005E4724">
        <w:rPr>
          <w:color w:val="052635"/>
          <w:sz w:val="28"/>
          <w:szCs w:val="28"/>
        </w:rPr>
        <w:lastRenderedPageBreak/>
        <w:t>- оборудуются места общего пользования (туалеты и гардеробы);</w:t>
      </w:r>
    </w:p>
    <w:p w:rsidR="00DE4B86" w:rsidRPr="005E4724" w:rsidRDefault="00195F06" w:rsidP="005E4724">
      <w:pPr>
        <w:ind w:firstLine="709"/>
        <w:jc w:val="both"/>
        <w:rPr>
          <w:sz w:val="28"/>
          <w:szCs w:val="28"/>
        </w:rPr>
      </w:pPr>
      <w:r w:rsidRPr="005E4724">
        <w:rPr>
          <w:sz w:val="28"/>
          <w:szCs w:val="28"/>
        </w:rPr>
        <w:t>2.1</w:t>
      </w:r>
      <w:r w:rsidR="00250EC1" w:rsidRPr="005E4724">
        <w:rPr>
          <w:sz w:val="28"/>
          <w:szCs w:val="28"/>
        </w:rPr>
        <w:t>3</w:t>
      </w:r>
      <w:r w:rsidRPr="005E4724">
        <w:rPr>
          <w:sz w:val="28"/>
          <w:szCs w:val="28"/>
        </w:rPr>
        <w:t>. Показатели доступности и качества муниципальной услуги</w:t>
      </w:r>
      <w:r w:rsidR="00C20607" w:rsidRPr="005E4724">
        <w:rPr>
          <w:sz w:val="28"/>
          <w:szCs w:val="28"/>
        </w:rPr>
        <w:t>:</w:t>
      </w:r>
    </w:p>
    <w:p w:rsidR="00195F06" w:rsidRPr="005E4724" w:rsidRDefault="00195F06" w:rsidP="005E4724">
      <w:pPr>
        <w:ind w:firstLine="709"/>
        <w:jc w:val="both"/>
        <w:rPr>
          <w:sz w:val="28"/>
          <w:szCs w:val="28"/>
        </w:rPr>
      </w:pPr>
      <w:r w:rsidRPr="005E4724">
        <w:rPr>
          <w:sz w:val="28"/>
          <w:szCs w:val="28"/>
        </w:rPr>
        <w:t>- удобство доступа к Учреждению и его филиалам;</w:t>
      </w:r>
    </w:p>
    <w:p w:rsidR="00195F06" w:rsidRPr="005E4724" w:rsidRDefault="00195F06" w:rsidP="005E4724">
      <w:pPr>
        <w:ind w:firstLine="709"/>
        <w:jc w:val="both"/>
        <w:rPr>
          <w:sz w:val="28"/>
          <w:szCs w:val="28"/>
        </w:rPr>
      </w:pPr>
      <w:r w:rsidRPr="005E4724">
        <w:rPr>
          <w:sz w:val="28"/>
          <w:szCs w:val="28"/>
        </w:rPr>
        <w:t xml:space="preserve">- удобный режим работы библиотек; </w:t>
      </w:r>
    </w:p>
    <w:p w:rsidR="00195F06" w:rsidRPr="005E4724" w:rsidRDefault="00195F06" w:rsidP="005E4724">
      <w:pPr>
        <w:ind w:firstLine="709"/>
        <w:jc w:val="both"/>
        <w:rPr>
          <w:sz w:val="28"/>
          <w:szCs w:val="28"/>
        </w:rPr>
      </w:pPr>
      <w:r w:rsidRPr="005E4724">
        <w:rPr>
          <w:sz w:val="28"/>
          <w:szCs w:val="28"/>
        </w:rPr>
        <w:t>- доступ</w:t>
      </w:r>
      <w:r w:rsidR="00021195" w:rsidRPr="005E4724">
        <w:rPr>
          <w:sz w:val="28"/>
          <w:szCs w:val="28"/>
        </w:rPr>
        <w:t>ность оказываемых услуг и проводимых мероприятий</w:t>
      </w:r>
      <w:r w:rsidR="00250EC1" w:rsidRPr="005E4724">
        <w:rPr>
          <w:sz w:val="28"/>
          <w:szCs w:val="28"/>
        </w:rPr>
        <w:t xml:space="preserve">, </w:t>
      </w:r>
      <w:r w:rsidR="00B21DF6" w:rsidRPr="005E4724">
        <w:rPr>
          <w:sz w:val="28"/>
          <w:szCs w:val="28"/>
        </w:rPr>
        <w:t xml:space="preserve"> в том числе для лиц с ограниченными возможностями здоровья</w:t>
      </w:r>
      <w:r w:rsidR="00021195" w:rsidRPr="005E4724">
        <w:rPr>
          <w:sz w:val="28"/>
          <w:szCs w:val="28"/>
        </w:rPr>
        <w:t>;</w:t>
      </w:r>
    </w:p>
    <w:p w:rsidR="00195F06" w:rsidRPr="005E4724" w:rsidRDefault="00195F06" w:rsidP="005E4724">
      <w:pPr>
        <w:ind w:firstLine="709"/>
        <w:jc w:val="both"/>
        <w:rPr>
          <w:sz w:val="28"/>
          <w:szCs w:val="28"/>
        </w:rPr>
      </w:pPr>
      <w:r w:rsidRPr="005E4724">
        <w:rPr>
          <w:sz w:val="28"/>
          <w:szCs w:val="28"/>
        </w:rPr>
        <w:t>- бесплатное обслуживание в основной своей деятельности;</w:t>
      </w:r>
    </w:p>
    <w:p w:rsidR="00195F06" w:rsidRPr="005E4724" w:rsidRDefault="00195F06" w:rsidP="005E4724">
      <w:pPr>
        <w:ind w:firstLine="709"/>
        <w:jc w:val="both"/>
        <w:rPr>
          <w:sz w:val="28"/>
          <w:szCs w:val="28"/>
        </w:rPr>
      </w:pPr>
      <w:r w:rsidRPr="005E4724">
        <w:rPr>
          <w:sz w:val="28"/>
          <w:szCs w:val="28"/>
        </w:rPr>
        <w:t>- предоставление дополнительных услуг;</w:t>
      </w:r>
    </w:p>
    <w:p w:rsidR="005E4724" w:rsidRDefault="00B21DF6" w:rsidP="005E4724">
      <w:pPr>
        <w:ind w:firstLine="709"/>
        <w:jc w:val="both"/>
        <w:rPr>
          <w:sz w:val="28"/>
          <w:szCs w:val="28"/>
        </w:rPr>
      </w:pPr>
      <w:r w:rsidRPr="005E4724">
        <w:rPr>
          <w:sz w:val="28"/>
          <w:szCs w:val="28"/>
        </w:rPr>
        <w:t>- удовлетворенность получателей муниципальной услуги от процесса получения услуги и ее результата;</w:t>
      </w:r>
    </w:p>
    <w:p w:rsidR="00021195" w:rsidRPr="005E4724" w:rsidRDefault="00021195" w:rsidP="005E4724">
      <w:pPr>
        <w:ind w:firstLine="709"/>
        <w:jc w:val="both"/>
        <w:rPr>
          <w:sz w:val="28"/>
          <w:szCs w:val="28"/>
        </w:rPr>
      </w:pPr>
      <w:r w:rsidRPr="005E4724">
        <w:rPr>
          <w:sz w:val="28"/>
          <w:szCs w:val="28"/>
        </w:rPr>
        <w:t>- комфортность пребывания в Учреждении;</w:t>
      </w:r>
    </w:p>
    <w:p w:rsidR="00021195" w:rsidRPr="005E4724" w:rsidRDefault="00021195" w:rsidP="005E4724">
      <w:pPr>
        <w:ind w:firstLine="709"/>
        <w:jc w:val="both"/>
        <w:rPr>
          <w:sz w:val="28"/>
          <w:szCs w:val="28"/>
        </w:rPr>
      </w:pPr>
      <w:r w:rsidRPr="005E4724">
        <w:rPr>
          <w:sz w:val="28"/>
          <w:szCs w:val="28"/>
        </w:rPr>
        <w:t>- наличие информации об Учреждении, его работы и предоставляемых услугах;</w:t>
      </w:r>
    </w:p>
    <w:p w:rsidR="00021195" w:rsidRPr="005E4724" w:rsidRDefault="00021195" w:rsidP="005E4724">
      <w:pPr>
        <w:ind w:firstLine="709"/>
        <w:jc w:val="both"/>
        <w:rPr>
          <w:sz w:val="28"/>
          <w:szCs w:val="28"/>
        </w:rPr>
      </w:pPr>
      <w:r w:rsidRPr="005E4724">
        <w:rPr>
          <w:sz w:val="28"/>
          <w:szCs w:val="28"/>
        </w:rPr>
        <w:t>- качество работы персонала, отсутствие претензий населения;</w:t>
      </w:r>
    </w:p>
    <w:p w:rsidR="00021195" w:rsidRPr="005E4724" w:rsidRDefault="00021195" w:rsidP="005E4724">
      <w:pPr>
        <w:ind w:firstLine="709"/>
        <w:jc w:val="both"/>
        <w:rPr>
          <w:sz w:val="28"/>
          <w:szCs w:val="28"/>
        </w:rPr>
      </w:pPr>
      <w:r w:rsidRPr="005E4724">
        <w:rPr>
          <w:sz w:val="28"/>
          <w:szCs w:val="28"/>
        </w:rPr>
        <w:t>- оперативность принятия решений по высказанным претензиям и предложениям по улучшению работы Учреждения</w:t>
      </w:r>
      <w:r w:rsidR="00C20607" w:rsidRPr="005E4724">
        <w:rPr>
          <w:sz w:val="28"/>
          <w:szCs w:val="28"/>
        </w:rPr>
        <w:t>.</w:t>
      </w:r>
    </w:p>
    <w:p w:rsidR="00C20607" w:rsidRPr="005E4724" w:rsidRDefault="00C20607" w:rsidP="005E4724">
      <w:pPr>
        <w:ind w:firstLine="709"/>
        <w:jc w:val="both"/>
        <w:rPr>
          <w:sz w:val="28"/>
          <w:szCs w:val="28"/>
        </w:rPr>
      </w:pPr>
      <w:r w:rsidRPr="005E4724">
        <w:rPr>
          <w:sz w:val="28"/>
          <w:szCs w:val="28"/>
        </w:rPr>
        <w:t>2.14.  Иные требования:</w:t>
      </w:r>
    </w:p>
    <w:p w:rsidR="003E3575" w:rsidRDefault="00C20607" w:rsidP="005E4724">
      <w:pPr>
        <w:ind w:firstLine="709"/>
        <w:jc w:val="both"/>
        <w:rPr>
          <w:color w:val="000000"/>
          <w:sz w:val="28"/>
          <w:szCs w:val="28"/>
        </w:rPr>
      </w:pPr>
      <w:r w:rsidRPr="005E4724">
        <w:rPr>
          <w:color w:val="000000"/>
          <w:sz w:val="28"/>
          <w:szCs w:val="28"/>
        </w:rPr>
        <w:t xml:space="preserve">2.14.1. Пользователи библиотек обязаны соблюдать Правила пользования библиотеками муниципального бюджетного учреждения культуры  «Межпоселенческая библиотека </w:t>
      </w:r>
      <w:r w:rsidR="0053726D" w:rsidRPr="005E4724">
        <w:rPr>
          <w:color w:val="000000"/>
          <w:sz w:val="28"/>
          <w:szCs w:val="28"/>
        </w:rPr>
        <w:t xml:space="preserve">имени Б.С. Романова </w:t>
      </w:r>
      <w:r w:rsidRPr="005E4724">
        <w:rPr>
          <w:color w:val="000000"/>
          <w:sz w:val="28"/>
          <w:szCs w:val="28"/>
        </w:rPr>
        <w:t>Валдайского муниципального района»</w:t>
      </w:r>
      <w:r w:rsidR="0053726D" w:rsidRPr="005E4724">
        <w:rPr>
          <w:color w:val="000000"/>
          <w:sz w:val="28"/>
          <w:szCs w:val="28"/>
        </w:rPr>
        <w:t>;</w:t>
      </w:r>
      <w:r w:rsidRPr="005E4724">
        <w:rPr>
          <w:color w:val="000000"/>
          <w:sz w:val="28"/>
          <w:szCs w:val="28"/>
        </w:rPr>
        <w:t xml:space="preserve"> </w:t>
      </w:r>
    </w:p>
    <w:p w:rsidR="00C20607" w:rsidRPr="005E4724" w:rsidRDefault="00C20607" w:rsidP="005E4724">
      <w:pPr>
        <w:ind w:firstLine="709"/>
        <w:jc w:val="both"/>
        <w:rPr>
          <w:color w:val="000000"/>
          <w:sz w:val="28"/>
          <w:szCs w:val="28"/>
        </w:rPr>
      </w:pPr>
      <w:r w:rsidRPr="005E4724">
        <w:rPr>
          <w:color w:val="000000"/>
          <w:sz w:val="28"/>
          <w:szCs w:val="28"/>
        </w:rPr>
        <w:t xml:space="preserve">- </w:t>
      </w:r>
      <w:r w:rsidR="0053726D" w:rsidRPr="005E4724">
        <w:rPr>
          <w:color w:val="000000"/>
          <w:sz w:val="28"/>
          <w:szCs w:val="28"/>
        </w:rPr>
        <w:t>ч</w:t>
      </w:r>
      <w:r w:rsidRPr="005E4724">
        <w:rPr>
          <w:color w:val="000000"/>
          <w:sz w:val="28"/>
          <w:szCs w:val="28"/>
        </w:rPr>
        <w:t>итатели, нарушившие Правила пользования библиотеками Учреждения  несут материальную, административную и иную ответственность в соответствии с законодательством Российской Федерации</w:t>
      </w:r>
      <w:r w:rsidR="0053726D" w:rsidRPr="005E4724">
        <w:rPr>
          <w:color w:val="000000"/>
          <w:sz w:val="28"/>
          <w:szCs w:val="28"/>
        </w:rPr>
        <w:t>;</w:t>
      </w:r>
      <w:r w:rsidRPr="005E4724">
        <w:rPr>
          <w:color w:val="000000"/>
          <w:sz w:val="28"/>
          <w:szCs w:val="28"/>
        </w:rPr>
        <w:t xml:space="preserve"> </w:t>
      </w:r>
    </w:p>
    <w:p w:rsidR="00C20607" w:rsidRPr="005E4724" w:rsidRDefault="00C20607" w:rsidP="005E4724">
      <w:pPr>
        <w:ind w:firstLine="709"/>
        <w:rPr>
          <w:sz w:val="28"/>
          <w:szCs w:val="28"/>
        </w:rPr>
      </w:pPr>
      <w:r w:rsidRPr="005E4724">
        <w:rPr>
          <w:sz w:val="28"/>
          <w:szCs w:val="28"/>
        </w:rPr>
        <w:t xml:space="preserve">- </w:t>
      </w:r>
      <w:r w:rsidR="0053726D" w:rsidRPr="005E4724">
        <w:rPr>
          <w:sz w:val="28"/>
          <w:szCs w:val="28"/>
        </w:rPr>
        <w:t>з</w:t>
      </w:r>
      <w:r w:rsidRPr="005E4724">
        <w:rPr>
          <w:sz w:val="28"/>
          <w:szCs w:val="28"/>
        </w:rPr>
        <w:t>а нарушение правил пользования библиотеками пользователи могут быть лишены права пользоваться фондами на срок до 6 месяцев.</w:t>
      </w:r>
      <w:r w:rsidRPr="005E4724">
        <w:rPr>
          <w:color w:val="000000"/>
          <w:sz w:val="28"/>
          <w:szCs w:val="28"/>
        </w:rPr>
        <w:br/>
        <w:t xml:space="preserve">           2.14.2. В случае нанесения материального ущерба Учреждению устанавливается следующий порядок действий: </w:t>
      </w:r>
      <w:r w:rsidRPr="005E4724">
        <w:rPr>
          <w:color w:val="000000"/>
          <w:sz w:val="28"/>
          <w:szCs w:val="28"/>
        </w:rPr>
        <w:br/>
        <w:t xml:space="preserve">          - </w:t>
      </w:r>
      <w:r w:rsidR="0053726D" w:rsidRPr="005E4724">
        <w:rPr>
          <w:color w:val="000000"/>
          <w:sz w:val="28"/>
          <w:szCs w:val="28"/>
        </w:rPr>
        <w:t>п</w:t>
      </w:r>
      <w:r w:rsidRPr="005E4724">
        <w:rPr>
          <w:color w:val="000000"/>
          <w:sz w:val="28"/>
          <w:szCs w:val="28"/>
        </w:rPr>
        <w:t xml:space="preserve">ри утере или порче документа из фонда Учреждения пользователи обязаны заменить их соответственно такими же или признанными равноценными, при невозможности замены </w:t>
      </w:r>
      <w:r w:rsidR="0053726D" w:rsidRPr="005E4724">
        <w:rPr>
          <w:color w:val="000000"/>
          <w:sz w:val="28"/>
          <w:szCs w:val="28"/>
        </w:rPr>
        <w:t>-</w:t>
      </w:r>
      <w:r w:rsidRPr="005E4724">
        <w:rPr>
          <w:color w:val="000000"/>
          <w:sz w:val="28"/>
          <w:szCs w:val="28"/>
        </w:rPr>
        <w:t xml:space="preserve"> возместить их стоимость в размере сложившейся рыночной стоимости</w:t>
      </w:r>
      <w:r w:rsidR="0053726D" w:rsidRPr="005E4724">
        <w:rPr>
          <w:color w:val="000000"/>
          <w:sz w:val="28"/>
          <w:szCs w:val="28"/>
        </w:rPr>
        <w:t>;</w:t>
      </w:r>
      <w:r w:rsidRPr="005E4724">
        <w:rPr>
          <w:color w:val="000000"/>
          <w:sz w:val="28"/>
          <w:szCs w:val="28"/>
        </w:rPr>
        <w:t xml:space="preserve"> </w:t>
      </w:r>
      <w:r w:rsidRPr="005E4724">
        <w:rPr>
          <w:color w:val="000000"/>
          <w:sz w:val="28"/>
          <w:szCs w:val="28"/>
        </w:rPr>
        <w:br/>
        <w:t xml:space="preserve">          - </w:t>
      </w:r>
      <w:r w:rsidR="0053726D" w:rsidRPr="005E4724">
        <w:rPr>
          <w:color w:val="000000"/>
          <w:sz w:val="28"/>
          <w:szCs w:val="28"/>
        </w:rPr>
        <w:t>з</w:t>
      </w:r>
      <w:r w:rsidRPr="005E4724">
        <w:rPr>
          <w:color w:val="000000"/>
          <w:sz w:val="28"/>
          <w:szCs w:val="28"/>
        </w:rPr>
        <w:t>а утрату печатных изданий и иных материалов из фондов Учреждения, причинение вреда и нарушение сроков возврата документов несовершеннолетними читателями ответственность несут их родители (законные представители).</w:t>
      </w:r>
    </w:p>
    <w:p w:rsidR="00021195" w:rsidRPr="005E4724" w:rsidRDefault="00021195" w:rsidP="005E4724">
      <w:pPr>
        <w:ind w:firstLine="709"/>
        <w:jc w:val="center"/>
        <w:rPr>
          <w:sz w:val="28"/>
          <w:szCs w:val="28"/>
        </w:rPr>
      </w:pPr>
    </w:p>
    <w:p w:rsidR="00B21DF6" w:rsidRPr="005E4724" w:rsidRDefault="00021195" w:rsidP="005E4724">
      <w:pPr>
        <w:jc w:val="center"/>
        <w:rPr>
          <w:b/>
          <w:sz w:val="28"/>
          <w:szCs w:val="28"/>
        </w:rPr>
      </w:pPr>
      <w:r w:rsidRPr="005E4724">
        <w:rPr>
          <w:b/>
          <w:sz w:val="28"/>
          <w:szCs w:val="28"/>
        </w:rPr>
        <w:t>3. СОСТАВ, ПОСЛЕДОВАТЕЛЬНОСТЬ И СРОКИ ВЫПОЛНЕНИЯ АДМИНИСТРАТИВНЫХ ПРОЦЕДУР, ТРЕБОВАНИЯ  К ПОРЯДКУ ИХ ВЫПОЛНЕНИЯ</w:t>
      </w:r>
    </w:p>
    <w:p w:rsidR="007E78F4" w:rsidRPr="005E4724" w:rsidRDefault="007E78F4" w:rsidP="005E4724">
      <w:pPr>
        <w:jc w:val="both"/>
        <w:rPr>
          <w:sz w:val="28"/>
          <w:szCs w:val="28"/>
        </w:rPr>
      </w:pPr>
      <w:r w:rsidRPr="005E4724">
        <w:rPr>
          <w:color w:val="000000"/>
          <w:sz w:val="28"/>
          <w:szCs w:val="28"/>
        </w:rPr>
        <w:t xml:space="preserve">       3.1. </w:t>
      </w:r>
      <w:r w:rsidRPr="005E4724">
        <w:rPr>
          <w:sz w:val="28"/>
          <w:szCs w:val="28"/>
        </w:rPr>
        <w:t>Юридическим фактом, являющимся основанием для начала административного действия, является письменное или устное обращение читателя в Учреждение или его филиал.</w:t>
      </w:r>
    </w:p>
    <w:p w:rsidR="004838F5" w:rsidRPr="005E4724" w:rsidRDefault="007E78F4" w:rsidP="005E4724">
      <w:pPr>
        <w:jc w:val="both"/>
        <w:rPr>
          <w:sz w:val="28"/>
          <w:szCs w:val="28"/>
        </w:rPr>
      </w:pPr>
      <w:r w:rsidRPr="005E4724">
        <w:rPr>
          <w:sz w:val="28"/>
          <w:szCs w:val="28"/>
        </w:rPr>
        <w:t xml:space="preserve">      </w:t>
      </w:r>
      <w:r w:rsidR="00B21DF6" w:rsidRPr="005E4724">
        <w:rPr>
          <w:sz w:val="28"/>
          <w:szCs w:val="28"/>
        </w:rPr>
        <w:t>3.</w:t>
      </w:r>
      <w:r w:rsidR="004C2723" w:rsidRPr="005E4724">
        <w:rPr>
          <w:sz w:val="28"/>
          <w:szCs w:val="28"/>
        </w:rPr>
        <w:t>2</w:t>
      </w:r>
      <w:r w:rsidRPr="005E4724">
        <w:rPr>
          <w:sz w:val="28"/>
          <w:szCs w:val="28"/>
        </w:rPr>
        <w:t xml:space="preserve">. </w:t>
      </w:r>
      <w:r w:rsidR="00B21DF6" w:rsidRPr="005E4724">
        <w:rPr>
          <w:sz w:val="28"/>
          <w:szCs w:val="28"/>
        </w:rPr>
        <w:t xml:space="preserve"> Перечень административных процедур и последовательность их выполнения</w:t>
      </w:r>
      <w:r w:rsidRPr="005E4724">
        <w:rPr>
          <w:sz w:val="28"/>
          <w:szCs w:val="28"/>
        </w:rPr>
        <w:t>:</w:t>
      </w:r>
    </w:p>
    <w:p w:rsidR="004838F5" w:rsidRPr="005E4724" w:rsidRDefault="004838F5" w:rsidP="005E4724">
      <w:pPr>
        <w:pStyle w:val="a5"/>
        <w:ind w:firstLine="0"/>
        <w:rPr>
          <w:color w:val="000000"/>
          <w:sz w:val="28"/>
          <w:szCs w:val="28"/>
        </w:rPr>
      </w:pPr>
      <w:r w:rsidRPr="005E4724">
        <w:rPr>
          <w:b/>
          <w:color w:val="000000"/>
          <w:sz w:val="28"/>
          <w:szCs w:val="28"/>
        </w:rPr>
        <w:t xml:space="preserve">                  - </w:t>
      </w:r>
      <w:r w:rsidRPr="005E4724">
        <w:rPr>
          <w:color w:val="000000"/>
          <w:sz w:val="28"/>
          <w:szCs w:val="28"/>
        </w:rPr>
        <w:t>обслуживание пользовател</w:t>
      </w:r>
      <w:r w:rsidR="004C2723" w:rsidRPr="005E4724">
        <w:rPr>
          <w:color w:val="000000"/>
          <w:sz w:val="28"/>
          <w:szCs w:val="28"/>
        </w:rPr>
        <w:t>ей</w:t>
      </w:r>
      <w:r w:rsidRPr="005E4724">
        <w:rPr>
          <w:color w:val="000000"/>
          <w:sz w:val="28"/>
          <w:szCs w:val="28"/>
        </w:rPr>
        <w:t xml:space="preserve"> на абонементе;</w:t>
      </w:r>
    </w:p>
    <w:p w:rsidR="004C2723" w:rsidRPr="005E4724" w:rsidRDefault="004838F5" w:rsidP="005E4724">
      <w:pPr>
        <w:pStyle w:val="a5"/>
        <w:ind w:firstLine="0"/>
        <w:rPr>
          <w:color w:val="000000"/>
          <w:sz w:val="28"/>
          <w:szCs w:val="28"/>
        </w:rPr>
      </w:pPr>
      <w:r w:rsidRPr="005E4724">
        <w:rPr>
          <w:color w:val="000000"/>
          <w:sz w:val="28"/>
          <w:szCs w:val="28"/>
        </w:rPr>
        <w:lastRenderedPageBreak/>
        <w:t xml:space="preserve">                 </w:t>
      </w:r>
      <w:r w:rsidR="004C2723" w:rsidRPr="005E4724">
        <w:rPr>
          <w:color w:val="000000"/>
          <w:sz w:val="28"/>
          <w:szCs w:val="28"/>
        </w:rPr>
        <w:t>- обслуживание пользователей в читальном зале;</w:t>
      </w:r>
    </w:p>
    <w:p w:rsidR="004C2723" w:rsidRPr="005E4724" w:rsidRDefault="004C2723" w:rsidP="005E4724">
      <w:pPr>
        <w:pStyle w:val="a5"/>
        <w:ind w:firstLine="0"/>
        <w:rPr>
          <w:color w:val="000000"/>
          <w:sz w:val="28"/>
          <w:szCs w:val="28"/>
        </w:rPr>
      </w:pPr>
      <w:r w:rsidRPr="005E4724">
        <w:rPr>
          <w:color w:val="000000"/>
          <w:sz w:val="28"/>
          <w:szCs w:val="28"/>
        </w:rPr>
        <w:t xml:space="preserve">                - </w:t>
      </w:r>
      <w:r w:rsidR="00021F26" w:rsidRPr="005E4724">
        <w:rPr>
          <w:color w:val="000000"/>
          <w:sz w:val="28"/>
          <w:szCs w:val="28"/>
        </w:rPr>
        <w:t xml:space="preserve"> </w:t>
      </w:r>
      <w:r w:rsidRPr="005E4724">
        <w:rPr>
          <w:color w:val="000000"/>
          <w:sz w:val="28"/>
          <w:szCs w:val="28"/>
        </w:rPr>
        <w:t>обслуживание пользователей по межбиблиотечному абонементу (МБА);</w:t>
      </w:r>
    </w:p>
    <w:p w:rsidR="004C2723" w:rsidRPr="005E4724" w:rsidRDefault="004C2723" w:rsidP="005E4724">
      <w:pPr>
        <w:pStyle w:val="a5"/>
        <w:ind w:firstLine="0"/>
        <w:rPr>
          <w:color w:val="000000"/>
          <w:sz w:val="28"/>
          <w:szCs w:val="28"/>
        </w:rPr>
      </w:pPr>
      <w:r w:rsidRPr="005E4724">
        <w:rPr>
          <w:color w:val="000000"/>
          <w:sz w:val="28"/>
          <w:szCs w:val="28"/>
        </w:rPr>
        <w:t xml:space="preserve">                - </w:t>
      </w:r>
      <w:r w:rsidR="00021F26" w:rsidRPr="005E4724">
        <w:rPr>
          <w:color w:val="000000"/>
          <w:sz w:val="28"/>
          <w:szCs w:val="28"/>
        </w:rPr>
        <w:t xml:space="preserve"> </w:t>
      </w:r>
      <w:r w:rsidRPr="005E4724">
        <w:rPr>
          <w:color w:val="000000"/>
          <w:sz w:val="28"/>
          <w:szCs w:val="28"/>
        </w:rPr>
        <w:t>с</w:t>
      </w:r>
      <w:r w:rsidRPr="005E4724">
        <w:rPr>
          <w:sz w:val="28"/>
          <w:szCs w:val="28"/>
        </w:rPr>
        <w:t>правочно–библиографическое обслуживание пользователей;</w:t>
      </w:r>
    </w:p>
    <w:p w:rsidR="004C2723" w:rsidRPr="005E4724" w:rsidRDefault="004838F5" w:rsidP="005E4724">
      <w:pPr>
        <w:pStyle w:val="a5"/>
        <w:ind w:firstLine="0"/>
        <w:rPr>
          <w:color w:val="000000"/>
          <w:sz w:val="28"/>
          <w:szCs w:val="28"/>
        </w:rPr>
      </w:pPr>
      <w:r w:rsidRPr="005E4724">
        <w:rPr>
          <w:color w:val="000000"/>
          <w:sz w:val="28"/>
          <w:szCs w:val="28"/>
        </w:rPr>
        <w:t xml:space="preserve">                 </w:t>
      </w:r>
      <w:r w:rsidR="004C2723" w:rsidRPr="005E4724">
        <w:rPr>
          <w:color w:val="000000"/>
          <w:sz w:val="28"/>
          <w:szCs w:val="28"/>
        </w:rPr>
        <w:t xml:space="preserve">- библиографическое информирование пользователей. </w:t>
      </w:r>
    </w:p>
    <w:p w:rsidR="00B21DF6" w:rsidRPr="005E4724" w:rsidRDefault="00B21DF6" w:rsidP="005E4724">
      <w:pPr>
        <w:pStyle w:val="a5"/>
        <w:ind w:firstLine="0"/>
        <w:jc w:val="both"/>
        <w:rPr>
          <w:color w:val="000000"/>
          <w:sz w:val="28"/>
          <w:szCs w:val="28"/>
        </w:rPr>
      </w:pPr>
      <w:r w:rsidRPr="005E4724">
        <w:rPr>
          <w:b/>
          <w:color w:val="000000"/>
          <w:sz w:val="28"/>
          <w:szCs w:val="28"/>
        </w:rPr>
        <w:br/>
      </w:r>
      <w:r w:rsidR="00D62260" w:rsidRPr="005E4724">
        <w:rPr>
          <w:b/>
          <w:color w:val="000000"/>
          <w:sz w:val="28"/>
          <w:szCs w:val="28"/>
        </w:rPr>
        <w:t xml:space="preserve">        </w:t>
      </w:r>
      <w:r w:rsidRPr="005E4724">
        <w:rPr>
          <w:color w:val="000000"/>
          <w:sz w:val="28"/>
          <w:szCs w:val="28"/>
        </w:rPr>
        <w:t>3.</w:t>
      </w:r>
      <w:r w:rsidR="007E78F4" w:rsidRPr="005E4724">
        <w:rPr>
          <w:color w:val="000000"/>
          <w:sz w:val="28"/>
          <w:szCs w:val="28"/>
        </w:rPr>
        <w:t>3</w:t>
      </w:r>
      <w:r w:rsidRPr="005E4724">
        <w:rPr>
          <w:color w:val="000000"/>
          <w:sz w:val="28"/>
          <w:szCs w:val="28"/>
        </w:rPr>
        <w:t>. Обслуживание пользователя на абонементе</w:t>
      </w:r>
      <w:r w:rsidR="00C661E4" w:rsidRPr="005E4724">
        <w:rPr>
          <w:color w:val="000000"/>
          <w:sz w:val="28"/>
          <w:szCs w:val="28"/>
        </w:rPr>
        <w:t xml:space="preserve">  (Приложение № 1)</w:t>
      </w:r>
      <w:r w:rsidRPr="005E4724">
        <w:rPr>
          <w:color w:val="000000"/>
          <w:sz w:val="28"/>
          <w:szCs w:val="28"/>
        </w:rPr>
        <w:t>:</w:t>
      </w:r>
    </w:p>
    <w:p w:rsidR="006D59AF" w:rsidRPr="005E4724" w:rsidRDefault="006D59AF" w:rsidP="005E4724">
      <w:pPr>
        <w:pStyle w:val="a5"/>
        <w:ind w:firstLine="0"/>
        <w:jc w:val="both"/>
        <w:rPr>
          <w:color w:val="000000"/>
          <w:sz w:val="28"/>
          <w:szCs w:val="28"/>
        </w:rPr>
      </w:pPr>
      <w:r w:rsidRPr="005E4724">
        <w:rPr>
          <w:color w:val="000000"/>
          <w:sz w:val="28"/>
          <w:szCs w:val="28"/>
        </w:rPr>
        <w:t xml:space="preserve">       </w:t>
      </w:r>
      <w:r w:rsidR="004838F5" w:rsidRPr="005E4724">
        <w:rPr>
          <w:color w:val="000000"/>
          <w:sz w:val="28"/>
          <w:szCs w:val="28"/>
        </w:rPr>
        <w:t xml:space="preserve"> </w:t>
      </w:r>
      <w:r w:rsidR="00B21DF6" w:rsidRPr="005E4724">
        <w:rPr>
          <w:color w:val="000000"/>
          <w:sz w:val="28"/>
          <w:szCs w:val="28"/>
        </w:rPr>
        <w:t>3.</w:t>
      </w:r>
      <w:r w:rsidR="007E78F4" w:rsidRPr="005E4724">
        <w:rPr>
          <w:color w:val="000000"/>
          <w:sz w:val="28"/>
          <w:szCs w:val="28"/>
        </w:rPr>
        <w:t>3</w:t>
      </w:r>
      <w:r w:rsidR="004C2723" w:rsidRPr="005E4724">
        <w:rPr>
          <w:color w:val="000000"/>
          <w:sz w:val="28"/>
          <w:szCs w:val="28"/>
        </w:rPr>
        <w:t>.1.</w:t>
      </w:r>
      <w:r w:rsidRPr="005E4724">
        <w:rPr>
          <w:b/>
          <w:sz w:val="28"/>
          <w:szCs w:val="28"/>
        </w:rPr>
        <w:t xml:space="preserve"> </w:t>
      </w:r>
      <w:r w:rsidRPr="005E4724">
        <w:rPr>
          <w:sz w:val="28"/>
          <w:szCs w:val="28"/>
        </w:rPr>
        <w:t xml:space="preserve">Обращение пользователя на абонемент Учреждения </w:t>
      </w:r>
      <w:r w:rsidRPr="005E4724">
        <w:rPr>
          <w:color w:val="000000"/>
          <w:sz w:val="28"/>
          <w:szCs w:val="28"/>
        </w:rPr>
        <w:t>о выдаче требуемого документа.</w:t>
      </w:r>
    </w:p>
    <w:p w:rsidR="00B21DF6" w:rsidRPr="005E4724" w:rsidRDefault="006D59AF" w:rsidP="005E4724">
      <w:pPr>
        <w:pStyle w:val="a5"/>
        <w:ind w:firstLine="0"/>
        <w:jc w:val="both"/>
        <w:rPr>
          <w:color w:val="000000"/>
          <w:sz w:val="28"/>
          <w:szCs w:val="28"/>
        </w:rPr>
      </w:pPr>
      <w:r w:rsidRPr="005E4724">
        <w:rPr>
          <w:color w:val="000000"/>
          <w:sz w:val="28"/>
          <w:szCs w:val="28"/>
        </w:rPr>
        <w:t xml:space="preserve">       3.3.2. </w:t>
      </w:r>
      <w:r w:rsidR="00B21DF6" w:rsidRPr="005E4724">
        <w:rPr>
          <w:color w:val="000000"/>
          <w:sz w:val="28"/>
          <w:szCs w:val="28"/>
        </w:rPr>
        <w:t xml:space="preserve"> </w:t>
      </w:r>
      <w:r w:rsidR="0030273D" w:rsidRPr="005E4724">
        <w:rPr>
          <w:color w:val="000000"/>
          <w:sz w:val="28"/>
          <w:szCs w:val="28"/>
        </w:rPr>
        <w:t>Регистрация пользователя</w:t>
      </w:r>
      <w:r w:rsidR="00B21DF6" w:rsidRPr="005E4724">
        <w:rPr>
          <w:color w:val="000000"/>
          <w:sz w:val="28"/>
          <w:szCs w:val="28"/>
        </w:rPr>
        <w:t>, оформле</w:t>
      </w:r>
      <w:r w:rsidR="0030273D" w:rsidRPr="005E4724">
        <w:rPr>
          <w:color w:val="000000"/>
          <w:sz w:val="28"/>
          <w:szCs w:val="28"/>
        </w:rPr>
        <w:t>ние</w:t>
      </w:r>
      <w:r w:rsidR="00B21DF6" w:rsidRPr="005E4724">
        <w:rPr>
          <w:color w:val="000000"/>
          <w:sz w:val="28"/>
          <w:szCs w:val="28"/>
        </w:rPr>
        <w:t xml:space="preserve"> читательск</w:t>
      </w:r>
      <w:r w:rsidR="0030273D" w:rsidRPr="005E4724">
        <w:rPr>
          <w:color w:val="000000"/>
          <w:sz w:val="28"/>
          <w:szCs w:val="28"/>
        </w:rPr>
        <w:t>ого</w:t>
      </w:r>
      <w:r w:rsidR="00B21DF6" w:rsidRPr="005E4724">
        <w:rPr>
          <w:color w:val="000000"/>
          <w:sz w:val="28"/>
          <w:szCs w:val="28"/>
        </w:rPr>
        <w:t xml:space="preserve"> формуляр</w:t>
      </w:r>
      <w:r w:rsidR="0030273D" w:rsidRPr="005E4724">
        <w:rPr>
          <w:color w:val="000000"/>
          <w:sz w:val="28"/>
          <w:szCs w:val="28"/>
        </w:rPr>
        <w:t>а</w:t>
      </w:r>
      <w:r w:rsidR="00B21DF6" w:rsidRPr="005E4724">
        <w:rPr>
          <w:color w:val="000000"/>
          <w:sz w:val="28"/>
          <w:szCs w:val="28"/>
        </w:rPr>
        <w:t xml:space="preserve"> в соответствии с предоставленными документами.</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6D59AF" w:rsidRPr="005E4724">
        <w:rPr>
          <w:color w:val="000000"/>
          <w:sz w:val="28"/>
          <w:szCs w:val="28"/>
        </w:rPr>
        <w:t xml:space="preserve"> </w:t>
      </w:r>
      <w:r w:rsidR="004C2723" w:rsidRPr="005E4724">
        <w:rPr>
          <w:color w:val="000000"/>
          <w:sz w:val="28"/>
          <w:szCs w:val="28"/>
        </w:rPr>
        <w:t>3.3.</w:t>
      </w:r>
      <w:r w:rsidR="006D59AF" w:rsidRPr="005E4724">
        <w:rPr>
          <w:color w:val="000000"/>
          <w:sz w:val="28"/>
          <w:szCs w:val="28"/>
        </w:rPr>
        <w:t>3</w:t>
      </w:r>
      <w:r w:rsidR="00B21DF6" w:rsidRPr="005E4724">
        <w:rPr>
          <w:color w:val="000000"/>
          <w:sz w:val="28"/>
          <w:szCs w:val="28"/>
        </w:rPr>
        <w:t xml:space="preserve">. </w:t>
      </w:r>
      <w:r w:rsidR="00021F26" w:rsidRPr="005E4724">
        <w:rPr>
          <w:color w:val="000000"/>
          <w:sz w:val="28"/>
          <w:szCs w:val="28"/>
        </w:rPr>
        <w:t>Знакомство</w:t>
      </w:r>
      <w:r w:rsidR="00B21DF6" w:rsidRPr="005E4724">
        <w:rPr>
          <w:color w:val="000000"/>
          <w:sz w:val="28"/>
          <w:szCs w:val="28"/>
        </w:rPr>
        <w:t xml:space="preserve"> пользователя с правилами пользования библиотекой, расположением книжного фонда, справочным аппаратом</w:t>
      </w:r>
      <w:r w:rsidR="006D59AF"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4C2723" w:rsidRPr="005E4724">
        <w:rPr>
          <w:color w:val="000000"/>
          <w:sz w:val="28"/>
          <w:szCs w:val="28"/>
        </w:rPr>
        <w:t>3</w:t>
      </w:r>
      <w:r w:rsidR="00021F26" w:rsidRPr="005E4724">
        <w:rPr>
          <w:color w:val="000000"/>
          <w:sz w:val="28"/>
          <w:szCs w:val="28"/>
        </w:rPr>
        <w:t>.4. В</w:t>
      </w:r>
      <w:r w:rsidR="00B21DF6" w:rsidRPr="005E4724">
        <w:rPr>
          <w:color w:val="000000"/>
          <w:sz w:val="28"/>
          <w:szCs w:val="28"/>
        </w:rPr>
        <w:t>ыполн</w:t>
      </w:r>
      <w:r w:rsidR="00021F26" w:rsidRPr="005E4724">
        <w:rPr>
          <w:color w:val="000000"/>
          <w:sz w:val="28"/>
          <w:szCs w:val="28"/>
        </w:rPr>
        <w:t>ение</w:t>
      </w:r>
      <w:r w:rsidR="00B21DF6" w:rsidRPr="005E4724">
        <w:rPr>
          <w:color w:val="000000"/>
          <w:sz w:val="28"/>
          <w:szCs w:val="28"/>
        </w:rPr>
        <w:t xml:space="preserve"> запрос</w:t>
      </w:r>
      <w:r w:rsidR="00021F26" w:rsidRPr="005E4724">
        <w:rPr>
          <w:color w:val="000000"/>
          <w:sz w:val="28"/>
          <w:szCs w:val="28"/>
        </w:rPr>
        <w:t>а</w:t>
      </w:r>
      <w:r w:rsidR="00B21DF6" w:rsidRPr="005E4724">
        <w:rPr>
          <w:color w:val="000000"/>
          <w:sz w:val="28"/>
          <w:szCs w:val="28"/>
        </w:rPr>
        <w:t xml:space="preserve"> пользователя, осуществл</w:t>
      </w:r>
      <w:r w:rsidR="00021F26" w:rsidRPr="005E4724">
        <w:rPr>
          <w:color w:val="000000"/>
          <w:sz w:val="28"/>
          <w:szCs w:val="28"/>
        </w:rPr>
        <w:t>ение</w:t>
      </w:r>
      <w:r w:rsidR="00B21DF6" w:rsidRPr="005E4724">
        <w:rPr>
          <w:color w:val="000000"/>
          <w:sz w:val="28"/>
          <w:szCs w:val="28"/>
        </w:rPr>
        <w:t xml:space="preserve"> выдач</w:t>
      </w:r>
      <w:r w:rsidR="00021F26" w:rsidRPr="005E4724">
        <w:rPr>
          <w:color w:val="000000"/>
          <w:sz w:val="28"/>
          <w:szCs w:val="28"/>
        </w:rPr>
        <w:t>и</w:t>
      </w:r>
      <w:r w:rsidR="00B21DF6" w:rsidRPr="005E4724">
        <w:rPr>
          <w:color w:val="000000"/>
          <w:sz w:val="28"/>
          <w:szCs w:val="28"/>
        </w:rPr>
        <w:t xml:space="preserve"> документов на дом (сроком на 30 дней), запис</w:t>
      </w:r>
      <w:r w:rsidR="00021F26" w:rsidRPr="005E4724">
        <w:rPr>
          <w:color w:val="000000"/>
          <w:sz w:val="28"/>
          <w:szCs w:val="28"/>
        </w:rPr>
        <w:t>ь</w:t>
      </w:r>
      <w:r w:rsidR="00B21DF6" w:rsidRPr="005E4724">
        <w:rPr>
          <w:color w:val="000000"/>
          <w:sz w:val="28"/>
          <w:szCs w:val="28"/>
        </w:rPr>
        <w:t xml:space="preserve"> их в читательский формуляр</w:t>
      </w:r>
      <w:r w:rsidR="004C2723"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4C2723" w:rsidRPr="005E4724">
        <w:rPr>
          <w:color w:val="000000"/>
          <w:sz w:val="28"/>
          <w:szCs w:val="28"/>
        </w:rPr>
        <w:t>3</w:t>
      </w:r>
      <w:r w:rsidR="00B21DF6" w:rsidRPr="005E4724">
        <w:rPr>
          <w:color w:val="000000"/>
          <w:sz w:val="28"/>
          <w:szCs w:val="28"/>
        </w:rPr>
        <w:t>.5. Пользователь имеет право продлить срок пользования документом еще на 30 дней, предупредив об этом библиотекаря лично при посещении библиотеки или по телефону, но не более 2-х раз подряд</w:t>
      </w:r>
      <w:r w:rsidR="004C2723"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4C2723" w:rsidRPr="005E4724">
        <w:rPr>
          <w:color w:val="000000"/>
          <w:sz w:val="28"/>
          <w:szCs w:val="28"/>
        </w:rPr>
        <w:t>3</w:t>
      </w:r>
      <w:r w:rsidR="00B21DF6" w:rsidRPr="005E4724">
        <w:rPr>
          <w:color w:val="000000"/>
          <w:sz w:val="28"/>
          <w:szCs w:val="28"/>
        </w:rPr>
        <w:t>.6 При несоблюдении п. 3.1.1.4 и 3.1.1.5. к пользователю предъявляются шт</w:t>
      </w:r>
      <w:r w:rsidR="00250EC1" w:rsidRPr="005E4724">
        <w:rPr>
          <w:color w:val="000000"/>
          <w:sz w:val="28"/>
          <w:szCs w:val="28"/>
        </w:rPr>
        <w:t>рафные санкции в виде неустойки</w:t>
      </w:r>
      <w:r w:rsidR="004C2723" w:rsidRPr="005E4724">
        <w:rPr>
          <w:color w:val="000000"/>
          <w:sz w:val="28"/>
          <w:szCs w:val="28"/>
        </w:rPr>
        <w:t>.</w:t>
      </w:r>
    </w:p>
    <w:p w:rsidR="006D78D2"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4C2723" w:rsidRPr="005E4724">
        <w:rPr>
          <w:color w:val="000000"/>
          <w:sz w:val="28"/>
          <w:szCs w:val="28"/>
        </w:rPr>
        <w:t>3</w:t>
      </w:r>
      <w:r w:rsidR="00B21DF6" w:rsidRPr="005E4724">
        <w:rPr>
          <w:color w:val="000000"/>
          <w:sz w:val="28"/>
          <w:szCs w:val="28"/>
        </w:rPr>
        <w:t>.7. При возврате документа пользователем, библиотекарь исключает его из читательского формуляра.</w:t>
      </w:r>
    </w:p>
    <w:p w:rsidR="006D78D2" w:rsidRPr="005E4724" w:rsidRDefault="006D78D2" w:rsidP="005E4724">
      <w:pPr>
        <w:pStyle w:val="a5"/>
        <w:ind w:firstLine="0"/>
        <w:jc w:val="both"/>
        <w:rPr>
          <w:color w:val="000000"/>
          <w:sz w:val="28"/>
          <w:szCs w:val="28"/>
        </w:rPr>
      </w:pPr>
      <w:r w:rsidRPr="005E4724">
        <w:rPr>
          <w:color w:val="000000"/>
          <w:sz w:val="28"/>
          <w:szCs w:val="28"/>
        </w:rPr>
        <w:t xml:space="preserve">        3.</w:t>
      </w:r>
      <w:r w:rsidR="004C2723" w:rsidRPr="005E4724">
        <w:rPr>
          <w:color w:val="000000"/>
          <w:sz w:val="28"/>
          <w:szCs w:val="28"/>
        </w:rPr>
        <w:t>3</w:t>
      </w:r>
      <w:r w:rsidRPr="005E4724">
        <w:rPr>
          <w:color w:val="000000"/>
          <w:sz w:val="28"/>
          <w:szCs w:val="28"/>
        </w:rPr>
        <w:t xml:space="preserve">.8. </w:t>
      </w:r>
      <w:r w:rsidRPr="005E4724">
        <w:rPr>
          <w:sz w:val="28"/>
          <w:szCs w:val="28"/>
        </w:rPr>
        <w:t>Пользователь муниципальной услуги имеет право самостоятельно осуществить поиск и выбор книг, документов и полную информацию о составе библиотечного фонда и базах данных Учреждения через систему каталогов и картотек и другие виды библиотечного информирования.</w:t>
      </w:r>
    </w:p>
    <w:p w:rsidR="00250EC1"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3</w:t>
      </w:r>
      <w:r w:rsidR="00B21DF6" w:rsidRPr="005E4724">
        <w:rPr>
          <w:color w:val="000000"/>
          <w:sz w:val="28"/>
          <w:szCs w:val="28"/>
        </w:rPr>
        <w:t>.</w:t>
      </w:r>
      <w:r w:rsidR="00801042" w:rsidRPr="005E4724">
        <w:rPr>
          <w:color w:val="000000"/>
          <w:sz w:val="28"/>
          <w:szCs w:val="28"/>
        </w:rPr>
        <w:t>9.</w:t>
      </w:r>
      <w:r w:rsidR="006D78D2" w:rsidRPr="005E4724">
        <w:rPr>
          <w:color w:val="000000"/>
          <w:sz w:val="28"/>
          <w:szCs w:val="28"/>
        </w:rPr>
        <w:t xml:space="preserve"> Учреждение</w:t>
      </w:r>
      <w:r w:rsidR="00B21DF6" w:rsidRPr="005E4724">
        <w:rPr>
          <w:color w:val="000000"/>
          <w:sz w:val="28"/>
          <w:szCs w:val="28"/>
        </w:rPr>
        <w:t xml:space="preserve"> обслуживает пользователя путем нестационарного пункта выдачи; производится  заключение договора между библиотекой и организацией, где будет осуществляться нестациона</w:t>
      </w:r>
      <w:r w:rsidR="00250EC1" w:rsidRPr="005E4724">
        <w:rPr>
          <w:color w:val="000000"/>
          <w:sz w:val="28"/>
          <w:szCs w:val="28"/>
        </w:rPr>
        <w:t>рное библиотечное обслуживание.</w:t>
      </w:r>
      <w:r w:rsidR="00021F26" w:rsidRPr="005E4724">
        <w:rPr>
          <w:color w:val="000000"/>
          <w:sz w:val="28"/>
          <w:szCs w:val="28"/>
        </w:rPr>
        <w:t xml:space="preserve"> </w:t>
      </w:r>
    </w:p>
    <w:p w:rsidR="00B21DF6" w:rsidRPr="005E4724" w:rsidRDefault="00B21DF6" w:rsidP="005E4724">
      <w:pPr>
        <w:pStyle w:val="a5"/>
        <w:ind w:firstLine="0"/>
        <w:jc w:val="both"/>
        <w:rPr>
          <w:color w:val="000000"/>
          <w:sz w:val="28"/>
          <w:szCs w:val="28"/>
        </w:rPr>
      </w:pPr>
      <w:r w:rsidRPr="005E4724">
        <w:rPr>
          <w:color w:val="000000"/>
          <w:sz w:val="28"/>
          <w:szCs w:val="28"/>
        </w:rPr>
        <w:t xml:space="preserve"> </w:t>
      </w:r>
      <w:r w:rsidR="00D62260" w:rsidRPr="005E4724">
        <w:rPr>
          <w:color w:val="000000"/>
          <w:sz w:val="28"/>
          <w:szCs w:val="28"/>
        </w:rPr>
        <w:t xml:space="preserve">      </w:t>
      </w:r>
      <w:r w:rsidRPr="005E4724">
        <w:rPr>
          <w:color w:val="000000"/>
          <w:sz w:val="28"/>
          <w:szCs w:val="28"/>
        </w:rPr>
        <w:t>3.</w:t>
      </w:r>
      <w:r w:rsidR="00801042" w:rsidRPr="005E4724">
        <w:rPr>
          <w:color w:val="000000"/>
          <w:sz w:val="28"/>
          <w:szCs w:val="28"/>
        </w:rPr>
        <w:t>4</w:t>
      </w:r>
      <w:r w:rsidRPr="005E4724">
        <w:rPr>
          <w:color w:val="000000"/>
          <w:sz w:val="28"/>
          <w:szCs w:val="28"/>
        </w:rPr>
        <w:t>.  В соответствии с возможностями библиотеки и спецификой требуемого документа, библиотекарь обслуживает пользователя в читальном зале</w:t>
      </w:r>
      <w:r w:rsidR="00C661E4" w:rsidRPr="005E4724">
        <w:rPr>
          <w:color w:val="000000"/>
          <w:sz w:val="28"/>
          <w:szCs w:val="28"/>
        </w:rPr>
        <w:t xml:space="preserve"> (Приложение № 2)</w:t>
      </w:r>
      <w:r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4</w:t>
      </w:r>
      <w:r w:rsidR="00B21DF6" w:rsidRPr="005E4724">
        <w:rPr>
          <w:color w:val="000000"/>
          <w:sz w:val="28"/>
          <w:szCs w:val="28"/>
        </w:rPr>
        <w:t>.1. Запись пользователя в читальном зале производится аналогично записи на абонементе</w:t>
      </w:r>
      <w:r w:rsidR="00250EC1"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4</w:t>
      </w:r>
      <w:r w:rsidR="00B21DF6" w:rsidRPr="005E4724">
        <w:rPr>
          <w:color w:val="000000"/>
          <w:sz w:val="28"/>
          <w:szCs w:val="28"/>
        </w:rPr>
        <w:t xml:space="preserve">.2. </w:t>
      </w:r>
      <w:r w:rsidR="00021F26" w:rsidRPr="005E4724">
        <w:rPr>
          <w:color w:val="000000"/>
          <w:sz w:val="28"/>
          <w:szCs w:val="28"/>
        </w:rPr>
        <w:t>Проведение</w:t>
      </w:r>
      <w:r w:rsidR="00B21DF6" w:rsidRPr="005E4724">
        <w:rPr>
          <w:color w:val="000000"/>
          <w:sz w:val="28"/>
          <w:szCs w:val="28"/>
        </w:rPr>
        <w:t xml:space="preserve"> консультации, беседы с пользователями у каталогов, картотек, книжных полок, информирует о новых поступлениях</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4</w:t>
      </w:r>
      <w:r w:rsidR="00B21DF6" w:rsidRPr="005E4724">
        <w:rPr>
          <w:color w:val="000000"/>
          <w:sz w:val="28"/>
          <w:szCs w:val="28"/>
        </w:rPr>
        <w:t>.3.  Подб</w:t>
      </w:r>
      <w:r w:rsidR="00021F26" w:rsidRPr="005E4724">
        <w:rPr>
          <w:color w:val="000000"/>
          <w:sz w:val="28"/>
          <w:szCs w:val="28"/>
        </w:rPr>
        <w:t>о</w:t>
      </w:r>
      <w:r w:rsidR="00B21DF6" w:rsidRPr="005E4724">
        <w:rPr>
          <w:color w:val="000000"/>
          <w:sz w:val="28"/>
          <w:szCs w:val="28"/>
        </w:rPr>
        <w:t>р документ</w:t>
      </w:r>
      <w:r w:rsidR="00021F26" w:rsidRPr="005E4724">
        <w:rPr>
          <w:color w:val="000000"/>
          <w:sz w:val="28"/>
          <w:szCs w:val="28"/>
        </w:rPr>
        <w:t>ов</w:t>
      </w:r>
      <w:r w:rsidR="00B21DF6" w:rsidRPr="005E4724">
        <w:rPr>
          <w:color w:val="000000"/>
          <w:sz w:val="28"/>
          <w:szCs w:val="28"/>
        </w:rPr>
        <w:t xml:space="preserve"> в подсобном фонде читального зала и </w:t>
      </w:r>
      <w:r w:rsidR="00021F26" w:rsidRPr="005E4724">
        <w:rPr>
          <w:color w:val="000000"/>
          <w:sz w:val="28"/>
          <w:szCs w:val="28"/>
        </w:rPr>
        <w:t>передача</w:t>
      </w:r>
      <w:r w:rsidR="00B21DF6" w:rsidRPr="005E4724">
        <w:rPr>
          <w:color w:val="000000"/>
          <w:sz w:val="28"/>
          <w:szCs w:val="28"/>
        </w:rPr>
        <w:t xml:space="preserve"> их для пользования читателю: по устному запросу, по определенной теме, по учебной программе</w:t>
      </w:r>
      <w:r w:rsidR="00FC6396" w:rsidRPr="005E4724">
        <w:rPr>
          <w:color w:val="000000"/>
          <w:sz w:val="28"/>
          <w:szCs w:val="28"/>
        </w:rPr>
        <w:t>.</w:t>
      </w:r>
    </w:p>
    <w:p w:rsidR="00B21DF6" w:rsidRPr="005E4724" w:rsidRDefault="00D62260" w:rsidP="005E4724">
      <w:pPr>
        <w:pStyle w:val="a5"/>
        <w:ind w:firstLine="0"/>
        <w:jc w:val="both"/>
        <w:rPr>
          <w:color w:val="FF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4</w:t>
      </w:r>
      <w:r w:rsidR="004C2723" w:rsidRPr="005E4724">
        <w:rPr>
          <w:color w:val="000000"/>
          <w:sz w:val="28"/>
          <w:szCs w:val="28"/>
        </w:rPr>
        <w:t>.</w:t>
      </w:r>
      <w:r w:rsidR="005E4724">
        <w:rPr>
          <w:color w:val="000000"/>
          <w:sz w:val="28"/>
          <w:szCs w:val="28"/>
        </w:rPr>
        <w:t>4.</w:t>
      </w:r>
      <w:r w:rsidR="00B21DF6" w:rsidRPr="005E4724">
        <w:rPr>
          <w:color w:val="000000"/>
          <w:sz w:val="28"/>
          <w:szCs w:val="28"/>
        </w:rPr>
        <w:t>Копир</w:t>
      </w:r>
      <w:r w:rsidR="00021F26" w:rsidRPr="005E4724">
        <w:rPr>
          <w:color w:val="000000"/>
          <w:sz w:val="28"/>
          <w:szCs w:val="28"/>
        </w:rPr>
        <w:t>ование документов (при необходимости)</w:t>
      </w:r>
      <w:r w:rsidR="00B21DF6" w:rsidRPr="005E4724">
        <w:rPr>
          <w:color w:val="000000"/>
          <w:sz w:val="28"/>
          <w:szCs w:val="28"/>
        </w:rPr>
        <w:t>, отобранны</w:t>
      </w:r>
      <w:r w:rsidR="00021F26" w:rsidRPr="005E4724">
        <w:rPr>
          <w:color w:val="000000"/>
          <w:sz w:val="28"/>
          <w:szCs w:val="28"/>
        </w:rPr>
        <w:t>х</w:t>
      </w:r>
      <w:r w:rsidR="00B21DF6" w:rsidRPr="005E4724">
        <w:rPr>
          <w:color w:val="000000"/>
          <w:sz w:val="28"/>
          <w:szCs w:val="28"/>
        </w:rPr>
        <w:t xml:space="preserve"> пользователем для работы</w:t>
      </w:r>
      <w:r w:rsidR="00FC6396" w:rsidRPr="005E4724">
        <w:rPr>
          <w:color w:val="000000"/>
          <w:sz w:val="28"/>
          <w:szCs w:val="28"/>
        </w:rPr>
        <w:t>.</w:t>
      </w:r>
    </w:p>
    <w:p w:rsidR="00B21DF6" w:rsidRPr="005E4724" w:rsidRDefault="00B21DF6" w:rsidP="005E4724">
      <w:pPr>
        <w:pStyle w:val="a5"/>
        <w:ind w:firstLine="0"/>
        <w:jc w:val="both"/>
        <w:rPr>
          <w:color w:val="000000"/>
          <w:sz w:val="28"/>
          <w:szCs w:val="28"/>
        </w:rPr>
      </w:pPr>
      <w:r w:rsidRPr="005E4724">
        <w:rPr>
          <w:color w:val="000000"/>
          <w:sz w:val="28"/>
          <w:szCs w:val="28"/>
        </w:rPr>
        <w:t xml:space="preserve"> </w:t>
      </w:r>
      <w:r w:rsidR="00D62260" w:rsidRPr="005E4724">
        <w:rPr>
          <w:color w:val="000000"/>
          <w:sz w:val="28"/>
          <w:szCs w:val="28"/>
        </w:rPr>
        <w:t xml:space="preserve">       </w:t>
      </w:r>
      <w:r w:rsidRPr="005E4724">
        <w:rPr>
          <w:color w:val="000000"/>
          <w:sz w:val="28"/>
          <w:szCs w:val="28"/>
        </w:rPr>
        <w:t>3.</w:t>
      </w:r>
      <w:r w:rsidR="00801042" w:rsidRPr="005E4724">
        <w:rPr>
          <w:color w:val="000000"/>
          <w:sz w:val="28"/>
          <w:szCs w:val="28"/>
        </w:rPr>
        <w:t>5</w:t>
      </w:r>
      <w:r w:rsidRPr="005E4724">
        <w:rPr>
          <w:color w:val="000000"/>
          <w:sz w:val="28"/>
          <w:szCs w:val="28"/>
        </w:rPr>
        <w:t>.</w:t>
      </w:r>
      <w:r w:rsidR="004C2723" w:rsidRPr="005E4724">
        <w:rPr>
          <w:color w:val="000000"/>
          <w:sz w:val="28"/>
          <w:szCs w:val="28"/>
        </w:rPr>
        <w:t xml:space="preserve"> </w:t>
      </w:r>
      <w:r w:rsidRPr="005E4724">
        <w:rPr>
          <w:color w:val="000000"/>
          <w:sz w:val="28"/>
          <w:szCs w:val="28"/>
        </w:rPr>
        <w:t>Обслуживание пользователей по межбиблиотечному абонементу (МБА), т.е. использование документов из фонда других библиотек при отсутствии их в фонде учреждения</w:t>
      </w:r>
      <w:r w:rsidR="00C661E4" w:rsidRPr="005E4724">
        <w:rPr>
          <w:color w:val="000000"/>
          <w:sz w:val="28"/>
          <w:szCs w:val="28"/>
        </w:rPr>
        <w:t xml:space="preserve"> (Приложение № 3)</w:t>
      </w:r>
      <w:r w:rsidRPr="005E4724">
        <w:rPr>
          <w:color w:val="000000"/>
          <w:sz w:val="28"/>
          <w:szCs w:val="28"/>
        </w:rPr>
        <w:t xml:space="preserve">: </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w:t>
      </w:r>
      <w:r w:rsidR="00B21DF6" w:rsidRPr="005E4724">
        <w:rPr>
          <w:color w:val="000000"/>
          <w:sz w:val="28"/>
          <w:szCs w:val="28"/>
        </w:rPr>
        <w:t>3.</w:t>
      </w:r>
      <w:r w:rsidR="00801042" w:rsidRPr="005E4724">
        <w:rPr>
          <w:color w:val="000000"/>
          <w:sz w:val="28"/>
          <w:szCs w:val="28"/>
        </w:rPr>
        <w:t>5</w:t>
      </w:r>
      <w:r w:rsidR="00B21DF6" w:rsidRPr="005E4724">
        <w:rPr>
          <w:color w:val="000000"/>
          <w:sz w:val="28"/>
          <w:szCs w:val="28"/>
        </w:rPr>
        <w:t>.1.  Регистрация пользователя, пользующегося МБА</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lastRenderedPageBreak/>
        <w:t xml:space="preserve">       3.</w:t>
      </w:r>
      <w:r w:rsidR="00801042" w:rsidRPr="005E4724">
        <w:rPr>
          <w:color w:val="000000"/>
          <w:sz w:val="28"/>
          <w:szCs w:val="28"/>
        </w:rPr>
        <w:t>5</w:t>
      </w:r>
      <w:r w:rsidR="00B21DF6" w:rsidRPr="005E4724">
        <w:rPr>
          <w:color w:val="000000"/>
          <w:sz w:val="28"/>
          <w:szCs w:val="28"/>
        </w:rPr>
        <w:t>.2.  Заполнение бланка – заказа</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.3.</w:t>
      </w:r>
      <w:r w:rsidR="00801042" w:rsidRPr="005E4724">
        <w:rPr>
          <w:color w:val="000000"/>
          <w:sz w:val="28"/>
          <w:szCs w:val="28"/>
        </w:rPr>
        <w:t xml:space="preserve"> </w:t>
      </w:r>
      <w:r w:rsidR="00B21DF6" w:rsidRPr="005E4724">
        <w:rPr>
          <w:color w:val="000000"/>
          <w:sz w:val="28"/>
          <w:szCs w:val="28"/>
        </w:rPr>
        <w:t>Уточнение указанных пользователем сведений о заказанном документе, цели запроса, источнике</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.4.  Библиографическая доработка заказа, уточнение библиографических сведений</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4C2723" w:rsidRPr="005E4724">
        <w:rPr>
          <w:color w:val="000000"/>
          <w:sz w:val="28"/>
          <w:szCs w:val="28"/>
        </w:rPr>
        <w:t>.</w:t>
      </w:r>
      <w:r w:rsidR="00B21DF6" w:rsidRPr="005E4724">
        <w:rPr>
          <w:color w:val="000000"/>
          <w:sz w:val="28"/>
          <w:szCs w:val="28"/>
        </w:rPr>
        <w:t>5.  Отправка заказа</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.6. Информирование пользователя о получении запрошенного документа и сроке пользования им</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.7.  Выдача пользователю полученного по МБА документа</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.8.  Прием документа от пользователя, запись сведения об отправке документа в бланке заказа</w:t>
      </w:r>
      <w:r w:rsidR="00FC6396" w:rsidRPr="005E4724">
        <w:rPr>
          <w:color w:val="000000"/>
          <w:sz w:val="28"/>
          <w:szCs w:val="28"/>
        </w:rPr>
        <w:t>.</w:t>
      </w:r>
      <w:r w:rsidR="00B21DF6" w:rsidRPr="005E4724">
        <w:rPr>
          <w:color w:val="000000"/>
          <w:sz w:val="28"/>
          <w:szCs w:val="28"/>
        </w:rPr>
        <w:t xml:space="preserve"> </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.9.  Отправка документа в библиотеку – фондодержатель осуществляется за счет пользователя</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.10.  При получении от библиотеки -  фондодержателя извещения об отказе или задержки выполнения запроса, библиотекарь информирует об этом пользователя</w:t>
      </w:r>
      <w:r w:rsidR="00FC6396" w:rsidRPr="005E4724">
        <w:rPr>
          <w:color w:val="000000"/>
          <w:sz w:val="28"/>
          <w:szCs w:val="28"/>
        </w:rPr>
        <w:t>.</w:t>
      </w:r>
    </w:p>
    <w:p w:rsidR="00B21DF6" w:rsidRPr="005E4724" w:rsidRDefault="00D62260" w:rsidP="005E4724">
      <w:pPr>
        <w:pStyle w:val="a5"/>
        <w:ind w:firstLine="0"/>
        <w:jc w:val="both"/>
        <w:rPr>
          <w:color w:val="000000"/>
          <w:sz w:val="28"/>
          <w:szCs w:val="28"/>
        </w:rPr>
      </w:pPr>
      <w:r w:rsidRPr="005E4724">
        <w:rPr>
          <w:color w:val="000000"/>
          <w:sz w:val="28"/>
          <w:szCs w:val="28"/>
        </w:rPr>
        <w:t xml:space="preserve">       3.</w:t>
      </w:r>
      <w:r w:rsidR="00801042" w:rsidRPr="005E4724">
        <w:rPr>
          <w:color w:val="000000"/>
          <w:sz w:val="28"/>
          <w:szCs w:val="28"/>
        </w:rPr>
        <w:t>5</w:t>
      </w:r>
      <w:r w:rsidR="00B21DF6" w:rsidRPr="005E4724">
        <w:rPr>
          <w:color w:val="000000"/>
          <w:sz w:val="28"/>
          <w:szCs w:val="28"/>
        </w:rPr>
        <w:t>.11. Библиотекарь ставит заказ на очередь (в случае занятости издания) и извещает об этом пользователя</w:t>
      </w:r>
      <w:r w:rsidR="00250EC1" w:rsidRPr="005E4724">
        <w:rPr>
          <w:color w:val="000000"/>
          <w:sz w:val="28"/>
          <w:szCs w:val="28"/>
        </w:rPr>
        <w:t>.</w:t>
      </w:r>
      <w:r w:rsidR="00B21DF6" w:rsidRPr="005E4724">
        <w:rPr>
          <w:color w:val="000000"/>
          <w:sz w:val="28"/>
          <w:szCs w:val="28"/>
        </w:rPr>
        <w:t xml:space="preserve"> </w:t>
      </w:r>
    </w:p>
    <w:p w:rsidR="00B21DF6" w:rsidRPr="005E4724" w:rsidRDefault="00D62260" w:rsidP="005E4724">
      <w:pPr>
        <w:pStyle w:val="a5"/>
        <w:ind w:firstLine="0"/>
        <w:jc w:val="both"/>
        <w:rPr>
          <w:sz w:val="28"/>
          <w:szCs w:val="28"/>
        </w:rPr>
      </w:pPr>
      <w:r w:rsidRPr="005E4724">
        <w:rPr>
          <w:sz w:val="28"/>
          <w:szCs w:val="28"/>
        </w:rPr>
        <w:t xml:space="preserve">       3.</w:t>
      </w:r>
      <w:r w:rsidR="00801042" w:rsidRPr="005E4724">
        <w:rPr>
          <w:sz w:val="28"/>
          <w:szCs w:val="28"/>
        </w:rPr>
        <w:t>6</w:t>
      </w:r>
      <w:r w:rsidR="005E4724">
        <w:rPr>
          <w:sz w:val="28"/>
          <w:szCs w:val="28"/>
        </w:rPr>
        <w:t>.</w:t>
      </w:r>
      <w:r w:rsidR="00B21DF6" w:rsidRPr="005E4724">
        <w:rPr>
          <w:sz w:val="28"/>
          <w:szCs w:val="28"/>
        </w:rPr>
        <w:t>Справочно–библиографическое обслуживание пользователей</w:t>
      </w:r>
      <w:r w:rsidR="00C661E4" w:rsidRPr="005E4724">
        <w:rPr>
          <w:sz w:val="28"/>
          <w:szCs w:val="28"/>
        </w:rPr>
        <w:t xml:space="preserve"> (Приложение № 4)</w:t>
      </w:r>
      <w:r w:rsidR="00B21DF6" w:rsidRPr="005E4724">
        <w:rPr>
          <w:sz w:val="28"/>
          <w:szCs w:val="28"/>
        </w:rPr>
        <w:t xml:space="preserve">:  </w:t>
      </w:r>
    </w:p>
    <w:p w:rsidR="00B21DF6" w:rsidRPr="005E4724" w:rsidRDefault="00D62260" w:rsidP="005E4724">
      <w:pPr>
        <w:pStyle w:val="a5"/>
        <w:ind w:firstLine="0"/>
        <w:jc w:val="both"/>
        <w:rPr>
          <w:color w:val="000000"/>
          <w:sz w:val="28"/>
          <w:szCs w:val="28"/>
        </w:rPr>
      </w:pPr>
      <w:r w:rsidRPr="005E4724">
        <w:rPr>
          <w:sz w:val="28"/>
          <w:szCs w:val="28"/>
        </w:rPr>
        <w:t xml:space="preserve">       3.</w:t>
      </w:r>
      <w:r w:rsidR="00801042" w:rsidRPr="005E4724">
        <w:rPr>
          <w:sz w:val="28"/>
          <w:szCs w:val="28"/>
        </w:rPr>
        <w:t>6</w:t>
      </w:r>
      <w:r w:rsidR="00B21DF6" w:rsidRPr="005E4724">
        <w:rPr>
          <w:sz w:val="28"/>
          <w:szCs w:val="28"/>
        </w:rPr>
        <w:t>.1</w:t>
      </w:r>
      <w:r w:rsidR="005E4724">
        <w:rPr>
          <w:sz w:val="28"/>
          <w:szCs w:val="28"/>
        </w:rPr>
        <w:t>.</w:t>
      </w:r>
      <w:r w:rsidR="00B21DF6" w:rsidRPr="005E4724">
        <w:rPr>
          <w:sz w:val="28"/>
          <w:szCs w:val="28"/>
        </w:rPr>
        <w:t xml:space="preserve">  Выполнение тематических библиографических справок</w:t>
      </w:r>
      <w:r w:rsidR="00FC6396" w:rsidRPr="005E4724">
        <w:rPr>
          <w:sz w:val="28"/>
          <w:szCs w:val="28"/>
        </w:rPr>
        <w:t>.</w:t>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6</w:t>
      </w:r>
      <w:r w:rsidR="005E4724">
        <w:rPr>
          <w:color w:val="000000"/>
          <w:sz w:val="28"/>
          <w:szCs w:val="28"/>
        </w:rPr>
        <w:t>.2.</w:t>
      </w:r>
      <w:r w:rsidR="00B21DF6" w:rsidRPr="005E4724">
        <w:rPr>
          <w:color w:val="000000"/>
          <w:sz w:val="28"/>
          <w:szCs w:val="28"/>
        </w:rPr>
        <w:t>Выполнение уточняющих библиографических справок (устанавливающ</w:t>
      </w:r>
      <w:r w:rsidR="00250EC1" w:rsidRPr="005E4724">
        <w:rPr>
          <w:color w:val="000000"/>
          <w:sz w:val="28"/>
          <w:szCs w:val="28"/>
        </w:rPr>
        <w:t>их</w:t>
      </w:r>
      <w:r w:rsidR="00B21DF6" w:rsidRPr="005E4724">
        <w:rPr>
          <w:color w:val="000000"/>
          <w:sz w:val="28"/>
          <w:szCs w:val="28"/>
        </w:rPr>
        <w:t xml:space="preserve"> или уточняющ</w:t>
      </w:r>
      <w:r w:rsidR="00250EC1" w:rsidRPr="005E4724">
        <w:rPr>
          <w:color w:val="000000"/>
          <w:sz w:val="28"/>
          <w:szCs w:val="28"/>
        </w:rPr>
        <w:t>их</w:t>
      </w:r>
      <w:r w:rsidR="00B21DF6" w:rsidRPr="005E4724">
        <w:rPr>
          <w:color w:val="000000"/>
          <w:sz w:val="28"/>
          <w:szCs w:val="28"/>
        </w:rPr>
        <w:t xml:space="preserve"> элементы библиографического описания, которые отсутствуют или искаж</w:t>
      </w:r>
      <w:r w:rsidRPr="005E4724">
        <w:rPr>
          <w:color w:val="000000"/>
          <w:sz w:val="28"/>
          <w:szCs w:val="28"/>
        </w:rPr>
        <w:t>ены в запросе пользователя)</w:t>
      </w:r>
      <w:r w:rsidR="00FC6396" w:rsidRPr="005E4724">
        <w:rPr>
          <w:color w:val="000000"/>
          <w:sz w:val="28"/>
          <w:szCs w:val="28"/>
        </w:rPr>
        <w:t>.</w:t>
      </w:r>
      <w:r w:rsidRPr="005E4724">
        <w:rPr>
          <w:color w:val="000000"/>
          <w:sz w:val="28"/>
          <w:szCs w:val="28"/>
        </w:rPr>
        <w:br/>
        <w:t xml:space="preserve">        3.</w:t>
      </w:r>
      <w:r w:rsidR="00801042" w:rsidRPr="005E4724">
        <w:rPr>
          <w:color w:val="000000"/>
          <w:sz w:val="28"/>
          <w:szCs w:val="28"/>
        </w:rPr>
        <w:t>6</w:t>
      </w:r>
      <w:r w:rsidR="005E4724">
        <w:rPr>
          <w:color w:val="000000"/>
          <w:sz w:val="28"/>
          <w:szCs w:val="28"/>
        </w:rPr>
        <w:t>.3.</w:t>
      </w:r>
      <w:r w:rsidR="00B21DF6" w:rsidRPr="005E4724">
        <w:rPr>
          <w:color w:val="000000"/>
          <w:sz w:val="28"/>
          <w:szCs w:val="28"/>
        </w:rPr>
        <w:t>Выполнение адресных библиографических справок (устан</w:t>
      </w:r>
      <w:r w:rsidR="00250EC1" w:rsidRPr="005E4724">
        <w:rPr>
          <w:color w:val="000000"/>
          <w:sz w:val="28"/>
          <w:szCs w:val="28"/>
        </w:rPr>
        <w:t>а</w:t>
      </w:r>
      <w:r w:rsidR="00B21DF6" w:rsidRPr="005E4724">
        <w:rPr>
          <w:color w:val="000000"/>
          <w:sz w:val="28"/>
          <w:szCs w:val="28"/>
        </w:rPr>
        <w:t>вл</w:t>
      </w:r>
      <w:r w:rsidR="00250EC1" w:rsidRPr="005E4724">
        <w:rPr>
          <w:color w:val="000000"/>
          <w:sz w:val="28"/>
          <w:szCs w:val="28"/>
        </w:rPr>
        <w:t>ивающих</w:t>
      </w:r>
      <w:r w:rsidR="00B21DF6" w:rsidRPr="005E4724">
        <w:rPr>
          <w:color w:val="000000"/>
          <w:sz w:val="28"/>
          <w:szCs w:val="28"/>
        </w:rPr>
        <w:t xml:space="preserve"> наличи</w:t>
      </w:r>
      <w:r w:rsidR="00250EC1" w:rsidRPr="005E4724">
        <w:rPr>
          <w:color w:val="000000"/>
          <w:sz w:val="28"/>
          <w:szCs w:val="28"/>
        </w:rPr>
        <w:t>е</w:t>
      </w:r>
      <w:r w:rsidR="00B21DF6" w:rsidRPr="005E4724">
        <w:rPr>
          <w:color w:val="000000"/>
          <w:sz w:val="28"/>
          <w:szCs w:val="28"/>
        </w:rPr>
        <w:t xml:space="preserve"> или мест</w:t>
      </w:r>
      <w:r w:rsidR="00250EC1" w:rsidRPr="005E4724">
        <w:rPr>
          <w:color w:val="000000"/>
          <w:sz w:val="28"/>
          <w:szCs w:val="28"/>
        </w:rPr>
        <w:t>о</w:t>
      </w:r>
      <w:r w:rsidR="00B21DF6" w:rsidRPr="005E4724">
        <w:rPr>
          <w:color w:val="000000"/>
          <w:sz w:val="28"/>
          <w:szCs w:val="28"/>
        </w:rPr>
        <w:t xml:space="preserve"> нахождения до</w:t>
      </w:r>
      <w:r w:rsidRPr="005E4724">
        <w:rPr>
          <w:color w:val="000000"/>
          <w:sz w:val="28"/>
          <w:szCs w:val="28"/>
        </w:rPr>
        <w:t xml:space="preserve">кумента </w:t>
      </w:r>
      <w:r w:rsidR="004C2723" w:rsidRPr="005E4724">
        <w:rPr>
          <w:color w:val="000000"/>
          <w:sz w:val="28"/>
          <w:szCs w:val="28"/>
        </w:rPr>
        <w:t>в фонде библиотеки)</w:t>
      </w:r>
      <w:r w:rsidR="00FC6396" w:rsidRPr="005E4724">
        <w:rPr>
          <w:color w:val="000000"/>
          <w:sz w:val="28"/>
          <w:szCs w:val="28"/>
        </w:rPr>
        <w:t>.</w:t>
      </w:r>
      <w:r w:rsidR="00801042" w:rsidRPr="005E4724">
        <w:rPr>
          <w:color w:val="000000"/>
          <w:sz w:val="28"/>
          <w:szCs w:val="28"/>
        </w:rPr>
        <w:br/>
        <w:t xml:space="preserve">        3.6</w:t>
      </w:r>
      <w:r w:rsidR="00B21DF6" w:rsidRPr="005E4724">
        <w:rPr>
          <w:color w:val="000000"/>
          <w:sz w:val="28"/>
          <w:szCs w:val="28"/>
        </w:rPr>
        <w:t>.</w:t>
      </w:r>
      <w:r w:rsidR="00801042" w:rsidRPr="005E4724">
        <w:rPr>
          <w:color w:val="000000"/>
          <w:sz w:val="28"/>
          <w:szCs w:val="28"/>
        </w:rPr>
        <w:t>4</w:t>
      </w:r>
      <w:r w:rsidR="00B21DF6" w:rsidRPr="005E4724">
        <w:rPr>
          <w:color w:val="000000"/>
          <w:sz w:val="28"/>
          <w:szCs w:val="28"/>
        </w:rPr>
        <w:t>. Выполнение фактографических справок (устанавливающ</w:t>
      </w:r>
      <w:r w:rsidR="00250EC1" w:rsidRPr="005E4724">
        <w:rPr>
          <w:color w:val="000000"/>
          <w:sz w:val="28"/>
          <w:szCs w:val="28"/>
        </w:rPr>
        <w:t>их</w:t>
      </w:r>
      <w:r w:rsidR="00B21DF6" w:rsidRPr="005E4724">
        <w:rPr>
          <w:color w:val="000000"/>
          <w:sz w:val="28"/>
          <w:szCs w:val="28"/>
        </w:rPr>
        <w:t xml:space="preserve"> конкретные сведения о тех или иных объектах, событиях, процессах, датах и т. д.)</w:t>
      </w:r>
      <w:r w:rsidR="00FC6396" w:rsidRPr="005E4724">
        <w:rPr>
          <w:color w:val="000000"/>
          <w:sz w:val="28"/>
          <w:szCs w:val="28"/>
        </w:rPr>
        <w:t>.</w:t>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6</w:t>
      </w:r>
      <w:r w:rsidR="00B21DF6" w:rsidRPr="005E4724">
        <w:rPr>
          <w:color w:val="000000"/>
          <w:sz w:val="28"/>
          <w:szCs w:val="28"/>
        </w:rPr>
        <w:t>.</w:t>
      </w:r>
      <w:r w:rsidR="00801042" w:rsidRPr="005E4724">
        <w:rPr>
          <w:color w:val="000000"/>
          <w:sz w:val="28"/>
          <w:szCs w:val="28"/>
        </w:rPr>
        <w:t>5</w:t>
      </w:r>
      <w:r w:rsidR="00B21DF6" w:rsidRPr="005E4724">
        <w:rPr>
          <w:color w:val="000000"/>
          <w:sz w:val="28"/>
          <w:szCs w:val="28"/>
        </w:rPr>
        <w:t xml:space="preserve">. Осуществляется поиск информации по запросу пользователя в сети </w:t>
      </w:r>
      <w:smartTag w:uri="urn:schemas-microsoft-com:office:smarttags" w:element="PersonName">
        <w:r w:rsidR="00B21DF6" w:rsidRPr="005E4724">
          <w:rPr>
            <w:color w:val="000000"/>
            <w:sz w:val="28"/>
            <w:szCs w:val="28"/>
          </w:rPr>
          <w:t>Интернет</w:t>
        </w:r>
      </w:smartTag>
      <w:r w:rsidR="00B21DF6" w:rsidRPr="005E4724">
        <w:rPr>
          <w:color w:val="000000"/>
          <w:sz w:val="28"/>
          <w:szCs w:val="28"/>
        </w:rPr>
        <w:t>, в справочно-информационной системе «Консультант Плюс», в электронных каталогах и каталогах на бумажных носителях,  др. источниках.</w:t>
      </w:r>
      <w:r w:rsidR="00B21DF6" w:rsidRPr="005E4724">
        <w:rPr>
          <w:color w:val="000000"/>
          <w:sz w:val="28"/>
          <w:szCs w:val="28"/>
        </w:rPr>
        <w:br/>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7</w:t>
      </w:r>
      <w:r w:rsidR="00B21DF6" w:rsidRPr="005E4724">
        <w:rPr>
          <w:color w:val="000000"/>
          <w:sz w:val="28"/>
          <w:szCs w:val="28"/>
        </w:rPr>
        <w:t>.  Библиографическое информирование</w:t>
      </w:r>
      <w:r w:rsidR="00C661E4" w:rsidRPr="005E4724">
        <w:rPr>
          <w:color w:val="000000"/>
          <w:sz w:val="28"/>
          <w:szCs w:val="28"/>
        </w:rPr>
        <w:t xml:space="preserve"> (Приложение № 5)</w:t>
      </w:r>
      <w:r w:rsidR="00B21DF6" w:rsidRPr="005E4724">
        <w:rPr>
          <w:color w:val="000000"/>
          <w:sz w:val="28"/>
          <w:szCs w:val="28"/>
        </w:rPr>
        <w:t>:</w:t>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7</w:t>
      </w:r>
      <w:r w:rsidR="00B21DF6" w:rsidRPr="005E4724">
        <w:rPr>
          <w:color w:val="000000"/>
          <w:sz w:val="28"/>
          <w:szCs w:val="28"/>
        </w:rPr>
        <w:t>.1. Формирование сети абонентов, выявление групповых и индивидуальных запросов потребителей</w:t>
      </w:r>
      <w:r w:rsidR="00FC6396" w:rsidRPr="005E4724">
        <w:rPr>
          <w:color w:val="000000"/>
          <w:sz w:val="28"/>
          <w:szCs w:val="28"/>
        </w:rPr>
        <w:t>.</w:t>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7</w:t>
      </w:r>
      <w:r w:rsidR="00B21DF6" w:rsidRPr="005E4724">
        <w:rPr>
          <w:color w:val="000000"/>
          <w:sz w:val="28"/>
          <w:szCs w:val="28"/>
        </w:rPr>
        <w:t>.2. Подбор документов для информации, составление и написание оповещения, отправка оповещения, запись в картотеку информации</w:t>
      </w:r>
      <w:r w:rsidR="00FC6396" w:rsidRPr="005E4724">
        <w:rPr>
          <w:color w:val="000000"/>
          <w:sz w:val="28"/>
          <w:szCs w:val="28"/>
        </w:rPr>
        <w:t>.</w:t>
      </w:r>
    </w:p>
    <w:p w:rsidR="00B21DF6" w:rsidRPr="005E4724" w:rsidRDefault="00801042" w:rsidP="005E4724">
      <w:pPr>
        <w:jc w:val="both"/>
        <w:rPr>
          <w:color w:val="000000"/>
          <w:sz w:val="28"/>
          <w:szCs w:val="28"/>
        </w:rPr>
      </w:pPr>
      <w:r w:rsidRPr="005E4724">
        <w:rPr>
          <w:color w:val="000000"/>
          <w:sz w:val="28"/>
          <w:szCs w:val="28"/>
        </w:rPr>
        <w:t xml:space="preserve">       3.7</w:t>
      </w:r>
      <w:r w:rsidR="00B21DF6" w:rsidRPr="005E4724">
        <w:rPr>
          <w:color w:val="000000"/>
          <w:sz w:val="28"/>
          <w:szCs w:val="28"/>
        </w:rPr>
        <w:t>.3  Подготовка библиографических пособий</w:t>
      </w:r>
      <w:r w:rsidR="00FC6396" w:rsidRPr="005E4724">
        <w:rPr>
          <w:color w:val="000000"/>
          <w:sz w:val="28"/>
          <w:szCs w:val="28"/>
        </w:rPr>
        <w:t>.</w:t>
      </w:r>
    </w:p>
    <w:p w:rsidR="00B21DF6"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7</w:t>
      </w:r>
      <w:r w:rsidR="00B21DF6" w:rsidRPr="005E4724">
        <w:rPr>
          <w:color w:val="000000"/>
          <w:sz w:val="28"/>
          <w:szCs w:val="28"/>
        </w:rPr>
        <w:t>.4.  Проведение информационных обзоров</w:t>
      </w:r>
      <w:r w:rsidR="00FC6396" w:rsidRPr="005E4724">
        <w:rPr>
          <w:color w:val="000000"/>
          <w:sz w:val="28"/>
          <w:szCs w:val="28"/>
        </w:rPr>
        <w:t>.</w:t>
      </w:r>
    </w:p>
    <w:p w:rsidR="00D62260" w:rsidRPr="005E4724" w:rsidRDefault="00D62260" w:rsidP="005E4724">
      <w:pPr>
        <w:jc w:val="both"/>
        <w:rPr>
          <w:color w:val="000000"/>
          <w:sz w:val="28"/>
          <w:szCs w:val="28"/>
        </w:rPr>
      </w:pPr>
      <w:r w:rsidRPr="005E4724">
        <w:rPr>
          <w:color w:val="000000"/>
          <w:sz w:val="28"/>
          <w:szCs w:val="28"/>
        </w:rPr>
        <w:t xml:space="preserve">       3.</w:t>
      </w:r>
      <w:r w:rsidR="00801042" w:rsidRPr="005E4724">
        <w:rPr>
          <w:color w:val="000000"/>
          <w:sz w:val="28"/>
          <w:szCs w:val="28"/>
        </w:rPr>
        <w:t>7</w:t>
      </w:r>
      <w:r w:rsidR="00B21DF6" w:rsidRPr="005E4724">
        <w:rPr>
          <w:color w:val="000000"/>
          <w:sz w:val="28"/>
          <w:szCs w:val="28"/>
        </w:rPr>
        <w:t>.5. Составление экспресс – информаций.</w:t>
      </w:r>
    </w:p>
    <w:p w:rsidR="007F5825" w:rsidRPr="005E4724" w:rsidRDefault="007F5825" w:rsidP="005E4724">
      <w:pPr>
        <w:jc w:val="both"/>
        <w:rPr>
          <w:color w:val="000000"/>
          <w:sz w:val="28"/>
          <w:szCs w:val="28"/>
        </w:rPr>
      </w:pPr>
    </w:p>
    <w:p w:rsidR="00B21DF6" w:rsidRPr="005E4724" w:rsidRDefault="00D62260" w:rsidP="005E4724">
      <w:pPr>
        <w:jc w:val="center"/>
        <w:rPr>
          <w:b/>
          <w:sz w:val="28"/>
          <w:szCs w:val="28"/>
        </w:rPr>
      </w:pPr>
      <w:r w:rsidRPr="005E4724">
        <w:rPr>
          <w:b/>
          <w:sz w:val="28"/>
          <w:szCs w:val="28"/>
        </w:rPr>
        <w:t>4. ФОРМЫ КОНТРОЛЯ ЗА  ИСПОЛНЕНИЕМ РЕГЛАМЕНТА</w:t>
      </w:r>
    </w:p>
    <w:p w:rsidR="005E4724" w:rsidRDefault="00D62260" w:rsidP="005E4724">
      <w:pPr>
        <w:ind w:firstLine="709"/>
        <w:jc w:val="both"/>
        <w:rPr>
          <w:sz w:val="28"/>
          <w:szCs w:val="28"/>
        </w:rPr>
      </w:pPr>
      <w:r w:rsidRPr="005E4724">
        <w:rPr>
          <w:sz w:val="28"/>
          <w:szCs w:val="28"/>
        </w:rPr>
        <w:lastRenderedPageBreak/>
        <w:t>4.1</w:t>
      </w:r>
      <w:r w:rsidR="00B21DF6" w:rsidRPr="005E4724">
        <w:rPr>
          <w:sz w:val="28"/>
          <w:szCs w:val="28"/>
        </w:rPr>
        <w:t xml:space="preserve">. </w:t>
      </w:r>
      <w:r w:rsidR="00CE3F3E" w:rsidRPr="005E4724">
        <w:rPr>
          <w:sz w:val="28"/>
          <w:szCs w:val="28"/>
        </w:rPr>
        <w:t>Контроль</w:t>
      </w:r>
      <w:r w:rsidR="00610B62" w:rsidRPr="005E4724">
        <w:rPr>
          <w:sz w:val="28"/>
          <w:szCs w:val="28"/>
        </w:rPr>
        <w:t xml:space="preserve"> за исполнение</w:t>
      </w:r>
      <w:r w:rsidR="00CE3F3E" w:rsidRPr="005E4724">
        <w:rPr>
          <w:sz w:val="28"/>
          <w:szCs w:val="28"/>
        </w:rPr>
        <w:t>м муниципальной функции осуществляет</w:t>
      </w:r>
      <w:r w:rsidR="00610B62" w:rsidRPr="005E4724">
        <w:rPr>
          <w:sz w:val="28"/>
          <w:szCs w:val="28"/>
        </w:rPr>
        <w:t xml:space="preserve"> председатель комитета культуры и туризма Администрации Ва</w:t>
      </w:r>
      <w:r w:rsidR="00577A3A" w:rsidRPr="005E4724">
        <w:rPr>
          <w:sz w:val="28"/>
          <w:szCs w:val="28"/>
        </w:rPr>
        <w:t>лдайского муниципального района</w:t>
      </w:r>
      <w:r w:rsidR="00610B62" w:rsidRPr="005E4724">
        <w:rPr>
          <w:sz w:val="28"/>
          <w:szCs w:val="28"/>
        </w:rPr>
        <w:t xml:space="preserve">. </w:t>
      </w:r>
    </w:p>
    <w:p w:rsidR="00B21DF6" w:rsidRPr="005E4724" w:rsidRDefault="00610B62" w:rsidP="005E4724">
      <w:pPr>
        <w:ind w:firstLine="709"/>
        <w:jc w:val="both"/>
        <w:rPr>
          <w:sz w:val="28"/>
          <w:szCs w:val="28"/>
        </w:rPr>
      </w:pPr>
      <w:r w:rsidRPr="005E4724">
        <w:rPr>
          <w:sz w:val="28"/>
          <w:szCs w:val="28"/>
        </w:rPr>
        <w:t xml:space="preserve">4.2. </w:t>
      </w:r>
      <w:r w:rsidR="00B21DF6" w:rsidRPr="005E4724">
        <w:rPr>
          <w:sz w:val="28"/>
          <w:szCs w:val="28"/>
        </w:rPr>
        <w:t>Текущий контроль за соблюдением последовательности действий работник</w:t>
      </w:r>
      <w:r w:rsidR="00D62260" w:rsidRPr="005E4724">
        <w:rPr>
          <w:sz w:val="28"/>
          <w:szCs w:val="28"/>
        </w:rPr>
        <w:t>ов</w:t>
      </w:r>
      <w:r w:rsidR="00B21DF6" w:rsidRPr="005E4724">
        <w:rPr>
          <w:sz w:val="28"/>
          <w:szCs w:val="28"/>
        </w:rPr>
        <w:t xml:space="preserve"> библиотек осуществляет директор </w:t>
      </w:r>
      <w:r w:rsidR="00D62260" w:rsidRPr="005E4724">
        <w:rPr>
          <w:sz w:val="28"/>
          <w:szCs w:val="28"/>
        </w:rPr>
        <w:t>Учреждения</w:t>
      </w:r>
      <w:r w:rsidR="00B21DF6" w:rsidRPr="005E4724">
        <w:rPr>
          <w:sz w:val="28"/>
          <w:szCs w:val="28"/>
        </w:rPr>
        <w:t>.</w:t>
      </w:r>
    </w:p>
    <w:p w:rsidR="00B96924" w:rsidRPr="005E4724" w:rsidRDefault="00B96924" w:rsidP="005E4724">
      <w:pPr>
        <w:ind w:firstLine="709"/>
        <w:jc w:val="both"/>
        <w:rPr>
          <w:sz w:val="28"/>
          <w:szCs w:val="28"/>
        </w:rPr>
      </w:pPr>
      <w:r w:rsidRPr="005E4724">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w:t>
      </w:r>
      <w:r w:rsidR="00577A3A" w:rsidRPr="005E4724">
        <w:rPr>
          <w:sz w:val="28"/>
          <w:szCs w:val="28"/>
        </w:rPr>
        <w:t>Учреждения</w:t>
      </w:r>
      <w:r w:rsidRPr="005E4724">
        <w:rPr>
          <w:sz w:val="28"/>
          <w:szCs w:val="28"/>
        </w:rPr>
        <w:t>.</w:t>
      </w:r>
    </w:p>
    <w:p w:rsidR="00AD0EDA" w:rsidRPr="005E4724" w:rsidRDefault="00AD0EDA" w:rsidP="005E4724">
      <w:pPr>
        <w:ind w:firstLine="709"/>
        <w:jc w:val="both"/>
        <w:rPr>
          <w:sz w:val="28"/>
          <w:szCs w:val="28"/>
        </w:rPr>
      </w:pPr>
      <w:r w:rsidRPr="005E4724">
        <w:rPr>
          <w:sz w:val="28"/>
          <w:szCs w:val="28"/>
        </w:rPr>
        <w:t xml:space="preserve">4.4. Порядок и периодичность </w:t>
      </w:r>
      <w:r w:rsidR="00186648" w:rsidRPr="005E4724">
        <w:rPr>
          <w:sz w:val="28"/>
          <w:szCs w:val="28"/>
        </w:rPr>
        <w:t>плановых и внеплановых проверок</w:t>
      </w:r>
      <w:r w:rsidRPr="005E4724">
        <w:rPr>
          <w:sz w:val="28"/>
          <w:szCs w:val="28"/>
        </w:rPr>
        <w:t>, полнота и качество предоставления муниципальной услуги</w:t>
      </w:r>
      <w:r w:rsidR="00186648" w:rsidRPr="005E4724">
        <w:rPr>
          <w:sz w:val="28"/>
          <w:szCs w:val="28"/>
        </w:rPr>
        <w:t>:</w:t>
      </w:r>
    </w:p>
    <w:p w:rsidR="00186648" w:rsidRPr="005E4724" w:rsidRDefault="00D71C6A" w:rsidP="005E4724">
      <w:pPr>
        <w:pStyle w:val="a5"/>
        <w:jc w:val="both"/>
        <w:textAlignment w:val="top"/>
        <w:rPr>
          <w:color w:val="222222"/>
          <w:sz w:val="28"/>
          <w:szCs w:val="28"/>
        </w:rPr>
      </w:pPr>
      <w:r w:rsidRPr="005E4724">
        <w:rPr>
          <w:color w:val="222222"/>
          <w:sz w:val="28"/>
          <w:szCs w:val="28"/>
        </w:rPr>
        <w:t>- п</w:t>
      </w:r>
      <w:r w:rsidR="00186648" w:rsidRPr="005E4724">
        <w:rPr>
          <w:color w:val="222222"/>
          <w:sz w:val="28"/>
          <w:szCs w:val="28"/>
        </w:rPr>
        <w:t xml:space="preserve">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исполнением </w:t>
      </w:r>
      <w:r w:rsidRPr="005E4724">
        <w:rPr>
          <w:color w:val="222222"/>
          <w:sz w:val="28"/>
          <w:szCs w:val="28"/>
        </w:rPr>
        <w:t>муниципальной услуги</w:t>
      </w:r>
      <w:r w:rsidR="00186648" w:rsidRPr="005E4724">
        <w:rPr>
          <w:color w:val="222222"/>
          <w:sz w:val="28"/>
          <w:szCs w:val="28"/>
        </w:rPr>
        <w:t xml:space="preserve"> (комплексные проверки), или </w:t>
      </w:r>
      <w:r w:rsidRPr="005E4724">
        <w:rPr>
          <w:color w:val="222222"/>
          <w:sz w:val="28"/>
          <w:szCs w:val="28"/>
        </w:rPr>
        <w:t xml:space="preserve">по отдельным направлениям </w:t>
      </w:r>
      <w:r w:rsidR="00186648" w:rsidRPr="005E4724">
        <w:rPr>
          <w:color w:val="222222"/>
          <w:sz w:val="28"/>
          <w:szCs w:val="28"/>
        </w:rPr>
        <w:t>(тематические проверки). Проверка также может проводиться по конкретному обращению заявителя.</w:t>
      </w:r>
    </w:p>
    <w:p w:rsidR="00610B62" w:rsidRPr="005E4724" w:rsidRDefault="00B96924" w:rsidP="005E4724">
      <w:pPr>
        <w:ind w:firstLine="709"/>
        <w:jc w:val="both"/>
        <w:rPr>
          <w:sz w:val="28"/>
          <w:szCs w:val="28"/>
        </w:rPr>
      </w:pPr>
      <w:r w:rsidRPr="005E4724">
        <w:rPr>
          <w:sz w:val="28"/>
          <w:szCs w:val="28"/>
        </w:rPr>
        <w:t>4.</w:t>
      </w:r>
      <w:r w:rsidR="00186648" w:rsidRPr="005E4724">
        <w:rPr>
          <w:sz w:val="28"/>
          <w:szCs w:val="28"/>
        </w:rPr>
        <w:t>5</w:t>
      </w:r>
      <w:r w:rsidRPr="005E4724">
        <w:rPr>
          <w:sz w:val="28"/>
          <w:szCs w:val="28"/>
        </w:rPr>
        <w:t xml:space="preserve">. В случае выявления в результате осуществления контроля </w:t>
      </w:r>
      <w:r w:rsidR="005E6C70" w:rsidRPr="005E4724">
        <w:rPr>
          <w:sz w:val="28"/>
          <w:szCs w:val="28"/>
        </w:rPr>
        <w:t>над</w:t>
      </w:r>
      <w:r w:rsidRPr="005E4724">
        <w:rPr>
          <w:sz w:val="28"/>
          <w:szCs w:val="28"/>
        </w:rPr>
        <w:t xml:space="preserve"> предоставлением муниципальной услуги нарушений прав заявителя, привлечение виновных лиц осуществляется в соответствии с действующим законодательством Российской Федераци</w:t>
      </w:r>
      <w:r w:rsidR="00CE3F3E" w:rsidRPr="005E4724">
        <w:rPr>
          <w:sz w:val="28"/>
          <w:szCs w:val="28"/>
        </w:rPr>
        <w:t>и.</w:t>
      </w:r>
    </w:p>
    <w:p w:rsidR="00577A3A" w:rsidRPr="005E4724" w:rsidRDefault="00577A3A" w:rsidP="005E4724">
      <w:pPr>
        <w:jc w:val="both"/>
        <w:rPr>
          <w:sz w:val="28"/>
          <w:szCs w:val="28"/>
        </w:rPr>
      </w:pPr>
      <w:r w:rsidRPr="005E4724">
        <w:rPr>
          <w:sz w:val="28"/>
          <w:szCs w:val="28"/>
        </w:rPr>
        <w:t>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w:t>
      </w:r>
    </w:p>
    <w:p w:rsidR="00186648" w:rsidRPr="005E4724" w:rsidRDefault="00186648" w:rsidP="005E4724">
      <w:pPr>
        <w:jc w:val="both"/>
        <w:rPr>
          <w:sz w:val="28"/>
          <w:szCs w:val="28"/>
        </w:rPr>
      </w:pPr>
      <w:r w:rsidRPr="005E4724">
        <w:rPr>
          <w:sz w:val="28"/>
          <w:szCs w:val="28"/>
        </w:rPr>
        <w:t xml:space="preserve">            4.6. Порядок и формы контроля со стороны граждан, их объединений и организаций: </w:t>
      </w:r>
    </w:p>
    <w:p w:rsidR="00610B62" w:rsidRPr="005E4724" w:rsidRDefault="00186648" w:rsidP="005E4724">
      <w:pPr>
        <w:jc w:val="both"/>
        <w:rPr>
          <w:color w:val="000000"/>
          <w:sz w:val="28"/>
          <w:szCs w:val="28"/>
        </w:rPr>
      </w:pPr>
      <w:r w:rsidRPr="005E4724">
        <w:rPr>
          <w:sz w:val="28"/>
          <w:szCs w:val="28"/>
        </w:rPr>
        <w:t xml:space="preserve">- граждане, их объединения и организации имеют право осуществлять контроль </w:t>
      </w:r>
      <w:r w:rsidR="00D71C6A" w:rsidRPr="005E4724">
        <w:rPr>
          <w:sz w:val="28"/>
          <w:szCs w:val="28"/>
        </w:rPr>
        <w:t>над</w:t>
      </w:r>
      <w:r w:rsidRPr="005E4724">
        <w:rPr>
          <w:sz w:val="28"/>
          <w:szCs w:val="28"/>
        </w:rPr>
        <w:t xml:space="preserve"> исполнением муниципальной услуги.</w:t>
      </w:r>
    </w:p>
    <w:p w:rsidR="005E4724" w:rsidRDefault="005E4724" w:rsidP="005E4724">
      <w:pPr>
        <w:jc w:val="center"/>
        <w:rPr>
          <w:rStyle w:val="a7"/>
          <w:sz w:val="28"/>
          <w:szCs w:val="28"/>
        </w:rPr>
      </w:pPr>
    </w:p>
    <w:p w:rsidR="005E4724" w:rsidRPr="005E4724" w:rsidRDefault="005E4724" w:rsidP="005E4724">
      <w:pPr>
        <w:jc w:val="center"/>
        <w:rPr>
          <w:rStyle w:val="a7"/>
          <w:sz w:val="28"/>
          <w:szCs w:val="28"/>
        </w:rPr>
      </w:pPr>
      <w:r w:rsidRPr="005E4724">
        <w:rPr>
          <w:rStyle w:val="a7"/>
          <w:sz w:val="28"/>
          <w:szCs w:val="28"/>
          <w:lang w:val="en-US"/>
        </w:rPr>
        <w:t>V</w:t>
      </w:r>
      <w:r w:rsidRPr="005E4724">
        <w:rPr>
          <w:rStyle w:val="a7"/>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4724" w:rsidRPr="005E4724" w:rsidRDefault="005E4724" w:rsidP="005E4724">
      <w:pPr>
        <w:pStyle w:val="ConsPlusNormal"/>
        <w:widowControl/>
        <w:jc w:val="both"/>
        <w:rPr>
          <w:rFonts w:ascii="Times New Roman" w:hAnsi="Times New Roman" w:cs="Times New Roman"/>
          <w:sz w:val="28"/>
          <w:szCs w:val="28"/>
        </w:rPr>
      </w:pPr>
    </w:p>
    <w:p w:rsidR="005E4724" w:rsidRPr="005E4724" w:rsidRDefault="005E4724" w:rsidP="005E4724">
      <w:pPr>
        <w:pStyle w:val="ConsPlusNormal"/>
        <w:widowControl/>
        <w:jc w:val="both"/>
        <w:rPr>
          <w:rFonts w:ascii="Times New Roman" w:hAnsi="Times New Roman" w:cs="Times New Roman"/>
          <w:sz w:val="28"/>
          <w:szCs w:val="28"/>
        </w:rPr>
      </w:pPr>
      <w:r w:rsidRPr="005E4724">
        <w:rPr>
          <w:rFonts w:ascii="Times New Roman" w:hAnsi="Times New Roman" w:cs="Times New Roman"/>
          <w:sz w:val="28"/>
          <w:szCs w:val="28"/>
        </w:rPr>
        <w:t>5.1. Действия (бездействие) и решения органа, предоставляющего муниципальную услугу, должностного лица, муниципальных служащих, осуществляемые (принятые) в ходе предоставления муниципальной услуги, м</w:t>
      </w:r>
      <w:r w:rsidRPr="005E4724">
        <w:rPr>
          <w:rFonts w:ascii="Times New Roman" w:hAnsi="Times New Roman" w:cs="Times New Roman"/>
          <w:sz w:val="28"/>
          <w:szCs w:val="28"/>
        </w:rPr>
        <w:t>о</w:t>
      </w:r>
      <w:r w:rsidRPr="005E4724">
        <w:rPr>
          <w:rFonts w:ascii="Times New Roman" w:hAnsi="Times New Roman" w:cs="Times New Roman"/>
          <w:sz w:val="28"/>
          <w:szCs w:val="28"/>
        </w:rPr>
        <w:t>гут быть обжалованы заинтересованными лицами в досудебном и судебном порядке в с</w:t>
      </w:r>
      <w:r w:rsidRPr="005E4724">
        <w:rPr>
          <w:rFonts w:ascii="Times New Roman" w:hAnsi="Times New Roman" w:cs="Times New Roman"/>
          <w:sz w:val="28"/>
          <w:szCs w:val="28"/>
        </w:rPr>
        <w:t>о</w:t>
      </w:r>
      <w:r w:rsidRPr="005E4724">
        <w:rPr>
          <w:rFonts w:ascii="Times New Roman" w:hAnsi="Times New Roman" w:cs="Times New Roman"/>
          <w:sz w:val="28"/>
          <w:szCs w:val="28"/>
        </w:rPr>
        <w:t>ответствии с законодательством Российской Федерации;</w:t>
      </w:r>
    </w:p>
    <w:p w:rsidR="005E4724" w:rsidRPr="005E4724" w:rsidRDefault="005E4724" w:rsidP="005E4724">
      <w:pPr>
        <w:autoSpaceDE w:val="0"/>
        <w:autoSpaceDN w:val="0"/>
        <w:adjustRightInd w:val="0"/>
        <w:ind w:firstLine="720"/>
        <w:jc w:val="both"/>
        <w:outlineLvl w:val="1"/>
        <w:rPr>
          <w:sz w:val="28"/>
          <w:szCs w:val="28"/>
        </w:rPr>
      </w:pPr>
      <w:r w:rsidRPr="005E4724">
        <w:rPr>
          <w:sz w:val="28"/>
          <w:szCs w:val="28"/>
        </w:rPr>
        <w:t>5.2. Заявитель может обратиться с жалобой в том числе в следующих случаях:</w:t>
      </w:r>
    </w:p>
    <w:p w:rsidR="005E4724" w:rsidRPr="005E4724" w:rsidRDefault="00B46B5A" w:rsidP="005E4724">
      <w:pPr>
        <w:autoSpaceDE w:val="0"/>
        <w:autoSpaceDN w:val="0"/>
        <w:adjustRightInd w:val="0"/>
        <w:ind w:firstLine="720"/>
        <w:jc w:val="both"/>
        <w:outlineLvl w:val="1"/>
        <w:rPr>
          <w:sz w:val="28"/>
          <w:szCs w:val="28"/>
        </w:rPr>
      </w:pPr>
      <w:r>
        <w:rPr>
          <w:sz w:val="28"/>
          <w:szCs w:val="28"/>
        </w:rPr>
        <w:t>5.2.1. Н</w:t>
      </w:r>
      <w:r w:rsidR="005E4724" w:rsidRPr="005E4724">
        <w:rPr>
          <w:sz w:val="28"/>
          <w:szCs w:val="28"/>
        </w:rPr>
        <w:t>арушение срока регистрации запроса заявителя о предоставлении муниципальной услуги;</w:t>
      </w:r>
    </w:p>
    <w:p w:rsidR="005E4724" w:rsidRPr="005E4724" w:rsidRDefault="00B46B5A" w:rsidP="005E4724">
      <w:pPr>
        <w:autoSpaceDE w:val="0"/>
        <w:autoSpaceDN w:val="0"/>
        <w:adjustRightInd w:val="0"/>
        <w:ind w:firstLine="720"/>
        <w:jc w:val="both"/>
        <w:outlineLvl w:val="1"/>
        <w:rPr>
          <w:sz w:val="28"/>
          <w:szCs w:val="28"/>
        </w:rPr>
      </w:pPr>
      <w:r>
        <w:rPr>
          <w:sz w:val="28"/>
          <w:szCs w:val="28"/>
        </w:rPr>
        <w:t>5.2.2.Н</w:t>
      </w:r>
      <w:r w:rsidR="005E4724" w:rsidRPr="005E4724">
        <w:rPr>
          <w:sz w:val="28"/>
          <w:szCs w:val="28"/>
        </w:rPr>
        <w:t>арушение срока предоставления муниципальной услуги;</w:t>
      </w:r>
    </w:p>
    <w:p w:rsidR="005E4724" w:rsidRPr="005E4724" w:rsidRDefault="00B46B5A" w:rsidP="005E4724">
      <w:pPr>
        <w:autoSpaceDE w:val="0"/>
        <w:autoSpaceDN w:val="0"/>
        <w:adjustRightInd w:val="0"/>
        <w:ind w:firstLine="720"/>
        <w:jc w:val="both"/>
        <w:outlineLvl w:val="1"/>
        <w:rPr>
          <w:sz w:val="28"/>
          <w:szCs w:val="28"/>
        </w:rPr>
      </w:pPr>
      <w:r>
        <w:rPr>
          <w:sz w:val="28"/>
          <w:szCs w:val="28"/>
        </w:rPr>
        <w:t>5.2.3.Т</w:t>
      </w:r>
      <w:r w:rsidR="005E4724" w:rsidRPr="005E4724">
        <w:rPr>
          <w:sz w:val="28"/>
          <w:szCs w:val="28"/>
        </w:rPr>
        <w:t xml:space="preserve">ребование у заявителя документов, не предусмотренных нормативными правовыми актами Российской Федерации, нормативными </w:t>
      </w:r>
      <w:r w:rsidR="005E4724" w:rsidRPr="005E472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5E4724" w:rsidRPr="005E4724" w:rsidRDefault="00B46B5A" w:rsidP="005E4724">
      <w:pPr>
        <w:autoSpaceDE w:val="0"/>
        <w:autoSpaceDN w:val="0"/>
        <w:adjustRightInd w:val="0"/>
        <w:ind w:firstLine="720"/>
        <w:jc w:val="both"/>
        <w:outlineLvl w:val="1"/>
        <w:rPr>
          <w:sz w:val="28"/>
          <w:szCs w:val="28"/>
        </w:rPr>
      </w:pPr>
      <w:r>
        <w:rPr>
          <w:sz w:val="28"/>
          <w:szCs w:val="28"/>
        </w:rPr>
        <w:t>5.2.</w:t>
      </w:r>
      <w:r w:rsidR="005E4724" w:rsidRPr="005E4724">
        <w:rPr>
          <w:sz w:val="28"/>
          <w:szCs w:val="28"/>
        </w:rPr>
        <w:t>4</w:t>
      </w:r>
      <w:r>
        <w:rPr>
          <w:sz w:val="28"/>
          <w:szCs w:val="28"/>
        </w:rPr>
        <w:t>.О</w:t>
      </w:r>
      <w:r w:rsidR="005E4724" w:rsidRPr="005E4724">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724" w:rsidRPr="005E4724" w:rsidRDefault="00B46B5A" w:rsidP="005E4724">
      <w:pPr>
        <w:autoSpaceDE w:val="0"/>
        <w:autoSpaceDN w:val="0"/>
        <w:adjustRightInd w:val="0"/>
        <w:ind w:firstLine="720"/>
        <w:jc w:val="both"/>
        <w:outlineLvl w:val="1"/>
        <w:rPr>
          <w:sz w:val="28"/>
          <w:szCs w:val="28"/>
        </w:rPr>
      </w:pPr>
      <w:r>
        <w:rPr>
          <w:sz w:val="28"/>
          <w:szCs w:val="28"/>
        </w:rPr>
        <w:t>5.2.5.О</w:t>
      </w:r>
      <w:r w:rsidR="005E4724" w:rsidRPr="005E4724">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724" w:rsidRPr="005E4724" w:rsidRDefault="00B46B5A" w:rsidP="005E4724">
      <w:pPr>
        <w:autoSpaceDE w:val="0"/>
        <w:autoSpaceDN w:val="0"/>
        <w:adjustRightInd w:val="0"/>
        <w:ind w:firstLine="720"/>
        <w:jc w:val="both"/>
        <w:outlineLvl w:val="1"/>
        <w:rPr>
          <w:sz w:val="28"/>
          <w:szCs w:val="28"/>
        </w:rPr>
      </w:pPr>
      <w:r>
        <w:rPr>
          <w:sz w:val="28"/>
          <w:szCs w:val="28"/>
        </w:rPr>
        <w:t>5.2.</w:t>
      </w:r>
      <w:r w:rsidR="005E4724" w:rsidRPr="005E4724">
        <w:rPr>
          <w:sz w:val="28"/>
          <w:szCs w:val="28"/>
        </w:rPr>
        <w:t>6</w:t>
      </w:r>
      <w:r>
        <w:rPr>
          <w:sz w:val="28"/>
          <w:szCs w:val="28"/>
        </w:rPr>
        <w:t>.З</w:t>
      </w:r>
      <w:r w:rsidR="005E4724" w:rsidRPr="005E4724">
        <w:rPr>
          <w:sz w:val="28"/>
          <w:szCs w:val="28"/>
        </w:rPr>
        <w:t>атребование</w:t>
      </w:r>
      <w:r>
        <w:rPr>
          <w:sz w:val="28"/>
          <w:szCs w:val="28"/>
        </w:rPr>
        <w:t xml:space="preserve"> </w:t>
      </w:r>
      <w:r w:rsidR="005E4724" w:rsidRPr="005E4724">
        <w:rPr>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724" w:rsidRPr="005E4724" w:rsidRDefault="00B46B5A" w:rsidP="005E4724">
      <w:pPr>
        <w:autoSpaceDE w:val="0"/>
        <w:autoSpaceDN w:val="0"/>
        <w:adjustRightInd w:val="0"/>
        <w:ind w:firstLine="720"/>
        <w:jc w:val="both"/>
        <w:outlineLvl w:val="1"/>
        <w:rPr>
          <w:sz w:val="28"/>
          <w:szCs w:val="28"/>
        </w:rPr>
      </w:pPr>
      <w:r>
        <w:rPr>
          <w:sz w:val="28"/>
          <w:szCs w:val="28"/>
        </w:rPr>
        <w:t>5.2.7.О</w:t>
      </w:r>
      <w:r w:rsidR="005E4724" w:rsidRPr="005E4724">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724" w:rsidRPr="005E4724" w:rsidRDefault="005E4724" w:rsidP="005E4724">
      <w:pPr>
        <w:autoSpaceDE w:val="0"/>
        <w:autoSpaceDN w:val="0"/>
        <w:adjustRightInd w:val="0"/>
        <w:ind w:firstLine="720"/>
        <w:jc w:val="both"/>
        <w:outlineLvl w:val="1"/>
        <w:rPr>
          <w:sz w:val="28"/>
          <w:szCs w:val="28"/>
        </w:rPr>
      </w:pPr>
      <w:r w:rsidRPr="005E4724">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724" w:rsidRPr="005E4724" w:rsidRDefault="005E4724" w:rsidP="005E4724">
      <w:pPr>
        <w:autoSpaceDE w:val="0"/>
        <w:autoSpaceDN w:val="0"/>
        <w:adjustRightInd w:val="0"/>
        <w:ind w:firstLine="720"/>
        <w:jc w:val="both"/>
        <w:outlineLvl w:val="1"/>
        <w:rPr>
          <w:sz w:val="28"/>
          <w:szCs w:val="28"/>
        </w:rPr>
      </w:pPr>
      <w:r w:rsidRPr="005E4724">
        <w:rPr>
          <w:sz w:val="28"/>
          <w:szCs w:val="28"/>
        </w:rPr>
        <w:t>5.4. Жалоба может быть направлена по почте, через многофункциональный центр, с использованием информационно-телекоммуникационной сети "</w:t>
      </w:r>
      <w:smartTag w:uri="urn:schemas-microsoft-com:office:smarttags" w:element="PersonName">
        <w:r w:rsidRPr="005E4724">
          <w:rPr>
            <w:sz w:val="28"/>
            <w:szCs w:val="28"/>
          </w:rPr>
          <w:t>Интернет</w:t>
        </w:r>
      </w:smartTag>
      <w:r w:rsidRPr="005E4724">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4724" w:rsidRPr="005E4724" w:rsidRDefault="005E4724" w:rsidP="005E4724">
      <w:pPr>
        <w:pStyle w:val="3"/>
        <w:widowControl w:val="0"/>
        <w:spacing w:after="0"/>
        <w:ind w:firstLine="720"/>
        <w:jc w:val="both"/>
        <w:rPr>
          <w:sz w:val="28"/>
          <w:szCs w:val="28"/>
        </w:rPr>
      </w:pPr>
      <w:r w:rsidRPr="005E4724">
        <w:rPr>
          <w:sz w:val="28"/>
          <w:szCs w:val="28"/>
        </w:rPr>
        <w:t>5.5. Жалоба должна содержать:</w:t>
      </w:r>
    </w:p>
    <w:p w:rsidR="005E4724" w:rsidRPr="005E4724" w:rsidRDefault="00B46B5A" w:rsidP="005E4724">
      <w:pPr>
        <w:autoSpaceDE w:val="0"/>
        <w:autoSpaceDN w:val="0"/>
        <w:adjustRightInd w:val="0"/>
        <w:ind w:firstLine="720"/>
        <w:jc w:val="both"/>
        <w:outlineLvl w:val="1"/>
        <w:rPr>
          <w:sz w:val="28"/>
          <w:szCs w:val="28"/>
        </w:rPr>
      </w:pPr>
      <w:r>
        <w:rPr>
          <w:sz w:val="28"/>
          <w:szCs w:val="28"/>
        </w:rPr>
        <w:t>5.5.</w:t>
      </w:r>
      <w:r w:rsidR="005E4724" w:rsidRPr="005E4724">
        <w:rPr>
          <w:sz w:val="28"/>
          <w:szCs w:val="28"/>
        </w:rPr>
        <w:t>1</w:t>
      </w:r>
      <w:r>
        <w:rPr>
          <w:sz w:val="28"/>
          <w:szCs w:val="28"/>
        </w:rPr>
        <w:t>.</w:t>
      </w:r>
      <w:r w:rsidR="005E4724" w:rsidRPr="005E4724">
        <w:rPr>
          <w:sz w:val="28"/>
          <w:szCs w:val="28"/>
        </w:rPr>
        <w:t xml:space="preserve"> </w:t>
      </w:r>
      <w:r>
        <w:rPr>
          <w:sz w:val="28"/>
          <w:szCs w:val="28"/>
        </w:rPr>
        <w:t>Н</w:t>
      </w:r>
      <w:r w:rsidR="005E4724" w:rsidRPr="005E4724">
        <w:rPr>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724" w:rsidRPr="005E4724" w:rsidRDefault="00B46B5A" w:rsidP="005E4724">
      <w:pPr>
        <w:autoSpaceDE w:val="0"/>
        <w:autoSpaceDN w:val="0"/>
        <w:adjustRightInd w:val="0"/>
        <w:ind w:firstLine="720"/>
        <w:jc w:val="both"/>
        <w:outlineLvl w:val="1"/>
        <w:rPr>
          <w:sz w:val="28"/>
          <w:szCs w:val="28"/>
        </w:rPr>
      </w:pPr>
      <w:r>
        <w:rPr>
          <w:sz w:val="28"/>
          <w:szCs w:val="28"/>
        </w:rPr>
        <w:t>5.5.</w:t>
      </w:r>
      <w:r w:rsidR="005E4724" w:rsidRPr="005E4724">
        <w:rPr>
          <w:sz w:val="28"/>
          <w:szCs w:val="28"/>
        </w:rPr>
        <w:t>2</w:t>
      </w:r>
      <w:r>
        <w:rPr>
          <w:sz w:val="28"/>
          <w:szCs w:val="28"/>
        </w:rPr>
        <w:t>.Ф</w:t>
      </w:r>
      <w:r w:rsidR="005E4724" w:rsidRPr="005E4724">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724" w:rsidRPr="005E4724" w:rsidRDefault="00B46B5A" w:rsidP="005E4724">
      <w:pPr>
        <w:autoSpaceDE w:val="0"/>
        <w:autoSpaceDN w:val="0"/>
        <w:adjustRightInd w:val="0"/>
        <w:ind w:firstLine="720"/>
        <w:jc w:val="both"/>
        <w:outlineLvl w:val="1"/>
        <w:rPr>
          <w:sz w:val="28"/>
          <w:szCs w:val="28"/>
        </w:rPr>
      </w:pPr>
      <w:r>
        <w:rPr>
          <w:sz w:val="28"/>
          <w:szCs w:val="28"/>
        </w:rPr>
        <w:lastRenderedPageBreak/>
        <w:t>5.5.</w:t>
      </w:r>
      <w:r w:rsidR="005E4724" w:rsidRPr="005E4724">
        <w:rPr>
          <w:sz w:val="28"/>
          <w:szCs w:val="28"/>
        </w:rPr>
        <w:t>3</w:t>
      </w:r>
      <w:r>
        <w:rPr>
          <w:sz w:val="28"/>
          <w:szCs w:val="28"/>
        </w:rPr>
        <w:t>.С</w:t>
      </w:r>
      <w:r w:rsidR="005E4724" w:rsidRPr="005E4724">
        <w:rPr>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724" w:rsidRPr="005E4724" w:rsidRDefault="00B46B5A" w:rsidP="005E4724">
      <w:pPr>
        <w:autoSpaceDE w:val="0"/>
        <w:autoSpaceDN w:val="0"/>
        <w:adjustRightInd w:val="0"/>
        <w:ind w:firstLine="720"/>
        <w:jc w:val="both"/>
        <w:outlineLvl w:val="1"/>
        <w:rPr>
          <w:bCs/>
          <w:sz w:val="28"/>
          <w:szCs w:val="28"/>
        </w:rPr>
      </w:pPr>
      <w:r>
        <w:rPr>
          <w:sz w:val="28"/>
          <w:szCs w:val="28"/>
        </w:rPr>
        <w:t>5.5.</w:t>
      </w:r>
      <w:r w:rsidR="005E4724" w:rsidRPr="005E4724">
        <w:rPr>
          <w:sz w:val="28"/>
          <w:szCs w:val="28"/>
        </w:rPr>
        <w:t>4</w:t>
      </w:r>
      <w:r>
        <w:rPr>
          <w:sz w:val="28"/>
          <w:szCs w:val="28"/>
        </w:rPr>
        <w:t>.Д</w:t>
      </w:r>
      <w:r w:rsidR="005E4724" w:rsidRPr="005E4724">
        <w:rPr>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4724" w:rsidRPr="005E4724" w:rsidRDefault="005E4724" w:rsidP="005E4724">
      <w:pPr>
        <w:pStyle w:val="ConsPlusNormal"/>
        <w:widowControl/>
        <w:jc w:val="both"/>
        <w:rPr>
          <w:rFonts w:ascii="Times New Roman" w:hAnsi="Times New Roman" w:cs="Times New Roman"/>
          <w:sz w:val="28"/>
          <w:szCs w:val="28"/>
        </w:rPr>
      </w:pPr>
      <w:r w:rsidRPr="005E4724">
        <w:rPr>
          <w:rFonts w:ascii="Times New Roman" w:hAnsi="Times New Roman" w:cs="Times New Roman"/>
          <w:sz w:val="28"/>
          <w:szCs w:val="28"/>
        </w:rPr>
        <w:t>5.6. Ответственные лица органа, предоставляющего муниципальную услугу, проводят личный пр</w:t>
      </w:r>
      <w:r w:rsidRPr="005E4724">
        <w:rPr>
          <w:rFonts w:ascii="Times New Roman" w:hAnsi="Times New Roman" w:cs="Times New Roman"/>
          <w:sz w:val="28"/>
          <w:szCs w:val="28"/>
        </w:rPr>
        <w:t>и</w:t>
      </w:r>
      <w:r w:rsidRPr="005E4724">
        <w:rPr>
          <w:rFonts w:ascii="Times New Roman" w:hAnsi="Times New Roman" w:cs="Times New Roman"/>
          <w:sz w:val="28"/>
          <w:szCs w:val="28"/>
        </w:rPr>
        <w:t>ем заявителей по жалобам в соответствии с режимом работы, указанным в разделе 1 настоящего административного регл</w:t>
      </w:r>
      <w:r w:rsidRPr="005E4724">
        <w:rPr>
          <w:rFonts w:ascii="Times New Roman" w:hAnsi="Times New Roman" w:cs="Times New Roman"/>
          <w:sz w:val="28"/>
          <w:szCs w:val="28"/>
        </w:rPr>
        <w:t>а</w:t>
      </w:r>
      <w:r w:rsidRPr="005E4724">
        <w:rPr>
          <w:rFonts w:ascii="Times New Roman" w:hAnsi="Times New Roman" w:cs="Times New Roman"/>
          <w:sz w:val="28"/>
          <w:szCs w:val="28"/>
        </w:rPr>
        <w:t xml:space="preserve">мента. </w:t>
      </w:r>
    </w:p>
    <w:p w:rsidR="005E4724" w:rsidRPr="00E3099A" w:rsidRDefault="005E4724" w:rsidP="005E472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Личный прием может </w:t>
      </w:r>
      <w:r w:rsidRPr="00E3099A">
        <w:rPr>
          <w:rFonts w:ascii="Times New Roman" w:hAnsi="Times New Roman" w:cs="Times New Roman"/>
          <w:sz w:val="28"/>
          <w:szCs w:val="28"/>
        </w:rPr>
        <w:t>проводит</w:t>
      </w:r>
      <w:r>
        <w:rPr>
          <w:rFonts w:ascii="Times New Roman" w:hAnsi="Times New Roman" w:cs="Times New Roman"/>
          <w:sz w:val="28"/>
          <w:szCs w:val="28"/>
        </w:rPr>
        <w:t>ь</w:t>
      </w:r>
      <w:r w:rsidRPr="00E3099A">
        <w:rPr>
          <w:rFonts w:ascii="Times New Roman" w:hAnsi="Times New Roman" w:cs="Times New Roman"/>
          <w:sz w:val="28"/>
          <w:szCs w:val="28"/>
        </w:rPr>
        <w:t>ся по предварительной записи с использован</w:t>
      </w:r>
      <w:r w:rsidRPr="00E3099A">
        <w:rPr>
          <w:rFonts w:ascii="Times New Roman" w:hAnsi="Times New Roman" w:cs="Times New Roman"/>
          <w:sz w:val="28"/>
          <w:szCs w:val="28"/>
        </w:rPr>
        <w:t>и</w:t>
      </w:r>
      <w:r w:rsidRPr="00E3099A">
        <w:rPr>
          <w:rFonts w:ascii="Times New Roman" w:hAnsi="Times New Roman" w:cs="Times New Roman"/>
          <w:sz w:val="28"/>
          <w:szCs w:val="28"/>
        </w:rPr>
        <w:t>ем средств телефонной связи по номерам телефонов, указ</w:t>
      </w:r>
      <w:r>
        <w:rPr>
          <w:rFonts w:ascii="Times New Roman" w:hAnsi="Times New Roman" w:cs="Times New Roman"/>
          <w:sz w:val="28"/>
          <w:szCs w:val="28"/>
        </w:rPr>
        <w:t>анным</w:t>
      </w:r>
      <w:r w:rsidRPr="00E3099A">
        <w:rPr>
          <w:rFonts w:ascii="Times New Roman" w:hAnsi="Times New Roman" w:cs="Times New Roman"/>
          <w:sz w:val="28"/>
          <w:szCs w:val="28"/>
        </w:rPr>
        <w:t xml:space="preserve"> в </w:t>
      </w:r>
      <w:r>
        <w:rPr>
          <w:rFonts w:ascii="Times New Roman" w:hAnsi="Times New Roman" w:cs="Times New Roman"/>
          <w:sz w:val="28"/>
          <w:szCs w:val="28"/>
        </w:rPr>
        <w:t>разделе 1</w:t>
      </w:r>
      <w:r w:rsidRPr="00E3099A">
        <w:rPr>
          <w:rFonts w:ascii="Times New Roman" w:hAnsi="Times New Roman" w:cs="Times New Roman"/>
          <w:sz w:val="28"/>
          <w:szCs w:val="28"/>
        </w:rPr>
        <w:t xml:space="preserve"> н</w:t>
      </w:r>
      <w:r w:rsidRPr="00E3099A">
        <w:rPr>
          <w:rFonts w:ascii="Times New Roman" w:hAnsi="Times New Roman" w:cs="Times New Roman"/>
          <w:sz w:val="28"/>
          <w:szCs w:val="28"/>
        </w:rPr>
        <w:t>а</w:t>
      </w:r>
      <w:r>
        <w:rPr>
          <w:rFonts w:ascii="Times New Roman" w:hAnsi="Times New Roman" w:cs="Times New Roman"/>
          <w:sz w:val="28"/>
          <w:szCs w:val="28"/>
        </w:rPr>
        <w:t>стоящего а</w:t>
      </w:r>
      <w:r w:rsidRPr="00E3099A">
        <w:rPr>
          <w:rFonts w:ascii="Times New Roman" w:hAnsi="Times New Roman" w:cs="Times New Roman"/>
          <w:sz w:val="28"/>
          <w:szCs w:val="28"/>
        </w:rPr>
        <w:t>дминистративного регламента.</w:t>
      </w:r>
    </w:p>
    <w:p w:rsidR="005E4724" w:rsidRDefault="005E4724" w:rsidP="005E4724">
      <w:pPr>
        <w:autoSpaceDE w:val="0"/>
        <w:autoSpaceDN w:val="0"/>
        <w:adjustRightInd w:val="0"/>
        <w:ind w:firstLine="720"/>
        <w:jc w:val="both"/>
        <w:outlineLvl w:val="1"/>
        <w:rPr>
          <w:sz w:val="28"/>
          <w:szCs w:val="28"/>
        </w:rPr>
      </w:pPr>
      <w:r w:rsidRPr="00E3099A">
        <w:rPr>
          <w:bCs/>
          <w:sz w:val="28"/>
          <w:szCs w:val="28"/>
        </w:rPr>
        <w:t>Специалист, осуществляющий запись заявителей на личный прием с жалобой, информирует заявителя о дате, времени, месте приема, должности, ф</w:t>
      </w:r>
      <w:r w:rsidRPr="00E3099A">
        <w:rPr>
          <w:bCs/>
          <w:sz w:val="28"/>
          <w:szCs w:val="28"/>
        </w:rPr>
        <w:t>а</w:t>
      </w:r>
      <w:r w:rsidRPr="00E3099A">
        <w:rPr>
          <w:bCs/>
          <w:sz w:val="28"/>
          <w:szCs w:val="28"/>
        </w:rPr>
        <w:t>милии, имени и отчест</w:t>
      </w:r>
      <w:r>
        <w:rPr>
          <w:bCs/>
          <w:sz w:val="28"/>
          <w:szCs w:val="28"/>
        </w:rPr>
        <w:t>ве лица, осуществляющего прием;</w:t>
      </w:r>
    </w:p>
    <w:p w:rsidR="005E4724" w:rsidRPr="00A16A4E" w:rsidRDefault="005E4724" w:rsidP="005E4724">
      <w:pPr>
        <w:autoSpaceDE w:val="0"/>
        <w:autoSpaceDN w:val="0"/>
        <w:adjustRightInd w:val="0"/>
        <w:ind w:firstLine="720"/>
        <w:jc w:val="both"/>
        <w:outlineLvl w:val="1"/>
        <w:rPr>
          <w:bCs/>
          <w:sz w:val="28"/>
          <w:szCs w:val="28"/>
        </w:rPr>
      </w:pPr>
      <w:r>
        <w:rPr>
          <w:bCs/>
          <w:sz w:val="28"/>
          <w:szCs w:val="28"/>
        </w:rPr>
        <w:t xml:space="preserve">5.7. </w:t>
      </w:r>
      <w:r w:rsidRPr="00A16A4E">
        <w:rPr>
          <w:bCs/>
          <w:sz w:val="28"/>
          <w:szCs w:val="28"/>
        </w:rPr>
        <w:t>В случае если иные сроки не установлены Правительством Российской Федерации, ж</w:t>
      </w:r>
      <w:r w:rsidRPr="00A16A4E">
        <w:rPr>
          <w:sz w:val="28"/>
          <w:szCs w:val="28"/>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16A4E">
        <w:rPr>
          <w:bCs/>
          <w:sz w:val="28"/>
          <w:szCs w:val="28"/>
        </w:rPr>
        <w:t>;</w:t>
      </w:r>
    </w:p>
    <w:p w:rsidR="005E4724" w:rsidRPr="00A16A4E" w:rsidRDefault="005E4724" w:rsidP="005E4724">
      <w:pPr>
        <w:autoSpaceDE w:val="0"/>
        <w:autoSpaceDN w:val="0"/>
        <w:adjustRightInd w:val="0"/>
        <w:ind w:firstLine="720"/>
        <w:jc w:val="both"/>
        <w:outlineLvl w:val="1"/>
        <w:rPr>
          <w:sz w:val="28"/>
          <w:szCs w:val="28"/>
        </w:rPr>
      </w:pPr>
      <w:r w:rsidRPr="00A16A4E">
        <w:rPr>
          <w:bCs/>
          <w:sz w:val="28"/>
          <w:szCs w:val="28"/>
        </w:rPr>
        <w:t>5.</w:t>
      </w:r>
      <w:r>
        <w:rPr>
          <w:bCs/>
          <w:sz w:val="28"/>
          <w:szCs w:val="28"/>
        </w:rPr>
        <w:t>8</w:t>
      </w:r>
      <w:r w:rsidRPr="00A16A4E">
        <w:rPr>
          <w:bCs/>
          <w:sz w:val="28"/>
          <w:szCs w:val="28"/>
        </w:rPr>
        <w:t xml:space="preserve">. </w:t>
      </w:r>
      <w:r w:rsidRPr="00A16A4E">
        <w:rPr>
          <w:sz w:val="28"/>
          <w:szCs w:val="28"/>
        </w:rPr>
        <w:t>По результатам рассмотрения жалобы орган, предоставляющий муниципальную услугу, принимает одно из следующих решений:</w:t>
      </w:r>
    </w:p>
    <w:p w:rsidR="005E4724" w:rsidRPr="00A16A4E" w:rsidRDefault="00B46B5A" w:rsidP="005E4724">
      <w:pPr>
        <w:autoSpaceDE w:val="0"/>
        <w:autoSpaceDN w:val="0"/>
        <w:adjustRightInd w:val="0"/>
        <w:ind w:firstLine="720"/>
        <w:jc w:val="both"/>
        <w:outlineLvl w:val="1"/>
        <w:rPr>
          <w:sz w:val="28"/>
          <w:szCs w:val="28"/>
        </w:rPr>
      </w:pPr>
      <w:r>
        <w:rPr>
          <w:sz w:val="28"/>
          <w:szCs w:val="28"/>
        </w:rPr>
        <w:t>5.8.</w:t>
      </w:r>
      <w:r w:rsidR="005E4724" w:rsidRPr="00A16A4E">
        <w:rPr>
          <w:sz w:val="28"/>
          <w:szCs w:val="28"/>
        </w:rPr>
        <w:t>1</w:t>
      </w:r>
      <w:r>
        <w:rPr>
          <w:sz w:val="28"/>
          <w:szCs w:val="28"/>
        </w:rPr>
        <w:t>.У</w:t>
      </w:r>
      <w:r w:rsidR="005E4724" w:rsidRPr="00A16A4E">
        <w:rPr>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724" w:rsidRPr="009423CF" w:rsidRDefault="00B46B5A" w:rsidP="005E4724">
      <w:pPr>
        <w:autoSpaceDE w:val="0"/>
        <w:autoSpaceDN w:val="0"/>
        <w:adjustRightInd w:val="0"/>
        <w:ind w:firstLine="720"/>
        <w:jc w:val="both"/>
        <w:outlineLvl w:val="1"/>
        <w:rPr>
          <w:bCs/>
          <w:sz w:val="28"/>
          <w:szCs w:val="28"/>
        </w:rPr>
      </w:pPr>
      <w:r>
        <w:rPr>
          <w:sz w:val="28"/>
          <w:szCs w:val="28"/>
        </w:rPr>
        <w:t>5.8.</w:t>
      </w:r>
      <w:r w:rsidR="005E4724" w:rsidRPr="009423CF">
        <w:rPr>
          <w:sz w:val="28"/>
          <w:szCs w:val="28"/>
        </w:rPr>
        <w:t>2</w:t>
      </w:r>
      <w:r>
        <w:rPr>
          <w:sz w:val="28"/>
          <w:szCs w:val="28"/>
        </w:rPr>
        <w:t>.О</w:t>
      </w:r>
      <w:r w:rsidR="005E4724" w:rsidRPr="009423CF">
        <w:rPr>
          <w:sz w:val="28"/>
          <w:szCs w:val="28"/>
        </w:rPr>
        <w:t>тказывает в удовлетворении жалобы</w:t>
      </w:r>
      <w:r w:rsidR="005E4724" w:rsidRPr="009423CF">
        <w:rPr>
          <w:bCs/>
          <w:sz w:val="28"/>
          <w:szCs w:val="28"/>
        </w:rPr>
        <w:t>;</w:t>
      </w:r>
    </w:p>
    <w:p w:rsidR="005E4724" w:rsidRPr="009423CF" w:rsidRDefault="005E4724" w:rsidP="005E4724">
      <w:pPr>
        <w:autoSpaceDE w:val="0"/>
        <w:autoSpaceDN w:val="0"/>
        <w:adjustRightInd w:val="0"/>
        <w:ind w:firstLine="720"/>
        <w:jc w:val="both"/>
        <w:outlineLvl w:val="1"/>
        <w:rPr>
          <w:bCs/>
          <w:sz w:val="28"/>
          <w:szCs w:val="28"/>
        </w:rPr>
      </w:pPr>
      <w:r w:rsidRPr="009423CF">
        <w:rPr>
          <w:bCs/>
          <w:sz w:val="28"/>
          <w:szCs w:val="28"/>
        </w:rPr>
        <w:t>5.</w:t>
      </w:r>
      <w:r>
        <w:rPr>
          <w:bCs/>
          <w:sz w:val="28"/>
          <w:szCs w:val="28"/>
        </w:rPr>
        <w:t>9</w:t>
      </w:r>
      <w:r w:rsidRPr="009423CF">
        <w:rPr>
          <w:bCs/>
          <w:sz w:val="28"/>
          <w:szCs w:val="28"/>
        </w:rPr>
        <w:t xml:space="preserve">. </w:t>
      </w:r>
      <w:r w:rsidRPr="009423CF">
        <w:rPr>
          <w:sz w:val="28"/>
          <w:szCs w:val="28"/>
        </w:rPr>
        <w:t>Не позднее дня, следующего за днем принятия решения</w:t>
      </w:r>
      <w:r>
        <w:rPr>
          <w:sz w:val="28"/>
          <w:szCs w:val="28"/>
        </w:rPr>
        <w:t>, указанного в п. 5.8 регламента</w:t>
      </w:r>
      <w:r w:rsidRPr="009423CF">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423CF">
        <w:rPr>
          <w:bCs/>
          <w:sz w:val="28"/>
          <w:szCs w:val="28"/>
        </w:rPr>
        <w:t xml:space="preserve">;  </w:t>
      </w:r>
    </w:p>
    <w:p w:rsidR="005E4724" w:rsidRPr="00E3099A" w:rsidRDefault="005E4724" w:rsidP="005E4724">
      <w:pPr>
        <w:pStyle w:val="3"/>
        <w:widowControl w:val="0"/>
        <w:spacing w:after="0"/>
        <w:ind w:firstLine="720"/>
        <w:jc w:val="both"/>
        <w:rPr>
          <w:bCs/>
          <w:sz w:val="28"/>
          <w:szCs w:val="28"/>
        </w:rPr>
      </w:pPr>
      <w:r w:rsidRPr="006F7569">
        <w:rPr>
          <w:bCs/>
          <w:sz w:val="28"/>
          <w:szCs w:val="28"/>
        </w:rPr>
        <w:t>5.10.</w:t>
      </w:r>
      <w:r w:rsidRPr="00E3099A">
        <w:rPr>
          <w:bCs/>
          <w:sz w:val="28"/>
          <w:szCs w:val="28"/>
        </w:rPr>
        <w:t xml:space="preserve"> Если в письменном обращении не указаны фамилия заявителя, направившего обращение, и почтовый адрес, по которому должен быть направлен о</w:t>
      </w:r>
      <w:r w:rsidRPr="00E3099A">
        <w:rPr>
          <w:bCs/>
          <w:sz w:val="28"/>
          <w:szCs w:val="28"/>
        </w:rPr>
        <w:t>т</w:t>
      </w:r>
      <w:r w:rsidRPr="00E3099A">
        <w:rPr>
          <w:bCs/>
          <w:sz w:val="28"/>
          <w:szCs w:val="28"/>
        </w:rPr>
        <w:t>ве</w:t>
      </w:r>
      <w:r>
        <w:rPr>
          <w:bCs/>
          <w:sz w:val="28"/>
          <w:szCs w:val="28"/>
        </w:rPr>
        <w:t>т, ответ на обращение не дается;</w:t>
      </w:r>
    </w:p>
    <w:p w:rsidR="005E4724" w:rsidRPr="00E3099A" w:rsidRDefault="005E4724" w:rsidP="005E4724">
      <w:pPr>
        <w:pStyle w:val="3"/>
        <w:widowControl w:val="0"/>
        <w:spacing w:after="0"/>
        <w:ind w:firstLine="720"/>
        <w:jc w:val="both"/>
        <w:rPr>
          <w:bCs/>
          <w:sz w:val="28"/>
          <w:szCs w:val="28"/>
        </w:rPr>
      </w:pPr>
      <w:r w:rsidRPr="00DA48B7">
        <w:rPr>
          <w:bCs/>
          <w:sz w:val="28"/>
          <w:szCs w:val="28"/>
        </w:rPr>
        <w:lastRenderedPageBreak/>
        <w:t>5.1</w:t>
      </w:r>
      <w:r>
        <w:rPr>
          <w:bCs/>
          <w:sz w:val="28"/>
          <w:szCs w:val="28"/>
        </w:rPr>
        <w:t>1</w:t>
      </w:r>
      <w:r w:rsidRPr="00DA48B7">
        <w:rPr>
          <w:bCs/>
          <w:sz w:val="28"/>
          <w:szCs w:val="28"/>
        </w:rPr>
        <w:t>.</w:t>
      </w:r>
      <w:r w:rsidRPr="00E3099A">
        <w:rPr>
          <w:bCs/>
          <w:sz w:val="28"/>
          <w:szCs w:val="28"/>
        </w:rPr>
        <w:t xml:space="preserve"> </w:t>
      </w:r>
      <w:r>
        <w:rPr>
          <w:bCs/>
          <w:sz w:val="28"/>
          <w:szCs w:val="28"/>
        </w:rPr>
        <w:t>Должностное лицо п</w:t>
      </w:r>
      <w:r w:rsidRPr="00E3099A">
        <w:rPr>
          <w:bCs/>
          <w:sz w:val="28"/>
          <w:szCs w:val="28"/>
        </w:rPr>
        <w:t>ри получении письменного обращения, в к</w:t>
      </w:r>
      <w:r w:rsidRPr="00E3099A">
        <w:rPr>
          <w:bCs/>
          <w:sz w:val="28"/>
          <w:szCs w:val="28"/>
        </w:rPr>
        <w:t>о</w:t>
      </w:r>
      <w:r w:rsidRPr="00E3099A">
        <w:rPr>
          <w:bCs/>
          <w:sz w:val="28"/>
          <w:szCs w:val="28"/>
        </w:rPr>
        <w:t xml:space="preserve">тором содержатся нецензурные либо оскорбительные выражения, угрозы жизни, здоровью и имуществу должностного лица, а также членов его семьи, </w:t>
      </w:r>
      <w:r>
        <w:rPr>
          <w:bCs/>
          <w:sz w:val="28"/>
          <w:szCs w:val="28"/>
        </w:rPr>
        <w:t xml:space="preserve"> </w:t>
      </w:r>
      <w:r w:rsidRPr="00E3099A">
        <w:rPr>
          <w:bCs/>
          <w:sz w:val="28"/>
          <w:szCs w:val="28"/>
        </w:rPr>
        <w:t>вправе оставить обращение без ответа по существу поставленных в нем вопросов и сообщить заявителю, направившему обращение, о недопу</w:t>
      </w:r>
      <w:r w:rsidRPr="00E3099A">
        <w:rPr>
          <w:bCs/>
          <w:sz w:val="28"/>
          <w:szCs w:val="28"/>
        </w:rPr>
        <w:t>с</w:t>
      </w:r>
      <w:r w:rsidRPr="00E3099A">
        <w:rPr>
          <w:bCs/>
          <w:sz w:val="28"/>
          <w:szCs w:val="28"/>
        </w:rPr>
        <w:t>тимости злоупо</w:t>
      </w:r>
      <w:r w:rsidRPr="00E3099A">
        <w:rPr>
          <w:bCs/>
          <w:sz w:val="28"/>
          <w:szCs w:val="28"/>
        </w:rPr>
        <w:t>т</w:t>
      </w:r>
      <w:r w:rsidRPr="00E3099A">
        <w:rPr>
          <w:bCs/>
          <w:sz w:val="28"/>
          <w:szCs w:val="28"/>
        </w:rPr>
        <w:t>реб</w:t>
      </w:r>
      <w:r>
        <w:rPr>
          <w:bCs/>
          <w:sz w:val="28"/>
          <w:szCs w:val="28"/>
        </w:rPr>
        <w:t>ления правом;</w:t>
      </w:r>
      <w:r w:rsidRPr="00E3099A">
        <w:rPr>
          <w:bCs/>
          <w:sz w:val="28"/>
          <w:szCs w:val="28"/>
        </w:rPr>
        <w:t xml:space="preserve"> </w:t>
      </w:r>
    </w:p>
    <w:p w:rsidR="005E4724" w:rsidRPr="00E3099A" w:rsidRDefault="005E4724" w:rsidP="005E4724">
      <w:pPr>
        <w:pStyle w:val="3"/>
        <w:widowControl w:val="0"/>
        <w:spacing w:after="0"/>
        <w:ind w:firstLine="720"/>
        <w:jc w:val="both"/>
        <w:rPr>
          <w:bCs/>
          <w:sz w:val="28"/>
          <w:szCs w:val="28"/>
        </w:rPr>
      </w:pPr>
      <w:r w:rsidRPr="00DA48B7">
        <w:rPr>
          <w:bCs/>
          <w:sz w:val="28"/>
          <w:szCs w:val="28"/>
        </w:rPr>
        <w:t>5.1</w:t>
      </w:r>
      <w:r>
        <w:rPr>
          <w:bCs/>
          <w:sz w:val="28"/>
          <w:szCs w:val="28"/>
        </w:rPr>
        <w:t>2</w:t>
      </w:r>
      <w:r w:rsidRPr="00DA48B7">
        <w:rPr>
          <w:bCs/>
          <w:sz w:val="28"/>
          <w:szCs w:val="28"/>
        </w:rPr>
        <w:t>.</w:t>
      </w:r>
      <w:r w:rsidRPr="00E3099A">
        <w:rPr>
          <w:bCs/>
          <w:sz w:val="28"/>
          <w:szCs w:val="28"/>
        </w:rPr>
        <w:t xml:space="preserve"> Если текст письменного обращения не поддается прочтению, о</w:t>
      </w:r>
      <w:r w:rsidRPr="00E3099A">
        <w:rPr>
          <w:bCs/>
          <w:sz w:val="28"/>
          <w:szCs w:val="28"/>
        </w:rPr>
        <w:t>т</w:t>
      </w:r>
      <w:r w:rsidRPr="00E3099A">
        <w:rPr>
          <w:bCs/>
          <w:sz w:val="28"/>
          <w:szCs w:val="28"/>
        </w:rPr>
        <w:t>вет на обращение не дается, о чем сообщается заявителю, направившему обращ</w:t>
      </w:r>
      <w:r w:rsidRPr="00E3099A">
        <w:rPr>
          <w:bCs/>
          <w:sz w:val="28"/>
          <w:szCs w:val="28"/>
        </w:rPr>
        <w:t>е</w:t>
      </w:r>
      <w:r w:rsidRPr="00E3099A">
        <w:rPr>
          <w:bCs/>
          <w:sz w:val="28"/>
          <w:szCs w:val="28"/>
        </w:rPr>
        <w:t>ние, если его фамилия и поч</w:t>
      </w:r>
      <w:r>
        <w:rPr>
          <w:bCs/>
          <w:sz w:val="28"/>
          <w:szCs w:val="28"/>
        </w:rPr>
        <w:t>товый адрес поддаются прочтению;</w:t>
      </w:r>
    </w:p>
    <w:p w:rsidR="005E4724" w:rsidRPr="00E3099A" w:rsidRDefault="005E4724" w:rsidP="005E4724">
      <w:pPr>
        <w:pStyle w:val="3"/>
        <w:widowControl w:val="0"/>
        <w:spacing w:after="0"/>
        <w:ind w:firstLine="720"/>
        <w:jc w:val="both"/>
        <w:rPr>
          <w:bCs/>
          <w:sz w:val="28"/>
          <w:szCs w:val="28"/>
        </w:rPr>
      </w:pPr>
      <w:r w:rsidRPr="007B2F4B">
        <w:rPr>
          <w:bCs/>
          <w:sz w:val="28"/>
          <w:szCs w:val="28"/>
        </w:rPr>
        <w:t>5.1</w:t>
      </w:r>
      <w:r>
        <w:rPr>
          <w:bCs/>
          <w:sz w:val="28"/>
          <w:szCs w:val="28"/>
        </w:rPr>
        <w:t>3</w:t>
      </w:r>
      <w:r w:rsidRPr="007B2F4B">
        <w:rPr>
          <w:bCs/>
          <w:sz w:val="28"/>
          <w:szCs w:val="28"/>
        </w:rPr>
        <w:t>.</w:t>
      </w:r>
      <w:r w:rsidRPr="00E3099A">
        <w:rPr>
          <w:bCs/>
          <w:sz w:val="28"/>
          <w:szCs w:val="28"/>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w:t>
      </w:r>
      <w:r>
        <w:rPr>
          <w:bCs/>
          <w:sz w:val="28"/>
          <w:szCs w:val="28"/>
        </w:rPr>
        <w:t>ответс</w:t>
      </w:r>
      <w:r>
        <w:rPr>
          <w:bCs/>
          <w:sz w:val="28"/>
          <w:szCs w:val="28"/>
        </w:rPr>
        <w:t>т</w:t>
      </w:r>
      <w:r>
        <w:rPr>
          <w:bCs/>
          <w:sz w:val="28"/>
          <w:szCs w:val="28"/>
        </w:rPr>
        <w:t xml:space="preserve">венное </w:t>
      </w:r>
      <w:r w:rsidRPr="00E3099A">
        <w:rPr>
          <w:bCs/>
          <w:sz w:val="28"/>
          <w:szCs w:val="28"/>
        </w:rPr>
        <w:t>лицо вправе принять решение о безосновательности очередного обращения и прекращении переписки с заявителем по данному вопросу. О данном решении ув</w:t>
      </w:r>
      <w:r w:rsidRPr="00E3099A">
        <w:rPr>
          <w:bCs/>
          <w:sz w:val="28"/>
          <w:szCs w:val="28"/>
        </w:rPr>
        <w:t>е</w:t>
      </w:r>
      <w:r w:rsidRPr="00E3099A">
        <w:rPr>
          <w:bCs/>
          <w:sz w:val="28"/>
          <w:szCs w:val="28"/>
        </w:rPr>
        <w:t>домляется з</w:t>
      </w:r>
      <w:r>
        <w:rPr>
          <w:bCs/>
          <w:sz w:val="28"/>
          <w:szCs w:val="28"/>
        </w:rPr>
        <w:t>аявитель, направивший обращение;</w:t>
      </w:r>
    </w:p>
    <w:p w:rsidR="005E4724" w:rsidRPr="00E3099A" w:rsidRDefault="005E4724" w:rsidP="005E4724">
      <w:pPr>
        <w:pStyle w:val="3"/>
        <w:widowControl w:val="0"/>
        <w:spacing w:after="0"/>
        <w:ind w:firstLine="720"/>
        <w:jc w:val="both"/>
        <w:rPr>
          <w:bCs/>
          <w:sz w:val="28"/>
          <w:szCs w:val="28"/>
        </w:rPr>
      </w:pPr>
      <w:r w:rsidRPr="007B2F4B">
        <w:rPr>
          <w:bCs/>
          <w:sz w:val="28"/>
          <w:szCs w:val="28"/>
        </w:rPr>
        <w:t>5.1</w:t>
      </w:r>
      <w:r>
        <w:rPr>
          <w:bCs/>
          <w:sz w:val="28"/>
          <w:szCs w:val="28"/>
        </w:rPr>
        <w:t>4</w:t>
      </w:r>
      <w:r w:rsidRPr="007B2F4B">
        <w:rPr>
          <w:bCs/>
          <w:sz w:val="28"/>
          <w:szCs w:val="28"/>
        </w:rPr>
        <w:t>.</w:t>
      </w:r>
      <w:r w:rsidRPr="00E3099A">
        <w:rPr>
          <w:b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E3099A">
        <w:rPr>
          <w:bCs/>
          <w:sz w:val="28"/>
          <w:szCs w:val="28"/>
        </w:rPr>
        <w:t>е</w:t>
      </w:r>
      <w:r w:rsidRPr="00E3099A">
        <w:rPr>
          <w:bCs/>
          <w:sz w:val="28"/>
          <w:szCs w:val="28"/>
        </w:rPr>
        <w:t>му обращение, сообщается о невозможности дать ответ по существу поста</w:t>
      </w:r>
      <w:r w:rsidRPr="00E3099A">
        <w:rPr>
          <w:bCs/>
          <w:sz w:val="28"/>
          <w:szCs w:val="28"/>
        </w:rPr>
        <w:t>в</w:t>
      </w:r>
      <w:r w:rsidRPr="00E3099A">
        <w:rPr>
          <w:bCs/>
          <w:sz w:val="28"/>
          <w:szCs w:val="28"/>
        </w:rPr>
        <w:t>ленного в нем вопроса в связи с недопустимостью разгла</w:t>
      </w:r>
      <w:r>
        <w:rPr>
          <w:bCs/>
          <w:sz w:val="28"/>
          <w:szCs w:val="28"/>
        </w:rPr>
        <w:t>шения указанных сведений;</w:t>
      </w:r>
    </w:p>
    <w:p w:rsidR="005E4724" w:rsidRPr="00E3099A" w:rsidRDefault="005E4724" w:rsidP="005E4724">
      <w:pPr>
        <w:pStyle w:val="3"/>
        <w:widowControl w:val="0"/>
        <w:spacing w:after="0"/>
        <w:ind w:firstLine="720"/>
        <w:jc w:val="both"/>
        <w:rPr>
          <w:bCs/>
          <w:sz w:val="28"/>
          <w:szCs w:val="28"/>
        </w:rPr>
      </w:pPr>
      <w:r w:rsidRPr="007B2F4B">
        <w:rPr>
          <w:bCs/>
          <w:sz w:val="28"/>
          <w:szCs w:val="28"/>
        </w:rPr>
        <w:t>5.1</w:t>
      </w:r>
      <w:r>
        <w:rPr>
          <w:bCs/>
          <w:sz w:val="28"/>
          <w:szCs w:val="28"/>
        </w:rPr>
        <w:t>5</w:t>
      </w:r>
      <w:r w:rsidRPr="007B2F4B">
        <w:rPr>
          <w:bCs/>
          <w:sz w:val="28"/>
          <w:szCs w:val="28"/>
        </w:rPr>
        <w:t>.</w:t>
      </w:r>
      <w:r w:rsidRPr="00E3099A">
        <w:rPr>
          <w:bCs/>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w:t>
      </w:r>
      <w:r w:rsidRPr="00E3099A">
        <w:rPr>
          <w:bCs/>
          <w:sz w:val="28"/>
          <w:szCs w:val="28"/>
        </w:rPr>
        <w:t>и</w:t>
      </w:r>
      <w:r w:rsidRPr="00E3099A">
        <w:rPr>
          <w:bCs/>
          <w:sz w:val="28"/>
          <w:szCs w:val="28"/>
        </w:rPr>
        <w:t>тель вправе внов</w:t>
      </w:r>
      <w:r>
        <w:rPr>
          <w:bCs/>
          <w:sz w:val="28"/>
          <w:szCs w:val="28"/>
        </w:rPr>
        <w:t>ь направить повторное обращение;</w:t>
      </w:r>
    </w:p>
    <w:p w:rsidR="005E4724" w:rsidRPr="00E3099A" w:rsidRDefault="005E4724" w:rsidP="005E4724">
      <w:pPr>
        <w:pStyle w:val="3"/>
        <w:widowControl w:val="0"/>
        <w:spacing w:after="0"/>
        <w:ind w:firstLine="720"/>
        <w:jc w:val="both"/>
        <w:rPr>
          <w:bCs/>
          <w:sz w:val="28"/>
          <w:szCs w:val="28"/>
        </w:rPr>
      </w:pPr>
      <w:r w:rsidRPr="007B2F4B">
        <w:rPr>
          <w:bCs/>
          <w:sz w:val="28"/>
          <w:szCs w:val="28"/>
        </w:rPr>
        <w:t>5.1</w:t>
      </w:r>
      <w:r>
        <w:rPr>
          <w:bCs/>
          <w:sz w:val="28"/>
          <w:szCs w:val="28"/>
        </w:rPr>
        <w:t>6</w:t>
      </w:r>
      <w:r w:rsidRPr="007B2F4B">
        <w:rPr>
          <w:bCs/>
          <w:sz w:val="28"/>
          <w:szCs w:val="28"/>
        </w:rPr>
        <w:t>.</w:t>
      </w:r>
      <w:r w:rsidRPr="00E3099A">
        <w:rPr>
          <w:bCs/>
          <w:sz w:val="28"/>
          <w:szCs w:val="28"/>
        </w:rPr>
        <w:t xml:space="preserve"> Заявители вправе обжаловать решения, принятые в ходе предо</w:t>
      </w:r>
      <w:r w:rsidRPr="00E3099A">
        <w:rPr>
          <w:bCs/>
          <w:sz w:val="28"/>
          <w:szCs w:val="28"/>
        </w:rPr>
        <w:t>с</w:t>
      </w:r>
      <w:r w:rsidRPr="00E3099A">
        <w:rPr>
          <w:bCs/>
          <w:sz w:val="28"/>
          <w:szCs w:val="28"/>
        </w:rPr>
        <w:t xml:space="preserve">тавления </w:t>
      </w:r>
      <w:r>
        <w:rPr>
          <w:bCs/>
          <w:sz w:val="28"/>
          <w:szCs w:val="28"/>
        </w:rPr>
        <w:t>муниципальной</w:t>
      </w:r>
      <w:r w:rsidRPr="00E3099A">
        <w:rPr>
          <w:bCs/>
          <w:sz w:val="28"/>
          <w:szCs w:val="28"/>
        </w:rPr>
        <w:t xml:space="preserve"> услуги, действия </w:t>
      </w:r>
      <w:r>
        <w:rPr>
          <w:bCs/>
          <w:sz w:val="28"/>
          <w:szCs w:val="28"/>
        </w:rPr>
        <w:t>(</w:t>
      </w:r>
      <w:r w:rsidRPr="00E3099A">
        <w:rPr>
          <w:bCs/>
          <w:sz w:val="28"/>
          <w:szCs w:val="28"/>
        </w:rPr>
        <w:t>бездействие</w:t>
      </w:r>
      <w:r>
        <w:rPr>
          <w:bCs/>
          <w:sz w:val="28"/>
          <w:szCs w:val="28"/>
        </w:rPr>
        <w:t>)</w:t>
      </w:r>
      <w:r w:rsidRPr="00E3099A">
        <w:rPr>
          <w:bCs/>
          <w:sz w:val="28"/>
          <w:szCs w:val="28"/>
        </w:rPr>
        <w:t xml:space="preserve"> лиц  </w:t>
      </w:r>
      <w:r>
        <w:rPr>
          <w:bCs/>
          <w:sz w:val="28"/>
          <w:szCs w:val="28"/>
        </w:rPr>
        <w:t>комитета</w:t>
      </w:r>
      <w:r w:rsidRPr="00E3099A">
        <w:rPr>
          <w:bCs/>
          <w:sz w:val="28"/>
          <w:szCs w:val="28"/>
        </w:rPr>
        <w:t>, в суде</w:t>
      </w:r>
      <w:r w:rsidRPr="00E3099A">
        <w:rPr>
          <w:bCs/>
          <w:sz w:val="28"/>
          <w:szCs w:val="28"/>
        </w:rPr>
        <w:t>б</w:t>
      </w:r>
      <w:r>
        <w:rPr>
          <w:bCs/>
          <w:sz w:val="28"/>
          <w:szCs w:val="28"/>
        </w:rPr>
        <w:t>ном порядке в соответствии с действующим законодательством.</w:t>
      </w:r>
    </w:p>
    <w:p w:rsidR="000B7572" w:rsidRPr="00B46B5A" w:rsidRDefault="000B7572" w:rsidP="000B7572">
      <w:pPr>
        <w:widowControl w:val="0"/>
        <w:autoSpaceDE w:val="0"/>
        <w:autoSpaceDN w:val="0"/>
        <w:adjustRightInd w:val="0"/>
        <w:ind w:firstLine="540"/>
        <w:jc w:val="both"/>
        <w:rPr>
          <w:bCs/>
          <w:sz w:val="28"/>
          <w:szCs w:val="28"/>
        </w:rPr>
      </w:pPr>
      <w:r w:rsidRPr="00B46B5A">
        <w:rPr>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незамедлительно направляет имеющиеся </w:t>
      </w:r>
      <w:r w:rsidR="00484054">
        <w:rPr>
          <w:bCs/>
          <w:sz w:val="28"/>
          <w:szCs w:val="28"/>
        </w:rPr>
        <w:t>материалы в органы прокуратуры.</w:t>
      </w:r>
    </w:p>
    <w:p w:rsidR="000B7572" w:rsidRPr="00B46B5A" w:rsidRDefault="00B46B5A" w:rsidP="00B46B5A">
      <w:pPr>
        <w:pStyle w:val="ConsPlusTitle"/>
        <w:widowControl/>
        <w:jc w:val="both"/>
        <w:rPr>
          <w:b w:val="0"/>
          <w:sz w:val="28"/>
          <w:szCs w:val="28"/>
        </w:rPr>
      </w:pPr>
      <w:r>
        <w:rPr>
          <w:b w:val="0"/>
          <w:sz w:val="28"/>
          <w:szCs w:val="28"/>
        </w:rPr>
        <w:t xml:space="preserve">       </w:t>
      </w:r>
      <w:r w:rsidR="000B7572" w:rsidRPr="00B46B5A">
        <w:rPr>
          <w:b w:val="0"/>
          <w:sz w:val="28"/>
          <w:szCs w:val="28"/>
        </w:rPr>
        <w:t>5.18.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раздела</w:t>
      </w:r>
      <w:r w:rsidR="000B7572" w:rsidRPr="00B46B5A">
        <w:rPr>
          <w:b w:val="0"/>
          <w:bCs w:val="0"/>
          <w:sz w:val="28"/>
          <w:szCs w:val="28"/>
        </w:rPr>
        <w:t xml:space="preserve"> не применяются</w:t>
      </w:r>
      <w:r w:rsidR="000B7572" w:rsidRPr="00B46B5A">
        <w:rPr>
          <w:b w:val="0"/>
          <w:sz w:val="28"/>
          <w:szCs w:val="28"/>
        </w:rPr>
        <w:t>.</w:t>
      </w:r>
    </w:p>
    <w:p w:rsidR="00C714D4" w:rsidRDefault="00C714D4"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AD0F12" w:rsidRDefault="00AD0F12" w:rsidP="005E4724">
      <w:pPr>
        <w:jc w:val="both"/>
      </w:pPr>
    </w:p>
    <w:p w:rsidR="00EF5918" w:rsidRDefault="00EF5918" w:rsidP="00AD0F12">
      <w:pPr>
        <w:jc w:val="right"/>
      </w:pPr>
    </w:p>
    <w:p w:rsidR="00EF5918" w:rsidRDefault="00EF5918" w:rsidP="00AD0F12">
      <w:pPr>
        <w:jc w:val="right"/>
      </w:pPr>
    </w:p>
    <w:p w:rsidR="00EF5918" w:rsidRDefault="00EF5918" w:rsidP="00AD0F12">
      <w:pPr>
        <w:jc w:val="right"/>
      </w:pPr>
    </w:p>
    <w:p w:rsidR="00EF5918" w:rsidRDefault="00EF5918" w:rsidP="00AD0F12">
      <w:pPr>
        <w:jc w:val="right"/>
      </w:pPr>
    </w:p>
    <w:p w:rsidR="00AD0F12" w:rsidRDefault="00AD0F12" w:rsidP="00AD0F12">
      <w:pPr>
        <w:jc w:val="right"/>
      </w:pPr>
      <w:r>
        <w:t>Приложение № 1</w:t>
      </w:r>
    </w:p>
    <w:p w:rsidR="00AD0F12" w:rsidRDefault="00AD0F12" w:rsidP="00AD0F12">
      <w:pPr>
        <w:jc w:val="right"/>
      </w:pPr>
      <w:r>
        <w:t xml:space="preserve"> к административному регламенту</w:t>
      </w:r>
    </w:p>
    <w:p w:rsidR="00AD0F12" w:rsidRDefault="00AD0F12" w:rsidP="00AD0F12">
      <w:pPr>
        <w:jc w:val="right"/>
      </w:pPr>
      <w:r>
        <w:t xml:space="preserve">предоставления муниципальной услуги </w:t>
      </w:r>
    </w:p>
    <w:p w:rsidR="00AD0F12" w:rsidRDefault="00AD0F12" w:rsidP="00AD0F12">
      <w:pPr>
        <w:jc w:val="right"/>
      </w:pPr>
      <w:r>
        <w:t xml:space="preserve">«Организация библиотечного, справочного </w:t>
      </w:r>
    </w:p>
    <w:p w:rsidR="00AD0F12" w:rsidRDefault="00AD0F12" w:rsidP="00AD0F12">
      <w:pPr>
        <w:jc w:val="right"/>
      </w:pPr>
      <w:r>
        <w:t>и информационного обслуживания</w:t>
      </w:r>
    </w:p>
    <w:p w:rsidR="00AD0F12" w:rsidRDefault="00AD0F12" w:rsidP="00AD0F12">
      <w:pPr>
        <w:jc w:val="right"/>
      </w:pPr>
      <w:r>
        <w:t xml:space="preserve"> населения муниципального района» </w:t>
      </w:r>
    </w:p>
    <w:p w:rsidR="00AD0F12" w:rsidRDefault="00AD0F12" w:rsidP="00AD0F12">
      <w:pPr>
        <w:jc w:val="right"/>
      </w:pPr>
    </w:p>
    <w:p w:rsidR="00AD0F12" w:rsidRDefault="00AD0F12" w:rsidP="00AD0F12">
      <w:pPr>
        <w:jc w:val="right"/>
      </w:pPr>
    </w:p>
    <w:p w:rsidR="00AD0F12" w:rsidRDefault="00AD0F12" w:rsidP="00AD0F12">
      <w:pPr>
        <w:jc w:val="right"/>
      </w:pPr>
    </w:p>
    <w:p w:rsidR="00AD0F12" w:rsidRPr="005C2527" w:rsidRDefault="00AD0F12" w:rsidP="00AD0F12">
      <w:pPr>
        <w:jc w:val="center"/>
        <w:rPr>
          <w:b/>
          <w:color w:val="000000"/>
          <w:sz w:val="28"/>
          <w:szCs w:val="28"/>
        </w:rPr>
      </w:pPr>
      <w:r w:rsidRPr="005C2527">
        <w:rPr>
          <w:b/>
          <w:color w:val="000000"/>
          <w:sz w:val="28"/>
          <w:szCs w:val="28"/>
        </w:rPr>
        <w:t>Обслуживание пользователя на абонементе</w:t>
      </w:r>
    </w:p>
    <w:p w:rsidR="00AD0F12" w:rsidRDefault="000E554D" w:rsidP="00AD0F12">
      <w:pPr>
        <w:jc w:val="center"/>
        <w:rPr>
          <w:b/>
          <w:color w:val="000000"/>
        </w:rPr>
      </w:pPr>
      <w:r>
        <w:rPr>
          <w:b/>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161290</wp:posOffset>
                </wp:positionV>
                <wp:extent cx="5791200" cy="457200"/>
                <wp:effectExtent l="9525" t="8890" r="9525" b="10160"/>
                <wp:wrapNone/>
                <wp:docPr id="9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AD0F12" w:rsidRPr="00B57C74" w:rsidRDefault="00AD0F12" w:rsidP="00AD0F12">
                            <w:pPr>
                              <w:pStyle w:val="a5"/>
                              <w:ind w:firstLine="0"/>
                              <w:jc w:val="center"/>
                              <w:rPr>
                                <w:b/>
                                <w:color w:val="000000"/>
                              </w:rPr>
                            </w:pPr>
                            <w:r w:rsidRPr="00B57C74">
                              <w:rPr>
                                <w:b/>
                              </w:rPr>
                              <w:t xml:space="preserve">Обращение пользователя на абонемент Учреждения </w:t>
                            </w:r>
                            <w:r w:rsidRPr="00B57C74">
                              <w:rPr>
                                <w:b/>
                                <w:color w:val="000000"/>
                              </w:rPr>
                              <w:t>о выдаче требуемого документа.</w:t>
                            </w:r>
                          </w:p>
                          <w:p w:rsidR="00AD0F12" w:rsidRPr="00B57C74" w:rsidRDefault="00AD0F12" w:rsidP="00AD0F1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2pt;margin-top:12.7pt;width:45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">
                <v:textbox>
                  <w:txbxContent>
                    <w:p w:rsidR="00AD0F12" w:rsidRPr="00B57C74" w:rsidRDefault="00AD0F12" w:rsidP="00AD0F12">
                      <w:pPr>
                        <w:pStyle w:val="a5"/>
                        <w:ind w:firstLine="0"/>
                        <w:jc w:val="center"/>
                        <w:rPr>
                          <w:b/>
                          <w:color w:val="000000"/>
                        </w:rPr>
                      </w:pPr>
                      <w:r w:rsidRPr="00B57C74">
                        <w:rPr>
                          <w:b/>
                        </w:rPr>
                        <w:t xml:space="preserve">Обращение пользователя на абонемент Учреждения </w:t>
                      </w:r>
                      <w:r w:rsidRPr="00B57C74">
                        <w:rPr>
                          <w:b/>
                          <w:color w:val="000000"/>
                        </w:rPr>
                        <w:t>о выдаче требуемого документа.</w:t>
                      </w:r>
                    </w:p>
                    <w:p w:rsidR="00AD0F12" w:rsidRPr="00B57C74" w:rsidRDefault="00AD0F12" w:rsidP="00AD0F12">
                      <w:pPr>
                        <w:jc w:val="center"/>
                        <w:rPr>
                          <w:b/>
                        </w:rPr>
                      </w:pPr>
                    </w:p>
                  </w:txbxContent>
                </v:textbox>
              </v:rect>
            </w:pict>
          </mc:Fallback>
        </mc:AlternateContent>
      </w:r>
    </w:p>
    <w:p w:rsidR="00AD0F12" w:rsidRDefault="000E554D" w:rsidP="00AD0F12">
      <w:pPr>
        <w:jc w:val="both"/>
        <w:rPr>
          <w:b/>
        </w:rPr>
      </w:pPr>
      <w:r>
        <w:rPr>
          <w:b/>
          <w:noProof/>
        </w:rPr>
        <w:lastRenderedPageBreak/>
        <mc:AlternateContent>
          <mc:Choice Requires="wpc">
            <w:drawing>
              <wp:inline distT="0" distB="0" distL="0" distR="0">
                <wp:extent cx="6248400" cy="6972300"/>
                <wp:effectExtent l="9525" t="0"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Rectangle 4"/>
                        <wps:cNvSpPr>
                          <a:spLocks noChangeArrowheads="1"/>
                        </wps:cNvSpPr>
                        <wps:spPr bwMode="auto">
                          <a:xfrm>
                            <a:off x="0" y="1371600"/>
                            <a:ext cx="2895600" cy="800100"/>
                          </a:xfrm>
                          <a:prstGeom prst="rect">
                            <a:avLst/>
                          </a:prstGeom>
                          <a:solidFill>
                            <a:srgbClr val="FFFFFF"/>
                          </a:solidFill>
                          <a:ln w="9525">
                            <a:solidFill>
                              <a:srgbClr val="000000"/>
                            </a:solidFill>
                            <a:miter lim="800000"/>
                            <a:headEnd/>
                            <a:tailEnd/>
                          </a:ln>
                        </wps:spPr>
                        <wps:txbx>
                          <w:txbxContent>
                            <w:p w:rsidR="00AD0F12" w:rsidRPr="00B57C74" w:rsidRDefault="00AD0F12" w:rsidP="00AD0F12">
                              <w:pPr>
                                <w:pStyle w:val="a5"/>
                                <w:ind w:firstLine="0"/>
                                <w:jc w:val="center"/>
                                <w:rPr>
                                  <w:b/>
                                  <w:color w:val="000000"/>
                                </w:rPr>
                              </w:pPr>
                              <w:r>
                                <w:rPr>
                                  <w:b/>
                                  <w:color w:val="000000"/>
                                </w:rPr>
                                <w:t>Регистрация пользователя,</w:t>
                              </w:r>
                              <w:r w:rsidRPr="00B57C74">
                                <w:rPr>
                                  <w:b/>
                                  <w:color w:val="000000"/>
                                </w:rPr>
                                <w:t xml:space="preserve"> оформле</w:t>
                              </w:r>
                              <w:r>
                                <w:rPr>
                                  <w:b/>
                                  <w:color w:val="000000"/>
                                </w:rPr>
                                <w:t>ние</w:t>
                              </w:r>
                              <w:r w:rsidRPr="00B57C74">
                                <w:rPr>
                                  <w:b/>
                                  <w:color w:val="000000"/>
                                </w:rPr>
                                <w:t xml:space="preserve"> читательск</w:t>
                              </w:r>
                              <w:r>
                                <w:rPr>
                                  <w:b/>
                                  <w:color w:val="000000"/>
                                </w:rPr>
                                <w:t>ого</w:t>
                              </w:r>
                              <w:r w:rsidRPr="00B57C74">
                                <w:rPr>
                                  <w:b/>
                                  <w:color w:val="000000"/>
                                </w:rPr>
                                <w:t xml:space="preserve"> формуляр</w:t>
                              </w:r>
                              <w:r>
                                <w:rPr>
                                  <w:b/>
                                  <w:color w:val="000000"/>
                                </w:rPr>
                                <w:t>а</w:t>
                              </w:r>
                              <w:r w:rsidRPr="00B57C74">
                                <w:rPr>
                                  <w:b/>
                                  <w:color w:val="000000"/>
                                </w:rPr>
                                <w:t xml:space="preserve"> в соответствии с предоставленными документами.</w:t>
                              </w:r>
                            </w:p>
                            <w:p w:rsidR="00AD0F12" w:rsidRPr="00B57C74" w:rsidRDefault="00AD0F12" w:rsidP="00AD0F12">
                              <w:pPr>
                                <w:jc w:val="center"/>
                                <w:rPr>
                                  <w:b/>
                                </w:rPr>
                              </w:pPr>
                            </w:p>
                          </w:txbxContent>
                        </wps:txbx>
                        <wps:bodyPr rot="0" vert="horz" wrap="square" lIns="91440" tIns="45720" rIns="91440" bIns="45720" anchor="t" anchorCtr="0" upright="1">
                          <a:noAutofit/>
                        </wps:bodyPr>
                      </wps:wsp>
                      <wps:wsp>
                        <wps:cNvPr id="71" name="Rectangle 5"/>
                        <wps:cNvSpPr>
                          <a:spLocks noChangeArrowheads="1"/>
                        </wps:cNvSpPr>
                        <wps:spPr bwMode="auto">
                          <a:xfrm>
                            <a:off x="152400" y="2628900"/>
                            <a:ext cx="5715000" cy="571500"/>
                          </a:xfrm>
                          <a:prstGeom prst="rect">
                            <a:avLst/>
                          </a:prstGeom>
                          <a:solidFill>
                            <a:srgbClr val="FFFFFF"/>
                          </a:solidFill>
                          <a:ln w="9525">
                            <a:solidFill>
                              <a:srgbClr val="000000"/>
                            </a:solidFill>
                            <a:miter lim="800000"/>
                            <a:headEnd/>
                            <a:tailEnd/>
                          </a:ln>
                        </wps:spPr>
                        <wps:txbx>
                          <w:txbxContent>
                            <w:p w:rsidR="00AD0F12" w:rsidRPr="00B57C74" w:rsidRDefault="00AD0F12" w:rsidP="00AD0F12">
                              <w:pPr>
                                <w:pStyle w:val="a5"/>
                                <w:ind w:firstLine="0"/>
                                <w:jc w:val="center"/>
                                <w:rPr>
                                  <w:b/>
                                  <w:color w:val="000000"/>
                                </w:rPr>
                              </w:pPr>
                              <w:r>
                                <w:rPr>
                                  <w:b/>
                                  <w:color w:val="000000"/>
                                </w:rPr>
                                <w:t>Ознакомление</w:t>
                              </w:r>
                              <w:r w:rsidRPr="00B57C74">
                                <w:rPr>
                                  <w:b/>
                                  <w:color w:val="000000"/>
                                </w:rPr>
                                <w:t xml:space="preserve"> </w:t>
                              </w:r>
                              <w:r>
                                <w:rPr>
                                  <w:b/>
                                  <w:color w:val="000000"/>
                                </w:rPr>
                                <w:t xml:space="preserve"> с правилами пользования Учреждения</w:t>
                              </w:r>
                            </w:p>
                            <w:p w:rsidR="00AD0F12" w:rsidRPr="00B57C74" w:rsidRDefault="00AD0F12" w:rsidP="00AD0F12">
                              <w:pPr>
                                <w:jc w:val="center"/>
                                <w:rPr>
                                  <w:b/>
                                </w:rPr>
                              </w:pPr>
                            </w:p>
                            <w:p w:rsidR="00AD0F12" w:rsidRDefault="00AD0F12" w:rsidP="00AD0F12"/>
                          </w:txbxContent>
                        </wps:txbx>
                        <wps:bodyPr rot="0" vert="horz" wrap="square" lIns="91440" tIns="45720" rIns="91440" bIns="45720" anchor="t" anchorCtr="0" upright="1">
                          <a:noAutofit/>
                        </wps:bodyPr>
                      </wps:wsp>
                      <wps:wsp>
                        <wps:cNvPr id="72" name="Rectangle 6"/>
                        <wps:cNvSpPr>
                          <a:spLocks noChangeArrowheads="1"/>
                        </wps:cNvSpPr>
                        <wps:spPr bwMode="auto">
                          <a:xfrm>
                            <a:off x="152400" y="3543300"/>
                            <a:ext cx="5715000" cy="457200"/>
                          </a:xfrm>
                          <a:prstGeom prst="rect">
                            <a:avLst/>
                          </a:prstGeom>
                          <a:solidFill>
                            <a:srgbClr val="FFFFFF"/>
                          </a:solidFill>
                          <a:ln w="9525">
                            <a:solidFill>
                              <a:srgbClr val="000000"/>
                            </a:solidFill>
                            <a:miter lim="800000"/>
                            <a:headEnd/>
                            <a:tailEnd/>
                          </a:ln>
                        </wps:spPr>
                        <wps:txbx>
                          <w:txbxContent>
                            <w:p w:rsidR="00AD0F12" w:rsidRPr="00736BE1" w:rsidRDefault="00AD0F12" w:rsidP="00AD0F12">
                              <w:pPr>
                                <w:pStyle w:val="a5"/>
                                <w:ind w:firstLine="0"/>
                                <w:jc w:val="center"/>
                                <w:rPr>
                                  <w:b/>
                                  <w:color w:val="000000"/>
                                </w:rPr>
                              </w:pPr>
                              <w:r>
                                <w:rPr>
                                  <w:b/>
                                  <w:color w:val="000000"/>
                                </w:rPr>
                                <w:t>В</w:t>
                              </w:r>
                              <w:r w:rsidRPr="00736BE1">
                                <w:rPr>
                                  <w:b/>
                                  <w:color w:val="000000"/>
                                </w:rPr>
                                <w:t>ыполн</w:t>
                              </w:r>
                              <w:r>
                                <w:rPr>
                                  <w:b/>
                                  <w:color w:val="000000"/>
                                </w:rPr>
                                <w:t>ение</w:t>
                              </w:r>
                              <w:r w:rsidRPr="00736BE1">
                                <w:rPr>
                                  <w:b/>
                                  <w:color w:val="000000"/>
                                </w:rPr>
                                <w:t xml:space="preserve"> запрос</w:t>
                              </w:r>
                              <w:r>
                                <w:rPr>
                                  <w:b/>
                                  <w:color w:val="000000"/>
                                </w:rPr>
                                <w:t>а</w:t>
                              </w:r>
                              <w:r w:rsidRPr="00736BE1">
                                <w:rPr>
                                  <w:b/>
                                  <w:color w:val="000000"/>
                                </w:rPr>
                                <w:t xml:space="preserve"> пользователя, осуществл</w:t>
                              </w:r>
                              <w:r>
                                <w:rPr>
                                  <w:b/>
                                  <w:color w:val="000000"/>
                                </w:rPr>
                                <w:t>ение</w:t>
                              </w:r>
                              <w:r w:rsidRPr="00736BE1">
                                <w:rPr>
                                  <w:b/>
                                  <w:color w:val="000000"/>
                                </w:rPr>
                                <w:t xml:space="preserve"> выдач</w:t>
                              </w:r>
                              <w:r>
                                <w:rPr>
                                  <w:b/>
                                  <w:color w:val="000000"/>
                                </w:rPr>
                                <w:t>и документов на дом</w:t>
                              </w:r>
                              <w:r w:rsidRPr="00736BE1">
                                <w:rPr>
                                  <w:b/>
                                  <w:color w:val="000000"/>
                                </w:rPr>
                                <w:t>.</w:t>
                              </w:r>
                            </w:p>
                            <w:p w:rsidR="00AD0F12" w:rsidRPr="00736BE1" w:rsidRDefault="00AD0F12" w:rsidP="00AD0F12">
                              <w:pPr>
                                <w:rPr>
                                  <w:b/>
                                </w:rPr>
                              </w:pPr>
                            </w:p>
                          </w:txbxContent>
                        </wps:txbx>
                        <wps:bodyPr rot="0" vert="horz" wrap="square" lIns="91440" tIns="45720" rIns="91440" bIns="45720" anchor="t" anchorCtr="0" upright="1">
                          <a:noAutofit/>
                        </wps:bodyPr>
                      </wps:wsp>
                      <wps:wsp>
                        <wps:cNvPr id="73" name="Rectangle 7"/>
                        <wps:cNvSpPr>
                          <a:spLocks noChangeArrowheads="1"/>
                        </wps:cNvSpPr>
                        <wps:spPr bwMode="auto">
                          <a:xfrm>
                            <a:off x="3352800" y="685800"/>
                            <a:ext cx="2438400" cy="457200"/>
                          </a:xfrm>
                          <a:prstGeom prst="rect">
                            <a:avLst/>
                          </a:prstGeom>
                          <a:solidFill>
                            <a:srgbClr val="FFFFFF"/>
                          </a:solidFill>
                          <a:ln w="9525">
                            <a:solidFill>
                              <a:srgbClr val="000000"/>
                            </a:solidFill>
                            <a:miter lim="800000"/>
                            <a:headEnd/>
                            <a:tailEnd/>
                          </a:ln>
                        </wps:spPr>
                        <wps:txbx>
                          <w:txbxContent>
                            <w:p w:rsidR="00AD0F12" w:rsidRPr="00DA4C9A" w:rsidRDefault="00AD0F12" w:rsidP="00AD0F12">
                              <w:pPr>
                                <w:pStyle w:val="a5"/>
                                <w:ind w:firstLine="0"/>
                                <w:jc w:val="center"/>
                                <w:rPr>
                                  <w:b/>
                                  <w:color w:val="000000"/>
                                </w:rPr>
                              </w:pPr>
                              <w:r w:rsidRPr="00DA4C9A">
                                <w:rPr>
                                  <w:b/>
                                  <w:color w:val="000000"/>
                                </w:rPr>
                                <w:t>Нестационарное обслуживание</w:t>
                              </w:r>
                            </w:p>
                            <w:p w:rsidR="00AD0F12" w:rsidRDefault="00AD0F12" w:rsidP="00AD0F12">
                              <w:pPr>
                                <w:jc w:val="center"/>
                              </w:pPr>
                            </w:p>
                          </w:txbxContent>
                        </wps:txbx>
                        <wps:bodyPr rot="0" vert="horz" wrap="square" lIns="91440" tIns="45720" rIns="91440" bIns="45720" anchor="t" anchorCtr="0" upright="1">
                          <a:noAutofit/>
                        </wps:bodyPr>
                      </wps:wsp>
                      <wps:wsp>
                        <wps:cNvPr id="74" name="Rectangle 8"/>
                        <wps:cNvSpPr>
                          <a:spLocks noChangeArrowheads="1"/>
                        </wps:cNvSpPr>
                        <wps:spPr bwMode="auto">
                          <a:xfrm>
                            <a:off x="0" y="685800"/>
                            <a:ext cx="2819400" cy="457200"/>
                          </a:xfrm>
                          <a:prstGeom prst="rect">
                            <a:avLst/>
                          </a:prstGeom>
                          <a:solidFill>
                            <a:srgbClr val="FFFFFF"/>
                          </a:solidFill>
                          <a:ln w="9525">
                            <a:solidFill>
                              <a:srgbClr val="000000"/>
                            </a:solidFill>
                            <a:miter lim="800000"/>
                            <a:headEnd/>
                            <a:tailEnd/>
                          </a:ln>
                        </wps:spPr>
                        <wps:txbx>
                          <w:txbxContent>
                            <w:p w:rsidR="00AD0F12" w:rsidRPr="00D8358C" w:rsidRDefault="00AD0F12" w:rsidP="00AD0F12">
                              <w:pPr>
                                <w:jc w:val="center"/>
                                <w:rPr>
                                  <w:b/>
                                </w:rPr>
                              </w:pPr>
                              <w:r>
                                <w:rPr>
                                  <w:b/>
                                </w:rPr>
                                <w:t xml:space="preserve">Личное обращение </w:t>
                              </w:r>
                            </w:p>
                          </w:txbxContent>
                        </wps:txbx>
                        <wps:bodyPr rot="0" vert="horz" wrap="square" lIns="91440" tIns="45720" rIns="91440" bIns="45720" anchor="t" anchorCtr="0" upright="1">
                          <a:noAutofit/>
                        </wps:bodyPr>
                      </wps:wsp>
                      <wps:wsp>
                        <wps:cNvPr id="75" name="Rectangle 9"/>
                        <wps:cNvSpPr>
                          <a:spLocks noChangeArrowheads="1"/>
                        </wps:cNvSpPr>
                        <wps:spPr bwMode="auto">
                          <a:xfrm>
                            <a:off x="3352800" y="1371600"/>
                            <a:ext cx="2514600" cy="1028700"/>
                          </a:xfrm>
                          <a:prstGeom prst="rect">
                            <a:avLst/>
                          </a:prstGeom>
                          <a:solidFill>
                            <a:srgbClr val="FFFFFF"/>
                          </a:solidFill>
                          <a:ln w="9525">
                            <a:solidFill>
                              <a:srgbClr val="000000"/>
                            </a:solidFill>
                            <a:miter lim="800000"/>
                            <a:headEnd/>
                            <a:tailEnd/>
                          </a:ln>
                        </wps:spPr>
                        <wps:txbx>
                          <w:txbxContent>
                            <w:p w:rsidR="00AD0F12" w:rsidRPr="00D8358C" w:rsidRDefault="00AD0F12" w:rsidP="00AD0F12">
                              <w:pPr>
                                <w:pStyle w:val="a5"/>
                                <w:ind w:firstLine="0"/>
                                <w:jc w:val="center"/>
                                <w:rPr>
                                  <w:b/>
                                  <w:color w:val="000000"/>
                                </w:rPr>
                              </w:pPr>
                              <w:r>
                                <w:rPr>
                                  <w:b/>
                                  <w:color w:val="000000"/>
                                </w:rPr>
                                <w:t>З</w:t>
                              </w:r>
                              <w:r w:rsidRPr="00D8358C">
                                <w:rPr>
                                  <w:b/>
                                  <w:color w:val="000000"/>
                                </w:rPr>
                                <w:t xml:space="preserve">аключение договора  </w:t>
                              </w:r>
                              <w:r>
                                <w:rPr>
                                  <w:b/>
                                  <w:color w:val="000000"/>
                                </w:rPr>
                                <w:t>Учреждения</w:t>
                              </w:r>
                              <w:r w:rsidRPr="00D8358C">
                                <w:rPr>
                                  <w:b/>
                                  <w:color w:val="000000"/>
                                </w:rPr>
                                <w:t xml:space="preserve"> </w:t>
                              </w:r>
                              <w:r>
                                <w:rPr>
                                  <w:b/>
                                  <w:color w:val="000000"/>
                                </w:rPr>
                                <w:t>с</w:t>
                              </w:r>
                              <w:r w:rsidRPr="00D8358C">
                                <w:rPr>
                                  <w:b/>
                                  <w:color w:val="000000"/>
                                </w:rPr>
                                <w:t xml:space="preserve"> организацией, где будет осуществляться нестационарное библиотечное обслуживание.</w:t>
                              </w:r>
                            </w:p>
                            <w:p w:rsidR="00AD0F12" w:rsidRPr="00D8358C" w:rsidRDefault="00AD0F12" w:rsidP="00AD0F12"/>
                          </w:txbxContent>
                        </wps:txbx>
                        <wps:bodyPr rot="0" vert="horz" wrap="square" lIns="91440" tIns="45720" rIns="91440" bIns="45720" anchor="t" anchorCtr="0" upright="1">
                          <a:noAutofit/>
                        </wps:bodyPr>
                      </wps:wsp>
                      <wps:wsp>
                        <wps:cNvPr id="76" name="Line 10"/>
                        <wps:cNvCnPr/>
                        <wps:spPr bwMode="auto">
                          <a:xfrm flipH="1">
                            <a:off x="1447800" y="45720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1"/>
                        <wps:cNvCnPr/>
                        <wps:spPr bwMode="auto">
                          <a:xfrm>
                            <a:off x="4033520" y="443653"/>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2"/>
                        <wps:cNvCnPr/>
                        <wps:spPr bwMode="auto">
                          <a:xfrm>
                            <a:off x="44958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3"/>
                        <wps:cNvCnPr/>
                        <wps:spPr bwMode="auto">
                          <a:xfrm>
                            <a:off x="13716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4"/>
                        <wps:cNvCnPr/>
                        <wps:spPr bwMode="auto">
                          <a:xfrm>
                            <a:off x="2895600" y="20574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5"/>
                        <wps:cNvCnPr/>
                        <wps:spPr bwMode="auto">
                          <a:xfrm>
                            <a:off x="1295400" y="2171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6"/>
                        <wps:cNvCnPr/>
                        <wps:spPr bwMode="auto">
                          <a:xfrm>
                            <a:off x="44196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7"/>
                        <wps:cNvCnPr/>
                        <wps:spPr bwMode="auto">
                          <a:xfrm>
                            <a:off x="3124200" y="3200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18"/>
                        <wps:cNvSpPr>
                          <a:spLocks noChangeArrowheads="1"/>
                        </wps:cNvSpPr>
                        <wps:spPr bwMode="auto">
                          <a:xfrm>
                            <a:off x="228600" y="4229100"/>
                            <a:ext cx="5638800" cy="457200"/>
                          </a:xfrm>
                          <a:prstGeom prst="rect">
                            <a:avLst/>
                          </a:prstGeom>
                          <a:solidFill>
                            <a:srgbClr val="FFFFFF"/>
                          </a:solidFill>
                          <a:ln w="9525">
                            <a:solidFill>
                              <a:srgbClr val="000000"/>
                            </a:solidFill>
                            <a:miter lim="800000"/>
                            <a:headEnd/>
                            <a:tailEnd/>
                          </a:ln>
                        </wps:spPr>
                        <wps:txbx>
                          <w:txbxContent>
                            <w:p w:rsidR="00AD0F12" w:rsidRPr="005545C8" w:rsidRDefault="00AD0F12" w:rsidP="00AD0F12">
                              <w:pPr>
                                <w:pStyle w:val="a5"/>
                                <w:ind w:firstLine="0"/>
                                <w:jc w:val="center"/>
                                <w:rPr>
                                  <w:b/>
                                  <w:color w:val="000000"/>
                                </w:rPr>
                              </w:pPr>
                              <w:r>
                                <w:rPr>
                                  <w:b/>
                                  <w:color w:val="000000"/>
                                </w:rPr>
                                <w:t>П</w:t>
                              </w:r>
                              <w:r w:rsidRPr="005545C8">
                                <w:rPr>
                                  <w:b/>
                                  <w:color w:val="000000"/>
                                </w:rPr>
                                <w:t>родл</w:t>
                              </w:r>
                              <w:r>
                                <w:rPr>
                                  <w:b/>
                                  <w:color w:val="000000"/>
                                </w:rPr>
                                <w:t>ение</w:t>
                              </w:r>
                              <w:r w:rsidRPr="005545C8">
                                <w:rPr>
                                  <w:b/>
                                  <w:color w:val="000000"/>
                                </w:rPr>
                                <w:t xml:space="preserve"> срок</w:t>
                              </w:r>
                              <w:r>
                                <w:rPr>
                                  <w:b/>
                                  <w:color w:val="000000"/>
                                </w:rPr>
                                <w:t>а</w:t>
                              </w:r>
                              <w:r w:rsidRPr="005545C8">
                                <w:rPr>
                                  <w:b/>
                                  <w:color w:val="000000"/>
                                </w:rPr>
                                <w:t xml:space="preserve"> пользования документом </w:t>
                              </w:r>
                              <w:r>
                                <w:rPr>
                                  <w:b/>
                                  <w:color w:val="000000"/>
                                </w:rPr>
                                <w:t xml:space="preserve">(по просьбе пользователя) </w:t>
                              </w:r>
                            </w:p>
                            <w:p w:rsidR="00AD0F12" w:rsidRDefault="00AD0F12" w:rsidP="00AD0F12"/>
                          </w:txbxContent>
                        </wps:txbx>
                        <wps:bodyPr rot="0" vert="horz" wrap="square" lIns="91440" tIns="45720" rIns="91440" bIns="45720" anchor="t" anchorCtr="0" upright="1">
                          <a:noAutofit/>
                        </wps:bodyPr>
                      </wps:wsp>
                      <wps:wsp>
                        <wps:cNvPr id="86" name="Line 19"/>
                        <wps:cNvCnPr/>
                        <wps:spPr bwMode="auto">
                          <a:xfrm>
                            <a:off x="3124200" y="4000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20"/>
                        <wps:cNvSpPr>
                          <a:spLocks noChangeArrowheads="1"/>
                        </wps:cNvSpPr>
                        <wps:spPr bwMode="auto">
                          <a:xfrm>
                            <a:off x="228600" y="4914900"/>
                            <a:ext cx="5638800" cy="5715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color w:val="000000"/>
                                </w:rPr>
                              </w:pPr>
                              <w:r w:rsidRPr="00683840">
                                <w:rPr>
                                  <w:b/>
                                  <w:color w:val="000000"/>
                                </w:rPr>
                                <w:t>Возврат документа пользователем, исключение  из читательского формуляра</w:t>
                              </w:r>
                              <w:r>
                                <w:rPr>
                                  <w:color w:val="000000"/>
                                </w:rPr>
                                <w:t>.</w:t>
                              </w:r>
                            </w:p>
                            <w:p w:rsidR="00AD0F12" w:rsidRDefault="00AD0F12" w:rsidP="00AD0F12"/>
                          </w:txbxContent>
                        </wps:txbx>
                        <wps:bodyPr rot="0" vert="horz" wrap="square" lIns="91440" tIns="45720" rIns="91440" bIns="45720" anchor="t" anchorCtr="0" upright="1">
                          <a:noAutofit/>
                        </wps:bodyPr>
                      </wps:wsp>
                      <wps:wsp>
                        <wps:cNvPr id="88" name="Line 21"/>
                        <wps:cNvCnPr/>
                        <wps:spPr bwMode="auto">
                          <a:xfrm>
                            <a:off x="3124200" y="4686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7" editas="canvas" style="width:492pt;height:549pt;mso-position-horizontal-relative:char;mso-position-vertical-relative:line" coordsize="62484,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">
                <v:shape id="_x0000_s1028" type="#_x0000_t75" style="position:absolute;width:62484;height:69723;visibility:visible;mso-wrap-style:square">
                  <v:fill o:detectmouseclick="t"/>
                  <v:path o:connecttype="none"/>
                </v:shape>
                <v:rect id="Rectangle 4" o:spid="_x0000_s1029" style="position:absolute;top:13716;width:2895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AD0F12" w:rsidRPr="00B57C74" w:rsidRDefault="00AD0F12" w:rsidP="00AD0F12">
                        <w:pPr>
                          <w:pStyle w:val="a5"/>
                          <w:ind w:firstLine="0"/>
                          <w:jc w:val="center"/>
                          <w:rPr>
                            <w:b/>
                            <w:color w:val="000000"/>
                          </w:rPr>
                        </w:pPr>
                        <w:r>
                          <w:rPr>
                            <w:b/>
                            <w:color w:val="000000"/>
                          </w:rPr>
                          <w:t>Регистрация пользователя,</w:t>
                        </w:r>
                        <w:r w:rsidRPr="00B57C74">
                          <w:rPr>
                            <w:b/>
                            <w:color w:val="000000"/>
                          </w:rPr>
                          <w:t xml:space="preserve"> оформле</w:t>
                        </w:r>
                        <w:r>
                          <w:rPr>
                            <w:b/>
                            <w:color w:val="000000"/>
                          </w:rPr>
                          <w:t>ние</w:t>
                        </w:r>
                        <w:r w:rsidRPr="00B57C74">
                          <w:rPr>
                            <w:b/>
                            <w:color w:val="000000"/>
                          </w:rPr>
                          <w:t xml:space="preserve"> читательск</w:t>
                        </w:r>
                        <w:r>
                          <w:rPr>
                            <w:b/>
                            <w:color w:val="000000"/>
                          </w:rPr>
                          <w:t>ого</w:t>
                        </w:r>
                        <w:r w:rsidRPr="00B57C74">
                          <w:rPr>
                            <w:b/>
                            <w:color w:val="000000"/>
                          </w:rPr>
                          <w:t xml:space="preserve"> формуляр</w:t>
                        </w:r>
                        <w:r>
                          <w:rPr>
                            <w:b/>
                            <w:color w:val="000000"/>
                          </w:rPr>
                          <w:t>а</w:t>
                        </w:r>
                        <w:r w:rsidRPr="00B57C74">
                          <w:rPr>
                            <w:b/>
                            <w:color w:val="000000"/>
                          </w:rPr>
                          <w:t xml:space="preserve"> в соответствии с предоставленными документами.</w:t>
                        </w:r>
                      </w:p>
                      <w:p w:rsidR="00AD0F12" w:rsidRPr="00B57C74" w:rsidRDefault="00AD0F12" w:rsidP="00AD0F12">
                        <w:pPr>
                          <w:jc w:val="center"/>
                          <w:rPr>
                            <w:b/>
                          </w:rPr>
                        </w:pPr>
                      </w:p>
                    </w:txbxContent>
                  </v:textbox>
                </v:rect>
                <v:rect id="Rectangle 5" o:spid="_x0000_s1030" style="position:absolute;left:1524;top:26289;width:571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AD0F12" w:rsidRPr="00B57C74" w:rsidRDefault="00AD0F12" w:rsidP="00AD0F12">
                        <w:pPr>
                          <w:pStyle w:val="a5"/>
                          <w:ind w:firstLine="0"/>
                          <w:jc w:val="center"/>
                          <w:rPr>
                            <w:b/>
                            <w:color w:val="000000"/>
                          </w:rPr>
                        </w:pPr>
                        <w:r>
                          <w:rPr>
                            <w:b/>
                            <w:color w:val="000000"/>
                          </w:rPr>
                          <w:t>Ознакомление</w:t>
                        </w:r>
                        <w:r w:rsidRPr="00B57C74">
                          <w:rPr>
                            <w:b/>
                            <w:color w:val="000000"/>
                          </w:rPr>
                          <w:t xml:space="preserve"> </w:t>
                        </w:r>
                        <w:r>
                          <w:rPr>
                            <w:b/>
                            <w:color w:val="000000"/>
                          </w:rPr>
                          <w:t xml:space="preserve"> с правилами пользования Учреждения</w:t>
                        </w:r>
                      </w:p>
                      <w:p w:rsidR="00AD0F12" w:rsidRPr="00B57C74" w:rsidRDefault="00AD0F12" w:rsidP="00AD0F12">
                        <w:pPr>
                          <w:jc w:val="center"/>
                          <w:rPr>
                            <w:b/>
                          </w:rPr>
                        </w:pPr>
                      </w:p>
                      <w:p w:rsidR="00AD0F12" w:rsidRDefault="00AD0F12" w:rsidP="00AD0F12"/>
                    </w:txbxContent>
                  </v:textbox>
                </v:rect>
                <v:rect id="Rectangle 6" o:spid="_x0000_s1031" style="position:absolute;left:1524;top:35433;width:57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AD0F12" w:rsidRPr="00736BE1" w:rsidRDefault="00AD0F12" w:rsidP="00AD0F12">
                        <w:pPr>
                          <w:pStyle w:val="a5"/>
                          <w:ind w:firstLine="0"/>
                          <w:jc w:val="center"/>
                          <w:rPr>
                            <w:b/>
                            <w:color w:val="000000"/>
                          </w:rPr>
                        </w:pPr>
                        <w:r>
                          <w:rPr>
                            <w:b/>
                            <w:color w:val="000000"/>
                          </w:rPr>
                          <w:t>В</w:t>
                        </w:r>
                        <w:r w:rsidRPr="00736BE1">
                          <w:rPr>
                            <w:b/>
                            <w:color w:val="000000"/>
                          </w:rPr>
                          <w:t>ыполн</w:t>
                        </w:r>
                        <w:r>
                          <w:rPr>
                            <w:b/>
                            <w:color w:val="000000"/>
                          </w:rPr>
                          <w:t>ение</w:t>
                        </w:r>
                        <w:r w:rsidRPr="00736BE1">
                          <w:rPr>
                            <w:b/>
                            <w:color w:val="000000"/>
                          </w:rPr>
                          <w:t xml:space="preserve"> запрос</w:t>
                        </w:r>
                        <w:r>
                          <w:rPr>
                            <w:b/>
                            <w:color w:val="000000"/>
                          </w:rPr>
                          <w:t>а</w:t>
                        </w:r>
                        <w:r w:rsidRPr="00736BE1">
                          <w:rPr>
                            <w:b/>
                            <w:color w:val="000000"/>
                          </w:rPr>
                          <w:t xml:space="preserve"> пользователя, осуществл</w:t>
                        </w:r>
                        <w:r>
                          <w:rPr>
                            <w:b/>
                            <w:color w:val="000000"/>
                          </w:rPr>
                          <w:t>ение</w:t>
                        </w:r>
                        <w:r w:rsidRPr="00736BE1">
                          <w:rPr>
                            <w:b/>
                            <w:color w:val="000000"/>
                          </w:rPr>
                          <w:t xml:space="preserve"> выдач</w:t>
                        </w:r>
                        <w:r>
                          <w:rPr>
                            <w:b/>
                            <w:color w:val="000000"/>
                          </w:rPr>
                          <w:t>и документов на дом</w:t>
                        </w:r>
                        <w:r w:rsidRPr="00736BE1">
                          <w:rPr>
                            <w:b/>
                            <w:color w:val="000000"/>
                          </w:rPr>
                          <w:t>.</w:t>
                        </w:r>
                      </w:p>
                      <w:p w:rsidR="00AD0F12" w:rsidRPr="00736BE1" w:rsidRDefault="00AD0F12" w:rsidP="00AD0F12">
                        <w:pPr>
                          <w:rPr>
                            <w:b/>
                          </w:rPr>
                        </w:pPr>
                      </w:p>
                    </w:txbxContent>
                  </v:textbox>
                </v:rect>
                <v:rect id="Rectangle 7" o:spid="_x0000_s1032" style="position:absolute;left:33528;top:6858;width:243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AD0F12" w:rsidRPr="00DA4C9A" w:rsidRDefault="00AD0F12" w:rsidP="00AD0F12">
                        <w:pPr>
                          <w:pStyle w:val="a5"/>
                          <w:ind w:firstLine="0"/>
                          <w:jc w:val="center"/>
                          <w:rPr>
                            <w:b/>
                            <w:color w:val="000000"/>
                          </w:rPr>
                        </w:pPr>
                        <w:r w:rsidRPr="00DA4C9A">
                          <w:rPr>
                            <w:b/>
                            <w:color w:val="000000"/>
                          </w:rPr>
                          <w:t>Нестационарное обслуживание</w:t>
                        </w:r>
                      </w:p>
                      <w:p w:rsidR="00AD0F12" w:rsidRDefault="00AD0F12" w:rsidP="00AD0F12">
                        <w:pPr>
                          <w:jc w:val="center"/>
                        </w:pPr>
                      </w:p>
                    </w:txbxContent>
                  </v:textbox>
                </v:rect>
                <v:rect id="Rectangle 8" o:spid="_x0000_s1033" style="position:absolute;top:6858;width:281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AD0F12" w:rsidRPr="00D8358C" w:rsidRDefault="00AD0F12" w:rsidP="00AD0F12">
                        <w:pPr>
                          <w:jc w:val="center"/>
                          <w:rPr>
                            <w:b/>
                          </w:rPr>
                        </w:pPr>
                        <w:r>
                          <w:rPr>
                            <w:b/>
                          </w:rPr>
                          <w:t xml:space="preserve">Личное обращение </w:t>
                        </w:r>
                      </w:p>
                    </w:txbxContent>
                  </v:textbox>
                </v:rect>
                <v:rect id="Rectangle 9" o:spid="_x0000_s1034" style="position:absolute;left:33528;top:13716;width:2514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AD0F12" w:rsidRPr="00D8358C" w:rsidRDefault="00AD0F12" w:rsidP="00AD0F12">
                        <w:pPr>
                          <w:pStyle w:val="a5"/>
                          <w:ind w:firstLine="0"/>
                          <w:jc w:val="center"/>
                          <w:rPr>
                            <w:b/>
                            <w:color w:val="000000"/>
                          </w:rPr>
                        </w:pPr>
                        <w:r>
                          <w:rPr>
                            <w:b/>
                            <w:color w:val="000000"/>
                          </w:rPr>
                          <w:t>З</w:t>
                        </w:r>
                        <w:r w:rsidRPr="00D8358C">
                          <w:rPr>
                            <w:b/>
                            <w:color w:val="000000"/>
                          </w:rPr>
                          <w:t xml:space="preserve">аключение договора  </w:t>
                        </w:r>
                        <w:r>
                          <w:rPr>
                            <w:b/>
                            <w:color w:val="000000"/>
                          </w:rPr>
                          <w:t>Учреждения</w:t>
                        </w:r>
                        <w:r w:rsidRPr="00D8358C">
                          <w:rPr>
                            <w:b/>
                            <w:color w:val="000000"/>
                          </w:rPr>
                          <w:t xml:space="preserve"> </w:t>
                        </w:r>
                        <w:r>
                          <w:rPr>
                            <w:b/>
                            <w:color w:val="000000"/>
                          </w:rPr>
                          <w:t>с</w:t>
                        </w:r>
                        <w:r w:rsidRPr="00D8358C">
                          <w:rPr>
                            <w:b/>
                            <w:color w:val="000000"/>
                          </w:rPr>
                          <w:t xml:space="preserve"> организацией, где будет осуществляться нестационарное библиотечное обслуживание.</w:t>
                        </w:r>
                      </w:p>
                      <w:p w:rsidR="00AD0F12" w:rsidRPr="00D8358C" w:rsidRDefault="00AD0F12" w:rsidP="00AD0F12"/>
                    </w:txbxContent>
                  </v:textbox>
                </v:rect>
                <v:line id="Line 10" o:spid="_x0000_s1035" style="position:absolute;flip:x;visibility:visible;mso-wrap-style:square" from="14478,4572" to="1981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11" o:spid="_x0000_s1036" style="position:absolute;visibility:visible;mso-wrap-style:square" from="40335,4436" to="45669,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2" o:spid="_x0000_s1037" style="position:absolute;visibility:visible;mso-wrap-style:square" from="44958,11430" to="449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3" o:spid="_x0000_s1038" style="position:absolute;visibility:visible;mso-wrap-style:square" from="13716,11430" to="13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4" o:spid="_x0000_s1039" style="position:absolute;visibility:visible;mso-wrap-style:square" from="28956,20574" to="3352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15" o:spid="_x0000_s1040" style="position:absolute;visibility:visible;mso-wrap-style:square" from="12954,21717" to="1295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6" o:spid="_x0000_s1041" style="position:absolute;visibility:visible;mso-wrap-style:square" from="44196,24003" to="4419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17" o:spid="_x0000_s1042" style="position:absolute;visibility:visible;mso-wrap-style:square" from="31242,32004" to="3124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rect id="Rectangle 18" o:spid="_x0000_s1043" style="position:absolute;left:2286;top:42291;width:563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AD0F12" w:rsidRPr="005545C8" w:rsidRDefault="00AD0F12" w:rsidP="00AD0F12">
                        <w:pPr>
                          <w:pStyle w:val="a5"/>
                          <w:ind w:firstLine="0"/>
                          <w:jc w:val="center"/>
                          <w:rPr>
                            <w:b/>
                            <w:color w:val="000000"/>
                          </w:rPr>
                        </w:pPr>
                        <w:r>
                          <w:rPr>
                            <w:b/>
                            <w:color w:val="000000"/>
                          </w:rPr>
                          <w:t>П</w:t>
                        </w:r>
                        <w:r w:rsidRPr="005545C8">
                          <w:rPr>
                            <w:b/>
                            <w:color w:val="000000"/>
                          </w:rPr>
                          <w:t>родл</w:t>
                        </w:r>
                        <w:r>
                          <w:rPr>
                            <w:b/>
                            <w:color w:val="000000"/>
                          </w:rPr>
                          <w:t>ение</w:t>
                        </w:r>
                        <w:r w:rsidRPr="005545C8">
                          <w:rPr>
                            <w:b/>
                            <w:color w:val="000000"/>
                          </w:rPr>
                          <w:t xml:space="preserve"> срок</w:t>
                        </w:r>
                        <w:r>
                          <w:rPr>
                            <w:b/>
                            <w:color w:val="000000"/>
                          </w:rPr>
                          <w:t>а</w:t>
                        </w:r>
                        <w:r w:rsidRPr="005545C8">
                          <w:rPr>
                            <w:b/>
                            <w:color w:val="000000"/>
                          </w:rPr>
                          <w:t xml:space="preserve"> пользования документом </w:t>
                        </w:r>
                        <w:r>
                          <w:rPr>
                            <w:b/>
                            <w:color w:val="000000"/>
                          </w:rPr>
                          <w:t xml:space="preserve">(по просьбе пользователя) </w:t>
                        </w:r>
                      </w:p>
                      <w:p w:rsidR="00AD0F12" w:rsidRDefault="00AD0F12" w:rsidP="00AD0F12"/>
                    </w:txbxContent>
                  </v:textbox>
                </v:rect>
                <v:line id="Line 19" o:spid="_x0000_s1044" style="position:absolute;visibility:visible;mso-wrap-style:square" from="31242,40005" to="3124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20" o:spid="_x0000_s1045" style="position:absolute;left:2286;top:49149;width:563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AD0F12" w:rsidRDefault="00AD0F12" w:rsidP="00AD0F12">
                        <w:pPr>
                          <w:pStyle w:val="a5"/>
                          <w:ind w:firstLine="0"/>
                          <w:jc w:val="center"/>
                          <w:rPr>
                            <w:color w:val="000000"/>
                          </w:rPr>
                        </w:pPr>
                        <w:r w:rsidRPr="00683840">
                          <w:rPr>
                            <w:b/>
                            <w:color w:val="000000"/>
                          </w:rPr>
                          <w:t>Возврат документа пользователем, исключение  из читательского формуляра</w:t>
                        </w:r>
                        <w:r>
                          <w:rPr>
                            <w:color w:val="000000"/>
                          </w:rPr>
                          <w:t>.</w:t>
                        </w:r>
                      </w:p>
                      <w:p w:rsidR="00AD0F12" w:rsidRDefault="00AD0F12" w:rsidP="00AD0F12"/>
                    </w:txbxContent>
                  </v:textbox>
                </v:rect>
                <v:line id="Line 21" o:spid="_x0000_s1046" style="position:absolute;visibility:visible;mso-wrap-style:square" from="31242,46863" to="31242,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AD0F12" w:rsidRDefault="00AD0F12" w:rsidP="00AD0F12">
      <w:pPr>
        <w:jc w:val="both"/>
        <w:rPr>
          <w:b/>
        </w:rPr>
      </w:pPr>
    </w:p>
    <w:p w:rsidR="00AD0F12" w:rsidRDefault="00AD0F12" w:rsidP="00AD0F12">
      <w:pPr>
        <w:jc w:val="both"/>
        <w:rPr>
          <w:b/>
        </w:rPr>
      </w:pPr>
    </w:p>
    <w:p w:rsidR="00AD0F12" w:rsidRDefault="00AD0F12" w:rsidP="00AD0F12">
      <w:pPr>
        <w:jc w:val="both"/>
        <w:rPr>
          <w:b/>
        </w:rPr>
      </w:pPr>
    </w:p>
    <w:p w:rsidR="00AD0F12" w:rsidRDefault="00AD0F12" w:rsidP="00AD0F12">
      <w:pPr>
        <w:jc w:val="right"/>
      </w:pPr>
      <w:r>
        <w:t>Приложение № 2</w:t>
      </w:r>
    </w:p>
    <w:p w:rsidR="00AD0F12" w:rsidRDefault="00AD0F12" w:rsidP="00AD0F12">
      <w:pPr>
        <w:jc w:val="right"/>
      </w:pPr>
      <w:r>
        <w:t xml:space="preserve"> к административному регламенту</w:t>
      </w:r>
    </w:p>
    <w:p w:rsidR="00AD0F12" w:rsidRDefault="00AD0F12" w:rsidP="00AD0F12">
      <w:pPr>
        <w:jc w:val="right"/>
      </w:pPr>
      <w:r>
        <w:t xml:space="preserve">предоставления муниципальной услуги </w:t>
      </w:r>
    </w:p>
    <w:p w:rsidR="00AD0F12" w:rsidRDefault="00AD0F12" w:rsidP="00AD0F12">
      <w:pPr>
        <w:jc w:val="right"/>
      </w:pPr>
      <w:r>
        <w:t xml:space="preserve">«Организация библиотечного, справочного </w:t>
      </w:r>
    </w:p>
    <w:p w:rsidR="00AD0F12" w:rsidRDefault="00AD0F12" w:rsidP="00AD0F12">
      <w:pPr>
        <w:jc w:val="right"/>
      </w:pPr>
      <w:r>
        <w:t>и информационного обслуживания</w:t>
      </w:r>
    </w:p>
    <w:p w:rsidR="00AD0F12" w:rsidRDefault="00AD0F12" w:rsidP="00AD0F12">
      <w:pPr>
        <w:jc w:val="right"/>
      </w:pPr>
      <w:r>
        <w:t xml:space="preserve"> населения муниципального района» </w:t>
      </w:r>
    </w:p>
    <w:p w:rsidR="00AD0F12" w:rsidRDefault="00AD0F12" w:rsidP="00AD0F12">
      <w:pPr>
        <w:jc w:val="right"/>
      </w:pPr>
    </w:p>
    <w:p w:rsidR="00AD0F12" w:rsidRDefault="00AD0F12" w:rsidP="00AD0F12">
      <w:pPr>
        <w:jc w:val="right"/>
      </w:pPr>
    </w:p>
    <w:p w:rsidR="00AD0F12" w:rsidRDefault="00AD0F12" w:rsidP="00AD0F12">
      <w:pPr>
        <w:jc w:val="right"/>
      </w:pPr>
    </w:p>
    <w:p w:rsidR="00AD0F12" w:rsidRPr="005C2527" w:rsidRDefault="00AD0F12" w:rsidP="00AD0F12">
      <w:pPr>
        <w:jc w:val="center"/>
        <w:rPr>
          <w:b/>
          <w:color w:val="000000"/>
          <w:sz w:val="28"/>
          <w:szCs w:val="28"/>
        </w:rPr>
      </w:pPr>
      <w:r w:rsidRPr="005C2527">
        <w:rPr>
          <w:b/>
          <w:color w:val="000000"/>
          <w:sz w:val="28"/>
          <w:szCs w:val="28"/>
        </w:rPr>
        <w:t xml:space="preserve">Обслуживание пользователя </w:t>
      </w:r>
      <w:r>
        <w:rPr>
          <w:b/>
          <w:color w:val="000000"/>
          <w:sz w:val="28"/>
          <w:szCs w:val="28"/>
        </w:rPr>
        <w:t>в читальном зале</w:t>
      </w:r>
    </w:p>
    <w:p w:rsidR="00AD0F12" w:rsidRDefault="00AD0F12" w:rsidP="00AD0F12"/>
    <w:p w:rsidR="00AD0F12" w:rsidRDefault="00AD0F12" w:rsidP="00AD0F12"/>
    <w:p w:rsidR="00AD0F12" w:rsidRDefault="000E554D" w:rsidP="00AD0F12">
      <w:pPr>
        <w:jc w:val="right"/>
      </w:pPr>
      <w:r>
        <w:rPr>
          <w:noProof/>
        </w:rPr>
        <mc:AlternateContent>
          <mc:Choice Requires="wps">
            <w:drawing>
              <wp:anchor distT="0" distB="0" distL="114300" distR="114300" simplePos="0" relativeHeight="251655168" behindDoc="0" locked="0" layoutInCell="1" allowOverlap="1">
                <wp:simplePos x="0" y="0"/>
                <wp:positionH relativeFrom="column">
                  <wp:posOffset>12700</wp:posOffset>
                </wp:positionH>
                <wp:positionV relativeFrom="paragraph">
                  <wp:posOffset>0</wp:posOffset>
                </wp:positionV>
                <wp:extent cx="6096000" cy="571500"/>
                <wp:effectExtent l="12700" t="9525" r="6350" b="952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715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rPr>
                              <w:t xml:space="preserve">Обращение пользователя в читальный зал Учреждения </w:t>
                            </w:r>
                            <w:r>
                              <w:rPr>
                                <w:b/>
                                <w:color w:val="000000"/>
                              </w:rPr>
                              <w:t>о предоставлении требуемого документа.</w:t>
                            </w:r>
                          </w:p>
                          <w:p w:rsidR="00AD0F12" w:rsidRDefault="00AD0F12" w:rsidP="00AD0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7" style="position:absolute;left:0;text-align:left;margin-left:1pt;margin-top:0;width:48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">
                <v:textbox>
                  <w:txbxContent>
                    <w:p w:rsidR="00AD0F12" w:rsidRDefault="00AD0F12" w:rsidP="00AD0F12">
                      <w:pPr>
                        <w:pStyle w:val="a5"/>
                        <w:ind w:firstLine="0"/>
                        <w:jc w:val="center"/>
                        <w:rPr>
                          <w:b/>
                          <w:color w:val="000000"/>
                        </w:rPr>
                      </w:pPr>
                      <w:r>
                        <w:rPr>
                          <w:b/>
                        </w:rPr>
                        <w:t xml:space="preserve">Обращение пользователя в читальный зал Учреждения </w:t>
                      </w:r>
                      <w:r>
                        <w:rPr>
                          <w:b/>
                          <w:color w:val="000000"/>
                        </w:rPr>
                        <w:t>о предоставлении требуемого документа.</w:t>
                      </w:r>
                    </w:p>
                    <w:p w:rsidR="00AD0F12" w:rsidRDefault="00AD0F12" w:rsidP="00AD0F12"/>
                  </w:txbxContent>
                </v:textbox>
              </v:rect>
            </w:pict>
          </mc:Fallback>
        </mc:AlternateContent>
      </w:r>
      <w:r>
        <w:rPr>
          <w:noProof/>
        </w:rPr>
        <mc:AlternateContent>
          <mc:Choice Requires="wpc">
            <w:drawing>
              <wp:inline distT="0" distB="0" distL="0" distR="0">
                <wp:extent cx="6096000" cy="5372100"/>
                <wp:effectExtent l="0" t="0" r="9525" b="0"/>
                <wp:docPr id="68"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25"/>
                        <wps:cNvSpPr>
                          <a:spLocks noChangeArrowheads="1"/>
                        </wps:cNvSpPr>
                        <wps:spPr bwMode="auto">
                          <a:xfrm>
                            <a:off x="76200" y="800100"/>
                            <a:ext cx="6019800" cy="6858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color w:val="000000"/>
                                </w:rPr>
                                <w:t>Регистрация пользователя, оформление читательского формуляра в соответствии с предоставленными документами.</w:t>
                              </w:r>
                            </w:p>
                            <w:p w:rsidR="00AD0F12" w:rsidRDefault="00AD0F12" w:rsidP="00AD0F12"/>
                          </w:txbxContent>
                        </wps:txbx>
                        <wps:bodyPr rot="0" vert="horz" wrap="square" lIns="91440" tIns="45720" rIns="91440" bIns="45720" anchor="t" anchorCtr="0" upright="1">
                          <a:noAutofit/>
                        </wps:bodyPr>
                      </wps:wsp>
                      <wps:wsp>
                        <wps:cNvPr id="59" name="Rectangle 26"/>
                        <wps:cNvSpPr>
                          <a:spLocks noChangeArrowheads="1"/>
                        </wps:cNvSpPr>
                        <wps:spPr bwMode="auto">
                          <a:xfrm>
                            <a:off x="152400" y="1714500"/>
                            <a:ext cx="5943600" cy="5715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color w:val="000000"/>
                                </w:rPr>
                                <w:t>Ознакомление  с правилами пользования Учреждения</w:t>
                              </w:r>
                            </w:p>
                            <w:p w:rsidR="00AD0F12" w:rsidRDefault="00AD0F12" w:rsidP="00AD0F12"/>
                          </w:txbxContent>
                        </wps:txbx>
                        <wps:bodyPr rot="0" vert="horz" wrap="square" lIns="91440" tIns="45720" rIns="91440" bIns="45720" anchor="t" anchorCtr="0" upright="1">
                          <a:noAutofit/>
                        </wps:bodyPr>
                      </wps:wsp>
                      <wps:wsp>
                        <wps:cNvPr id="60" name="Rectangle 27"/>
                        <wps:cNvSpPr>
                          <a:spLocks noChangeArrowheads="1"/>
                        </wps:cNvSpPr>
                        <wps:spPr bwMode="auto">
                          <a:xfrm>
                            <a:off x="152400" y="2514600"/>
                            <a:ext cx="5943600" cy="5715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color w:val="000000"/>
                                </w:rPr>
                                <w:t>Выполнение запроса пользователя, предоставление документов для пользования в читальном зале.</w:t>
                              </w:r>
                            </w:p>
                            <w:p w:rsidR="00AD0F12" w:rsidRDefault="00AD0F12" w:rsidP="00AD0F12">
                              <w:pPr>
                                <w:rPr>
                                  <w:b/>
                                </w:rPr>
                              </w:pPr>
                            </w:p>
                            <w:p w:rsidR="00AD0F12" w:rsidRDefault="00AD0F12" w:rsidP="00AD0F12"/>
                          </w:txbxContent>
                        </wps:txbx>
                        <wps:bodyPr rot="0" vert="horz" wrap="square" lIns="91440" tIns="45720" rIns="91440" bIns="45720" anchor="t" anchorCtr="0" upright="1">
                          <a:noAutofit/>
                        </wps:bodyPr>
                      </wps:wsp>
                      <wps:wsp>
                        <wps:cNvPr id="61" name="Rectangle 28"/>
                        <wps:cNvSpPr>
                          <a:spLocks noChangeArrowheads="1"/>
                        </wps:cNvSpPr>
                        <wps:spPr bwMode="auto">
                          <a:xfrm>
                            <a:off x="152400" y="3314700"/>
                            <a:ext cx="5943600" cy="457200"/>
                          </a:xfrm>
                          <a:prstGeom prst="rect">
                            <a:avLst/>
                          </a:prstGeom>
                          <a:solidFill>
                            <a:srgbClr val="FFFFFF"/>
                          </a:solidFill>
                          <a:ln w="9525">
                            <a:solidFill>
                              <a:srgbClr val="000000"/>
                            </a:solidFill>
                            <a:miter lim="800000"/>
                            <a:headEnd/>
                            <a:tailEnd/>
                          </a:ln>
                        </wps:spPr>
                        <wps:txbx>
                          <w:txbxContent>
                            <w:p w:rsidR="00AD0F12" w:rsidRPr="00E432A5" w:rsidRDefault="00AD0F12" w:rsidP="00AD0F12">
                              <w:pPr>
                                <w:jc w:val="center"/>
                                <w:rPr>
                                  <w:b/>
                                </w:rPr>
                              </w:pPr>
                              <w:r w:rsidRPr="00E432A5">
                                <w:rPr>
                                  <w:b/>
                                  <w:color w:val="000000"/>
                                </w:rPr>
                                <w:t>Копирование документов (при необходимости).</w:t>
                              </w:r>
                            </w:p>
                          </w:txbxContent>
                        </wps:txbx>
                        <wps:bodyPr rot="0" vert="horz" wrap="square" lIns="91440" tIns="45720" rIns="91440" bIns="45720" anchor="t" anchorCtr="0" upright="1">
                          <a:noAutofit/>
                        </wps:bodyPr>
                      </wps:wsp>
                      <wps:wsp>
                        <wps:cNvPr id="62" name="Rectangle 29"/>
                        <wps:cNvSpPr>
                          <a:spLocks noChangeArrowheads="1"/>
                        </wps:cNvSpPr>
                        <wps:spPr bwMode="auto">
                          <a:xfrm>
                            <a:off x="152400" y="4114800"/>
                            <a:ext cx="5943600" cy="457200"/>
                          </a:xfrm>
                          <a:prstGeom prst="rect">
                            <a:avLst/>
                          </a:prstGeom>
                          <a:solidFill>
                            <a:srgbClr val="FFFFFF"/>
                          </a:solidFill>
                          <a:ln w="9525">
                            <a:solidFill>
                              <a:srgbClr val="000000"/>
                            </a:solidFill>
                            <a:miter lim="800000"/>
                            <a:headEnd/>
                            <a:tailEnd/>
                          </a:ln>
                        </wps:spPr>
                        <wps:txbx>
                          <w:txbxContent>
                            <w:p w:rsidR="00AD0F12" w:rsidRDefault="00AD0F12" w:rsidP="00AD0F12">
                              <w:pPr>
                                <w:jc w:val="center"/>
                              </w:pPr>
                              <w:r>
                                <w:rPr>
                                  <w:b/>
                                  <w:color w:val="000000"/>
                                </w:rPr>
                                <w:t>Возврат документа пользователем</w:t>
                              </w:r>
                            </w:p>
                          </w:txbxContent>
                        </wps:txbx>
                        <wps:bodyPr rot="0" vert="horz" wrap="square" lIns="91440" tIns="45720" rIns="91440" bIns="45720" anchor="t" anchorCtr="0" upright="1">
                          <a:noAutofit/>
                        </wps:bodyPr>
                      </wps:wsp>
                      <wps:wsp>
                        <wps:cNvPr id="63" name="Line 30"/>
                        <wps:cNvCnPr/>
                        <wps:spPr bwMode="auto">
                          <a:xfrm>
                            <a:off x="28956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1"/>
                        <wps:cNvCnPr/>
                        <wps:spPr bwMode="auto">
                          <a:xfrm>
                            <a:off x="2971800"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2"/>
                        <wps:cNvCnPr/>
                        <wps:spPr bwMode="auto">
                          <a:xfrm>
                            <a:off x="3048000" y="2286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3"/>
                        <wps:cNvCnPr/>
                        <wps:spPr bwMode="auto">
                          <a:xfrm>
                            <a:off x="3048000" y="3086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4"/>
                        <wps:cNvCnPr/>
                        <wps:spPr bwMode="auto">
                          <a:xfrm>
                            <a:off x="3048000" y="37719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48" editas="canvas" style="width:480pt;height:423pt;mso-position-horizontal-relative:char;mso-position-vertical-relative:line" coordsize="60960,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">
                <v:shape id="_x0000_s1049" type="#_x0000_t75" style="position:absolute;width:60960;height:53721;visibility:visible;mso-wrap-style:square">
                  <v:fill o:detectmouseclick="t"/>
                  <v:path o:connecttype="none"/>
                </v:shape>
                <v:rect id="Rectangle 25" o:spid="_x0000_s1050" style="position:absolute;left:762;top:8001;width:6019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AD0F12" w:rsidRDefault="00AD0F12" w:rsidP="00AD0F12">
                        <w:pPr>
                          <w:pStyle w:val="a5"/>
                          <w:ind w:firstLine="0"/>
                          <w:jc w:val="center"/>
                          <w:rPr>
                            <w:b/>
                            <w:color w:val="000000"/>
                          </w:rPr>
                        </w:pPr>
                        <w:r>
                          <w:rPr>
                            <w:b/>
                            <w:color w:val="000000"/>
                          </w:rPr>
                          <w:t>Регистрация пользователя, оформление читательского формуляра в соответствии с предоставленными документами.</w:t>
                        </w:r>
                      </w:p>
                      <w:p w:rsidR="00AD0F12" w:rsidRDefault="00AD0F12" w:rsidP="00AD0F12"/>
                    </w:txbxContent>
                  </v:textbox>
                </v:rect>
                <v:rect id="Rectangle 26" o:spid="_x0000_s1051" style="position:absolute;left:1524;top:17145;width:59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AD0F12" w:rsidRDefault="00AD0F12" w:rsidP="00AD0F12">
                        <w:pPr>
                          <w:pStyle w:val="a5"/>
                          <w:ind w:firstLine="0"/>
                          <w:jc w:val="center"/>
                          <w:rPr>
                            <w:b/>
                            <w:color w:val="000000"/>
                          </w:rPr>
                        </w:pPr>
                        <w:r>
                          <w:rPr>
                            <w:b/>
                            <w:color w:val="000000"/>
                          </w:rPr>
                          <w:t>Ознакомление  с правилами пользования Учреждения</w:t>
                        </w:r>
                      </w:p>
                      <w:p w:rsidR="00AD0F12" w:rsidRDefault="00AD0F12" w:rsidP="00AD0F12"/>
                    </w:txbxContent>
                  </v:textbox>
                </v:rect>
                <v:rect id="Rectangle 27" o:spid="_x0000_s1052" style="position:absolute;left:1524;top:25146;width:594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AD0F12" w:rsidRDefault="00AD0F12" w:rsidP="00AD0F12">
                        <w:pPr>
                          <w:pStyle w:val="a5"/>
                          <w:ind w:firstLine="0"/>
                          <w:jc w:val="center"/>
                          <w:rPr>
                            <w:b/>
                            <w:color w:val="000000"/>
                          </w:rPr>
                        </w:pPr>
                        <w:r>
                          <w:rPr>
                            <w:b/>
                            <w:color w:val="000000"/>
                          </w:rPr>
                          <w:t>Выполнение запроса пользователя, предоставление документов для пользования в читальном зале.</w:t>
                        </w:r>
                      </w:p>
                      <w:p w:rsidR="00AD0F12" w:rsidRDefault="00AD0F12" w:rsidP="00AD0F12">
                        <w:pPr>
                          <w:rPr>
                            <w:b/>
                          </w:rPr>
                        </w:pPr>
                      </w:p>
                      <w:p w:rsidR="00AD0F12" w:rsidRDefault="00AD0F12" w:rsidP="00AD0F12"/>
                    </w:txbxContent>
                  </v:textbox>
                </v:rect>
                <v:rect id="Rectangle 28" o:spid="_x0000_s1053" style="position:absolute;left:1524;top:33147;width:59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AD0F12" w:rsidRPr="00E432A5" w:rsidRDefault="00AD0F12" w:rsidP="00AD0F12">
                        <w:pPr>
                          <w:jc w:val="center"/>
                          <w:rPr>
                            <w:b/>
                          </w:rPr>
                        </w:pPr>
                        <w:r w:rsidRPr="00E432A5">
                          <w:rPr>
                            <w:b/>
                            <w:color w:val="000000"/>
                          </w:rPr>
                          <w:t>Копирование документов (при необходимости).</w:t>
                        </w:r>
                      </w:p>
                    </w:txbxContent>
                  </v:textbox>
                </v:rect>
                <v:rect id="Rectangle 29" o:spid="_x0000_s1054" style="position:absolute;left:1524;top:41148;width:59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D0F12" w:rsidRDefault="00AD0F12" w:rsidP="00AD0F12">
                        <w:pPr>
                          <w:jc w:val="center"/>
                        </w:pPr>
                        <w:r>
                          <w:rPr>
                            <w:b/>
                            <w:color w:val="000000"/>
                          </w:rPr>
                          <w:t>Возврат документа пользователем</w:t>
                        </w:r>
                      </w:p>
                    </w:txbxContent>
                  </v:textbox>
                </v:rect>
                <v:line id="Line 30" o:spid="_x0000_s1055" style="position:absolute;visibility:visible;mso-wrap-style:square" from="28956,5715" to="2895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1" o:spid="_x0000_s1056" style="position:absolute;visibility:visible;mso-wrap-style:square" from="29718,14859" to="297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2" o:spid="_x0000_s1057" style="position:absolute;visibility:visible;mso-wrap-style:square" from="30480,22860" to="3048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3" o:spid="_x0000_s1058" style="position:absolute;visibility:visible;mso-wrap-style:square" from="30480,30861" to="304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4" o:spid="_x0000_s1059" style="position:absolute;visibility:visible;mso-wrap-style:square" from="30480,37719" to="3048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w10:anchorlock/>
              </v:group>
            </w:pict>
          </mc:Fallback>
        </mc:AlternateContent>
      </w: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r>
        <w:t>Приложение № 3</w:t>
      </w:r>
    </w:p>
    <w:p w:rsidR="00AD0F12" w:rsidRDefault="00AD0F12" w:rsidP="00AD0F12">
      <w:pPr>
        <w:jc w:val="right"/>
      </w:pPr>
      <w:r>
        <w:t xml:space="preserve"> к административному регламенту</w:t>
      </w:r>
    </w:p>
    <w:p w:rsidR="00AD0F12" w:rsidRDefault="00AD0F12" w:rsidP="00AD0F12">
      <w:pPr>
        <w:jc w:val="right"/>
      </w:pPr>
      <w:r>
        <w:t xml:space="preserve">предоставления муниципальной услуги </w:t>
      </w:r>
    </w:p>
    <w:p w:rsidR="00AD0F12" w:rsidRDefault="00AD0F12" w:rsidP="00AD0F12">
      <w:pPr>
        <w:jc w:val="right"/>
      </w:pPr>
      <w:r>
        <w:t xml:space="preserve">«Организация библиотечного, справочного </w:t>
      </w:r>
    </w:p>
    <w:p w:rsidR="00AD0F12" w:rsidRDefault="00AD0F12" w:rsidP="00AD0F12">
      <w:pPr>
        <w:jc w:val="right"/>
      </w:pPr>
      <w:r>
        <w:t>и информационного обслуживания</w:t>
      </w:r>
    </w:p>
    <w:p w:rsidR="00AD0F12" w:rsidRDefault="00AD0F12" w:rsidP="00AD0F12">
      <w:pPr>
        <w:jc w:val="right"/>
      </w:pPr>
      <w:r>
        <w:t xml:space="preserve"> населения муниципального района» </w:t>
      </w:r>
    </w:p>
    <w:p w:rsidR="00AD0F12" w:rsidRDefault="00AD0F12" w:rsidP="00AD0F12"/>
    <w:p w:rsidR="00AD0F12" w:rsidRDefault="00AD0F12" w:rsidP="00AD0F12">
      <w:pPr>
        <w:jc w:val="center"/>
        <w:rPr>
          <w:b/>
          <w:color w:val="000000"/>
          <w:sz w:val="28"/>
          <w:szCs w:val="28"/>
        </w:rPr>
      </w:pPr>
      <w:r w:rsidRPr="004652D9">
        <w:rPr>
          <w:b/>
          <w:color w:val="000000"/>
          <w:sz w:val="28"/>
          <w:szCs w:val="28"/>
        </w:rPr>
        <w:t>Обслуживание пользователей по межбиблиотечному абонементу (МБА)</w:t>
      </w:r>
    </w:p>
    <w:p w:rsidR="00AD0F12" w:rsidRDefault="00AD0F12" w:rsidP="00AD0F12">
      <w:pPr>
        <w:jc w:val="center"/>
        <w:rPr>
          <w:b/>
          <w:color w:val="000000"/>
          <w:sz w:val="28"/>
          <w:szCs w:val="28"/>
        </w:rPr>
      </w:pPr>
    </w:p>
    <w:p w:rsidR="00AD0F12" w:rsidRPr="004652D9" w:rsidRDefault="000E554D" w:rsidP="00AD0F12">
      <w:pPr>
        <w:jc w:val="center"/>
        <w:rPr>
          <w:b/>
          <w:sz w:val="28"/>
          <w:szCs w:val="28"/>
        </w:rPr>
      </w:pPr>
      <w:r>
        <w:rPr>
          <w:b/>
          <w:noProof/>
          <w:color w:val="000000"/>
          <w:sz w:val="28"/>
          <w:szCs w:val="28"/>
        </w:rPr>
        <w:lastRenderedPageBreak/>
        <mc:AlternateContent>
          <mc:Choice Requires="wpc">
            <w:drawing>
              <wp:inline distT="0" distB="0" distL="0" distR="0">
                <wp:extent cx="6400800" cy="6629400"/>
                <wp:effectExtent l="0" t="9525" r="9525" b="9525"/>
                <wp:docPr id="5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38"/>
                        <wps:cNvSpPr>
                          <a:spLocks noChangeArrowheads="1"/>
                        </wps:cNvSpPr>
                        <wps:spPr bwMode="auto">
                          <a:xfrm>
                            <a:off x="304800" y="0"/>
                            <a:ext cx="6096000" cy="4572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rPr>
                                <w:t xml:space="preserve">Обращение пользователя  Учреждения </w:t>
                              </w:r>
                              <w:r>
                                <w:rPr>
                                  <w:b/>
                                  <w:color w:val="000000"/>
                                </w:rPr>
                                <w:t>о выдаче требуемого документа из фонда других библиотек.</w:t>
                              </w:r>
                            </w:p>
                            <w:p w:rsidR="00AD0F12" w:rsidRPr="004652D9" w:rsidRDefault="00AD0F12" w:rsidP="00AD0F12"/>
                          </w:txbxContent>
                        </wps:txbx>
                        <wps:bodyPr rot="0" vert="horz" wrap="square" lIns="91440" tIns="45720" rIns="91440" bIns="45720" anchor="t" anchorCtr="0" upright="1">
                          <a:noAutofit/>
                        </wps:bodyPr>
                      </wps:wsp>
                      <wps:wsp>
                        <wps:cNvPr id="38" name="Rectangle 39"/>
                        <wps:cNvSpPr>
                          <a:spLocks noChangeArrowheads="1"/>
                        </wps:cNvSpPr>
                        <wps:spPr bwMode="auto">
                          <a:xfrm>
                            <a:off x="304800" y="685800"/>
                            <a:ext cx="6096000" cy="4572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color w:val="000000"/>
                                </w:rPr>
                                <w:t>Регистрация пользователя, оформление читательского формуляра в соответствии с предоставленными документами.</w:t>
                              </w:r>
                            </w:p>
                            <w:p w:rsidR="00AD0F12" w:rsidRDefault="00AD0F12" w:rsidP="00AD0F12"/>
                          </w:txbxContent>
                        </wps:txbx>
                        <wps:bodyPr rot="0" vert="horz" wrap="square" lIns="91440" tIns="45720" rIns="91440" bIns="45720" anchor="t" anchorCtr="0" upright="1">
                          <a:noAutofit/>
                        </wps:bodyPr>
                      </wps:wsp>
                      <wps:wsp>
                        <wps:cNvPr id="39" name="Rectangle 40"/>
                        <wps:cNvSpPr>
                          <a:spLocks noChangeArrowheads="1"/>
                        </wps:cNvSpPr>
                        <wps:spPr bwMode="auto">
                          <a:xfrm>
                            <a:off x="304800" y="2171700"/>
                            <a:ext cx="6096000" cy="3429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jc w:val="center"/>
                                <w:rPr>
                                  <w:b/>
                                </w:rPr>
                              </w:pPr>
                              <w:r w:rsidRPr="004652D9">
                                <w:rPr>
                                  <w:b/>
                                  <w:color w:val="000000"/>
                                </w:rPr>
                                <w:t>Заполнение бланка – заказа</w:t>
                              </w:r>
                            </w:p>
                          </w:txbxContent>
                        </wps:txbx>
                        <wps:bodyPr rot="0" vert="horz" wrap="square" lIns="91440" tIns="45720" rIns="91440" bIns="45720" anchor="t" anchorCtr="0" upright="1">
                          <a:noAutofit/>
                        </wps:bodyPr>
                      </wps:wsp>
                      <wps:wsp>
                        <wps:cNvPr id="40" name="Rectangle 41"/>
                        <wps:cNvSpPr>
                          <a:spLocks noChangeArrowheads="1"/>
                        </wps:cNvSpPr>
                        <wps:spPr bwMode="auto">
                          <a:xfrm>
                            <a:off x="304800" y="2743200"/>
                            <a:ext cx="6096000" cy="5715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pStyle w:val="a5"/>
                                <w:ind w:firstLine="0"/>
                                <w:jc w:val="center"/>
                                <w:rPr>
                                  <w:b/>
                                  <w:color w:val="000000"/>
                                </w:rPr>
                              </w:pPr>
                              <w:r w:rsidRPr="004652D9">
                                <w:rPr>
                                  <w:b/>
                                  <w:color w:val="000000"/>
                                </w:rPr>
                                <w:t>Уточнение указанных пользователем сведений о заказанном документе, цели запроса, источнике.</w:t>
                              </w:r>
                            </w:p>
                            <w:p w:rsidR="00AD0F12" w:rsidRDefault="00AD0F12" w:rsidP="00AD0F12"/>
                          </w:txbxContent>
                        </wps:txbx>
                        <wps:bodyPr rot="0" vert="horz" wrap="square" lIns="91440" tIns="45720" rIns="91440" bIns="45720" anchor="t" anchorCtr="0" upright="1">
                          <a:noAutofit/>
                        </wps:bodyPr>
                      </wps:wsp>
                      <wps:wsp>
                        <wps:cNvPr id="41" name="Rectangle 42"/>
                        <wps:cNvSpPr>
                          <a:spLocks noChangeArrowheads="1"/>
                        </wps:cNvSpPr>
                        <wps:spPr bwMode="auto">
                          <a:xfrm>
                            <a:off x="304800" y="3543300"/>
                            <a:ext cx="6096000" cy="4572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jc w:val="center"/>
                                <w:rPr>
                                  <w:b/>
                                </w:rPr>
                              </w:pPr>
                              <w:r w:rsidRPr="004652D9">
                                <w:rPr>
                                  <w:b/>
                                  <w:color w:val="000000"/>
                                </w:rPr>
                                <w:t>Отправка заказа</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304800" y="4229100"/>
                            <a:ext cx="6096000" cy="4572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pStyle w:val="a5"/>
                                <w:ind w:firstLine="0"/>
                                <w:jc w:val="center"/>
                                <w:rPr>
                                  <w:b/>
                                  <w:color w:val="000000"/>
                                </w:rPr>
                              </w:pPr>
                              <w:r w:rsidRPr="004652D9">
                                <w:rPr>
                                  <w:b/>
                                  <w:color w:val="000000"/>
                                </w:rPr>
                                <w:t>Информирование пользователя о получении запрошенного документа и сроке пользования им.</w:t>
                              </w:r>
                            </w:p>
                            <w:p w:rsidR="00AD0F12" w:rsidRDefault="00AD0F12" w:rsidP="00AD0F12"/>
                          </w:txbxContent>
                        </wps:txbx>
                        <wps:bodyPr rot="0" vert="horz" wrap="square" lIns="91440" tIns="45720" rIns="91440" bIns="45720" anchor="t" anchorCtr="0" upright="1">
                          <a:noAutofit/>
                        </wps:bodyPr>
                      </wps:wsp>
                      <wps:wsp>
                        <wps:cNvPr id="43" name="Rectangle 44"/>
                        <wps:cNvSpPr>
                          <a:spLocks noChangeArrowheads="1"/>
                        </wps:cNvSpPr>
                        <wps:spPr bwMode="auto">
                          <a:xfrm>
                            <a:off x="304800" y="4914900"/>
                            <a:ext cx="6096000" cy="4572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color w:val="000000"/>
                                </w:rPr>
                              </w:pPr>
                              <w:r w:rsidRPr="004652D9">
                                <w:rPr>
                                  <w:b/>
                                  <w:color w:val="000000"/>
                                </w:rPr>
                                <w:t>Выдача пользователю полученного по МБА документа</w:t>
                              </w:r>
                              <w:r>
                                <w:rPr>
                                  <w:color w:val="000000"/>
                                </w:rPr>
                                <w:t>.</w:t>
                              </w:r>
                            </w:p>
                            <w:p w:rsidR="00AD0F12" w:rsidRDefault="00AD0F12" w:rsidP="00AD0F12"/>
                          </w:txbxContent>
                        </wps:txbx>
                        <wps:bodyPr rot="0" vert="horz" wrap="square" lIns="91440" tIns="45720" rIns="91440" bIns="45720" anchor="t" anchorCtr="0" upright="1">
                          <a:noAutofit/>
                        </wps:bodyPr>
                      </wps:wsp>
                      <wps:wsp>
                        <wps:cNvPr id="44" name="Rectangle 45"/>
                        <wps:cNvSpPr>
                          <a:spLocks noChangeArrowheads="1"/>
                        </wps:cNvSpPr>
                        <wps:spPr bwMode="auto">
                          <a:xfrm>
                            <a:off x="304800" y="1371600"/>
                            <a:ext cx="6096000" cy="342900"/>
                          </a:xfrm>
                          <a:prstGeom prst="rect">
                            <a:avLst/>
                          </a:prstGeom>
                          <a:solidFill>
                            <a:srgbClr val="FFFFFF"/>
                          </a:solidFill>
                          <a:ln w="9525">
                            <a:solidFill>
                              <a:srgbClr val="000000"/>
                            </a:solidFill>
                            <a:miter lim="800000"/>
                            <a:headEnd/>
                            <a:tailEnd/>
                          </a:ln>
                        </wps:spPr>
                        <wps:txbx>
                          <w:txbxContent>
                            <w:p w:rsidR="00AD0F12" w:rsidRDefault="00AD0F12" w:rsidP="00AD0F12">
                              <w:pPr>
                                <w:pStyle w:val="a5"/>
                                <w:ind w:firstLine="0"/>
                                <w:jc w:val="center"/>
                                <w:rPr>
                                  <w:b/>
                                  <w:color w:val="000000"/>
                                </w:rPr>
                              </w:pPr>
                              <w:r>
                                <w:rPr>
                                  <w:b/>
                                  <w:color w:val="000000"/>
                                </w:rPr>
                                <w:t>Ознакомление  с правилами пользования Учреждения</w:t>
                              </w:r>
                            </w:p>
                            <w:p w:rsidR="00AD0F12" w:rsidRDefault="00AD0F12" w:rsidP="00AD0F12"/>
                          </w:txbxContent>
                        </wps:txbx>
                        <wps:bodyPr rot="0" vert="horz" wrap="square" lIns="91440" tIns="45720" rIns="91440" bIns="45720" anchor="t" anchorCtr="0" upright="1">
                          <a:noAutofit/>
                        </wps:bodyPr>
                      </wps:wsp>
                      <wps:wsp>
                        <wps:cNvPr id="45" name="Rectangle 46"/>
                        <wps:cNvSpPr>
                          <a:spLocks noChangeArrowheads="1"/>
                        </wps:cNvSpPr>
                        <wps:spPr bwMode="auto">
                          <a:xfrm>
                            <a:off x="304800" y="5486400"/>
                            <a:ext cx="6019800" cy="4572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pStyle w:val="a5"/>
                                <w:ind w:firstLine="0"/>
                                <w:jc w:val="center"/>
                                <w:rPr>
                                  <w:b/>
                                  <w:color w:val="000000"/>
                                </w:rPr>
                              </w:pPr>
                              <w:r w:rsidRPr="004652D9">
                                <w:rPr>
                                  <w:b/>
                                  <w:color w:val="000000"/>
                                </w:rPr>
                                <w:t>Прием документа от пользователя, запись сведения об отправке документа в бланке заказа.</w:t>
                              </w:r>
                            </w:p>
                            <w:p w:rsidR="00AD0F12" w:rsidRDefault="00AD0F12" w:rsidP="00AD0F12"/>
                          </w:txbxContent>
                        </wps:txbx>
                        <wps:bodyPr rot="0" vert="horz" wrap="square" lIns="91440" tIns="45720" rIns="91440" bIns="45720" anchor="t" anchorCtr="0" upright="1">
                          <a:noAutofit/>
                        </wps:bodyPr>
                      </wps:wsp>
                      <wps:wsp>
                        <wps:cNvPr id="46" name="Rectangle 47"/>
                        <wps:cNvSpPr>
                          <a:spLocks noChangeArrowheads="1"/>
                        </wps:cNvSpPr>
                        <wps:spPr bwMode="auto">
                          <a:xfrm>
                            <a:off x="304800" y="6172200"/>
                            <a:ext cx="6019800" cy="457200"/>
                          </a:xfrm>
                          <a:prstGeom prst="rect">
                            <a:avLst/>
                          </a:prstGeom>
                          <a:solidFill>
                            <a:srgbClr val="FFFFFF"/>
                          </a:solidFill>
                          <a:ln w="9525">
                            <a:solidFill>
                              <a:srgbClr val="000000"/>
                            </a:solidFill>
                            <a:miter lim="800000"/>
                            <a:headEnd/>
                            <a:tailEnd/>
                          </a:ln>
                        </wps:spPr>
                        <wps:txbx>
                          <w:txbxContent>
                            <w:p w:rsidR="00AD0F12" w:rsidRPr="004652D9" w:rsidRDefault="00AD0F12" w:rsidP="00AD0F12">
                              <w:pPr>
                                <w:jc w:val="center"/>
                                <w:rPr>
                                  <w:b/>
                                </w:rPr>
                              </w:pPr>
                              <w:r w:rsidRPr="004652D9">
                                <w:rPr>
                                  <w:b/>
                                  <w:color w:val="000000"/>
                                </w:rPr>
                                <w:t>Отправка документа в библиотеку – фондодержатель</w:t>
                              </w:r>
                            </w:p>
                          </w:txbxContent>
                        </wps:txbx>
                        <wps:bodyPr rot="0" vert="horz" wrap="square" lIns="91440" tIns="45720" rIns="91440" bIns="45720" anchor="t" anchorCtr="0" upright="1">
                          <a:noAutofit/>
                        </wps:bodyPr>
                      </wps:wsp>
                      <wps:wsp>
                        <wps:cNvPr id="47" name="Line 48"/>
                        <wps:cNvCnPr/>
                        <wps:spPr bwMode="auto">
                          <a:xfrm>
                            <a:off x="3352800"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9"/>
                        <wps:cNvCnPr/>
                        <wps:spPr bwMode="auto">
                          <a:xfrm>
                            <a:off x="33528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3429000" y="1714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3429000"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2"/>
                        <wps:cNvCnPr/>
                        <wps:spPr bwMode="auto">
                          <a:xfrm>
                            <a:off x="3429000"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3"/>
                        <wps:cNvCnPr/>
                        <wps:spPr bwMode="auto">
                          <a:xfrm>
                            <a:off x="3429000" y="40005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a:off x="3505200" y="4686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a:off x="3429000" y="53721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6"/>
                        <wps:cNvCnPr/>
                        <wps:spPr bwMode="auto">
                          <a:xfrm>
                            <a:off x="3429000" y="5943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60" editas="canvas" style="width:7in;height:522pt;mso-position-horizontal-relative:char;mso-position-vertical-relative:line" coordsize="64008,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">
                <v:shape id="_x0000_s1061" type="#_x0000_t75" style="position:absolute;width:64008;height:66294;visibility:visible;mso-wrap-style:square">
                  <v:fill o:detectmouseclick="t"/>
                  <v:path o:connecttype="none"/>
                </v:shape>
                <v:rect id="Rectangle 38" o:spid="_x0000_s1062" style="position:absolute;left:3048;width:60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D0F12" w:rsidRDefault="00AD0F12" w:rsidP="00AD0F12">
                        <w:pPr>
                          <w:pStyle w:val="a5"/>
                          <w:ind w:firstLine="0"/>
                          <w:jc w:val="center"/>
                          <w:rPr>
                            <w:b/>
                            <w:color w:val="000000"/>
                          </w:rPr>
                        </w:pPr>
                        <w:r>
                          <w:rPr>
                            <w:b/>
                          </w:rPr>
                          <w:t xml:space="preserve">Обращение пользователя  Учреждения </w:t>
                        </w:r>
                        <w:r>
                          <w:rPr>
                            <w:b/>
                            <w:color w:val="000000"/>
                          </w:rPr>
                          <w:t>о выдаче требуемого документа из фонда других библиотек.</w:t>
                        </w:r>
                      </w:p>
                      <w:p w:rsidR="00AD0F12" w:rsidRPr="004652D9" w:rsidRDefault="00AD0F12" w:rsidP="00AD0F12"/>
                    </w:txbxContent>
                  </v:textbox>
                </v:rect>
                <v:rect id="Rectangle 39" o:spid="_x0000_s1063" style="position:absolute;left:3048;top:6858;width:60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D0F12" w:rsidRDefault="00AD0F12" w:rsidP="00AD0F12">
                        <w:pPr>
                          <w:pStyle w:val="a5"/>
                          <w:ind w:firstLine="0"/>
                          <w:jc w:val="center"/>
                          <w:rPr>
                            <w:b/>
                            <w:color w:val="000000"/>
                          </w:rPr>
                        </w:pPr>
                        <w:r>
                          <w:rPr>
                            <w:b/>
                            <w:color w:val="000000"/>
                          </w:rPr>
                          <w:t>Регистрация пользователя, оформление читательского формуляра в соответствии с предоставленными документами.</w:t>
                        </w:r>
                      </w:p>
                      <w:p w:rsidR="00AD0F12" w:rsidRDefault="00AD0F12" w:rsidP="00AD0F12"/>
                    </w:txbxContent>
                  </v:textbox>
                </v:rect>
                <v:rect id="Rectangle 40" o:spid="_x0000_s1064" style="position:absolute;left:3048;top:21717;width:609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D0F12" w:rsidRPr="004652D9" w:rsidRDefault="00AD0F12" w:rsidP="00AD0F12">
                        <w:pPr>
                          <w:jc w:val="center"/>
                          <w:rPr>
                            <w:b/>
                          </w:rPr>
                        </w:pPr>
                        <w:r w:rsidRPr="004652D9">
                          <w:rPr>
                            <w:b/>
                            <w:color w:val="000000"/>
                          </w:rPr>
                          <w:t>Заполнение бланка – заказа</w:t>
                        </w:r>
                      </w:p>
                    </w:txbxContent>
                  </v:textbox>
                </v:rect>
                <v:rect id="Rectangle 41" o:spid="_x0000_s1065" style="position:absolute;left:3048;top:27432;width:609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D0F12" w:rsidRPr="004652D9" w:rsidRDefault="00AD0F12" w:rsidP="00AD0F12">
                        <w:pPr>
                          <w:pStyle w:val="a5"/>
                          <w:ind w:firstLine="0"/>
                          <w:jc w:val="center"/>
                          <w:rPr>
                            <w:b/>
                            <w:color w:val="000000"/>
                          </w:rPr>
                        </w:pPr>
                        <w:r w:rsidRPr="004652D9">
                          <w:rPr>
                            <w:b/>
                            <w:color w:val="000000"/>
                          </w:rPr>
                          <w:t>Уточнение указанных пользователем сведений о заказанном документе, цели запроса, источнике.</w:t>
                        </w:r>
                      </w:p>
                      <w:p w:rsidR="00AD0F12" w:rsidRDefault="00AD0F12" w:rsidP="00AD0F12"/>
                    </w:txbxContent>
                  </v:textbox>
                </v:rect>
                <v:rect id="Rectangle 42" o:spid="_x0000_s1066" style="position:absolute;left:3048;top:35433;width:60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AD0F12" w:rsidRPr="004652D9" w:rsidRDefault="00AD0F12" w:rsidP="00AD0F12">
                        <w:pPr>
                          <w:jc w:val="center"/>
                          <w:rPr>
                            <w:b/>
                          </w:rPr>
                        </w:pPr>
                        <w:r w:rsidRPr="004652D9">
                          <w:rPr>
                            <w:b/>
                            <w:color w:val="000000"/>
                          </w:rPr>
                          <w:t>Отправка заказа</w:t>
                        </w:r>
                      </w:p>
                    </w:txbxContent>
                  </v:textbox>
                </v:rect>
                <v:rect id="Rectangle 43" o:spid="_x0000_s1067" style="position:absolute;left:3048;top:42291;width:60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D0F12" w:rsidRPr="004652D9" w:rsidRDefault="00AD0F12" w:rsidP="00AD0F12">
                        <w:pPr>
                          <w:pStyle w:val="a5"/>
                          <w:ind w:firstLine="0"/>
                          <w:jc w:val="center"/>
                          <w:rPr>
                            <w:b/>
                            <w:color w:val="000000"/>
                          </w:rPr>
                        </w:pPr>
                        <w:r w:rsidRPr="004652D9">
                          <w:rPr>
                            <w:b/>
                            <w:color w:val="000000"/>
                          </w:rPr>
                          <w:t>Информирование пользователя о получении запрошенного документа и сроке пользования им.</w:t>
                        </w:r>
                      </w:p>
                      <w:p w:rsidR="00AD0F12" w:rsidRDefault="00AD0F12" w:rsidP="00AD0F12"/>
                    </w:txbxContent>
                  </v:textbox>
                </v:rect>
                <v:rect id="Rectangle 44" o:spid="_x0000_s1068" style="position:absolute;left:3048;top:49149;width:609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D0F12" w:rsidRDefault="00AD0F12" w:rsidP="00AD0F12">
                        <w:pPr>
                          <w:pStyle w:val="a5"/>
                          <w:ind w:firstLine="0"/>
                          <w:jc w:val="center"/>
                          <w:rPr>
                            <w:color w:val="000000"/>
                          </w:rPr>
                        </w:pPr>
                        <w:r w:rsidRPr="004652D9">
                          <w:rPr>
                            <w:b/>
                            <w:color w:val="000000"/>
                          </w:rPr>
                          <w:t>Выдача пользователю полученного по МБА документа</w:t>
                        </w:r>
                        <w:r>
                          <w:rPr>
                            <w:color w:val="000000"/>
                          </w:rPr>
                          <w:t>.</w:t>
                        </w:r>
                      </w:p>
                      <w:p w:rsidR="00AD0F12" w:rsidRDefault="00AD0F12" w:rsidP="00AD0F12"/>
                    </w:txbxContent>
                  </v:textbox>
                </v:rect>
                <v:rect id="Rectangle 45" o:spid="_x0000_s1069" style="position:absolute;left:3048;top:13716;width:609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AD0F12" w:rsidRDefault="00AD0F12" w:rsidP="00AD0F12">
                        <w:pPr>
                          <w:pStyle w:val="a5"/>
                          <w:ind w:firstLine="0"/>
                          <w:jc w:val="center"/>
                          <w:rPr>
                            <w:b/>
                            <w:color w:val="000000"/>
                          </w:rPr>
                        </w:pPr>
                        <w:r>
                          <w:rPr>
                            <w:b/>
                            <w:color w:val="000000"/>
                          </w:rPr>
                          <w:t>Ознакомление  с правилами пользования Учреждения</w:t>
                        </w:r>
                      </w:p>
                      <w:p w:rsidR="00AD0F12" w:rsidRDefault="00AD0F12" w:rsidP="00AD0F12"/>
                    </w:txbxContent>
                  </v:textbox>
                </v:rect>
                <v:rect id="Rectangle 46" o:spid="_x0000_s1070" style="position:absolute;left:3048;top:54864;width:601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AD0F12" w:rsidRPr="004652D9" w:rsidRDefault="00AD0F12" w:rsidP="00AD0F12">
                        <w:pPr>
                          <w:pStyle w:val="a5"/>
                          <w:ind w:firstLine="0"/>
                          <w:jc w:val="center"/>
                          <w:rPr>
                            <w:b/>
                            <w:color w:val="000000"/>
                          </w:rPr>
                        </w:pPr>
                        <w:r w:rsidRPr="004652D9">
                          <w:rPr>
                            <w:b/>
                            <w:color w:val="000000"/>
                          </w:rPr>
                          <w:t>Прием документа от пользователя, запись сведения об отправке документа в бланке заказа.</w:t>
                        </w:r>
                      </w:p>
                      <w:p w:rsidR="00AD0F12" w:rsidRDefault="00AD0F12" w:rsidP="00AD0F12"/>
                    </w:txbxContent>
                  </v:textbox>
                </v:rect>
                <v:rect id="Rectangle 47" o:spid="_x0000_s1071" style="position:absolute;left:3048;top:61722;width:601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D0F12" w:rsidRPr="004652D9" w:rsidRDefault="00AD0F12" w:rsidP="00AD0F12">
                        <w:pPr>
                          <w:jc w:val="center"/>
                          <w:rPr>
                            <w:b/>
                          </w:rPr>
                        </w:pPr>
                        <w:r w:rsidRPr="004652D9">
                          <w:rPr>
                            <w:b/>
                            <w:color w:val="000000"/>
                          </w:rPr>
                          <w:t>Отправка документа в библиотеку – фондодержатель</w:t>
                        </w:r>
                      </w:p>
                    </w:txbxContent>
                  </v:textbox>
                </v:rect>
                <v:line id="Line 48" o:spid="_x0000_s1072" style="position:absolute;visibility:visible;mso-wrap-style:square" from="33528,4572" to="3352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9" o:spid="_x0000_s1073" style="position:absolute;visibility:visible;mso-wrap-style:square" from="33528,11430" to="3352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0" o:spid="_x0000_s1074" style="position:absolute;visibility:visible;mso-wrap-style:square" from="34290,17145" to="3429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1" o:spid="_x0000_s1075" style="position:absolute;visibility:visible;mso-wrap-style:square" from="34290,25146"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2" o:spid="_x0000_s1076" style="position:absolute;visibility:visible;mso-wrap-style:square" from="34290,33147" to="3429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3" o:spid="_x0000_s1077" style="position:absolute;visibility:visible;mso-wrap-style:square" from="34290,40005" to="34298,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078" style="position:absolute;visibility:visible;mso-wrap-style:square" from="35052,46863" to="35052,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5" o:spid="_x0000_s1079" style="position:absolute;visibility:visible;mso-wrap-style:square" from="34290,53721" to="3429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6" o:spid="_x0000_s1080" style="position:absolute;visibility:visible;mso-wrap-style:square" from="34290,59436" to="34290,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w10:anchorlock/>
              </v:group>
            </w:pict>
          </mc:Fallback>
        </mc:AlternateContent>
      </w: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p>
    <w:p w:rsidR="00AD0F12" w:rsidRDefault="00AD0F12" w:rsidP="00AD0F12">
      <w:pPr>
        <w:jc w:val="right"/>
      </w:pPr>
      <w:r>
        <w:t>Приложение № 4</w:t>
      </w:r>
    </w:p>
    <w:p w:rsidR="00AD0F12" w:rsidRDefault="00AD0F12" w:rsidP="00AD0F12">
      <w:pPr>
        <w:jc w:val="right"/>
      </w:pPr>
      <w:r>
        <w:t xml:space="preserve"> к административному регламенту</w:t>
      </w:r>
    </w:p>
    <w:p w:rsidR="00AD0F12" w:rsidRDefault="00AD0F12" w:rsidP="00AD0F12">
      <w:pPr>
        <w:jc w:val="right"/>
      </w:pPr>
      <w:r>
        <w:t xml:space="preserve">предоставления муниципальной услуги </w:t>
      </w:r>
    </w:p>
    <w:p w:rsidR="00AD0F12" w:rsidRDefault="00AD0F12" w:rsidP="00AD0F12">
      <w:pPr>
        <w:jc w:val="right"/>
      </w:pPr>
      <w:r>
        <w:t xml:space="preserve">«Организация библиотечного, справочного </w:t>
      </w:r>
    </w:p>
    <w:p w:rsidR="00AD0F12" w:rsidRDefault="00AD0F12" w:rsidP="00AD0F12">
      <w:pPr>
        <w:jc w:val="right"/>
      </w:pPr>
      <w:r>
        <w:t>и информационного обслуживания</w:t>
      </w:r>
    </w:p>
    <w:p w:rsidR="00AD0F12" w:rsidRDefault="00AD0F12" w:rsidP="00AD0F12">
      <w:pPr>
        <w:jc w:val="both"/>
      </w:pPr>
      <w:r>
        <w:t xml:space="preserve">                                                                                                  населения муниципального района»</w:t>
      </w:r>
    </w:p>
    <w:p w:rsidR="00AD0F12" w:rsidRDefault="00AD0F12" w:rsidP="00AD0F12">
      <w:pPr>
        <w:jc w:val="both"/>
      </w:pPr>
    </w:p>
    <w:p w:rsidR="00AD0F12" w:rsidRDefault="00AD0F12" w:rsidP="00AD0F12">
      <w:pPr>
        <w:jc w:val="both"/>
        <w:rPr>
          <w:b/>
          <w:sz w:val="28"/>
          <w:szCs w:val="28"/>
        </w:rPr>
      </w:pPr>
    </w:p>
    <w:p w:rsidR="00AD0F12" w:rsidRDefault="00AD0F12" w:rsidP="00AD0F12">
      <w:pPr>
        <w:jc w:val="center"/>
        <w:rPr>
          <w:b/>
          <w:sz w:val="28"/>
          <w:szCs w:val="28"/>
        </w:rPr>
      </w:pPr>
      <w:r w:rsidRPr="00CC2071">
        <w:rPr>
          <w:b/>
          <w:sz w:val="28"/>
          <w:szCs w:val="28"/>
        </w:rPr>
        <w:t>Справочно–библиографическое обслуживание пользователей</w:t>
      </w:r>
    </w:p>
    <w:p w:rsidR="00AD0F12" w:rsidRDefault="00AD0F12" w:rsidP="00AD0F12">
      <w:pPr>
        <w:rPr>
          <w:b/>
          <w:sz w:val="28"/>
          <w:szCs w:val="28"/>
        </w:rPr>
      </w:pPr>
    </w:p>
    <w:p w:rsidR="00AD0F12" w:rsidRDefault="00AD0F12" w:rsidP="00AD0F12">
      <w:pPr>
        <w:rPr>
          <w:b/>
          <w:sz w:val="28"/>
          <w:szCs w:val="28"/>
        </w:rPr>
      </w:pPr>
    </w:p>
    <w:p w:rsidR="00AD0F12" w:rsidRDefault="00AD0F12" w:rsidP="00AD0F12">
      <w:pPr>
        <w:rPr>
          <w:b/>
          <w:sz w:val="28"/>
          <w:szCs w:val="28"/>
        </w:rPr>
      </w:pPr>
    </w:p>
    <w:p w:rsidR="00AD0F12" w:rsidRDefault="000E554D" w:rsidP="00AD0F12">
      <w:pPr>
        <w:jc w:val="right"/>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524000" cy="1485900"/>
                <wp:effectExtent l="9525" t="9525" r="9525" b="9525"/>
                <wp:wrapNone/>
                <wp:docPr id="3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859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sidRPr="00CC2071">
                              <w:rPr>
                                <w:b/>
                              </w:rPr>
                              <w:t>Выполнение тематических библиографических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1" style="position:absolute;left:0;text-align:left;margin-left:0;margin-top:0;width:12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">
                <v:textbox>
                  <w:txbxContent>
                    <w:p w:rsidR="00AD0F12" w:rsidRPr="00CC2071" w:rsidRDefault="00AD0F12" w:rsidP="00AD0F12">
                      <w:pPr>
                        <w:jc w:val="center"/>
                        <w:rPr>
                          <w:b/>
                        </w:rPr>
                      </w:pPr>
                      <w:r w:rsidRPr="00CC2071">
                        <w:rPr>
                          <w:b/>
                        </w:rPr>
                        <w:t>Выполнение тематических библиографических справок</w:t>
                      </w:r>
                    </w:p>
                  </w:txbxContent>
                </v:textbox>
              </v:rect>
            </w:pict>
          </mc:Fallback>
        </mc:AlternateContent>
      </w:r>
      <w:r>
        <w:rPr>
          <w:b/>
          <w:noProof/>
          <w:sz w:val="28"/>
          <w:szCs w:val="28"/>
        </w:rPr>
        <mc:AlternateContent>
          <mc:Choice Requires="wpc">
            <w:drawing>
              <wp:inline distT="0" distB="0" distL="0" distR="0">
                <wp:extent cx="6248400" cy="6629400"/>
                <wp:effectExtent l="0" t="9525" r="0" b="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9"/>
                        <wps:cNvSpPr>
                          <a:spLocks noChangeArrowheads="1"/>
                        </wps:cNvSpPr>
                        <wps:spPr bwMode="auto">
                          <a:xfrm>
                            <a:off x="2133600" y="0"/>
                            <a:ext cx="1371600" cy="14859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sidRPr="00CC2071">
                                <w:rPr>
                                  <w:b/>
                                  <w:color w:val="000000"/>
                                </w:rPr>
                                <w:t>Выполнение уточняющих библиографических справок</w:t>
                              </w:r>
                            </w:p>
                          </w:txbxContent>
                        </wps:txbx>
                        <wps:bodyPr rot="0" vert="horz" wrap="square" lIns="91440" tIns="45720" rIns="91440" bIns="45720" anchor="t" anchorCtr="0" upright="1">
                          <a:noAutofit/>
                        </wps:bodyPr>
                      </wps:wsp>
                      <wps:wsp>
                        <wps:cNvPr id="13" name="Rectangle 60"/>
                        <wps:cNvSpPr>
                          <a:spLocks noChangeArrowheads="1"/>
                        </wps:cNvSpPr>
                        <wps:spPr bwMode="auto">
                          <a:xfrm>
                            <a:off x="5105400" y="0"/>
                            <a:ext cx="990600" cy="14859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sidRPr="00CC2071">
                                <w:rPr>
                                  <w:b/>
                                  <w:color w:val="000000"/>
                                </w:rPr>
                                <w:t>Выполнение фактографических справок</w:t>
                              </w:r>
                            </w:p>
                          </w:txbxContent>
                        </wps:txbx>
                        <wps:bodyPr rot="0" vert="horz" wrap="square" lIns="91440" tIns="45720" rIns="91440" bIns="45720" anchor="t" anchorCtr="0" upright="1">
                          <a:noAutofit/>
                        </wps:bodyPr>
                      </wps:wsp>
                      <wps:wsp>
                        <wps:cNvPr id="14" name="Rectangle 61"/>
                        <wps:cNvSpPr>
                          <a:spLocks noChangeArrowheads="1"/>
                        </wps:cNvSpPr>
                        <wps:spPr bwMode="auto">
                          <a:xfrm>
                            <a:off x="3733800" y="0"/>
                            <a:ext cx="1219200" cy="14859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sidRPr="00CC2071">
                                <w:rPr>
                                  <w:b/>
                                  <w:color w:val="000000"/>
                                </w:rPr>
                                <w:t>Выполнение адресных библиографических справок</w:t>
                              </w:r>
                            </w:p>
                          </w:txbxContent>
                        </wps:txbx>
                        <wps:bodyPr rot="0" vert="horz" wrap="square" lIns="91440" tIns="45720" rIns="91440" bIns="45720" anchor="t" anchorCtr="0" upright="1">
                          <a:noAutofit/>
                        </wps:bodyPr>
                      </wps:wsp>
                      <wps:wsp>
                        <wps:cNvPr id="15" name="Rectangle 62"/>
                        <wps:cNvSpPr>
                          <a:spLocks noChangeArrowheads="1"/>
                        </wps:cNvSpPr>
                        <wps:spPr bwMode="auto">
                          <a:xfrm>
                            <a:off x="152400" y="2171700"/>
                            <a:ext cx="5943600" cy="4572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Pr>
                                  <w:b/>
                                </w:rPr>
                                <w:t>Поиск информации</w:t>
                              </w:r>
                            </w:p>
                          </w:txbxContent>
                        </wps:txbx>
                        <wps:bodyPr rot="0" vert="horz" wrap="square" lIns="91440" tIns="45720" rIns="91440" bIns="45720" anchor="t" anchorCtr="0" upright="1">
                          <a:noAutofit/>
                        </wps:bodyPr>
                      </wps:wsp>
                      <wps:wsp>
                        <wps:cNvPr id="16" name="Line 63"/>
                        <wps:cNvCnPr/>
                        <wps:spPr bwMode="auto">
                          <a:xfrm>
                            <a:off x="762000" y="1485900"/>
                            <a:ext cx="1295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4"/>
                        <wps:cNvSpPr>
                          <a:spLocks noChangeArrowheads="1"/>
                        </wps:cNvSpPr>
                        <wps:spPr bwMode="auto">
                          <a:xfrm>
                            <a:off x="152400" y="2857500"/>
                            <a:ext cx="1295400" cy="11430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Pr>
                                  <w:b/>
                                </w:rPr>
                                <w:t>Электронные каталоги</w:t>
                              </w:r>
                            </w:p>
                          </w:txbxContent>
                        </wps:txbx>
                        <wps:bodyPr rot="0" vert="horz" wrap="square" lIns="91440" tIns="45720" rIns="91440" bIns="45720" anchor="t" anchorCtr="0" upright="1">
                          <a:noAutofit/>
                        </wps:bodyPr>
                      </wps:wsp>
                      <wps:wsp>
                        <wps:cNvPr id="18" name="Rectangle 65"/>
                        <wps:cNvSpPr>
                          <a:spLocks noChangeArrowheads="1"/>
                        </wps:cNvSpPr>
                        <wps:spPr bwMode="auto">
                          <a:xfrm>
                            <a:off x="1600200" y="2857500"/>
                            <a:ext cx="1143000" cy="11430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Pr>
                                  <w:b/>
                                </w:rPr>
                                <w:t>Каталоги на бумажных носителях</w:t>
                              </w:r>
                            </w:p>
                          </w:txbxContent>
                        </wps:txbx>
                        <wps:bodyPr rot="0" vert="horz" wrap="square" lIns="91440" tIns="45720" rIns="91440" bIns="45720" anchor="t" anchorCtr="0" upright="1">
                          <a:noAutofit/>
                        </wps:bodyPr>
                      </wps:wsp>
                      <wps:wsp>
                        <wps:cNvPr id="19" name="Rectangle 66"/>
                        <wps:cNvSpPr>
                          <a:spLocks noChangeArrowheads="1"/>
                        </wps:cNvSpPr>
                        <wps:spPr bwMode="auto">
                          <a:xfrm>
                            <a:off x="2895600" y="2857500"/>
                            <a:ext cx="1219200" cy="11430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smartTag w:uri="urn:schemas-microsoft-com:office:smarttags" w:element="PersonName">
                                <w:r>
                                  <w:rPr>
                                    <w:b/>
                                  </w:rPr>
                                  <w:t>Интернет</w:t>
                                </w:r>
                              </w:smartTag>
                            </w:p>
                            <w:p w:rsidR="00AD0F12" w:rsidRDefault="00AD0F12" w:rsidP="00AD0F12"/>
                          </w:txbxContent>
                        </wps:txbx>
                        <wps:bodyPr rot="0" vert="horz" wrap="square" lIns="91440" tIns="45720" rIns="91440" bIns="45720" anchor="t" anchorCtr="0" upright="1">
                          <a:noAutofit/>
                        </wps:bodyPr>
                      </wps:wsp>
                      <wps:wsp>
                        <wps:cNvPr id="20" name="Rectangle 67"/>
                        <wps:cNvSpPr>
                          <a:spLocks noChangeArrowheads="1"/>
                        </wps:cNvSpPr>
                        <wps:spPr bwMode="auto">
                          <a:xfrm>
                            <a:off x="4343400" y="2857500"/>
                            <a:ext cx="1066800" cy="1143000"/>
                          </a:xfrm>
                          <a:prstGeom prst="rect">
                            <a:avLst/>
                          </a:prstGeom>
                          <a:solidFill>
                            <a:srgbClr val="FFFFFF"/>
                          </a:solidFill>
                          <a:ln w="9525">
                            <a:solidFill>
                              <a:srgbClr val="000000"/>
                            </a:solidFill>
                            <a:miter lim="800000"/>
                            <a:headEnd/>
                            <a:tailEnd/>
                          </a:ln>
                        </wps:spPr>
                        <wps:txbx>
                          <w:txbxContent>
                            <w:p w:rsidR="00AD0F12" w:rsidRPr="00CC2071" w:rsidRDefault="00AD0F12" w:rsidP="00AD0F12">
                              <w:pPr>
                                <w:jc w:val="center"/>
                                <w:rPr>
                                  <w:b/>
                                </w:rPr>
                              </w:pPr>
                              <w:r>
                                <w:rPr>
                                  <w:b/>
                                </w:rPr>
                                <w:t>справочно-поисковая база  данных КонсультатнтПлюс</w:t>
                              </w:r>
                            </w:p>
                          </w:txbxContent>
                        </wps:txbx>
                        <wps:bodyPr rot="0" vert="horz" wrap="square" lIns="91440" tIns="45720" rIns="91440" bIns="45720" anchor="t" anchorCtr="0" upright="1">
                          <a:noAutofit/>
                        </wps:bodyPr>
                      </wps:wsp>
                      <wps:wsp>
                        <wps:cNvPr id="21" name="Rectangle 68"/>
                        <wps:cNvSpPr>
                          <a:spLocks noChangeArrowheads="1"/>
                        </wps:cNvSpPr>
                        <wps:spPr bwMode="auto">
                          <a:xfrm>
                            <a:off x="5562600" y="2857500"/>
                            <a:ext cx="533400" cy="1143000"/>
                          </a:xfrm>
                          <a:prstGeom prst="rect">
                            <a:avLst/>
                          </a:prstGeom>
                          <a:solidFill>
                            <a:srgbClr val="FFFFFF"/>
                          </a:solidFill>
                          <a:ln w="9525">
                            <a:solidFill>
                              <a:srgbClr val="000000"/>
                            </a:solidFill>
                            <a:miter lim="800000"/>
                            <a:headEnd/>
                            <a:tailEnd/>
                          </a:ln>
                        </wps:spPr>
                        <wps:txbx>
                          <w:txbxContent>
                            <w:p w:rsidR="00AD0F12" w:rsidRPr="00C67925" w:rsidRDefault="00AD0F12" w:rsidP="00AD0F12">
                              <w:pPr>
                                <w:jc w:val="center"/>
                                <w:rPr>
                                  <w:b/>
                                </w:rPr>
                              </w:pPr>
                              <w:r>
                                <w:rPr>
                                  <w:b/>
                                </w:rPr>
                                <w:t>Другие источники</w:t>
                              </w:r>
                            </w:p>
                          </w:txbxContent>
                        </wps:txbx>
                        <wps:bodyPr rot="0" vert="horz" wrap="square" lIns="91440" tIns="45720" rIns="91440" bIns="45720" anchor="t" anchorCtr="0" upright="1">
                          <a:noAutofit/>
                        </wps:bodyPr>
                      </wps:wsp>
                      <wps:wsp>
                        <wps:cNvPr id="22" name="Line 69"/>
                        <wps:cNvCnPr/>
                        <wps:spPr bwMode="auto">
                          <a:xfrm>
                            <a:off x="2971800" y="1485900"/>
                            <a:ext cx="847"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0"/>
                        <wps:cNvCnPr/>
                        <wps:spPr bwMode="auto">
                          <a:xfrm>
                            <a:off x="4419600" y="14859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1"/>
                        <wps:cNvCnPr/>
                        <wps:spPr bwMode="auto">
                          <a:xfrm flipH="1">
                            <a:off x="4953000" y="148590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72"/>
                        <wps:cNvCnPr/>
                        <wps:spPr bwMode="auto">
                          <a:xfrm flipH="1">
                            <a:off x="1143000" y="26289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3"/>
                        <wps:cNvCnPr/>
                        <wps:spPr bwMode="auto">
                          <a:xfrm>
                            <a:off x="25146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4"/>
                        <wps:cNvCnPr/>
                        <wps:spPr bwMode="auto">
                          <a:xfrm>
                            <a:off x="2514600" y="262890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5"/>
                        <wps:cNvCnPr/>
                        <wps:spPr bwMode="auto">
                          <a:xfrm>
                            <a:off x="2514600" y="2628900"/>
                            <a:ext cx="2286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6"/>
                        <wps:cNvCnPr/>
                        <wps:spPr bwMode="auto">
                          <a:xfrm>
                            <a:off x="4495800" y="262890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77"/>
                        <wps:cNvSpPr>
                          <a:spLocks noChangeArrowheads="1"/>
                        </wps:cNvSpPr>
                        <wps:spPr bwMode="auto">
                          <a:xfrm>
                            <a:off x="228600" y="4572000"/>
                            <a:ext cx="5867400" cy="571500"/>
                          </a:xfrm>
                          <a:prstGeom prst="rect">
                            <a:avLst/>
                          </a:prstGeom>
                          <a:solidFill>
                            <a:srgbClr val="FFFFFF"/>
                          </a:solidFill>
                          <a:ln w="9525">
                            <a:solidFill>
                              <a:srgbClr val="000000"/>
                            </a:solidFill>
                            <a:miter lim="800000"/>
                            <a:headEnd/>
                            <a:tailEnd/>
                          </a:ln>
                        </wps:spPr>
                        <wps:txbx>
                          <w:txbxContent>
                            <w:p w:rsidR="00AD0F12" w:rsidRPr="00C67925" w:rsidRDefault="00AD0F12" w:rsidP="00AD0F12">
                              <w:pPr>
                                <w:jc w:val="center"/>
                                <w:rPr>
                                  <w:b/>
                                </w:rPr>
                              </w:pPr>
                              <w:r>
                                <w:rPr>
                                  <w:b/>
                                </w:rPr>
                                <w:t xml:space="preserve">Предоставление информации пользователю по теме справки. </w:t>
                              </w:r>
                            </w:p>
                          </w:txbxContent>
                        </wps:txbx>
                        <wps:bodyPr rot="0" vert="horz" wrap="square" lIns="91440" tIns="45720" rIns="91440" bIns="45720" anchor="t" anchorCtr="0" upright="1">
                          <a:noAutofit/>
                        </wps:bodyPr>
                      </wps:wsp>
                      <wps:wsp>
                        <wps:cNvPr id="31" name="Line 78"/>
                        <wps:cNvCnPr/>
                        <wps:spPr bwMode="auto">
                          <a:xfrm>
                            <a:off x="685800" y="400050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9"/>
                        <wps:cNvCnPr/>
                        <wps:spPr bwMode="auto">
                          <a:xfrm>
                            <a:off x="2209800" y="4000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0"/>
                        <wps:cNvCnPr/>
                        <wps:spPr bwMode="auto">
                          <a:xfrm>
                            <a:off x="3505200" y="4000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81"/>
                        <wps:cNvCnPr/>
                        <wps:spPr bwMode="auto">
                          <a:xfrm flipH="1">
                            <a:off x="4495800" y="400050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2"/>
                        <wps:cNvCnPr/>
                        <wps:spPr bwMode="auto">
                          <a:xfrm flipH="1">
                            <a:off x="5029200" y="4000500"/>
                            <a:ext cx="838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82" editas="canvas" style="width:492pt;height:522pt;mso-position-horizontal-relative:char;mso-position-vertical-relative:line" coordsize="62484,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">
                <v:shape id="_x0000_s1083" type="#_x0000_t75" style="position:absolute;width:62484;height:66294;visibility:visible;mso-wrap-style:square">
                  <v:fill o:detectmouseclick="t"/>
                  <v:path o:connecttype="none"/>
                </v:shape>
                <v:rect id="Rectangle 59" o:spid="_x0000_s1084" style="position:absolute;left:21336;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D0F12" w:rsidRPr="00CC2071" w:rsidRDefault="00AD0F12" w:rsidP="00AD0F12">
                        <w:pPr>
                          <w:jc w:val="center"/>
                          <w:rPr>
                            <w:b/>
                          </w:rPr>
                        </w:pPr>
                        <w:r w:rsidRPr="00CC2071">
                          <w:rPr>
                            <w:b/>
                            <w:color w:val="000000"/>
                          </w:rPr>
                          <w:t>Выполнение уточняющих библиографических справок</w:t>
                        </w:r>
                      </w:p>
                    </w:txbxContent>
                  </v:textbox>
                </v:rect>
                <v:rect id="Rectangle 60" o:spid="_x0000_s1085" style="position:absolute;left:51054;width:990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D0F12" w:rsidRPr="00CC2071" w:rsidRDefault="00AD0F12" w:rsidP="00AD0F12">
                        <w:pPr>
                          <w:jc w:val="center"/>
                          <w:rPr>
                            <w:b/>
                          </w:rPr>
                        </w:pPr>
                        <w:r w:rsidRPr="00CC2071">
                          <w:rPr>
                            <w:b/>
                            <w:color w:val="000000"/>
                          </w:rPr>
                          <w:t>Выполнение фактографических справок</w:t>
                        </w:r>
                      </w:p>
                    </w:txbxContent>
                  </v:textbox>
                </v:rect>
                <v:rect id="Rectangle 61" o:spid="_x0000_s1086" style="position:absolute;left:37338;width:1219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D0F12" w:rsidRPr="00CC2071" w:rsidRDefault="00AD0F12" w:rsidP="00AD0F12">
                        <w:pPr>
                          <w:jc w:val="center"/>
                          <w:rPr>
                            <w:b/>
                          </w:rPr>
                        </w:pPr>
                        <w:r w:rsidRPr="00CC2071">
                          <w:rPr>
                            <w:b/>
                            <w:color w:val="000000"/>
                          </w:rPr>
                          <w:t>Выполнение адресных библиографических справок</w:t>
                        </w:r>
                      </w:p>
                    </w:txbxContent>
                  </v:textbox>
                </v:rect>
                <v:rect id="Rectangle 62" o:spid="_x0000_s1087" style="position:absolute;left:1524;top:21717;width:594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D0F12" w:rsidRPr="00CC2071" w:rsidRDefault="00AD0F12" w:rsidP="00AD0F12">
                        <w:pPr>
                          <w:jc w:val="center"/>
                          <w:rPr>
                            <w:b/>
                          </w:rPr>
                        </w:pPr>
                        <w:r>
                          <w:rPr>
                            <w:b/>
                          </w:rPr>
                          <w:t>Поиск информации</w:t>
                        </w:r>
                      </w:p>
                    </w:txbxContent>
                  </v:textbox>
                </v:rect>
                <v:line id="Line 63" o:spid="_x0000_s1088" style="position:absolute;visibility:visible;mso-wrap-style:square" from="7620,14859" to="2057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4" o:spid="_x0000_s1089" style="position:absolute;left:1524;top:28575;width:1295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D0F12" w:rsidRPr="00CC2071" w:rsidRDefault="00AD0F12" w:rsidP="00AD0F12">
                        <w:pPr>
                          <w:jc w:val="center"/>
                          <w:rPr>
                            <w:b/>
                          </w:rPr>
                        </w:pPr>
                        <w:r>
                          <w:rPr>
                            <w:b/>
                          </w:rPr>
                          <w:t>Электронные каталоги</w:t>
                        </w:r>
                      </w:p>
                    </w:txbxContent>
                  </v:textbox>
                </v:rect>
                <v:rect id="Rectangle 65" o:spid="_x0000_s1090" style="position:absolute;left:16002;top:28575;width:1143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D0F12" w:rsidRPr="00CC2071" w:rsidRDefault="00AD0F12" w:rsidP="00AD0F12">
                        <w:pPr>
                          <w:jc w:val="center"/>
                          <w:rPr>
                            <w:b/>
                          </w:rPr>
                        </w:pPr>
                        <w:r>
                          <w:rPr>
                            <w:b/>
                          </w:rPr>
                          <w:t>Каталоги на бумажных носителях</w:t>
                        </w:r>
                      </w:p>
                    </w:txbxContent>
                  </v:textbox>
                </v:rect>
                <v:rect id="Rectangle 66" o:spid="_x0000_s1091" style="position:absolute;left:28956;top:28575;width:1219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D0F12" w:rsidRPr="00CC2071" w:rsidRDefault="00AD0F12" w:rsidP="00AD0F12">
                        <w:pPr>
                          <w:jc w:val="center"/>
                          <w:rPr>
                            <w:b/>
                          </w:rPr>
                        </w:pPr>
                        <w:smartTag w:uri="urn:schemas-microsoft-com:office:smarttags" w:element="PersonName">
                          <w:r>
                            <w:rPr>
                              <w:b/>
                            </w:rPr>
                            <w:t>Интернет</w:t>
                          </w:r>
                        </w:smartTag>
                      </w:p>
                      <w:p w:rsidR="00AD0F12" w:rsidRDefault="00AD0F12" w:rsidP="00AD0F12"/>
                    </w:txbxContent>
                  </v:textbox>
                </v:rect>
                <v:rect id="Rectangle 67" o:spid="_x0000_s1092" style="position:absolute;left:43434;top:28575;width:1066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D0F12" w:rsidRPr="00CC2071" w:rsidRDefault="00AD0F12" w:rsidP="00AD0F12">
                        <w:pPr>
                          <w:jc w:val="center"/>
                          <w:rPr>
                            <w:b/>
                          </w:rPr>
                        </w:pPr>
                        <w:r>
                          <w:rPr>
                            <w:b/>
                          </w:rPr>
                          <w:t>справочно-поисковая база  данных КонсультатнтПлюс</w:t>
                        </w:r>
                      </w:p>
                    </w:txbxContent>
                  </v:textbox>
                </v:rect>
                <v:rect id="Rectangle 68" o:spid="_x0000_s1093" style="position:absolute;left:55626;top:28575;width:533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D0F12" w:rsidRPr="00C67925" w:rsidRDefault="00AD0F12" w:rsidP="00AD0F12">
                        <w:pPr>
                          <w:jc w:val="center"/>
                          <w:rPr>
                            <w:b/>
                          </w:rPr>
                        </w:pPr>
                        <w:r>
                          <w:rPr>
                            <w:b/>
                          </w:rPr>
                          <w:t>Другие источники</w:t>
                        </w:r>
                      </w:p>
                    </w:txbxContent>
                  </v:textbox>
                </v:rect>
                <v:line id="Line 69" o:spid="_x0000_s1094" style="position:absolute;visibility:visible;mso-wrap-style:square" from="29718,14859" to="2972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0" o:spid="_x0000_s1095" style="position:absolute;visibility:visible;mso-wrap-style:square" from="44196,14859" to="4419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71" o:spid="_x0000_s1096" style="position:absolute;flip:x;visibility:visible;mso-wrap-style:square" from="49530,14859" to="5638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72" o:spid="_x0000_s1097" style="position:absolute;flip:x;visibility:visible;mso-wrap-style:square" from="11430,26289" to="2514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73" o:spid="_x0000_s1098" style="position:absolute;visibility:visible;mso-wrap-style:square" from="25146,26289" to="2514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74" o:spid="_x0000_s1099" style="position:absolute;visibility:visible;mso-wrap-style:square" from="25146,26289" to="3352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5" o:spid="_x0000_s1100" style="position:absolute;visibility:visible;mso-wrap-style:square" from="25146,26289" to="4800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76" o:spid="_x0000_s1101" style="position:absolute;visibility:visible;mso-wrap-style:square" from="44958,26289" to="5638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77" o:spid="_x0000_s1102" style="position:absolute;left:2286;top:45720;width:586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D0F12" w:rsidRPr="00C67925" w:rsidRDefault="00AD0F12" w:rsidP="00AD0F12">
                        <w:pPr>
                          <w:jc w:val="center"/>
                          <w:rPr>
                            <w:b/>
                          </w:rPr>
                        </w:pPr>
                        <w:r>
                          <w:rPr>
                            <w:b/>
                          </w:rPr>
                          <w:t xml:space="preserve">Предоставление информации пользователю по теме справки. </w:t>
                        </w:r>
                      </w:p>
                    </w:txbxContent>
                  </v:textbox>
                </v:rect>
                <v:line id="Line 78" o:spid="_x0000_s1103" style="position:absolute;visibility:visible;mso-wrap-style:square" from="6858,40005" to="990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79" o:spid="_x0000_s1104" style="position:absolute;visibility:visible;mso-wrap-style:square" from="22098,40005" to="22098,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80" o:spid="_x0000_s1105" style="position:absolute;visibility:visible;mso-wrap-style:square" from="35052,40005" to="3505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81" o:spid="_x0000_s1106" style="position:absolute;flip:x;visibility:visible;mso-wrap-style:square" from="44958,40005" to="4800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82" o:spid="_x0000_s1107" style="position:absolute;flip:x;visibility:visible;mso-wrap-style:square" from="50292,40005" to="58674,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w10:anchorlock/>
              </v:group>
            </w:pict>
          </mc:Fallback>
        </mc:AlternateContent>
      </w:r>
    </w:p>
    <w:p w:rsidR="00AD0F12" w:rsidRDefault="00AD0F12" w:rsidP="00AD0F12">
      <w:pPr>
        <w:jc w:val="right"/>
        <w:rPr>
          <w:b/>
          <w:sz w:val="28"/>
          <w:szCs w:val="28"/>
        </w:rPr>
      </w:pPr>
    </w:p>
    <w:p w:rsidR="00AD0F12" w:rsidRDefault="00AD0F12" w:rsidP="00AD0F12">
      <w:pPr>
        <w:jc w:val="right"/>
        <w:rPr>
          <w:b/>
          <w:sz w:val="28"/>
          <w:szCs w:val="28"/>
        </w:rPr>
      </w:pPr>
    </w:p>
    <w:p w:rsidR="00AD0F12" w:rsidRDefault="00AD0F12" w:rsidP="00AD0F12">
      <w:pPr>
        <w:jc w:val="right"/>
        <w:rPr>
          <w:b/>
          <w:sz w:val="28"/>
          <w:szCs w:val="28"/>
        </w:rPr>
      </w:pPr>
    </w:p>
    <w:p w:rsidR="00AD0F12" w:rsidRDefault="00AD0F12" w:rsidP="00AD0F12">
      <w:pPr>
        <w:jc w:val="right"/>
        <w:rPr>
          <w:b/>
          <w:sz w:val="28"/>
          <w:szCs w:val="28"/>
        </w:rPr>
      </w:pPr>
    </w:p>
    <w:p w:rsidR="00AD0F12" w:rsidRDefault="00AD0F12" w:rsidP="00AD0F12">
      <w:pPr>
        <w:jc w:val="right"/>
      </w:pPr>
      <w:r>
        <w:t>Приложение № 5</w:t>
      </w:r>
    </w:p>
    <w:p w:rsidR="00AD0F12" w:rsidRDefault="00AD0F12" w:rsidP="00AD0F12">
      <w:pPr>
        <w:jc w:val="right"/>
      </w:pPr>
      <w:r>
        <w:t xml:space="preserve"> к административному регламенту</w:t>
      </w:r>
    </w:p>
    <w:p w:rsidR="00AD0F12" w:rsidRDefault="00AD0F12" w:rsidP="00AD0F12">
      <w:pPr>
        <w:jc w:val="right"/>
      </w:pPr>
      <w:r>
        <w:t xml:space="preserve">предоставления муниципальной услуги </w:t>
      </w:r>
    </w:p>
    <w:p w:rsidR="00AD0F12" w:rsidRDefault="00AD0F12" w:rsidP="00AD0F12">
      <w:pPr>
        <w:jc w:val="right"/>
      </w:pPr>
      <w:r>
        <w:t xml:space="preserve">«Организация библиотечного, справочного </w:t>
      </w:r>
    </w:p>
    <w:p w:rsidR="00AD0F12" w:rsidRDefault="00AD0F12" w:rsidP="00AD0F12">
      <w:pPr>
        <w:jc w:val="right"/>
      </w:pPr>
      <w:r>
        <w:t>и информационного обслуживания</w:t>
      </w:r>
    </w:p>
    <w:p w:rsidR="00AD0F12" w:rsidRDefault="00AD0F12" w:rsidP="00AD0F12">
      <w:r>
        <w:t xml:space="preserve">                                                                                                  населения муниципального района»</w:t>
      </w:r>
    </w:p>
    <w:p w:rsidR="00AD0F12" w:rsidRDefault="00AD0F12" w:rsidP="00AD0F12"/>
    <w:p w:rsidR="00AD0F12" w:rsidRDefault="00AD0F12" w:rsidP="00AD0F12"/>
    <w:p w:rsidR="00AD0F12" w:rsidRDefault="00AD0F12" w:rsidP="00AD0F12"/>
    <w:p w:rsidR="00AD0F12" w:rsidRDefault="00AD0F12" w:rsidP="00AD0F12">
      <w:pPr>
        <w:jc w:val="center"/>
        <w:rPr>
          <w:b/>
          <w:color w:val="000000"/>
          <w:sz w:val="28"/>
          <w:szCs w:val="28"/>
        </w:rPr>
      </w:pPr>
      <w:r w:rsidRPr="0037514D">
        <w:rPr>
          <w:b/>
          <w:color w:val="000000"/>
          <w:sz w:val="28"/>
          <w:szCs w:val="28"/>
        </w:rPr>
        <w:lastRenderedPageBreak/>
        <w:t>Библиографическое информирование</w:t>
      </w:r>
    </w:p>
    <w:p w:rsidR="00AD0F12" w:rsidRDefault="00AD0F12" w:rsidP="00AD0F12">
      <w:pPr>
        <w:jc w:val="center"/>
        <w:rPr>
          <w:b/>
          <w:color w:val="000000"/>
          <w:sz w:val="28"/>
          <w:szCs w:val="28"/>
        </w:rPr>
      </w:pPr>
    </w:p>
    <w:p w:rsidR="00AD0F12" w:rsidRDefault="000E554D" w:rsidP="00AD0F12">
      <w:pPr>
        <w:jc w:val="center"/>
        <w:rPr>
          <w:b/>
          <w:color w:val="000000"/>
          <w:sz w:val="28"/>
          <w:szCs w:val="28"/>
        </w:rPr>
      </w:pPr>
      <w:r>
        <w:rPr>
          <w:b/>
          <w:noProof/>
          <w:color w:val="000000"/>
          <w:sz w:val="28"/>
          <w:szCs w:val="28"/>
        </w:rPr>
        <mc:AlternateContent>
          <mc:Choice Requires="wpc">
            <w:drawing>
              <wp:inline distT="0" distB="0" distL="0" distR="0">
                <wp:extent cx="6096000" cy="3657600"/>
                <wp:effectExtent l="0" t="0" r="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6"/>
                        <wps:cNvSpPr>
                          <a:spLocks noChangeArrowheads="1"/>
                        </wps:cNvSpPr>
                        <wps:spPr bwMode="auto">
                          <a:xfrm>
                            <a:off x="304800" y="114300"/>
                            <a:ext cx="2438400" cy="4572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rPr>
                              </w:pPr>
                              <w:r>
                                <w:rPr>
                                  <w:b/>
                                </w:rPr>
                                <w:t>Групповые запросы</w:t>
                              </w:r>
                            </w:p>
                          </w:txbxContent>
                        </wps:txbx>
                        <wps:bodyPr rot="0" vert="horz" wrap="square" lIns="91440" tIns="45720" rIns="91440" bIns="45720" anchor="t" anchorCtr="0" upright="1">
                          <a:noAutofit/>
                        </wps:bodyPr>
                      </wps:wsp>
                      <wps:wsp>
                        <wps:cNvPr id="2" name="Rectangle 87"/>
                        <wps:cNvSpPr>
                          <a:spLocks noChangeArrowheads="1"/>
                        </wps:cNvSpPr>
                        <wps:spPr bwMode="auto">
                          <a:xfrm>
                            <a:off x="3276600" y="114300"/>
                            <a:ext cx="2667000" cy="4572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rPr>
                              </w:pPr>
                              <w:r>
                                <w:rPr>
                                  <w:b/>
                                </w:rPr>
                                <w:t>Индивидуальные запросы</w:t>
                              </w:r>
                            </w:p>
                          </w:txbxContent>
                        </wps:txbx>
                        <wps:bodyPr rot="0" vert="horz" wrap="square" lIns="91440" tIns="45720" rIns="91440" bIns="45720" anchor="t" anchorCtr="0" upright="1">
                          <a:noAutofit/>
                        </wps:bodyPr>
                      </wps:wsp>
                      <wps:wsp>
                        <wps:cNvPr id="3" name="Rectangle 88"/>
                        <wps:cNvSpPr>
                          <a:spLocks noChangeArrowheads="1"/>
                        </wps:cNvSpPr>
                        <wps:spPr bwMode="auto">
                          <a:xfrm>
                            <a:off x="1828800" y="800100"/>
                            <a:ext cx="3048000" cy="8001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color w:val="000000"/>
                                </w:rPr>
                              </w:pPr>
                              <w:r w:rsidRPr="0037514D">
                                <w:rPr>
                                  <w:b/>
                                  <w:color w:val="000000"/>
                                </w:rPr>
                                <w:t>Подбор документов для информации, составление и написание оповещения, отправка оповещения, запись в картотеку информации.</w:t>
                              </w:r>
                            </w:p>
                            <w:p w:rsidR="00AD0F12" w:rsidRDefault="00AD0F12" w:rsidP="00AD0F12"/>
                          </w:txbxContent>
                        </wps:txbx>
                        <wps:bodyPr rot="0" vert="horz" wrap="square" lIns="91440" tIns="45720" rIns="91440" bIns="45720" anchor="t" anchorCtr="0" upright="1">
                          <a:noAutofit/>
                        </wps:bodyPr>
                      </wps:wsp>
                      <wps:wsp>
                        <wps:cNvPr id="4" name="Rectangle 89"/>
                        <wps:cNvSpPr>
                          <a:spLocks noChangeArrowheads="1"/>
                        </wps:cNvSpPr>
                        <wps:spPr bwMode="auto">
                          <a:xfrm>
                            <a:off x="228600" y="2057400"/>
                            <a:ext cx="1447800" cy="10287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rPr>
                              </w:pPr>
                              <w:r w:rsidRPr="0037514D">
                                <w:rPr>
                                  <w:b/>
                                  <w:color w:val="000000"/>
                                </w:rPr>
                                <w:t>Подготовка библиографических пособий</w:t>
                              </w:r>
                            </w:p>
                          </w:txbxContent>
                        </wps:txbx>
                        <wps:bodyPr rot="0" vert="horz" wrap="square" lIns="91440" tIns="45720" rIns="91440" bIns="45720" anchor="t" anchorCtr="0" upright="1">
                          <a:noAutofit/>
                        </wps:bodyPr>
                      </wps:wsp>
                      <wps:wsp>
                        <wps:cNvPr id="5" name="Rectangle 90"/>
                        <wps:cNvSpPr>
                          <a:spLocks noChangeArrowheads="1"/>
                        </wps:cNvSpPr>
                        <wps:spPr bwMode="auto">
                          <a:xfrm>
                            <a:off x="2057400" y="2057400"/>
                            <a:ext cx="1981200" cy="10287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rPr>
                              </w:pPr>
                              <w:r w:rsidRPr="0037514D">
                                <w:rPr>
                                  <w:b/>
                                  <w:color w:val="000000"/>
                                </w:rPr>
                                <w:t>Проведение информационных обзоров</w:t>
                              </w:r>
                            </w:p>
                          </w:txbxContent>
                        </wps:txbx>
                        <wps:bodyPr rot="0" vert="horz" wrap="square" lIns="91440" tIns="45720" rIns="91440" bIns="45720" anchor="t" anchorCtr="0" upright="1">
                          <a:noAutofit/>
                        </wps:bodyPr>
                      </wps:wsp>
                      <wps:wsp>
                        <wps:cNvPr id="6" name="Rectangle 91"/>
                        <wps:cNvSpPr>
                          <a:spLocks noChangeArrowheads="1"/>
                        </wps:cNvSpPr>
                        <wps:spPr bwMode="auto">
                          <a:xfrm>
                            <a:off x="4267200" y="2057400"/>
                            <a:ext cx="1676400" cy="1028700"/>
                          </a:xfrm>
                          <a:prstGeom prst="rect">
                            <a:avLst/>
                          </a:prstGeom>
                          <a:solidFill>
                            <a:srgbClr val="FFFFFF"/>
                          </a:solidFill>
                          <a:ln w="9525">
                            <a:solidFill>
                              <a:srgbClr val="000000"/>
                            </a:solidFill>
                            <a:miter lim="800000"/>
                            <a:headEnd/>
                            <a:tailEnd/>
                          </a:ln>
                        </wps:spPr>
                        <wps:txbx>
                          <w:txbxContent>
                            <w:p w:rsidR="00AD0F12" w:rsidRPr="0037514D" w:rsidRDefault="00AD0F12" w:rsidP="00AD0F12">
                              <w:pPr>
                                <w:jc w:val="center"/>
                                <w:rPr>
                                  <w:b/>
                                </w:rPr>
                              </w:pPr>
                              <w:r w:rsidRPr="0037514D">
                                <w:rPr>
                                  <w:b/>
                                  <w:color w:val="000000"/>
                                </w:rPr>
                                <w:t>Составление экспресс – информаций</w:t>
                              </w:r>
                            </w:p>
                          </w:txbxContent>
                        </wps:txbx>
                        <wps:bodyPr rot="0" vert="horz" wrap="square" lIns="91440" tIns="45720" rIns="91440" bIns="45720" anchor="t" anchorCtr="0" upright="1">
                          <a:noAutofit/>
                        </wps:bodyPr>
                      </wps:wsp>
                      <wps:wsp>
                        <wps:cNvPr id="7" name="Line 92"/>
                        <wps:cNvCnPr/>
                        <wps:spPr bwMode="auto">
                          <a:xfrm>
                            <a:off x="1752600" y="5715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3"/>
                        <wps:cNvCnPr/>
                        <wps:spPr bwMode="auto">
                          <a:xfrm flipH="1">
                            <a:off x="4191000" y="57150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4"/>
                        <wps:cNvCnPr/>
                        <wps:spPr bwMode="auto">
                          <a:xfrm>
                            <a:off x="5334000" y="57150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5"/>
                        <wps:cNvCnPr/>
                        <wps:spPr bwMode="auto">
                          <a:xfrm>
                            <a:off x="609600" y="57150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6"/>
                        <wps:cNvCnPr/>
                        <wps:spPr bwMode="auto">
                          <a:xfrm>
                            <a:off x="1219200" y="571500"/>
                            <a:ext cx="9144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4" o:spid="_x0000_s1108" editas="canvas" style="width:480pt;height:4in;mso-position-horizontal-relative:char;mso-position-vertical-relative:line" coordsize="6096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">
                <v:shape id="_x0000_s1109" type="#_x0000_t75" style="position:absolute;width:60960;height:36576;visibility:visible;mso-wrap-style:square">
                  <v:fill o:detectmouseclick="t"/>
                  <v:path o:connecttype="none"/>
                </v:shape>
                <v:rect id="Rectangle 86" o:spid="_x0000_s1110" style="position:absolute;left:3048;top:1143;width:243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D0F12" w:rsidRPr="0037514D" w:rsidRDefault="00AD0F12" w:rsidP="00AD0F12">
                        <w:pPr>
                          <w:jc w:val="center"/>
                          <w:rPr>
                            <w:b/>
                          </w:rPr>
                        </w:pPr>
                        <w:r>
                          <w:rPr>
                            <w:b/>
                          </w:rPr>
                          <w:t>Групповые запросы</w:t>
                        </w:r>
                      </w:p>
                    </w:txbxContent>
                  </v:textbox>
                </v:rect>
                <v:rect id="Rectangle 87" o:spid="_x0000_s1111" style="position:absolute;left:32766;top:1143;width:266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D0F12" w:rsidRPr="0037514D" w:rsidRDefault="00AD0F12" w:rsidP="00AD0F12">
                        <w:pPr>
                          <w:jc w:val="center"/>
                          <w:rPr>
                            <w:b/>
                          </w:rPr>
                        </w:pPr>
                        <w:r>
                          <w:rPr>
                            <w:b/>
                          </w:rPr>
                          <w:t>Индивидуальные запросы</w:t>
                        </w:r>
                      </w:p>
                    </w:txbxContent>
                  </v:textbox>
                </v:rect>
                <v:rect id="Rectangle 88" o:spid="_x0000_s1112" style="position:absolute;left:18288;top:8001;width:3048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D0F12" w:rsidRPr="0037514D" w:rsidRDefault="00AD0F12" w:rsidP="00AD0F12">
                        <w:pPr>
                          <w:jc w:val="center"/>
                          <w:rPr>
                            <w:b/>
                            <w:color w:val="000000"/>
                          </w:rPr>
                        </w:pPr>
                        <w:r w:rsidRPr="0037514D">
                          <w:rPr>
                            <w:b/>
                            <w:color w:val="000000"/>
                          </w:rPr>
                          <w:t>Подбор документов для информации, составление и написание оповещения, отправка оповещения, запись в картотеку информации.</w:t>
                        </w:r>
                      </w:p>
                      <w:p w:rsidR="00AD0F12" w:rsidRDefault="00AD0F12" w:rsidP="00AD0F12"/>
                    </w:txbxContent>
                  </v:textbox>
                </v:rect>
                <v:rect id="Rectangle 89" o:spid="_x0000_s1113" style="position:absolute;left:2286;top:20574;width:1447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D0F12" w:rsidRPr="0037514D" w:rsidRDefault="00AD0F12" w:rsidP="00AD0F12">
                        <w:pPr>
                          <w:jc w:val="center"/>
                          <w:rPr>
                            <w:b/>
                          </w:rPr>
                        </w:pPr>
                        <w:r w:rsidRPr="0037514D">
                          <w:rPr>
                            <w:b/>
                            <w:color w:val="000000"/>
                          </w:rPr>
                          <w:t>Подготовка библиографических пособий</w:t>
                        </w:r>
                      </w:p>
                    </w:txbxContent>
                  </v:textbox>
                </v:rect>
                <v:rect id="Rectangle 90" o:spid="_x0000_s1114" style="position:absolute;left:20574;top:20574;width:1981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D0F12" w:rsidRPr="0037514D" w:rsidRDefault="00AD0F12" w:rsidP="00AD0F12">
                        <w:pPr>
                          <w:jc w:val="center"/>
                          <w:rPr>
                            <w:b/>
                          </w:rPr>
                        </w:pPr>
                        <w:r w:rsidRPr="0037514D">
                          <w:rPr>
                            <w:b/>
                            <w:color w:val="000000"/>
                          </w:rPr>
                          <w:t>Проведение информационных обзоров</w:t>
                        </w:r>
                      </w:p>
                    </w:txbxContent>
                  </v:textbox>
                </v:rect>
                <v:rect id="Rectangle 91" o:spid="_x0000_s1115" style="position:absolute;left:42672;top:20574;width:1676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D0F12" w:rsidRPr="0037514D" w:rsidRDefault="00AD0F12" w:rsidP="00AD0F12">
                        <w:pPr>
                          <w:jc w:val="center"/>
                          <w:rPr>
                            <w:b/>
                          </w:rPr>
                        </w:pPr>
                        <w:r w:rsidRPr="0037514D">
                          <w:rPr>
                            <w:b/>
                            <w:color w:val="000000"/>
                          </w:rPr>
                          <w:t>Составление экспресс – информаций</w:t>
                        </w:r>
                      </w:p>
                    </w:txbxContent>
                  </v:textbox>
                </v:rect>
                <v:line id="Line 92" o:spid="_x0000_s1116" style="position:absolute;visibility:visible;mso-wrap-style:square" from="17526,5715" to="2209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3" o:spid="_x0000_s1117" style="position:absolute;flip:x;visibility:visible;mso-wrap-style:square" from="41910,5715" to="449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4" o:spid="_x0000_s1118" style="position:absolute;visibility:visible;mso-wrap-style:square" from="53340,5715" to="5334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5" o:spid="_x0000_s1119" style="position:absolute;visibility:visible;mso-wrap-style:square" from="6096,5715" to="609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6" o:spid="_x0000_s1120" style="position:absolute;visibility:visible;mso-wrap-style:square" from="12192,5715" to="2133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AD0F12" w:rsidRPr="0037514D" w:rsidRDefault="00AD0F12" w:rsidP="00AD0F12">
      <w:pPr>
        <w:jc w:val="center"/>
        <w:rPr>
          <w:b/>
          <w:sz w:val="28"/>
          <w:szCs w:val="28"/>
        </w:rPr>
      </w:pPr>
    </w:p>
    <w:p w:rsidR="00AD0F12" w:rsidRDefault="00AD0F12"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p w:rsidR="00054884" w:rsidRDefault="00054884" w:rsidP="00AD0F12">
      <w:pPr>
        <w:jc w:val="right"/>
        <w:rPr>
          <w:b/>
          <w:sz w:val="28"/>
          <w:szCs w:val="28"/>
        </w:rPr>
      </w:pPr>
    </w:p>
    <w:sectPr w:rsidR="00054884" w:rsidSect="00C714D4">
      <w:pgSz w:w="11906" w:h="16838"/>
      <w:pgMar w:top="62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D0815DA"/>
    <w:multiLevelType w:val="hybridMultilevel"/>
    <w:tmpl w:val="53DCB0BC"/>
    <w:lvl w:ilvl="0" w:tplc="0419000F">
      <w:start w:val="1"/>
      <w:numFmt w:val="decimal"/>
      <w:lvlText w:val="%1."/>
      <w:lvlJc w:val="left"/>
      <w:pPr>
        <w:tabs>
          <w:tab w:val="num" w:pos="1420"/>
        </w:tabs>
        <w:ind w:left="1420" w:hanging="360"/>
      </w:pPr>
    </w:lvl>
    <w:lvl w:ilvl="1" w:tplc="D10C7052">
      <w:start w:val="10"/>
      <w:numFmt w:val="decimal"/>
      <w:lvlText w:val="%2"/>
      <w:lvlJc w:val="left"/>
      <w:pPr>
        <w:tabs>
          <w:tab w:val="num" w:pos="2140"/>
        </w:tabs>
        <w:ind w:left="2140" w:hanging="360"/>
      </w:pPr>
      <w:rPr>
        <w:rFonts w:hint="default"/>
        <w:color w:val="000000"/>
      </w:rPr>
    </w:lvl>
    <w:lvl w:ilvl="2" w:tplc="0419000F">
      <w:start w:val="1"/>
      <w:numFmt w:val="decimal"/>
      <w:lvlText w:val="%3."/>
      <w:lvlJc w:val="left"/>
      <w:pPr>
        <w:tabs>
          <w:tab w:val="num" w:pos="3040"/>
        </w:tabs>
        <w:ind w:left="3040" w:hanging="36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
    <w:nsid w:val="13EA2415"/>
    <w:multiLevelType w:val="multilevel"/>
    <w:tmpl w:val="E53CD1B2"/>
    <w:lvl w:ilvl="0">
      <w:start w:val="1"/>
      <w:numFmt w:val="decimal"/>
      <w:lvlText w:val="%1."/>
      <w:lvlJc w:val="left"/>
      <w:pPr>
        <w:tabs>
          <w:tab w:val="num" w:pos="720"/>
        </w:tabs>
        <w:ind w:left="720" w:hanging="360"/>
      </w:pPr>
    </w:lvl>
    <w:lvl w:ilvl="1">
      <w:start w:val="1"/>
      <w:numFmt w:val="decimal"/>
      <w:isLgl/>
      <w:lvlText w:val="%1.%2."/>
      <w:lvlJc w:val="left"/>
      <w:pPr>
        <w:tabs>
          <w:tab w:val="num" w:pos="1530"/>
        </w:tabs>
        <w:ind w:left="1530" w:hanging="1530"/>
      </w:pPr>
      <w:rPr>
        <w:rFonts w:hint="default"/>
        <w:b w:val="0"/>
      </w:rPr>
    </w:lvl>
    <w:lvl w:ilvl="2">
      <w:start w:val="1"/>
      <w:numFmt w:val="decimal"/>
      <w:isLgl/>
      <w:lvlText w:val="%1.%2.%3."/>
      <w:lvlJc w:val="left"/>
      <w:pPr>
        <w:tabs>
          <w:tab w:val="num" w:pos="2588"/>
        </w:tabs>
        <w:ind w:left="2588" w:hanging="1530"/>
      </w:pPr>
      <w:rPr>
        <w:rFonts w:hint="default"/>
        <w:b/>
      </w:rPr>
    </w:lvl>
    <w:lvl w:ilvl="3">
      <w:start w:val="1"/>
      <w:numFmt w:val="decimal"/>
      <w:isLgl/>
      <w:lvlText w:val="%1.%2.%3.%4."/>
      <w:lvlJc w:val="left"/>
      <w:pPr>
        <w:tabs>
          <w:tab w:val="num" w:pos="2937"/>
        </w:tabs>
        <w:ind w:left="2937" w:hanging="1530"/>
      </w:pPr>
      <w:rPr>
        <w:rFonts w:hint="default"/>
        <w:b/>
      </w:rPr>
    </w:lvl>
    <w:lvl w:ilvl="4">
      <w:start w:val="1"/>
      <w:numFmt w:val="decimal"/>
      <w:isLgl/>
      <w:lvlText w:val="%1.%2.%3.%4.%5."/>
      <w:lvlJc w:val="left"/>
      <w:pPr>
        <w:tabs>
          <w:tab w:val="num" w:pos="3286"/>
        </w:tabs>
        <w:ind w:left="3286" w:hanging="1530"/>
      </w:pPr>
      <w:rPr>
        <w:rFonts w:hint="default"/>
        <w:b/>
      </w:rPr>
    </w:lvl>
    <w:lvl w:ilvl="5">
      <w:start w:val="1"/>
      <w:numFmt w:val="decimal"/>
      <w:isLgl/>
      <w:lvlText w:val="%1.%2.%3.%4.%5.%6."/>
      <w:lvlJc w:val="left"/>
      <w:pPr>
        <w:tabs>
          <w:tab w:val="num" w:pos="3635"/>
        </w:tabs>
        <w:ind w:left="3635" w:hanging="1530"/>
      </w:pPr>
      <w:rPr>
        <w:rFonts w:hint="default"/>
        <w:b/>
      </w:rPr>
    </w:lvl>
    <w:lvl w:ilvl="6">
      <w:start w:val="1"/>
      <w:numFmt w:val="decimal"/>
      <w:isLgl/>
      <w:lvlText w:val="%1.%2.%3.%4.%5.%6.%7."/>
      <w:lvlJc w:val="left"/>
      <w:pPr>
        <w:tabs>
          <w:tab w:val="num" w:pos="4254"/>
        </w:tabs>
        <w:ind w:left="4254" w:hanging="1800"/>
      </w:pPr>
      <w:rPr>
        <w:rFonts w:hint="default"/>
        <w:b/>
      </w:rPr>
    </w:lvl>
    <w:lvl w:ilvl="7">
      <w:start w:val="1"/>
      <w:numFmt w:val="decimal"/>
      <w:isLgl/>
      <w:lvlText w:val="%1.%2.%3.%4.%5.%6.%7.%8."/>
      <w:lvlJc w:val="left"/>
      <w:pPr>
        <w:tabs>
          <w:tab w:val="num" w:pos="4603"/>
        </w:tabs>
        <w:ind w:left="4603" w:hanging="1800"/>
      </w:pPr>
      <w:rPr>
        <w:rFonts w:hint="default"/>
        <w:b/>
      </w:rPr>
    </w:lvl>
    <w:lvl w:ilvl="8">
      <w:start w:val="1"/>
      <w:numFmt w:val="decimal"/>
      <w:isLgl/>
      <w:lvlText w:val="%1.%2.%3.%4.%5.%6.%7.%8.%9."/>
      <w:lvlJc w:val="left"/>
      <w:pPr>
        <w:tabs>
          <w:tab w:val="num" w:pos="5312"/>
        </w:tabs>
        <w:ind w:left="5312" w:hanging="2160"/>
      </w:pPr>
      <w:rPr>
        <w:rFonts w:hint="default"/>
        <w:b/>
      </w:rPr>
    </w:lvl>
  </w:abstractNum>
  <w:abstractNum w:abstractNumId="2">
    <w:nsid w:val="37AE4F5F"/>
    <w:multiLevelType w:val="multilevel"/>
    <w:tmpl w:val="7CB48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C10F44"/>
    <w:multiLevelType w:val="hybridMultilevel"/>
    <w:tmpl w:val="7B10A3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C21136"/>
    <w:multiLevelType w:val="multilevel"/>
    <w:tmpl w:val="02001E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20"/>
    <w:rsid w:val="000066CA"/>
    <w:rsid w:val="0001663C"/>
    <w:rsid w:val="00021195"/>
    <w:rsid w:val="00021F26"/>
    <w:rsid w:val="00042A02"/>
    <w:rsid w:val="00054884"/>
    <w:rsid w:val="000B7572"/>
    <w:rsid w:val="000E554D"/>
    <w:rsid w:val="001258C8"/>
    <w:rsid w:val="00131EBA"/>
    <w:rsid w:val="00186648"/>
    <w:rsid w:val="00195F06"/>
    <w:rsid w:val="001A2C22"/>
    <w:rsid w:val="001B51E2"/>
    <w:rsid w:val="001F2DE6"/>
    <w:rsid w:val="00250EC1"/>
    <w:rsid w:val="00264213"/>
    <w:rsid w:val="002A7A52"/>
    <w:rsid w:val="002D332E"/>
    <w:rsid w:val="002E3502"/>
    <w:rsid w:val="0030273D"/>
    <w:rsid w:val="00302B5F"/>
    <w:rsid w:val="003054B0"/>
    <w:rsid w:val="00316CE9"/>
    <w:rsid w:val="00390768"/>
    <w:rsid w:val="003A13D5"/>
    <w:rsid w:val="003D757B"/>
    <w:rsid w:val="003E3575"/>
    <w:rsid w:val="00444F56"/>
    <w:rsid w:val="004838F5"/>
    <w:rsid w:val="00484054"/>
    <w:rsid w:val="004C2723"/>
    <w:rsid w:val="0053726D"/>
    <w:rsid w:val="00537820"/>
    <w:rsid w:val="00555732"/>
    <w:rsid w:val="00577A3A"/>
    <w:rsid w:val="00597C6E"/>
    <w:rsid w:val="005A0B44"/>
    <w:rsid w:val="005C6AE2"/>
    <w:rsid w:val="005E3F6A"/>
    <w:rsid w:val="005E4724"/>
    <w:rsid w:val="005E6C70"/>
    <w:rsid w:val="00604F88"/>
    <w:rsid w:val="00610B62"/>
    <w:rsid w:val="00686A46"/>
    <w:rsid w:val="00694A6E"/>
    <w:rsid w:val="006C5A1A"/>
    <w:rsid w:val="006D59AF"/>
    <w:rsid w:val="006D78D2"/>
    <w:rsid w:val="007653DB"/>
    <w:rsid w:val="00781D88"/>
    <w:rsid w:val="007A5AA7"/>
    <w:rsid w:val="007E78F4"/>
    <w:rsid w:val="007F5825"/>
    <w:rsid w:val="00801042"/>
    <w:rsid w:val="008732DB"/>
    <w:rsid w:val="00926279"/>
    <w:rsid w:val="009A46FC"/>
    <w:rsid w:val="009E3A59"/>
    <w:rsid w:val="00A04D60"/>
    <w:rsid w:val="00A5411D"/>
    <w:rsid w:val="00A776DD"/>
    <w:rsid w:val="00AA4AE9"/>
    <w:rsid w:val="00AD0EDA"/>
    <w:rsid w:val="00AD0F12"/>
    <w:rsid w:val="00AD390F"/>
    <w:rsid w:val="00AD5E60"/>
    <w:rsid w:val="00B13E88"/>
    <w:rsid w:val="00B21DF6"/>
    <w:rsid w:val="00B25B3D"/>
    <w:rsid w:val="00B34C72"/>
    <w:rsid w:val="00B410E1"/>
    <w:rsid w:val="00B46B5A"/>
    <w:rsid w:val="00B53463"/>
    <w:rsid w:val="00B96924"/>
    <w:rsid w:val="00C20607"/>
    <w:rsid w:val="00C45D84"/>
    <w:rsid w:val="00C661E4"/>
    <w:rsid w:val="00C714D4"/>
    <w:rsid w:val="00C767CC"/>
    <w:rsid w:val="00C76C4E"/>
    <w:rsid w:val="00CB5055"/>
    <w:rsid w:val="00CE2E57"/>
    <w:rsid w:val="00CE3F3E"/>
    <w:rsid w:val="00D41AA0"/>
    <w:rsid w:val="00D62260"/>
    <w:rsid w:val="00D71C6A"/>
    <w:rsid w:val="00D969CE"/>
    <w:rsid w:val="00DD08A8"/>
    <w:rsid w:val="00DE4B86"/>
    <w:rsid w:val="00E4326E"/>
    <w:rsid w:val="00E47072"/>
    <w:rsid w:val="00EA14F2"/>
    <w:rsid w:val="00ED3A20"/>
    <w:rsid w:val="00EF5918"/>
    <w:rsid w:val="00F24CCC"/>
    <w:rsid w:val="00FA7552"/>
    <w:rsid w:val="00FC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820"/>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0"/>
    <w:rsid w:val="00537820"/>
    <w:rPr>
      <w:color w:val="0000FF"/>
      <w:u w:val="single"/>
    </w:rPr>
  </w:style>
  <w:style w:type="paragraph" w:styleId="a5">
    <w:name w:val="Normal (Web)"/>
    <w:basedOn w:val="a"/>
    <w:rsid w:val="00537820"/>
    <w:pPr>
      <w:ind w:firstLine="225"/>
    </w:pPr>
  </w:style>
  <w:style w:type="table" w:styleId="a6">
    <w:name w:val="Table Grid"/>
    <w:basedOn w:val="a2"/>
    <w:rsid w:val="0053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537820"/>
    <w:rPr>
      <w:b/>
      <w:bCs/>
    </w:rPr>
  </w:style>
  <w:style w:type="paragraph" w:customStyle="1" w:styleId="ConsPlusNormal">
    <w:name w:val="ConsPlusNormal"/>
    <w:rsid w:val="00597C6E"/>
    <w:pPr>
      <w:widowControl w:val="0"/>
      <w:autoSpaceDE w:val="0"/>
      <w:autoSpaceDN w:val="0"/>
      <w:adjustRightInd w:val="0"/>
      <w:ind w:firstLine="720"/>
    </w:pPr>
    <w:rPr>
      <w:rFonts w:ascii="Arial" w:hAnsi="Arial" w:cs="Arial"/>
    </w:rPr>
  </w:style>
  <w:style w:type="paragraph" w:styleId="3">
    <w:name w:val="Body Text 3"/>
    <w:basedOn w:val="a"/>
    <w:rsid w:val="005E4724"/>
    <w:pPr>
      <w:spacing w:after="120"/>
    </w:pPr>
    <w:rPr>
      <w:sz w:val="16"/>
      <w:szCs w:val="16"/>
    </w:rPr>
  </w:style>
  <w:style w:type="paragraph" w:customStyle="1" w:styleId="a1">
    <w:name w:val=" Знак"/>
    <w:basedOn w:val="a"/>
    <w:link w:val="a0"/>
    <w:rsid w:val="00054884"/>
    <w:pPr>
      <w:spacing w:before="100" w:beforeAutospacing="1" w:after="100" w:afterAutospacing="1"/>
      <w:jc w:val="both"/>
    </w:pPr>
    <w:rPr>
      <w:rFonts w:ascii="Tahoma" w:eastAsia="Calibri" w:hAnsi="Tahoma" w:cs="Tahoma"/>
      <w:sz w:val="20"/>
      <w:szCs w:val="20"/>
      <w:lang w:val="en-US" w:eastAsia="en-US"/>
    </w:rPr>
  </w:style>
  <w:style w:type="paragraph" w:customStyle="1" w:styleId="ConsPlusTitle">
    <w:name w:val="ConsPlusTitle"/>
    <w:rsid w:val="0001663C"/>
    <w:pPr>
      <w:widowControl w:val="0"/>
      <w:autoSpaceDE w:val="0"/>
      <w:autoSpaceDN w:val="0"/>
      <w:adjustRightInd w:val="0"/>
    </w:pPr>
    <w:rPr>
      <w:b/>
      <w:bCs/>
      <w:sz w:val="24"/>
      <w:szCs w:val="24"/>
    </w:rPr>
  </w:style>
  <w:style w:type="paragraph" w:customStyle="1" w:styleId="a8">
    <w:name w:val="Знак"/>
    <w:basedOn w:val="a"/>
    <w:rsid w:val="000B7572"/>
    <w:pPr>
      <w:spacing w:before="100" w:beforeAutospacing="1" w:after="100" w:afterAutospacing="1"/>
      <w:jc w:val="both"/>
    </w:pPr>
    <w:rPr>
      <w:rFonts w:ascii="Tahoma" w:eastAsia="Calibri"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820"/>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0"/>
    <w:rsid w:val="00537820"/>
    <w:rPr>
      <w:color w:val="0000FF"/>
      <w:u w:val="single"/>
    </w:rPr>
  </w:style>
  <w:style w:type="paragraph" w:styleId="a5">
    <w:name w:val="Normal (Web)"/>
    <w:basedOn w:val="a"/>
    <w:rsid w:val="00537820"/>
    <w:pPr>
      <w:ind w:firstLine="225"/>
    </w:pPr>
  </w:style>
  <w:style w:type="table" w:styleId="a6">
    <w:name w:val="Table Grid"/>
    <w:basedOn w:val="a2"/>
    <w:rsid w:val="0053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537820"/>
    <w:rPr>
      <w:b/>
      <w:bCs/>
    </w:rPr>
  </w:style>
  <w:style w:type="paragraph" w:customStyle="1" w:styleId="ConsPlusNormal">
    <w:name w:val="ConsPlusNormal"/>
    <w:rsid w:val="00597C6E"/>
    <w:pPr>
      <w:widowControl w:val="0"/>
      <w:autoSpaceDE w:val="0"/>
      <w:autoSpaceDN w:val="0"/>
      <w:adjustRightInd w:val="0"/>
      <w:ind w:firstLine="720"/>
    </w:pPr>
    <w:rPr>
      <w:rFonts w:ascii="Arial" w:hAnsi="Arial" w:cs="Arial"/>
    </w:rPr>
  </w:style>
  <w:style w:type="paragraph" w:styleId="3">
    <w:name w:val="Body Text 3"/>
    <w:basedOn w:val="a"/>
    <w:rsid w:val="005E4724"/>
    <w:pPr>
      <w:spacing w:after="120"/>
    </w:pPr>
    <w:rPr>
      <w:sz w:val="16"/>
      <w:szCs w:val="16"/>
    </w:rPr>
  </w:style>
  <w:style w:type="paragraph" w:customStyle="1" w:styleId="a1">
    <w:name w:val=" Знак"/>
    <w:basedOn w:val="a"/>
    <w:link w:val="a0"/>
    <w:rsid w:val="00054884"/>
    <w:pPr>
      <w:spacing w:before="100" w:beforeAutospacing="1" w:after="100" w:afterAutospacing="1"/>
      <w:jc w:val="both"/>
    </w:pPr>
    <w:rPr>
      <w:rFonts w:ascii="Tahoma" w:eastAsia="Calibri" w:hAnsi="Tahoma" w:cs="Tahoma"/>
      <w:sz w:val="20"/>
      <w:szCs w:val="20"/>
      <w:lang w:val="en-US" w:eastAsia="en-US"/>
    </w:rPr>
  </w:style>
  <w:style w:type="paragraph" w:customStyle="1" w:styleId="ConsPlusTitle">
    <w:name w:val="ConsPlusTitle"/>
    <w:rsid w:val="0001663C"/>
    <w:pPr>
      <w:widowControl w:val="0"/>
      <w:autoSpaceDE w:val="0"/>
      <w:autoSpaceDN w:val="0"/>
      <w:adjustRightInd w:val="0"/>
    </w:pPr>
    <w:rPr>
      <w:b/>
      <w:bCs/>
      <w:sz w:val="24"/>
      <w:szCs w:val="24"/>
    </w:rPr>
  </w:style>
  <w:style w:type="paragraph" w:customStyle="1" w:styleId="a8">
    <w:name w:val="Знак"/>
    <w:basedOn w:val="a"/>
    <w:rsid w:val="000B7572"/>
    <w:pPr>
      <w:spacing w:before="100" w:beforeAutospacing="1" w:after="100" w:afterAutospacing="1"/>
      <w:jc w:val="both"/>
    </w:pPr>
    <w:rPr>
      <w:rFonts w:ascii="Tahoma" w:eastAsia="Calibri"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231">
      <w:bodyDiv w:val="1"/>
      <w:marLeft w:val="0"/>
      <w:marRight w:val="0"/>
      <w:marTop w:val="0"/>
      <w:marBottom w:val="0"/>
      <w:divBdr>
        <w:top w:val="none" w:sz="0" w:space="0" w:color="auto"/>
        <w:left w:val="none" w:sz="0" w:space="0" w:color="auto"/>
        <w:bottom w:val="none" w:sz="0" w:space="0" w:color="auto"/>
        <w:right w:val="none" w:sz="0" w:space="0" w:color="auto"/>
      </w:divBdr>
    </w:div>
    <w:div w:id="85226002">
      <w:bodyDiv w:val="1"/>
      <w:marLeft w:val="0"/>
      <w:marRight w:val="0"/>
      <w:marTop w:val="0"/>
      <w:marBottom w:val="0"/>
      <w:divBdr>
        <w:top w:val="none" w:sz="0" w:space="0" w:color="auto"/>
        <w:left w:val="none" w:sz="0" w:space="0" w:color="auto"/>
        <w:bottom w:val="none" w:sz="0" w:space="0" w:color="auto"/>
        <w:right w:val="none" w:sz="0" w:space="0" w:color="auto"/>
      </w:divBdr>
    </w:div>
    <w:div w:id="166990416">
      <w:bodyDiv w:val="1"/>
      <w:marLeft w:val="0"/>
      <w:marRight w:val="0"/>
      <w:marTop w:val="0"/>
      <w:marBottom w:val="0"/>
      <w:divBdr>
        <w:top w:val="none" w:sz="0" w:space="0" w:color="auto"/>
        <w:left w:val="none" w:sz="0" w:space="0" w:color="auto"/>
        <w:bottom w:val="none" w:sz="0" w:space="0" w:color="auto"/>
        <w:right w:val="none" w:sz="0" w:space="0" w:color="auto"/>
      </w:divBdr>
    </w:div>
    <w:div w:id="243689778">
      <w:bodyDiv w:val="1"/>
      <w:marLeft w:val="0"/>
      <w:marRight w:val="0"/>
      <w:marTop w:val="0"/>
      <w:marBottom w:val="0"/>
      <w:divBdr>
        <w:top w:val="none" w:sz="0" w:space="0" w:color="auto"/>
        <w:left w:val="none" w:sz="0" w:space="0" w:color="auto"/>
        <w:bottom w:val="none" w:sz="0" w:space="0" w:color="auto"/>
        <w:right w:val="none" w:sz="0" w:space="0" w:color="auto"/>
      </w:divBdr>
    </w:div>
    <w:div w:id="263618265">
      <w:bodyDiv w:val="1"/>
      <w:marLeft w:val="0"/>
      <w:marRight w:val="0"/>
      <w:marTop w:val="0"/>
      <w:marBottom w:val="0"/>
      <w:divBdr>
        <w:top w:val="none" w:sz="0" w:space="0" w:color="auto"/>
        <w:left w:val="none" w:sz="0" w:space="0" w:color="auto"/>
        <w:bottom w:val="none" w:sz="0" w:space="0" w:color="auto"/>
        <w:right w:val="none" w:sz="0" w:space="0" w:color="auto"/>
      </w:divBdr>
    </w:div>
    <w:div w:id="302198851">
      <w:bodyDiv w:val="1"/>
      <w:marLeft w:val="0"/>
      <w:marRight w:val="0"/>
      <w:marTop w:val="0"/>
      <w:marBottom w:val="0"/>
      <w:divBdr>
        <w:top w:val="none" w:sz="0" w:space="0" w:color="auto"/>
        <w:left w:val="none" w:sz="0" w:space="0" w:color="auto"/>
        <w:bottom w:val="none" w:sz="0" w:space="0" w:color="auto"/>
        <w:right w:val="none" w:sz="0" w:space="0" w:color="auto"/>
      </w:divBdr>
    </w:div>
    <w:div w:id="390738976">
      <w:bodyDiv w:val="1"/>
      <w:marLeft w:val="0"/>
      <w:marRight w:val="0"/>
      <w:marTop w:val="0"/>
      <w:marBottom w:val="0"/>
      <w:divBdr>
        <w:top w:val="none" w:sz="0" w:space="0" w:color="auto"/>
        <w:left w:val="none" w:sz="0" w:space="0" w:color="auto"/>
        <w:bottom w:val="none" w:sz="0" w:space="0" w:color="auto"/>
        <w:right w:val="none" w:sz="0" w:space="0" w:color="auto"/>
      </w:divBdr>
    </w:div>
    <w:div w:id="413471900">
      <w:bodyDiv w:val="1"/>
      <w:marLeft w:val="0"/>
      <w:marRight w:val="0"/>
      <w:marTop w:val="0"/>
      <w:marBottom w:val="0"/>
      <w:divBdr>
        <w:top w:val="none" w:sz="0" w:space="0" w:color="auto"/>
        <w:left w:val="none" w:sz="0" w:space="0" w:color="auto"/>
        <w:bottom w:val="none" w:sz="0" w:space="0" w:color="auto"/>
        <w:right w:val="none" w:sz="0" w:space="0" w:color="auto"/>
      </w:divBdr>
    </w:div>
    <w:div w:id="556091534">
      <w:bodyDiv w:val="1"/>
      <w:marLeft w:val="0"/>
      <w:marRight w:val="0"/>
      <w:marTop w:val="0"/>
      <w:marBottom w:val="0"/>
      <w:divBdr>
        <w:top w:val="none" w:sz="0" w:space="0" w:color="auto"/>
        <w:left w:val="none" w:sz="0" w:space="0" w:color="auto"/>
        <w:bottom w:val="none" w:sz="0" w:space="0" w:color="auto"/>
        <w:right w:val="none" w:sz="0" w:space="0" w:color="auto"/>
      </w:divBdr>
    </w:div>
    <w:div w:id="877934734">
      <w:bodyDiv w:val="1"/>
      <w:marLeft w:val="0"/>
      <w:marRight w:val="0"/>
      <w:marTop w:val="0"/>
      <w:marBottom w:val="0"/>
      <w:divBdr>
        <w:top w:val="none" w:sz="0" w:space="0" w:color="auto"/>
        <w:left w:val="none" w:sz="0" w:space="0" w:color="auto"/>
        <w:bottom w:val="none" w:sz="0" w:space="0" w:color="auto"/>
        <w:right w:val="none" w:sz="0" w:space="0" w:color="auto"/>
      </w:divBdr>
    </w:div>
    <w:div w:id="1027369402">
      <w:bodyDiv w:val="1"/>
      <w:marLeft w:val="0"/>
      <w:marRight w:val="0"/>
      <w:marTop w:val="0"/>
      <w:marBottom w:val="0"/>
      <w:divBdr>
        <w:top w:val="none" w:sz="0" w:space="0" w:color="auto"/>
        <w:left w:val="none" w:sz="0" w:space="0" w:color="auto"/>
        <w:bottom w:val="none" w:sz="0" w:space="0" w:color="auto"/>
        <w:right w:val="none" w:sz="0" w:space="0" w:color="auto"/>
      </w:divBdr>
    </w:div>
    <w:div w:id="1034648851">
      <w:bodyDiv w:val="1"/>
      <w:marLeft w:val="0"/>
      <w:marRight w:val="0"/>
      <w:marTop w:val="0"/>
      <w:marBottom w:val="0"/>
      <w:divBdr>
        <w:top w:val="none" w:sz="0" w:space="0" w:color="auto"/>
        <w:left w:val="none" w:sz="0" w:space="0" w:color="auto"/>
        <w:bottom w:val="none" w:sz="0" w:space="0" w:color="auto"/>
        <w:right w:val="none" w:sz="0" w:space="0" w:color="auto"/>
      </w:divBdr>
    </w:div>
    <w:div w:id="1043794018">
      <w:bodyDiv w:val="1"/>
      <w:marLeft w:val="0"/>
      <w:marRight w:val="0"/>
      <w:marTop w:val="0"/>
      <w:marBottom w:val="0"/>
      <w:divBdr>
        <w:top w:val="none" w:sz="0" w:space="0" w:color="auto"/>
        <w:left w:val="none" w:sz="0" w:space="0" w:color="auto"/>
        <w:bottom w:val="none" w:sz="0" w:space="0" w:color="auto"/>
        <w:right w:val="none" w:sz="0" w:space="0" w:color="auto"/>
      </w:divBdr>
    </w:div>
    <w:div w:id="1230966399">
      <w:bodyDiv w:val="1"/>
      <w:marLeft w:val="0"/>
      <w:marRight w:val="0"/>
      <w:marTop w:val="0"/>
      <w:marBottom w:val="0"/>
      <w:divBdr>
        <w:top w:val="none" w:sz="0" w:space="0" w:color="auto"/>
        <w:left w:val="none" w:sz="0" w:space="0" w:color="auto"/>
        <w:bottom w:val="none" w:sz="0" w:space="0" w:color="auto"/>
        <w:right w:val="none" w:sz="0" w:space="0" w:color="auto"/>
      </w:divBdr>
    </w:div>
    <w:div w:id="1294628674">
      <w:bodyDiv w:val="1"/>
      <w:marLeft w:val="0"/>
      <w:marRight w:val="0"/>
      <w:marTop w:val="0"/>
      <w:marBottom w:val="0"/>
      <w:divBdr>
        <w:top w:val="none" w:sz="0" w:space="0" w:color="auto"/>
        <w:left w:val="none" w:sz="0" w:space="0" w:color="auto"/>
        <w:bottom w:val="none" w:sz="0" w:space="0" w:color="auto"/>
        <w:right w:val="none" w:sz="0" w:space="0" w:color="auto"/>
      </w:divBdr>
    </w:div>
    <w:div w:id="1336960036">
      <w:bodyDiv w:val="1"/>
      <w:marLeft w:val="0"/>
      <w:marRight w:val="0"/>
      <w:marTop w:val="0"/>
      <w:marBottom w:val="0"/>
      <w:divBdr>
        <w:top w:val="none" w:sz="0" w:space="0" w:color="auto"/>
        <w:left w:val="none" w:sz="0" w:space="0" w:color="auto"/>
        <w:bottom w:val="none" w:sz="0" w:space="0" w:color="auto"/>
        <w:right w:val="none" w:sz="0" w:space="0" w:color="auto"/>
      </w:divBdr>
    </w:div>
    <w:div w:id="1426077564">
      <w:bodyDiv w:val="1"/>
      <w:marLeft w:val="0"/>
      <w:marRight w:val="0"/>
      <w:marTop w:val="0"/>
      <w:marBottom w:val="0"/>
      <w:divBdr>
        <w:top w:val="none" w:sz="0" w:space="0" w:color="auto"/>
        <w:left w:val="none" w:sz="0" w:space="0" w:color="auto"/>
        <w:bottom w:val="none" w:sz="0" w:space="0" w:color="auto"/>
        <w:right w:val="none" w:sz="0" w:space="0" w:color="auto"/>
      </w:divBdr>
    </w:div>
    <w:div w:id="1500003357">
      <w:bodyDiv w:val="1"/>
      <w:marLeft w:val="0"/>
      <w:marRight w:val="0"/>
      <w:marTop w:val="0"/>
      <w:marBottom w:val="0"/>
      <w:divBdr>
        <w:top w:val="none" w:sz="0" w:space="0" w:color="auto"/>
        <w:left w:val="none" w:sz="0" w:space="0" w:color="auto"/>
        <w:bottom w:val="none" w:sz="0" w:space="0" w:color="auto"/>
        <w:right w:val="none" w:sz="0" w:space="0" w:color="auto"/>
      </w:divBdr>
    </w:div>
    <w:div w:id="1573390082">
      <w:bodyDiv w:val="1"/>
      <w:marLeft w:val="0"/>
      <w:marRight w:val="0"/>
      <w:marTop w:val="0"/>
      <w:marBottom w:val="0"/>
      <w:divBdr>
        <w:top w:val="none" w:sz="0" w:space="0" w:color="auto"/>
        <w:left w:val="none" w:sz="0" w:space="0" w:color="auto"/>
        <w:bottom w:val="none" w:sz="0" w:space="0" w:color="auto"/>
        <w:right w:val="none" w:sz="0" w:space="0" w:color="auto"/>
      </w:divBdr>
    </w:div>
    <w:div w:id="1606576714">
      <w:bodyDiv w:val="1"/>
      <w:marLeft w:val="0"/>
      <w:marRight w:val="0"/>
      <w:marTop w:val="0"/>
      <w:marBottom w:val="0"/>
      <w:divBdr>
        <w:top w:val="none" w:sz="0" w:space="0" w:color="auto"/>
        <w:left w:val="none" w:sz="0" w:space="0" w:color="auto"/>
        <w:bottom w:val="none" w:sz="0" w:space="0" w:color="auto"/>
        <w:right w:val="none" w:sz="0" w:space="0" w:color="auto"/>
      </w:divBdr>
    </w:div>
    <w:div w:id="1625767946">
      <w:bodyDiv w:val="1"/>
      <w:marLeft w:val="0"/>
      <w:marRight w:val="0"/>
      <w:marTop w:val="0"/>
      <w:marBottom w:val="0"/>
      <w:divBdr>
        <w:top w:val="none" w:sz="0" w:space="0" w:color="auto"/>
        <w:left w:val="none" w:sz="0" w:space="0" w:color="auto"/>
        <w:bottom w:val="none" w:sz="0" w:space="0" w:color="auto"/>
        <w:right w:val="none" w:sz="0" w:space="0" w:color="auto"/>
      </w:divBdr>
    </w:div>
    <w:div w:id="1771243378">
      <w:bodyDiv w:val="1"/>
      <w:marLeft w:val="0"/>
      <w:marRight w:val="0"/>
      <w:marTop w:val="0"/>
      <w:marBottom w:val="0"/>
      <w:divBdr>
        <w:top w:val="none" w:sz="0" w:space="0" w:color="auto"/>
        <w:left w:val="none" w:sz="0" w:space="0" w:color="auto"/>
        <w:bottom w:val="none" w:sz="0" w:space="0" w:color="auto"/>
        <w:right w:val="none" w:sz="0" w:space="0" w:color="auto"/>
      </w:divBdr>
    </w:div>
    <w:div w:id="1783764300">
      <w:bodyDiv w:val="1"/>
      <w:marLeft w:val="0"/>
      <w:marRight w:val="0"/>
      <w:marTop w:val="0"/>
      <w:marBottom w:val="0"/>
      <w:divBdr>
        <w:top w:val="none" w:sz="0" w:space="0" w:color="auto"/>
        <w:left w:val="none" w:sz="0" w:space="0" w:color="auto"/>
        <w:bottom w:val="none" w:sz="0" w:space="0" w:color="auto"/>
        <w:right w:val="none" w:sz="0" w:space="0" w:color="auto"/>
      </w:divBdr>
    </w:div>
    <w:div w:id="1837379757">
      <w:bodyDiv w:val="1"/>
      <w:marLeft w:val="0"/>
      <w:marRight w:val="0"/>
      <w:marTop w:val="0"/>
      <w:marBottom w:val="0"/>
      <w:divBdr>
        <w:top w:val="none" w:sz="0" w:space="0" w:color="auto"/>
        <w:left w:val="none" w:sz="0" w:space="0" w:color="auto"/>
        <w:bottom w:val="none" w:sz="0" w:space="0" w:color="auto"/>
        <w:right w:val="none" w:sz="0" w:space="0" w:color="auto"/>
      </w:divBdr>
    </w:div>
    <w:div w:id="20685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novgoro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bibl</Company>
  <LinksUpToDate>false</LinksUpToDate>
  <CharactersWithSpaces>34995</CharactersWithSpaces>
  <SharedDoc>false</SharedDoc>
  <HLinks>
    <vt:vector size="6" baseType="variant">
      <vt:variant>
        <vt:i4>2490396</vt:i4>
      </vt:variant>
      <vt:variant>
        <vt:i4>0</vt:i4>
      </vt:variant>
      <vt:variant>
        <vt:i4>0</vt:i4>
      </vt:variant>
      <vt:variant>
        <vt:i4>5</vt:i4>
      </vt:variant>
      <vt:variant>
        <vt:lpwstr>mailto:bibl@novgorod.net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Директор</dc:creator>
  <cp:lastModifiedBy>User</cp:lastModifiedBy>
  <cp:revision>2</cp:revision>
  <cp:lastPrinted>2011-11-03T07:17:00Z</cp:lastPrinted>
  <dcterms:created xsi:type="dcterms:W3CDTF">2016-03-28T07:40:00Z</dcterms:created>
  <dcterms:modified xsi:type="dcterms:W3CDTF">2016-03-28T07:40:00Z</dcterms:modified>
</cp:coreProperties>
</file>