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20" w:rsidRPr="006706DB" w:rsidRDefault="001E4025" w:rsidP="006706DB">
      <w:pPr>
        <w:tabs>
          <w:tab w:val="left" w:pos="5954"/>
        </w:tabs>
        <w:jc w:val="center"/>
        <w:rPr>
          <w:rFonts w:ascii="Arial" w:hAnsi="Arial" w:cs="Arial"/>
          <w:b/>
          <w:sz w:val="2"/>
          <w:szCs w:val="2"/>
        </w:rPr>
      </w:pPr>
      <w:r w:rsidRPr="001E4025">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382148" w:rsidRPr="00457FCB" w:rsidRDefault="00382148" w:rsidP="003962F5">
                  <w:pPr>
                    <w:rPr>
                      <w:rFonts w:ascii="Arial" w:hAnsi="Arial" w:cs="Arial"/>
                      <w:b/>
                      <w:sz w:val="4"/>
                      <w:szCs w:val="4"/>
                    </w:rPr>
                  </w:pPr>
                </w:p>
                <w:p w:rsidR="00382148" w:rsidRPr="007E55DE" w:rsidRDefault="00382148" w:rsidP="003962F5">
                  <w:pPr>
                    <w:rPr>
                      <w:b/>
                    </w:rPr>
                  </w:pPr>
                  <w:r>
                    <w:rPr>
                      <w:b/>
                    </w:rPr>
                    <w:t>19</w:t>
                  </w:r>
                  <w:r w:rsidRPr="007E55DE">
                    <w:rPr>
                      <w:b/>
                    </w:rPr>
                    <w:t>(</w:t>
                  </w:r>
                  <w:r>
                    <w:rPr>
                      <w:b/>
                    </w:rPr>
                    <w:t xml:space="preserve">562) от 10 мая </w:t>
                  </w:r>
                  <w:r w:rsidRPr="007E55DE">
                    <w:rPr>
                      <w:b/>
                    </w:rPr>
                    <w:t>20</w:t>
                  </w:r>
                  <w:r>
                    <w:rPr>
                      <w:b/>
                    </w:rPr>
                    <w:t>23</w:t>
                  </w:r>
                  <w:r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382148" w:rsidRPr="00382148" w:rsidRDefault="00382148" w:rsidP="00382148">
      <w:pPr>
        <w:jc w:val="center"/>
        <w:rPr>
          <w:rFonts w:ascii="Arial" w:hAnsi="Arial" w:cs="Arial"/>
          <w:b/>
          <w:sz w:val="16"/>
          <w:szCs w:val="16"/>
        </w:rPr>
      </w:pPr>
      <w:r w:rsidRPr="00382148">
        <w:rPr>
          <w:rFonts w:ascii="Arial" w:hAnsi="Arial" w:cs="Arial"/>
          <w:b/>
          <w:sz w:val="16"/>
          <w:szCs w:val="16"/>
        </w:rPr>
        <w:t>ИТОГОВЫЙ ДОКУМЕНТ</w:t>
      </w:r>
    </w:p>
    <w:p w:rsidR="00382148" w:rsidRPr="00382148" w:rsidRDefault="00382148" w:rsidP="00382148">
      <w:pPr>
        <w:ind w:firstLine="284"/>
        <w:jc w:val="both"/>
        <w:rPr>
          <w:rFonts w:ascii="Arial" w:hAnsi="Arial" w:cs="Arial"/>
          <w:sz w:val="16"/>
          <w:szCs w:val="16"/>
        </w:rPr>
      </w:pPr>
      <w:r w:rsidRPr="00382148">
        <w:rPr>
          <w:rFonts w:ascii="Arial" w:hAnsi="Arial" w:cs="Arial"/>
          <w:sz w:val="16"/>
          <w:szCs w:val="16"/>
        </w:rPr>
        <w:t>Проведения публичных слушаний 10 мая 2023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w:t>
      </w:r>
      <w:r w:rsidR="00CE2C7D">
        <w:rPr>
          <w:rFonts w:ascii="Arial" w:hAnsi="Arial" w:cs="Arial"/>
          <w:sz w:val="16"/>
          <w:szCs w:val="16"/>
        </w:rPr>
        <w:t>ение, г.Валдай, пер.Октябрьский</w:t>
      </w:r>
      <w:r w:rsidRPr="00382148">
        <w:rPr>
          <w:rFonts w:ascii="Arial" w:hAnsi="Arial" w:cs="Arial"/>
          <w:sz w:val="16"/>
          <w:szCs w:val="16"/>
        </w:rPr>
        <w:t xml:space="preserve"> в территориальной зоне Ж.1. с северной стороны – 2,3 метра, с восточной стороны 2,4 метра до  границы земельного участка  с кадастро</w:t>
      </w:r>
      <w:r w:rsidR="00CE2C7D">
        <w:rPr>
          <w:rFonts w:ascii="Arial" w:hAnsi="Arial" w:cs="Arial"/>
          <w:sz w:val="16"/>
          <w:szCs w:val="16"/>
        </w:rPr>
        <w:t xml:space="preserve">вым номером 53:03:0103028:176. </w:t>
      </w:r>
    </w:p>
    <w:p w:rsidR="00382148" w:rsidRPr="00382148" w:rsidRDefault="00382148" w:rsidP="00382148">
      <w:pPr>
        <w:ind w:firstLine="284"/>
        <w:jc w:val="both"/>
        <w:rPr>
          <w:rFonts w:ascii="Arial" w:hAnsi="Arial" w:cs="Arial"/>
          <w:sz w:val="16"/>
          <w:szCs w:val="16"/>
        </w:rPr>
      </w:pPr>
      <w:r w:rsidRPr="00382148">
        <w:rPr>
          <w:rFonts w:ascii="Arial" w:hAnsi="Arial" w:cs="Arial"/>
          <w:sz w:val="16"/>
          <w:szCs w:val="16"/>
        </w:rPr>
        <w:t>Решили:</w:t>
      </w:r>
    </w:p>
    <w:p w:rsidR="00382148" w:rsidRPr="00382148" w:rsidRDefault="00CE2C7D" w:rsidP="00382148">
      <w:pPr>
        <w:ind w:firstLine="284"/>
        <w:jc w:val="both"/>
        <w:rPr>
          <w:rFonts w:ascii="Arial" w:hAnsi="Arial" w:cs="Arial"/>
          <w:sz w:val="16"/>
          <w:szCs w:val="16"/>
        </w:rPr>
      </w:pPr>
      <w:r>
        <w:rPr>
          <w:rFonts w:ascii="Arial" w:hAnsi="Arial" w:cs="Arial"/>
          <w:sz w:val="16"/>
          <w:szCs w:val="16"/>
        </w:rPr>
        <w:t xml:space="preserve">1. </w:t>
      </w:r>
      <w:r w:rsidR="00382148" w:rsidRPr="00382148">
        <w:rPr>
          <w:rFonts w:ascii="Arial" w:hAnsi="Arial" w:cs="Arial"/>
          <w:sz w:val="16"/>
          <w:szCs w:val="16"/>
        </w:rPr>
        <w:t>Признать публичные слушания состоявшимися.</w:t>
      </w:r>
    </w:p>
    <w:p w:rsidR="00382148" w:rsidRPr="00382148" w:rsidRDefault="00382148" w:rsidP="00382148">
      <w:pPr>
        <w:ind w:firstLine="284"/>
        <w:jc w:val="both"/>
        <w:rPr>
          <w:rFonts w:ascii="Arial" w:hAnsi="Arial" w:cs="Arial"/>
          <w:sz w:val="16"/>
          <w:szCs w:val="16"/>
        </w:rPr>
      </w:pPr>
      <w:r w:rsidRPr="00382148">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г.Валдай, пер.Октябрьский  в территориальной зоне Ж.1. с северной стороны – 2,3 метра, с восточной стороны 2,4</w:t>
      </w:r>
      <w:r w:rsidR="00CE2C7D">
        <w:rPr>
          <w:rFonts w:ascii="Arial" w:hAnsi="Arial" w:cs="Arial"/>
          <w:sz w:val="16"/>
          <w:szCs w:val="16"/>
        </w:rPr>
        <w:t xml:space="preserve"> метра до </w:t>
      </w:r>
      <w:r w:rsidRPr="00382148">
        <w:rPr>
          <w:rFonts w:ascii="Arial" w:hAnsi="Arial" w:cs="Arial"/>
          <w:sz w:val="16"/>
          <w:szCs w:val="16"/>
        </w:rPr>
        <w:t xml:space="preserve">границы земельного участка  с кадастровым номером 53:03:0103028:176.  </w:t>
      </w:r>
    </w:p>
    <w:p w:rsidR="00382148" w:rsidRPr="00382148" w:rsidRDefault="00382148" w:rsidP="00382148">
      <w:pPr>
        <w:ind w:firstLine="284"/>
        <w:jc w:val="both"/>
        <w:rPr>
          <w:rFonts w:ascii="Arial" w:hAnsi="Arial" w:cs="Arial"/>
          <w:sz w:val="16"/>
          <w:szCs w:val="16"/>
        </w:rPr>
      </w:pPr>
      <w:r w:rsidRPr="00382148">
        <w:rPr>
          <w:rFonts w:ascii="Arial" w:hAnsi="Arial" w:cs="Arial"/>
          <w:sz w:val="16"/>
          <w:szCs w:val="16"/>
        </w:rPr>
        <w:t>3. Направить протокол публичных слушаний Главе муниципального района для принятия решения.</w:t>
      </w:r>
    </w:p>
    <w:p w:rsidR="00382148" w:rsidRPr="00382148" w:rsidRDefault="00382148" w:rsidP="00382148">
      <w:pPr>
        <w:tabs>
          <w:tab w:val="left" w:pos="8355"/>
        </w:tabs>
        <w:jc w:val="both"/>
        <w:rPr>
          <w:rFonts w:ascii="Arial" w:hAnsi="Arial" w:cs="Arial"/>
          <w:b/>
          <w:sz w:val="16"/>
          <w:szCs w:val="16"/>
        </w:rPr>
      </w:pPr>
      <w:r w:rsidRPr="00382148">
        <w:rPr>
          <w:rFonts w:ascii="Arial" w:hAnsi="Arial" w:cs="Arial"/>
          <w:b/>
          <w:sz w:val="16"/>
          <w:szCs w:val="16"/>
        </w:rPr>
        <w:t xml:space="preserve">Ответственный за проведение публичных слушаний  </w:t>
      </w:r>
      <w:r>
        <w:rPr>
          <w:rFonts w:ascii="Arial" w:hAnsi="Arial" w:cs="Arial"/>
          <w:b/>
          <w:sz w:val="16"/>
          <w:szCs w:val="16"/>
        </w:rPr>
        <w:t xml:space="preserve">     </w:t>
      </w:r>
      <w:r w:rsidRPr="00382148">
        <w:rPr>
          <w:rFonts w:ascii="Arial" w:hAnsi="Arial" w:cs="Arial"/>
          <w:b/>
          <w:sz w:val="16"/>
          <w:szCs w:val="16"/>
        </w:rPr>
        <w:t xml:space="preserve">  А.В. Рыбкин</w:t>
      </w:r>
    </w:p>
    <w:p w:rsidR="00382148" w:rsidRDefault="00382148" w:rsidP="00557644">
      <w:pPr>
        <w:pStyle w:val="20"/>
        <w:rPr>
          <w:rFonts w:ascii="Arial" w:hAnsi="Arial" w:cs="Arial"/>
          <w:color w:val="000000"/>
          <w:sz w:val="16"/>
          <w:szCs w:val="16"/>
        </w:rPr>
      </w:pPr>
    </w:p>
    <w:p w:rsidR="000D131E" w:rsidRPr="00557644" w:rsidRDefault="000D131E" w:rsidP="00557644">
      <w:pPr>
        <w:pStyle w:val="20"/>
        <w:rPr>
          <w:rFonts w:ascii="Arial" w:hAnsi="Arial" w:cs="Arial"/>
          <w:color w:val="000000"/>
          <w:sz w:val="16"/>
          <w:szCs w:val="16"/>
        </w:rPr>
      </w:pPr>
      <w:r w:rsidRPr="00557644">
        <w:rPr>
          <w:rFonts w:ascii="Arial" w:hAnsi="Arial" w:cs="Arial"/>
          <w:color w:val="000000"/>
          <w:sz w:val="16"/>
          <w:szCs w:val="16"/>
        </w:rPr>
        <w:t>АДМИНИСТРАЦИЯ ВАЛДАЙСКОГО МУНИЦИПАЛЬНОГО РАЙОНА</w:t>
      </w:r>
    </w:p>
    <w:p w:rsidR="000D131E" w:rsidRPr="00557644" w:rsidRDefault="000D131E" w:rsidP="00557644">
      <w:pPr>
        <w:pStyle w:val="3"/>
        <w:rPr>
          <w:rFonts w:ascii="Arial" w:hAnsi="Arial" w:cs="Arial"/>
          <w:sz w:val="16"/>
          <w:szCs w:val="16"/>
        </w:rPr>
      </w:pPr>
      <w:r w:rsidRPr="00557644">
        <w:rPr>
          <w:rFonts w:ascii="Arial" w:hAnsi="Arial" w:cs="Arial"/>
          <w:sz w:val="16"/>
          <w:szCs w:val="16"/>
        </w:rPr>
        <w:t>П О С Т А Н О В Л Е Н И Е</w:t>
      </w:r>
    </w:p>
    <w:p w:rsidR="000D131E" w:rsidRPr="00557644" w:rsidRDefault="000D131E" w:rsidP="00557644">
      <w:pPr>
        <w:jc w:val="center"/>
        <w:rPr>
          <w:rFonts w:ascii="Arial" w:hAnsi="Arial" w:cs="Arial"/>
          <w:sz w:val="16"/>
          <w:szCs w:val="16"/>
        </w:rPr>
      </w:pPr>
      <w:r w:rsidRPr="00557644">
        <w:rPr>
          <w:rFonts w:ascii="Arial" w:hAnsi="Arial" w:cs="Arial"/>
          <w:sz w:val="16"/>
          <w:szCs w:val="16"/>
        </w:rPr>
        <w:t>04.05.2023 № 772</w:t>
      </w:r>
    </w:p>
    <w:p w:rsidR="000D131E" w:rsidRPr="00557644" w:rsidRDefault="000D131E" w:rsidP="00557644">
      <w:pPr>
        <w:jc w:val="center"/>
        <w:rPr>
          <w:rFonts w:ascii="Arial" w:hAnsi="Arial" w:cs="Arial"/>
          <w:b/>
          <w:sz w:val="16"/>
          <w:szCs w:val="16"/>
        </w:rPr>
      </w:pPr>
      <w:r w:rsidRPr="00557644">
        <w:rPr>
          <w:rFonts w:ascii="Arial" w:hAnsi="Arial" w:cs="Arial"/>
          <w:b/>
          <w:sz w:val="16"/>
          <w:szCs w:val="16"/>
        </w:rPr>
        <w:t>О внесении изменений в муниципальную программу</w:t>
      </w:r>
      <w:r w:rsidR="00C17CFD">
        <w:rPr>
          <w:rFonts w:ascii="Arial" w:hAnsi="Arial" w:cs="Arial"/>
          <w:b/>
          <w:sz w:val="16"/>
          <w:szCs w:val="16"/>
        </w:rPr>
        <w:t xml:space="preserve"> </w:t>
      </w:r>
      <w:r w:rsidRPr="00557644">
        <w:rPr>
          <w:rFonts w:ascii="Arial" w:hAnsi="Arial" w:cs="Arial"/>
          <w:b/>
          <w:sz w:val="16"/>
          <w:szCs w:val="16"/>
        </w:rPr>
        <w:t>«Развитие физической культуры и спорта</w:t>
      </w:r>
    </w:p>
    <w:p w:rsidR="000D131E" w:rsidRPr="00557644" w:rsidRDefault="000D131E" w:rsidP="00557644">
      <w:pPr>
        <w:jc w:val="center"/>
        <w:rPr>
          <w:rFonts w:ascii="Arial" w:hAnsi="Arial" w:cs="Arial"/>
          <w:sz w:val="16"/>
          <w:szCs w:val="16"/>
        </w:rPr>
      </w:pPr>
      <w:r w:rsidRPr="00557644">
        <w:rPr>
          <w:rFonts w:ascii="Arial" w:hAnsi="Arial" w:cs="Arial"/>
          <w:b/>
          <w:sz w:val="16"/>
          <w:szCs w:val="16"/>
        </w:rPr>
        <w:t>в Валдайском муниципальном районе</w:t>
      </w:r>
      <w:r w:rsidR="00C17CFD">
        <w:rPr>
          <w:rFonts w:ascii="Arial" w:hAnsi="Arial" w:cs="Arial"/>
          <w:b/>
          <w:sz w:val="16"/>
          <w:szCs w:val="16"/>
        </w:rPr>
        <w:t xml:space="preserve"> </w:t>
      </w:r>
      <w:r w:rsidRPr="00557644">
        <w:rPr>
          <w:rFonts w:ascii="Arial" w:hAnsi="Arial" w:cs="Arial"/>
          <w:b/>
          <w:sz w:val="16"/>
          <w:szCs w:val="16"/>
        </w:rPr>
        <w:t>на 2018 - 2026 годы»</w:t>
      </w:r>
    </w:p>
    <w:p w:rsidR="000D131E" w:rsidRPr="00C17CFD" w:rsidRDefault="000D131E" w:rsidP="00557644">
      <w:pPr>
        <w:ind w:firstLine="709"/>
        <w:jc w:val="both"/>
        <w:rPr>
          <w:rFonts w:ascii="Arial" w:hAnsi="Arial" w:cs="Arial"/>
          <w:sz w:val="4"/>
          <w:szCs w:val="4"/>
        </w:rPr>
      </w:pPr>
    </w:p>
    <w:p w:rsidR="000D131E" w:rsidRPr="00557644" w:rsidRDefault="000D131E" w:rsidP="00C17CFD">
      <w:pPr>
        <w:ind w:firstLine="284"/>
        <w:jc w:val="both"/>
        <w:rPr>
          <w:rFonts w:ascii="Arial" w:hAnsi="Arial" w:cs="Arial"/>
          <w:b/>
          <w:sz w:val="16"/>
          <w:szCs w:val="16"/>
        </w:rPr>
      </w:pPr>
      <w:r w:rsidRPr="00557644">
        <w:rPr>
          <w:rFonts w:ascii="Arial" w:hAnsi="Arial" w:cs="Arial"/>
          <w:sz w:val="16"/>
          <w:szCs w:val="16"/>
        </w:rPr>
        <w:t>Администрация Валдайского муниципального района</w:t>
      </w:r>
      <w:r w:rsidRPr="00557644">
        <w:rPr>
          <w:rFonts w:ascii="Arial" w:hAnsi="Arial" w:cs="Arial"/>
          <w:b/>
          <w:sz w:val="16"/>
          <w:szCs w:val="16"/>
        </w:rPr>
        <w:t xml:space="preserve"> ПОСТАНОВЛЯЕТ:</w:t>
      </w:r>
    </w:p>
    <w:p w:rsidR="000D131E" w:rsidRPr="00557644" w:rsidRDefault="000D131E" w:rsidP="00C17CFD">
      <w:pPr>
        <w:ind w:firstLine="284"/>
        <w:jc w:val="both"/>
        <w:rPr>
          <w:rFonts w:ascii="Arial" w:hAnsi="Arial" w:cs="Arial"/>
          <w:sz w:val="16"/>
          <w:szCs w:val="16"/>
        </w:rPr>
      </w:pPr>
      <w:r w:rsidRPr="00557644">
        <w:rPr>
          <w:rFonts w:ascii="Arial" w:hAnsi="Arial" w:cs="Arial"/>
          <w:sz w:val="16"/>
          <w:szCs w:val="16"/>
        </w:rPr>
        <w:t xml:space="preserve">1. Внести изменения в муниципальную программу «Развитие физической культуры и спорта в Валдайском муниципальном районе на 2018 - 2026 годы», утвержденную постановлением Администрации Валдайского муниципального района от 07.10.2015 № 1473 (далее – муниципальная программа): </w:t>
      </w:r>
    </w:p>
    <w:p w:rsidR="000D131E" w:rsidRPr="00557644" w:rsidRDefault="000D131E" w:rsidP="00C17CFD">
      <w:pPr>
        <w:ind w:firstLine="284"/>
        <w:jc w:val="both"/>
        <w:rPr>
          <w:rFonts w:ascii="Arial" w:hAnsi="Arial" w:cs="Arial"/>
          <w:sz w:val="16"/>
          <w:szCs w:val="16"/>
          <w:lang w:eastAsia="en-US"/>
        </w:rPr>
      </w:pPr>
      <w:r w:rsidRPr="00557644">
        <w:rPr>
          <w:rFonts w:ascii="Arial" w:hAnsi="Arial" w:cs="Arial"/>
          <w:sz w:val="16"/>
          <w:szCs w:val="16"/>
          <w:lang w:eastAsia="en-US"/>
        </w:rPr>
        <w:t xml:space="preserve">1.1. Изложить пункт 6 паспорта муниципальной программы в редакции: </w:t>
      </w:r>
    </w:p>
    <w:p w:rsidR="000D131E" w:rsidRPr="00557644" w:rsidRDefault="000D131E" w:rsidP="00C17CFD">
      <w:pPr>
        <w:ind w:firstLine="284"/>
        <w:jc w:val="both"/>
        <w:rPr>
          <w:rFonts w:ascii="Arial" w:hAnsi="Arial" w:cs="Arial"/>
          <w:sz w:val="16"/>
          <w:szCs w:val="16"/>
          <w:lang w:eastAsia="en-US"/>
        </w:rPr>
      </w:pPr>
      <w:r w:rsidRPr="00557644">
        <w:rPr>
          <w:rFonts w:ascii="Arial" w:hAnsi="Arial" w:cs="Arial"/>
          <w:sz w:val="16"/>
          <w:szCs w:val="16"/>
          <w:lang w:eastAsia="en-US"/>
        </w:rPr>
        <w:t xml:space="preserve">«6. </w:t>
      </w:r>
      <w:r w:rsidRPr="00557644">
        <w:rPr>
          <w:rFonts w:ascii="Arial" w:hAnsi="Arial" w:cs="Arial"/>
          <w:sz w:val="16"/>
          <w:szCs w:val="16"/>
        </w:rPr>
        <w:t>Объемы и источники финансирования муниципальной программы с разбивкой по годам реализации:</w:t>
      </w:r>
    </w:p>
    <w:tbl>
      <w:tblPr>
        <w:tblW w:w="5000" w:type="pct"/>
        <w:tblCellSpacing w:w="5" w:type="nil"/>
        <w:tblCellMar>
          <w:left w:w="0" w:type="dxa"/>
          <w:right w:w="0" w:type="dxa"/>
        </w:tblCellMar>
        <w:tblLook w:val="0000"/>
      </w:tblPr>
      <w:tblGrid>
        <w:gridCol w:w="652"/>
        <w:gridCol w:w="2055"/>
        <w:gridCol w:w="2104"/>
        <w:gridCol w:w="3400"/>
        <w:gridCol w:w="1709"/>
        <w:gridCol w:w="1430"/>
      </w:tblGrid>
      <w:tr w:rsidR="000D131E" w:rsidRPr="00C17CFD" w:rsidTr="00C17CFD">
        <w:trPr>
          <w:trHeight w:val="20"/>
          <w:tblCellSpacing w:w="5" w:type="nil"/>
        </w:trPr>
        <w:tc>
          <w:tcPr>
            <w:tcW w:w="287" w:type="pct"/>
            <w:vMerge w:val="restart"/>
            <w:tcBorders>
              <w:top w:val="single" w:sz="4" w:space="0" w:color="auto"/>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b/>
                <w:sz w:val="12"/>
                <w:szCs w:val="12"/>
              </w:rPr>
            </w:pPr>
            <w:r w:rsidRPr="00C17CFD">
              <w:rPr>
                <w:b/>
                <w:sz w:val="12"/>
                <w:szCs w:val="12"/>
              </w:rPr>
              <w:t>Год</w:t>
            </w:r>
          </w:p>
        </w:tc>
        <w:tc>
          <w:tcPr>
            <w:tcW w:w="4713" w:type="pct"/>
            <w:gridSpan w:val="5"/>
            <w:tcBorders>
              <w:top w:val="single" w:sz="4" w:space="0" w:color="auto"/>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b/>
                <w:sz w:val="12"/>
                <w:szCs w:val="12"/>
              </w:rPr>
            </w:pPr>
            <w:r w:rsidRPr="00C17CFD">
              <w:rPr>
                <w:b/>
                <w:sz w:val="12"/>
                <w:szCs w:val="12"/>
              </w:rPr>
              <w:t>Источник финансирования</w:t>
            </w:r>
          </w:p>
        </w:tc>
      </w:tr>
      <w:tr w:rsidR="000D131E" w:rsidRPr="00C17CFD" w:rsidTr="00C17CFD">
        <w:trPr>
          <w:trHeight w:val="20"/>
          <w:tblCellSpacing w:w="5" w:type="nil"/>
        </w:trPr>
        <w:tc>
          <w:tcPr>
            <w:tcW w:w="287" w:type="pct"/>
            <w:vMerge/>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sz w:val="12"/>
                <w:szCs w:val="12"/>
              </w:rPr>
            </w:pPr>
          </w:p>
        </w:tc>
        <w:tc>
          <w:tcPr>
            <w:tcW w:w="905"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b/>
                <w:sz w:val="12"/>
                <w:szCs w:val="12"/>
              </w:rPr>
            </w:pPr>
            <w:r w:rsidRPr="00C17CFD">
              <w:rPr>
                <w:b/>
                <w:sz w:val="12"/>
                <w:szCs w:val="12"/>
              </w:rPr>
              <w:t>районный бюджет</w:t>
            </w:r>
          </w:p>
        </w:tc>
        <w:tc>
          <w:tcPr>
            <w:tcW w:w="927"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b/>
                <w:sz w:val="12"/>
                <w:szCs w:val="12"/>
              </w:rPr>
            </w:pPr>
            <w:r w:rsidRPr="00C17CFD">
              <w:rPr>
                <w:b/>
                <w:sz w:val="12"/>
                <w:szCs w:val="12"/>
              </w:rPr>
              <w:t>областной бюджет</w:t>
            </w:r>
          </w:p>
        </w:tc>
        <w:tc>
          <w:tcPr>
            <w:tcW w:w="1498"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b/>
                <w:sz w:val="12"/>
                <w:szCs w:val="12"/>
              </w:rPr>
            </w:pPr>
            <w:r w:rsidRPr="00C17CFD">
              <w:rPr>
                <w:b/>
                <w:sz w:val="12"/>
                <w:szCs w:val="12"/>
              </w:rPr>
              <w:t>бюджет городского поселения</w:t>
            </w:r>
          </w:p>
        </w:tc>
        <w:tc>
          <w:tcPr>
            <w:tcW w:w="753"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b/>
                <w:sz w:val="12"/>
                <w:szCs w:val="12"/>
              </w:rPr>
            </w:pPr>
            <w:r w:rsidRPr="00C17CFD">
              <w:rPr>
                <w:b/>
                <w:sz w:val="12"/>
                <w:szCs w:val="12"/>
              </w:rPr>
              <w:t>внебюджетные</w:t>
            </w:r>
            <w:r w:rsidR="00C17CFD">
              <w:rPr>
                <w:b/>
                <w:sz w:val="12"/>
                <w:szCs w:val="12"/>
              </w:rPr>
              <w:t xml:space="preserve"> </w:t>
            </w:r>
            <w:r w:rsidRPr="00C17CFD">
              <w:rPr>
                <w:b/>
                <w:sz w:val="12"/>
                <w:szCs w:val="12"/>
              </w:rPr>
              <w:t>средства</w:t>
            </w:r>
          </w:p>
        </w:tc>
        <w:tc>
          <w:tcPr>
            <w:tcW w:w="631"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b/>
                <w:sz w:val="12"/>
                <w:szCs w:val="12"/>
              </w:rPr>
            </w:pPr>
            <w:r w:rsidRPr="00C17CFD">
              <w:rPr>
                <w:b/>
                <w:sz w:val="12"/>
                <w:szCs w:val="12"/>
              </w:rPr>
              <w:t>всего</w:t>
            </w:r>
          </w:p>
        </w:tc>
      </w:tr>
      <w:tr w:rsidR="000D131E" w:rsidRPr="00C17CFD" w:rsidTr="00C17CFD">
        <w:trPr>
          <w:trHeight w:val="20"/>
          <w:tblCellSpacing w:w="5" w:type="nil"/>
        </w:trPr>
        <w:tc>
          <w:tcPr>
            <w:tcW w:w="287"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sz w:val="12"/>
                <w:szCs w:val="12"/>
              </w:rPr>
            </w:pPr>
            <w:r w:rsidRPr="00C17CFD">
              <w:rPr>
                <w:rFonts w:ascii="Arial" w:hAnsi="Arial" w:cs="Arial"/>
                <w:sz w:val="12"/>
                <w:szCs w:val="12"/>
              </w:rPr>
              <w:t>2018</w:t>
            </w:r>
          </w:p>
        </w:tc>
        <w:tc>
          <w:tcPr>
            <w:tcW w:w="905"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color w:val="000000"/>
                <w:sz w:val="12"/>
                <w:szCs w:val="12"/>
              </w:rPr>
            </w:pPr>
            <w:r w:rsidRPr="00C17CFD">
              <w:rPr>
                <w:rFonts w:ascii="Arial" w:hAnsi="Arial" w:cs="Arial"/>
                <w:color w:val="000000"/>
                <w:sz w:val="12"/>
                <w:szCs w:val="12"/>
              </w:rPr>
              <w:t>23797,48039</w:t>
            </w:r>
          </w:p>
        </w:tc>
        <w:tc>
          <w:tcPr>
            <w:tcW w:w="927"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4962,52387</w:t>
            </w:r>
          </w:p>
        </w:tc>
        <w:tc>
          <w:tcPr>
            <w:tcW w:w="1498"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150,0</w:t>
            </w:r>
          </w:p>
        </w:tc>
        <w:tc>
          <w:tcPr>
            <w:tcW w:w="753"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w:t>
            </w:r>
          </w:p>
        </w:tc>
        <w:tc>
          <w:tcPr>
            <w:tcW w:w="631"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color w:val="000000"/>
                <w:sz w:val="12"/>
                <w:szCs w:val="12"/>
              </w:rPr>
            </w:pPr>
            <w:r w:rsidRPr="00C17CFD">
              <w:rPr>
                <w:rFonts w:ascii="Arial" w:hAnsi="Arial" w:cs="Arial"/>
                <w:color w:val="000000"/>
                <w:sz w:val="12"/>
                <w:szCs w:val="12"/>
              </w:rPr>
              <w:t>28910,00426</w:t>
            </w:r>
          </w:p>
        </w:tc>
      </w:tr>
      <w:tr w:rsidR="000D131E" w:rsidRPr="00C17CFD" w:rsidTr="00C17CFD">
        <w:trPr>
          <w:trHeight w:val="20"/>
          <w:tblCellSpacing w:w="5" w:type="nil"/>
        </w:trPr>
        <w:tc>
          <w:tcPr>
            <w:tcW w:w="287"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sz w:val="12"/>
                <w:szCs w:val="12"/>
              </w:rPr>
            </w:pPr>
            <w:r w:rsidRPr="00C17CFD">
              <w:rPr>
                <w:rFonts w:ascii="Arial" w:hAnsi="Arial" w:cs="Arial"/>
                <w:sz w:val="12"/>
                <w:szCs w:val="12"/>
              </w:rPr>
              <w:t>2019</w:t>
            </w:r>
          </w:p>
        </w:tc>
        <w:tc>
          <w:tcPr>
            <w:tcW w:w="905"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color w:val="000000"/>
                <w:sz w:val="12"/>
                <w:szCs w:val="12"/>
              </w:rPr>
            </w:pPr>
            <w:r w:rsidRPr="00C17CFD">
              <w:rPr>
                <w:rFonts w:ascii="Arial" w:hAnsi="Arial" w:cs="Arial"/>
                <w:color w:val="000000"/>
                <w:sz w:val="12"/>
                <w:szCs w:val="12"/>
              </w:rPr>
              <w:t>22490,17174</w:t>
            </w:r>
          </w:p>
        </w:tc>
        <w:tc>
          <w:tcPr>
            <w:tcW w:w="927"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4928,19446</w:t>
            </w:r>
          </w:p>
        </w:tc>
        <w:tc>
          <w:tcPr>
            <w:tcW w:w="1498"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979,8</w:t>
            </w:r>
          </w:p>
        </w:tc>
        <w:tc>
          <w:tcPr>
            <w:tcW w:w="753"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150000,0</w:t>
            </w:r>
          </w:p>
        </w:tc>
        <w:tc>
          <w:tcPr>
            <w:tcW w:w="631"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color w:val="000000"/>
                <w:sz w:val="12"/>
                <w:szCs w:val="12"/>
              </w:rPr>
            </w:pPr>
            <w:r w:rsidRPr="00C17CFD">
              <w:rPr>
                <w:rFonts w:ascii="Arial" w:hAnsi="Arial" w:cs="Arial"/>
                <w:sz w:val="12"/>
                <w:szCs w:val="12"/>
              </w:rPr>
              <w:t>178398,16620</w:t>
            </w:r>
          </w:p>
        </w:tc>
      </w:tr>
      <w:tr w:rsidR="000D131E" w:rsidRPr="00C17CFD" w:rsidTr="00C17CFD">
        <w:trPr>
          <w:trHeight w:val="20"/>
          <w:tblCellSpacing w:w="5" w:type="nil"/>
        </w:trPr>
        <w:tc>
          <w:tcPr>
            <w:tcW w:w="287"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sz w:val="12"/>
                <w:szCs w:val="12"/>
              </w:rPr>
            </w:pPr>
            <w:r w:rsidRPr="00C17CFD">
              <w:rPr>
                <w:rFonts w:ascii="Arial" w:hAnsi="Arial" w:cs="Arial"/>
                <w:sz w:val="12"/>
                <w:szCs w:val="12"/>
              </w:rPr>
              <w:t>2020</w:t>
            </w:r>
          </w:p>
        </w:tc>
        <w:tc>
          <w:tcPr>
            <w:tcW w:w="905"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color w:val="000000"/>
                <w:sz w:val="12"/>
                <w:szCs w:val="12"/>
              </w:rPr>
            </w:pPr>
            <w:r w:rsidRPr="00C17CFD">
              <w:rPr>
                <w:rFonts w:ascii="Arial" w:hAnsi="Arial" w:cs="Arial"/>
                <w:color w:val="000000"/>
                <w:sz w:val="12"/>
                <w:szCs w:val="12"/>
              </w:rPr>
              <w:t>20399,38167</w:t>
            </w:r>
          </w:p>
        </w:tc>
        <w:tc>
          <w:tcPr>
            <w:tcW w:w="927"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6224,8</w:t>
            </w:r>
          </w:p>
        </w:tc>
        <w:tc>
          <w:tcPr>
            <w:tcW w:w="1498"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150,0</w:t>
            </w:r>
          </w:p>
        </w:tc>
        <w:tc>
          <w:tcPr>
            <w:tcW w:w="753"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250000,0</w:t>
            </w:r>
          </w:p>
        </w:tc>
        <w:tc>
          <w:tcPr>
            <w:tcW w:w="631"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color w:val="000000"/>
                <w:sz w:val="12"/>
                <w:szCs w:val="12"/>
              </w:rPr>
            </w:pPr>
            <w:r w:rsidRPr="00C17CFD">
              <w:rPr>
                <w:rFonts w:ascii="Arial" w:hAnsi="Arial" w:cs="Arial"/>
                <w:sz w:val="12"/>
                <w:szCs w:val="12"/>
              </w:rPr>
              <w:t>276774,18164</w:t>
            </w:r>
          </w:p>
        </w:tc>
      </w:tr>
      <w:tr w:rsidR="000D131E" w:rsidRPr="00C17CFD" w:rsidTr="00C17CFD">
        <w:trPr>
          <w:trHeight w:val="20"/>
          <w:tblCellSpacing w:w="5" w:type="nil"/>
        </w:trPr>
        <w:tc>
          <w:tcPr>
            <w:tcW w:w="287"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sz w:val="12"/>
                <w:szCs w:val="12"/>
              </w:rPr>
            </w:pPr>
            <w:r w:rsidRPr="00C17CFD">
              <w:rPr>
                <w:rFonts w:ascii="Arial" w:hAnsi="Arial" w:cs="Arial"/>
                <w:sz w:val="12"/>
                <w:szCs w:val="12"/>
              </w:rPr>
              <w:t>2021</w:t>
            </w:r>
          </w:p>
        </w:tc>
        <w:tc>
          <w:tcPr>
            <w:tcW w:w="905"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color w:val="000000"/>
                <w:sz w:val="12"/>
                <w:szCs w:val="12"/>
              </w:rPr>
            </w:pPr>
            <w:r w:rsidRPr="00C17CFD">
              <w:rPr>
                <w:rFonts w:ascii="Arial" w:hAnsi="Arial" w:cs="Arial"/>
                <w:color w:val="000000"/>
                <w:sz w:val="12"/>
                <w:szCs w:val="12"/>
              </w:rPr>
              <w:t>25559,89451</w:t>
            </w:r>
          </w:p>
        </w:tc>
        <w:tc>
          <w:tcPr>
            <w:tcW w:w="927"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6616,77684</w:t>
            </w:r>
          </w:p>
        </w:tc>
        <w:tc>
          <w:tcPr>
            <w:tcW w:w="1498"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511,69</w:t>
            </w:r>
          </w:p>
        </w:tc>
        <w:tc>
          <w:tcPr>
            <w:tcW w:w="753"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100000,0</w:t>
            </w:r>
          </w:p>
        </w:tc>
        <w:tc>
          <w:tcPr>
            <w:tcW w:w="631"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color w:val="000000"/>
                <w:sz w:val="12"/>
                <w:szCs w:val="12"/>
              </w:rPr>
            </w:pPr>
            <w:r w:rsidRPr="00C17CFD">
              <w:rPr>
                <w:rFonts w:ascii="Arial" w:hAnsi="Arial" w:cs="Arial"/>
                <w:color w:val="000000"/>
                <w:sz w:val="12"/>
                <w:szCs w:val="12"/>
              </w:rPr>
              <w:t>132688,36135</w:t>
            </w:r>
          </w:p>
        </w:tc>
      </w:tr>
      <w:tr w:rsidR="000D131E" w:rsidRPr="00C17CFD" w:rsidTr="00C17CFD">
        <w:trPr>
          <w:trHeight w:val="20"/>
          <w:tblCellSpacing w:w="5" w:type="nil"/>
        </w:trPr>
        <w:tc>
          <w:tcPr>
            <w:tcW w:w="287"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sz w:val="12"/>
                <w:szCs w:val="12"/>
              </w:rPr>
            </w:pPr>
            <w:r w:rsidRPr="00C17CFD">
              <w:rPr>
                <w:rFonts w:ascii="Arial" w:hAnsi="Arial" w:cs="Arial"/>
                <w:sz w:val="12"/>
                <w:szCs w:val="12"/>
              </w:rPr>
              <w:t>2022</w:t>
            </w:r>
          </w:p>
        </w:tc>
        <w:tc>
          <w:tcPr>
            <w:tcW w:w="905"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color w:val="000000"/>
                <w:sz w:val="12"/>
                <w:szCs w:val="12"/>
              </w:rPr>
            </w:pPr>
            <w:r w:rsidRPr="00C17CFD">
              <w:rPr>
                <w:rFonts w:ascii="Arial" w:hAnsi="Arial" w:cs="Arial"/>
                <w:color w:val="000000"/>
                <w:sz w:val="12"/>
                <w:szCs w:val="12"/>
              </w:rPr>
              <w:t>26393,06541</w:t>
            </w:r>
          </w:p>
        </w:tc>
        <w:tc>
          <w:tcPr>
            <w:tcW w:w="927"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8802,32755</w:t>
            </w:r>
          </w:p>
        </w:tc>
        <w:tc>
          <w:tcPr>
            <w:tcW w:w="1498"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lang w:val="en-US"/>
              </w:rPr>
            </w:pPr>
            <w:r w:rsidRPr="00C17CFD">
              <w:rPr>
                <w:color w:val="000000"/>
                <w:sz w:val="12"/>
                <w:szCs w:val="12"/>
              </w:rPr>
              <w:t>514,38</w:t>
            </w:r>
          </w:p>
        </w:tc>
        <w:tc>
          <w:tcPr>
            <w:tcW w:w="753"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0</w:t>
            </w:r>
          </w:p>
        </w:tc>
        <w:tc>
          <w:tcPr>
            <w:tcW w:w="631"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color w:val="000000"/>
                <w:sz w:val="12"/>
                <w:szCs w:val="12"/>
              </w:rPr>
            </w:pPr>
            <w:r w:rsidRPr="00C17CFD">
              <w:rPr>
                <w:rFonts w:ascii="Arial" w:hAnsi="Arial" w:cs="Arial"/>
                <w:sz w:val="12"/>
                <w:szCs w:val="12"/>
              </w:rPr>
              <w:t>35709,77296</w:t>
            </w:r>
          </w:p>
        </w:tc>
      </w:tr>
      <w:tr w:rsidR="000D131E" w:rsidRPr="00C17CFD" w:rsidTr="00C17CFD">
        <w:trPr>
          <w:trHeight w:val="20"/>
          <w:tblCellSpacing w:w="5" w:type="nil"/>
        </w:trPr>
        <w:tc>
          <w:tcPr>
            <w:tcW w:w="287"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sz w:val="12"/>
                <w:szCs w:val="12"/>
              </w:rPr>
            </w:pPr>
            <w:r w:rsidRPr="00C17CFD">
              <w:rPr>
                <w:rFonts w:ascii="Arial" w:hAnsi="Arial" w:cs="Arial"/>
                <w:sz w:val="12"/>
                <w:szCs w:val="12"/>
              </w:rPr>
              <w:t>2023</w:t>
            </w:r>
          </w:p>
        </w:tc>
        <w:tc>
          <w:tcPr>
            <w:tcW w:w="905"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color w:val="000000"/>
                <w:sz w:val="12"/>
                <w:szCs w:val="12"/>
              </w:rPr>
            </w:pPr>
            <w:r w:rsidRPr="00C17CFD">
              <w:rPr>
                <w:rFonts w:ascii="Arial" w:hAnsi="Arial" w:cs="Arial"/>
                <w:color w:val="000000"/>
                <w:sz w:val="12"/>
                <w:szCs w:val="12"/>
              </w:rPr>
              <w:t>31594,8658</w:t>
            </w:r>
          </w:p>
        </w:tc>
        <w:tc>
          <w:tcPr>
            <w:tcW w:w="927"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8096,9</w:t>
            </w:r>
          </w:p>
        </w:tc>
        <w:tc>
          <w:tcPr>
            <w:tcW w:w="1498"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300</w:t>
            </w:r>
          </w:p>
        </w:tc>
        <w:tc>
          <w:tcPr>
            <w:tcW w:w="753"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0</w:t>
            </w:r>
          </w:p>
        </w:tc>
        <w:tc>
          <w:tcPr>
            <w:tcW w:w="631"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sz w:val="12"/>
                <w:szCs w:val="12"/>
              </w:rPr>
            </w:pPr>
            <w:r w:rsidRPr="00C17CFD">
              <w:rPr>
                <w:rFonts w:ascii="Arial" w:hAnsi="Arial" w:cs="Arial"/>
                <w:sz w:val="12"/>
                <w:szCs w:val="12"/>
              </w:rPr>
              <w:t>39991,7658</w:t>
            </w:r>
          </w:p>
        </w:tc>
      </w:tr>
      <w:tr w:rsidR="000D131E" w:rsidRPr="00C17CFD" w:rsidTr="00C17CFD">
        <w:trPr>
          <w:trHeight w:val="20"/>
          <w:tblCellSpacing w:w="5" w:type="nil"/>
        </w:trPr>
        <w:tc>
          <w:tcPr>
            <w:tcW w:w="287"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sz w:val="12"/>
                <w:szCs w:val="12"/>
              </w:rPr>
            </w:pPr>
            <w:r w:rsidRPr="00C17CFD">
              <w:rPr>
                <w:rFonts w:ascii="Arial" w:hAnsi="Arial" w:cs="Arial"/>
                <w:sz w:val="12"/>
                <w:szCs w:val="12"/>
              </w:rPr>
              <w:t>2024</w:t>
            </w:r>
          </w:p>
        </w:tc>
        <w:tc>
          <w:tcPr>
            <w:tcW w:w="905"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color w:val="000000"/>
                <w:sz w:val="12"/>
                <w:szCs w:val="12"/>
              </w:rPr>
            </w:pPr>
            <w:r w:rsidRPr="00C17CFD">
              <w:rPr>
                <w:rFonts w:ascii="Arial" w:hAnsi="Arial" w:cs="Arial"/>
                <w:color w:val="000000"/>
                <w:sz w:val="12"/>
                <w:szCs w:val="12"/>
              </w:rPr>
              <w:t>27988,0058</w:t>
            </w:r>
          </w:p>
        </w:tc>
        <w:tc>
          <w:tcPr>
            <w:tcW w:w="927"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0</w:t>
            </w:r>
          </w:p>
        </w:tc>
        <w:tc>
          <w:tcPr>
            <w:tcW w:w="1498"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150,0</w:t>
            </w:r>
          </w:p>
        </w:tc>
        <w:tc>
          <w:tcPr>
            <w:tcW w:w="753"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0</w:t>
            </w:r>
          </w:p>
        </w:tc>
        <w:tc>
          <w:tcPr>
            <w:tcW w:w="631" w:type="pct"/>
            <w:tcBorders>
              <w:left w:val="single" w:sz="4" w:space="0" w:color="auto"/>
              <w:bottom w:val="single" w:sz="4" w:space="0" w:color="auto"/>
              <w:right w:val="single" w:sz="4" w:space="0" w:color="auto"/>
            </w:tcBorders>
            <w:vAlign w:val="center"/>
          </w:tcPr>
          <w:p w:rsidR="000D131E" w:rsidRPr="00C17CFD" w:rsidRDefault="000D131E" w:rsidP="00557644">
            <w:pPr>
              <w:jc w:val="center"/>
              <w:rPr>
                <w:rFonts w:ascii="Arial" w:hAnsi="Arial" w:cs="Arial"/>
                <w:sz w:val="12"/>
                <w:szCs w:val="12"/>
              </w:rPr>
            </w:pPr>
            <w:r w:rsidRPr="00C17CFD">
              <w:rPr>
                <w:rFonts w:ascii="Arial" w:hAnsi="Arial" w:cs="Arial"/>
                <w:sz w:val="12"/>
                <w:szCs w:val="12"/>
              </w:rPr>
              <w:t>28138,0058</w:t>
            </w:r>
          </w:p>
        </w:tc>
      </w:tr>
      <w:tr w:rsidR="000D131E" w:rsidRPr="00C17CFD" w:rsidTr="00C17CFD">
        <w:trPr>
          <w:trHeight w:val="20"/>
          <w:tblCellSpacing w:w="5" w:type="nil"/>
        </w:trPr>
        <w:tc>
          <w:tcPr>
            <w:tcW w:w="287"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sz w:val="12"/>
                <w:szCs w:val="12"/>
              </w:rPr>
            </w:pPr>
            <w:r w:rsidRPr="00C17CFD">
              <w:rPr>
                <w:sz w:val="12"/>
                <w:szCs w:val="12"/>
              </w:rPr>
              <w:t>2025</w:t>
            </w:r>
          </w:p>
        </w:tc>
        <w:tc>
          <w:tcPr>
            <w:tcW w:w="905"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sz w:val="12"/>
                <w:szCs w:val="12"/>
              </w:rPr>
            </w:pPr>
            <w:r w:rsidRPr="00C17CFD">
              <w:rPr>
                <w:color w:val="000000"/>
                <w:sz w:val="12"/>
                <w:szCs w:val="12"/>
              </w:rPr>
              <w:t>27988,0058</w:t>
            </w:r>
          </w:p>
        </w:tc>
        <w:tc>
          <w:tcPr>
            <w:tcW w:w="927"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sz w:val="12"/>
                <w:szCs w:val="12"/>
              </w:rPr>
            </w:pPr>
            <w:r w:rsidRPr="00C17CFD">
              <w:rPr>
                <w:sz w:val="12"/>
                <w:szCs w:val="12"/>
              </w:rPr>
              <w:t>0</w:t>
            </w:r>
          </w:p>
        </w:tc>
        <w:tc>
          <w:tcPr>
            <w:tcW w:w="1498"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150,0</w:t>
            </w:r>
          </w:p>
        </w:tc>
        <w:tc>
          <w:tcPr>
            <w:tcW w:w="753"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0</w:t>
            </w:r>
          </w:p>
        </w:tc>
        <w:tc>
          <w:tcPr>
            <w:tcW w:w="631"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sz w:val="12"/>
                <w:szCs w:val="12"/>
              </w:rPr>
            </w:pPr>
            <w:r w:rsidRPr="00C17CFD">
              <w:rPr>
                <w:sz w:val="12"/>
                <w:szCs w:val="12"/>
              </w:rPr>
              <w:t>28138,0058</w:t>
            </w:r>
          </w:p>
        </w:tc>
      </w:tr>
      <w:tr w:rsidR="000D131E" w:rsidRPr="00C17CFD" w:rsidTr="00C17CFD">
        <w:trPr>
          <w:trHeight w:val="20"/>
          <w:tblCellSpacing w:w="5" w:type="nil"/>
        </w:trPr>
        <w:tc>
          <w:tcPr>
            <w:tcW w:w="287"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sz w:val="12"/>
                <w:szCs w:val="12"/>
              </w:rPr>
            </w:pPr>
            <w:r w:rsidRPr="00C17CFD">
              <w:rPr>
                <w:sz w:val="12"/>
                <w:szCs w:val="12"/>
              </w:rPr>
              <w:t>2026</w:t>
            </w:r>
          </w:p>
        </w:tc>
        <w:tc>
          <w:tcPr>
            <w:tcW w:w="905"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sz w:val="12"/>
                <w:szCs w:val="12"/>
              </w:rPr>
            </w:pPr>
            <w:r w:rsidRPr="00C17CFD">
              <w:rPr>
                <w:color w:val="000000"/>
                <w:sz w:val="12"/>
                <w:szCs w:val="12"/>
              </w:rPr>
              <w:t>27988,0058</w:t>
            </w:r>
          </w:p>
        </w:tc>
        <w:tc>
          <w:tcPr>
            <w:tcW w:w="927"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sz w:val="12"/>
                <w:szCs w:val="12"/>
              </w:rPr>
            </w:pPr>
            <w:r w:rsidRPr="00C17CFD">
              <w:rPr>
                <w:sz w:val="12"/>
                <w:szCs w:val="12"/>
              </w:rPr>
              <w:t>0</w:t>
            </w:r>
          </w:p>
        </w:tc>
        <w:tc>
          <w:tcPr>
            <w:tcW w:w="1498"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150,0</w:t>
            </w:r>
          </w:p>
        </w:tc>
        <w:tc>
          <w:tcPr>
            <w:tcW w:w="753"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color w:val="000000"/>
                <w:sz w:val="12"/>
                <w:szCs w:val="12"/>
              </w:rPr>
            </w:pPr>
            <w:r w:rsidRPr="00C17CFD">
              <w:rPr>
                <w:color w:val="000000"/>
                <w:sz w:val="12"/>
                <w:szCs w:val="12"/>
              </w:rPr>
              <w:t>0</w:t>
            </w:r>
          </w:p>
        </w:tc>
        <w:tc>
          <w:tcPr>
            <w:tcW w:w="631"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sz w:val="12"/>
                <w:szCs w:val="12"/>
              </w:rPr>
            </w:pPr>
            <w:r w:rsidRPr="00C17CFD">
              <w:rPr>
                <w:sz w:val="12"/>
                <w:szCs w:val="12"/>
              </w:rPr>
              <w:t>28138,0058</w:t>
            </w:r>
          </w:p>
        </w:tc>
      </w:tr>
      <w:tr w:rsidR="000D131E" w:rsidRPr="00C17CFD" w:rsidTr="00C17CFD">
        <w:trPr>
          <w:trHeight w:val="20"/>
          <w:tblCellSpacing w:w="5" w:type="nil"/>
        </w:trPr>
        <w:tc>
          <w:tcPr>
            <w:tcW w:w="287"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b/>
                <w:sz w:val="12"/>
                <w:szCs w:val="12"/>
              </w:rPr>
            </w:pPr>
            <w:r w:rsidRPr="00C17CFD">
              <w:rPr>
                <w:b/>
                <w:sz w:val="12"/>
                <w:szCs w:val="12"/>
              </w:rPr>
              <w:t>Всего</w:t>
            </w:r>
          </w:p>
        </w:tc>
        <w:tc>
          <w:tcPr>
            <w:tcW w:w="905"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b/>
                <w:sz w:val="12"/>
                <w:szCs w:val="12"/>
              </w:rPr>
            </w:pPr>
            <w:r w:rsidRPr="00C17CFD">
              <w:rPr>
                <w:b/>
                <w:sz w:val="12"/>
                <w:szCs w:val="12"/>
              </w:rPr>
              <w:t>23</w:t>
            </w:r>
            <w:r w:rsidRPr="00C17CFD">
              <w:rPr>
                <w:b/>
                <w:sz w:val="12"/>
                <w:szCs w:val="12"/>
                <w:lang w:val="en-US"/>
              </w:rPr>
              <w:t>4198</w:t>
            </w:r>
            <w:r w:rsidRPr="00C17CFD">
              <w:rPr>
                <w:b/>
                <w:sz w:val="12"/>
                <w:szCs w:val="12"/>
              </w:rPr>
              <w:t>,87692</w:t>
            </w:r>
          </w:p>
        </w:tc>
        <w:tc>
          <w:tcPr>
            <w:tcW w:w="927"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b/>
                <w:sz w:val="12"/>
                <w:szCs w:val="12"/>
              </w:rPr>
            </w:pPr>
            <w:r w:rsidRPr="00C17CFD">
              <w:rPr>
                <w:b/>
                <w:sz w:val="12"/>
                <w:szCs w:val="12"/>
              </w:rPr>
              <w:t>39631,52272</w:t>
            </w:r>
          </w:p>
        </w:tc>
        <w:tc>
          <w:tcPr>
            <w:tcW w:w="1498"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b/>
                <w:color w:val="000000"/>
                <w:sz w:val="12"/>
                <w:szCs w:val="12"/>
                <w:lang w:val="en-US"/>
              </w:rPr>
            </w:pPr>
            <w:r w:rsidRPr="00C17CFD">
              <w:rPr>
                <w:b/>
                <w:color w:val="000000"/>
                <w:sz w:val="12"/>
                <w:szCs w:val="12"/>
              </w:rPr>
              <w:t>3055,87</w:t>
            </w:r>
          </w:p>
        </w:tc>
        <w:tc>
          <w:tcPr>
            <w:tcW w:w="753"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b/>
                <w:color w:val="000000"/>
                <w:sz w:val="12"/>
                <w:szCs w:val="12"/>
              </w:rPr>
            </w:pPr>
            <w:r w:rsidRPr="00C17CFD">
              <w:rPr>
                <w:b/>
                <w:color w:val="000000"/>
                <w:sz w:val="12"/>
                <w:szCs w:val="12"/>
              </w:rPr>
              <w:t>500000,00</w:t>
            </w:r>
          </w:p>
        </w:tc>
        <w:tc>
          <w:tcPr>
            <w:tcW w:w="631" w:type="pct"/>
            <w:tcBorders>
              <w:left w:val="single" w:sz="4" w:space="0" w:color="auto"/>
              <w:bottom w:val="single" w:sz="4" w:space="0" w:color="auto"/>
              <w:right w:val="single" w:sz="4" w:space="0" w:color="auto"/>
            </w:tcBorders>
            <w:vAlign w:val="center"/>
          </w:tcPr>
          <w:p w:rsidR="000D131E" w:rsidRPr="00C17CFD" w:rsidRDefault="000D131E" w:rsidP="00557644">
            <w:pPr>
              <w:pStyle w:val="ConsPlusCell"/>
              <w:jc w:val="center"/>
              <w:rPr>
                <w:b/>
                <w:sz w:val="12"/>
                <w:szCs w:val="12"/>
              </w:rPr>
            </w:pPr>
            <w:r w:rsidRPr="00C17CFD">
              <w:rPr>
                <w:b/>
                <w:sz w:val="12"/>
                <w:szCs w:val="12"/>
              </w:rPr>
              <w:t>776886,26961</w:t>
            </w:r>
          </w:p>
        </w:tc>
      </w:tr>
    </w:tbl>
    <w:p w:rsidR="000D131E" w:rsidRPr="00557644" w:rsidRDefault="000D131E" w:rsidP="00557644">
      <w:pPr>
        <w:jc w:val="right"/>
        <w:rPr>
          <w:rFonts w:ascii="Arial" w:hAnsi="Arial" w:cs="Arial"/>
          <w:sz w:val="16"/>
          <w:szCs w:val="16"/>
        </w:rPr>
      </w:pPr>
      <w:r w:rsidRPr="00557644">
        <w:rPr>
          <w:rFonts w:ascii="Arial" w:hAnsi="Arial" w:cs="Arial"/>
          <w:sz w:val="16"/>
          <w:szCs w:val="16"/>
        </w:rPr>
        <w:t>»;</w:t>
      </w:r>
    </w:p>
    <w:p w:rsidR="000D131E" w:rsidRPr="00557644" w:rsidRDefault="000D131E" w:rsidP="00C17CFD">
      <w:pPr>
        <w:ind w:firstLine="284"/>
        <w:jc w:val="both"/>
        <w:rPr>
          <w:rFonts w:ascii="Arial" w:hAnsi="Arial" w:cs="Arial"/>
          <w:sz w:val="16"/>
          <w:szCs w:val="16"/>
        </w:rPr>
      </w:pPr>
      <w:r w:rsidRPr="00557644">
        <w:rPr>
          <w:rFonts w:ascii="Arial" w:hAnsi="Arial" w:cs="Arial"/>
          <w:sz w:val="16"/>
          <w:szCs w:val="16"/>
        </w:rPr>
        <w:t>1.2. Изложить мероприятия муниципальной программы в прилагаемой редакции (приложение).</w:t>
      </w:r>
    </w:p>
    <w:p w:rsidR="000D131E" w:rsidRPr="00557644" w:rsidRDefault="000D131E" w:rsidP="00C17CFD">
      <w:pPr>
        <w:ind w:firstLine="284"/>
        <w:jc w:val="both"/>
        <w:rPr>
          <w:rFonts w:ascii="Arial" w:hAnsi="Arial" w:cs="Arial"/>
          <w:sz w:val="16"/>
          <w:szCs w:val="16"/>
        </w:rPr>
      </w:pPr>
      <w:r w:rsidRPr="0055764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D131E" w:rsidRPr="00557644" w:rsidRDefault="000D131E" w:rsidP="00557644">
      <w:pPr>
        <w:jc w:val="both"/>
        <w:rPr>
          <w:rFonts w:ascii="Arial" w:hAnsi="Arial" w:cs="Arial"/>
          <w:b/>
          <w:sz w:val="16"/>
          <w:szCs w:val="16"/>
        </w:rPr>
      </w:pPr>
      <w:r w:rsidRPr="00557644">
        <w:rPr>
          <w:rFonts w:ascii="Arial" w:hAnsi="Arial" w:cs="Arial"/>
          <w:b/>
          <w:sz w:val="16"/>
          <w:szCs w:val="16"/>
        </w:rPr>
        <w:t>Глава муниципального района</w:t>
      </w:r>
      <w:r w:rsidRPr="00557644">
        <w:rPr>
          <w:rFonts w:ascii="Arial" w:hAnsi="Arial" w:cs="Arial"/>
          <w:b/>
          <w:sz w:val="16"/>
          <w:szCs w:val="16"/>
        </w:rPr>
        <w:tab/>
      </w:r>
      <w:r w:rsidRPr="00557644">
        <w:rPr>
          <w:rFonts w:ascii="Arial" w:hAnsi="Arial" w:cs="Arial"/>
          <w:b/>
          <w:sz w:val="16"/>
          <w:szCs w:val="16"/>
        </w:rPr>
        <w:tab/>
        <w:t>Ю.В.Стадэ</w:t>
      </w:r>
    </w:p>
    <w:p w:rsidR="000D131E" w:rsidRPr="00C17CFD" w:rsidRDefault="000D131E" w:rsidP="00C17CFD">
      <w:pPr>
        <w:ind w:left="9072"/>
        <w:jc w:val="center"/>
        <w:rPr>
          <w:rFonts w:ascii="Arial" w:hAnsi="Arial" w:cs="Arial"/>
          <w:sz w:val="12"/>
          <w:szCs w:val="12"/>
        </w:rPr>
      </w:pPr>
      <w:r w:rsidRPr="00C17CFD">
        <w:rPr>
          <w:rFonts w:ascii="Arial" w:hAnsi="Arial" w:cs="Arial"/>
          <w:sz w:val="12"/>
          <w:szCs w:val="12"/>
        </w:rPr>
        <w:t xml:space="preserve">Приложение </w:t>
      </w:r>
    </w:p>
    <w:p w:rsidR="000D131E" w:rsidRPr="00C17CFD" w:rsidRDefault="000D131E" w:rsidP="00C17CFD">
      <w:pPr>
        <w:ind w:left="9072"/>
        <w:jc w:val="center"/>
        <w:rPr>
          <w:rFonts w:ascii="Arial" w:hAnsi="Arial" w:cs="Arial"/>
          <w:sz w:val="12"/>
          <w:szCs w:val="12"/>
        </w:rPr>
      </w:pPr>
      <w:r w:rsidRPr="00C17CFD">
        <w:rPr>
          <w:rFonts w:ascii="Arial" w:hAnsi="Arial" w:cs="Arial"/>
          <w:sz w:val="12"/>
          <w:szCs w:val="12"/>
        </w:rPr>
        <w:t>к постановлению Администрации</w:t>
      </w:r>
    </w:p>
    <w:p w:rsidR="000D131E" w:rsidRPr="00C17CFD" w:rsidRDefault="000D131E" w:rsidP="00C17CFD">
      <w:pPr>
        <w:ind w:left="9072"/>
        <w:jc w:val="center"/>
        <w:rPr>
          <w:rFonts w:ascii="Arial" w:hAnsi="Arial" w:cs="Arial"/>
          <w:sz w:val="12"/>
          <w:szCs w:val="12"/>
        </w:rPr>
      </w:pPr>
      <w:r w:rsidRPr="00C17CFD">
        <w:rPr>
          <w:rFonts w:ascii="Arial" w:hAnsi="Arial" w:cs="Arial"/>
          <w:sz w:val="12"/>
          <w:szCs w:val="12"/>
        </w:rPr>
        <w:t>муниципального района</w:t>
      </w:r>
    </w:p>
    <w:p w:rsidR="000D131E" w:rsidRPr="00C17CFD" w:rsidRDefault="000D131E" w:rsidP="00C17CFD">
      <w:pPr>
        <w:ind w:left="9072"/>
        <w:jc w:val="center"/>
        <w:rPr>
          <w:rFonts w:ascii="Arial" w:hAnsi="Arial" w:cs="Arial"/>
          <w:sz w:val="12"/>
          <w:szCs w:val="12"/>
        </w:rPr>
      </w:pPr>
      <w:r w:rsidRPr="00C17CFD">
        <w:rPr>
          <w:rFonts w:ascii="Arial" w:hAnsi="Arial" w:cs="Arial"/>
          <w:sz w:val="12"/>
          <w:szCs w:val="12"/>
        </w:rPr>
        <w:t>от 04.05.2023 № 772</w:t>
      </w:r>
    </w:p>
    <w:p w:rsidR="000D131E" w:rsidRPr="00557644" w:rsidRDefault="000D131E" w:rsidP="00557644">
      <w:pPr>
        <w:widowControl w:val="0"/>
        <w:autoSpaceDE w:val="0"/>
        <w:autoSpaceDN w:val="0"/>
        <w:adjustRightInd w:val="0"/>
        <w:jc w:val="center"/>
        <w:rPr>
          <w:rFonts w:ascii="Arial" w:hAnsi="Arial" w:cs="Arial"/>
          <w:b/>
          <w:sz w:val="16"/>
          <w:szCs w:val="16"/>
        </w:rPr>
      </w:pPr>
      <w:r w:rsidRPr="00557644">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11"/>
        <w:gridCol w:w="1645"/>
        <w:gridCol w:w="610"/>
        <w:gridCol w:w="432"/>
        <w:gridCol w:w="1134"/>
        <w:gridCol w:w="986"/>
        <w:gridCol w:w="711"/>
        <w:gridCol w:w="778"/>
        <w:gridCol w:w="778"/>
        <w:gridCol w:w="778"/>
        <w:gridCol w:w="711"/>
        <w:gridCol w:w="644"/>
        <w:gridCol w:w="644"/>
        <w:gridCol w:w="644"/>
        <w:gridCol w:w="644"/>
      </w:tblGrid>
      <w:tr w:rsidR="00F71825" w:rsidRPr="00C17CFD" w:rsidTr="00F71825">
        <w:trPr>
          <w:trHeight w:val="20"/>
        </w:trPr>
        <w:tc>
          <w:tcPr>
            <w:tcW w:w="0" w:type="auto"/>
            <w:vMerge w:val="restart"/>
            <w:vAlign w:val="center"/>
          </w:tcPr>
          <w:p w:rsidR="000D131E" w:rsidRPr="00C17CFD" w:rsidRDefault="000D131E" w:rsidP="00557644">
            <w:pPr>
              <w:jc w:val="center"/>
              <w:rPr>
                <w:rFonts w:ascii="Arial" w:hAnsi="Arial" w:cs="Arial"/>
                <w:b/>
                <w:sz w:val="12"/>
                <w:szCs w:val="12"/>
              </w:rPr>
            </w:pPr>
            <w:r w:rsidRPr="00C17CFD">
              <w:rPr>
                <w:rFonts w:ascii="Arial" w:hAnsi="Arial" w:cs="Arial"/>
                <w:b/>
                <w:sz w:val="12"/>
                <w:szCs w:val="12"/>
              </w:rPr>
              <w:t>№</w:t>
            </w:r>
          </w:p>
          <w:p w:rsidR="000D131E" w:rsidRPr="00C17CFD" w:rsidRDefault="000D131E" w:rsidP="00557644">
            <w:pPr>
              <w:jc w:val="center"/>
              <w:rPr>
                <w:rFonts w:ascii="Arial" w:hAnsi="Arial" w:cs="Arial"/>
                <w:b/>
                <w:sz w:val="12"/>
                <w:szCs w:val="12"/>
              </w:rPr>
            </w:pPr>
            <w:r w:rsidRPr="00C17CFD">
              <w:rPr>
                <w:rFonts w:ascii="Arial" w:hAnsi="Arial" w:cs="Arial"/>
                <w:b/>
                <w:sz w:val="12"/>
                <w:szCs w:val="12"/>
              </w:rPr>
              <w:t>п/п</w:t>
            </w:r>
          </w:p>
        </w:tc>
        <w:tc>
          <w:tcPr>
            <w:tcW w:w="0" w:type="auto"/>
            <w:vMerge w:val="restart"/>
            <w:vAlign w:val="center"/>
          </w:tcPr>
          <w:p w:rsidR="000D131E" w:rsidRPr="00C17CFD" w:rsidRDefault="000D131E" w:rsidP="00557644">
            <w:pPr>
              <w:jc w:val="center"/>
              <w:rPr>
                <w:rFonts w:ascii="Arial" w:hAnsi="Arial" w:cs="Arial"/>
                <w:b/>
                <w:sz w:val="12"/>
                <w:szCs w:val="12"/>
              </w:rPr>
            </w:pPr>
            <w:r w:rsidRPr="00C17CFD">
              <w:rPr>
                <w:rFonts w:ascii="Arial" w:hAnsi="Arial" w:cs="Arial"/>
                <w:b/>
                <w:sz w:val="12"/>
                <w:szCs w:val="12"/>
              </w:rPr>
              <w:t>Наименование мероприятия</w:t>
            </w:r>
          </w:p>
        </w:tc>
        <w:tc>
          <w:tcPr>
            <w:tcW w:w="0" w:type="auto"/>
            <w:vMerge w:val="restart"/>
            <w:vAlign w:val="center"/>
          </w:tcPr>
          <w:p w:rsidR="000D131E" w:rsidRPr="00C17CFD" w:rsidRDefault="00F71825" w:rsidP="00557644">
            <w:pPr>
              <w:jc w:val="center"/>
              <w:rPr>
                <w:rFonts w:ascii="Arial" w:hAnsi="Arial" w:cs="Arial"/>
                <w:b/>
                <w:sz w:val="12"/>
                <w:szCs w:val="12"/>
              </w:rPr>
            </w:pPr>
            <w:r>
              <w:rPr>
                <w:rFonts w:ascii="Arial" w:hAnsi="Arial" w:cs="Arial"/>
                <w:b/>
                <w:color w:val="000000"/>
                <w:sz w:val="12"/>
                <w:szCs w:val="12"/>
              </w:rPr>
              <w:t>Исполни</w:t>
            </w:r>
            <w:r w:rsidR="00CF3E9A">
              <w:rPr>
                <w:rFonts w:ascii="Arial" w:hAnsi="Arial" w:cs="Arial"/>
                <w:b/>
                <w:color w:val="000000"/>
                <w:sz w:val="12"/>
                <w:szCs w:val="12"/>
              </w:rPr>
              <w:t>-</w:t>
            </w:r>
            <w:r w:rsidR="000D131E" w:rsidRPr="00C17CFD">
              <w:rPr>
                <w:rFonts w:ascii="Arial" w:hAnsi="Arial" w:cs="Arial"/>
                <w:b/>
                <w:color w:val="000000"/>
                <w:sz w:val="12"/>
                <w:szCs w:val="12"/>
              </w:rPr>
              <w:t>тель</w:t>
            </w:r>
          </w:p>
        </w:tc>
        <w:tc>
          <w:tcPr>
            <w:tcW w:w="0" w:type="auto"/>
            <w:vMerge w:val="restart"/>
            <w:vAlign w:val="center"/>
          </w:tcPr>
          <w:p w:rsidR="000D131E" w:rsidRPr="00C17CFD" w:rsidRDefault="000D131E" w:rsidP="00557644">
            <w:pPr>
              <w:autoSpaceDE w:val="0"/>
              <w:autoSpaceDN w:val="0"/>
              <w:adjustRightInd w:val="0"/>
              <w:jc w:val="center"/>
              <w:rPr>
                <w:rFonts w:ascii="Arial" w:hAnsi="Arial" w:cs="Arial"/>
                <w:b/>
                <w:sz w:val="12"/>
                <w:szCs w:val="12"/>
              </w:rPr>
            </w:pPr>
            <w:r w:rsidRPr="00C17CFD">
              <w:rPr>
                <w:rFonts w:ascii="Arial" w:hAnsi="Arial" w:cs="Arial"/>
                <w:b/>
                <w:color w:val="000000"/>
                <w:sz w:val="12"/>
                <w:szCs w:val="12"/>
              </w:rPr>
              <w:t>Срок реали</w:t>
            </w:r>
            <w:r w:rsidR="00F71825">
              <w:rPr>
                <w:rFonts w:ascii="Arial" w:hAnsi="Arial" w:cs="Arial"/>
                <w:b/>
                <w:color w:val="000000"/>
                <w:sz w:val="12"/>
                <w:szCs w:val="12"/>
              </w:rPr>
              <w:t>-</w:t>
            </w:r>
            <w:r w:rsidRPr="00C17CFD">
              <w:rPr>
                <w:rFonts w:ascii="Arial" w:hAnsi="Arial" w:cs="Arial"/>
                <w:b/>
                <w:color w:val="000000"/>
                <w:sz w:val="12"/>
                <w:szCs w:val="12"/>
              </w:rPr>
              <w:t>зации</w:t>
            </w:r>
          </w:p>
        </w:tc>
        <w:tc>
          <w:tcPr>
            <w:tcW w:w="0" w:type="auto"/>
            <w:vMerge w:val="restart"/>
            <w:vAlign w:val="center"/>
          </w:tcPr>
          <w:p w:rsidR="000D131E" w:rsidRPr="00C17CFD" w:rsidRDefault="000D131E" w:rsidP="00557644">
            <w:pPr>
              <w:jc w:val="center"/>
              <w:rPr>
                <w:rFonts w:ascii="Arial" w:hAnsi="Arial" w:cs="Arial"/>
                <w:b/>
                <w:sz w:val="12"/>
                <w:szCs w:val="12"/>
              </w:rPr>
            </w:pPr>
            <w:r w:rsidRPr="00C17CFD">
              <w:rPr>
                <w:rFonts w:ascii="Arial" w:hAnsi="Arial" w:cs="Arial"/>
                <w:b/>
                <w:sz w:val="12"/>
                <w:szCs w:val="12"/>
              </w:rPr>
              <w:t>Целевой показатель (номер целев</w:t>
            </w:r>
            <w:r w:rsidR="00F71825">
              <w:rPr>
                <w:rFonts w:ascii="Arial" w:hAnsi="Arial" w:cs="Arial"/>
                <w:b/>
                <w:sz w:val="12"/>
                <w:szCs w:val="12"/>
              </w:rPr>
              <w:t>ого показателя из паспорта муни</w:t>
            </w:r>
            <w:r w:rsidRPr="00C17CFD">
              <w:rPr>
                <w:rFonts w:ascii="Arial" w:hAnsi="Arial" w:cs="Arial"/>
                <w:b/>
                <w:sz w:val="12"/>
                <w:szCs w:val="12"/>
              </w:rPr>
              <w:t>ципальной программы)</w:t>
            </w:r>
          </w:p>
        </w:tc>
        <w:tc>
          <w:tcPr>
            <w:tcW w:w="0" w:type="auto"/>
            <w:vMerge w:val="restart"/>
            <w:vAlign w:val="center"/>
          </w:tcPr>
          <w:p w:rsidR="000D131E" w:rsidRPr="00C17CFD" w:rsidRDefault="000D131E" w:rsidP="00557644">
            <w:pPr>
              <w:autoSpaceDE w:val="0"/>
              <w:autoSpaceDN w:val="0"/>
              <w:adjustRightInd w:val="0"/>
              <w:jc w:val="center"/>
              <w:rPr>
                <w:rFonts w:ascii="Arial" w:hAnsi="Arial" w:cs="Arial"/>
                <w:b/>
                <w:color w:val="000000"/>
                <w:sz w:val="12"/>
                <w:szCs w:val="12"/>
              </w:rPr>
            </w:pPr>
            <w:r w:rsidRPr="00C17CFD">
              <w:rPr>
                <w:rFonts w:ascii="Arial" w:hAnsi="Arial" w:cs="Arial"/>
                <w:b/>
                <w:color w:val="000000"/>
                <w:sz w:val="12"/>
                <w:szCs w:val="12"/>
              </w:rPr>
              <w:t>Источник финанси-рования</w:t>
            </w:r>
          </w:p>
        </w:tc>
        <w:tc>
          <w:tcPr>
            <w:tcW w:w="0" w:type="auto"/>
            <w:gridSpan w:val="9"/>
            <w:vAlign w:val="center"/>
          </w:tcPr>
          <w:p w:rsidR="000D131E" w:rsidRPr="00C17CFD" w:rsidRDefault="000D131E" w:rsidP="00557644">
            <w:pPr>
              <w:jc w:val="center"/>
              <w:rPr>
                <w:rFonts w:ascii="Arial" w:hAnsi="Arial" w:cs="Arial"/>
                <w:b/>
                <w:sz w:val="12"/>
                <w:szCs w:val="12"/>
              </w:rPr>
            </w:pPr>
            <w:r w:rsidRPr="00C17CFD">
              <w:rPr>
                <w:rFonts w:ascii="Arial" w:hAnsi="Arial" w:cs="Arial"/>
                <w:b/>
                <w:sz w:val="12"/>
                <w:szCs w:val="12"/>
              </w:rPr>
              <w:t>Объем финансирования</w:t>
            </w:r>
            <w:r w:rsidRPr="00C17CFD">
              <w:rPr>
                <w:rFonts w:ascii="Arial" w:hAnsi="Arial" w:cs="Arial"/>
                <w:b/>
                <w:sz w:val="12"/>
                <w:szCs w:val="12"/>
              </w:rPr>
              <w:br/>
              <w:t>по годам (тыс. руб.)</w:t>
            </w:r>
          </w:p>
        </w:tc>
      </w:tr>
      <w:tr w:rsidR="00F71825" w:rsidRPr="00C17CFD" w:rsidTr="00F71825">
        <w:trPr>
          <w:trHeight w:val="20"/>
        </w:trPr>
        <w:tc>
          <w:tcPr>
            <w:tcW w:w="0" w:type="auto"/>
            <w:vMerge/>
            <w:vAlign w:val="center"/>
          </w:tcPr>
          <w:p w:rsidR="000D131E" w:rsidRPr="00C17CFD" w:rsidRDefault="000D131E" w:rsidP="00557644">
            <w:pPr>
              <w:tabs>
                <w:tab w:val="left" w:pos="1080"/>
              </w:tabs>
              <w:jc w:val="center"/>
              <w:rPr>
                <w:rFonts w:ascii="Arial" w:hAnsi="Arial" w:cs="Arial"/>
                <w:sz w:val="12"/>
                <w:szCs w:val="12"/>
              </w:rPr>
            </w:pPr>
          </w:p>
        </w:tc>
        <w:tc>
          <w:tcPr>
            <w:tcW w:w="0" w:type="auto"/>
            <w:vMerge/>
            <w:vAlign w:val="center"/>
          </w:tcPr>
          <w:p w:rsidR="000D131E" w:rsidRPr="00C17CFD" w:rsidRDefault="000D131E" w:rsidP="00557644">
            <w:pPr>
              <w:tabs>
                <w:tab w:val="left" w:pos="1080"/>
              </w:tabs>
              <w:jc w:val="center"/>
              <w:rPr>
                <w:rFonts w:ascii="Arial" w:hAnsi="Arial" w:cs="Arial"/>
                <w:sz w:val="12"/>
                <w:szCs w:val="12"/>
              </w:rPr>
            </w:pPr>
          </w:p>
        </w:tc>
        <w:tc>
          <w:tcPr>
            <w:tcW w:w="0" w:type="auto"/>
            <w:vMerge/>
            <w:vAlign w:val="center"/>
          </w:tcPr>
          <w:p w:rsidR="000D131E" w:rsidRPr="00C17CFD" w:rsidRDefault="000D131E" w:rsidP="00557644">
            <w:pPr>
              <w:tabs>
                <w:tab w:val="left" w:pos="1080"/>
              </w:tabs>
              <w:jc w:val="center"/>
              <w:rPr>
                <w:rFonts w:ascii="Arial" w:hAnsi="Arial" w:cs="Arial"/>
                <w:color w:val="000000"/>
                <w:sz w:val="12"/>
                <w:szCs w:val="12"/>
              </w:rPr>
            </w:pPr>
          </w:p>
        </w:tc>
        <w:tc>
          <w:tcPr>
            <w:tcW w:w="0" w:type="auto"/>
            <w:vMerge/>
            <w:vAlign w:val="center"/>
          </w:tcPr>
          <w:p w:rsidR="000D131E" w:rsidRPr="00C17CFD" w:rsidRDefault="000D131E" w:rsidP="00557644">
            <w:pPr>
              <w:tabs>
                <w:tab w:val="left" w:pos="1080"/>
              </w:tabs>
              <w:autoSpaceDE w:val="0"/>
              <w:autoSpaceDN w:val="0"/>
              <w:adjustRightInd w:val="0"/>
              <w:jc w:val="center"/>
              <w:rPr>
                <w:rFonts w:ascii="Arial" w:hAnsi="Arial" w:cs="Arial"/>
                <w:color w:val="000000"/>
                <w:sz w:val="12"/>
                <w:szCs w:val="12"/>
              </w:rPr>
            </w:pPr>
          </w:p>
        </w:tc>
        <w:tc>
          <w:tcPr>
            <w:tcW w:w="0" w:type="auto"/>
            <w:vMerge/>
            <w:vAlign w:val="center"/>
          </w:tcPr>
          <w:p w:rsidR="000D131E" w:rsidRPr="00C17CFD" w:rsidRDefault="000D131E" w:rsidP="00557644">
            <w:pPr>
              <w:tabs>
                <w:tab w:val="left" w:pos="1080"/>
              </w:tabs>
              <w:jc w:val="center"/>
              <w:rPr>
                <w:rFonts w:ascii="Arial" w:hAnsi="Arial" w:cs="Arial"/>
                <w:sz w:val="12"/>
                <w:szCs w:val="12"/>
              </w:rPr>
            </w:pPr>
          </w:p>
        </w:tc>
        <w:tc>
          <w:tcPr>
            <w:tcW w:w="0" w:type="auto"/>
            <w:vMerge/>
            <w:vAlign w:val="center"/>
          </w:tcPr>
          <w:p w:rsidR="000D131E" w:rsidRPr="00C17CFD" w:rsidRDefault="000D131E" w:rsidP="00557644">
            <w:pPr>
              <w:tabs>
                <w:tab w:val="left" w:pos="1080"/>
              </w:tabs>
              <w:autoSpaceDE w:val="0"/>
              <w:autoSpaceDN w:val="0"/>
              <w:adjustRightInd w:val="0"/>
              <w:jc w:val="center"/>
              <w:rPr>
                <w:rFonts w:ascii="Arial" w:hAnsi="Arial" w:cs="Arial"/>
                <w:color w:val="000000"/>
                <w:sz w:val="12"/>
                <w:szCs w:val="12"/>
              </w:rPr>
            </w:pPr>
          </w:p>
        </w:tc>
        <w:tc>
          <w:tcPr>
            <w:tcW w:w="0" w:type="auto"/>
            <w:vAlign w:val="center"/>
          </w:tcPr>
          <w:p w:rsidR="000D131E" w:rsidRPr="00C17CFD" w:rsidRDefault="000D131E" w:rsidP="00557644">
            <w:pPr>
              <w:tabs>
                <w:tab w:val="left" w:pos="1080"/>
              </w:tabs>
              <w:autoSpaceDE w:val="0"/>
              <w:autoSpaceDN w:val="0"/>
              <w:adjustRightInd w:val="0"/>
              <w:jc w:val="center"/>
              <w:rPr>
                <w:rFonts w:ascii="Arial" w:hAnsi="Arial" w:cs="Arial"/>
                <w:b/>
                <w:color w:val="000000"/>
                <w:sz w:val="12"/>
                <w:szCs w:val="12"/>
              </w:rPr>
            </w:pPr>
            <w:r w:rsidRPr="00C17CFD">
              <w:rPr>
                <w:rFonts w:ascii="Arial" w:hAnsi="Arial" w:cs="Arial"/>
                <w:b/>
                <w:sz w:val="12"/>
                <w:szCs w:val="12"/>
              </w:rPr>
              <w:t>2018</w:t>
            </w:r>
          </w:p>
        </w:tc>
        <w:tc>
          <w:tcPr>
            <w:tcW w:w="0" w:type="auto"/>
            <w:vAlign w:val="center"/>
          </w:tcPr>
          <w:p w:rsidR="000D131E" w:rsidRPr="00C17CFD" w:rsidRDefault="000D131E" w:rsidP="00557644">
            <w:pPr>
              <w:tabs>
                <w:tab w:val="left" w:pos="1080"/>
              </w:tabs>
              <w:jc w:val="center"/>
              <w:rPr>
                <w:rFonts w:ascii="Arial" w:hAnsi="Arial" w:cs="Arial"/>
                <w:b/>
                <w:sz w:val="12"/>
                <w:szCs w:val="12"/>
              </w:rPr>
            </w:pPr>
            <w:r w:rsidRPr="00C17CFD">
              <w:rPr>
                <w:rFonts w:ascii="Arial" w:hAnsi="Arial" w:cs="Arial"/>
                <w:b/>
                <w:sz w:val="12"/>
                <w:szCs w:val="12"/>
              </w:rPr>
              <w:t>2019</w:t>
            </w:r>
          </w:p>
        </w:tc>
        <w:tc>
          <w:tcPr>
            <w:tcW w:w="0" w:type="auto"/>
            <w:vAlign w:val="center"/>
          </w:tcPr>
          <w:p w:rsidR="000D131E" w:rsidRPr="00C17CFD" w:rsidRDefault="000D131E" w:rsidP="00557644">
            <w:pPr>
              <w:tabs>
                <w:tab w:val="left" w:pos="1080"/>
              </w:tabs>
              <w:jc w:val="center"/>
              <w:rPr>
                <w:rFonts w:ascii="Arial" w:hAnsi="Arial" w:cs="Arial"/>
                <w:b/>
                <w:sz w:val="12"/>
                <w:szCs w:val="12"/>
              </w:rPr>
            </w:pPr>
            <w:r w:rsidRPr="00C17CFD">
              <w:rPr>
                <w:rFonts w:ascii="Arial" w:hAnsi="Arial" w:cs="Arial"/>
                <w:b/>
                <w:sz w:val="12"/>
                <w:szCs w:val="12"/>
              </w:rPr>
              <w:t>2020</w:t>
            </w:r>
          </w:p>
        </w:tc>
        <w:tc>
          <w:tcPr>
            <w:tcW w:w="0" w:type="auto"/>
            <w:vAlign w:val="center"/>
          </w:tcPr>
          <w:p w:rsidR="000D131E" w:rsidRPr="00C17CFD" w:rsidRDefault="000D131E" w:rsidP="00557644">
            <w:pPr>
              <w:tabs>
                <w:tab w:val="left" w:pos="1080"/>
              </w:tabs>
              <w:jc w:val="center"/>
              <w:rPr>
                <w:rFonts w:ascii="Arial" w:hAnsi="Arial" w:cs="Arial"/>
                <w:b/>
                <w:sz w:val="12"/>
                <w:szCs w:val="12"/>
              </w:rPr>
            </w:pPr>
            <w:r w:rsidRPr="00C17CFD">
              <w:rPr>
                <w:rFonts w:ascii="Arial" w:hAnsi="Arial" w:cs="Arial"/>
                <w:b/>
                <w:sz w:val="12"/>
                <w:szCs w:val="12"/>
              </w:rPr>
              <w:t>2021</w:t>
            </w:r>
          </w:p>
        </w:tc>
        <w:tc>
          <w:tcPr>
            <w:tcW w:w="0" w:type="auto"/>
            <w:vAlign w:val="center"/>
          </w:tcPr>
          <w:p w:rsidR="000D131E" w:rsidRPr="00C17CFD" w:rsidRDefault="000D131E" w:rsidP="00557644">
            <w:pPr>
              <w:tabs>
                <w:tab w:val="left" w:pos="1080"/>
              </w:tabs>
              <w:jc w:val="center"/>
              <w:rPr>
                <w:rFonts w:ascii="Arial" w:hAnsi="Arial" w:cs="Arial"/>
                <w:b/>
                <w:sz w:val="12"/>
                <w:szCs w:val="12"/>
              </w:rPr>
            </w:pPr>
            <w:r w:rsidRPr="00C17CFD">
              <w:rPr>
                <w:rFonts w:ascii="Arial" w:hAnsi="Arial" w:cs="Arial"/>
                <w:b/>
                <w:sz w:val="12"/>
                <w:szCs w:val="12"/>
              </w:rPr>
              <w:t>2022</w:t>
            </w:r>
          </w:p>
        </w:tc>
        <w:tc>
          <w:tcPr>
            <w:tcW w:w="0" w:type="auto"/>
            <w:vAlign w:val="center"/>
          </w:tcPr>
          <w:p w:rsidR="000D131E" w:rsidRPr="00C17CFD" w:rsidRDefault="000D131E" w:rsidP="00557644">
            <w:pPr>
              <w:tabs>
                <w:tab w:val="left" w:pos="1080"/>
              </w:tabs>
              <w:jc w:val="center"/>
              <w:rPr>
                <w:rFonts w:ascii="Arial" w:hAnsi="Arial" w:cs="Arial"/>
                <w:b/>
                <w:sz w:val="12"/>
                <w:szCs w:val="12"/>
              </w:rPr>
            </w:pPr>
            <w:r w:rsidRPr="00C17CFD">
              <w:rPr>
                <w:rFonts w:ascii="Arial" w:hAnsi="Arial" w:cs="Arial"/>
                <w:b/>
                <w:sz w:val="12"/>
                <w:szCs w:val="12"/>
              </w:rPr>
              <w:t>2023</w:t>
            </w:r>
          </w:p>
        </w:tc>
        <w:tc>
          <w:tcPr>
            <w:tcW w:w="0" w:type="auto"/>
            <w:vAlign w:val="center"/>
          </w:tcPr>
          <w:p w:rsidR="000D131E" w:rsidRPr="00C17CFD" w:rsidRDefault="000D131E" w:rsidP="00557644">
            <w:pPr>
              <w:tabs>
                <w:tab w:val="left" w:pos="1080"/>
              </w:tabs>
              <w:jc w:val="center"/>
              <w:rPr>
                <w:rFonts w:ascii="Arial" w:hAnsi="Arial" w:cs="Arial"/>
                <w:b/>
                <w:sz w:val="12"/>
                <w:szCs w:val="12"/>
              </w:rPr>
            </w:pPr>
            <w:r w:rsidRPr="00C17CFD">
              <w:rPr>
                <w:rFonts w:ascii="Arial" w:hAnsi="Arial" w:cs="Arial"/>
                <w:b/>
                <w:sz w:val="12"/>
                <w:szCs w:val="12"/>
              </w:rPr>
              <w:t>2024</w:t>
            </w:r>
          </w:p>
        </w:tc>
        <w:tc>
          <w:tcPr>
            <w:tcW w:w="0" w:type="auto"/>
            <w:vAlign w:val="center"/>
          </w:tcPr>
          <w:p w:rsidR="000D131E" w:rsidRPr="00C17CFD" w:rsidRDefault="000D131E" w:rsidP="00557644">
            <w:pPr>
              <w:tabs>
                <w:tab w:val="left" w:pos="1080"/>
              </w:tabs>
              <w:jc w:val="center"/>
              <w:rPr>
                <w:rFonts w:ascii="Arial" w:hAnsi="Arial" w:cs="Arial"/>
                <w:b/>
                <w:sz w:val="12"/>
                <w:szCs w:val="12"/>
              </w:rPr>
            </w:pPr>
            <w:r w:rsidRPr="00C17CFD">
              <w:rPr>
                <w:rFonts w:ascii="Arial" w:hAnsi="Arial" w:cs="Arial"/>
                <w:b/>
                <w:sz w:val="12"/>
                <w:szCs w:val="12"/>
              </w:rPr>
              <w:t>2025</w:t>
            </w:r>
          </w:p>
        </w:tc>
        <w:tc>
          <w:tcPr>
            <w:tcW w:w="0" w:type="auto"/>
            <w:vAlign w:val="center"/>
          </w:tcPr>
          <w:p w:rsidR="000D131E" w:rsidRPr="00C17CFD" w:rsidRDefault="000D131E" w:rsidP="00557644">
            <w:pPr>
              <w:tabs>
                <w:tab w:val="left" w:pos="1080"/>
              </w:tabs>
              <w:jc w:val="center"/>
              <w:rPr>
                <w:rFonts w:ascii="Arial" w:hAnsi="Arial" w:cs="Arial"/>
                <w:b/>
                <w:sz w:val="12"/>
                <w:szCs w:val="12"/>
              </w:rPr>
            </w:pPr>
            <w:r w:rsidRPr="00C17CFD">
              <w:rPr>
                <w:rFonts w:ascii="Arial" w:hAnsi="Arial" w:cs="Arial"/>
                <w:b/>
                <w:sz w:val="12"/>
                <w:szCs w:val="12"/>
              </w:rPr>
              <w:t>2026</w:t>
            </w:r>
          </w:p>
        </w:tc>
      </w:tr>
      <w:tr w:rsidR="00F71825" w:rsidRPr="00C17CFD" w:rsidTr="00F71825">
        <w:trPr>
          <w:trHeight w:val="20"/>
        </w:trPr>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3</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4</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5</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6</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7</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8</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9</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12</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13</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14</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15</w:t>
            </w:r>
          </w:p>
        </w:tc>
      </w:tr>
      <w:tr w:rsidR="000D131E" w:rsidRPr="00C17CFD" w:rsidTr="00F71825">
        <w:trPr>
          <w:trHeight w:val="20"/>
        </w:trPr>
        <w:tc>
          <w:tcPr>
            <w:tcW w:w="0" w:type="auto"/>
            <w:gridSpan w:val="15"/>
          </w:tcPr>
          <w:p w:rsidR="000D131E" w:rsidRPr="00C17CFD" w:rsidRDefault="000D131E" w:rsidP="00557644">
            <w:pPr>
              <w:tabs>
                <w:tab w:val="left" w:pos="1080"/>
              </w:tabs>
              <w:rPr>
                <w:rFonts w:ascii="Arial" w:hAnsi="Arial" w:cs="Arial"/>
                <w:b/>
                <w:sz w:val="12"/>
                <w:szCs w:val="12"/>
              </w:rPr>
            </w:pPr>
            <w:r w:rsidRPr="00C17CFD">
              <w:rPr>
                <w:rFonts w:ascii="Arial" w:hAnsi="Arial" w:cs="Arial"/>
                <w:b/>
                <w:sz w:val="12"/>
                <w:szCs w:val="12"/>
              </w:rPr>
              <w:t>1. Развитие физической культуры и массового спорта на территории района</w:t>
            </w:r>
          </w:p>
        </w:tc>
      </w:tr>
      <w:tr w:rsidR="00F71825" w:rsidRPr="00C17CFD" w:rsidTr="00F71825">
        <w:trPr>
          <w:trHeight w:val="20"/>
        </w:trPr>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w:t>
            </w:r>
          </w:p>
        </w:tc>
        <w:tc>
          <w:tcPr>
            <w:tcW w:w="0" w:type="auto"/>
          </w:tcPr>
          <w:p w:rsidR="000D131E" w:rsidRPr="00C17CFD" w:rsidRDefault="000D131E" w:rsidP="00557644">
            <w:pPr>
              <w:tabs>
                <w:tab w:val="left" w:pos="-107"/>
              </w:tabs>
              <w:rPr>
                <w:rFonts w:ascii="Arial" w:hAnsi="Arial" w:cs="Arial"/>
                <w:sz w:val="12"/>
                <w:szCs w:val="12"/>
              </w:rPr>
            </w:pPr>
            <w:r w:rsidRPr="00C17CFD">
              <w:rPr>
                <w:rFonts w:ascii="Arial" w:hAnsi="Arial" w:cs="Arial"/>
                <w:bCs/>
                <w:sz w:val="12"/>
                <w:szCs w:val="12"/>
              </w:rPr>
              <w:t>Обеспече</w:t>
            </w:r>
            <w:r w:rsidR="00F71825">
              <w:rPr>
                <w:rFonts w:ascii="Arial" w:hAnsi="Arial" w:cs="Arial"/>
                <w:bCs/>
                <w:sz w:val="12"/>
                <w:szCs w:val="12"/>
              </w:rPr>
              <w:t>ние условий для развития на тер</w:t>
            </w:r>
            <w:r w:rsidRPr="00C17CFD">
              <w:rPr>
                <w:rFonts w:ascii="Arial" w:hAnsi="Arial" w:cs="Arial"/>
                <w:bCs/>
                <w:sz w:val="12"/>
                <w:szCs w:val="12"/>
              </w:rPr>
              <w:t>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tcPr>
          <w:p w:rsidR="000D131E" w:rsidRPr="00C17CFD" w:rsidRDefault="000D131E" w:rsidP="00557644">
            <w:pPr>
              <w:tabs>
                <w:tab w:val="left" w:pos="-107"/>
                <w:tab w:val="left" w:pos="1080"/>
              </w:tabs>
              <w:jc w:val="center"/>
              <w:rPr>
                <w:rFonts w:ascii="Arial" w:hAnsi="Arial" w:cs="Arial"/>
                <w:sz w:val="12"/>
                <w:szCs w:val="12"/>
              </w:rPr>
            </w:pPr>
            <w:r w:rsidRPr="00C17CFD">
              <w:rPr>
                <w:rFonts w:ascii="Arial" w:hAnsi="Arial" w:cs="Arial"/>
                <w:sz w:val="12"/>
                <w:szCs w:val="12"/>
              </w:rPr>
              <w:t>отдел по ФиС</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2018-2026 годы</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1.1.1</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1.1.2</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1.1.3</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бюджет Валдайского городского поселения</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150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529,95</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150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511,69</w:t>
            </w:r>
          </w:p>
        </w:tc>
        <w:tc>
          <w:tcPr>
            <w:tcW w:w="0" w:type="auto"/>
          </w:tcPr>
          <w:p w:rsidR="000D131E" w:rsidRPr="00C17CFD" w:rsidRDefault="000D131E" w:rsidP="00C17CFD">
            <w:pPr>
              <w:tabs>
                <w:tab w:val="left" w:pos="1080"/>
              </w:tabs>
              <w:jc w:val="center"/>
              <w:rPr>
                <w:rFonts w:ascii="Arial" w:hAnsi="Arial" w:cs="Arial"/>
                <w:sz w:val="12"/>
                <w:szCs w:val="12"/>
              </w:rPr>
            </w:pPr>
            <w:r w:rsidRPr="00C17CFD">
              <w:rPr>
                <w:rFonts w:ascii="Arial" w:hAnsi="Arial" w:cs="Arial"/>
                <w:color w:val="000000"/>
                <w:sz w:val="12"/>
                <w:szCs w:val="12"/>
              </w:rPr>
              <w:t>514,380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300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150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150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150</w:t>
            </w:r>
          </w:p>
        </w:tc>
      </w:tr>
      <w:tr w:rsidR="00F71825" w:rsidRPr="00C17CFD" w:rsidTr="00F71825">
        <w:trPr>
          <w:trHeight w:val="20"/>
        </w:trPr>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1.2.</w:t>
            </w:r>
          </w:p>
        </w:tc>
        <w:tc>
          <w:tcPr>
            <w:tcW w:w="0" w:type="auto"/>
          </w:tcPr>
          <w:p w:rsidR="000D131E" w:rsidRPr="00C17CFD" w:rsidRDefault="000D131E" w:rsidP="00557644">
            <w:pPr>
              <w:tabs>
                <w:tab w:val="left" w:pos="-107"/>
              </w:tabs>
              <w:rPr>
                <w:rFonts w:ascii="Arial" w:hAnsi="Arial" w:cs="Arial"/>
                <w:sz w:val="12"/>
                <w:szCs w:val="12"/>
              </w:rPr>
            </w:pPr>
            <w:r w:rsidRPr="00C17CFD">
              <w:rPr>
                <w:rFonts w:ascii="Arial" w:hAnsi="Arial" w:cs="Arial"/>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tcPr>
          <w:p w:rsidR="00F71825" w:rsidRDefault="000D131E" w:rsidP="00557644">
            <w:pPr>
              <w:tabs>
                <w:tab w:val="left" w:pos="-107"/>
                <w:tab w:val="left" w:pos="1080"/>
              </w:tabs>
              <w:jc w:val="center"/>
              <w:rPr>
                <w:rFonts w:ascii="Arial" w:hAnsi="Arial" w:cs="Arial"/>
                <w:sz w:val="12"/>
                <w:szCs w:val="12"/>
              </w:rPr>
            </w:pPr>
            <w:r w:rsidRPr="00C17CFD">
              <w:rPr>
                <w:rFonts w:ascii="Arial" w:hAnsi="Arial" w:cs="Arial"/>
                <w:sz w:val="12"/>
                <w:szCs w:val="12"/>
              </w:rPr>
              <w:t xml:space="preserve">отдел по ФКиС, </w:t>
            </w:r>
          </w:p>
          <w:p w:rsidR="000D131E" w:rsidRPr="00C17CFD" w:rsidRDefault="000D131E" w:rsidP="00557644">
            <w:pPr>
              <w:tabs>
                <w:tab w:val="left" w:pos="-107"/>
                <w:tab w:val="left" w:pos="1080"/>
              </w:tabs>
              <w:jc w:val="center"/>
              <w:rPr>
                <w:rFonts w:ascii="Arial" w:hAnsi="Arial" w:cs="Arial"/>
                <w:sz w:val="12"/>
                <w:szCs w:val="12"/>
              </w:rPr>
            </w:pPr>
            <w:r w:rsidRPr="00C17CFD">
              <w:rPr>
                <w:rFonts w:ascii="Arial" w:hAnsi="Arial" w:cs="Arial"/>
                <w:sz w:val="12"/>
                <w:szCs w:val="12"/>
              </w:rPr>
              <w:t>МАУ «СШ» и МАУ «ФСЦ»</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2018-2026 годы</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1.1.4</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бюджет муници</w:t>
            </w:r>
            <w:r w:rsidR="00F71825">
              <w:rPr>
                <w:rFonts w:ascii="Arial" w:hAnsi="Arial" w:cs="Arial"/>
                <w:sz w:val="12"/>
                <w:szCs w:val="12"/>
              </w:rPr>
              <w:t>паль</w:t>
            </w:r>
            <w:r w:rsidRPr="00C17CFD">
              <w:rPr>
                <w:rFonts w:ascii="Arial" w:hAnsi="Arial" w:cs="Arial"/>
                <w:sz w:val="12"/>
                <w:szCs w:val="12"/>
              </w:rPr>
              <w:t>ного района</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r>
      <w:tr w:rsidR="00F71825" w:rsidRPr="00C17CFD" w:rsidTr="00F71825">
        <w:trPr>
          <w:trHeight w:val="20"/>
        </w:trPr>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1.3.</w:t>
            </w:r>
          </w:p>
        </w:tc>
        <w:tc>
          <w:tcPr>
            <w:tcW w:w="0" w:type="auto"/>
          </w:tcPr>
          <w:p w:rsidR="000D131E" w:rsidRPr="00C17CFD" w:rsidRDefault="000D131E" w:rsidP="00557644">
            <w:pPr>
              <w:tabs>
                <w:tab w:val="left" w:pos="-107"/>
                <w:tab w:val="left" w:pos="1080"/>
              </w:tabs>
              <w:rPr>
                <w:rFonts w:ascii="Arial" w:hAnsi="Arial" w:cs="Arial"/>
                <w:sz w:val="12"/>
                <w:szCs w:val="12"/>
              </w:rPr>
            </w:pPr>
            <w:r w:rsidRPr="00C17CFD">
              <w:rPr>
                <w:rFonts w:ascii="Arial" w:hAnsi="Arial" w:cs="Arial"/>
                <w:sz w:val="12"/>
                <w:szCs w:val="12"/>
              </w:rPr>
              <w:t xml:space="preserve">Освещение на страницах местной газеты информации о спортивно-массовых мероприятиях, проводимых в Валдайском районе, пропаганда ЗОЖ, </w:t>
            </w:r>
            <w:r w:rsidRPr="00C17CFD">
              <w:rPr>
                <w:rFonts w:ascii="Arial" w:hAnsi="Arial" w:cs="Arial"/>
                <w:sz w:val="12"/>
                <w:szCs w:val="12"/>
              </w:rPr>
              <w:lastRenderedPageBreak/>
              <w:t>оформление стендов, наглядной агитации</w:t>
            </w:r>
          </w:p>
        </w:tc>
        <w:tc>
          <w:tcPr>
            <w:tcW w:w="0" w:type="auto"/>
          </w:tcPr>
          <w:p w:rsidR="00F71825" w:rsidRDefault="000D131E" w:rsidP="00557644">
            <w:pPr>
              <w:tabs>
                <w:tab w:val="left" w:pos="-107"/>
                <w:tab w:val="left" w:pos="1080"/>
              </w:tabs>
              <w:jc w:val="center"/>
              <w:rPr>
                <w:rFonts w:ascii="Arial" w:hAnsi="Arial" w:cs="Arial"/>
                <w:sz w:val="12"/>
                <w:szCs w:val="12"/>
              </w:rPr>
            </w:pPr>
            <w:r w:rsidRPr="00C17CFD">
              <w:rPr>
                <w:rFonts w:ascii="Arial" w:hAnsi="Arial" w:cs="Arial"/>
                <w:sz w:val="12"/>
                <w:szCs w:val="12"/>
              </w:rPr>
              <w:lastRenderedPageBreak/>
              <w:t xml:space="preserve">отдел по ФКиС, </w:t>
            </w:r>
          </w:p>
          <w:p w:rsidR="000D131E" w:rsidRPr="00C17CFD" w:rsidRDefault="000D131E" w:rsidP="00557644">
            <w:pPr>
              <w:tabs>
                <w:tab w:val="left" w:pos="-107"/>
                <w:tab w:val="left" w:pos="1080"/>
              </w:tabs>
              <w:jc w:val="center"/>
              <w:rPr>
                <w:rFonts w:ascii="Arial" w:hAnsi="Arial" w:cs="Arial"/>
                <w:sz w:val="12"/>
                <w:szCs w:val="12"/>
              </w:rPr>
            </w:pPr>
            <w:r w:rsidRPr="00C17CFD">
              <w:rPr>
                <w:rFonts w:ascii="Arial" w:hAnsi="Arial" w:cs="Arial"/>
                <w:sz w:val="12"/>
                <w:szCs w:val="12"/>
              </w:rPr>
              <w:t>МАУ «СШ» МАУ «ФСЦ»</w:t>
            </w:r>
          </w:p>
        </w:tc>
        <w:tc>
          <w:tcPr>
            <w:tcW w:w="0" w:type="auto"/>
          </w:tcPr>
          <w:p w:rsidR="000D131E" w:rsidRPr="00C17CFD" w:rsidRDefault="000D131E" w:rsidP="00557644">
            <w:pPr>
              <w:jc w:val="center"/>
              <w:rPr>
                <w:rFonts w:ascii="Arial" w:hAnsi="Arial" w:cs="Arial"/>
                <w:sz w:val="12"/>
                <w:szCs w:val="12"/>
              </w:rPr>
            </w:pPr>
            <w:r w:rsidRPr="00C17CFD">
              <w:rPr>
                <w:rFonts w:ascii="Arial" w:hAnsi="Arial" w:cs="Arial"/>
                <w:sz w:val="12"/>
                <w:szCs w:val="12"/>
              </w:rPr>
              <w:t>2018-2026 годы.</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1.1.1</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1.1.2</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1.1.3</w:t>
            </w: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r>
      <w:tr w:rsidR="00F71825" w:rsidRPr="00C17CFD" w:rsidTr="00F71825">
        <w:trPr>
          <w:trHeight w:val="20"/>
        </w:trPr>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lastRenderedPageBreak/>
              <w:t>1.4.</w:t>
            </w:r>
          </w:p>
        </w:tc>
        <w:tc>
          <w:tcPr>
            <w:tcW w:w="0" w:type="auto"/>
          </w:tcPr>
          <w:p w:rsidR="000D131E" w:rsidRPr="00C17CFD" w:rsidRDefault="000D131E" w:rsidP="00557644">
            <w:pPr>
              <w:tabs>
                <w:tab w:val="left" w:pos="-107"/>
                <w:tab w:val="left" w:pos="1080"/>
              </w:tabs>
              <w:rPr>
                <w:rFonts w:ascii="Arial" w:hAnsi="Arial" w:cs="Arial"/>
                <w:sz w:val="12"/>
                <w:szCs w:val="12"/>
              </w:rPr>
            </w:pPr>
            <w:r w:rsidRPr="00C17CFD">
              <w:rPr>
                <w:rFonts w:ascii="Arial" w:hAnsi="Arial" w:cs="Arial"/>
                <w:sz w:val="12"/>
                <w:szCs w:val="12"/>
              </w:rPr>
              <w:t>Организация дней открытых дверей с вовлечением подростков, относящихся к категории трудных, с привлечением СМИ</w:t>
            </w:r>
          </w:p>
        </w:tc>
        <w:tc>
          <w:tcPr>
            <w:tcW w:w="0" w:type="auto"/>
          </w:tcPr>
          <w:p w:rsidR="000D131E" w:rsidRPr="00C17CFD" w:rsidRDefault="000D131E" w:rsidP="00557644">
            <w:pPr>
              <w:tabs>
                <w:tab w:val="left" w:pos="-107"/>
                <w:tab w:val="left" w:pos="0"/>
                <w:tab w:val="left" w:pos="1080"/>
              </w:tabs>
              <w:jc w:val="center"/>
              <w:rPr>
                <w:rFonts w:ascii="Arial" w:hAnsi="Arial" w:cs="Arial"/>
                <w:sz w:val="12"/>
                <w:szCs w:val="12"/>
              </w:rPr>
            </w:pPr>
            <w:r w:rsidRPr="00C17CFD">
              <w:rPr>
                <w:rFonts w:ascii="Arial" w:hAnsi="Arial" w:cs="Arial"/>
                <w:sz w:val="12"/>
                <w:szCs w:val="12"/>
              </w:rPr>
              <w:t>отдел по ФКиС</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2018-2026 годы</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1.1.1</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1.1.2</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1.1.3</w:t>
            </w: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r>
      <w:tr w:rsidR="000D131E" w:rsidRPr="00C17CFD" w:rsidTr="00F71825">
        <w:trPr>
          <w:trHeight w:val="20"/>
        </w:trPr>
        <w:tc>
          <w:tcPr>
            <w:tcW w:w="0" w:type="auto"/>
            <w:gridSpan w:val="15"/>
            <w:vAlign w:val="center"/>
          </w:tcPr>
          <w:p w:rsidR="000D131E" w:rsidRPr="00C17CFD" w:rsidRDefault="000D131E" w:rsidP="00557644">
            <w:pPr>
              <w:tabs>
                <w:tab w:val="left" w:pos="-107"/>
                <w:tab w:val="left" w:pos="1080"/>
              </w:tabs>
              <w:rPr>
                <w:rFonts w:ascii="Arial" w:hAnsi="Arial" w:cs="Arial"/>
                <w:b/>
                <w:sz w:val="12"/>
                <w:szCs w:val="12"/>
              </w:rPr>
            </w:pPr>
            <w:r w:rsidRPr="00C17CFD">
              <w:rPr>
                <w:rFonts w:ascii="Arial" w:hAnsi="Arial" w:cs="Arial"/>
                <w:b/>
                <w:sz w:val="12"/>
                <w:szCs w:val="12"/>
              </w:rPr>
              <w:t>2. Сохранение и развитие инфраструктуры отрасли физической культуры и спорта</w:t>
            </w:r>
          </w:p>
        </w:tc>
      </w:tr>
      <w:tr w:rsidR="00C17CFD" w:rsidRPr="00C17CFD" w:rsidTr="00F71825">
        <w:trPr>
          <w:trHeight w:val="20"/>
        </w:trPr>
        <w:tc>
          <w:tcPr>
            <w:tcW w:w="0" w:type="auto"/>
            <w:vMerge w:val="restart"/>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2.1.</w:t>
            </w:r>
          </w:p>
        </w:tc>
        <w:tc>
          <w:tcPr>
            <w:tcW w:w="0" w:type="auto"/>
            <w:vMerge w:val="restart"/>
          </w:tcPr>
          <w:p w:rsidR="000D131E" w:rsidRPr="00C17CFD" w:rsidRDefault="000D131E" w:rsidP="00557644">
            <w:pPr>
              <w:tabs>
                <w:tab w:val="left" w:pos="-107"/>
                <w:tab w:val="left" w:pos="1080"/>
              </w:tabs>
              <w:rPr>
                <w:rFonts w:ascii="Arial" w:hAnsi="Arial" w:cs="Arial"/>
                <w:sz w:val="12"/>
                <w:szCs w:val="12"/>
              </w:rPr>
            </w:pPr>
            <w:r w:rsidRPr="00C17CFD">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w:t>
            </w:r>
          </w:p>
        </w:tc>
        <w:tc>
          <w:tcPr>
            <w:tcW w:w="0" w:type="auto"/>
            <w:vMerge w:val="restart"/>
          </w:tcPr>
          <w:p w:rsidR="00F71825" w:rsidRDefault="000D131E" w:rsidP="00557644">
            <w:pPr>
              <w:tabs>
                <w:tab w:val="left" w:pos="-107"/>
                <w:tab w:val="left" w:pos="1080"/>
              </w:tabs>
              <w:jc w:val="center"/>
              <w:rPr>
                <w:rFonts w:ascii="Arial" w:hAnsi="Arial" w:cs="Arial"/>
                <w:sz w:val="12"/>
                <w:szCs w:val="12"/>
              </w:rPr>
            </w:pPr>
            <w:r w:rsidRPr="00C17CFD">
              <w:rPr>
                <w:rFonts w:ascii="Arial" w:hAnsi="Arial" w:cs="Arial"/>
                <w:sz w:val="12"/>
                <w:szCs w:val="12"/>
              </w:rPr>
              <w:t xml:space="preserve">отдел по ФКиС, </w:t>
            </w:r>
          </w:p>
          <w:p w:rsidR="000D131E" w:rsidRPr="00C17CFD" w:rsidRDefault="000D131E" w:rsidP="00557644">
            <w:pPr>
              <w:tabs>
                <w:tab w:val="left" w:pos="-107"/>
                <w:tab w:val="left" w:pos="1080"/>
              </w:tabs>
              <w:jc w:val="center"/>
              <w:rPr>
                <w:rFonts w:ascii="Arial" w:hAnsi="Arial" w:cs="Arial"/>
                <w:sz w:val="12"/>
                <w:szCs w:val="12"/>
              </w:rPr>
            </w:pPr>
            <w:r w:rsidRPr="00C17CFD">
              <w:rPr>
                <w:rFonts w:ascii="Arial" w:hAnsi="Arial" w:cs="Arial"/>
                <w:sz w:val="12"/>
                <w:szCs w:val="12"/>
              </w:rPr>
              <w:t>МАУ «СШ» и МАУ «ФСЦ»</w:t>
            </w:r>
          </w:p>
        </w:tc>
        <w:tc>
          <w:tcPr>
            <w:tcW w:w="0" w:type="auto"/>
            <w:vMerge w:val="restart"/>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2018-2026 годы</w:t>
            </w:r>
          </w:p>
        </w:tc>
        <w:tc>
          <w:tcPr>
            <w:tcW w:w="0" w:type="auto"/>
            <w:vMerge w:val="restart"/>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1.1.1</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1.1.2</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1.1.3</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бюджет муници</w:t>
            </w:r>
            <w:r w:rsidR="00F71825">
              <w:rPr>
                <w:rFonts w:ascii="Arial" w:hAnsi="Arial" w:cs="Arial"/>
                <w:sz w:val="12"/>
                <w:szCs w:val="12"/>
              </w:rPr>
              <w:t>паль</w:t>
            </w:r>
            <w:r w:rsidRPr="00C17CFD">
              <w:rPr>
                <w:rFonts w:ascii="Arial" w:hAnsi="Arial" w:cs="Arial"/>
                <w:sz w:val="12"/>
                <w:szCs w:val="12"/>
              </w:rPr>
              <w:t>ного района</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55,47</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w:t>
            </w:r>
          </w:p>
        </w:tc>
      </w:tr>
      <w:tr w:rsidR="00C17CFD" w:rsidRPr="00C17CFD" w:rsidTr="00F71825">
        <w:trPr>
          <w:trHeight w:val="20"/>
        </w:trPr>
        <w:tc>
          <w:tcPr>
            <w:tcW w:w="0" w:type="auto"/>
            <w:vMerge/>
          </w:tcPr>
          <w:p w:rsidR="000D131E" w:rsidRPr="00C17CFD" w:rsidRDefault="000D131E" w:rsidP="00557644">
            <w:pPr>
              <w:tabs>
                <w:tab w:val="left" w:pos="1080"/>
              </w:tabs>
              <w:jc w:val="center"/>
              <w:rPr>
                <w:rFonts w:ascii="Arial" w:hAnsi="Arial" w:cs="Arial"/>
                <w:sz w:val="12"/>
                <w:szCs w:val="12"/>
              </w:rPr>
            </w:pPr>
          </w:p>
        </w:tc>
        <w:tc>
          <w:tcPr>
            <w:tcW w:w="0" w:type="auto"/>
            <w:vMerge/>
          </w:tcPr>
          <w:p w:rsidR="000D131E" w:rsidRPr="00C17CFD" w:rsidRDefault="000D131E" w:rsidP="00557644">
            <w:pPr>
              <w:tabs>
                <w:tab w:val="left" w:pos="-107"/>
                <w:tab w:val="left" w:pos="1080"/>
              </w:tabs>
              <w:jc w:val="center"/>
              <w:rPr>
                <w:rFonts w:ascii="Arial" w:hAnsi="Arial" w:cs="Arial"/>
                <w:sz w:val="12"/>
                <w:szCs w:val="12"/>
              </w:rPr>
            </w:pPr>
          </w:p>
        </w:tc>
        <w:tc>
          <w:tcPr>
            <w:tcW w:w="0" w:type="auto"/>
            <w:vMerge/>
          </w:tcPr>
          <w:p w:rsidR="000D131E" w:rsidRPr="00C17CFD" w:rsidRDefault="000D131E" w:rsidP="00557644">
            <w:pPr>
              <w:tabs>
                <w:tab w:val="left" w:pos="-107"/>
                <w:tab w:val="left" w:pos="1080"/>
              </w:tabs>
              <w:jc w:val="center"/>
              <w:rPr>
                <w:rFonts w:ascii="Arial" w:hAnsi="Arial" w:cs="Arial"/>
                <w:sz w:val="12"/>
                <w:szCs w:val="12"/>
              </w:rPr>
            </w:pPr>
          </w:p>
        </w:tc>
        <w:tc>
          <w:tcPr>
            <w:tcW w:w="0" w:type="auto"/>
            <w:vMerge/>
          </w:tcPr>
          <w:p w:rsidR="000D131E" w:rsidRPr="00C17CFD" w:rsidRDefault="000D131E" w:rsidP="00557644">
            <w:pPr>
              <w:tabs>
                <w:tab w:val="left" w:pos="1080"/>
              </w:tabs>
              <w:jc w:val="center"/>
              <w:rPr>
                <w:rFonts w:ascii="Arial" w:hAnsi="Arial" w:cs="Arial"/>
                <w:sz w:val="12"/>
                <w:szCs w:val="12"/>
              </w:rPr>
            </w:pPr>
          </w:p>
        </w:tc>
        <w:tc>
          <w:tcPr>
            <w:tcW w:w="0" w:type="auto"/>
            <w:vMerge/>
          </w:tcPr>
          <w:p w:rsidR="000D131E" w:rsidRPr="00C17CFD" w:rsidRDefault="000D131E" w:rsidP="00557644">
            <w:pPr>
              <w:tabs>
                <w:tab w:val="left" w:pos="1080"/>
              </w:tabs>
              <w:jc w:val="center"/>
              <w:rPr>
                <w:rFonts w:ascii="Arial" w:hAnsi="Arial" w:cs="Arial"/>
                <w:sz w:val="12"/>
                <w:szCs w:val="12"/>
              </w:rPr>
            </w:pPr>
          </w:p>
        </w:tc>
        <w:tc>
          <w:tcPr>
            <w:tcW w:w="0" w:type="auto"/>
          </w:tcPr>
          <w:p w:rsidR="00F71825" w:rsidRDefault="000D131E" w:rsidP="00CF3E9A">
            <w:pPr>
              <w:tabs>
                <w:tab w:val="left" w:pos="1080"/>
              </w:tabs>
              <w:jc w:val="center"/>
              <w:rPr>
                <w:rFonts w:ascii="Arial" w:hAnsi="Arial" w:cs="Arial"/>
                <w:sz w:val="12"/>
                <w:szCs w:val="12"/>
              </w:rPr>
            </w:pPr>
            <w:r w:rsidRPr="00C17CFD">
              <w:rPr>
                <w:rFonts w:ascii="Arial" w:hAnsi="Arial" w:cs="Arial"/>
                <w:sz w:val="12"/>
                <w:szCs w:val="12"/>
              </w:rPr>
              <w:t>бюджет Валдайского городского поселения</w:t>
            </w:r>
          </w:p>
          <w:p w:rsidR="00CF3E9A" w:rsidRPr="00C17CFD" w:rsidRDefault="00CF3E9A" w:rsidP="00CF3E9A">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449,85</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r>
      <w:tr w:rsidR="00C17CFD" w:rsidRPr="00C17CFD" w:rsidTr="00F71825">
        <w:trPr>
          <w:trHeight w:val="20"/>
        </w:trPr>
        <w:tc>
          <w:tcPr>
            <w:tcW w:w="0" w:type="auto"/>
            <w:vMerge w:val="restart"/>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2.2.</w:t>
            </w:r>
          </w:p>
        </w:tc>
        <w:tc>
          <w:tcPr>
            <w:tcW w:w="0" w:type="auto"/>
            <w:vMerge w:val="restart"/>
          </w:tcPr>
          <w:p w:rsidR="000D131E" w:rsidRPr="00C17CFD" w:rsidRDefault="000D131E" w:rsidP="00557644">
            <w:pPr>
              <w:tabs>
                <w:tab w:val="left" w:pos="-107"/>
                <w:tab w:val="left" w:pos="1080"/>
              </w:tabs>
              <w:rPr>
                <w:rFonts w:ascii="Arial" w:hAnsi="Arial" w:cs="Arial"/>
                <w:sz w:val="12"/>
                <w:szCs w:val="12"/>
              </w:rPr>
            </w:pPr>
            <w:r w:rsidRPr="00C17CFD">
              <w:rPr>
                <w:rFonts w:ascii="Arial" w:hAnsi="Arial" w:cs="Arial"/>
                <w:sz w:val="12"/>
                <w:szCs w:val="12"/>
              </w:rPr>
              <w:t>Содержание, строительство, ремонт и реконструкция спортивных объектов, разработка ПСД, установка уличных тренажёров</w:t>
            </w:r>
          </w:p>
        </w:tc>
        <w:tc>
          <w:tcPr>
            <w:tcW w:w="0" w:type="auto"/>
            <w:vMerge w:val="restart"/>
          </w:tcPr>
          <w:p w:rsidR="00F71825" w:rsidRDefault="000D131E" w:rsidP="00557644">
            <w:pPr>
              <w:tabs>
                <w:tab w:val="left" w:pos="-107"/>
                <w:tab w:val="left" w:pos="1080"/>
              </w:tabs>
              <w:jc w:val="center"/>
              <w:rPr>
                <w:rFonts w:ascii="Arial" w:hAnsi="Arial" w:cs="Arial"/>
                <w:sz w:val="12"/>
                <w:szCs w:val="12"/>
              </w:rPr>
            </w:pPr>
            <w:r w:rsidRPr="00C17CFD">
              <w:rPr>
                <w:rFonts w:ascii="Arial" w:hAnsi="Arial" w:cs="Arial"/>
                <w:sz w:val="12"/>
                <w:szCs w:val="12"/>
              </w:rPr>
              <w:t xml:space="preserve">отдел по ФКиС, </w:t>
            </w:r>
          </w:p>
          <w:p w:rsidR="000D131E" w:rsidRPr="00C17CFD" w:rsidRDefault="000D131E" w:rsidP="00557644">
            <w:pPr>
              <w:tabs>
                <w:tab w:val="left" w:pos="-107"/>
                <w:tab w:val="left" w:pos="1080"/>
              </w:tabs>
              <w:jc w:val="center"/>
              <w:rPr>
                <w:rFonts w:ascii="Arial" w:hAnsi="Arial" w:cs="Arial"/>
                <w:sz w:val="12"/>
                <w:szCs w:val="12"/>
              </w:rPr>
            </w:pPr>
            <w:r w:rsidRPr="00C17CFD">
              <w:rPr>
                <w:rFonts w:ascii="Arial" w:hAnsi="Arial" w:cs="Arial"/>
                <w:sz w:val="12"/>
                <w:szCs w:val="12"/>
              </w:rPr>
              <w:t>МАУ «СШ» и МАУ «ФСЦ»</w:t>
            </w:r>
          </w:p>
        </w:tc>
        <w:tc>
          <w:tcPr>
            <w:tcW w:w="0" w:type="auto"/>
            <w:vMerge w:val="restart"/>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2018-2026 годы</w:t>
            </w:r>
          </w:p>
        </w:tc>
        <w:tc>
          <w:tcPr>
            <w:tcW w:w="0" w:type="auto"/>
            <w:vMerge w:val="restart"/>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1.2.1</w:t>
            </w:r>
          </w:p>
        </w:tc>
        <w:tc>
          <w:tcPr>
            <w:tcW w:w="0" w:type="auto"/>
          </w:tcPr>
          <w:p w:rsidR="000D131E" w:rsidRDefault="000D131E" w:rsidP="00557644">
            <w:pPr>
              <w:tabs>
                <w:tab w:val="left" w:pos="1080"/>
              </w:tabs>
              <w:jc w:val="center"/>
              <w:rPr>
                <w:rFonts w:ascii="Arial" w:hAnsi="Arial" w:cs="Arial"/>
                <w:sz w:val="12"/>
                <w:szCs w:val="12"/>
              </w:rPr>
            </w:pPr>
            <w:r w:rsidRPr="00C17CFD">
              <w:rPr>
                <w:rFonts w:ascii="Arial" w:hAnsi="Arial" w:cs="Arial"/>
                <w:sz w:val="12"/>
                <w:szCs w:val="12"/>
              </w:rPr>
              <w:t>областной бюджет</w:t>
            </w:r>
          </w:p>
          <w:p w:rsidR="00CF3E9A" w:rsidRPr="00C17CFD" w:rsidRDefault="00CF3E9A"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r>
      <w:tr w:rsidR="00C17CFD" w:rsidRPr="00C17CFD" w:rsidTr="00F71825">
        <w:trPr>
          <w:trHeight w:val="20"/>
        </w:trPr>
        <w:tc>
          <w:tcPr>
            <w:tcW w:w="0" w:type="auto"/>
            <w:vMerge/>
          </w:tcPr>
          <w:p w:rsidR="000D131E" w:rsidRPr="00C17CFD" w:rsidRDefault="000D131E" w:rsidP="00557644">
            <w:pPr>
              <w:tabs>
                <w:tab w:val="left" w:pos="1080"/>
              </w:tabs>
              <w:jc w:val="center"/>
              <w:rPr>
                <w:rFonts w:ascii="Arial" w:hAnsi="Arial" w:cs="Arial"/>
                <w:sz w:val="12"/>
                <w:szCs w:val="12"/>
              </w:rPr>
            </w:pPr>
          </w:p>
        </w:tc>
        <w:tc>
          <w:tcPr>
            <w:tcW w:w="0" w:type="auto"/>
            <w:vMerge/>
          </w:tcPr>
          <w:p w:rsidR="000D131E" w:rsidRPr="00C17CFD" w:rsidRDefault="000D131E" w:rsidP="00557644">
            <w:pPr>
              <w:tabs>
                <w:tab w:val="left" w:pos="-107"/>
                <w:tab w:val="left" w:pos="1080"/>
              </w:tabs>
              <w:rPr>
                <w:rFonts w:ascii="Arial" w:hAnsi="Arial" w:cs="Arial"/>
                <w:sz w:val="12"/>
                <w:szCs w:val="12"/>
              </w:rPr>
            </w:pPr>
          </w:p>
        </w:tc>
        <w:tc>
          <w:tcPr>
            <w:tcW w:w="0" w:type="auto"/>
            <w:vMerge/>
          </w:tcPr>
          <w:p w:rsidR="000D131E" w:rsidRPr="00C17CFD" w:rsidRDefault="000D131E" w:rsidP="00557644">
            <w:pPr>
              <w:tabs>
                <w:tab w:val="left" w:pos="-107"/>
                <w:tab w:val="left" w:pos="1080"/>
              </w:tabs>
              <w:jc w:val="center"/>
              <w:rPr>
                <w:rFonts w:ascii="Arial" w:hAnsi="Arial" w:cs="Arial"/>
                <w:sz w:val="12"/>
                <w:szCs w:val="12"/>
              </w:rPr>
            </w:pPr>
          </w:p>
        </w:tc>
        <w:tc>
          <w:tcPr>
            <w:tcW w:w="0" w:type="auto"/>
            <w:vMerge/>
          </w:tcPr>
          <w:p w:rsidR="000D131E" w:rsidRPr="00C17CFD" w:rsidRDefault="000D131E" w:rsidP="00557644">
            <w:pPr>
              <w:tabs>
                <w:tab w:val="left" w:pos="1080"/>
              </w:tabs>
              <w:jc w:val="center"/>
              <w:rPr>
                <w:rFonts w:ascii="Arial" w:hAnsi="Arial" w:cs="Arial"/>
                <w:sz w:val="12"/>
                <w:szCs w:val="12"/>
              </w:rPr>
            </w:pPr>
          </w:p>
        </w:tc>
        <w:tc>
          <w:tcPr>
            <w:tcW w:w="0" w:type="auto"/>
            <w:vMerge/>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бюджет муници</w:t>
            </w:r>
            <w:r w:rsidR="00F71825">
              <w:rPr>
                <w:rFonts w:ascii="Arial" w:hAnsi="Arial" w:cs="Arial"/>
                <w:sz w:val="12"/>
                <w:szCs w:val="12"/>
              </w:rPr>
              <w:t>паль</w:t>
            </w:r>
            <w:r w:rsidRPr="00C17CFD">
              <w:rPr>
                <w:rFonts w:ascii="Arial" w:hAnsi="Arial" w:cs="Arial"/>
                <w:sz w:val="12"/>
                <w:szCs w:val="12"/>
              </w:rPr>
              <w:t>ного района</w:t>
            </w: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150000</w:t>
            </w: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1253,56</w:t>
            </w: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r>
      <w:tr w:rsidR="00C17CFD" w:rsidRPr="00C17CFD" w:rsidTr="00F71825">
        <w:trPr>
          <w:trHeight w:val="20"/>
        </w:trPr>
        <w:tc>
          <w:tcPr>
            <w:tcW w:w="0" w:type="auto"/>
            <w:vMerge/>
          </w:tcPr>
          <w:p w:rsidR="000D131E" w:rsidRPr="00C17CFD" w:rsidRDefault="000D131E" w:rsidP="00557644">
            <w:pPr>
              <w:tabs>
                <w:tab w:val="left" w:pos="1080"/>
              </w:tabs>
              <w:jc w:val="center"/>
              <w:rPr>
                <w:rFonts w:ascii="Arial" w:hAnsi="Arial" w:cs="Arial"/>
                <w:sz w:val="12"/>
                <w:szCs w:val="12"/>
              </w:rPr>
            </w:pPr>
          </w:p>
        </w:tc>
        <w:tc>
          <w:tcPr>
            <w:tcW w:w="0" w:type="auto"/>
            <w:vMerge/>
          </w:tcPr>
          <w:p w:rsidR="000D131E" w:rsidRPr="00C17CFD" w:rsidRDefault="000D131E" w:rsidP="00557644">
            <w:pPr>
              <w:tabs>
                <w:tab w:val="left" w:pos="-107"/>
                <w:tab w:val="left" w:pos="1080"/>
              </w:tabs>
              <w:rPr>
                <w:rFonts w:ascii="Arial" w:hAnsi="Arial" w:cs="Arial"/>
                <w:sz w:val="12"/>
                <w:szCs w:val="12"/>
              </w:rPr>
            </w:pPr>
          </w:p>
        </w:tc>
        <w:tc>
          <w:tcPr>
            <w:tcW w:w="0" w:type="auto"/>
            <w:vMerge/>
          </w:tcPr>
          <w:p w:rsidR="000D131E" w:rsidRPr="00C17CFD" w:rsidRDefault="000D131E" w:rsidP="00557644">
            <w:pPr>
              <w:tabs>
                <w:tab w:val="left" w:pos="-107"/>
                <w:tab w:val="left" w:pos="1080"/>
              </w:tabs>
              <w:jc w:val="center"/>
              <w:rPr>
                <w:rFonts w:ascii="Arial" w:hAnsi="Arial" w:cs="Arial"/>
                <w:sz w:val="12"/>
                <w:szCs w:val="12"/>
              </w:rPr>
            </w:pPr>
          </w:p>
        </w:tc>
        <w:tc>
          <w:tcPr>
            <w:tcW w:w="0" w:type="auto"/>
            <w:vMerge/>
          </w:tcPr>
          <w:p w:rsidR="000D131E" w:rsidRPr="00C17CFD" w:rsidRDefault="000D131E" w:rsidP="00557644">
            <w:pPr>
              <w:tabs>
                <w:tab w:val="left" w:pos="1080"/>
              </w:tabs>
              <w:jc w:val="center"/>
              <w:rPr>
                <w:rFonts w:ascii="Arial" w:hAnsi="Arial" w:cs="Arial"/>
                <w:sz w:val="12"/>
                <w:szCs w:val="12"/>
              </w:rPr>
            </w:pPr>
          </w:p>
        </w:tc>
        <w:tc>
          <w:tcPr>
            <w:tcW w:w="0" w:type="auto"/>
            <w:vMerge/>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F71825" w:rsidP="00557644">
            <w:pPr>
              <w:tabs>
                <w:tab w:val="left" w:pos="1080"/>
              </w:tabs>
              <w:jc w:val="center"/>
              <w:rPr>
                <w:rFonts w:ascii="Arial" w:hAnsi="Arial" w:cs="Arial"/>
                <w:sz w:val="12"/>
                <w:szCs w:val="12"/>
              </w:rPr>
            </w:pPr>
            <w:r>
              <w:rPr>
                <w:rFonts w:ascii="Arial" w:hAnsi="Arial" w:cs="Arial"/>
                <w:sz w:val="12"/>
                <w:szCs w:val="12"/>
              </w:rPr>
              <w:t>внебюд</w:t>
            </w:r>
            <w:r w:rsidR="000D131E" w:rsidRPr="00C17CFD">
              <w:rPr>
                <w:rFonts w:ascii="Arial" w:hAnsi="Arial" w:cs="Arial"/>
                <w:sz w:val="12"/>
                <w:szCs w:val="12"/>
              </w:rPr>
              <w:t>жетные средства</w:t>
            </w: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250000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100000</w:t>
            </w: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p>
        </w:tc>
      </w:tr>
      <w:tr w:rsidR="00C17CFD" w:rsidRPr="00C17CFD" w:rsidTr="00F71825">
        <w:trPr>
          <w:trHeight w:val="20"/>
        </w:trPr>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2.3</w:t>
            </w:r>
          </w:p>
        </w:tc>
        <w:tc>
          <w:tcPr>
            <w:tcW w:w="0" w:type="auto"/>
          </w:tcPr>
          <w:p w:rsidR="000D131E" w:rsidRPr="00C17CFD" w:rsidRDefault="000D131E" w:rsidP="00557644">
            <w:pPr>
              <w:tabs>
                <w:tab w:val="left" w:pos="-107"/>
                <w:tab w:val="left" w:pos="1080"/>
              </w:tabs>
              <w:rPr>
                <w:rFonts w:ascii="Arial" w:hAnsi="Arial" w:cs="Arial"/>
                <w:sz w:val="12"/>
                <w:szCs w:val="12"/>
              </w:rPr>
            </w:pPr>
            <w:r w:rsidRPr="00C17CFD">
              <w:rPr>
                <w:rFonts w:ascii="Arial" w:hAnsi="Arial" w:cs="Arial"/>
                <w:sz w:val="12"/>
                <w:szCs w:val="12"/>
              </w:rPr>
              <w:t>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задания</w:t>
            </w:r>
          </w:p>
          <w:p w:rsidR="000D131E" w:rsidRPr="00C17CFD" w:rsidRDefault="000D131E" w:rsidP="00557644">
            <w:pPr>
              <w:tabs>
                <w:tab w:val="left" w:pos="-107"/>
                <w:tab w:val="left" w:pos="1080"/>
              </w:tabs>
              <w:rPr>
                <w:rFonts w:ascii="Arial" w:hAnsi="Arial" w:cs="Arial"/>
                <w:sz w:val="12"/>
                <w:szCs w:val="12"/>
              </w:rPr>
            </w:pPr>
          </w:p>
          <w:p w:rsidR="000D131E" w:rsidRPr="00C17CFD" w:rsidRDefault="000D131E" w:rsidP="00557644">
            <w:pPr>
              <w:tabs>
                <w:tab w:val="left" w:pos="-107"/>
                <w:tab w:val="left" w:pos="1080"/>
              </w:tabs>
              <w:rPr>
                <w:rFonts w:ascii="Arial" w:hAnsi="Arial" w:cs="Arial"/>
                <w:sz w:val="12"/>
                <w:szCs w:val="12"/>
              </w:rPr>
            </w:pPr>
            <w:r w:rsidRPr="00C17CFD">
              <w:rPr>
                <w:rFonts w:ascii="Arial" w:hAnsi="Arial" w:cs="Arial"/>
                <w:sz w:val="12"/>
                <w:szCs w:val="12"/>
              </w:rPr>
              <w:t>Погашение кредиторской задолженности по страховым взносам во внебюджетные фонды и уплата пеней</w:t>
            </w:r>
          </w:p>
          <w:p w:rsidR="000D131E" w:rsidRPr="00C17CFD" w:rsidRDefault="000D131E" w:rsidP="00557644">
            <w:pPr>
              <w:tabs>
                <w:tab w:val="left" w:pos="-107"/>
                <w:tab w:val="left" w:pos="1080"/>
              </w:tabs>
              <w:rPr>
                <w:rFonts w:ascii="Arial" w:hAnsi="Arial" w:cs="Arial"/>
                <w:sz w:val="12"/>
                <w:szCs w:val="12"/>
              </w:rPr>
            </w:pPr>
          </w:p>
          <w:p w:rsidR="000D131E" w:rsidRPr="00C17CFD" w:rsidRDefault="000D131E" w:rsidP="00557644">
            <w:pPr>
              <w:tabs>
                <w:tab w:val="left" w:pos="-107"/>
                <w:tab w:val="left" w:pos="1080"/>
              </w:tabs>
              <w:autoSpaceDE w:val="0"/>
              <w:autoSpaceDN w:val="0"/>
              <w:adjustRightInd w:val="0"/>
              <w:rPr>
                <w:rFonts w:ascii="Arial" w:hAnsi="Arial" w:cs="Arial"/>
                <w:color w:val="000000"/>
                <w:sz w:val="12"/>
                <w:szCs w:val="12"/>
              </w:rPr>
            </w:pPr>
            <w:r w:rsidRPr="00C17CFD">
              <w:rPr>
                <w:rFonts w:ascii="Arial" w:hAnsi="Arial" w:cs="Arial"/>
                <w:color w:val="000000"/>
                <w:sz w:val="12"/>
                <w:szCs w:val="12"/>
              </w:rPr>
              <w:t>Софинансирование расходов субсидии по техническому оснащению спортивных объектов МАУ «ФСЦ»</w:t>
            </w:r>
          </w:p>
          <w:p w:rsidR="000D131E" w:rsidRPr="00C17CFD" w:rsidRDefault="000D131E" w:rsidP="00557644">
            <w:pPr>
              <w:tabs>
                <w:tab w:val="left" w:pos="-107"/>
                <w:tab w:val="left" w:pos="1080"/>
              </w:tabs>
              <w:autoSpaceDE w:val="0"/>
              <w:autoSpaceDN w:val="0"/>
              <w:adjustRightInd w:val="0"/>
              <w:rPr>
                <w:rFonts w:ascii="Arial" w:hAnsi="Arial" w:cs="Arial"/>
                <w:color w:val="000000"/>
                <w:sz w:val="12"/>
                <w:szCs w:val="12"/>
              </w:rPr>
            </w:pPr>
          </w:p>
          <w:p w:rsidR="000D131E" w:rsidRDefault="000D131E" w:rsidP="00557644">
            <w:pPr>
              <w:tabs>
                <w:tab w:val="left" w:pos="-107"/>
                <w:tab w:val="left" w:pos="1080"/>
              </w:tabs>
              <w:autoSpaceDE w:val="0"/>
              <w:autoSpaceDN w:val="0"/>
              <w:adjustRightInd w:val="0"/>
              <w:rPr>
                <w:rFonts w:ascii="Arial" w:hAnsi="Arial" w:cs="Arial"/>
                <w:color w:val="000000"/>
                <w:sz w:val="12"/>
                <w:szCs w:val="12"/>
              </w:rPr>
            </w:pPr>
            <w:r w:rsidRPr="00C17CFD">
              <w:rPr>
                <w:rFonts w:ascii="Arial" w:hAnsi="Arial" w:cs="Arial"/>
                <w:color w:val="000000"/>
                <w:sz w:val="12"/>
                <w:szCs w:val="12"/>
              </w:rPr>
              <w:t>Субсидия по техническому оснащению спортивных объектов МАУ «ФСЦ»</w:t>
            </w:r>
          </w:p>
          <w:p w:rsidR="00F71825" w:rsidRPr="00C17CFD" w:rsidRDefault="00F71825" w:rsidP="00557644">
            <w:pPr>
              <w:tabs>
                <w:tab w:val="left" w:pos="-107"/>
                <w:tab w:val="left" w:pos="1080"/>
              </w:tabs>
              <w:autoSpaceDE w:val="0"/>
              <w:autoSpaceDN w:val="0"/>
              <w:adjustRightInd w:val="0"/>
              <w:rPr>
                <w:rFonts w:ascii="Arial" w:hAnsi="Arial" w:cs="Arial"/>
                <w:color w:val="000000"/>
                <w:sz w:val="12"/>
                <w:szCs w:val="12"/>
              </w:rPr>
            </w:pPr>
          </w:p>
          <w:p w:rsidR="000D131E" w:rsidRPr="00C17CFD" w:rsidRDefault="000D131E" w:rsidP="00557644">
            <w:pPr>
              <w:tabs>
                <w:tab w:val="left" w:pos="-107"/>
                <w:tab w:val="left" w:pos="1080"/>
              </w:tabs>
              <w:autoSpaceDE w:val="0"/>
              <w:autoSpaceDN w:val="0"/>
              <w:adjustRightInd w:val="0"/>
              <w:rPr>
                <w:rFonts w:ascii="Arial" w:hAnsi="Arial" w:cs="Arial"/>
                <w:color w:val="000000"/>
                <w:sz w:val="12"/>
                <w:szCs w:val="12"/>
              </w:rPr>
            </w:pPr>
            <w:r w:rsidRPr="00C17CFD">
              <w:rPr>
                <w:rFonts w:ascii="Arial" w:hAnsi="Arial" w:cs="Arial"/>
                <w:color w:val="000000"/>
                <w:sz w:val="12"/>
                <w:szCs w:val="12"/>
              </w:rPr>
              <w:t>Приобретение и установка охранной телевизионной системы</w:t>
            </w:r>
          </w:p>
          <w:p w:rsidR="000D131E" w:rsidRPr="00C17CFD" w:rsidRDefault="000D131E" w:rsidP="00557644">
            <w:pPr>
              <w:tabs>
                <w:tab w:val="left" w:pos="-107"/>
                <w:tab w:val="left" w:pos="1080"/>
              </w:tabs>
              <w:rPr>
                <w:rFonts w:ascii="Arial" w:hAnsi="Arial" w:cs="Arial"/>
                <w:sz w:val="12"/>
                <w:szCs w:val="12"/>
              </w:rPr>
            </w:pPr>
          </w:p>
          <w:p w:rsidR="000D131E" w:rsidRPr="00C17CFD" w:rsidRDefault="000D131E" w:rsidP="00557644">
            <w:pPr>
              <w:tabs>
                <w:tab w:val="left" w:pos="-107"/>
                <w:tab w:val="left" w:pos="1080"/>
              </w:tabs>
              <w:rPr>
                <w:rFonts w:ascii="Arial" w:hAnsi="Arial" w:cs="Arial"/>
                <w:sz w:val="12"/>
                <w:szCs w:val="12"/>
              </w:rPr>
            </w:pPr>
            <w:r w:rsidRPr="00C17CFD">
              <w:rPr>
                <w:rFonts w:ascii="Arial" w:hAnsi="Arial" w:cs="Arial"/>
                <w:sz w:val="12"/>
                <w:szCs w:val="12"/>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2008-09г.р. на призы «Спортивного культурного Княжегорья»</w:t>
            </w:r>
          </w:p>
        </w:tc>
        <w:tc>
          <w:tcPr>
            <w:tcW w:w="0" w:type="auto"/>
          </w:tcPr>
          <w:p w:rsidR="000D131E" w:rsidRPr="00C17CFD" w:rsidRDefault="000D131E" w:rsidP="00557644">
            <w:pPr>
              <w:tabs>
                <w:tab w:val="left" w:pos="-107"/>
                <w:tab w:val="left" w:pos="1080"/>
              </w:tabs>
              <w:jc w:val="center"/>
              <w:rPr>
                <w:rFonts w:ascii="Arial" w:hAnsi="Arial" w:cs="Arial"/>
                <w:sz w:val="12"/>
                <w:szCs w:val="12"/>
              </w:rPr>
            </w:pPr>
            <w:r w:rsidRPr="00C17CFD">
              <w:rPr>
                <w:rFonts w:ascii="Arial" w:hAnsi="Arial" w:cs="Arial"/>
                <w:sz w:val="12"/>
                <w:szCs w:val="12"/>
              </w:rPr>
              <w:t>МАУ «ФСЦ»</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2018-2026 годы</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1.1.1</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1.1.2</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1.1.3</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2.1.1</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2.2.2</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бюджет муници</w:t>
            </w:r>
            <w:r w:rsidR="00F71825">
              <w:rPr>
                <w:rFonts w:ascii="Arial" w:hAnsi="Arial" w:cs="Arial"/>
                <w:sz w:val="12"/>
                <w:szCs w:val="12"/>
              </w:rPr>
              <w:t>паль</w:t>
            </w:r>
            <w:r w:rsidRPr="00C17CFD">
              <w:rPr>
                <w:rFonts w:ascii="Arial" w:hAnsi="Arial" w:cs="Arial"/>
                <w:sz w:val="12"/>
                <w:szCs w:val="12"/>
              </w:rPr>
              <w:t>ного района</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областной бюджет</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бюджет муници</w:t>
            </w:r>
            <w:r w:rsidR="00F71825">
              <w:rPr>
                <w:rFonts w:ascii="Arial" w:hAnsi="Arial" w:cs="Arial"/>
                <w:sz w:val="12"/>
                <w:szCs w:val="12"/>
              </w:rPr>
              <w:t>паль</w:t>
            </w:r>
            <w:r w:rsidRPr="00C17CFD">
              <w:rPr>
                <w:rFonts w:ascii="Arial" w:hAnsi="Arial" w:cs="Arial"/>
                <w:sz w:val="12"/>
                <w:szCs w:val="12"/>
              </w:rPr>
              <w:t>ного района</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бюджет муниципального района</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областной бюджет</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бюджет муници</w:t>
            </w:r>
            <w:r w:rsidR="00F71825">
              <w:rPr>
                <w:rFonts w:ascii="Arial" w:hAnsi="Arial" w:cs="Arial"/>
                <w:sz w:val="12"/>
                <w:szCs w:val="12"/>
              </w:rPr>
              <w:t>паль</w:t>
            </w:r>
            <w:r w:rsidRPr="00C17CFD">
              <w:rPr>
                <w:rFonts w:ascii="Arial" w:hAnsi="Arial" w:cs="Arial"/>
                <w:sz w:val="12"/>
                <w:szCs w:val="12"/>
              </w:rPr>
              <w:t>ного района</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областной бюджет</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бюджет муници</w:t>
            </w:r>
            <w:r w:rsidR="00F71825">
              <w:rPr>
                <w:rFonts w:ascii="Arial" w:hAnsi="Arial" w:cs="Arial"/>
                <w:sz w:val="12"/>
                <w:szCs w:val="12"/>
              </w:rPr>
              <w:t>паль</w:t>
            </w:r>
            <w:r w:rsidRPr="00C17CFD">
              <w:rPr>
                <w:rFonts w:ascii="Arial" w:hAnsi="Arial" w:cs="Arial"/>
                <w:sz w:val="12"/>
                <w:szCs w:val="12"/>
              </w:rPr>
              <w:t>ного района</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16787,19034</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3972,42</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458</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F71825">
            <w:pPr>
              <w:tabs>
                <w:tab w:val="left" w:pos="1080"/>
              </w:tabs>
              <w:jc w:val="center"/>
              <w:rPr>
                <w:rFonts w:ascii="Arial" w:hAnsi="Arial" w:cs="Arial"/>
                <w:sz w:val="12"/>
                <w:szCs w:val="12"/>
              </w:rPr>
            </w:pPr>
            <w:r w:rsidRPr="00C17CFD">
              <w:rPr>
                <w:rFonts w:ascii="Arial" w:hAnsi="Arial" w:cs="Arial"/>
                <w:sz w:val="12"/>
                <w:szCs w:val="12"/>
              </w:rPr>
              <w:t>658,21595</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14530,14854</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4665,92402</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37,42997</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100,0</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300,0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13753,27735</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5700,4</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0,69077</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17064,92558</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5870,91883</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47,5</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CF3E9A" w:rsidRPr="00C17CFD" w:rsidRDefault="00CF3E9A"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16,5</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17509,84474</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7376,9936</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65,0</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7,8</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20307,867</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C17CFD">
            <w:pPr>
              <w:tabs>
                <w:tab w:val="left" w:pos="1080"/>
              </w:tabs>
              <w:jc w:val="center"/>
              <w:rPr>
                <w:rFonts w:ascii="Arial" w:hAnsi="Arial" w:cs="Arial"/>
                <w:sz w:val="12"/>
                <w:szCs w:val="12"/>
              </w:rPr>
            </w:pPr>
            <w:r w:rsidRPr="00C17CFD">
              <w:rPr>
                <w:rFonts w:ascii="Arial" w:hAnsi="Arial" w:cs="Arial"/>
                <w:sz w:val="12"/>
                <w:szCs w:val="12"/>
              </w:rPr>
              <w:t>7163,4</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18516,967</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0</w:t>
            </w:r>
          </w:p>
        </w:tc>
        <w:tc>
          <w:tcPr>
            <w:tcW w:w="0" w:type="auto"/>
          </w:tcPr>
          <w:p w:rsidR="000D131E" w:rsidRPr="00C17CFD" w:rsidRDefault="000D131E" w:rsidP="00C17CFD">
            <w:pPr>
              <w:tabs>
                <w:tab w:val="left" w:pos="1080"/>
              </w:tabs>
              <w:jc w:val="center"/>
              <w:rPr>
                <w:rFonts w:ascii="Arial" w:hAnsi="Arial" w:cs="Arial"/>
                <w:sz w:val="12"/>
                <w:szCs w:val="12"/>
              </w:rPr>
            </w:pPr>
            <w:r w:rsidRPr="00C17CFD">
              <w:rPr>
                <w:rFonts w:ascii="Arial" w:hAnsi="Arial" w:cs="Arial"/>
                <w:sz w:val="12"/>
                <w:szCs w:val="12"/>
              </w:rPr>
              <w:t>18516,967</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0</w:t>
            </w:r>
          </w:p>
        </w:tc>
        <w:tc>
          <w:tcPr>
            <w:tcW w:w="0" w:type="auto"/>
          </w:tcPr>
          <w:p w:rsidR="000D131E" w:rsidRPr="00C17CFD" w:rsidRDefault="000D131E" w:rsidP="00C17CFD">
            <w:pPr>
              <w:tabs>
                <w:tab w:val="left" w:pos="1080"/>
              </w:tabs>
              <w:jc w:val="center"/>
              <w:rPr>
                <w:rFonts w:ascii="Arial" w:hAnsi="Arial" w:cs="Arial"/>
                <w:sz w:val="12"/>
                <w:szCs w:val="12"/>
              </w:rPr>
            </w:pPr>
            <w:r w:rsidRPr="00C17CFD">
              <w:rPr>
                <w:rFonts w:ascii="Arial" w:hAnsi="Arial" w:cs="Arial"/>
                <w:sz w:val="12"/>
                <w:szCs w:val="12"/>
              </w:rPr>
              <w:t>18516,967</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0</w:t>
            </w:r>
          </w:p>
        </w:tc>
      </w:tr>
      <w:tr w:rsidR="000D131E" w:rsidRPr="00C17CFD" w:rsidTr="00F71825">
        <w:trPr>
          <w:trHeight w:val="20"/>
        </w:trPr>
        <w:tc>
          <w:tcPr>
            <w:tcW w:w="0" w:type="auto"/>
            <w:gridSpan w:val="15"/>
            <w:vAlign w:val="center"/>
          </w:tcPr>
          <w:p w:rsidR="000D131E" w:rsidRPr="00C17CFD" w:rsidRDefault="000D131E" w:rsidP="00557644">
            <w:pPr>
              <w:tabs>
                <w:tab w:val="left" w:pos="-107"/>
                <w:tab w:val="left" w:pos="1080"/>
              </w:tabs>
              <w:rPr>
                <w:rFonts w:ascii="Arial" w:hAnsi="Arial" w:cs="Arial"/>
                <w:b/>
                <w:sz w:val="12"/>
                <w:szCs w:val="12"/>
              </w:rPr>
            </w:pPr>
            <w:r w:rsidRPr="00C17CFD">
              <w:rPr>
                <w:rFonts w:ascii="Arial" w:hAnsi="Arial" w:cs="Arial"/>
                <w:b/>
                <w:sz w:val="12"/>
                <w:szCs w:val="12"/>
              </w:rPr>
              <w:t>3. Развитие спорта и системы подготовки спортивного резерва на территории района</w:t>
            </w:r>
          </w:p>
        </w:tc>
      </w:tr>
      <w:tr w:rsidR="00C17CFD" w:rsidRPr="00C17CFD" w:rsidTr="00F71825">
        <w:trPr>
          <w:trHeight w:val="20"/>
        </w:trPr>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3.1</w:t>
            </w:r>
          </w:p>
        </w:tc>
        <w:tc>
          <w:tcPr>
            <w:tcW w:w="0" w:type="auto"/>
          </w:tcPr>
          <w:p w:rsidR="000D131E" w:rsidRPr="00C17CFD" w:rsidRDefault="000D131E" w:rsidP="00557644">
            <w:pPr>
              <w:tabs>
                <w:tab w:val="left" w:pos="-107"/>
                <w:tab w:val="left" w:pos="1080"/>
              </w:tabs>
              <w:rPr>
                <w:rFonts w:ascii="Arial" w:hAnsi="Arial" w:cs="Arial"/>
                <w:sz w:val="12"/>
                <w:szCs w:val="12"/>
              </w:rPr>
            </w:pPr>
            <w:r w:rsidRPr="00C17CFD">
              <w:rPr>
                <w:rFonts w:ascii="Arial" w:hAnsi="Arial" w:cs="Arial"/>
                <w:sz w:val="12"/>
                <w:szCs w:val="12"/>
              </w:rPr>
              <w:t>Предоставление субсидии из областного и муниципального бюджетов муниципальному автономному учреждению «Спортивная школа» на выполнение муниципального задания</w:t>
            </w:r>
          </w:p>
          <w:p w:rsidR="000D131E" w:rsidRPr="00C17CFD" w:rsidRDefault="000D131E" w:rsidP="00557644">
            <w:pPr>
              <w:tabs>
                <w:tab w:val="left" w:pos="-107"/>
                <w:tab w:val="left" w:pos="1080"/>
              </w:tabs>
              <w:rPr>
                <w:rFonts w:ascii="Arial" w:hAnsi="Arial" w:cs="Arial"/>
                <w:sz w:val="12"/>
                <w:szCs w:val="12"/>
              </w:rPr>
            </w:pPr>
          </w:p>
          <w:p w:rsidR="000D131E" w:rsidRPr="00C17CFD" w:rsidRDefault="000D131E" w:rsidP="00557644">
            <w:pPr>
              <w:tabs>
                <w:tab w:val="left" w:pos="-107"/>
                <w:tab w:val="left" w:pos="1080"/>
              </w:tabs>
              <w:rPr>
                <w:rFonts w:ascii="Arial" w:hAnsi="Arial" w:cs="Arial"/>
                <w:sz w:val="12"/>
                <w:szCs w:val="12"/>
              </w:rPr>
            </w:pPr>
            <w:r w:rsidRPr="00C17CFD">
              <w:rPr>
                <w:rFonts w:ascii="Arial" w:hAnsi="Arial" w:cs="Arial"/>
                <w:sz w:val="12"/>
                <w:szCs w:val="12"/>
              </w:rPr>
              <w:t>Погашение кредиторской задолженности по страховым взносам во внебюджетные фонды и коммунальным услугам</w:t>
            </w:r>
          </w:p>
          <w:p w:rsidR="000D131E" w:rsidRPr="00C17CFD" w:rsidRDefault="000D131E" w:rsidP="00557644">
            <w:pPr>
              <w:tabs>
                <w:tab w:val="left" w:pos="-107"/>
                <w:tab w:val="left" w:pos="1080"/>
              </w:tabs>
              <w:rPr>
                <w:rFonts w:ascii="Arial" w:hAnsi="Arial" w:cs="Arial"/>
                <w:sz w:val="12"/>
                <w:szCs w:val="12"/>
              </w:rPr>
            </w:pPr>
          </w:p>
          <w:p w:rsidR="000D131E" w:rsidRPr="00C17CFD" w:rsidRDefault="000D131E" w:rsidP="00557644">
            <w:pPr>
              <w:tabs>
                <w:tab w:val="left" w:pos="-107"/>
                <w:tab w:val="left" w:pos="1080"/>
              </w:tabs>
              <w:rPr>
                <w:rFonts w:ascii="Arial" w:hAnsi="Arial" w:cs="Arial"/>
                <w:sz w:val="12"/>
                <w:szCs w:val="12"/>
              </w:rPr>
            </w:pPr>
            <w:r w:rsidRPr="00C17CFD">
              <w:rPr>
                <w:rFonts w:ascii="Arial" w:hAnsi="Arial" w:cs="Arial"/>
                <w:sz w:val="12"/>
                <w:szCs w:val="12"/>
              </w:rPr>
              <w:t>Монтаж пожарной сигнализации</w:t>
            </w:r>
          </w:p>
          <w:p w:rsidR="000D131E" w:rsidRPr="00C17CFD" w:rsidRDefault="000D131E" w:rsidP="00557644">
            <w:pPr>
              <w:tabs>
                <w:tab w:val="left" w:pos="-107"/>
                <w:tab w:val="left" w:pos="1080"/>
              </w:tabs>
              <w:rPr>
                <w:rFonts w:ascii="Arial" w:hAnsi="Arial" w:cs="Arial"/>
                <w:sz w:val="12"/>
                <w:szCs w:val="12"/>
              </w:rPr>
            </w:pPr>
          </w:p>
          <w:p w:rsidR="000D131E" w:rsidRPr="00C17CFD" w:rsidRDefault="000D131E" w:rsidP="00557644">
            <w:pPr>
              <w:tabs>
                <w:tab w:val="left" w:pos="-107"/>
                <w:tab w:val="left" w:pos="1080"/>
              </w:tabs>
              <w:rPr>
                <w:rFonts w:ascii="Arial" w:hAnsi="Arial" w:cs="Arial"/>
                <w:sz w:val="12"/>
                <w:szCs w:val="12"/>
              </w:rPr>
            </w:pPr>
            <w:r w:rsidRPr="00C17CFD">
              <w:rPr>
                <w:rFonts w:ascii="Arial" w:hAnsi="Arial" w:cs="Arial"/>
                <w:sz w:val="12"/>
                <w:szCs w:val="12"/>
              </w:rPr>
              <w:t>Приобретение вагончика-бытовки для лыжного стадиона</w:t>
            </w:r>
          </w:p>
          <w:p w:rsidR="000D131E" w:rsidRPr="00C17CFD" w:rsidRDefault="000D131E" w:rsidP="00557644">
            <w:pPr>
              <w:tabs>
                <w:tab w:val="left" w:pos="-107"/>
                <w:tab w:val="left" w:pos="1080"/>
              </w:tabs>
              <w:rPr>
                <w:rFonts w:ascii="Arial" w:hAnsi="Arial" w:cs="Arial"/>
                <w:sz w:val="12"/>
                <w:szCs w:val="12"/>
              </w:rPr>
            </w:pPr>
          </w:p>
          <w:p w:rsidR="000D131E" w:rsidRPr="00C17CFD" w:rsidRDefault="000D131E" w:rsidP="00557644">
            <w:pPr>
              <w:tabs>
                <w:tab w:val="left" w:pos="-107"/>
                <w:tab w:val="left" w:pos="1080"/>
              </w:tabs>
              <w:rPr>
                <w:rFonts w:ascii="Arial" w:hAnsi="Arial" w:cs="Arial"/>
                <w:sz w:val="12"/>
                <w:szCs w:val="12"/>
              </w:rPr>
            </w:pPr>
            <w:r w:rsidRPr="00C17CFD">
              <w:rPr>
                <w:rFonts w:ascii="Arial" w:hAnsi="Arial" w:cs="Arial"/>
                <w:sz w:val="12"/>
                <w:szCs w:val="12"/>
              </w:rPr>
              <w:t>Приобретение бензинового</w:t>
            </w:r>
          </w:p>
          <w:p w:rsidR="000D131E" w:rsidRPr="00C17CFD" w:rsidRDefault="000D131E" w:rsidP="00F71825">
            <w:pPr>
              <w:tabs>
                <w:tab w:val="left" w:pos="-107"/>
                <w:tab w:val="left" w:pos="1080"/>
              </w:tabs>
              <w:rPr>
                <w:rFonts w:ascii="Arial" w:hAnsi="Arial" w:cs="Arial"/>
                <w:sz w:val="12"/>
                <w:szCs w:val="12"/>
              </w:rPr>
            </w:pPr>
            <w:r w:rsidRPr="00C17CFD">
              <w:rPr>
                <w:rFonts w:ascii="Arial" w:hAnsi="Arial" w:cs="Arial"/>
                <w:sz w:val="12"/>
                <w:szCs w:val="12"/>
              </w:rPr>
              <w:t>снегоотбрасывателя</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МАУ «СШ»</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2018-2026 годы</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2.1.1</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2.2.2</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3.1.1</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4.1.1.</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бюджет муници</w:t>
            </w:r>
            <w:r w:rsidR="00F71825">
              <w:rPr>
                <w:rFonts w:ascii="Arial" w:hAnsi="Arial" w:cs="Arial"/>
                <w:sz w:val="12"/>
                <w:szCs w:val="12"/>
              </w:rPr>
              <w:t>паль</w:t>
            </w:r>
            <w:r w:rsidRPr="00C17CFD">
              <w:rPr>
                <w:rFonts w:ascii="Arial" w:hAnsi="Arial" w:cs="Arial"/>
                <w:sz w:val="12"/>
                <w:szCs w:val="12"/>
              </w:rPr>
              <w:t>ного района</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областной бюджет</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бюджет муници</w:t>
            </w:r>
            <w:r w:rsidR="00F71825">
              <w:rPr>
                <w:rFonts w:ascii="Arial" w:hAnsi="Arial" w:cs="Arial"/>
                <w:sz w:val="12"/>
                <w:szCs w:val="12"/>
              </w:rPr>
              <w:t>паль</w:t>
            </w:r>
            <w:r w:rsidRPr="00C17CFD">
              <w:rPr>
                <w:rFonts w:ascii="Arial" w:hAnsi="Arial" w:cs="Arial"/>
                <w:sz w:val="12"/>
                <w:szCs w:val="12"/>
              </w:rPr>
              <w:t>ного района</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r w:rsidRPr="00C17CFD">
              <w:rPr>
                <w:rFonts w:ascii="Arial" w:hAnsi="Arial" w:cs="Arial"/>
                <w:sz w:val="12"/>
                <w:szCs w:val="12"/>
              </w:rPr>
              <w:t>бюджет муниципального района</w:t>
            </w: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бюджет муниципального района</w:t>
            </w:r>
          </w:p>
          <w:p w:rsidR="000D131E" w:rsidRPr="00C17CFD" w:rsidRDefault="00382148" w:rsidP="00557644">
            <w:pPr>
              <w:tabs>
                <w:tab w:val="left" w:pos="1080"/>
              </w:tabs>
              <w:jc w:val="center"/>
              <w:rPr>
                <w:rFonts w:ascii="Arial" w:hAnsi="Arial" w:cs="Arial"/>
                <w:sz w:val="12"/>
                <w:szCs w:val="12"/>
              </w:rPr>
            </w:pPr>
            <w:r>
              <w:rPr>
                <w:rFonts w:ascii="Arial" w:hAnsi="Arial" w:cs="Arial"/>
                <w:sz w:val="12"/>
                <w:szCs w:val="12"/>
              </w:rPr>
              <w:t>бюджет муниципаль</w:t>
            </w:r>
            <w:r w:rsidR="000D131E" w:rsidRPr="00C17CFD">
              <w:rPr>
                <w:rFonts w:ascii="Arial" w:hAnsi="Arial" w:cs="Arial"/>
                <w:sz w:val="12"/>
                <w:szCs w:val="12"/>
              </w:rPr>
              <w:t>ного района</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5917,64491</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990,09929</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F71825">
            <w:pPr>
              <w:tabs>
                <w:tab w:val="left" w:pos="1080"/>
              </w:tabs>
              <w:jc w:val="center"/>
              <w:rPr>
                <w:rFonts w:ascii="Arial" w:hAnsi="Arial" w:cs="Arial"/>
                <w:sz w:val="12"/>
                <w:szCs w:val="12"/>
              </w:rPr>
            </w:pPr>
            <w:r w:rsidRPr="00C17CFD">
              <w:rPr>
                <w:rFonts w:ascii="Arial" w:hAnsi="Arial" w:cs="Arial"/>
                <w:sz w:val="12"/>
                <w:szCs w:val="12"/>
              </w:rPr>
              <w:t>314,42919</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6340,19323</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F71825">
            <w:pPr>
              <w:tabs>
                <w:tab w:val="left" w:pos="1080"/>
              </w:tabs>
              <w:jc w:val="center"/>
              <w:rPr>
                <w:rFonts w:ascii="Arial" w:hAnsi="Arial" w:cs="Arial"/>
                <w:sz w:val="12"/>
                <w:szCs w:val="12"/>
              </w:rPr>
            </w:pPr>
            <w:r w:rsidRPr="00C17CFD">
              <w:rPr>
                <w:rFonts w:ascii="Arial" w:hAnsi="Arial" w:cs="Arial"/>
                <w:sz w:val="12"/>
                <w:szCs w:val="12"/>
              </w:rPr>
              <w:t>747,17044</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6348,22008</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524,4</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7862,11693</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729,35801</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172,362</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99,5</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41,49</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8483,95066</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F71825">
            <w:pPr>
              <w:tabs>
                <w:tab w:val="left" w:pos="1080"/>
              </w:tabs>
              <w:jc w:val="center"/>
              <w:rPr>
                <w:rFonts w:ascii="Arial" w:hAnsi="Arial" w:cs="Arial"/>
                <w:sz w:val="12"/>
                <w:szCs w:val="12"/>
              </w:rPr>
            </w:pPr>
            <w:r w:rsidRPr="00C17CFD">
              <w:rPr>
                <w:rFonts w:ascii="Arial" w:hAnsi="Arial" w:cs="Arial"/>
                <w:sz w:val="12"/>
                <w:szCs w:val="12"/>
              </w:rPr>
              <w:t>1360,33396</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9584,43880</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933,5</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9351,03880</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9351,03880</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9351,03880</w:t>
            </w:r>
          </w:p>
          <w:p w:rsidR="000D131E" w:rsidRPr="00C17CFD" w:rsidRDefault="000D131E" w:rsidP="00557644">
            <w:pPr>
              <w:tabs>
                <w:tab w:val="left" w:pos="1080"/>
              </w:tabs>
              <w:jc w:val="center"/>
              <w:rPr>
                <w:rFonts w:ascii="Arial" w:hAnsi="Arial" w:cs="Arial"/>
                <w:sz w:val="12"/>
                <w:szCs w:val="12"/>
              </w:rPr>
            </w:pPr>
          </w:p>
          <w:p w:rsidR="000D131E" w:rsidRDefault="000D131E" w:rsidP="00557644">
            <w:pPr>
              <w:tabs>
                <w:tab w:val="left" w:pos="1080"/>
              </w:tabs>
              <w:jc w:val="center"/>
              <w:rPr>
                <w:rFonts w:ascii="Arial" w:hAnsi="Arial" w:cs="Arial"/>
                <w:sz w:val="12"/>
                <w:szCs w:val="12"/>
              </w:rPr>
            </w:pPr>
          </w:p>
          <w:p w:rsidR="00F71825" w:rsidRPr="00C17CFD" w:rsidRDefault="00F71825"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0</w:t>
            </w:r>
          </w:p>
        </w:tc>
      </w:tr>
      <w:tr w:rsidR="00C17CFD" w:rsidRPr="00C17CFD" w:rsidTr="00F71825">
        <w:trPr>
          <w:trHeight w:val="20"/>
        </w:trPr>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3.2.</w:t>
            </w:r>
          </w:p>
        </w:tc>
        <w:tc>
          <w:tcPr>
            <w:tcW w:w="0" w:type="auto"/>
          </w:tcPr>
          <w:p w:rsidR="000D131E" w:rsidRPr="00C17CFD" w:rsidRDefault="000D131E" w:rsidP="00557644">
            <w:pPr>
              <w:tabs>
                <w:tab w:val="left" w:pos="-107"/>
                <w:tab w:val="left" w:pos="1080"/>
              </w:tabs>
              <w:rPr>
                <w:rFonts w:ascii="Arial" w:hAnsi="Arial" w:cs="Arial"/>
                <w:sz w:val="12"/>
                <w:szCs w:val="12"/>
              </w:rPr>
            </w:pPr>
            <w:r w:rsidRPr="00C17CFD">
              <w:rPr>
                <w:rFonts w:ascii="Arial" w:hAnsi="Arial" w:cs="Arial"/>
                <w:sz w:val="12"/>
                <w:szCs w:val="12"/>
              </w:rPr>
              <w:t>Организация участия сборных команд муниципального района по разным видам спорта в официальных спортивных мероприятиях</w:t>
            </w:r>
          </w:p>
          <w:p w:rsidR="000D131E" w:rsidRPr="00C17CFD" w:rsidRDefault="000D131E" w:rsidP="00557644">
            <w:pPr>
              <w:tabs>
                <w:tab w:val="left" w:pos="-107"/>
                <w:tab w:val="left" w:pos="1080"/>
              </w:tabs>
              <w:rPr>
                <w:rFonts w:ascii="Arial" w:hAnsi="Arial" w:cs="Arial"/>
                <w:sz w:val="12"/>
                <w:szCs w:val="12"/>
              </w:rPr>
            </w:pPr>
          </w:p>
          <w:p w:rsidR="000D131E" w:rsidRPr="00C17CFD" w:rsidRDefault="000D131E" w:rsidP="00F71825">
            <w:pPr>
              <w:autoSpaceDE w:val="0"/>
              <w:autoSpaceDN w:val="0"/>
              <w:adjustRightInd w:val="0"/>
              <w:rPr>
                <w:rFonts w:ascii="Arial" w:hAnsi="Arial" w:cs="Arial"/>
                <w:sz w:val="12"/>
                <w:szCs w:val="12"/>
              </w:rPr>
            </w:pPr>
            <w:r w:rsidRPr="00C17CFD">
              <w:rPr>
                <w:rFonts w:ascii="Arial" w:hAnsi="Arial" w:cs="Arial"/>
                <w:sz w:val="12"/>
                <w:szCs w:val="12"/>
              </w:rPr>
              <w:t>Обеспечение участия в официальных физкультурных (физкультурно-оздоровительных) мероприятиях</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МАУ «СШ», отдел по ФКиС</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МАУ «ФСЦ», отдел по ФКиС</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2018-2026 годы</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2.1.1</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2.2.2</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3.1.1</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1.1.1</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1.1.2</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1.1.3</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1.1.7</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бюджет муници</w:t>
            </w:r>
            <w:r w:rsidR="00CF3E9A">
              <w:rPr>
                <w:rFonts w:ascii="Arial" w:hAnsi="Arial" w:cs="Arial"/>
                <w:sz w:val="12"/>
                <w:szCs w:val="12"/>
              </w:rPr>
              <w:t>паль</w:t>
            </w:r>
            <w:r w:rsidRPr="00C17CFD">
              <w:rPr>
                <w:rFonts w:ascii="Arial" w:hAnsi="Arial" w:cs="Arial"/>
                <w:sz w:val="12"/>
                <w:szCs w:val="12"/>
              </w:rPr>
              <w:t>ного района</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бюджет муниципаль-ного района</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565,0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277,</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19344</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252</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326</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369</w:t>
            </w: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60,0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100</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100</w:t>
            </w:r>
          </w:p>
        </w:tc>
      </w:tr>
      <w:tr w:rsidR="000D131E" w:rsidRPr="00C17CFD" w:rsidTr="00F71825">
        <w:trPr>
          <w:trHeight w:val="20"/>
        </w:trPr>
        <w:tc>
          <w:tcPr>
            <w:tcW w:w="0" w:type="auto"/>
            <w:gridSpan w:val="15"/>
            <w:vAlign w:val="center"/>
          </w:tcPr>
          <w:p w:rsidR="000D131E" w:rsidRPr="00C17CFD" w:rsidRDefault="000D131E" w:rsidP="00557644">
            <w:pPr>
              <w:tabs>
                <w:tab w:val="left" w:pos="-107"/>
                <w:tab w:val="left" w:pos="1080"/>
              </w:tabs>
              <w:rPr>
                <w:rFonts w:ascii="Arial" w:hAnsi="Arial" w:cs="Arial"/>
                <w:b/>
                <w:sz w:val="12"/>
                <w:szCs w:val="12"/>
              </w:rPr>
            </w:pPr>
            <w:r w:rsidRPr="00C17CFD">
              <w:rPr>
                <w:rFonts w:ascii="Arial" w:hAnsi="Arial" w:cs="Arial"/>
                <w:b/>
                <w:sz w:val="12"/>
                <w:szCs w:val="12"/>
              </w:rPr>
              <w:t>4. Развитие отрасли физической культуры и спорта</w:t>
            </w:r>
          </w:p>
        </w:tc>
      </w:tr>
      <w:tr w:rsidR="00C17CFD" w:rsidRPr="00C17CFD" w:rsidTr="00F71825">
        <w:trPr>
          <w:trHeight w:val="20"/>
        </w:trPr>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4.1.</w:t>
            </w:r>
          </w:p>
        </w:tc>
        <w:tc>
          <w:tcPr>
            <w:tcW w:w="0" w:type="auto"/>
          </w:tcPr>
          <w:p w:rsidR="000D131E" w:rsidRPr="00C17CFD" w:rsidRDefault="000D131E" w:rsidP="00557644">
            <w:pPr>
              <w:tabs>
                <w:tab w:val="left" w:pos="-107"/>
                <w:tab w:val="left" w:pos="1080"/>
              </w:tabs>
              <w:rPr>
                <w:rFonts w:ascii="Arial" w:hAnsi="Arial" w:cs="Arial"/>
                <w:sz w:val="12"/>
                <w:szCs w:val="12"/>
              </w:rPr>
            </w:pPr>
            <w:r w:rsidRPr="00C17CFD">
              <w:rPr>
                <w:rFonts w:ascii="Arial" w:hAnsi="Arial" w:cs="Arial"/>
                <w:sz w:val="12"/>
                <w:szCs w:val="12"/>
              </w:rPr>
              <w:t>Организация участия в семинарах тренеров, спортивных судей и специалистов, работающих в сфере физической культуры и спорта</w:t>
            </w:r>
          </w:p>
        </w:tc>
        <w:tc>
          <w:tcPr>
            <w:tcW w:w="0" w:type="auto"/>
          </w:tcPr>
          <w:p w:rsidR="00F71825" w:rsidRDefault="000D131E" w:rsidP="00557644">
            <w:pPr>
              <w:tabs>
                <w:tab w:val="left" w:pos="1080"/>
              </w:tabs>
              <w:jc w:val="center"/>
              <w:rPr>
                <w:rFonts w:ascii="Arial" w:hAnsi="Arial" w:cs="Arial"/>
                <w:sz w:val="12"/>
                <w:szCs w:val="12"/>
              </w:rPr>
            </w:pPr>
            <w:r w:rsidRPr="00C17CFD">
              <w:rPr>
                <w:rFonts w:ascii="Arial" w:hAnsi="Arial" w:cs="Arial"/>
                <w:sz w:val="12"/>
                <w:szCs w:val="12"/>
              </w:rPr>
              <w:t xml:space="preserve">отдел по ФКиС, </w:t>
            </w:r>
          </w:p>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МАУ «СШ»</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2018-2026 годы</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3.1.1</w:t>
            </w: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r>
      <w:tr w:rsidR="00C17CFD" w:rsidRPr="00C17CFD" w:rsidTr="00F71825">
        <w:trPr>
          <w:trHeight w:val="20"/>
        </w:trPr>
        <w:tc>
          <w:tcPr>
            <w:tcW w:w="0" w:type="auto"/>
          </w:tcPr>
          <w:p w:rsidR="000D131E" w:rsidRPr="00C17CFD" w:rsidRDefault="000D131E" w:rsidP="00557644">
            <w:pPr>
              <w:tabs>
                <w:tab w:val="left" w:pos="-59"/>
              </w:tabs>
              <w:jc w:val="center"/>
              <w:rPr>
                <w:rFonts w:ascii="Arial" w:hAnsi="Arial" w:cs="Arial"/>
                <w:sz w:val="12"/>
                <w:szCs w:val="12"/>
              </w:rPr>
            </w:pPr>
            <w:r w:rsidRPr="00C17CFD">
              <w:rPr>
                <w:rFonts w:ascii="Arial" w:hAnsi="Arial" w:cs="Arial"/>
                <w:sz w:val="12"/>
                <w:szCs w:val="12"/>
              </w:rPr>
              <w:t>4.2.</w:t>
            </w:r>
          </w:p>
        </w:tc>
        <w:tc>
          <w:tcPr>
            <w:tcW w:w="0" w:type="auto"/>
          </w:tcPr>
          <w:p w:rsidR="000D131E" w:rsidRPr="00C17CFD" w:rsidRDefault="000D131E" w:rsidP="00557644">
            <w:pPr>
              <w:tabs>
                <w:tab w:val="left" w:pos="-107"/>
                <w:tab w:val="left" w:pos="1080"/>
              </w:tabs>
              <w:rPr>
                <w:rFonts w:ascii="Arial" w:hAnsi="Arial" w:cs="Arial"/>
                <w:sz w:val="12"/>
                <w:szCs w:val="12"/>
              </w:rPr>
            </w:pPr>
            <w:r w:rsidRPr="00C17CFD">
              <w:rPr>
                <w:rFonts w:ascii="Arial" w:hAnsi="Arial" w:cs="Arial"/>
                <w:sz w:val="12"/>
                <w:szCs w:val="12"/>
              </w:rPr>
              <w:t>Повышение квалификации, переподготовка тренеров, специалистов, работающих в сфере физической культуры и спорта</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отдел по ФКиС, МАУ «СШ»</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2018-2026 годы</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3.1.1</w:t>
            </w: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112,5</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c>
          <w:tcPr>
            <w:tcW w:w="0" w:type="auto"/>
          </w:tcPr>
          <w:p w:rsidR="000D131E" w:rsidRPr="00C17CFD" w:rsidRDefault="000D131E" w:rsidP="00557644">
            <w:pPr>
              <w:tabs>
                <w:tab w:val="left" w:pos="1080"/>
              </w:tabs>
              <w:jc w:val="center"/>
              <w:rPr>
                <w:rFonts w:ascii="Arial" w:hAnsi="Arial" w:cs="Arial"/>
                <w:sz w:val="12"/>
                <w:szCs w:val="12"/>
              </w:rPr>
            </w:pPr>
            <w:r w:rsidRPr="00C17CFD">
              <w:rPr>
                <w:rFonts w:ascii="Arial" w:hAnsi="Arial" w:cs="Arial"/>
                <w:sz w:val="12"/>
                <w:szCs w:val="12"/>
              </w:rPr>
              <w:t>-</w:t>
            </w:r>
          </w:p>
        </w:tc>
      </w:tr>
      <w:tr w:rsidR="00C17CFD" w:rsidRPr="00C17CFD" w:rsidTr="00F71825">
        <w:trPr>
          <w:trHeight w:val="20"/>
        </w:trPr>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7"/>
                <w:tab w:val="left" w:pos="1080"/>
              </w:tabs>
              <w:rPr>
                <w:rFonts w:ascii="Arial" w:hAnsi="Arial" w:cs="Arial"/>
                <w:b/>
                <w:sz w:val="12"/>
                <w:szCs w:val="12"/>
              </w:rPr>
            </w:pPr>
            <w:r w:rsidRPr="00C17CFD">
              <w:rPr>
                <w:rFonts w:ascii="Arial" w:hAnsi="Arial" w:cs="Arial"/>
                <w:b/>
                <w:sz w:val="12"/>
                <w:szCs w:val="12"/>
              </w:rPr>
              <w:t>Итого по Программе:</w:t>
            </w: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557644">
            <w:pPr>
              <w:tabs>
                <w:tab w:val="left" w:pos="1080"/>
              </w:tabs>
              <w:jc w:val="center"/>
              <w:rPr>
                <w:rFonts w:ascii="Arial" w:hAnsi="Arial" w:cs="Arial"/>
                <w:sz w:val="12"/>
                <w:szCs w:val="12"/>
              </w:rPr>
            </w:pPr>
          </w:p>
        </w:tc>
        <w:tc>
          <w:tcPr>
            <w:tcW w:w="0" w:type="auto"/>
          </w:tcPr>
          <w:p w:rsidR="000D131E" w:rsidRPr="00C17CFD" w:rsidRDefault="000D131E" w:rsidP="00F71825">
            <w:pPr>
              <w:tabs>
                <w:tab w:val="left" w:pos="1080"/>
              </w:tabs>
              <w:jc w:val="center"/>
              <w:rPr>
                <w:rFonts w:ascii="Arial" w:hAnsi="Arial" w:cs="Arial"/>
                <w:sz w:val="12"/>
                <w:szCs w:val="12"/>
              </w:rPr>
            </w:pPr>
            <w:r w:rsidRPr="00C17CFD">
              <w:rPr>
                <w:rFonts w:ascii="Arial" w:hAnsi="Arial" w:cs="Arial"/>
                <w:sz w:val="12"/>
                <w:szCs w:val="12"/>
              </w:rPr>
              <w:t>28910,00426</w:t>
            </w:r>
          </w:p>
        </w:tc>
        <w:tc>
          <w:tcPr>
            <w:tcW w:w="0" w:type="auto"/>
          </w:tcPr>
          <w:p w:rsidR="000D131E" w:rsidRPr="00C17CFD" w:rsidRDefault="000D131E" w:rsidP="00F71825">
            <w:pPr>
              <w:tabs>
                <w:tab w:val="left" w:pos="1080"/>
              </w:tabs>
              <w:jc w:val="center"/>
              <w:rPr>
                <w:rFonts w:ascii="Arial" w:hAnsi="Arial" w:cs="Arial"/>
                <w:sz w:val="12"/>
                <w:szCs w:val="12"/>
              </w:rPr>
            </w:pPr>
            <w:r w:rsidRPr="00C17CFD">
              <w:rPr>
                <w:rFonts w:ascii="Arial" w:hAnsi="Arial" w:cs="Arial"/>
                <w:sz w:val="12"/>
                <w:szCs w:val="12"/>
              </w:rPr>
              <w:t>178398,16620</w:t>
            </w:r>
          </w:p>
        </w:tc>
        <w:tc>
          <w:tcPr>
            <w:tcW w:w="0" w:type="auto"/>
          </w:tcPr>
          <w:p w:rsidR="000D131E" w:rsidRPr="00C17CFD" w:rsidRDefault="000D131E" w:rsidP="00F71825">
            <w:pPr>
              <w:tabs>
                <w:tab w:val="left" w:pos="1080"/>
              </w:tabs>
              <w:jc w:val="center"/>
              <w:rPr>
                <w:rFonts w:ascii="Arial" w:hAnsi="Arial" w:cs="Arial"/>
                <w:sz w:val="12"/>
                <w:szCs w:val="12"/>
              </w:rPr>
            </w:pPr>
            <w:r w:rsidRPr="00C17CFD">
              <w:rPr>
                <w:rFonts w:ascii="Arial" w:hAnsi="Arial" w:cs="Arial"/>
                <w:sz w:val="12"/>
                <w:szCs w:val="12"/>
              </w:rPr>
              <w:t>276774,18164</w:t>
            </w:r>
          </w:p>
        </w:tc>
        <w:tc>
          <w:tcPr>
            <w:tcW w:w="0" w:type="auto"/>
          </w:tcPr>
          <w:p w:rsidR="000D131E" w:rsidRPr="00C17CFD" w:rsidRDefault="000D131E" w:rsidP="00F71825">
            <w:pPr>
              <w:tabs>
                <w:tab w:val="left" w:pos="1080"/>
              </w:tabs>
              <w:jc w:val="center"/>
              <w:rPr>
                <w:rFonts w:ascii="Arial" w:hAnsi="Arial" w:cs="Arial"/>
                <w:sz w:val="12"/>
                <w:szCs w:val="12"/>
              </w:rPr>
            </w:pPr>
            <w:r w:rsidRPr="00C17CFD">
              <w:rPr>
                <w:rFonts w:ascii="Arial" w:hAnsi="Arial" w:cs="Arial"/>
                <w:sz w:val="12"/>
                <w:szCs w:val="12"/>
              </w:rPr>
              <w:t>132688,36135</w:t>
            </w:r>
          </w:p>
        </w:tc>
        <w:tc>
          <w:tcPr>
            <w:tcW w:w="0" w:type="auto"/>
          </w:tcPr>
          <w:p w:rsidR="000D131E" w:rsidRPr="00C17CFD" w:rsidRDefault="000D131E" w:rsidP="00F71825">
            <w:pPr>
              <w:tabs>
                <w:tab w:val="left" w:pos="1080"/>
              </w:tabs>
              <w:jc w:val="center"/>
              <w:rPr>
                <w:rFonts w:ascii="Arial" w:hAnsi="Arial" w:cs="Arial"/>
                <w:sz w:val="12"/>
                <w:szCs w:val="12"/>
              </w:rPr>
            </w:pPr>
            <w:r w:rsidRPr="00C17CFD">
              <w:rPr>
                <w:rFonts w:ascii="Arial" w:hAnsi="Arial" w:cs="Arial"/>
                <w:sz w:val="12"/>
                <w:szCs w:val="12"/>
              </w:rPr>
              <w:t>35709,77296</w:t>
            </w:r>
          </w:p>
        </w:tc>
        <w:tc>
          <w:tcPr>
            <w:tcW w:w="0" w:type="auto"/>
          </w:tcPr>
          <w:p w:rsidR="000D131E" w:rsidRPr="00C17CFD" w:rsidRDefault="000D131E" w:rsidP="00F71825">
            <w:pPr>
              <w:tabs>
                <w:tab w:val="left" w:pos="1080"/>
              </w:tabs>
              <w:jc w:val="center"/>
              <w:rPr>
                <w:rFonts w:ascii="Arial" w:hAnsi="Arial" w:cs="Arial"/>
                <w:sz w:val="12"/>
                <w:szCs w:val="12"/>
              </w:rPr>
            </w:pPr>
            <w:r w:rsidRPr="00C17CFD">
              <w:rPr>
                <w:rFonts w:ascii="Arial" w:hAnsi="Arial" w:cs="Arial"/>
                <w:sz w:val="12"/>
                <w:szCs w:val="12"/>
              </w:rPr>
              <w:t>39991,7658</w:t>
            </w:r>
          </w:p>
        </w:tc>
        <w:tc>
          <w:tcPr>
            <w:tcW w:w="0" w:type="auto"/>
          </w:tcPr>
          <w:p w:rsidR="000D131E" w:rsidRPr="00C17CFD" w:rsidRDefault="000D131E" w:rsidP="00F71825">
            <w:pPr>
              <w:tabs>
                <w:tab w:val="left" w:pos="1080"/>
              </w:tabs>
              <w:jc w:val="center"/>
              <w:rPr>
                <w:rFonts w:ascii="Arial" w:hAnsi="Arial" w:cs="Arial"/>
                <w:sz w:val="12"/>
                <w:szCs w:val="12"/>
              </w:rPr>
            </w:pPr>
            <w:r w:rsidRPr="00C17CFD">
              <w:rPr>
                <w:rFonts w:ascii="Arial" w:hAnsi="Arial" w:cs="Arial"/>
                <w:sz w:val="12"/>
                <w:szCs w:val="12"/>
              </w:rPr>
              <w:t>28138,0058</w:t>
            </w:r>
          </w:p>
        </w:tc>
        <w:tc>
          <w:tcPr>
            <w:tcW w:w="0" w:type="auto"/>
          </w:tcPr>
          <w:p w:rsidR="000D131E" w:rsidRPr="00C17CFD" w:rsidRDefault="000D131E" w:rsidP="00F71825">
            <w:pPr>
              <w:tabs>
                <w:tab w:val="left" w:pos="1080"/>
              </w:tabs>
              <w:jc w:val="center"/>
              <w:rPr>
                <w:rFonts w:ascii="Arial" w:hAnsi="Arial" w:cs="Arial"/>
                <w:sz w:val="12"/>
                <w:szCs w:val="12"/>
              </w:rPr>
            </w:pPr>
            <w:r w:rsidRPr="00C17CFD">
              <w:rPr>
                <w:rFonts w:ascii="Arial" w:hAnsi="Arial" w:cs="Arial"/>
                <w:sz w:val="12"/>
                <w:szCs w:val="12"/>
              </w:rPr>
              <w:t>28138,0058</w:t>
            </w:r>
          </w:p>
        </w:tc>
        <w:tc>
          <w:tcPr>
            <w:tcW w:w="0" w:type="auto"/>
          </w:tcPr>
          <w:p w:rsidR="000D131E" w:rsidRPr="00C17CFD" w:rsidRDefault="000D131E" w:rsidP="00F71825">
            <w:pPr>
              <w:tabs>
                <w:tab w:val="left" w:pos="1080"/>
              </w:tabs>
              <w:jc w:val="center"/>
              <w:rPr>
                <w:rFonts w:ascii="Arial" w:hAnsi="Arial" w:cs="Arial"/>
                <w:sz w:val="12"/>
                <w:szCs w:val="12"/>
              </w:rPr>
            </w:pPr>
            <w:r w:rsidRPr="00C17CFD">
              <w:rPr>
                <w:rFonts w:ascii="Arial" w:hAnsi="Arial" w:cs="Arial"/>
                <w:sz w:val="12"/>
                <w:szCs w:val="12"/>
              </w:rPr>
              <w:t>28138,0058</w:t>
            </w:r>
          </w:p>
        </w:tc>
      </w:tr>
    </w:tbl>
    <w:p w:rsidR="000D131E" w:rsidRPr="00557644" w:rsidRDefault="000D131E" w:rsidP="00557644">
      <w:pPr>
        <w:pStyle w:val="20"/>
        <w:rPr>
          <w:rFonts w:ascii="Arial" w:hAnsi="Arial" w:cs="Arial"/>
          <w:color w:val="000000"/>
          <w:sz w:val="16"/>
          <w:szCs w:val="16"/>
        </w:rPr>
      </w:pPr>
      <w:r w:rsidRPr="00557644">
        <w:rPr>
          <w:rFonts w:ascii="Arial" w:hAnsi="Arial" w:cs="Arial"/>
          <w:color w:val="000000"/>
          <w:sz w:val="16"/>
          <w:szCs w:val="16"/>
        </w:rPr>
        <w:lastRenderedPageBreak/>
        <w:t>АДМИНИСТРАЦИЯ ВАЛДАЙСКОГО МУНИЦИПАЛЬНОГО РАЙОНА</w:t>
      </w:r>
    </w:p>
    <w:p w:rsidR="000D131E" w:rsidRPr="00557644" w:rsidRDefault="000D131E" w:rsidP="00557644">
      <w:pPr>
        <w:pStyle w:val="3"/>
        <w:rPr>
          <w:rFonts w:ascii="Arial" w:hAnsi="Arial" w:cs="Arial"/>
          <w:sz w:val="16"/>
          <w:szCs w:val="16"/>
        </w:rPr>
      </w:pPr>
      <w:r w:rsidRPr="00557644">
        <w:rPr>
          <w:rFonts w:ascii="Arial" w:hAnsi="Arial" w:cs="Arial"/>
          <w:sz w:val="16"/>
          <w:szCs w:val="16"/>
        </w:rPr>
        <w:t>П О С Т А Н О В Л Е Н И Е</w:t>
      </w:r>
    </w:p>
    <w:p w:rsidR="000D131E" w:rsidRPr="00557644" w:rsidRDefault="000D131E" w:rsidP="00557644">
      <w:pPr>
        <w:jc w:val="center"/>
        <w:rPr>
          <w:rFonts w:ascii="Arial" w:hAnsi="Arial" w:cs="Arial"/>
          <w:sz w:val="16"/>
          <w:szCs w:val="16"/>
        </w:rPr>
      </w:pPr>
      <w:r w:rsidRPr="00557644">
        <w:rPr>
          <w:rFonts w:ascii="Arial" w:hAnsi="Arial" w:cs="Arial"/>
          <w:sz w:val="16"/>
          <w:szCs w:val="16"/>
        </w:rPr>
        <w:t>04.05.2023 № 773</w:t>
      </w:r>
    </w:p>
    <w:p w:rsidR="000D131E" w:rsidRPr="00557644" w:rsidRDefault="000D131E" w:rsidP="00557644">
      <w:pPr>
        <w:jc w:val="center"/>
        <w:rPr>
          <w:rFonts w:ascii="Arial" w:hAnsi="Arial" w:cs="Arial"/>
          <w:b/>
          <w:sz w:val="16"/>
          <w:szCs w:val="16"/>
        </w:rPr>
      </w:pPr>
      <w:r w:rsidRPr="00557644">
        <w:rPr>
          <w:rFonts w:ascii="Arial" w:hAnsi="Arial" w:cs="Arial"/>
          <w:b/>
          <w:sz w:val="16"/>
          <w:szCs w:val="16"/>
        </w:rPr>
        <w:t>О межведомственной комиссии по рассмотрению</w:t>
      </w:r>
      <w:r w:rsidR="00F71825">
        <w:rPr>
          <w:rFonts w:ascii="Arial" w:hAnsi="Arial" w:cs="Arial"/>
          <w:b/>
          <w:sz w:val="16"/>
          <w:szCs w:val="16"/>
        </w:rPr>
        <w:t xml:space="preserve"> </w:t>
      </w:r>
      <w:r w:rsidRPr="00557644">
        <w:rPr>
          <w:rFonts w:ascii="Arial" w:hAnsi="Arial" w:cs="Arial"/>
          <w:b/>
          <w:sz w:val="16"/>
          <w:szCs w:val="16"/>
        </w:rPr>
        <w:t>вопросов оказания государственной социальной</w:t>
      </w:r>
      <w:r w:rsidR="00CF3E9A">
        <w:rPr>
          <w:rFonts w:ascii="Arial" w:hAnsi="Arial" w:cs="Arial"/>
          <w:b/>
          <w:sz w:val="16"/>
          <w:szCs w:val="16"/>
        </w:rPr>
        <w:t xml:space="preserve"> </w:t>
      </w:r>
      <w:r w:rsidRPr="00557644">
        <w:rPr>
          <w:rFonts w:ascii="Arial" w:hAnsi="Arial" w:cs="Arial"/>
          <w:b/>
          <w:sz w:val="16"/>
          <w:szCs w:val="16"/>
        </w:rPr>
        <w:t>помощи на основании социального контракта</w:t>
      </w:r>
      <w:r w:rsidR="00F71825">
        <w:rPr>
          <w:rFonts w:ascii="Arial" w:hAnsi="Arial" w:cs="Arial"/>
          <w:b/>
          <w:sz w:val="16"/>
          <w:szCs w:val="16"/>
        </w:rPr>
        <w:t xml:space="preserve"> </w:t>
      </w:r>
      <w:r w:rsidRPr="00557644">
        <w:rPr>
          <w:rFonts w:ascii="Arial" w:hAnsi="Arial" w:cs="Arial"/>
          <w:b/>
          <w:sz w:val="16"/>
          <w:szCs w:val="16"/>
        </w:rPr>
        <w:t>малоимущим гражданам, проживающим</w:t>
      </w:r>
      <w:r w:rsidR="00CF3E9A">
        <w:rPr>
          <w:rFonts w:ascii="Arial" w:hAnsi="Arial" w:cs="Arial"/>
          <w:b/>
          <w:sz w:val="16"/>
          <w:szCs w:val="16"/>
        </w:rPr>
        <w:t xml:space="preserve"> </w:t>
      </w:r>
      <w:r w:rsidRPr="00557644">
        <w:rPr>
          <w:rFonts w:ascii="Arial" w:hAnsi="Arial" w:cs="Arial"/>
          <w:b/>
          <w:sz w:val="16"/>
          <w:szCs w:val="16"/>
        </w:rPr>
        <w:t>на территории Валдайского</w:t>
      </w:r>
      <w:r w:rsidR="00F71825">
        <w:rPr>
          <w:rFonts w:ascii="Arial" w:hAnsi="Arial" w:cs="Arial"/>
          <w:b/>
          <w:sz w:val="16"/>
          <w:szCs w:val="16"/>
        </w:rPr>
        <w:t xml:space="preserve"> </w:t>
      </w:r>
      <w:r w:rsidRPr="00557644">
        <w:rPr>
          <w:rFonts w:ascii="Arial" w:hAnsi="Arial" w:cs="Arial"/>
          <w:b/>
          <w:sz w:val="16"/>
          <w:szCs w:val="16"/>
        </w:rPr>
        <w:t>муниципального района</w:t>
      </w:r>
    </w:p>
    <w:p w:rsidR="000D131E" w:rsidRPr="00CF3E9A" w:rsidRDefault="000D131E" w:rsidP="00557644">
      <w:pPr>
        <w:ind w:firstLine="709"/>
        <w:jc w:val="both"/>
        <w:rPr>
          <w:rFonts w:ascii="Arial" w:hAnsi="Arial" w:cs="Arial"/>
          <w:sz w:val="4"/>
          <w:szCs w:val="4"/>
        </w:rPr>
      </w:pPr>
    </w:p>
    <w:p w:rsidR="000D131E" w:rsidRPr="00557644" w:rsidRDefault="000D131E" w:rsidP="00CF3E9A">
      <w:pPr>
        <w:ind w:firstLine="284"/>
        <w:jc w:val="both"/>
        <w:rPr>
          <w:rFonts w:ascii="Arial" w:hAnsi="Arial" w:cs="Arial"/>
          <w:b/>
          <w:sz w:val="16"/>
          <w:szCs w:val="16"/>
        </w:rPr>
      </w:pPr>
      <w:r w:rsidRPr="00557644">
        <w:rPr>
          <w:rFonts w:ascii="Arial" w:hAnsi="Arial" w:cs="Arial"/>
          <w:sz w:val="16"/>
          <w:szCs w:val="16"/>
        </w:rPr>
        <w:t>В связи с реализацией приоритетного регионального проекта «Формула успеха семьи», направленного на достижение до 2024 года национальных целей социально-экономического развития по повышению реальных доходов граждан и снижению уровня бедности населения Новгородской области Администрация Валдайского муниципального района</w:t>
      </w:r>
      <w:r w:rsidRPr="00557644">
        <w:rPr>
          <w:rFonts w:ascii="Arial" w:hAnsi="Arial" w:cs="Arial"/>
          <w:b/>
          <w:sz w:val="16"/>
          <w:szCs w:val="16"/>
        </w:rPr>
        <w:t xml:space="preserve"> ПОСТАНОВЛЯЕТ:</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1. Создать межведомственную комиссию по рассмотрению вопросов оказания государственной социальной помощи на основании социального контракта малоимущим гражданам, проживающим на территории Валдайского муниципального района.</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2. Утвердить прилагаемое Положение о межведомственной комиссии по рассмотрению вопросов оказания государственной социальной помощи на основании социального контракта малоимущим гражданам, проживающим на территории Валдайского муниципального района, и ее состав.</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3. Признать утратившими силу постановление Администрации муниципального района от 02.06.2022 № 1033 «О межведомственной комиссии по рассмотрению вопросов оказания государственной социальной помощи на основании социального контракта».</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D131E" w:rsidRPr="00557644" w:rsidRDefault="000D131E" w:rsidP="00557644">
      <w:pPr>
        <w:jc w:val="both"/>
        <w:rPr>
          <w:rFonts w:ascii="Arial" w:hAnsi="Arial" w:cs="Arial"/>
          <w:b/>
          <w:sz w:val="16"/>
          <w:szCs w:val="16"/>
        </w:rPr>
      </w:pPr>
      <w:r w:rsidRPr="00557644">
        <w:rPr>
          <w:rFonts w:ascii="Arial" w:hAnsi="Arial" w:cs="Arial"/>
          <w:b/>
          <w:sz w:val="16"/>
          <w:szCs w:val="16"/>
        </w:rPr>
        <w:t>Глава муниципального района</w:t>
      </w:r>
      <w:r w:rsidRPr="00557644">
        <w:rPr>
          <w:rFonts w:ascii="Arial" w:hAnsi="Arial" w:cs="Arial"/>
          <w:b/>
          <w:sz w:val="16"/>
          <w:szCs w:val="16"/>
        </w:rPr>
        <w:tab/>
      </w:r>
      <w:r w:rsidRPr="00557644">
        <w:rPr>
          <w:rFonts w:ascii="Arial" w:hAnsi="Arial" w:cs="Arial"/>
          <w:b/>
          <w:sz w:val="16"/>
          <w:szCs w:val="16"/>
        </w:rPr>
        <w:tab/>
        <w:t>Ю.В.Стадэ</w:t>
      </w:r>
    </w:p>
    <w:p w:rsidR="000D131E" w:rsidRPr="00CF3E9A" w:rsidRDefault="000D131E" w:rsidP="00CF3E9A">
      <w:pPr>
        <w:ind w:left="9072"/>
        <w:jc w:val="center"/>
        <w:rPr>
          <w:rFonts w:ascii="Arial" w:hAnsi="Arial" w:cs="Arial"/>
          <w:sz w:val="12"/>
          <w:szCs w:val="12"/>
        </w:rPr>
      </w:pPr>
      <w:r w:rsidRPr="00CF3E9A">
        <w:rPr>
          <w:rFonts w:ascii="Arial" w:hAnsi="Arial" w:cs="Arial"/>
          <w:sz w:val="12"/>
          <w:szCs w:val="12"/>
        </w:rPr>
        <w:t>УТВЕРЖДЕНО</w:t>
      </w:r>
    </w:p>
    <w:p w:rsidR="000D131E" w:rsidRPr="00CF3E9A" w:rsidRDefault="000D131E" w:rsidP="00CF3E9A">
      <w:pPr>
        <w:ind w:left="9072"/>
        <w:jc w:val="center"/>
        <w:rPr>
          <w:rFonts w:ascii="Arial" w:hAnsi="Arial" w:cs="Arial"/>
          <w:sz w:val="12"/>
          <w:szCs w:val="12"/>
        </w:rPr>
      </w:pPr>
      <w:r w:rsidRPr="00CF3E9A">
        <w:rPr>
          <w:rFonts w:ascii="Arial" w:hAnsi="Arial" w:cs="Arial"/>
          <w:sz w:val="12"/>
          <w:szCs w:val="12"/>
        </w:rPr>
        <w:t>постановлением Администрации</w:t>
      </w:r>
    </w:p>
    <w:p w:rsidR="000D131E" w:rsidRPr="00CF3E9A" w:rsidRDefault="000D131E" w:rsidP="00CF3E9A">
      <w:pPr>
        <w:ind w:left="9072"/>
        <w:jc w:val="center"/>
        <w:rPr>
          <w:rFonts w:ascii="Arial" w:hAnsi="Arial" w:cs="Arial"/>
          <w:sz w:val="12"/>
          <w:szCs w:val="12"/>
        </w:rPr>
      </w:pPr>
      <w:r w:rsidRPr="00CF3E9A">
        <w:rPr>
          <w:rFonts w:ascii="Arial" w:hAnsi="Arial" w:cs="Arial"/>
          <w:sz w:val="12"/>
          <w:szCs w:val="12"/>
        </w:rPr>
        <w:t xml:space="preserve">муниципального района </w:t>
      </w:r>
    </w:p>
    <w:p w:rsidR="000D131E" w:rsidRPr="00CF3E9A" w:rsidRDefault="000D131E" w:rsidP="00CF3E9A">
      <w:pPr>
        <w:ind w:left="9072"/>
        <w:jc w:val="center"/>
        <w:rPr>
          <w:rFonts w:ascii="Arial" w:hAnsi="Arial" w:cs="Arial"/>
          <w:sz w:val="12"/>
          <w:szCs w:val="12"/>
        </w:rPr>
      </w:pPr>
      <w:r w:rsidRPr="00CF3E9A">
        <w:rPr>
          <w:rFonts w:ascii="Arial" w:hAnsi="Arial" w:cs="Arial"/>
          <w:sz w:val="12"/>
          <w:szCs w:val="12"/>
        </w:rPr>
        <w:t>04.05.2023 № 773</w:t>
      </w:r>
    </w:p>
    <w:p w:rsidR="000D131E" w:rsidRPr="00557644" w:rsidRDefault="000D131E" w:rsidP="00557644">
      <w:pPr>
        <w:jc w:val="center"/>
        <w:rPr>
          <w:rFonts w:ascii="Arial" w:hAnsi="Arial" w:cs="Arial"/>
          <w:b/>
          <w:sz w:val="16"/>
          <w:szCs w:val="16"/>
        </w:rPr>
      </w:pPr>
      <w:r w:rsidRPr="00557644">
        <w:rPr>
          <w:rFonts w:ascii="Arial" w:hAnsi="Arial" w:cs="Arial"/>
          <w:b/>
          <w:sz w:val="16"/>
          <w:szCs w:val="16"/>
        </w:rPr>
        <w:t>ПОЛОЖЕНИЕ</w:t>
      </w:r>
    </w:p>
    <w:p w:rsidR="00CF3E9A" w:rsidRDefault="000D131E" w:rsidP="00557644">
      <w:pPr>
        <w:jc w:val="center"/>
        <w:rPr>
          <w:rStyle w:val="blk"/>
          <w:rFonts w:ascii="Arial" w:hAnsi="Arial" w:cs="Arial"/>
          <w:b/>
          <w:sz w:val="16"/>
          <w:szCs w:val="16"/>
        </w:rPr>
      </w:pPr>
      <w:r w:rsidRPr="00557644">
        <w:rPr>
          <w:rStyle w:val="blk"/>
          <w:rFonts w:ascii="Arial" w:hAnsi="Arial" w:cs="Arial"/>
          <w:b/>
          <w:sz w:val="16"/>
          <w:szCs w:val="16"/>
        </w:rPr>
        <w:t xml:space="preserve">о межведомственной комиссии по рассмотрению вопросов оказания государственной социальной помощи на основании </w:t>
      </w:r>
    </w:p>
    <w:p w:rsidR="000D131E" w:rsidRPr="00557644" w:rsidRDefault="000D131E" w:rsidP="00557644">
      <w:pPr>
        <w:jc w:val="center"/>
        <w:rPr>
          <w:rStyle w:val="blk"/>
          <w:rFonts w:ascii="Arial" w:hAnsi="Arial" w:cs="Arial"/>
          <w:b/>
          <w:sz w:val="16"/>
          <w:szCs w:val="16"/>
        </w:rPr>
      </w:pPr>
      <w:r w:rsidRPr="00557644">
        <w:rPr>
          <w:rStyle w:val="blk"/>
          <w:rFonts w:ascii="Arial" w:hAnsi="Arial" w:cs="Arial"/>
          <w:b/>
          <w:sz w:val="16"/>
          <w:szCs w:val="16"/>
        </w:rPr>
        <w:t>социального контракта малоимущим гражданам, проживающим на территории</w:t>
      </w:r>
      <w:r w:rsidR="00CF3E9A">
        <w:rPr>
          <w:rStyle w:val="blk"/>
          <w:rFonts w:ascii="Arial" w:hAnsi="Arial" w:cs="Arial"/>
          <w:b/>
          <w:sz w:val="16"/>
          <w:szCs w:val="16"/>
        </w:rPr>
        <w:t xml:space="preserve"> </w:t>
      </w:r>
      <w:r w:rsidRPr="00557644">
        <w:rPr>
          <w:rStyle w:val="blk"/>
          <w:rFonts w:ascii="Arial" w:hAnsi="Arial" w:cs="Arial"/>
          <w:b/>
          <w:sz w:val="16"/>
          <w:szCs w:val="16"/>
        </w:rPr>
        <w:t>Валдайского муниципального района</w:t>
      </w:r>
    </w:p>
    <w:p w:rsidR="000D131E" w:rsidRPr="00557644" w:rsidRDefault="000D131E" w:rsidP="00557644">
      <w:pPr>
        <w:jc w:val="center"/>
        <w:rPr>
          <w:rFonts w:ascii="Arial" w:hAnsi="Arial" w:cs="Arial"/>
          <w:b/>
          <w:sz w:val="16"/>
          <w:szCs w:val="16"/>
        </w:rPr>
      </w:pPr>
      <w:r w:rsidRPr="00557644">
        <w:rPr>
          <w:rFonts w:ascii="Arial" w:hAnsi="Arial" w:cs="Arial"/>
          <w:b/>
          <w:sz w:val="16"/>
          <w:szCs w:val="16"/>
        </w:rPr>
        <w:t>1. Общие положения</w:t>
      </w:r>
    </w:p>
    <w:p w:rsidR="000D131E" w:rsidRPr="00557644" w:rsidRDefault="000D131E" w:rsidP="00CF3E9A">
      <w:pPr>
        <w:tabs>
          <w:tab w:val="left" w:pos="-180"/>
        </w:tabs>
        <w:ind w:firstLine="284"/>
        <w:jc w:val="both"/>
        <w:rPr>
          <w:rFonts w:ascii="Arial" w:hAnsi="Arial" w:cs="Arial"/>
          <w:spacing w:val="-6"/>
          <w:sz w:val="16"/>
          <w:szCs w:val="16"/>
          <w:lang w:eastAsia="ar-SA"/>
        </w:rPr>
      </w:pPr>
      <w:r w:rsidRPr="00557644">
        <w:rPr>
          <w:rFonts w:ascii="Arial" w:hAnsi="Arial" w:cs="Arial"/>
          <w:sz w:val="16"/>
          <w:szCs w:val="16"/>
        </w:rPr>
        <w:t xml:space="preserve">1.1. </w:t>
      </w:r>
      <w:r w:rsidRPr="00557644">
        <w:rPr>
          <w:rStyle w:val="blk"/>
          <w:rFonts w:ascii="Arial" w:hAnsi="Arial" w:cs="Arial"/>
          <w:color w:val="333333"/>
          <w:sz w:val="16"/>
          <w:szCs w:val="16"/>
        </w:rPr>
        <w:t xml:space="preserve">Межведомственная комиссия по рассмотрению вопросов оказания государственной социальной помощи на основании социального контракта </w:t>
      </w:r>
      <w:r w:rsidRPr="00557644">
        <w:rPr>
          <w:rFonts w:ascii="Arial" w:hAnsi="Arial" w:cs="Arial"/>
          <w:sz w:val="16"/>
          <w:szCs w:val="16"/>
        </w:rPr>
        <w:t xml:space="preserve">(далее - комиссия) является коллегиальным органом, образованным </w:t>
      </w:r>
      <w:r w:rsidRPr="00557644">
        <w:rPr>
          <w:rFonts w:ascii="Arial" w:hAnsi="Arial" w:cs="Arial"/>
          <w:spacing w:val="-6"/>
          <w:sz w:val="16"/>
          <w:szCs w:val="16"/>
        </w:rPr>
        <w:t xml:space="preserve">для оказания содействия </w:t>
      </w:r>
      <w:r w:rsidRPr="00557644">
        <w:rPr>
          <w:rFonts w:ascii="Arial" w:hAnsi="Arial" w:cs="Arial"/>
          <w:sz w:val="16"/>
          <w:szCs w:val="16"/>
        </w:rPr>
        <w:t>государственному областному казенному учреждению «Центр по организации социального обслуживания и предоставления социальных выплат» (далее - уполномоченный орган) в составлении программ социальной адаптации и экспертизе финансово-экономического обоснования избранного вида деятельности (далее - бизнес-план) в целях оказания малоимущим гражданам, проживающим на территории Валдайского муниципального района, государственной социальной помощи на основании социального контракта.</w:t>
      </w:r>
    </w:p>
    <w:p w:rsidR="000D131E" w:rsidRPr="00557644" w:rsidRDefault="000D131E" w:rsidP="00CF3E9A">
      <w:pPr>
        <w:tabs>
          <w:tab w:val="left" w:pos="-180"/>
        </w:tabs>
        <w:ind w:firstLine="284"/>
        <w:jc w:val="both"/>
        <w:rPr>
          <w:rFonts w:ascii="Arial" w:hAnsi="Arial" w:cs="Arial"/>
          <w:sz w:val="16"/>
          <w:szCs w:val="16"/>
        </w:rPr>
      </w:pPr>
      <w:r w:rsidRPr="00557644">
        <w:rPr>
          <w:rFonts w:ascii="Arial" w:hAnsi="Arial" w:cs="Arial"/>
          <w:sz w:val="16"/>
          <w:szCs w:val="16"/>
        </w:rPr>
        <w:t>1.2. Комиссия в своей деятельности руководствуется Конституцией Российской Федерации, законами и иными нормативными правовыми актами Российской Федерации и Новгородской области, а также настоящим Положением.</w:t>
      </w:r>
    </w:p>
    <w:p w:rsidR="000D131E" w:rsidRPr="00557644" w:rsidRDefault="000D131E" w:rsidP="00557644">
      <w:pPr>
        <w:jc w:val="center"/>
        <w:rPr>
          <w:rFonts w:ascii="Arial" w:hAnsi="Arial" w:cs="Arial"/>
          <w:b/>
          <w:sz w:val="16"/>
          <w:szCs w:val="16"/>
        </w:rPr>
      </w:pPr>
      <w:r w:rsidRPr="00557644">
        <w:rPr>
          <w:rFonts w:ascii="Arial" w:hAnsi="Arial" w:cs="Arial"/>
          <w:b/>
          <w:sz w:val="16"/>
          <w:szCs w:val="16"/>
        </w:rPr>
        <w:t>2. Порядок работы комиссии</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2.1. Комиссия осуществляет свою деятельность путем проведения заседаний и принятия решений в целях оказания содействия уполномоченному органу в составлении программ социальной адаптации, которые оформляются протоколом.</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2.2. Решения комиссии носят рекомендательный характер.</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2.3. Заседания комиссии проводятся по мере необходимости, но не реже одного раза в квартал.</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2.4. На заседания комиссии выносятся вопросы оказания государственной социальной помощи малоимущим гражданам на основании социального контракта, проекты программ социальной адаптации, составленные совместно гражданами, социальными менеджерами, специалистами уполномоченного органа и оценка бизнес-планов, составленных гражданами.</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2.5. Заседания проводит председатель комиссии, в случае его отсутствия – заместитель председателя комиссии.</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2.6. Комиссия правомочна принимать решения если в заседании участвует не менее половины членов комиссии. Решения принимаются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председательствующего на заседании комиссии.</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2.7. Секретарь комиссии готовит проект повестки дня заседания комиссии, комплектует материалы для всех членов комиссии и оповещает их о дате, времени и месте проведения заседания не позднее чем за 3 рабочих дня до дня проведения заседания.</w:t>
      </w:r>
    </w:p>
    <w:p w:rsidR="000D131E" w:rsidRPr="00557644" w:rsidRDefault="000D131E" w:rsidP="00CF3E9A">
      <w:pPr>
        <w:tabs>
          <w:tab w:val="left" w:pos="-180"/>
        </w:tabs>
        <w:ind w:firstLine="284"/>
        <w:jc w:val="both"/>
        <w:rPr>
          <w:rFonts w:ascii="Arial" w:hAnsi="Arial" w:cs="Arial"/>
          <w:sz w:val="16"/>
          <w:szCs w:val="16"/>
        </w:rPr>
      </w:pPr>
      <w:r w:rsidRPr="00557644">
        <w:rPr>
          <w:rFonts w:ascii="Arial" w:hAnsi="Arial" w:cs="Arial"/>
          <w:sz w:val="16"/>
          <w:szCs w:val="16"/>
        </w:rPr>
        <w:t>2.8. Протокол заседания комиссии ведет секретарь комиссии. Протокол подписывается председательствующим на заседании комиссии и секретарем комиссии в течение 1 дня со дня проведения заседания комиссии.</w:t>
      </w:r>
    </w:p>
    <w:p w:rsidR="000D131E" w:rsidRPr="00557644" w:rsidRDefault="000D131E" w:rsidP="00CF3E9A">
      <w:pPr>
        <w:tabs>
          <w:tab w:val="left" w:pos="-180"/>
        </w:tabs>
        <w:ind w:firstLine="284"/>
        <w:jc w:val="both"/>
        <w:rPr>
          <w:rFonts w:ascii="Arial" w:hAnsi="Arial" w:cs="Arial"/>
          <w:sz w:val="16"/>
          <w:szCs w:val="16"/>
        </w:rPr>
      </w:pPr>
      <w:r w:rsidRPr="00557644">
        <w:rPr>
          <w:rFonts w:ascii="Arial" w:hAnsi="Arial" w:cs="Arial"/>
          <w:sz w:val="16"/>
          <w:szCs w:val="16"/>
        </w:rPr>
        <w:t>2.9. В протоколе заседания комиссии указываются дата, время и место проведения заседания комиссии, утвержденная председательствующим повестка дня заседания комиссии, сведения об участвовавших в заседании членах комиссии и иных приглашенных лицах, принятые решения по вопросам повестки дня заседания комиссии.</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2.10. Протоколы заседаний комиссии хранятся у секретаря комиссии в течение 5 лет со дня проведения заседания комиссии.</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 xml:space="preserve">2.11. Протоколы заседаний комиссии или выписки из </w:t>
      </w:r>
      <w:r w:rsidRPr="00557644">
        <w:rPr>
          <w:rFonts w:ascii="Arial" w:hAnsi="Arial" w:cs="Arial"/>
          <w:spacing w:val="-6"/>
          <w:sz w:val="16"/>
          <w:szCs w:val="16"/>
        </w:rPr>
        <w:t>них направляются секретарем комиссии членам комиссии</w:t>
      </w:r>
      <w:r w:rsidRPr="00557644">
        <w:rPr>
          <w:rFonts w:ascii="Arial" w:hAnsi="Arial" w:cs="Arial"/>
          <w:sz w:val="16"/>
          <w:szCs w:val="16"/>
        </w:rPr>
        <w:t xml:space="preserve"> комитета в течение 5 рабочих дней со дня проведения заседания комиссии.</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2.12. Техническое обеспечение деятельности комиссии осуществляет уполномоченный орган.</w:t>
      </w:r>
    </w:p>
    <w:p w:rsidR="000D131E" w:rsidRPr="00557644" w:rsidRDefault="000D131E" w:rsidP="00557644">
      <w:pPr>
        <w:jc w:val="center"/>
        <w:rPr>
          <w:rFonts w:ascii="Arial" w:hAnsi="Arial" w:cs="Arial"/>
          <w:b/>
          <w:sz w:val="16"/>
          <w:szCs w:val="16"/>
        </w:rPr>
      </w:pPr>
      <w:r w:rsidRPr="00557644">
        <w:rPr>
          <w:rFonts w:ascii="Arial" w:hAnsi="Arial" w:cs="Arial"/>
          <w:b/>
          <w:sz w:val="16"/>
          <w:szCs w:val="16"/>
        </w:rPr>
        <w:t>3. Права комиссии</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Комиссия вправе:</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3.1. на своих заседаниях вырабатывать предложения по вопросам оказания государственной социальной помощи малоимущим гражданам на основании социального контракта;</w:t>
      </w:r>
    </w:p>
    <w:p w:rsidR="000D131E" w:rsidRPr="00557644" w:rsidRDefault="000D131E" w:rsidP="00CF3E9A">
      <w:pPr>
        <w:tabs>
          <w:tab w:val="left" w:pos="5670"/>
          <w:tab w:val="left" w:pos="6237"/>
          <w:tab w:val="left" w:pos="7088"/>
        </w:tabs>
        <w:ind w:firstLine="284"/>
        <w:jc w:val="both"/>
        <w:rPr>
          <w:rFonts w:ascii="Arial" w:hAnsi="Arial" w:cs="Arial"/>
          <w:sz w:val="16"/>
          <w:szCs w:val="16"/>
        </w:rPr>
      </w:pPr>
      <w:r w:rsidRPr="00557644">
        <w:rPr>
          <w:rFonts w:ascii="Arial" w:hAnsi="Arial" w:cs="Arial"/>
          <w:sz w:val="16"/>
          <w:szCs w:val="16"/>
        </w:rPr>
        <w:t>3.2. заслушивать на своих заседаниях руководителей или представителей организаций, участвующих в реализации мероприятий, включенных в программы социальной адаптации;</w:t>
      </w:r>
    </w:p>
    <w:p w:rsidR="000D131E" w:rsidRPr="00557644" w:rsidRDefault="000D131E" w:rsidP="00CF3E9A">
      <w:pPr>
        <w:ind w:firstLine="284"/>
        <w:jc w:val="both"/>
        <w:rPr>
          <w:rFonts w:ascii="Arial" w:eastAsia="SimSun" w:hAnsi="Arial" w:cs="Arial"/>
          <w:kern w:val="2"/>
          <w:sz w:val="16"/>
          <w:szCs w:val="16"/>
          <w:lang w:eastAsia="hi-IN" w:bidi="hi-IN"/>
        </w:rPr>
      </w:pPr>
      <w:r w:rsidRPr="00557644">
        <w:rPr>
          <w:rFonts w:ascii="Arial" w:eastAsia="SimSun" w:hAnsi="Arial" w:cs="Arial"/>
          <w:kern w:val="2"/>
          <w:sz w:val="16"/>
          <w:szCs w:val="16"/>
          <w:lang w:eastAsia="hi-IN" w:bidi="hi-IN"/>
        </w:rPr>
        <w:t>3.3. проводить оценку бизнес-планов на основании критериев, установленных в Приложении к настоящему Положению;</w:t>
      </w:r>
    </w:p>
    <w:p w:rsidR="000D131E" w:rsidRPr="00CF3E9A" w:rsidRDefault="000D131E" w:rsidP="00CF3E9A">
      <w:pPr>
        <w:ind w:firstLine="284"/>
        <w:jc w:val="both"/>
        <w:rPr>
          <w:rFonts w:ascii="Arial" w:eastAsia="SimSun" w:hAnsi="Arial" w:cs="Arial"/>
          <w:kern w:val="2"/>
          <w:sz w:val="12"/>
          <w:szCs w:val="12"/>
          <w:lang w:eastAsia="hi-IN" w:bidi="hi-IN"/>
        </w:rPr>
      </w:pPr>
      <w:r w:rsidRPr="00557644">
        <w:rPr>
          <w:rFonts w:ascii="Arial" w:eastAsia="SimSun" w:hAnsi="Arial" w:cs="Arial"/>
          <w:kern w:val="2"/>
          <w:sz w:val="16"/>
          <w:szCs w:val="16"/>
          <w:lang w:eastAsia="hi-IN" w:bidi="hi-IN"/>
        </w:rPr>
        <w:t>3.4. заслушивать на своих заседаниях заявителей, желающих заключить социальный контракт по направлению «осуществление индивидуальной предпринимательской деятельности».</w:t>
      </w:r>
    </w:p>
    <w:p w:rsidR="000D131E" w:rsidRPr="00CF3E9A" w:rsidRDefault="000D131E" w:rsidP="00CF3E9A">
      <w:pPr>
        <w:ind w:left="6804"/>
        <w:jc w:val="center"/>
        <w:rPr>
          <w:rFonts w:ascii="Arial" w:hAnsi="Arial" w:cs="Arial"/>
          <w:sz w:val="12"/>
          <w:szCs w:val="12"/>
        </w:rPr>
      </w:pPr>
      <w:r w:rsidRPr="00CF3E9A">
        <w:rPr>
          <w:rFonts w:ascii="Arial" w:hAnsi="Arial" w:cs="Arial"/>
          <w:sz w:val="12"/>
          <w:szCs w:val="12"/>
        </w:rPr>
        <w:t>Приложение 1</w:t>
      </w:r>
    </w:p>
    <w:p w:rsidR="000D131E" w:rsidRPr="00CF3E9A" w:rsidRDefault="000D131E" w:rsidP="00CF3E9A">
      <w:pPr>
        <w:ind w:left="6804"/>
        <w:jc w:val="center"/>
        <w:rPr>
          <w:rStyle w:val="blk"/>
          <w:rFonts w:ascii="Arial" w:hAnsi="Arial" w:cs="Arial"/>
          <w:sz w:val="12"/>
          <w:szCs w:val="12"/>
        </w:rPr>
      </w:pPr>
      <w:r w:rsidRPr="00CF3E9A">
        <w:rPr>
          <w:rFonts w:ascii="Arial" w:hAnsi="Arial" w:cs="Arial"/>
          <w:sz w:val="12"/>
          <w:szCs w:val="12"/>
        </w:rPr>
        <w:t>к Положению</w:t>
      </w:r>
      <w:r w:rsidRPr="00CF3E9A">
        <w:rPr>
          <w:rStyle w:val="blk"/>
          <w:rFonts w:ascii="Arial" w:hAnsi="Arial" w:cs="Arial"/>
          <w:sz w:val="12"/>
          <w:szCs w:val="12"/>
        </w:rPr>
        <w:t xml:space="preserve"> о межведомственной комиссии</w:t>
      </w:r>
    </w:p>
    <w:p w:rsidR="000D131E" w:rsidRPr="00CF3E9A" w:rsidRDefault="000D131E" w:rsidP="00CF3E9A">
      <w:pPr>
        <w:ind w:left="6804"/>
        <w:jc w:val="center"/>
        <w:rPr>
          <w:rStyle w:val="blk"/>
          <w:rFonts w:ascii="Arial" w:hAnsi="Arial" w:cs="Arial"/>
          <w:sz w:val="12"/>
          <w:szCs w:val="12"/>
        </w:rPr>
      </w:pPr>
      <w:r w:rsidRPr="00CF3E9A">
        <w:rPr>
          <w:rStyle w:val="blk"/>
          <w:rFonts w:ascii="Arial" w:hAnsi="Arial" w:cs="Arial"/>
          <w:sz w:val="12"/>
          <w:szCs w:val="12"/>
        </w:rPr>
        <w:t>по рассмотрению вопросов оказания государственной социальной помощи на основании социального контракта малоимущим гражданам, проживающим на территории Валдайского муниципального района</w:t>
      </w:r>
    </w:p>
    <w:p w:rsidR="000D131E" w:rsidRPr="00557644" w:rsidRDefault="000D131E" w:rsidP="00557644">
      <w:pPr>
        <w:jc w:val="center"/>
        <w:rPr>
          <w:rFonts w:ascii="Arial" w:hAnsi="Arial" w:cs="Arial"/>
          <w:b/>
          <w:sz w:val="16"/>
          <w:szCs w:val="16"/>
        </w:rPr>
      </w:pPr>
      <w:r w:rsidRPr="00557644">
        <w:rPr>
          <w:rFonts w:ascii="Arial" w:hAnsi="Arial" w:cs="Arial"/>
          <w:b/>
          <w:sz w:val="16"/>
          <w:szCs w:val="16"/>
        </w:rPr>
        <w:t>Критерии оценки бизнес-плана в рамках социального контракта по направлению «индивидуальная предпринимательская деятельность»</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Проводить защиту бизнес-планов заявителей на получение государственной социальной помощи на основании социального контракта по направлению «осуществление индивидуальной предпринимательской деятельности» на заседаниях межведомственной комиссии по рассмотрению вопросов оказания государственной социальной помощи на основании социального контракта (далее - МВК).</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МВК оценивает бизнес-план по 8 критериям, присваивая каждому из них от 0 до 10 баллов (целым числом).</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Общая оценка рассчитывается как сумма баллов, присвоенных заявке по каждому критерию.</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По результатам оценки даются рекомендации по поддержке и (или) доработке бизнес-плана.</w:t>
      </w:r>
    </w:p>
    <w:p w:rsidR="000D131E" w:rsidRPr="00557644" w:rsidRDefault="000D131E" w:rsidP="00CF3E9A">
      <w:pPr>
        <w:ind w:firstLine="284"/>
        <w:jc w:val="both"/>
        <w:rPr>
          <w:rFonts w:ascii="Arial" w:hAnsi="Arial" w:cs="Arial"/>
          <w:sz w:val="16"/>
          <w:szCs w:val="16"/>
        </w:rPr>
      </w:pPr>
      <w:r w:rsidRPr="00557644">
        <w:rPr>
          <w:rFonts w:ascii="Arial" w:hAnsi="Arial" w:cs="Arial"/>
          <w:sz w:val="16"/>
          <w:szCs w:val="16"/>
        </w:rPr>
        <w:t xml:space="preserve">Определение оценки по критериям оценки бизнес-плана: </w:t>
      </w:r>
    </w:p>
    <w:tbl>
      <w:tblPr>
        <w:tblW w:w="5000" w:type="pct"/>
        <w:tblCellMar>
          <w:left w:w="0" w:type="dxa"/>
          <w:right w:w="0" w:type="dxa"/>
        </w:tblCellMar>
        <w:tblLook w:val="04A0"/>
      </w:tblPr>
      <w:tblGrid>
        <w:gridCol w:w="581"/>
        <w:gridCol w:w="10769"/>
      </w:tblGrid>
      <w:tr w:rsidR="000D131E" w:rsidRPr="00CF3E9A" w:rsidTr="0033539E">
        <w:trPr>
          <w:trHeight w:val="20"/>
        </w:trPr>
        <w:tc>
          <w:tcPr>
            <w:tcW w:w="256" w:type="pct"/>
            <w:tcBorders>
              <w:top w:val="single" w:sz="4" w:space="0" w:color="000000"/>
              <w:left w:val="single" w:sz="4" w:space="0" w:color="000000"/>
              <w:bottom w:val="single" w:sz="4" w:space="0" w:color="000000"/>
              <w:right w:val="single" w:sz="4" w:space="0" w:color="000000"/>
            </w:tcBorders>
            <w:vAlign w:val="center"/>
          </w:tcPr>
          <w:p w:rsidR="000D131E" w:rsidRPr="00CF3E9A" w:rsidRDefault="000D131E" w:rsidP="00557644">
            <w:pPr>
              <w:widowControl w:val="0"/>
              <w:jc w:val="center"/>
              <w:rPr>
                <w:rFonts w:ascii="Arial" w:hAnsi="Arial" w:cs="Arial"/>
                <w:b/>
                <w:sz w:val="12"/>
                <w:szCs w:val="12"/>
              </w:rPr>
            </w:pPr>
            <w:r w:rsidRPr="00CF3E9A">
              <w:rPr>
                <w:rFonts w:ascii="Arial" w:hAnsi="Arial" w:cs="Arial"/>
                <w:b/>
                <w:sz w:val="12"/>
                <w:szCs w:val="12"/>
              </w:rPr>
              <w:t>Диапазон баллов</w:t>
            </w:r>
          </w:p>
        </w:tc>
        <w:tc>
          <w:tcPr>
            <w:tcW w:w="4744" w:type="pct"/>
            <w:tcBorders>
              <w:top w:val="single" w:sz="4" w:space="0" w:color="000000"/>
              <w:left w:val="single" w:sz="4" w:space="0" w:color="000000"/>
              <w:bottom w:val="single" w:sz="4" w:space="0" w:color="000000"/>
              <w:right w:val="single" w:sz="4" w:space="0" w:color="000000"/>
            </w:tcBorders>
            <w:vAlign w:val="center"/>
          </w:tcPr>
          <w:p w:rsidR="000D131E" w:rsidRPr="00CF3E9A" w:rsidRDefault="000D131E" w:rsidP="00557644">
            <w:pPr>
              <w:widowControl w:val="0"/>
              <w:jc w:val="center"/>
              <w:rPr>
                <w:rFonts w:ascii="Arial" w:hAnsi="Arial" w:cs="Arial"/>
                <w:b/>
                <w:sz w:val="12"/>
                <w:szCs w:val="12"/>
              </w:rPr>
            </w:pPr>
            <w:r w:rsidRPr="00CF3E9A">
              <w:rPr>
                <w:rFonts w:ascii="Arial" w:hAnsi="Arial" w:cs="Arial"/>
                <w:b/>
                <w:sz w:val="12"/>
                <w:szCs w:val="12"/>
              </w:rPr>
              <w:t>Содержание оценки</w:t>
            </w:r>
          </w:p>
        </w:tc>
      </w:tr>
      <w:tr w:rsidR="000D131E" w:rsidRPr="00CF3E9A" w:rsidTr="0033539E">
        <w:trPr>
          <w:trHeight w:val="20"/>
        </w:trPr>
        <w:tc>
          <w:tcPr>
            <w:tcW w:w="256" w:type="pct"/>
            <w:tcBorders>
              <w:top w:val="single" w:sz="4" w:space="0" w:color="000000"/>
              <w:left w:val="single" w:sz="4" w:space="0" w:color="000000"/>
              <w:bottom w:val="single" w:sz="4" w:space="0" w:color="000000"/>
              <w:right w:val="single" w:sz="4" w:space="0" w:color="000000"/>
            </w:tcBorders>
          </w:tcPr>
          <w:p w:rsidR="000D131E" w:rsidRPr="00CF3E9A" w:rsidRDefault="000D131E" w:rsidP="00557644">
            <w:pPr>
              <w:widowControl w:val="0"/>
              <w:jc w:val="center"/>
              <w:rPr>
                <w:rFonts w:ascii="Arial" w:hAnsi="Arial" w:cs="Arial"/>
                <w:sz w:val="12"/>
                <w:szCs w:val="12"/>
              </w:rPr>
            </w:pPr>
            <w:r w:rsidRPr="00CF3E9A">
              <w:rPr>
                <w:rFonts w:ascii="Arial" w:hAnsi="Arial" w:cs="Arial"/>
                <w:sz w:val="12"/>
                <w:szCs w:val="12"/>
              </w:rPr>
              <w:t>1</w:t>
            </w:r>
          </w:p>
        </w:tc>
        <w:tc>
          <w:tcPr>
            <w:tcW w:w="4744" w:type="pct"/>
            <w:tcBorders>
              <w:top w:val="single" w:sz="4" w:space="0" w:color="000000"/>
              <w:left w:val="single" w:sz="4" w:space="0" w:color="000000"/>
              <w:bottom w:val="single" w:sz="4" w:space="0" w:color="000000"/>
              <w:right w:val="single" w:sz="4" w:space="0" w:color="000000"/>
            </w:tcBorders>
          </w:tcPr>
          <w:p w:rsidR="000D131E" w:rsidRPr="00CF3E9A" w:rsidRDefault="000D131E" w:rsidP="00557644">
            <w:pPr>
              <w:widowControl w:val="0"/>
              <w:jc w:val="center"/>
              <w:rPr>
                <w:rFonts w:ascii="Arial" w:hAnsi="Arial" w:cs="Arial"/>
                <w:sz w:val="12"/>
                <w:szCs w:val="12"/>
              </w:rPr>
            </w:pPr>
            <w:r w:rsidRPr="00CF3E9A">
              <w:rPr>
                <w:rFonts w:ascii="Arial" w:hAnsi="Arial" w:cs="Arial"/>
                <w:sz w:val="12"/>
                <w:szCs w:val="12"/>
              </w:rPr>
              <w:t>2</w:t>
            </w:r>
          </w:p>
        </w:tc>
      </w:tr>
      <w:tr w:rsidR="000D131E" w:rsidRPr="00CF3E9A" w:rsidTr="0033539E">
        <w:trPr>
          <w:trHeight w:val="20"/>
        </w:trPr>
        <w:tc>
          <w:tcPr>
            <w:tcW w:w="256" w:type="pct"/>
            <w:tcBorders>
              <w:top w:val="single" w:sz="4" w:space="0" w:color="000000"/>
              <w:left w:val="single" w:sz="4" w:space="0" w:color="000000"/>
              <w:bottom w:val="single" w:sz="4" w:space="0" w:color="000000"/>
              <w:right w:val="single" w:sz="4" w:space="0" w:color="000000"/>
            </w:tcBorders>
          </w:tcPr>
          <w:p w:rsidR="000D131E" w:rsidRPr="00CF3E9A" w:rsidRDefault="000D131E" w:rsidP="00557644">
            <w:pPr>
              <w:widowControl w:val="0"/>
              <w:jc w:val="center"/>
              <w:rPr>
                <w:rFonts w:ascii="Arial" w:hAnsi="Arial" w:cs="Arial"/>
                <w:sz w:val="12"/>
                <w:szCs w:val="12"/>
              </w:rPr>
            </w:pPr>
            <w:r w:rsidRPr="00CF3E9A">
              <w:rPr>
                <w:rFonts w:ascii="Arial" w:hAnsi="Arial" w:cs="Arial"/>
                <w:sz w:val="12"/>
                <w:szCs w:val="12"/>
              </w:rPr>
              <w:t>9-10</w:t>
            </w:r>
          </w:p>
        </w:tc>
        <w:tc>
          <w:tcPr>
            <w:tcW w:w="4744" w:type="pct"/>
            <w:tcBorders>
              <w:top w:val="single" w:sz="4" w:space="0" w:color="000000"/>
              <w:left w:val="single" w:sz="4" w:space="0" w:color="000000"/>
              <w:bottom w:val="single" w:sz="4" w:space="0" w:color="000000"/>
              <w:right w:val="single" w:sz="4" w:space="0" w:color="000000"/>
            </w:tcBorders>
          </w:tcPr>
          <w:p w:rsidR="000D131E" w:rsidRPr="00CF3E9A" w:rsidRDefault="000D131E" w:rsidP="00557644">
            <w:pPr>
              <w:widowControl w:val="0"/>
              <w:rPr>
                <w:rFonts w:ascii="Arial" w:hAnsi="Arial" w:cs="Arial"/>
                <w:sz w:val="12"/>
                <w:szCs w:val="12"/>
              </w:rPr>
            </w:pPr>
            <w:r w:rsidRPr="00CF3E9A">
              <w:rPr>
                <w:rFonts w:ascii="Arial" w:hAnsi="Arial" w:cs="Arial"/>
                <w:sz w:val="12"/>
                <w:szCs w:val="12"/>
              </w:rPr>
              <w:t>оценка «отлично». Критерий оценки выражен безупречно. Отсутствуют замечания</w:t>
            </w:r>
          </w:p>
        </w:tc>
      </w:tr>
      <w:tr w:rsidR="000D131E" w:rsidRPr="00CF3E9A" w:rsidTr="0033539E">
        <w:trPr>
          <w:trHeight w:val="20"/>
        </w:trPr>
        <w:tc>
          <w:tcPr>
            <w:tcW w:w="256" w:type="pct"/>
            <w:tcBorders>
              <w:top w:val="single" w:sz="4" w:space="0" w:color="000000"/>
              <w:left w:val="single" w:sz="4" w:space="0" w:color="000000"/>
              <w:bottom w:val="single" w:sz="4" w:space="0" w:color="000000"/>
              <w:right w:val="single" w:sz="4" w:space="0" w:color="000000"/>
            </w:tcBorders>
          </w:tcPr>
          <w:p w:rsidR="000D131E" w:rsidRPr="00CF3E9A" w:rsidRDefault="000D131E" w:rsidP="00557644">
            <w:pPr>
              <w:widowControl w:val="0"/>
              <w:jc w:val="center"/>
              <w:rPr>
                <w:rFonts w:ascii="Arial" w:hAnsi="Arial" w:cs="Arial"/>
                <w:sz w:val="12"/>
                <w:szCs w:val="12"/>
              </w:rPr>
            </w:pPr>
            <w:r w:rsidRPr="00CF3E9A">
              <w:rPr>
                <w:rFonts w:ascii="Arial" w:hAnsi="Arial" w:cs="Arial"/>
                <w:sz w:val="12"/>
                <w:szCs w:val="12"/>
              </w:rPr>
              <w:t>6-8</w:t>
            </w:r>
          </w:p>
        </w:tc>
        <w:tc>
          <w:tcPr>
            <w:tcW w:w="4744" w:type="pct"/>
            <w:tcBorders>
              <w:top w:val="single" w:sz="4" w:space="0" w:color="000000"/>
              <w:left w:val="single" w:sz="4" w:space="0" w:color="000000"/>
              <w:bottom w:val="single" w:sz="4" w:space="0" w:color="000000"/>
              <w:right w:val="single" w:sz="4" w:space="0" w:color="000000"/>
            </w:tcBorders>
          </w:tcPr>
          <w:p w:rsidR="000D131E" w:rsidRPr="00CF3E9A" w:rsidRDefault="000D131E" w:rsidP="00557644">
            <w:pPr>
              <w:widowControl w:val="0"/>
              <w:rPr>
                <w:rFonts w:ascii="Arial" w:hAnsi="Arial" w:cs="Arial"/>
                <w:sz w:val="12"/>
                <w:szCs w:val="12"/>
              </w:rPr>
            </w:pPr>
            <w:r w:rsidRPr="00CF3E9A">
              <w:rPr>
                <w:rFonts w:ascii="Arial" w:hAnsi="Arial" w:cs="Arial"/>
                <w:sz w:val="12"/>
                <w:szCs w:val="12"/>
              </w:rPr>
              <w:t>оценка «хорошо». В целом критерий выражен очень хорошо, но есть некоторые недостатки, не оказывающие серьезного влияния на общее качество представленного бизнес-плана</w:t>
            </w:r>
          </w:p>
        </w:tc>
      </w:tr>
      <w:tr w:rsidR="000D131E" w:rsidRPr="00CF3E9A" w:rsidTr="0033539E">
        <w:trPr>
          <w:trHeight w:val="20"/>
        </w:trPr>
        <w:tc>
          <w:tcPr>
            <w:tcW w:w="256" w:type="pct"/>
            <w:tcBorders>
              <w:top w:val="single" w:sz="4" w:space="0" w:color="000000"/>
              <w:left w:val="single" w:sz="4" w:space="0" w:color="000000"/>
              <w:bottom w:val="single" w:sz="4" w:space="0" w:color="000000"/>
              <w:right w:val="single" w:sz="4" w:space="0" w:color="000000"/>
            </w:tcBorders>
          </w:tcPr>
          <w:p w:rsidR="000D131E" w:rsidRPr="00CF3E9A" w:rsidRDefault="000D131E" w:rsidP="00557644">
            <w:pPr>
              <w:widowControl w:val="0"/>
              <w:jc w:val="center"/>
              <w:rPr>
                <w:rFonts w:ascii="Arial" w:hAnsi="Arial" w:cs="Arial"/>
                <w:sz w:val="12"/>
                <w:szCs w:val="12"/>
              </w:rPr>
            </w:pPr>
            <w:r w:rsidRPr="00CF3E9A">
              <w:rPr>
                <w:rFonts w:ascii="Arial" w:hAnsi="Arial" w:cs="Arial"/>
                <w:sz w:val="12"/>
                <w:szCs w:val="12"/>
              </w:rPr>
              <w:t>3-5</w:t>
            </w:r>
          </w:p>
        </w:tc>
        <w:tc>
          <w:tcPr>
            <w:tcW w:w="4744" w:type="pct"/>
            <w:tcBorders>
              <w:top w:val="single" w:sz="4" w:space="0" w:color="000000"/>
              <w:left w:val="single" w:sz="4" w:space="0" w:color="000000"/>
              <w:bottom w:val="single" w:sz="4" w:space="0" w:color="000000"/>
              <w:right w:val="single" w:sz="4" w:space="0" w:color="000000"/>
            </w:tcBorders>
          </w:tcPr>
          <w:p w:rsidR="000D131E" w:rsidRPr="00CF3E9A" w:rsidRDefault="000D131E" w:rsidP="00557644">
            <w:pPr>
              <w:widowControl w:val="0"/>
              <w:rPr>
                <w:rFonts w:ascii="Arial" w:hAnsi="Arial" w:cs="Arial"/>
                <w:sz w:val="12"/>
                <w:szCs w:val="12"/>
              </w:rPr>
            </w:pPr>
            <w:r w:rsidRPr="00CF3E9A">
              <w:rPr>
                <w:rFonts w:ascii="Arial" w:hAnsi="Arial" w:cs="Arial"/>
                <w:sz w:val="12"/>
                <w:szCs w:val="12"/>
              </w:rPr>
              <w:t>оценка «удовлетворительно». Качество изложения информации по критерию недостаточно убедительно, имеет значительные пробелы или противоречива. Количество и серьёзность недостатков по критерию не позволяют поставить более высокую оценку</w:t>
            </w:r>
          </w:p>
        </w:tc>
      </w:tr>
      <w:tr w:rsidR="000D131E" w:rsidRPr="00CF3E9A" w:rsidTr="0033539E">
        <w:trPr>
          <w:trHeight w:val="20"/>
        </w:trPr>
        <w:tc>
          <w:tcPr>
            <w:tcW w:w="256" w:type="pct"/>
            <w:tcBorders>
              <w:top w:val="single" w:sz="4" w:space="0" w:color="000000"/>
              <w:left w:val="single" w:sz="4" w:space="0" w:color="000000"/>
              <w:bottom w:val="single" w:sz="4" w:space="0" w:color="000000"/>
              <w:right w:val="single" w:sz="4" w:space="0" w:color="000000"/>
            </w:tcBorders>
          </w:tcPr>
          <w:p w:rsidR="000D131E" w:rsidRPr="00CF3E9A" w:rsidRDefault="000D131E" w:rsidP="00557644">
            <w:pPr>
              <w:widowControl w:val="0"/>
              <w:jc w:val="center"/>
              <w:rPr>
                <w:rFonts w:ascii="Arial" w:hAnsi="Arial" w:cs="Arial"/>
                <w:sz w:val="12"/>
                <w:szCs w:val="12"/>
              </w:rPr>
            </w:pPr>
            <w:r w:rsidRPr="00CF3E9A">
              <w:rPr>
                <w:rFonts w:ascii="Arial" w:hAnsi="Arial" w:cs="Arial"/>
                <w:sz w:val="12"/>
                <w:szCs w:val="12"/>
              </w:rPr>
              <w:t>0-2</w:t>
            </w:r>
          </w:p>
        </w:tc>
        <w:tc>
          <w:tcPr>
            <w:tcW w:w="4744" w:type="pct"/>
            <w:tcBorders>
              <w:top w:val="single" w:sz="4" w:space="0" w:color="000000"/>
              <w:left w:val="single" w:sz="4" w:space="0" w:color="000000"/>
              <w:bottom w:val="single" w:sz="4" w:space="0" w:color="000000"/>
              <w:right w:val="single" w:sz="4" w:space="0" w:color="000000"/>
            </w:tcBorders>
          </w:tcPr>
          <w:p w:rsidR="000D131E" w:rsidRPr="00CF3E9A" w:rsidRDefault="000D131E" w:rsidP="00557644">
            <w:pPr>
              <w:widowControl w:val="0"/>
              <w:rPr>
                <w:rFonts w:ascii="Arial" w:hAnsi="Arial" w:cs="Arial"/>
                <w:sz w:val="12"/>
                <w:szCs w:val="12"/>
              </w:rPr>
            </w:pPr>
            <w:r w:rsidRPr="00CF3E9A">
              <w:rPr>
                <w:rFonts w:ascii="Arial" w:hAnsi="Arial" w:cs="Arial"/>
                <w:sz w:val="12"/>
                <w:szCs w:val="12"/>
              </w:rPr>
              <w:t>оценка «неудовлетворительно». Информация по критерию отсутствует, представлена общими фразами или крайне некачественно, с ошибками. Количество и серьезность недостатков по критерию свидетельствует о высоких рисках реализации проекта</w:t>
            </w:r>
          </w:p>
        </w:tc>
      </w:tr>
    </w:tbl>
    <w:p w:rsidR="000D131E" w:rsidRPr="00557644" w:rsidRDefault="000D131E" w:rsidP="0033539E">
      <w:pPr>
        <w:jc w:val="both"/>
        <w:rPr>
          <w:rFonts w:ascii="Arial" w:hAnsi="Arial" w:cs="Arial"/>
          <w:sz w:val="16"/>
          <w:szCs w:val="16"/>
        </w:rPr>
      </w:pPr>
      <w:r w:rsidRPr="00557644">
        <w:rPr>
          <w:rFonts w:ascii="Arial" w:hAnsi="Arial" w:cs="Arial"/>
          <w:sz w:val="16"/>
          <w:szCs w:val="16"/>
        </w:rPr>
        <w:t>Бизнес-план рекомендуется к поддержке, если сумма набранных баллов по результатам оценки равна или превышает 70 баллов.</w:t>
      </w:r>
    </w:p>
    <w:p w:rsidR="000D131E" w:rsidRPr="00557644" w:rsidRDefault="000D131E" w:rsidP="0033539E">
      <w:pPr>
        <w:jc w:val="both"/>
        <w:rPr>
          <w:rFonts w:ascii="Arial" w:hAnsi="Arial" w:cs="Arial"/>
          <w:sz w:val="16"/>
          <w:szCs w:val="16"/>
        </w:rPr>
      </w:pPr>
      <w:r w:rsidRPr="00557644">
        <w:rPr>
          <w:rFonts w:ascii="Arial" w:hAnsi="Arial" w:cs="Arial"/>
          <w:sz w:val="16"/>
          <w:szCs w:val="16"/>
        </w:rPr>
        <w:t>Критерии оценки бизнес-плана и рекомендации по их определению:</w:t>
      </w:r>
    </w:p>
    <w:p w:rsidR="000D131E" w:rsidRPr="00557644" w:rsidRDefault="000D131E" w:rsidP="0033539E">
      <w:pPr>
        <w:jc w:val="both"/>
        <w:rPr>
          <w:rFonts w:ascii="Arial" w:hAnsi="Arial" w:cs="Arial"/>
          <w:sz w:val="16"/>
          <w:szCs w:val="16"/>
        </w:rPr>
      </w:pPr>
      <w:r w:rsidRPr="00557644">
        <w:rPr>
          <w:rFonts w:ascii="Arial" w:hAnsi="Arial" w:cs="Arial"/>
          <w:sz w:val="16"/>
          <w:szCs w:val="16"/>
        </w:rPr>
        <w:lastRenderedPageBreak/>
        <w:t>а) соответствие видов деятельности и условий реализации проекта, предусмотренных бизнес-планом проекта, видам деятельности и требованиям при предоставлении государственной социальной помощи на основании социального контракта по направлению «индивидуальная предпринимательская деятельность»:</w:t>
      </w:r>
    </w:p>
    <w:tbl>
      <w:tblPr>
        <w:tblW w:w="0" w:type="auto"/>
        <w:tblCellMar>
          <w:left w:w="5" w:type="dxa"/>
          <w:right w:w="5" w:type="dxa"/>
        </w:tblCellMar>
        <w:tblLook w:val="04A0"/>
      </w:tblPr>
      <w:tblGrid>
        <w:gridCol w:w="714"/>
        <w:gridCol w:w="10636"/>
      </w:tblGrid>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b/>
                <w:sz w:val="12"/>
                <w:szCs w:val="12"/>
              </w:rPr>
            </w:pPr>
            <w:r w:rsidRPr="0033539E">
              <w:rPr>
                <w:rFonts w:ascii="Arial" w:hAnsi="Arial" w:cs="Arial"/>
                <w:b/>
                <w:sz w:val="12"/>
                <w:szCs w:val="12"/>
              </w:rPr>
              <w:t>Диапазон баллов</w:t>
            </w:r>
          </w:p>
        </w:tc>
        <w:tc>
          <w:tcPr>
            <w:tcW w:w="10636"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b/>
                <w:sz w:val="12"/>
                <w:szCs w:val="12"/>
              </w:rPr>
            </w:pPr>
            <w:r w:rsidRPr="0033539E">
              <w:rPr>
                <w:rFonts w:ascii="Arial" w:hAnsi="Arial" w:cs="Arial"/>
                <w:b/>
                <w:sz w:val="12"/>
                <w:szCs w:val="12"/>
              </w:rPr>
              <w:t>Содержание оценки</w:t>
            </w:r>
          </w:p>
        </w:tc>
      </w:tr>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1</w:t>
            </w:r>
          </w:p>
        </w:tc>
        <w:tc>
          <w:tcPr>
            <w:tcW w:w="10636"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2</w:t>
            </w:r>
          </w:p>
        </w:tc>
      </w:tr>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9-10</w:t>
            </w:r>
          </w:p>
        </w:tc>
        <w:tc>
          <w:tcPr>
            <w:tcW w:w="1063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Бизнес-план полностью удовлетворяет следующим требованиям и предусматривает:</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реализацию проекта заявителем в качестве ИП, КФХ, самозанятого гражданина (с применением налогового режима «налог на профессиональный доход»;</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официальную регистрацию ИП, КФХ, самозанятого гражданина;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осуществление деятельности ИП, КФХ, самозанятости в течение 12 месяцев со дня регистрации;</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 xml:space="preserve">развитие предпринимательской деятельности заявителя путем приобретения основных средств для осуществления индивидуальной предпринимательской деятельности, ведения КФХ или организации самозанятости. </w:t>
            </w:r>
          </w:p>
        </w:tc>
      </w:tr>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6-8</w:t>
            </w:r>
          </w:p>
        </w:tc>
        <w:tc>
          <w:tcPr>
            <w:tcW w:w="1063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Бизнес-план удовлетворяет большей части требований, некоторые из них не представлены в бизнес-плане, но могут быть соблюдены заявителем без внесения значительных изменений.</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3-5</w:t>
            </w:r>
          </w:p>
        </w:tc>
        <w:tc>
          <w:tcPr>
            <w:tcW w:w="1063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Бизнес-план частично удовлетворяет заявленным требованиям, при этом для соблюдения всех требований, необходима доработка разделов бизнес-плана.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0-2</w:t>
            </w:r>
          </w:p>
        </w:tc>
        <w:tc>
          <w:tcPr>
            <w:tcW w:w="1063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Бизнес-план не удовлетворяет более чем 50% требованиям, для соблюдения всех требований необходима существенная доработка проекта.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bl>
    <w:p w:rsidR="000D131E" w:rsidRPr="00557644" w:rsidRDefault="000D131E" w:rsidP="0033539E">
      <w:pPr>
        <w:ind w:firstLine="284"/>
        <w:jc w:val="both"/>
        <w:rPr>
          <w:rFonts w:ascii="Arial" w:hAnsi="Arial" w:cs="Arial"/>
          <w:sz w:val="16"/>
          <w:szCs w:val="16"/>
        </w:rPr>
      </w:pPr>
      <w:r w:rsidRPr="00557644">
        <w:rPr>
          <w:rFonts w:ascii="Arial" w:hAnsi="Arial" w:cs="Arial"/>
          <w:sz w:val="16"/>
          <w:szCs w:val="16"/>
        </w:rPr>
        <w:t>б) основные характеристики производимых заявителями товаров (выполняемых работ, оказываемых услуг), предусмотренных бизнес-планом проекта; сравнение их с имеющимся аналогами:</w:t>
      </w:r>
    </w:p>
    <w:tbl>
      <w:tblPr>
        <w:tblW w:w="0" w:type="auto"/>
        <w:tblCellMar>
          <w:left w:w="5" w:type="dxa"/>
          <w:right w:w="5" w:type="dxa"/>
        </w:tblCellMar>
        <w:tblLook w:val="04A0"/>
      </w:tblPr>
      <w:tblGrid>
        <w:gridCol w:w="716"/>
        <w:gridCol w:w="10634"/>
      </w:tblGrid>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b/>
                <w:sz w:val="12"/>
                <w:szCs w:val="12"/>
              </w:rPr>
            </w:pPr>
            <w:r w:rsidRPr="0033539E">
              <w:rPr>
                <w:rFonts w:ascii="Arial" w:hAnsi="Arial" w:cs="Arial"/>
                <w:b/>
                <w:sz w:val="12"/>
                <w:szCs w:val="12"/>
              </w:rPr>
              <w:t>Диапазон баллов</w:t>
            </w:r>
          </w:p>
        </w:tc>
        <w:tc>
          <w:tcPr>
            <w:tcW w:w="10634"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b/>
                <w:sz w:val="12"/>
                <w:szCs w:val="12"/>
              </w:rPr>
            </w:pPr>
            <w:r w:rsidRPr="0033539E">
              <w:rPr>
                <w:rFonts w:ascii="Arial" w:hAnsi="Arial" w:cs="Arial"/>
                <w:b/>
                <w:sz w:val="12"/>
                <w:szCs w:val="12"/>
              </w:rPr>
              <w:t>Содержание оценки</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1</w:t>
            </w:r>
          </w:p>
        </w:tc>
        <w:tc>
          <w:tcPr>
            <w:tcW w:w="10634"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2</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9-10</w:t>
            </w:r>
          </w:p>
        </w:tc>
        <w:tc>
          <w:tcPr>
            <w:tcW w:w="10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31E" w:rsidRPr="0033539E" w:rsidRDefault="000D131E" w:rsidP="00557644">
            <w:pPr>
              <w:widowControl w:val="0"/>
              <w:rPr>
                <w:rFonts w:ascii="Arial" w:hAnsi="Arial" w:cs="Arial"/>
                <w:sz w:val="12"/>
                <w:szCs w:val="12"/>
              </w:rPr>
            </w:pPr>
            <w:r w:rsidRPr="0033539E">
              <w:rPr>
                <w:rFonts w:ascii="Arial" w:hAnsi="Arial" w:cs="Arial"/>
                <w:sz w:val="12"/>
                <w:szCs w:val="12"/>
              </w:rPr>
              <w:t>Заявитель подробно представил информацию о всех видах производимых товаров (выполняемых работ, оказываемых услуг), предусмотренных бизнес-планом проекта, в частности:</w:t>
            </w:r>
          </w:p>
          <w:p w:rsidR="000D131E" w:rsidRPr="0033539E" w:rsidRDefault="000D131E" w:rsidP="00557644">
            <w:pPr>
              <w:widowControl w:val="0"/>
              <w:rPr>
                <w:rFonts w:ascii="Arial" w:hAnsi="Arial" w:cs="Arial"/>
                <w:sz w:val="12"/>
                <w:szCs w:val="12"/>
              </w:rPr>
            </w:pPr>
            <w:r w:rsidRPr="0033539E">
              <w:rPr>
                <w:rFonts w:ascii="Arial" w:hAnsi="Arial" w:cs="Arial"/>
                <w:sz w:val="12"/>
                <w:szCs w:val="12"/>
              </w:rPr>
              <w:t>перечень производимых товаров (выполняемых работ, оказываемых услуг);</w:t>
            </w:r>
          </w:p>
          <w:p w:rsidR="000D131E" w:rsidRPr="0033539E" w:rsidRDefault="000D131E" w:rsidP="00557644">
            <w:pPr>
              <w:widowControl w:val="0"/>
              <w:rPr>
                <w:rFonts w:ascii="Arial" w:hAnsi="Arial" w:cs="Arial"/>
                <w:sz w:val="12"/>
                <w:szCs w:val="12"/>
              </w:rPr>
            </w:pPr>
            <w:r w:rsidRPr="0033539E">
              <w:rPr>
                <w:rFonts w:ascii="Arial" w:hAnsi="Arial" w:cs="Arial"/>
                <w:sz w:val="12"/>
                <w:szCs w:val="12"/>
              </w:rPr>
              <w:t>характеристики предлагаемых производимых товаров (выполняемых работ, оказываемых услуг): внешние, технические характеристики;</w:t>
            </w:r>
          </w:p>
          <w:p w:rsidR="000D131E" w:rsidRPr="0033539E" w:rsidRDefault="000D131E" w:rsidP="00557644">
            <w:pPr>
              <w:widowControl w:val="0"/>
              <w:rPr>
                <w:rFonts w:ascii="Arial" w:hAnsi="Arial" w:cs="Arial"/>
                <w:sz w:val="12"/>
                <w:szCs w:val="12"/>
              </w:rPr>
            </w:pPr>
            <w:r w:rsidRPr="0033539E">
              <w:rPr>
                <w:rFonts w:ascii="Arial" w:hAnsi="Arial" w:cs="Arial"/>
                <w:sz w:val="12"/>
                <w:szCs w:val="12"/>
              </w:rPr>
              <w:t>сравнительная характеристика предлагаемого заявителем продукта с имеющимися аналогами подробная, заявитель четко представляет, чем отличается его продукт от уже имеющегося.</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6-8</w:t>
            </w:r>
          </w:p>
        </w:tc>
        <w:tc>
          <w:tcPr>
            <w:tcW w:w="10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31E" w:rsidRPr="0033539E" w:rsidRDefault="000D131E" w:rsidP="00557644">
            <w:pPr>
              <w:widowControl w:val="0"/>
              <w:rPr>
                <w:rFonts w:ascii="Arial" w:hAnsi="Arial" w:cs="Arial"/>
                <w:sz w:val="12"/>
                <w:szCs w:val="12"/>
              </w:rPr>
            </w:pPr>
            <w:r w:rsidRPr="0033539E">
              <w:rPr>
                <w:rFonts w:ascii="Arial" w:hAnsi="Arial" w:cs="Arial"/>
                <w:sz w:val="12"/>
                <w:szCs w:val="12"/>
              </w:rPr>
              <w:t>Заявитель представил информацию о видах производимых товаров (выполняемых работ, оказываемых услуг), предусмотренных бизнес-планом проекта, но без значительных подробностей, либо не весь перечень. Заявитель представил перечень имеющихся аналогов его продукта, но без подробностей, либо показал недостаточное знание аналогов и их характеристик для сравнения.</w:t>
            </w:r>
          </w:p>
          <w:p w:rsidR="000D131E" w:rsidRPr="0033539E" w:rsidRDefault="000D131E" w:rsidP="00382148">
            <w:pPr>
              <w:widowControl w:val="0"/>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3-5</w:t>
            </w:r>
          </w:p>
        </w:tc>
        <w:tc>
          <w:tcPr>
            <w:tcW w:w="10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31E" w:rsidRPr="0033539E" w:rsidRDefault="000D131E" w:rsidP="00557644">
            <w:pPr>
              <w:widowControl w:val="0"/>
              <w:rPr>
                <w:rFonts w:ascii="Arial" w:hAnsi="Arial" w:cs="Arial"/>
                <w:sz w:val="12"/>
                <w:szCs w:val="12"/>
              </w:rPr>
            </w:pPr>
            <w:r w:rsidRPr="0033539E">
              <w:rPr>
                <w:rFonts w:ascii="Arial" w:hAnsi="Arial" w:cs="Arial"/>
                <w:sz w:val="12"/>
                <w:szCs w:val="12"/>
              </w:rPr>
              <w:t>Заявитель представил неполный перечень видов производимых товаров (выполняемых работ, оказываемых услуг), не указал характеристики, либо представил не полный перечень характеристик, что показывает недостаточное знание продукта.</w:t>
            </w:r>
          </w:p>
          <w:p w:rsidR="000D131E" w:rsidRPr="0033539E" w:rsidRDefault="000D131E" w:rsidP="00557644">
            <w:pPr>
              <w:widowControl w:val="0"/>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0-2</w:t>
            </w:r>
          </w:p>
        </w:tc>
        <w:tc>
          <w:tcPr>
            <w:tcW w:w="10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31E" w:rsidRPr="0033539E" w:rsidRDefault="000D131E" w:rsidP="00557644">
            <w:pPr>
              <w:widowControl w:val="0"/>
              <w:rPr>
                <w:rFonts w:ascii="Arial" w:hAnsi="Arial" w:cs="Arial"/>
                <w:sz w:val="12"/>
                <w:szCs w:val="12"/>
              </w:rPr>
            </w:pPr>
            <w:r w:rsidRPr="0033539E">
              <w:rPr>
                <w:rFonts w:ascii="Arial" w:hAnsi="Arial" w:cs="Arial"/>
                <w:sz w:val="12"/>
                <w:szCs w:val="12"/>
              </w:rPr>
              <w:t>Заявитель представил общее описание видов производимых товаров (выполняемых работ, оказываемых услуг), без детализации. Заявитель не знаком с аналогами, имеющимся на рынке, не знает их характеристик, не представил сравнительный анализ.</w:t>
            </w:r>
          </w:p>
          <w:p w:rsidR="000D131E" w:rsidRPr="0033539E" w:rsidRDefault="000D131E" w:rsidP="00557644">
            <w:pPr>
              <w:widowControl w:val="0"/>
              <w:rPr>
                <w:rFonts w:ascii="Arial" w:hAnsi="Arial" w:cs="Arial"/>
                <w:sz w:val="12"/>
                <w:szCs w:val="12"/>
              </w:rPr>
            </w:pPr>
            <w:r w:rsidRPr="0033539E">
              <w:rPr>
                <w:rFonts w:ascii="Arial" w:hAnsi="Arial" w:cs="Arial"/>
                <w:sz w:val="12"/>
                <w:szCs w:val="12"/>
              </w:rPr>
              <w:t xml:space="preserve">Иные обоснованные замечания, не позволяющие поставить более высокую оценку. </w:t>
            </w:r>
          </w:p>
        </w:tc>
      </w:tr>
    </w:tbl>
    <w:p w:rsidR="000D131E" w:rsidRPr="00557644" w:rsidRDefault="000D131E" w:rsidP="0033539E">
      <w:pPr>
        <w:ind w:firstLine="284"/>
        <w:jc w:val="both"/>
        <w:rPr>
          <w:rFonts w:ascii="Arial" w:hAnsi="Arial" w:cs="Arial"/>
          <w:sz w:val="16"/>
          <w:szCs w:val="16"/>
        </w:rPr>
      </w:pPr>
      <w:r w:rsidRPr="00557644">
        <w:rPr>
          <w:rFonts w:ascii="Arial" w:hAnsi="Arial" w:cs="Arial"/>
          <w:sz w:val="16"/>
          <w:szCs w:val="16"/>
        </w:rPr>
        <w:t>в) уровень проработки коммерческой выполнимости проекта (маркетинговой стратегии):</w:t>
      </w:r>
    </w:p>
    <w:tbl>
      <w:tblPr>
        <w:tblW w:w="5000" w:type="pct"/>
        <w:tblLayout w:type="fixed"/>
        <w:tblCellMar>
          <w:left w:w="5" w:type="dxa"/>
          <w:right w:w="5" w:type="dxa"/>
        </w:tblCellMar>
        <w:tblLook w:val="04A0"/>
      </w:tblPr>
      <w:tblGrid>
        <w:gridCol w:w="716"/>
        <w:gridCol w:w="10634"/>
      </w:tblGrid>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b/>
                <w:sz w:val="12"/>
                <w:szCs w:val="12"/>
              </w:rPr>
            </w:pPr>
            <w:r w:rsidRPr="0033539E">
              <w:rPr>
                <w:rFonts w:ascii="Arial" w:hAnsi="Arial" w:cs="Arial"/>
                <w:b/>
                <w:sz w:val="12"/>
                <w:szCs w:val="12"/>
              </w:rPr>
              <w:t>Диапазон баллов</w:t>
            </w:r>
          </w:p>
        </w:tc>
        <w:tc>
          <w:tcPr>
            <w:tcW w:w="10634"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b/>
                <w:sz w:val="12"/>
                <w:szCs w:val="12"/>
              </w:rPr>
            </w:pPr>
            <w:r w:rsidRPr="0033539E">
              <w:rPr>
                <w:rFonts w:ascii="Arial" w:hAnsi="Arial" w:cs="Arial"/>
                <w:b/>
                <w:sz w:val="12"/>
                <w:szCs w:val="12"/>
              </w:rPr>
              <w:t>Содержание оценки</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1</w:t>
            </w:r>
          </w:p>
        </w:tc>
        <w:tc>
          <w:tcPr>
            <w:tcW w:w="10634"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2</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9-10</w:t>
            </w:r>
          </w:p>
        </w:tc>
        <w:tc>
          <w:tcPr>
            <w:tcW w:w="1063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В бизнес-плане приведен детальный анализ коммерческой выполнимости проекта, а именно:</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анализ рынка сбыта;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анализ конкурентной среды (конкурентных преимуществ);</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механизм продвижения производимых заявителем товаров (выполняемых работ, оказываемых услуг), предусмотренных бизнес-планом проекта.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Предоставленный бизнес-план дает четкие ответы на вопросы:</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сможет ли заявитель продать продукт (услугу), являющуюся результатом реализации проекта?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сможет ли предприниматель (самозанятый) получить от реализации продукта (услуги) достаточный объём прибыли, оправдывающий проект?</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6-8</w:t>
            </w:r>
          </w:p>
        </w:tc>
        <w:tc>
          <w:tcPr>
            <w:tcW w:w="1063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В бизнес-плане приведен анализ коммерческой выполнимости проекта, включая анализ рынков сбыта, конкурентных преимуществ, представлен механизм продвижения производимых товаров / услуг, но информация представлена в недостаточно полном объёме;</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замечания имеются, но они недостаточно существенные и не влияют в целом на реализуемость бизнес- плана проекта;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 xml:space="preserve">замечания могут быть устранены при незначительной коррекции плана. </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3-5</w:t>
            </w:r>
          </w:p>
        </w:tc>
        <w:tc>
          <w:tcPr>
            <w:tcW w:w="1063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В бизнес-плане приведен анализ коммерческой выполнимости проекта, но не в полном объёме;</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приведенные данные недостаточны для реалистичности оценки коммерческой выполнимости проекта;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имеются существенные замечания, которые влияют на коммерческую выполнимость проекта (заявитель сделал неверные выводы из анализа параметров, влияющих на реализуемость);</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для устранения замечаний требуется существенная доработка бизнес-плана.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0-2</w:t>
            </w:r>
          </w:p>
        </w:tc>
        <w:tc>
          <w:tcPr>
            <w:tcW w:w="1063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rPr>
                <w:rFonts w:ascii="Arial" w:hAnsi="Arial" w:cs="Arial"/>
                <w:sz w:val="12"/>
                <w:szCs w:val="12"/>
              </w:rPr>
            </w:pPr>
            <w:r w:rsidRPr="0033539E">
              <w:rPr>
                <w:rFonts w:ascii="Arial" w:hAnsi="Arial" w:cs="Arial"/>
                <w:sz w:val="12"/>
                <w:szCs w:val="12"/>
              </w:rPr>
              <w:t>В бизнес-плане отсутствует информация для оценки коммерческой выполнимости проекта;</w:t>
            </w:r>
          </w:p>
          <w:p w:rsidR="000D131E" w:rsidRPr="0033539E" w:rsidRDefault="000D131E" w:rsidP="00557644">
            <w:pPr>
              <w:widowControl w:val="0"/>
              <w:rPr>
                <w:rFonts w:ascii="Arial" w:hAnsi="Arial" w:cs="Arial"/>
                <w:sz w:val="12"/>
                <w:szCs w:val="12"/>
              </w:rPr>
            </w:pPr>
            <w:r w:rsidRPr="0033539E">
              <w:rPr>
                <w:rFonts w:ascii="Arial" w:hAnsi="Arial" w:cs="Arial"/>
                <w:sz w:val="12"/>
                <w:szCs w:val="12"/>
              </w:rPr>
              <w:t>информация, представленная в бизнес-плане, не соответствует действительности;</w:t>
            </w:r>
          </w:p>
          <w:p w:rsidR="000D131E" w:rsidRPr="0033539E" w:rsidRDefault="000D131E" w:rsidP="00557644">
            <w:pPr>
              <w:widowControl w:val="0"/>
              <w:rPr>
                <w:rFonts w:ascii="Arial" w:hAnsi="Arial" w:cs="Arial"/>
                <w:sz w:val="12"/>
                <w:szCs w:val="12"/>
              </w:rPr>
            </w:pPr>
            <w:r w:rsidRPr="0033539E">
              <w:rPr>
                <w:rFonts w:ascii="Arial" w:hAnsi="Arial" w:cs="Arial"/>
                <w:sz w:val="12"/>
                <w:szCs w:val="12"/>
              </w:rPr>
              <w:t>заявитель не ориентируется в оценку коммерческой выполнимости своего проекта.</w:t>
            </w:r>
          </w:p>
          <w:p w:rsidR="000D131E" w:rsidRPr="0033539E" w:rsidRDefault="000D131E" w:rsidP="00557644">
            <w:pPr>
              <w:widowControl w:val="0"/>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bl>
    <w:p w:rsidR="000D131E" w:rsidRPr="00557644" w:rsidRDefault="000D131E" w:rsidP="0033539E">
      <w:pPr>
        <w:ind w:firstLine="284"/>
        <w:jc w:val="both"/>
        <w:rPr>
          <w:rFonts w:ascii="Arial" w:hAnsi="Arial" w:cs="Arial"/>
          <w:sz w:val="16"/>
          <w:szCs w:val="16"/>
        </w:rPr>
      </w:pPr>
      <w:r w:rsidRPr="00557644">
        <w:rPr>
          <w:rFonts w:ascii="Arial" w:hAnsi="Arial" w:cs="Arial"/>
          <w:sz w:val="16"/>
          <w:szCs w:val="16"/>
        </w:rPr>
        <w:t>г) опыт и квалификация заявителя в направлении деятельности, предусмотренной бизнес-планом:</w:t>
      </w:r>
    </w:p>
    <w:tbl>
      <w:tblPr>
        <w:tblW w:w="5000" w:type="pct"/>
        <w:tblLayout w:type="fixed"/>
        <w:tblCellMar>
          <w:left w:w="5" w:type="dxa"/>
          <w:right w:w="5" w:type="dxa"/>
        </w:tblCellMar>
        <w:tblLook w:val="04A0"/>
      </w:tblPr>
      <w:tblGrid>
        <w:gridCol w:w="716"/>
        <w:gridCol w:w="10634"/>
      </w:tblGrid>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b/>
                <w:sz w:val="12"/>
                <w:szCs w:val="12"/>
              </w:rPr>
            </w:pPr>
            <w:r w:rsidRPr="0033539E">
              <w:rPr>
                <w:rFonts w:ascii="Arial" w:hAnsi="Arial" w:cs="Arial"/>
                <w:b/>
                <w:sz w:val="12"/>
                <w:szCs w:val="12"/>
              </w:rPr>
              <w:t>Диапазон баллов</w:t>
            </w:r>
          </w:p>
        </w:tc>
        <w:tc>
          <w:tcPr>
            <w:tcW w:w="10634"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b/>
                <w:sz w:val="12"/>
                <w:szCs w:val="12"/>
              </w:rPr>
            </w:pPr>
            <w:r w:rsidRPr="0033539E">
              <w:rPr>
                <w:rFonts w:ascii="Arial" w:hAnsi="Arial" w:cs="Arial"/>
                <w:b/>
                <w:sz w:val="12"/>
                <w:szCs w:val="12"/>
              </w:rPr>
              <w:t>Содержание оценки</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1</w:t>
            </w:r>
          </w:p>
        </w:tc>
        <w:tc>
          <w:tcPr>
            <w:tcW w:w="10634"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2</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9-10</w:t>
            </w:r>
          </w:p>
        </w:tc>
        <w:tc>
          <w:tcPr>
            <w:tcW w:w="1063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в полной мере представил и может подтвердить информацию о наличии опыта и квалификации, которые соответствуют направлению деятельности, предусмотренной бизнес-планом проекта.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Представленная информация удовлетворяет не менее чем 3 условиям:</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имеет профильное образование, соответствующее планируемому направлению деятельности;</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имеет опыт работы, соответствующий планируемому направлению деятельности;</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у заявителя имеется опыт работы на управляющих должностях;</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представил информацию о наличии навыков, способствующих достижению запланированных бизнес-планом результатов.</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6-8</w:t>
            </w:r>
          </w:p>
        </w:tc>
        <w:tc>
          <w:tcPr>
            <w:tcW w:w="1063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представил и может подтвердить информацию о наличии опыта и квалификации, которые соответствуют направлению деятельности, предусмотренной бизнес-планом проекта.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Опыт, навыки и квалификация заявителя в основном соответствуют направлению деятельности, предусмотренной бизнес-планом проекта;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некоторую информацию невозможно подтвердить документально;</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имеются замечания к представленной информации, замечания могут быть устранены при незначительной коррекции бизнес-плана.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3-5</w:t>
            </w:r>
          </w:p>
        </w:tc>
        <w:tc>
          <w:tcPr>
            <w:tcW w:w="1063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не в полной мере представил и может подтвердить информацию о наличии опыта и квалификации, которые соответствуют направлению деятельности, предусмотренной бизнес-планом проекта.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Представленные опыт, навыки и/или квалификация не соответствуют направлению деятельности, предусмотренной бизнес –планом проекта;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представленную информацию невозможно подтвердить документально;</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для устранения замечаний требуется существенная доработка бизнес-плана.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0-2</w:t>
            </w:r>
          </w:p>
        </w:tc>
        <w:tc>
          <w:tcPr>
            <w:tcW w:w="1063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не представил информацию о наличии профильного образования, опыта или навыков, которые могут способствовать достижению заявленных результатов.</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bl>
    <w:p w:rsidR="000D131E" w:rsidRPr="00557644" w:rsidRDefault="000D131E" w:rsidP="0033539E">
      <w:pPr>
        <w:ind w:firstLine="284"/>
        <w:jc w:val="both"/>
        <w:rPr>
          <w:rFonts w:ascii="Arial" w:hAnsi="Arial" w:cs="Arial"/>
          <w:sz w:val="16"/>
          <w:szCs w:val="16"/>
        </w:rPr>
      </w:pPr>
      <w:r w:rsidRPr="00557644">
        <w:rPr>
          <w:rFonts w:ascii="Arial" w:hAnsi="Arial" w:cs="Arial"/>
          <w:sz w:val="16"/>
          <w:szCs w:val="16"/>
        </w:rPr>
        <w:t>д) степень финансовой устойчивости проекта, предусмотренного бизнес-планом:</w:t>
      </w:r>
    </w:p>
    <w:tbl>
      <w:tblPr>
        <w:tblW w:w="5000" w:type="pct"/>
        <w:tblCellMar>
          <w:left w:w="5" w:type="dxa"/>
          <w:right w:w="5" w:type="dxa"/>
        </w:tblCellMar>
        <w:tblLook w:val="04A0"/>
      </w:tblPr>
      <w:tblGrid>
        <w:gridCol w:w="715"/>
        <w:gridCol w:w="10635"/>
      </w:tblGrid>
      <w:tr w:rsidR="000D131E" w:rsidRPr="0033539E" w:rsidTr="00836E02">
        <w:tc>
          <w:tcPr>
            <w:tcW w:w="315" w:type="pct"/>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b/>
                <w:sz w:val="12"/>
                <w:szCs w:val="12"/>
              </w:rPr>
            </w:pPr>
            <w:r w:rsidRPr="0033539E">
              <w:rPr>
                <w:rFonts w:ascii="Arial" w:hAnsi="Arial" w:cs="Arial"/>
                <w:b/>
                <w:sz w:val="12"/>
                <w:szCs w:val="12"/>
              </w:rPr>
              <w:t>Диапазон баллов</w:t>
            </w:r>
          </w:p>
        </w:tc>
        <w:tc>
          <w:tcPr>
            <w:tcW w:w="4685" w:type="pct"/>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b/>
                <w:sz w:val="12"/>
                <w:szCs w:val="12"/>
              </w:rPr>
            </w:pPr>
            <w:r w:rsidRPr="0033539E">
              <w:rPr>
                <w:rFonts w:ascii="Arial" w:hAnsi="Arial" w:cs="Arial"/>
                <w:b/>
                <w:sz w:val="12"/>
                <w:szCs w:val="12"/>
              </w:rPr>
              <w:t>Содержание оценки</w:t>
            </w:r>
          </w:p>
        </w:tc>
      </w:tr>
      <w:tr w:rsidR="000D131E" w:rsidRPr="0033539E" w:rsidTr="00836E02">
        <w:tc>
          <w:tcPr>
            <w:tcW w:w="315" w:type="pct"/>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1</w:t>
            </w:r>
          </w:p>
        </w:tc>
        <w:tc>
          <w:tcPr>
            <w:tcW w:w="4685" w:type="pct"/>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2</w:t>
            </w:r>
          </w:p>
        </w:tc>
      </w:tr>
      <w:tr w:rsidR="000D131E" w:rsidRPr="0033539E" w:rsidTr="00836E02">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9-10</w:t>
            </w:r>
          </w:p>
        </w:tc>
        <w:tc>
          <w:tcPr>
            <w:tcW w:w="4685" w:type="pct"/>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представил информацию, исходя из которой можно однозначно судить о финансовой устойчивости проекта, предусмотренной бизнес-планом.</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представил финансовый план, в котором учтены все возможные расходы, необходимые для реализации проекта;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финансовый план содержит информацию обо всех возможных источниках софинансирования, эти источники обоснованы и реалистичны;</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исполнение финансового плана не вызовет затруднений при реализации.</w:t>
            </w:r>
          </w:p>
        </w:tc>
      </w:tr>
      <w:tr w:rsidR="000D131E" w:rsidRPr="0033539E" w:rsidTr="00836E02">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6-8</w:t>
            </w:r>
          </w:p>
        </w:tc>
        <w:tc>
          <w:tcPr>
            <w:tcW w:w="4685" w:type="pct"/>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 xml:space="preserve">Заявитель представил информацию, исходя из которой можно судить о финансовой устойчивости проекта, предусмотренного бизнес-планом. </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 xml:space="preserve">в бизнес-плане учтены не все возможные расходы (неучтенные расходы незначительны и не имеют существенной значимости); </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финансовый план содержит неполную информацию о возможных источниках софинансирования (неучтенные источники не оказывают существенного влияния на общую реализуемость проекта при данных условиях, и (или) могут усилить, не ослабить проект);</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замечания могут быть устранены при небольшой доработке бизнес-плана.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r w:rsidR="000D131E" w:rsidRPr="0033539E" w:rsidTr="00836E02">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3-5</w:t>
            </w:r>
          </w:p>
        </w:tc>
        <w:tc>
          <w:tcPr>
            <w:tcW w:w="4685" w:type="pct"/>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Финансовый план не в полной мере обеспечивает финансовую устойчивость проекта, предусмотренной бизнес-планом.</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в бизнес-плане учтены не все возможные расходы (неучтенные расходы имеют существенную значимость, но их объём составляет не более 30% от общего числа);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финансовый план содержит неполную информацию о возможных источниках софинансирования (неучтенные источники оказывают существенное влияние на общую реализуемость проекта при данных условиях и (или) могут ослабить проект);</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для устранения замечаний требуется существенная доработка бизнес-плана.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r w:rsidR="000D131E" w:rsidRPr="0033539E" w:rsidTr="00836E02">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0-2</w:t>
            </w:r>
          </w:p>
        </w:tc>
        <w:tc>
          <w:tcPr>
            <w:tcW w:w="4685" w:type="pct"/>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Представленный заявителем бизнес-план не содержит финансового плана, либо представленный финансовый план не обеспечивает устойчивость проекта, предусмотренного бизнес-планом.</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объём неучтенных расходов составляет более 35% от общего числа запланированных расходов;</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предусмотренные источники финансирования (софинансирования) не покрывают запланированные расходы, либо их использование (получение) невозможно при заданных условиях;</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 xml:space="preserve">Иные обоснованные замечания, не позволяющие поставить более высокую оценку. </w:t>
            </w:r>
          </w:p>
        </w:tc>
      </w:tr>
    </w:tbl>
    <w:p w:rsidR="000D131E" w:rsidRPr="00557644" w:rsidRDefault="000D131E" w:rsidP="0033539E">
      <w:pPr>
        <w:ind w:firstLine="284"/>
        <w:jc w:val="both"/>
        <w:rPr>
          <w:rFonts w:ascii="Arial" w:hAnsi="Arial" w:cs="Arial"/>
          <w:sz w:val="16"/>
          <w:szCs w:val="16"/>
        </w:rPr>
      </w:pPr>
      <w:r w:rsidRPr="00557644">
        <w:rPr>
          <w:rFonts w:ascii="Arial" w:hAnsi="Arial" w:cs="Arial"/>
          <w:sz w:val="16"/>
          <w:szCs w:val="16"/>
        </w:rPr>
        <w:lastRenderedPageBreak/>
        <w:t>е) срок окупаемости проекта, предусмотренного бизнес-планом:</w:t>
      </w:r>
    </w:p>
    <w:tbl>
      <w:tblPr>
        <w:tblW w:w="5000" w:type="pct"/>
        <w:tblLayout w:type="fixed"/>
        <w:tblCellMar>
          <w:left w:w="5" w:type="dxa"/>
          <w:right w:w="5" w:type="dxa"/>
        </w:tblCellMar>
        <w:tblLook w:val="04A0"/>
      </w:tblPr>
      <w:tblGrid>
        <w:gridCol w:w="716"/>
        <w:gridCol w:w="10634"/>
      </w:tblGrid>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b/>
                <w:sz w:val="12"/>
                <w:szCs w:val="12"/>
              </w:rPr>
            </w:pPr>
            <w:r w:rsidRPr="0033539E">
              <w:rPr>
                <w:rFonts w:ascii="Arial" w:hAnsi="Arial" w:cs="Arial"/>
                <w:b/>
                <w:sz w:val="12"/>
                <w:szCs w:val="12"/>
              </w:rPr>
              <w:t>Диапазон баллов</w:t>
            </w:r>
          </w:p>
        </w:tc>
        <w:tc>
          <w:tcPr>
            <w:tcW w:w="10634"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b/>
                <w:sz w:val="12"/>
                <w:szCs w:val="12"/>
              </w:rPr>
            </w:pPr>
            <w:r w:rsidRPr="0033539E">
              <w:rPr>
                <w:rFonts w:ascii="Arial" w:hAnsi="Arial" w:cs="Arial"/>
                <w:b/>
                <w:sz w:val="12"/>
                <w:szCs w:val="12"/>
              </w:rPr>
              <w:t>Содержание оценки</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1</w:t>
            </w:r>
          </w:p>
        </w:tc>
        <w:tc>
          <w:tcPr>
            <w:tcW w:w="10634"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2</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9-10</w:t>
            </w:r>
          </w:p>
        </w:tc>
        <w:tc>
          <w:tcPr>
            <w:tcW w:w="1063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Бизнес-план содержит информацию о сроке окупаемости проекта;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срок окупаемости обоснован расчетами;</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срок окупаемости проекта находится в пределах не более 6 месяцев с начала реализации социального контракта.</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6-8</w:t>
            </w:r>
          </w:p>
        </w:tc>
        <w:tc>
          <w:tcPr>
            <w:tcW w:w="1063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Бизнес-план содержит информацию о сроке окупаемости проекта, но он не в полной мере обоснован расчётами, либо расчеты содержат несущественные ошибки;</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срок окупаемости проекта находится в пределах 6-8 месяцев с начала реализации социального контракта;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для устранения замечаний необходимы несущественные доработки;</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3-5</w:t>
            </w:r>
          </w:p>
        </w:tc>
        <w:tc>
          <w:tcPr>
            <w:tcW w:w="1063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Бизнес-план содержит информацию о сроке окупаемости проекта, но он не обоснован расчетами, либо расчеты содержат существенные ошибки;</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срок окупаемости проекта находится в пределах 8-12 месяцев с начала реализации социального контракта;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для устранения замечаний требуется существенная доработка.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r w:rsidR="000D131E" w:rsidRPr="0033539E" w:rsidTr="00836E02">
        <w:trPr>
          <w:trHeight w:val="20"/>
        </w:trPr>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0-2</w:t>
            </w:r>
          </w:p>
        </w:tc>
        <w:tc>
          <w:tcPr>
            <w:tcW w:w="1063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Бизнес – план не содержит информацию о сроке окупаемости проекта, либо он не обоснован расчетами.</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bl>
    <w:p w:rsidR="000D131E" w:rsidRPr="00557644" w:rsidRDefault="000D131E" w:rsidP="0033539E">
      <w:pPr>
        <w:ind w:firstLine="284"/>
        <w:jc w:val="both"/>
        <w:rPr>
          <w:rFonts w:ascii="Arial" w:hAnsi="Arial" w:cs="Arial"/>
          <w:sz w:val="16"/>
          <w:szCs w:val="16"/>
        </w:rPr>
      </w:pPr>
      <w:r w:rsidRPr="00557644">
        <w:rPr>
          <w:rFonts w:ascii="Arial" w:hAnsi="Arial" w:cs="Arial"/>
          <w:sz w:val="16"/>
          <w:szCs w:val="16"/>
        </w:rPr>
        <w:t>ж) оценка рисков:</w:t>
      </w:r>
    </w:p>
    <w:tbl>
      <w:tblPr>
        <w:tblW w:w="5000" w:type="pct"/>
        <w:tblLayout w:type="fixed"/>
        <w:tblCellMar>
          <w:left w:w="5" w:type="dxa"/>
          <w:right w:w="5" w:type="dxa"/>
        </w:tblCellMar>
        <w:tblLook w:val="04A0"/>
      </w:tblPr>
      <w:tblGrid>
        <w:gridCol w:w="714"/>
        <w:gridCol w:w="10636"/>
      </w:tblGrid>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b/>
                <w:sz w:val="12"/>
                <w:szCs w:val="12"/>
              </w:rPr>
            </w:pPr>
            <w:r w:rsidRPr="0033539E">
              <w:rPr>
                <w:rFonts w:ascii="Arial" w:hAnsi="Arial" w:cs="Arial"/>
                <w:b/>
                <w:sz w:val="12"/>
                <w:szCs w:val="12"/>
              </w:rPr>
              <w:t>Диапазон баллов</w:t>
            </w:r>
          </w:p>
        </w:tc>
        <w:tc>
          <w:tcPr>
            <w:tcW w:w="10636"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b/>
                <w:sz w:val="12"/>
                <w:szCs w:val="12"/>
              </w:rPr>
            </w:pPr>
            <w:r w:rsidRPr="0033539E">
              <w:rPr>
                <w:rFonts w:ascii="Arial" w:hAnsi="Arial" w:cs="Arial"/>
                <w:b/>
                <w:sz w:val="12"/>
                <w:szCs w:val="12"/>
              </w:rPr>
              <w:t>Содержание оценки</w:t>
            </w:r>
          </w:p>
        </w:tc>
      </w:tr>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1</w:t>
            </w:r>
          </w:p>
        </w:tc>
        <w:tc>
          <w:tcPr>
            <w:tcW w:w="10636"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2</w:t>
            </w:r>
          </w:p>
        </w:tc>
      </w:tr>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9-10</w:t>
            </w:r>
          </w:p>
        </w:tc>
        <w:tc>
          <w:tcPr>
            <w:tcW w:w="1063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в полной мере представил информацию об оценке рисков реализации своего проекта, включая: производственный (невыполнение обязательств перед заказчиком), финансовый (невыполнение финансовых обязательств в рамках договора по реализации социального контракта), рыночный (общее положение в регионе, стране).</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предусмотрел действия для устранения рисков и эти действия оправданы и доказаны.</w:t>
            </w:r>
          </w:p>
        </w:tc>
      </w:tr>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6-8</w:t>
            </w:r>
          </w:p>
        </w:tc>
        <w:tc>
          <w:tcPr>
            <w:tcW w:w="1063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не в полной мере представил информацию об оценке рисков реализации своего проекта, не представленные риски не имеют существенного значения для реализации проекта.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не в полной мере предусмотрел действия для устранения рисков, либо эти действия не полностью оправданы и (или) доказаны, либо непредусмотренные действия не имеют существенного значения для реализации проекта;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 xml:space="preserve">замечания могут быть устранены путем несущественных доработок. </w:t>
            </w:r>
          </w:p>
          <w:p w:rsidR="000D131E" w:rsidRPr="0033539E" w:rsidRDefault="000D131E" w:rsidP="00382148">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3-5</w:t>
            </w:r>
          </w:p>
        </w:tc>
        <w:tc>
          <w:tcPr>
            <w:tcW w:w="1063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недостаточно проработал раздел и учел недостаточное количество рисков, которые могут существенно повлиять на реализуемость проекта;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не в полной мере предусмотрел действия для устранения рисков, либо эти действия не полностью оправданы и (или) доказаны, и они имеют существенное влияние на возможность реализации проекта;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для устранения замечаний требуются существенные доработки. Иные обоснованные замечания, не позволяющие поставить более высокую оценку.</w:t>
            </w:r>
          </w:p>
        </w:tc>
      </w:tr>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0-2</w:t>
            </w:r>
          </w:p>
        </w:tc>
        <w:tc>
          <w:tcPr>
            <w:tcW w:w="1063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не представил информацию об оценке и возможном устранении рисков, либо информация представлена общими фразам и носит поверхностный характер.</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bl>
    <w:p w:rsidR="000D131E" w:rsidRPr="00557644" w:rsidRDefault="000D131E" w:rsidP="0033539E">
      <w:pPr>
        <w:ind w:firstLine="284"/>
        <w:jc w:val="both"/>
        <w:rPr>
          <w:rFonts w:ascii="Arial" w:hAnsi="Arial" w:cs="Arial"/>
          <w:sz w:val="16"/>
          <w:szCs w:val="16"/>
        </w:rPr>
      </w:pPr>
      <w:r w:rsidRPr="00557644">
        <w:rPr>
          <w:rFonts w:ascii="Arial" w:hAnsi="Arial" w:cs="Arial"/>
          <w:sz w:val="16"/>
          <w:szCs w:val="16"/>
        </w:rPr>
        <w:t>з) Достижение положительного социально-экономического эффекта, связанного с реализацией проекта, предусмотренного бизнес-планом:</w:t>
      </w:r>
    </w:p>
    <w:tbl>
      <w:tblPr>
        <w:tblW w:w="5000" w:type="pct"/>
        <w:tblLayout w:type="fixed"/>
        <w:tblCellMar>
          <w:left w:w="5" w:type="dxa"/>
          <w:right w:w="5" w:type="dxa"/>
        </w:tblCellMar>
        <w:tblLook w:val="04A0"/>
      </w:tblPr>
      <w:tblGrid>
        <w:gridCol w:w="714"/>
        <w:gridCol w:w="10636"/>
      </w:tblGrid>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b/>
                <w:sz w:val="12"/>
                <w:szCs w:val="12"/>
              </w:rPr>
            </w:pPr>
            <w:r w:rsidRPr="0033539E">
              <w:rPr>
                <w:rFonts w:ascii="Arial" w:hAnsi="Arial" w:cs="Arial"/>
                <w:b/>
                <w:sz w:val="12"/>
                <w:szCs w:val="12"/>
              </w:rPr>
              <w:t>Диапазон баллов</w:t>
            </w:r>
          </w:p>
        </w:tc>
        <w:tc>
          <w:tcPr>
            <w:tcW w:w="10636"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b/>
                <w:sz w:val="12"/>
                <w:szCs w:val="12"/>
              </w:rPr>
            </w:pPr>
            <w:r w:rsidRPr="0033539E">
              <w:rPr>
                <w:rFonts w:ascii="Arial" w:hAnsi="Arial" w:cs="Arial"/>
                <w:b/>
                <w:sz w:val="12"/>
                <w:szCs w:val="12"/>
              </w:rPr>
              <w:t>Содержание оценки</w:t>
            </w:r>
          </w:p>
        </w:tc>
      </w:tr>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1</w:t>
            </w:r>
          </w:p>
        </w:tc>
        <w:tc>
          <w:tcPr>
            <w:tcW w:w="10636" w:type="dxa"/>
            <w:tcBorders>
              <w:top w:val="single" w:sz="4" w:space="0" w:color="000000"/>
              <w:left w:val="single" w:sz="4" w:space="0" w:color="000000"/>
              <w:bottom w:val="single" w:sz="4" w:space="0" w:color="000000"/>
              <w:right w:val="single" w:sz="4" w:space="0" w:color="000000"/>
            </w:tcBorders>
            <w:vAlign w:val="center"/>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2</w:t>
            </w:r>
          </w:p>
        </w:tc>
      </w:tr>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9-10</w:t>
            </w:r>
          </w:p>
        </w:tc>
        <w:tc>
          <w:tcPr>
            <w:tcW w:w="1063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 xml:space="preserve">Заявитель представил достоверную и доказанную информацию о достижении следующих показателей в результате реализации проекта: </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 xml:space="preserve">семья заявителя (заявитель- одиноко проживающий гражданин) к окончанию срока реализации социального контракта и в течение не менее 1 года после окончания срока его реализации вышла из трудной жизненной ситуации (не имеет статуса малоимущей семьи); </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в рамках реализации социального контракта заявитель создает дополнительно не менее 2 рабочих мест.</w:t>
            </w:r>
          </w:p>
        </w:tc>
      </w:tr>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6-8</w:t>
            </w:r>
          </w:p>
        </w:tc>
        <w:tc>
          <w:tcPr>
            <w:tcW w:w="1063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представил информацию о выходе из трудной жизненной ситуации (малоимущности) в результате реализации социального контракта, а также сохранении доходов в течение не менее 1 года после завершения социального контракта.</w:t>
            </w:r>
          </w:p>
        </w:tc>
      </w:tr>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3-5</w:t>
            </w:r>
          </w:p>
        </w:tc>
        <w:tc>
          <w:tcPr>
            <w:tcW w:w="1063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Информация о возможности выхода семьи (заявителя) из трудной жизненной ситуации (малоимущности) в результате реализации социального контракта представлена не в полном объеме и/или не подтверждена расчетами, при этом для устранения замечаний требуется значительная доработка;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в рамках реализации социального контракта заявитель не создает рабочие места, но такая возможность существует после реализации социального контракта (не применяется для самозанятого гражданина, использующего налоговый режим «налог на профессиональный доход»).</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r w:rsidR="000D131E" w:rsidRPr="0033539E" w:rsidTr="00836E02">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center"/>
              <w:rPr>
                <w:rFonts w:ascii="Arial" w:hAnsi="Arial" w:cs="Arial"/>
                <w:sz w:val="12"/>
                <w:szCs w:val="12"/>
              </w:rPr>
            </w:pPr>
            <w:r w:rsidRPr="0033539E">
              <w:rPr>
                <w:rFonts w:ascii="Arial" w:hAnsi="Arial" w:cs="Arial"/>
                <w:sz w:val="12"/>
                <w:szCs w:val="12"/>
              </w:rPr>
              <w:t>0-2</w:t>
            </w:r>
          </w:p>
        </w:tc>
        <w:tc>
          <w:tcPr>
            <w:tcW w:w="10636" w:type="dxa"/>
            <w:tcBorders>
              <w:top w:val="single" w:sz="4" w:space="0" w:color="000000"/>
              <w:left w:val="single" w:sz="4" w:space="0" w:color="000000"/>
              <w:bottom w:val="single" w:sz="4" w:space="0" w:color="000000"/>
              <w:right w:val="single" w:sz="4" w:space="0" w:color="000000"/>
            </w:tcBorders>
            <w:shd w:val="clear" w:color="auto" w:fill="auto"/>
          </w:tcPr>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Заявитель не представил информацию о возможности выхода из трудной жизненной ситуации (малоимущности) посредством реализации социального контракта.</w:t>
            </w:r>
          </w:p>
          <w:p w:rsidR="000D131E" w:rsidRPr="0033539E" w:rsidRDefault="000D131E" w:rsidP="00557644">
            <w:pPr>
              <w:widowControl w:val="0"/>
              <w:jc w:val="both"/>
              <w:rPr>
                <w:rFonts w:ascii="Arial" w:hAnsi="Arial" w:cs="Arial"/>
                <w:sz w:val="12"/>
                <w:szCs w:val="12"/>
              </w:rPr>
            </w:pPr>
            <w:r w:rsidRPr="0033539E">
              <w:rPr>
                <w:rFonts w:ascii="Arial" w:hAnsi="Arial" w:cs="Arial"/>
                <w:sz w:val="12"/>
                <w:szCs w:val="12"/>
              </w:rPr>
              <w:t>Иные обоснованные замечания, не позволяющие поставить более высокую оценку.</w:t>
            </w:r>
          </w:p>
        </w:tc>
      </w:tr>
    </w:tbl>
    <w:p w:rsidR="000D131E" w:rsidRPr="00836E02" w:rsidRDefault="000D131E" w:rsidP="00557644">
      <w:pPr>
        <w:jc w:val="right"/>
        <w:rPr>
          <w:rFonts w:ascii="Arial" w:hAnsi="Arial" w:cs="Arial"/>
          <w:sz w:val="8"/>
          <w:szCs w:val="8"/>
        </w:rPr>
      </w:pPr>
    </w:p>
    <w:p w:rsidR="000D131E" w:rsidRPr="00836E02" w:rsidRDefault="000D131E" w:rsidP="00836E02">
      <w:pPr>
        <w:ind w:left="9072"/>
        <w:jc w:val="center"/>
        <w:rPr>
          <w:rFonts w:ascii="Arial" w:hAnsi="Arial" w:cs="Arial"/>
          <w:sz w:val="12"/>
          <w:szCs w:val="12"/>
        </w:rPr>
      </w:pPr>
      <w:r w:rsidRPr="00836E02">
        <w:rPr>
          <w:rFonts w:ascii="Arial" w:hAnsi="Arial" w:cs="Arial"/>
          <w:sz w:val="12"/>
          <w:szCs w:val="12"/>
        </w:rPr>
        <w:t>УТВЕРЖДЕН</w:t>
      </w:r>
    </w:p>
    <w:p w:rsidR="000D131E" w:rsidRPr="00836E02" w:rsidRDefault="000D131E" w:rsidP="00836E02">
      <w:pPr>
        <w:ind w:left="9072"/>
        <w:jc w:val="center"/>
        <w:rPr>
          <w:rFonts w:ascii="Arial" w:hAnsi="Arial" w:cs="Arial"/>
          <w:sz w:val="12"/>
          <w:szCs w:val="12"/>
        </w:rPr>
      </w:pPr>
      <w:r w:rsidRPr="00836E02">
        <w:rPr>
          <w:rFonts w:ascii="Arial" w:hAnsi="Arial" w:cs="Arial"/>
          <w:sz w:val="12"/>
          <w:szCs w:val="12"/>
        </w:rPr>
        <w:t>постановлением Администрации</w:t>
      </w:r>
    </w:p>
    <w:p w:rsidR="000D131E" w:rsidRPr="00836E02" w:rsidRDefault="000D131E" w:rsidP="00836E02">
      <w:pPr>
        <w:ind w:left="9072"/>
        <w:jc w:val="center"/>
        <w:rPr>
          <w:rFonts w:ascii="Arial" w:hAnsi="Arial" w:cs="Arial"/>
          <w:sz w:val="12"/>
          <w:szCs w:val="12"/>
        </w:rPr>
      </w:pPr>
      <w:r w:rsidRPr="00836E02">
        <w:rPr>
          <w:rFonts w:ascii="Arial" w:hAnsi="Arial" w:cs="Arial"/>
          <w:sz w:val="12"/>
          <w:szCs w:val="12"/>
        </w:rPr>
        <w:t xml:space="preserve">муниципального района </w:t>
      </w:r>
    </w:p>
    <w:p w:rsidR="000D131E" w:rsidRPr="00836E02" w:rsidRDefault="000D131E" w:rsidP="00836E02">
      <w:pPr>
        <w:ind w:left="9072"/>
        <w:jc w:val="center"/>
        <w:rPr>
          <w:rFonts w:ascii="Arial" w:hAnsi="Arial" w:cs="Arial"/>
          <w:sz w:val="12"/>
          <w:szCs w:val="12"/>
        </w:rPr>
      </w:pPr>
      <w:r w:rsidRPr="00836E02">
        <w:rPr>
          <w:rFonts w:ascii="Arial" w:hAnsi="Arial" w:cs="Arial"/>
          <w:sz w:val="12"/>
          <w:szCs w:val="12"/>
        </w:rPr>
        <w:t>от 04.05.2023 № 773</w:t>
      </w:r>
    </w:p>
    <w:p w:rsidR="000D131E" w:rsidRPr="00557644" w:rsidRDefault="000D131E" w:rsidP="00557644">
      <w:pPr>
        <w:jc w:val="center"/>
        <w:rPr>
          <w:rFonts w:ascii="Arial" w:hAnsi="Arial" w:cs="Arial"/>
          <w:b/>
          <w:caps/>
          <w:sz w:val="16"/>
          <w:szCs w:val="16"/>
        </w:rPr>
      </w:pPr>
      <w:r w:rsidRPr="00557644">
        <w:rPr>
          <w:rFonts w:ascii="Arial" w:hAnsi="Arial" w:cs="Arial"/>
          <w:b/>
          <w:caps/>
          <w:sz w:val="16"/>
          <w:szCs w:val="16"/>
        </w:rPr>
        <w:t>СОСТАВ</w:t>
      </w:r>
    </w:p>
    <w:p w:rsidR="00836E02" w:rsidRDefault="000D131E" w:rsidP="00557644">
      <w:pPr>
        <w:jc w:val="center"/>
        <w:rPr>
          <w:rFonts w:ascii="Arial" w:hAnsi="Arial" w:cs="Arial"/>
          <w:b/>
          <w:sz w:val="16"/>
          <w:szCs w:val="16"/>
        </w:rPr>
      </w:pPr>
      <w:r w:rsidRPr="00557644">
        <w:rPr>
          <w:rFonts w:ascii="Arial" w:hAnsi="Arial" w:cs="Arial"/>
          <w:b/>
          <w:sz w:val="16"/>
          <w:szCs w:val="16"/>
        </w:rPr>
        <w:t>межведомственной комиссии по рассмотрению вопросов</w:t>
      </w:r>
      <w:r w:rsidR="00836E02">
        <w:rPr>
          <w:rFonts w:ascii="Arial" w:hAnsi="Arial" w:cs="Arial"/>
          <w:b/>
          <w:sz w:val="16"/>
          <w:szCs w:val="16"/>
        </w:rPr>
        <w:t xml:space="preserve"> </w:t>
      </w:r>
      <w:r w:rsidRPr="00557644">
        <w:rPr>
          <w:rFonts w:ascii="Arial" w:hAnsi="Arial" w:cs="Arial"/>
          <w:b/>
          <w:sz w:val="16"/>
          <w:szCs w:val="16"/>
        </w:rPr>
        <w:t xml:space="preserve">оказания государственной социальной помощи на основании </w:t>
      </w:r>
    </w:p>
    <w:p w:rsidR="000D131E" w:rsidRPr="00557644" w:rsidRDefault="000D131E" w:rsidP="00557644">
      <w:pPr>
        <w:jc w:val="center"/>
        <w:rPr>
          <w:rFonts w:ascii="Arial" w:hAnsi="Arial" w:cs="Arial"/>
          <w:b/>
          <w:sz w:val="16"/>
          <w:szCs w:val="16"/>
        </w:rPr>
      </w:pPr>
      <w:r w:rsidRPr="00557644">
        <w:rPr>
          <w:rFonts w:ascii="Arial" w:hAnsi="Arial" w:cs="Arial"/>
          <w:b/>
          <w:sz w:val="16"/>
          <w:szCs w:val="16"/>
        </w:rPr>
        <w:t>социального контракта малоимущим гражданам, проживающим на территории Валдайского муниципального района</w:t>
      </w:r>
    </w:p>
    <w:p w:rsidR="000D131E" w:rsidRPr="00557644" w:rsidRDefault="000D131E" w:rsidP="00836E02">
      <w:pPr>
        <w:ind w:firstLine="284"/>
        <w:jc w:val="both"/>
        <w:outlineLvl w:val="0"/>
        <w:rPr>
          <w:rFonts w:ascii="Arial" w:hAnsi="Arial" w:cs="Arial"/>
          <w:sz w:val="16"/>
          <w:szCs w:val="16"/>
        </w:rPr>
      </w:pPr>
      <w:r w:rsidRPr="00557644">
        <w:rPr>
          <w:rFonts w:ascii="Arial" w:hAnsi="Arial" w:cs="Arial"/>
          <w:sz w:val="16"/>
          <w:szCs w:val="16"/>
        </w:rPr>
        <w:t>Гаврилов Е.А. - первый заместитель Главы администрации муниципального района, председатель комиссии;</w:t>
      </w:r>
    </w:p>
    <w:p w:rsidR="000D131E" w:rsidRPr="00557644" w:rsidRDefault="000D131E" w:rsidP="00836E02">
      <w:pPr>
        <w:ind w:firstLine="284"/>
        <w:jc w:val="both"/>
        <w:rPr>
          <w:rFonts w:ascii="Arial" w:hAnsi="Arial" w:cs="Arial"/>
          <w:sz w:val="16"/>
          <w:szCs w:val="16"/>
        </w:rPr>
      </w:pPr>
      <w:r w:rsidRPr="00557644">
        <w:rPr>
          <w:rFonts w:ascii="Arial" w:hAnsi="Arial" w:cs="Arial"/>
          <w:sz w:val="16"/>
          <w:szCs w:val="16"/>
        </w:rPr>
        <w:t>Козяр Г.А. - председателя комитета экономического развития Администрации муниципального района, заместитель председателя комиссии;</w:t>
      </w:r>
    </w:p>
    <w:p w:rsidR="000D131E" w:rsidRPr="00557644" w:rsidRDefault="000D131E" w:rsidP="00836E02">
      <w:pPr>
        <w:ind w:firstLine="284"/>
        <w:jc w:val="both"/>
        <w:rPr>
          <w:rFonts w:ascii="Arial" w:hAnsi="Arial" w:cs="Arial"/>
          <w:sz w:val="16"/>
          <w:szCs w:val="16"/>
        </w:rPr>
      </w:pPr>
      <w:r w:rsidRPr="00557644">
        <w:rPr>
          <w:rFonts w:ascii="Arial" w:hAnsi="Arial" w:cs="Arial"/>
          <w:sz w:val="16"/>
          <w:szCs w:val="16"/>
        </w:rPr>
        <w:t>Мазярская И.А. - специалист по социальной работе ОАУСО «Валдайский КЦСО», секретарь комиссии.</w:t>
      </w:r>
    </w:p>
    <w:p w:rsidR="000D131E" w:rsidRPr="00557644" w:rsidRDefault="000D131E" w:rsidP="00836E02">
      <w:pPr>
        <w:ind w:firstLine="284"/>
        <w:jc w:val="both"/>
        <w:outlineLvl w:val="0"/>
        <w:rPr>
          <w:rFonts w:ascii="Arial" w:hAnsi="Arial" w:cs="Arial"/>
          <w:sz w:val="16"/>
          <w:szCs w:val="16"/>
        </w:rPr>
      </w:pPr>
      <w:r w:rsidRPr="00557644">
        <w:rPr>
          <w:rFonts w:ascii="Arial" w:hAnsi="Arial" w:cs="Arial"/>
          <w:sz w:val="16"/>
          <w:szCs w:val="16"/>
        </w:rPr>
        <w:t>Члены комиссии:</w:t>
      </w:r>
    </w:p>
    <w:p w:rsidR="000D131E" w:rsidRPr="00557644" w:rsidRDefault="000D131E" w:rsidP="00836E02">
      <w:pPr>
        <w:ind w:firstLine="284"/>
        <w:jc w:val="both"/>
        <w:outlineLvl w:val="0"/>
        <w:rPr>
          <w:rFonts w:ascii="Arial" w:hAnsi="Arial" w:cs="Arial"/>
          <w:sz w:val="16"/>
          <w:szCs w:val="16"/>
        </w:rPr>
      </w:pPr>
      <w:r w:rsidRPr="00557644">
        <w:rPr>
          <w:rFonts w:ascii="Arial" w:hAnsi="Arial" w:cs="Arial"/>
          <w:sz w:val="16"/>
          <w:szCs w:val="16"/>
        </w:rPr>
        <w:t>Гусева Э.Ю. - заместитель председателя комитета экономического развития Администрации муниципального района;</w:t>
      </w:r>
    </w:p>
    <w:p w:rsidR="000D131E" w:rsidRPr="00557644" w:rsidRDefault="000D131E" w:rsidP="00836E02">
      <w:pPr>
        <w:ind w:firstLine="284"/>
        <w:jc w:val="both"/>
        <w:rPr>
          <w:rFonts w:ascii="Arial" w:hAnsi="Arial" w:cs="Arial"/>
          <w:sz w:val="16"/>
          <w:szCs w:val="16"/>
        </w:rPr>
      </w:pPr>
      <w:r w:rsidRPr="00557644">
        <w:rPr>
          <w:rFonts w:ascii="Arial" w:hAnsi="Arial" w:cs="Arial"/>
          <w:sz w:val="16"/>
          <w:szCs w:val="16"/>
        </w:rPr>
        <w:t>Дмитриева Н.П. - начальник отдела центра занятости населения Валдайского района;</w:t>
      </w:r>
    </w:p>
    <w:p w:rsidR="000D131E" w:rsidRPr="00557644" w:rsidRDefault="000D131E" w:rsidP="00836E02">
      <w:pPr>
        <w:ind w:firstLine="284"/>
        <w:jc w:val="both"/>
        <w:rPr>
          <w:rFonts w:ascii="Arial" w:hAnsi="Arial" w:cs="Arial"/>
          <w:sz w:val="16"/>
          <w:szCs w:val="16"/>
        </w:rPr>
      </w:pPr>
      <w:r w:rsidRPr="00557644">
        <w:rPr>
          <w:rFonts w:ascii="Arial" w:hAnsi="Arial" w:cs="Arial"/>
          <w:sz w:val="16"/>
          <w:szCs w:val="16"/>
        </w:rPr>
        <w:t>Дмитриева С.В. - председатель комитета культуры Администрации муниципального района;</w:t>
      </w:r>
    </w:p>
    <w:p w:rsidR="000D131E" w:rsidRPr="00557644" w:rsidRDefault="000D131E" w:rsidP="00836E02">
      <w:pPr>
        <w:ind w:firstLine="284"/>
        <w:jc w:val="both"/>
        <w:rPr>
          <w:rFonts w:ascii="Arial" w:hAnsi="Arial" w:cs="Arial"/>
          <w:sz w:val="16"/>
          <w:szCs w:val="16"/>
        </w:rPr>
      </w:pPr>
      <w:r w:rsidRPr="00557644">
        <w:rPr>
          <w:rFonts w:ascii="Arial" w:hAnsi="Arial" w:cs="Arial"/>
          <w:sz w:val="16"/>
          <w:szCs w:val="16"/>
        </w:rPr>
        <w:t>Кошевая О.А. - начальник отдела социальной защиты Валдайского района ГОКУ «Центр по организации социального обслуживания и предоставления социальных выплат»;</w:t>
      </w:r>
    </w:p>
    <w:p w:rsidR="000D131E" w:rsidRPr="00557644" w:rsidRDefault="000D131E" w:rsidP="00836E02">
      <w:pPr>
        <w:ind w:firstLine="284"/>
        <w:jc w:val="both"/>
        <w:rPr>
          <w:rFonts w:ascii="Arial" w:hAnsi="Arial" w:cs="Arial"/>
          <w:sz w:val="16"/>
          <w:szCs w:val="16"/>
        </w:rPr>
      </w:pPr>
      <w:r w:rsidRPr="00557644">
        <w:rPr>
          <w:rFonts w:ascii="Arial" w:hAnsi="Arial" w:cs="Arial"/>
          <w:sz w:val="16"/>
          <w:szCs w:val="16"/>
        </w:rPr>
        <w:t>Красницкая О.Е. - главный специалист-эксперт отдела социальной защиты Валдайского района ГОКУ «Центр по организации социального обслуживания и предоставления социальных выплат»;</w:t>
      </w:r>
    </w:p>
    <w:p w:rsidR="000D131E" w:rsidRPr="00557644" w:rsidRDefault="000D131E" w:rsidP="00836E02">
      <w:pPr>
        <w:ind w:firstLine="284"/>
        <w:jc w:val="both"/>
        <w:rPr>
          <w:rFonts w:ascii="Arial" w:hAnsi="Arial" w:cs="Arial"/>
          <w:sz w:val="16"/>
          <w:szCs w:val="16"/>
        </w:rPr>
      </w:pPr>
      <w:r w:rsidRPr="00557644">
        <w:rPr>
          <w:rFonts w:ascii="Arial" w:hAnsi="Arial" w:cs="Arial"/>
          <w:sz w:val="16"/>
          <w:szCs w:val="16"/>
        </w:rPr>
        <w:t>Михалева Ю.С. - секретарь комиссии по делам несовершеннолетних и защите их прав;</w:t>
      </w:r>
    </w:p>
    <w:p w:rsidR="000D131E" w:rsidRPr="00557644" w:rsidRDefault="000D131E" w:rsidP="00836E02">
      <w:pPr>
        <w:ind w:firstLine="284"/>
        <w:jc w:val="both"/>
        <w:rPr>
          <w:rFonts w:ascii="Arial" w:hAnsi="Arial" w:cs="Arial"/>
          <w:sz w:val="16"/>
          <w:szCs w:val="16"/>
        </w:rPr>
      </w:pPr>
      <w:r w:rsidRPr="00557644">
        <w:rPr>
          <w:rFonts w:ascii="Arial" w:hAnsi="Arial" w:cs="Arial"/>
          <w:sz w:val="16"/>
          <w:szCs w:val="16"/>
        </w:rPr>
        <w:t>Прасолова М.А. - заместитель директора по воспитательной реабилитационной работе ОАУСО «Валдайский КЦСО»;</w:t>
      </w:r>
    </w:p>
    <w:p w:rsidR="000D131E" w:rsidRPr="00557644" w:rsidRDefault="000D131E" w:rsidP="00836E02">
      <w:pPr>
        <w:ind w:firstLine="284"/>
        <w:jc w:val="both"/>
        <w:rPr>
          <w:rFonts w:ascii="Arial" w:hAnsi="Arial" w:cs="Arial"/>
          <w:sz w:val="16"/>
          <w:szCs w:val="16"/>
        </w:rPr>
      </w:pPr>
      <w:r w:rsidRPr="00557644">
        <w:rPr>
          <w:rFonts w:ascii="Arial" w:hAnsi="Arial" w:cs="Arial"/>
          <w:sz w:val="16"/>
          <w:szCs w:val="16"/>
        </w:rPr>
        <w:t>Семенов А.В. - директор МАУ «Спортивная школа»;</w:t>
      </w:r>
    </w:p>
    <w:p w:rsidR="000D131E" w:rsidRPr="00557644" w:rsidRDefault="000D131E" w:rsidP="00836E02">
      <w:pPr>
        <w:ind w:firstLine="284"/>
        <w:jc w:val="both"/>
        <w:rPr>
          <w:rFonts w:ascii="Arial" w:hAnsi="Arial" w:cs="Arial"/>
          <w:sz w:val="16"/>
          <w:szCs w:val="16"/>
        </w:rPr>
      </w:pPr>
      <w:r w:rsidRPr="00557644">
        <w:rPr>
          <w:rFonts w:ascii="Arial" w:hAnsi="Arial" w:cs="Arial"/>
          <w:sz w:val="16"/>
          <w:szCs w:val="16"/>
        </w:rPr>
        <w:t>Смирнова Т.Н. - заведующая отделом по сельскому хозяйству и продовольствию Администрации муниципального района;</w:t>
      </w:r>
    </w:p>
    <w:p w:rsidR="000D131E" w:rsidRPr="00557644" w:rsidRDefault="000D131E" w:rsidP="00836E02">
      <w:pPr>
        <w:ind w:firstLine="284"/>
        <w:jc w:val="both"/>
        <w:rPr>
          <w:rFonts w:ascii="Arial" w:hAnsi="Arial" w:cs="Arial"/>
          <w:sz w:val="16"/>
          <w:szCs w:val="16"/>
        </w:rPr>
      </w:pPr>
      <w:r w:rsidRPr="00557644">
        <w:rPr>
          <w:rFonts w:ascii="Arial" w:hAnsi="Arial" w:cs="Arial"/>
          <w:sz w:val="16"/>
          <w:szCs w:val="16"/>
        </w:rPr>
        <w:t xml:space="preserve">Тимофеева Г.Н. </w:t>
      </w:r>
      <w:r w:rsidRPr="00557644">
        <w:rPr>
          <w:rFonts w:ascii="Arial" w:hAnsi="Arial" w:cs="Arial"/>
          <w:sz w:val="16"/>
          <w:szCs w:val="16"/>
          <w:shd w:val="clear" w:color="auto" w:fill="FFFFFF"/>
        </w:rPr>
        <w:t>- зав. поликлиникой Валдайский многопрофильный медицинский центр ФГБУ СЗОНКЦ им. Л.Г. Соколова ФМБА России.</w:t>
      </w:r>
    </w:p>
    <w:p w:rsidR="00216E74" w:rsidRPr="00CF3E9A" w:rsidRDefault="00216E74" w:rsidP="00216E74">
      <w:pPr>
        <w:ind w:left="6804"/>
        <w:jc w:val="center"/>
        <w:rPr>
          <w:rFonts w:ascii="Arial" w:hAnsi="Arial" w:cs="Arial"/>
          <w:sz w:val="12"/>
          <w:szCs w:val="12"/>
        </w:rPr>
      </w:pPr>
      <w:r>
        <w:rPr>
          <w:rFonts w:ascii="Arial" w:hAnsi="Arial" w:cs="Arial"/>
          <w:sz w:val="12"/>
          <w:szCs w:val="12"/>
        </w:rPr>
        <w:t>Приложение 2</w:t>
      </w:r>
    </w:p>
    <w:p w:rsidR="00216E74" w:rsidRPr="00CF3E9A" w:rsidRDefault="00216E74" w:rsidP="00216E74">
      <w:pPr>
        <w:ind w:left="6804"/>
        <w:jc w:val="center"/>
        <w:rPr>
          <w:rStyle w:val="blk"/>
          <w:rFonts w:ascii="Arial" w:hAnsi="Arial" w:cs="Arial"/>
          <w:sz w:val="12"/>
          <w:szCs w:val="12"/>
        </w:rPr>
      </w:pPr>
      <w:r w:rsidRPr="00CF3E9A">
        <w:rPr>
          <w:rFonts w:ascii="Arial" w:hAnsi="Arial" w:cs="Arial"/>
          <w:sz w:val="12"/>
          <w:szCs w:val="12"/>
        </w:rPr>
        <w:t>к Положению</w:t>
      </w:r>
      <w:r w:rsidRPr="00CF3E9A">
        <w:rPr>
          <w:rStyle w:val="blk"/>
          <w:rFonts w:ascii="Arial" w:hAnsi="Arial" w:cs="Arial"/>
          <w:sz w:val="12"/>
          <w:szCs w:val="12"/>
        </w:rPr>
        <w:t xml:space="preserve"> о межведомственной комиссии</w:t>
      </w:r>
    </w:p>
    <w:p w:rsidR="00216E74" w:rsidRPr="00CF3E9A" w:rsidRDefault="00216E74" w:rsidP="00216E74">
      <w:pPr>
        <w:ind w:left="6804"/>
        <w:jc w:val="center"/>
        <w:rPr>
          <w:rStyle w:val="blk"/>
          <w:rFonts w:ascii="Arial" w:hAnsi="Arial" w:cs="Arial"/>
          <w:sz w:val="12"/>
          <w:szCs w:val="12"/>
        </w:rPr>
      </w:pPr>
      <w:r w:rsidRPr="00CF3E9A">
        <w:rPr>
          <w:rStyle w:val="blk"/>
          <w:rFonts w:ascii="Arial" w:hAnsi="Arial" w:cs="Arial"/>
          <w:sz w:val="12"/>
          <w:szCs w:val="12"/>
        </w:rPr>
        <w:t>по рассмотрению вопросов оказания государственной социальной помощи на основании социального контракта малоимущим гражданам, проживающим на территории Валдайского муниципального района</w:t>
      </w:r>
    </w:p>
    <w:p w:rsidR="000D131E" w:rsidRPr="00557644" w:rsidRDefault="000D131E" w:rsidP="00557644">
      <w:pPr>
        <w:pStyle w:val="1fff5"/>
        <w:shd w:val="clear" w:color="auto" w:fill="auto"/>
        <w:spacing w:before="0" w:after="0" w:line="240" w:lineRule="auto"/>
        <w:rPr>
          <w:rFonts w:ascii="Arial" w:hAnsi="Arial" w:cs="Arial"/>
          <w:sz w:val="16"/>
          <w:szCs w:val="16"/>
        </w:rPr>
      </w:pPr>
      <w:r w:rsidRPr="00557644">
        <w:rPr>
          <w:rFonts w:ascii="Arial" w:hAnsi="Arial" w:cs="Arial"/>
          <w:sz w:val="16"/>
          <w:szCs w:val="16"/>
        </w:rPr>
        <w:t>Форма финансово-экономического обоснования</w:t>
      </w:r>
      <w:r w:rsidR="005F75F1">
        <w:rPr>
          <w:rFonts w:ascii="Arial" w:hAnsi="Arial" w:cs="Arial"/>
          <w:sz w:val="16"/>
          <w:szCs w:val="16"/>
        </w:rPr>
        <w:t xml:space="preserve"> </w:t>
      </w:r>
      <w:bookmarkStart w:id="0" w:name="bookmark5"/>
      <w:r w:rsidRPr="00557644">
        <w:rPr>
          <w:rFonts w:ascii="Arial" w:hAnsi="Arial" w:cs="Arial"/>
          <w:sz w:val="16"/>
          <w:szCs w:val="16"/>
        </w:rPr>
        <w:t>избранного вида</w:t>
      </w:r>
      <w:bookmarkEnd w:id="0"/>
      <w:r w:rsidRPr="00557644">
        <w:rPr>
          <w:rFonts w:ascii="Arial" w:hAnsi="Arial" w:cs="Arial"/>
          <w:sz w:val="16"/>
          <w:szCs w:val="16"/>
        </w:rPr>
        <w:t xml:space="preserve"> деятельности (бизнес-план)</w:t>
      </w:r>
    </w:p>
    <w:p w:rsidR="000D131E" w:rsidRPr="00557644" w:rsidRDefault="000D131E" w:rsidP="00557644">
      <w:pPr>
        <w:jc w:val="both"/>
        <w:rPr>
          <w:rFonts w:ascii="Arial" w:hAnsi="Arial" w:cs="Arial"/>
          <w:sz w:val="16"/>
          <w:szCs w:val="16"/>
        </w:rPr>
      </w:pPr>
      <w:r w:rsidRPr="00557644">
        <w:rPr>
          <w:rFonts w:ascii="Arial" w:hAnsi="Arial" w:cs="Arial"/>
          <w:sz w:val="16"/>
          <w:szCs w:val="16"/>
        </w:rPr>
        <w:t>Наименование предприятия:</w:t>
      </w:r>
    </w:p>
    <w:p w:rsidR="000D131E" w:rsidRPr="00557644" w:rsidRDefault="000D131E" w:rsidP="00557644">
      <w:pPr>
        <w:jc w:val="both"/>
        <w:rPr>
          <w:rFonts w:ascii="Arial" w:hAnsi="Arial" w:cs="Arial"/>
          <w:sz w:val="16"/>
          <w:szCs w:val="16"/>
        </w:rPr>
      </w:pPr>
      <w:r w:rsidRPr="00557644">
        <w:rPr>
          <w:rFonts w:ascii="Arial" w:hAnsi="Arial" w:cs="Arial"/>
          <w:sz w:val="16"/>
          <w:szCs w:val="16"/>
        </w:rPr>
        <w:t>Местонахождение:</w:t>
      </w:r>
    </w:p>
    <w:p w:rsidR="000D131E" w:rsidRPr="00557644" w:rsidRDefault="000D131E" w:rsidP="00557644">
      <w:pPr>
        <w:jc w:val="both"/>
        <w:rPr>
          <w:rFonts w:ascii="Arial" w:hAnsi="Arial" w:cs="Arial"/>
          <w:sz w:val="16"/>
          <w:szCs w:val="16"/>
        </w:rPr>
      </w:pPr>
      <w:r w:rsidRPr="00557644">
        <w:rPr>
          <w:rFonts w:ascii="Arial" w:hAnsi="Arial" w:cs="Arial"/>
          <w:sz w:val="16"/>
          <w:szCs w:val="16"/>
        </w:rPr>
        <w:t xml:space="preserve">Наименование бизнес-плана </w:t>
      </w:r>
    </w:p>
    <w:p w:rsidR="000D131E" w:rsidRPr="00557644" w:rsidRDefault="000D131E" w:rsidP="00557644">
      <w:pPr>
        <w:jc w:val="both"/>
        <w:rPr>
          <w:rFonts w:ascii="Arial" w:hAnsi="Arial" w:cs="Arial"/>
          <w:sz w:val="16"/>
          <w:szCs w:val="16"/>
        </w:rPr>
      </w:pPr>
      <w:r w:rsidRPr="00557644">
        <w:rPr>
          <w:rFonts w:ascii="Arial" w:hAnsi="Arial" w:cs="Arial"/>
          <w:sz w:val="16"/>
          <w:szCs w:val="16"/>
        </w:rPr>
        <w:t>Планируемая дата начала реализации проекта</w:t>
      </w:r>
    </w:p>
    <w:p w:rsidR="000D131E" w:rsidRPr="00557644" w:rsidRDefault="000D131E" w:rsidP="00557644">
      <w:pPr>
        <w:rPr>
          <w:rFonts w:ascii="Arial" w:hAnsi="Arial" w:cs="Arial"/>
          <w:sz w:val="16"/>
          <w:szCs w:val="16"/>
        </w:rPr>
      </w:pPr>
      <w:r w:rsidRPr="00557644">
        <w:rPr>
          <w:rFonts w:ascii="Arial" w:hAnsi="Arial" w:cs="Arial"/>
          <w:sz w:val="16"/>
          <w:szCs w:val="16"/>
        </w:rPr>
        <w:t>Дата составления</w:t>
      </w:r>
    </w:p>
    <w:p w:rsidR="000D131E" w:rsidRPr="00557644" w:rsidRDefault="000D131E" w:rsidP="00557644">
      <w:pPr>
        <w:tabs>
          <w:tab w:val="left" w:leader="underscore" w:pos="4686"/>
        </w:tabs>
        <w:rPr>
          <w:rFonts w:ascii="Arial" w:hAnsi="Arial" w:cs="Arial"/>
          <w:sz w:val="16"/>
          <w:szCs w:val="16"/>
        </w:rPr>
      </w:pPr>
      <w:r w:rsidRPr="00557644">
        <w:rPr>
          <w:rFonts w:ascii="Arial" w:hAnsi="Arial" w:cs="Arial"/>
          <w:sz w:val="16"/>
          <w:szCs w:val="16"/>
        </w:rPr>
        <w:t>Бизнес - план составил</w:t>
      </w:r>
      <w:r w:rsidRPr="00557644">
        <w:rPr>
          <w:rFonts w:ascii="Arial" w:hAnsi="Arial" w:cs="Arial"/>
          <w:sz w:val="16"/>
          <w:szCs w:val="16"/>
        </w:rPr>
        <w:tab/>
        <w:t>Ф.И.О.</w:t>
      </w:r>
    </w:p>
    <w:p w:rsidR="000D131E" w:rsidRPr="00557644" w:rsidRDefault="000D131E" w:rsidP="00557644">
      <w:pPr>
        <w:pStyle w:val="1fff5"/>
        <w:shd w:val="clear" w:color="auto" w:fill="auto"/>
        <w:spacing w:before="0" w:after="0" w:line="240" w:lineRule="auto"/>
        <w:rPr>
          <w:rFonts w:ascii="Arial" w:hAnsi="Arial" w:cs="Arial"/>
          <w:sz w:val="16"/>
          <w:szCs w:val="16"/>
        </w:rPr>
      </w:pPr>
      <w:bookmarkStart w:id="1" w:name="bookmark6"/>
      <w:r w:rsidRPr="00557644">
        <w:rPr>
          <w:rFonts w:ascii="Arial" w:hAnsi="Arial" w:cs="Arial"/>
          <w:sz w:val="16"/>
          <w:szCs w:val="16"/>
        </w:rPr>
        <w:t>СОДЕРЖАНИЕ</w:t>
      </w:r>
      <w:bookmarkEnd w:id="1"/>
    </w:p>
    <w:p w:rsidR="000D131E" w:rsidRPr="00557644" w:rsidRDefault="000D131E" w:rsidP="00557644">
      <w:pPr>
        <w:pStyle w:val="16"/>
        <w:tabs>
          <w:tab w:val="right" w:leader="dot" w:pos="9207"/>
        </w:tabs>
        <w:rPr>
          <w:rFonts w:ascii="Arial" w:hAnsi="Arial" w:cs="Arial"/>
          <w:b/>
          <w:sz w:val="16"/>
          <w:szCs w:val="16"/>
        </w:rPr>
      </w:pPr>
      <w:r w:rsidRPr="00557644">
        <w:rPr>
          <w:rFonts w:ascii="Arial" w:hAnsi="Arial" w:cs="Arial"/>
          <w:b/>
          <w:sz w:val="16"/>
          <w:szCs w:val="16"/>
        </w:rPr>
        <w:t>Раздел 1. ОПИСАНИЕ БИЗНЕС-ПРОЕКТА</w:t>
      </w:r>
      <w:r w:rsidRPr="00557644">
        <w:rPr>
          <w:rFonts w:ascii="Arial" w:hAnsi="Arial" w:cs="Arial"/>
          <w:b/>
          <w:sz w:val="16"/>
          <w:szCs w:val="16"/>
        </w:rPr>
        <w:tab/>
      </w:r>
      <w:r w:rsidR="00216E74">
        <w:rPr>
          <w:rFonts w:ascii="Arial" w:hAnsi="Arial" w:cs="Arial"/>
          <w:b/>
          <w:sz w:val="16"/>
          <w:szCs w:val="16"/>
        </w:rPr>
        <w:t>…………………………………………………………………………………………………………………………….</w:t>
      </w:r>
      <w:r w:rsidRPr="00557644">
        <w:rPr>
          <w:rFonts w:ascii="Arial" w:hAnsi="Arial" w:cs="Arial"/>
          <w:b/>
          <w:sz w:val="16"/>
          <w:szCs w:val="16"/>
        </w:rPr>
        <w:t>3</w:t>
      </w:r>
    </w:p>
    <w:p w:rsidR="000D131E" w:rsidRPr="00557644" w:rsidRDefault="000D131E" w:rsidP="00557644">
      <w:pPr>
        <w:pStyle w:val="16"/>
        <w:tabs>
          <w:tab w:val="left" w:pos="819"/>
          <w:tab w:val="right" w:leader="dot" w:pos="9207"/>
        </w:tabs>
        <w:rPr>
          <w:rFonts w:ascii="Arial" w:hAnsi="Arial" w:cs="Arial"/>
          <w:b/>
          <w:sz w:val="16"/>
          <w:szCs w:val="16"/>
        </w:rPr>
      </w:pPr>
      <w:r w:rsidRPr="00557644">
        <w:rPr>
          <w:rFonts w:ascii="Arial" w:hAnsi="Arial" w:cs="Arial"/>
          <w:b/>
          <w:sz w:val="16"/>
          <w:szCs w:val="16"/>
        </w:rPr>
        <w:t>1.1. Цель реализации бизнес-проекта</w:t>
      </w:r>
      <w:r w:rsidRPr="00557644">
        <w:rPr>
          <w:rFonts w:ascii="Arial" w:hAnsi="Arial" w:cs="Arial"/>
          <w:b/>
          <w:sz w:val="16"/>
          <w:szCs w:val="16"/>
        </w:rPr>
        <w:tab/>
      </w:r>
      <w:r w:rsidR="00216E74">
        <w:rPr>
          <w:rFonts w:ascii="Arial" w:hAnsi="Arial" w:cs="Arial"/>
          <w:b/>
          <w:sz w:val="16"/>
          <w:szCs w:val="16"/>
        </w:rPr>
        <w:t>…………………………………………………………………………………………………………………………………..</w:t>
      </w:r>
      <w:r w:rsidRPr="00557644">
        <w:rPr>
          <w:rFonts w:ascii="Arial" w:hAnsi="Arial" w:cs="Arial"/>
          <w:b/>
          <w:sz w:val="16"/>
          <w:szCs w:val="16"/>
        </w:rPr>
        <w:t>3</w:t>
      </w:r>
    </w:p>
    <w:p w:rsidR="000D131E" w:rsidRPr="00557644" w:rsidRDefault="00216E74" w:rsidP="00557644">
      <w:pPr>
        <w:pStyle w:val="16"/>
        <w:tabs>
          <w:tab w:val="right" w:leader="dot" w:pos="9207"/>
        </w:tabs>
        <w:rPr>
          <w:rFonts w:ascii="Arial" w:hAnsi="Arial" w:cs="Arial"/>
          <w:b/>
          <w:sz w:val="16"/>
          <w:szCs w:val="16"/>
        </w:rPr>
      </w:pPr>
      <w:r>
        <w:rPr>
          <w:rFonts w:ascii="Arial" w:hAnsi="Arial" w:cs="Arial"/>
          <w:b/>
          <w:sz w:val="16"/>
          <w:szCs w:val="16"/>
        </w:rPr>
        <w:t>1</w:t>
      </w:r>
      <w:r w:rsidR="000D131E" w:rsidRPr="00557644">
        <w:rPr>
          <w:rFonts w:ascii="Arial" w:hAnsi="Arial" w:cs="Arial"/>
          <w:b/>
          <w:sz w:val="16"/>
          <w:szCs w:val="16"/>
        </w:rPr>
        <w:t>.2. Описание имеющейся производственной базы*)</w:t>
      </w:r>
      <w:r w:rsidR="000D131E" w:rsidRPr="00557644">
        <w:rPr>
          <w:rFonts w:ascii="Arial" w:hAnsi="Arial" w:cs="Arial"/>
          <w:b/>
          <w:sz w:val="16"/>
          <w:szCs w:val="16"/>
        </w:rPr>
        <w:tab/>
      </w:r>
      <w:r>
        <w:rPr>
          <w:rFonts w:ascii="Arial" w:hAnsi="Arial" w:cs="Arial"/>
          <w:b/>
          <w:sz w:val="16"/>
          <w:szCs w:val="16"/>
        </w:rPr>
        <w:t>……………………………………………………………………………………………………………..</w:t>
      </w:r>
      <w:r w:rsidR="000D131E" w:rsidRPr="00557644">
        <w:rPr>
          <w:rFonts w:ascii="Arial" w:hAnsi="Arial" w:cs="Arial"/>
          <w:b/>
          <w:sz w:val="16"/>
          <w:szCs w:val="16"/>
        </w:rPr>
        <w:t>3</w:t>
      </w:r>
    </w:p>
    <w:p w:rsidR="000D131E" w:rsidRPr="00557644" w:rsidRDefault="000D131E" w:rsidP="00557644">
      <w:pPr>
        <w:pStyle w:val="16"/>
        <w:tabs>
          <w:tab w:val="left" w:leader="dot" w:pos="9014"/>
        </w:tabs>
        <w:rPr>
          <w:rFonts w:ascii="Arial" w:hAnsi="Arial" w:cs="Arial"/>
          <w:b/>
          <w:sz w:val="16"/>
          <w:szCs w:val="16"/>
        </w:rPr>
      </w:pPr>
      <w:r w:rsidRPr="00557644">
        <w:rPr>
          <w:rFonts w:ascii="Arial" w:hAnsi="Arial" w:cs="Arial"/>
          <w:b/>
          <w:sz w:val="16"/>
          <w:szCs w:val="16"/>
        </w:rPr>
        <w:t xml:space="preserve">1.3. Обоснование потребности в развитии или создании производственной базы </w:t>
      </w:r>
      <w:r w:rsidR="005F75F1">
        <w:rPr>
          <w:rFonts w:ascii="Arial" w:hAnsi="Arial" w:cs="Arial"/>
          <w:b/>
          <w:sz w:val="16"/>
          <w:szCs w:val="16"/>
        </w:rPr>
        <w:t>……………………………………………….</w:t>
      </w:r>
      <w:r w:rsidRPr="00557644">
        <w:rPr>
          <w:rFonts w:ascii="Arial" w:hAnsi="Arial" w:cs="Arial"/>
          <w:b/>
          <w:sz w:val="16"/>
          <w:szCs w:val="16"/>
        </w:rPr>
        <w:tab/>
      </w:r>
      <w:r w:rsidR="00216E74">
        <w:rPr>
          <w:rFonts w:ascii="Arial" w:hAnsi="Arial" w:cs="Arial"/>
          <w:b/>
          <w:sz w:val="16"/>
          <w:szCs w:val="16"/>
        </w:rPr>
        <w:t>………………………</w:t>
      </w:r>
      <w:r w:rsidRPr="00557644">
        <w:rPr>
          <w:rFonts w:ascii="Arial" w:hAnsi="Arial" w:cs="Arial"/>
          <w:b/>
          <w:sz w:val="16"/>
          <w:szCs w:val="16"/>
        </w:rPr>
        <w:t>3</w:t>
      </w:r>
    </w:p>
    <w:p w:rsidR="000D131E" w:rsidRPr="00557644" w:rsidRDefault="000D131E" w:rsidP="00557644">
      <w:pPr>
        <w:pStyle w:val="16"/>
        <w:tabs>
          <w:tab w:val="right" w:leader="dot" w:pos="9207"/>
        </w:tabs>
        <w:rPr>
          <w:rFonts w:ascii="Arial" w:hAnsi="Arial" w:cs="Arial"/>
          <w:b/>
          <w:sz w:val="16"/>
          <w:szCs w:val="16"/>
        </w:rPr>
      </w:pPr>
      <w:r w:rsidRPr="00557644">
        <w:rPr>
          <w:rFonts w:ascii="Arial" w:hAnsi="Arial" w:cs="Arial"/>
          <w:b/>
          <w:sz w:val="16"/>
          <w:szCs w:val="16"/>
        </w:rPr>
        <w:t xml:space="preserve">1.4. Описание продукции/услуг </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4</w:t>
      </w:r>
    </w:p>
    <w:p w:rsidR="000D131E" w:rsidRPr="00557644" w:rsidRDefault="000D131E" w:rsidP="00557644">
      <w:pPr>
        <w:pStyle w:val="16"/>
        <w:tabs>
          <w:tab w:val="right" w:leader="dot" w:pos="9207"/>
        </w:tabs>
        <w:rPr>
          <w:rFonts w:ascii="Arial" w:hAnsi="Arial" w:cs="Arial"/>
          <w:b/>
          <w:sz w:val="16"/>
          <w:szCs w:val="16"/>
        </w:rPr>
      </w:pPr>
      <w:r w:rsidRPr="00557644">
        <w:rPr>
          <w:rFonts w:ascii="Arial" w:hAnsi="Arial" w:cs="Arial"/>
          <w:b/>
          <w:sz w:val="16"/>
          <w:szCs w:val="16"/>
        </w:rPr>
        <w:t>1.5. Требуемый объем финансирования</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4</w:t>
      </w:r>
    </w:p>
    <w:p w:rsidR="000D131E" w:rsidRPr="00557644" w:rsidRDefault="000D131E" w:rsidP="00557644">
      <w:pPr>
        <w:pStyle w:val="16"/>
        <w:tabs>
          <w:tab w:val="right" w:leader="dot" w:pos="9207"/>
        </w:tabs>
        <w:rPr>
          <w:rFonts w:ascii="Arial" w:hAnsi="Arial" w:cs="Arial"/>
          <w:b/>
          <w:sz w:val="16"/>
          <w:szCs w:val="16"/>
        </w:rPr>
      </w:pPr>
      <w:r w:rsidRPr="00557644">
        <w:rPr>
          <w:rFonts w:ascii="Arial" w:hAnsi="Arial" w:cs="Arial"/>
          <w:b/>
          <w:sz w:val="16"/>
          <w:szCs w:val="16"/>
        </w:rPr>
        <w:t>Раздел 2. СБЫТ ПРОДУКЦИИ/УСЛУГ, МАРКЕТИНГ</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4</w:t>
      </w:r>
    </w:p>
    <w:p w:rsidR="000D131E" w:rsidRPr="00557644" w:rsidRDefault="000D131E" w:rsidP="00557644">
      <w:pPr>
        <w:pStyle w:val="16"/>
        <w:tabs>
          <w:tab w:val="left" w:pos="838"/>
          <w:tab w:val="right" w:leader="dot" w:pos="9207"/>
        </w:tabs>
        <w:rPr>
          <w:rFonts w:ascii="Arial" w:hAnsi="Arial" w:cs="Arial"/>
          <w:b/>
          <w:sz w:val="16"/>
          <w:szCs w:val="16"/>
        </w:rPr>
      </w:pPr>
      <w:r w:rsidRPr="00557644">
        <w:rPr>
          <w:rFonts w:ascii="Arial" w:hAnsi="Arial" w:cs="Arial"/>
          <w:b/>
          <w:sz w:val="16"/>
          <w:szCs w:val="16"/>
        </w:rPr>
        <w:t>2.1. Рынки сбыта продукции (услуги)</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4</w:t>
      </w:r>
    </w:p>
    <w:p w:rsidR="000D131E" w:rsidRPr="00557644" w:rsidRDefault="000D131E" w:rsidP="00557644">
      <w:pPr>
        <w:pStyle w:val="16"/>
        <w:tabs>
          <w:tab w:val="left" w:pos="838"/>
          <w:tab w:val="right" w:leader="dot" w:pos="9207"/>
        </w:tabs>
        <w:rPr>
          <w:rFonts w:ascii="Arial" w:hAnsi="Arial" w:cs="Arial"/>
          <w:b/>
          <w:sz w:val="16"/>
          <w:szCs w:val="16"/>
        </w:rPr>
      </w:pPr>
      <w:r w:rsidRPr="00557644">
        <w:rPr>
          <w:rFonts w:ascii="Arial" w:hAnsi="Arial" w:cs="Arial"/>
          <w:b/>
          <w:sz w:val="16"/>
          <w:szCs w:val="16"/>
        </w:rPr>
        <w:t>2.2. Потребители продукции/услуги (описание целевой аудитории)</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4</w:t>
      </w:r>
    </w:p>
    <w:p w:rsidR="000D131E" w:rsidRPr="00557644" w:rsidRDefault="000D131E" w:rsidP="00557644">
      <w:pPr>
        <w:pStyle w:val="16"/>
        <w:tabs>
          <w:tab w:val="left" w:pos="838"/>
          <w:tab w:val="right" w:leader="dot" w:pos="9207"/>
        </w:tabs>
        <w:rPr>
          <w:rFonts w:ascii="Arial" w:hAnsi="Arial" w:cs="Arial"/>
          <w:b/>
          <w:sz w:val="16"/>
          <w:szCs w:val="16"/>
        </w:rPr>
      </w:pPr>
      <w:r w:rsidRPr="00557644">
        <w:rPr>
          <w:rFonts w:ascii="Arial" w:hAnsi="Arial" w:cs="Arial"/>
          <w:b/>
          <w:sz w:val="16"/>
          <w:szCs w:val="16"/>
        </w:rPr>
        <w:t>2.3. Цена сбыта продукции/услуг</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4</w:t>
      </w:r>
    </w:p>
    <w:p w:rsidR="000D131E" w:rsidRPr="00557644" w:rsidRDefault="000D131E" w:rsidP="00557644">
      <w:pPr>
        <w:pStyle w:val="16"/>
        <w:tabs>
          <w:tab w:val="right" w:leader="dot" w:pos="9207"/>
        </w:tabs>
        <w:rPr>
          <w:rFonts w:ascii="Arial" w:hAnsi="Arial" w:cs="Arial"/>
          <w:b/>
          <w:sz w:val="16"/>
          <w:szCs w:val="16"/>
        </w:rPr>
      </w:pPr>
      <w:r w:rsidRPr="00557644">
        <w:rPr>
          <w:rFonts w:ascii="Arial" w:hAnsi="Arial" w:cs="Arial"/>
          <w:b/>
          <w:sz w:val="16"/>
          <w:szCs w:val="16"/>
        </w:rPr>
        <w:t>Раздел 3. ОРГАНИЗАЦИОННЫЙ ПЛАН</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5</w:t>
      </w:r>
    </w:p>
    <w:p w:rsidR="000D131E" w:rsidRPr="00557644" w:rsidRDefault="000D131E" w:rsidP="00557644">
      <w:pPr>
        <w:pStyle w:val="16"/>
        <w:tabs>
          <w:tab w:val="left" w:pos="834"/>
          <w:tab w:val="right" w:leader="dot" w:pos="9207"/>
        </w:tabs>
        <w:rPr>
          <w:rFonts w:ascii="Arial" w:hAnsi="Arial" w:cs="Arial"/>
          <w:b/>
          <w:sz w:val="16"/>
          <w:szCs w:val="16"/>
        </w:rPr>
      </w:pPr>
      <w:r w:rsidRPr="00557644">
        <w:rPr>
          <w:rFonts w:ascii="Arial" w:hAnsi="Arial" w:cs="Arial"/>
          <w:b/>
          <w:sz w:val="16"/>
          <w:szCs w:val="16"/>
        </w:rPr>
        <w:t>3.1. Этапы и сроки реализации проекта</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6</w:t>
      </w:r>
    </w:p>
    <w:p w:rsidR="000D131E" w:rsidRPr="00557644" w:rsidRDefault="000D131E" w:rsidP="00557644">
      <w:pPr>
        <w:pStyle w:val="16"/>
        <w:tabs>
          <w:tab w:val="right" w:leader="dot" w:pos="9207"/>
        </w:tabs>
        <w:rPr>
          <w:rFonts w:ascii="Arial" w:hAnsi="Arial" w:cs="Arial"/>
          <w:b/>
          <w:sz w:val="16"/>
          <w:szCs w:val="16"/>
        </w:rPr>
      </w:pPr>
      <w:r w:rsidRPr="00557644">
        <w:rPr>
          <w:rFonts w:ascii="Arial" w:hAnsi="Arial" w:cs="Arial"/>
          <w:b/>
          <w:sz w:val="16"/>
          <w:szCs w:val="16"/>
        </w:rPr>
        <w:lastRenderedPageBreak/>
        <w:t>Раздел 4. ФИНАНСОВЫЙ ПЛАН</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6</w:t>
      </w:r>
    </w:p>
    <w:p w:rsidR="000D131E" w:rsidRPr="00557644" w:rsidRDefault="000D131E" w:rsidP="00557644">
      <w:pPr>
        <w:pStyle w:val="16"/>
        <w:tabs>
          <w:tab w:val="left" w:pos="838"/>
          <w:tab w:val="right" w:leader="dot" w:pos="9207"/>
        </w:tabs>
        <w:rPr>
          <w:rFonts w:ascii="Arial" w:hAnsi="Arial" w:cs="Arial"/>
          <w:b/>
          <w:sz w:val="16"/>
          <w:szCs w:val="16"/>
        </w:rPr>
      </w:pPr>
      <w:r w:rsidRPr="00557644">
        <w:rPr>
          <w:rFonts w:ascii="Arial" w:hAnsi="Arial" w:cs="Arial"/>
          <w:b/>
          <w:sz w:val="16"/>
          <w:szCs w:val="16"/>
        </w:rPr>
        <w:t xml:space="preserve">4.1. </w:t>
      </w:r>
      <w:hyperlink w:anchor="bookmark1" w:tgtFrame="Current Document">
        <w:r w:rsidRPr="00557644">
          <w:rPr>
            <w:rFonts w:ascii="Arial" w:hAnsi="Arial" w:cs="Arial"/>
            <w:b/>
            <w:sz w:val="16"/>
            <w:szCs w:val="16"/>
          </w:rPr>
          <w:t>Общие положения</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6</w:t>
        </w:r>
      </w:hyperlink>
    </w:p>
    <w:p w:rsidR="000D131E" w:rsidRPr="00557644" w:rsidRDefault="000D131E" w:rsidP="00557644">
      <w:pPr>
        <w:pStyle w:val="16"/>
        <w:tabs>
          <w:tab w:val="left" w:pos="838"/>
          <w:tab w:val="right" w:leader="dot" w:pos="9207"/>
        </w:tabs>
        <w:rPr>
          <w:rFonts w:ascii="Arial" w:hAnsi="Arial" w:cs="Arial"/>
          <w:b/>
          <w:sz w:val="16"/>
          <w:szCs w:val="16"/>
        </w:rPr>
      </w:pPr>
      <w:r w:rsidRPr="00557644">
        <w:rPr>
          <w:rFonts w:ascii="Arial" w:hAnsi="Arial" w:cs="Arial"/>
          <w:b/>
          <w:sz w:val="16"/>
          <w:szCs w:val="16"/>
        </w:rPr>
        <w:t>4.2. Режим налогообложения</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6</w:t>
      </w:r>
    </w:p>
    <w:p w:rsidR="000D131E" w:rsidRPr="00557644" w:rsidRDefault="000D131E" w:rsidP="00557644">
      <w:pPr>
        <w:pStyle w:val="16"/>
        <w:tabs>
          <w:tab w:val="left" w:pos="838"/>
          <w:tab w:val="right" w:leader="dot" w:pos="9207"/>
        </w:tabs>
        <w:rPr>
          <w:rFonts w:ascii="Arial" w:hAnsi="Arial" w:cs="Arial"/>
          <w:b/>
          <w:sz w:val="16"/>
          <w:szCs w:val="16"/>
        </w:rPr>
      </w:pPr>
      <w:r w:rsidRPr="00557644">
        <w:rPr>
          <w:rFonts w:ascii="Arial" w:hAnsi="Arial" w:cs="Arial"/>
          <w:b/>
          <w:sz w:val="16"/>
          <w:szCs w:val="16"/>
        </w:rPr>
        <w:t>4.3. Источники финансирования проекта</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6</w:t>
      </w:r>
    </w:p>
    <w:p w:rsidR="000D131E" w:rsidRPr="00557644" w:rsidRDefault="000D131E" w:rsidP="00557644">
      <w:pPr>
        <w:pStyle w:val="16"/>
        <w:tabs>
          <w:tab w:val="left" w:pos="838"/>
          <w:tab w:val="right" w:leader="dot" w:pos="9207"/>
        </w:tabs>
        <w:rPr>
          <w:rFonts w:ascii="Arial" w:hAnsi="Arial" w:cs="Arial"/>
          <w:b/>
          <w:sz w:val="16"/>
          <w:szCs w:val="16"/>
        </w:rPr>
      </w:pPr>
      <w:r w:rsidRPr="00557644">
        <w:rPr>
          <w:rFonts w:ascii="Arial" w:hAnsi="Arial" w:cs="Arial"/>
          <w:b/>
          <w:sz w:val="16"/>
          <w:szCs w:val="16"/>
        </w:rPr>
        <w:t>4.4. Доходы от продаж</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7,8</w:t>
      </w:r>
    </w:p>
    <w:p w:rsidR="000D131E" w:rsidRPr="00557644" w:rsidRDefault="000D131E" w:rsidP="00557644">
      <w:pPr>
        <w:pStyle w:val="16"/>
        <w:tabs>
          <w:tab w:val="left" w:pos="838"/>
          <w:tab w:val="right" w:leader="dot" w:pos="9207"/>
        </w:tabs>
        <w:rPr>
          <w:rFonts w:ascii="Arial" w:hAnsi="Arial" w:cs="Arial"/>
          <w:b/>
          <w:sz w:val="16"/>
          <w:szCs w:val="16"/>
        </w:rPr>
      </w:pPr>
      <w:r w:rsidRPr="00557644">
        <w:rPr>
          <w:rFonts w:ascii="Arial" w:hAnsi="Arial" w:cs="Arial"/>
          <w:b/>
          <w:sz w:val="16"/>
          <w:szCs w:val="16"/>
        </w:rPr>
        <w:t>4.5. Смета текущих расходов (в руб.)</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9</w:t>
      </w:r>
    </w:p>
    <w:p w:rsidR="000D131E" w:rsidRPr="00557644" w:rsidRDefault="000D131E" w:rsidP="00557644">
      <w:pPr>
        <w:pStyle w:val="16"/>
        <w:tabs>
          <w:tab w:val="left" w:pos="838"/>
          <w:tab w:val="right" w:leader="dot" w:pos="9207"/>
        </w:tabs>
        <w:rPr>
          <w:rFonts w:ascii="Arial" w:hAnsi="Arial" w:cs="Arial"/>
          <w:b/>
          <w:sz w:val="16"/>
          <w:szCs w:val="16"/>
        </w:rPr>
      </w:pPr>
      <w:r w:rsidRPr="00557644">
        <w:rPr>
          <w:rFonts w:ascii="Arial" w:hAnsi="Arial" w:cs="Arial"/>
          <w:b/>
          <w:sz w:val="16"/>
          <w:szCs w:val="16"/>
        </w:rPr>
        <w:t>4.6. Расчет чистого дохода (в руб.)</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10</w:t>
      </w:r>
    </w:p>
    <w:p w:rsidR="000D131E" w:rsidRPr="00557644" w:rsidRDefault="000D131E" w:rsidP="00557644">
      <w:pPr>
        <w:pStyle w:val="16"/>
        <w:tabs>
          <w:tab w:val="left" w:pos="838"/>
          <w:tab w:val="right" w:leader="dot" w:pos="9207"/>
        </w:tabs>
        <w:rPr>
          <w:rFonts w:ascii="Arial" w:hAnsi="Arial" w:cs="Arial"/>
          <w:b/>
          <w:sz w:val="16"/>
          <w:szCs w:val="16"/>
        </w:rPr>
      </w:pPr>
      <w:r w:rsidRPr="00557644">
        <w:rPr>
          <w:rFonts w:ascii="Arial" w:hAnsi="Arial" w:cs="Arial"/>
          <w:b/>
          <w:sz w:val="16"/>
          <w:szCs w:val="16"/>
        </w:rPr>
        <w:t xml:space="preserve">4.7. Расчет срока окупаемости финансовых вложений </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11</w:t>
      </w:r>
    </w:p>
    <w:p w:rsidR="000D131E" w:rsidRPr="00557644" w:rsidRDefault="000D131E" w:rsidP="00557644">
      <w:pPr>
        <w:pStyle w:val="16"/>
        <w:tabs>
          <w:tab w:val="left" w:leader="dot" w:pos="9014"/>
        </w:tabs>
        <w:rPr>
          <w:rFonts w:ascii="Arial" w:hAnsi="Arial" w:cs="Arial"/>
          <w:b/>
          <w:sz w:val="16"/>
          <w:szCs w:val="16"/>
        </w:rPr>
      </w:pPr>
      <w:r w:rsidRPr="00557644">
        <w:rPr>
          <w:rFonts w:ascii="Arial" w:hAnsi="Arial" w:cs="Arial"/>
          <w:b/>
          <w:sz w:val="16"/>
          <w:szCs w:val="16"/>
        </w:rPr>
        <w:t>Риски</w:t>
      </w:r>
      <w:r w:rsidRPr="00557644">
        <w:rPr>
          <w:rFonts w:ascii="Arial" w:hAnsi="Arial" w:cs="Arial"/>
          <w:b/>
          <w:sz w:val="16"/>
          <w:szCs w:val="16"/>
        </w:rPr>
        <w:tab/>
      </w:r>
      <w:r w:rsidR="005F75F1">
        <w:rPr>
          <w:rFonts w:ascii="Arial" w:hAnsi="Arial" w:cs="Arial"/>
          <w:b/>
          <w:sz w:val="16"/>
          <w:szCs w:val="16"/>
        </w:rPr>
        <w:t>…………………………………</w:t>
      </w:r>
      <w:r w:rsidRPr="00557644">
        <w:rPr>
          <w:rFonts w:ascii="Arial" w:hAnsi="Arial" w:cs="Arial"/>
          <w:b/>
          <w:sz w:val="16"/>
          <w:szCs w:val="16"/>
        </w:rPr>
        <w:t>11</w:t>
      </w:r>
    </w:p>
    <w:p w:rsidR="000D131E" w:rsidRPr="00557644" w:rsidRDefault="000D131E" w:rsidP="00557644">
      <w:pPr>
        <w:jc w:val="center"/>
        <w:rPr>
          <w:rFonts w:ascii="Arial" w:hAnsi="Arial" w:cs="Arial"/>
          <w:b/>
          <w:sz w:val="16"/>
          <w:szCs w:val="16"/>
        </w:rPr>
      </w:pPr>
      <w:r w:rsidRPr="00557644">
        <w:rPr>
          <w:rFonts w:ascii="Arial" w:hAnsi="Arial" w:cs="Arial"/>
          <w:b/>
          <w:sz w:val="16"/>
          <w:szCs w:val="16"/>
        </w:rPr>
        <w:t>Раздел 1. ОПИСАНИЕ БИЗНЕС-ПРОЕКТА*</w:t>
      </w:r>
    </w:p>
    <w:p w:rsidR="000D131E" w:rsidRPr="00557644" w:rsidRDefault="000D131E" w:rsidP="005F75F1">
      <w:pPr>
        <w:widowControl w:val="0"/>
        <w:ind w:firstLine="284"/>
        <w:jc w:val="both"/>
        <w:rPr>
          <w:rFonts w:ascii="Arial" w:hAnsi="Arial" w:cs="Arial"/>
          <w:sz w:val="16"/>
          <w:szCs w:val="16"/>
        </w:rPr>
      </w:pPr>
      <w:r w:rsidRPr="00557644">
        <w:rPr>
          <w:rFonts w:ascii="Arial" w:hAnsi="Arial" w:cs="Arial"/>
          <w:sz w:val="16"/>
          <w:szCs w:val="16"/>
        </w:rPr>
        <w:t>1.1. Цель реализации бизнес - проекта</w:t>
      </w:r>
    </w:p>
    <w:p w:rsidR="000D131E" w:rsidRPr="00557644" w:rsidRDefault="000D131E" w:rsidP="005F75F1">
      <w:pPr>
        <w:ind w:firstLine="284"/>
        <w:jc w:val="both"/>
        <w:rPr>
          <w:rFonts w:ascii="Arial" w:hAnsi="Arial" w:cs="Arial"/>
          <w:sz w:val="16"/>
          <w:szCs w:val="16"/>
        </w:rPr>
      </w:pPr>
      <w:r w:rsidRPr="00557644">
        <w:rPr>
          <w:rFonts w:ascii="Arial" w:hAnsi="Arial" w:cs="Arial"/>
          <w:sz w:val="16"/>
          <w:szCs w:val="16"/>
        </w:rPr>
        <w:t>1.2.Описание имеющейся производственной базы*</w:t>
      </w:r>
    </w:p>
    <w:p w:rsidR="000D131E" w:rsidRPr="00557644" w:rsidRDefault="000D131E" w:rsidP="005F75F1">
      <w:pPr>
        <w:ind w:firstLine="284"/>
        <w:jc w:val="both"/>
        <w:rPr>
          <w:rFonts w:ascii="Arial" w:hAnsi="Arial" w:cs="Arial"/>
          <w:sz w:val="16"/>
          <w:szCs w:val="16"/>
        </w:rPr>
      </w:pPr>
      <w:r w:rsidRPr="00557644">
        <w:rPr>
          <w:rFonts w:ascii="Arial" w:hAnsi="Arial" w:cs="Arial"/>
          <w:sz w:val="16"/>
          <w:szCs w:val="16"/>
        </w:rPr>
        <w:t>1.3.Обоснование потребности в развитии или создании производственной базы</w:t>
      </w:r>
    </w:p>
    <w:p w:rsidR="000D131E" w:rsidRPr="00557644" w:rsidRDefault="000D131E" w:rsidP="005F75F1">
      <w:pPr>
        <w:widowControl w:val="0"/>
        <w:tabs>
          <w:tab w:val="left" w:pos="730"/>
        </w:tabs>
        <w:ind w:firstLine="284"/>
        <w:jc w:val="both"/>
        <w:rPr>
          <w:rFonts w:ascii="Arial" w:hAnsi="Arial" w:cs="Arial"/>
          <w:sz w:val="16"/>
          <w:szCs w:val="16"/>
        </w:rPr>
      </w:pPr>
      <w:r w:rsidRPr="00557644">
        <w:rPr>
          <w:rFonts w:ascii="Arial" w:hAnsi="Arial" w:cs="Arial"/>
          <w:sz w:val="16"/>
          <w:szCs w:val="16"/>
        </w:rPr>
        <w:t>1.4. Описание продукции/услуг</w:t>
      </w:r>
    </w:p>
    <w:p w:rsidR="000D131E" w:rsidRPr="00557644" w:rsidRDefault="000D131E" w:rsidP="005F75F1">
      <w:pPr>
        <w:widowControl w:val="0"/>
        <w:tabs>
          <w:tab w:val="left" w:pos="730"/>
        </w:tabs>
        <w:ind w:firstLine="284"/>
        <w:jc w:val="both"/>
        <w:rPr>
          <w:rFonts w:ascii="Arial" w:hAnsi="Arial" w:cs="Arial"/>
          <w:sz w:val="16"/>
          <w:szCs w:val="16"/>
        </w:rPr>
      </w:pPr>
      <w:r w:rsidRPr="00557644">
        <w:rPr>
          <w:rFonts w:ascii="Arial" w:hAnsi="Arial" w:cs="Arial"/>
          <w:sz w:val="16"/>
          <w:szCs w:val="16"/>
        </w:rPr>
        <w:t>1.5. Требуемый объем финансирования</w:t>
      </w:r>
    </w:p>
    <w:tbl>
      <w:tblPr>
        <w:tblW w:w="5000" w:type="pct"/>
        <w:tblLayout w:type="fixed"/>
        <w:tblCellMar>
          <w:left w:w="10" w:type="dxa"/>
          <w:right w:w="10" w:type="dxa"/>
        </w:tblCellMar>
        <w:tblLook w:val="04A0"/>
      </w:tblPr>
      <w:tblGrid>
        <w:gridCol w:w="6847"/>
        <w:gridCol w:w="2496"/>
        <w:gridCol w:w="2017"/>
      </w:tblGrid>
      <w:tr w:rsidR="000D131E" w:rsidRPr="005F75F1" w:rsidTr="005F75F1">
        <w:trPr>
          <w:trHeight w:val="20"/>
        </w:trPr>
        <w:tc>
          <w:tcPr>
            <w:tcW w:w="6847" w:type="dxa"/>
            <w:tcBorders>
              <w:top w:val="single" w:sz="4" w:space="0" w:color="000000"/>
              <w:left w:val="single" w:sz="4" w:space="0" w:color="000000"/>
            </w:tcBorders>
            <w:shd w:val="clear" w:color="auto" w:fill="FFFFFF"/>
            <w:vAlign w:val="center"/>
          </w:tcPr>
          <w:p w:rsidR="000D131E" w:rsidRPr="005F75F1" w:rsidRDefault="000D131E" w:rsidP="00557644">
            <w:pPr>
              <w:widowControl w:val="0"/>
              <w:jc w:val="center"/>
              <w:rPr>
                <w:rFonts w:ascii="Arial" w:hAnsi="Arial" w:cs="Arial"/>
                <w:sz w:val="12"/>
                <w:szCs w:val="12"/>
              </w:rPr>
            </w:pPr>
            <w:r w:rsidRPr="005F75F1">
              <w:rPr>
                <w:rStyle w:val="295pt"/>
                <w:rFonts w:ascii="Arial" w:hAnsi="Arial" w:cs="Arial"/>
                <w:sz w:val="12"/>
                <w:szCs w:val="12"/>
              </w:rPr>
              <w:t>Наименование источника финансирования</w:t>
            </w:r>
          </w:p>
        </w:tc>
        <w:tc>
          <w:tcPr>
            <w:tcW w:w="2496" w:type="dxa"/>
            <w:tcBorders>
              <w:top w:val="single" w:sz="4" w:space="0" w:color="000000"/>
              <w:left w:val="single" w:sz="4" w:space="0" w:color="000000"/>
            </w:tcBorders>
            <w:shd w:val="clear" w:color="auto" w:fill="FFFFFF"/>
            <w:vAlign w:val="center"/>
          </w:tcPr>
          <w:p w:rsidR="000D131E" w:rsidRPr="005F75F1" w:rsidRDefault="000D131E" w:rsidP="005F75F1">
            <w:pPr>
              <w:widowControl w:val="0"/>
              <w:jc w:val="center"/>
              <w:rPr>
                <w:rFonts w:ascii="Arial" w:hAnsi="Arial" w:cs="Arial"/>
                <w:sz w:val="12"/>
                <w:szCs w:val="12"/>
              </w:rPr>
            </w:pPr>
            <w:r w:rsidRPr="005F75F1">
              <w:rPr>
                <w:rStyle w:val="295pt"/>
                <w:rFonts w:ascii="Arial" w:hAnsi="Arial" w:cs="Arial"/>
                <w:sz w:val="12"/>
                <w:szCs w:val="12"/>
              </w:rPr>
              <w:t>Сумма</w:t>
            </w:r>
            <w:r w:rsidR="005F75F1">
              <w:rPr>
                <w:rStyle w:val="295pt"/>
                <w:rFonts w:ascii="Arial" w:hAnsi="Arial" w:cs="Arial"/>
                <w:sz w:val="12"/>
                <w:szCs w:val="12"/>
              </w:rPr>
              <w:t xml:space="preserve"> </w:t>
            </w:r>
            <w:r w:rsidRPr="005F75F1">
              <w:rPr>
                <w:rStyle w:val="295pt"/>
                <w:rFonts w:ascii="Arial" w:hAnsi="Arial" w:cs="Arial"/>
                <w:sz w:val="12"/>
                <w:szCs w:val="12"/>
              </w:rPr>
              <w:t>(руб.)</w:t>
            </w:r>
          </w:p>
        </w:tc>
        <w:tc>
          <w:tcPr>
            <w:tcW w:w="2017" w:type="dxa"/>
            <w:tcBorders>
              <w:top w:val="single" w:sz="4" w:space="0" w:color="000000"/>
              <w:left w:val="single" w:sz="4" w:space="0" w:color="000000"/>
              <w:right w:val="single" w:sz="4" w:space="0" w:color="000000"/>
            </w:tcBorders>
            <w:shd w:val="clear" w:color="auto" w:fill="FFFFFF"/>
            <w:vAlign w:val="center"/>
          </w:tcPr>
          <w:p w:rsidR="000D131E" w:rsidRPr="005F75F1" w:rsidRDefault="000D131E" w:rsidP="005F75F1">
            <w:pPr>
              <w:widowControl w:val="0"/>
              <w:jc w:val="center"/>
              <w:rPr>
                <w:rFonts w:ascii="Arial" w:hAnsi="Arial" w:cs="Arial"/>
                <w:sz w:val="12"/>
                <w:szCs w:val="12"/>
              </w:rPr>
            </w:pPr>
            <w:r w:rsidRPr="005F75F1">
              <w:rPr>
                <w:rStyle w:val="295pt"/>
                <w:rFonts w:ascii="Arial" w:hAnsi="Arial" w:cs="Arial"/>
                <w:sz w:val="12"/>
                <w:szCs w:val="12"/>
              </w:rPr>
              <w:t>Сроки</w:t>
            </w:r>
            <w:r w:rsidR="005F75F1">
              <w:rPr>
                <w:rStyle w:val="295pt"/>
                <w:rFonts w:ascii="Arial" w:hAnsi="Arial" w:cs="Arial"/>
                <w:sz w:val="12"/>
                <w:szCs w:val="12"/>
              </w:rPr>
              <w:t xml:space="preserve"> </w:t>
            </w:r>
            <w:r w:rsidRPr="005F75F1">
              <w:rPr>
                <w:rStyle w:val="295pt"/>
                <w:rFonts w:ascii="Arial" w:hAnsi="Arial" w:cs="Arial"/>
                <w:sz w:val="12"/>
                <w:szCs w:val="12"/>
              </w:rPr>
              <w:t>(мм.гггг)</w:t>
            </w:r>
          </w:p>
        </w:tc>
      </w:tr>
      <w:tr w:rsidR="000D131E" w:rsidRPr="005F75F1" w:rsidTr="005F75F1">
        <w:trPr>
          <w:trHeight w:val="20"/>
        </w:trPr>
        <w:tc>
          <w:tcPr>
            <w:tcW w:w="6847" w:type="dxa"/>
            <w:tcBorders>
              <w:top w:val="single" w:sz="4" w:space="0" w:color="000000"/>
              <w:left w:val="single" w:sz="4" w:space="0" w:color="000000"/>
            </w:tcBorders>
            <w:shd w:val="clear" w:color="auto" w:fill="FFFFFF"/>
            <w:vAlign w:val="center"/>
          </w:tcPr>
          <w:p w:rsidR="000D131E" w:rsidRPr="005F75F1" w:rsidRDefault="000D131E" w:rsidP="00557644">
            <w:pPr>
              <w:widowControl w:val="0"/>
              <w:rPr>
                <w:rFonts w:ascii="Arial" w:hAnsi="Arial" w:cs="Arial"/>
                <w:b/>
                <w:sz w:val="12"/>
                <w:szCs w:val="12"/>
              </w:rPr>
            </w:pPr>
            <w:r w:rsidRPr="005F75F1">
              <w:rPr>
                <w:rStyle w:val="295pt"/>
                <w:rFonts w:ascii="Arial" w:hAnsi="Arial" w:cs="Arial"/>
                <w:sz w:val="12"/>
                <w:szCs w:val="12"/>
              </w:rPr>
              <w:t>Средства государственной социальной помощи на основании социального контракта</w:t>
            </w:r>
          </w:p>
        </w:tc>
        <w:tc>
          <w:tcPr>
            <w:tcW w:w="2496" w:type="dxa"/>
            <w:tcBorders>
              <w:top w:val="single" w:sz="4" w:space="0" w:color="000000"/>
              <w:left w:val="single" w:sz="4" w:space="0" w:color="000000"/>
            </w:tcBorders>
            <w:shd w:val="clear" w:color="auto" w:fill="FFFFFF"/>
            <w:vAlign w:val="center"/>
          </w:tcPr>
          <w:p w:rsidR="000D131E" w:rsidRPr="005F75F1" w:rsidRDefault="000D131E" w:rsidP="00557644">
            <w:pPr>
              <w:widowControl w:val="0"/>
              <w:rPr>
                <w:rFonts w:ascii="Arial" w:hAnsi="Arial" w:cs="Arial"/>
                <w:sz w:val="12"/>
                <w:szCs w:val="12"/>
              </w:rPr>
            </w:pPr>
          </w:p>
        </w:tc>
        <w:tc>
          <w:tcPr>
            <w:tcW w:w="2017" w:type="dxa"/>
            <w:tcBorders>
              <w:top w:val="single" w:sz="4" w:space="0" w:color="000000"/>
              <w:left w:val="single" w:sz="4" w:space="0" w:color="000000"/>
              <w:right w:val="single" w:sz="4" w:space="0" w:color="000000"/>
            </w:tcBorders>
            <w:shd w:val="clear" w:color="auto" w:fill="FFFFFF"/>
            <w:vAlign w:val="center"/>
          </w:tcPr>
          <w:p w:rsidR="000D131E" w:rsidRPr="005F75F1" w:rsidRDefault="000D131E" w:rsidP="00557644">
            <w:pPr>
              <w:widowControl w:val="0"/>
              <w:rPr>
                <w:rFonts w:ascii="Arial" w:hAnsi="Arial" w:cs="Arial"/>
                <w:sz w:val="12"/>
                <w:szCs w:val="12"/>
              </w:rPr>
            </w:pPr>
          </w:p>
        </w:tc>
      </w:tr>
      <w:tr w:rsidR="000D131E" w:rsidRPr="005F75F1" w:rsidTr="005F75F1">
        <w:trPr>
          <w:trHeight w:val="20"/>
        </w:trPr>
        <w:tc>
          <w:tcPr>
            <w:tcW w:w="6847" w:type="dxa"/>
            <w:tcBorders>
              <w:top w:val="single" w:sz="4" w:space="0" w:color="000000"/>
              <w:left w:val="single" w:sz="4" w:space="0" w:color="000000"/>
            </w:tcBorders>
            <w:shd w:val="clear" w:color="auto" w:fill="FFFFFF"/>
            <w:vAlign w:val="center"/>
          </w:tcPr>
          <w:p w:rsidR="000D131E" w:rsidRPr="005F75F1" w:rsidRDefault="000D131E" w:rsidP="00557644">
            <w:pPr>
              <w:widowControl w:val="0"/>
              <w:rPr>
                <w:rFonts w:ascii="Arial" w:hAnsi="Arial" w:cs="Arial"/>
                <w:b/>
                <w:sz w:val="12"/>
                <w:szCs w:val="12"/>
              </w:rPr>
            </w:pPr>
            <w:r w:rsidRPr="005F75F1">
              <w:rPr>
                <w:rStyle w:val="295pt"/>
                <w:rFonts w:ascii="Arial" w:hAnsi="Arial" w:cs="Arial"/>
                <w:sz w:val="12"/>
                <w:szCs w:val="12"/>
              </w:rPr>
              <w:t>Займ/ кредит</w:t>
            </w:r>
          </w:p>
        </w:tc>
        <w:tc>
          <w:tcPr>
            <w:tcW w:w="2496" w:type="dxa"/>
            <w:tcBorders>
              <w:top w:val="single" w:sz="4" w:space="0" w:color="000000"/>
              <w:left w:val="single" w:sz="4" w:space="0" w:color="000000"/>
            </w:tcBorders>
            <w:shd w:val="clear" w:color="auto" w:fill="FFFFFF"/>
            <w:vAlign w:val="center"/>
          </w:tcPr>
          <w:p w:rsidR="000D131E" w:rsidRPr="005F75F1" w:rsidRDefault="000D131E" w:rsidP="00557644">
            <w:pPr>
              <w:widowControl w:val="0"/>
              <w:rPr>
                <w:rFonts w:ascii="Arial" w:hAnsi="Arial" w:cs="Arial"/>
                <w:sz w:val="12"/>
                <w:szCs w:val="12"/>
              </w:rPr>
            </w:pPr>
          </w:p>
        </w:tc>
        <w:tc>
          <w:tcPr>
            <w:tcW w:w="2017" w:type="dxa"/>
            <w:tcBorders>
              <w:top w:val="single" w:sz="4" w:space="0" w:color="000000"/>
              <w:left w:val="single" w:sz="4" w:space="0" w:color="000000"/>
              <w:right w:val="single" w:sz="4" w:space="0" w:color="000000"/>
            </w:tcBorders>
            <w:shd w:val="clear" w:color="auto" w:fill="FFFFFF"/>
            <w:vAlign w:val="center"/>
          </w:tcPr>
          <w:p w:rsidR="000D131E" w:rsidRPr="005F75F1" w:rsidRDefault="000D131E" w:rsidP="00557644">
            <w:pPr>
              <w:widowControl w:val="0"/>
              <w:rPr>
                <w:rFonts w:ascii="Arial" w:hAnsi="Arial" w:cs="Arial"/>
                <w:sz w:val="12"/>
                <w:szCs w:val="12"/>
              </w:rPr>
            </w:pPr>
          </w:p>
        </w:tc>
      </w:tr>
      <w:tr w:rsidR="000D131E" w:rsidRPr="005F75F1" w:rsidTr="005F75F1">
        <w:trPr>
          <w:trHeight w:val="20"/>
        </w:trPr>
        <w:tc>
          <w:tcPr>
            <w:tcW w:w="6847" w:type="dxa"/>
            <w:tcBorders>
              <w:top w:val="single" w:sz="4" w:space="0" w:color="000000"/>
              <w:left w:val="single" w:sz="4" w:space="0" w:color="000000"/>
            </w:tcBorders>
            <w:shd w:val="clear" w:color="auto" w:fill="FFFFFF"/>
            <w:vAlign w:val="center"/>
          </w:tcPr>
          <w:p w:rsidR="000D131E" w:rsidRPr="005F75F1" w:rsidRDefault="000D131E" w:rsidP="00557644">
            <w:pPr>
              <w:widowControl w:val="0"/>
              <w:rPr>
                <w:rFonts w:ascii="Arial" w:hAnsi="Arial" w:cs="Arial"/>
                <w:b/>
                <w:sz w:val="12"/>
                <w:szCs w:val="12"/>
              </w:rPr>
            </w:pPr>
            <w:r w:rsidRPr="005F75F1">
              <w:rPr>
                <w:rStyle w:val="295pt"/>
                <w:rFonts w:ascii="Arial" w:hAnsi="Arial" w:cs="Arial"/>
                <w:sz w:val="12"/>
                <w:szCs w:val="12"/>
              </w:rPr>
              <w:t>Собственные (привлеченные) вложения</w:t>
            </w:r>
          </w:p>
        </w:tc>
        <w:tc>
          <w:tcPr>
            <w:tcW w:w="2496" w:type="dxa"/>
            <w:tcBorders>
              <w:top w:val="single" w:sz="4" w:space="0" w:color="000000"/>
              <w:left w:val="single" w:sz="4" w:space="0" w:color="000000"/>
            </w:tcBorders>
            <w:shd w:val="clear" w:color="auto" w:fill="FFFFFF"/>
            <w:vAlign w:val="center"/>
          </w:tcPr>
          <w:p w:rsidR="000D131E" w:rsidRPr="005F75F1" w:rsidRDefault="000D131E" w:rsidP="00557644">
            <w:pPr>
              <w:widowControl w:val="0"/>
              <w:rPr>
                <w:rFonts w:ascii="Arial" w:hAnsi="Arial" w:cs="Arial"/>
                <w:sz w:val="12"/>
                <w:szCs w:val="12"/>
              </w:rPr>
            </w:pPr>
          </w:p>
        </w:tc>
        <w:tc>
          <w:tcPr>
            <w:tcW w:w="2017" w:type="dxa"/>
            <w:tcBorders>
              <w:top w:val="single" w:sz="4" w:space="0" w:color="000000"/>
              <w:left w:val="single" w:sz="4" w:space="0" w:color="000000"/>
              <w:right w:val="single" w:sz="4" w:space="0" w:color="000000"/>
            </w:tcBorders>
            <w:shd w:val="clear" w:color="auto" w:fill="FFFFFF"/>
            <w:vAlign w:val="center"/>
          </w:tcPr>
          <w:p w:rsidR="000D131E" w:rsidRPr="005F75F1" w:rsidRDefault="000D131E" w:rsidP="00557644">
            <w:pPr>
              <w:widowControl w:val="0"/>
              <w:rPr>
                <w:rFonts w:ascii="Arial" w:hAnsi="Arial" w:cs="Arial"/>
                <w:sz w:val="12"/>
                <w:szCs w:val="12"/>
              </w:rPr>
            </w:pPr>
          </w:p>
        </w:tc>
      </w:tr>
      <w:tr w:rsidR="000D131E" w:rsidRPr="005F75F1" w:rsidTr="005F75F1">
        <w:trPr>
          <w:trHeight w:val="20"/>
        </w:trPr>
        <w:tc>
          <w:tcPr>
            <w:tcW w:w="6847" w:type="dxa"/>
            <w:tcBorders>
              <w:top w:val="single" w:sz="4" w:space="0" w:color="000000"/>
              <w:left w:val="single" w:sz="4" w:space="0" w:color="000000"/>
              <w:bottom w:val="single" w:sz="4" w:space="0" w:color="000000"/>
            </w:tcBorders>
            <w:shd w:val="clear" w:color="auto" w:fill="FFFFFF"/>
            <w:vAlign w:val="center"/>
          </w:tcPr>
          <w:p w:rsidR="000D131E" w:rsidRPr="005F75F1" w:rsidRDefault="000D131E" w:rsidP="00557644">
            <w:pPr>
              <w:widowControl w:val="0"/>
              <w:rPr>
                <w:rFonts w:ascii="Arial" w:hAnsi="Arial" w:cs="Arial"/>
                <w:b/>
                <w:sz w:val="12"/>
                <w:szCs w:val="12"/>
              </w:rPr>
            </w:pPr>
            <w:r w:rsidRPr="005F75F1">
              <w:rPr>
                <w:rStyle w:val="295pt"/>
                <w:rFonts w:ascii="Arial" w:hAnsi="Arial" w:cs="Arial"/>
                <w:sz w:val="12"/>
                <w:szCs w:val="12"/>
              </w:rPr>
              <w:t>Итого сумма финансовых вложений</w:t>
            </w:r>
          </w:p>
        </w:tc>
        <w:tc>
          <w:tcPr>
            <w:tcW w:w="2496" w:type="dxa"/>
            <w:tcBorders>
              <w:top w:val="single" w:sz="4" w:space="0" w:color="000000"/>
              <w:left w:val="single" w:sz="4" w:space="0" w:color="000000"/>
              <w:bottom w:val="single" w:sz="4" w:space="0" w:color="000000"/>
            </w:tcBorders>
            <w:shd w:val="clear" w:color="auto" w:fill="FFFFFF"/>
            <w:vAlign w:val="center"/>
          </w:tcPr>
          <w:p w:rsidR="000D131E" w:rsidRPr="005F75F1" w:rsidRDefault="000D131E" w:rsidP="00557644">
            <w:pPr>
              <w:widowControl w:val="0"/>
              <w:rPr>
                <w:rFonts w:ascii="Arial" w:hAnsi="Arial" w:cs="Arial"/>
                <w:sz w:val="12"/>
                <w:szCs w:val="12"/>
              </w:rP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31E" w:rsidRPr="005F75F1" w:rsidRDefault="000D131E" w:rsidP="00557644">
            <w:pPr>
              <w:widowControl w:val="0"/>
              <w:rPr>
                <w:rFonts w:ascii="Arial" w:hAnsi="Arial" w:cs="Arial"/>
                <w:sz w:val="12"/>
                <w:szCs w:val="12"/>
              </w:rPr>
            </w:pPr>
          </w:p>
        </w:tc>
      </w:tr>
    </w:tbl>
    <w:p w:rsidR="000D131E" w:rsidRPr="00557644" w:rsidRDefault="000D131E" w:rsidP="00557644">
      <w:pPr>
        <w:jc w:val="center"/>
        <w:rPr>
          <w:rFonts w:ascii="Arial" w:hAnsi="Arial" w:cs="Arial"/>
          <w:b/>
          <w:sz w:val="16"/>
          <w:szCs w:val="16"/>
        </w:rPr>
      </w:pPr>
      <w:r w:rsidRPr="00557644">
        <w:rPr>
          <w:rFonts w:ascii="Arial" w:hAnsi="Arial" w:cs="Arial"/>
          <w:b/>
          <w:sz w:val="16"/>
          <w:szCs w:val="16"/>
        </w:rPr>
        <w:t>Раздел 2. СБЫТ ПРОДУКЦИИ/УСЛУГ, МАРКЕТИНГ</w:t>
      </w:r>
    </w:p>
    <w:p w:rsidR="000D131E" w:rsidRPr="00557644" w:rsidRDefault="000D131E" w:rsidP="008A38CC">
      <w:pPr>
        <w:widowControl w:val="0"/>
        <w:tabs>
          <w:tab w:val="left" w:pos="754"/>
        </w:tabs>
        <w:ind w:firstLine="284"/>
        <w:jc w:val="both"/>
        <w:rPr>
          <w:rFonts w:ascii="Arial" w:hAnsi="Arial" w:cs="Arial"/>
          <w:sz w:val="16"/>
          <w:szCs w:val="16"/>
        </w:rPr>
      </w:pPr>
      <w:r w:rsidRPr="00557644">
        <w:rPr>
          <w:rFonts w:ascii="Arial" w:hAnsi="Arial" w:cs="Arial"/>
          <w:sz w:val="16"/>
          <w:szCs w:val="16"/>
        </w:rPr>
        <w:t>2.1. Рынки сбыта</w:t>
      </w:r>
    </w:p>
    <w:p w:rsidR="000D131E" w:rsidRPr="00557644" w:rsidRDefault="000D131E" w:rsidP="008A38CC">
      <w:pPr>
        <w:widowControl w:val="0"/>
        <w:tabs>
          <w:tab w:val="left" w:pos="754"/>
        </w:tabs>
        <w:ind w:firstLine="284"/>
        <w:jc w:val="both"/>
        <w:rPr>
          <w:rFonts w:ascii="Arial" w:hAnsi="Arial" w:cs="Arial"/>
          <w:sz w:val="16"/>
          <w:szCs w:val="16"/>
        </w:rPr>
      </w:pPr>
      <w:r w:rsidRPr="00557644">
        <w:rPr>
          <w:rFonts w:ascii="Arial" w:hAnsi="Arial" w:cs="Arial"/>
          <w:sz w:val="16"/>
          <w:szCs w:val="16"/>
        </w:rPr>
        <w:t>2.2. Потребители продукции/услуги</w:t>
      </w:r>
    </w:p>
    <w:p w:rsidR="000D131E" w:rsidRPr="00557644" w:rsidRDefault="000D131E" w:rsidP="008A38CC">
      <w:pPr>
        <w:widowControl w:val="0"/>
        <w:tabs>
          <w:tab w:val="left" w:pos="754"/>
        </w:tabs>
        <w:ind w:firstLine="284"/>
        <w:jc w:val="both"/>
        <w:rPr>
          <w:rFonts w:ascii="Arial" w:hAnsi="Arial" w:cs="Arial"/>
          <w:sz w:val="16"/>
          <w:szCs w:val="16"/>
        </w:rPr>
      </w:pPr>
      <w:r w:rsidRPr="00557644">
        <w:rPr>
          <w:rFonts w:ascii="Arial" w:hAnsi="Arial" w:cs="Arial"/>
          <w:sz w:val="16"/>
          <w:szCs w:val="16"/>
        </w:rPr>
        <w:t>2.3. Цена сбыта продукции (услуги)</w:t>
      </w:r>
    </w:p>
    <w:p w:rsidR="000D131E" w:rsidRPr="00557644" w:rsidRDefault="000D131E" w:rsidP="00557644">
      <w:pPr>
        <w:jc w:val="center"/>
        <w:rPr>
          <w:rFonts w:ascii="Arial" w:hAnsi="Arial" w:cs="Arial"/>
          <w:b/>
          <w:sz w:val="16"/>
          <w:szCs w:val="16"/>
        </w:rPr>
      </w:pPr>
      <w:r w:rsidRPr="00557644">
        <w:rPr>
          <w:rFonts w:ascii="Arial" w:hAnsi="Arial" w:cs="Arial"/>
          <w:b/>
          <w:sz w:val="16"/>
          <w:szCs w:val="16"/>
        </w:rPr>
        <w:t>Раздел 3. ОРГАНИЗАЦИОННЫЙ ПЛАН</w:t>
      </w:r>
    </w:p>
    <w:p w:rsidR="000D131E" w:rsidRPr="00557644" w:rsidRDefault="000D131E" w:rsidP="008A38CC">
      <w:pPr>
        <w:widowControl w:val="0"/>
        <w:tabs>
          <w:tab w:val="left" w:pos="749"/>
        </w:tabs>
        <w:ind w:firstLine="284"/>
        <w:jc w:val="both"/>
        <w:rPr>
          <w:rFonts w:ascii="Arial" w:hAnsi="Arial" w:cs="Arial"/>
          <w:sz w:val="16"/>
          <w:szCs w:val="16"/>
        </w:rPr>
      </w:pPr>
      <w:r w:rsidRPr="00557644">
        <w:rPr>
          <w:rFonts w:ascii="Arial" w:hAnsi="Arial" w:cs="Arial"/>
          <w:sz w:val="16"/>
          <w:szCs w:val="16"/>
        </w:rPr>
        <w:t>3.1. Этапы и сроки реализации проекта</w:t>
      </w:r>
    </w:p>
    <w:tbl>
      <w:tblPr>
        <w:tblW w:w="5000" w:type="pct"/>
        <w:tblLayout w:type="fixed"/>
        <w:tblCellMar>
          <w:left w:w="10" w:type="dxa"/>
          <w:right w:w="10" w:type="dxa"/>
        </w:tblCellMar>
        <w:tblLook w:val="04A0"/>
      </w:tblPr>
      <w:tblGrid>
        <w:gridCol w:w="4651"/>
        <w:gridCol w:w="3607"/>
        <w:gridCol w:w="3102"/>
      </w:tblGrid>
      <w:tr w:rsidR="000D131E" w:rsidRPr="008A38CC" w:rsidTr="008A38CC">
        <w:trPr>
          <w:trHeight w:val="20"/>
        </w:trPr>
        <w:tc>
          <w:tcPr>
            <w:tcW w:w="465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Наименование этапа</w:t>
            </w:r>
          </w:p>
        </w:tc>
        <w:tc>
          <w:tcPr>
            <w:tcW w:w="3607" w:type="dxa"/>
            <w:tcBorders>
              <w:top w:val="single" w:sz="4" w:space="0" w:color="000000"/>
              <w:left w:val="single" w:sz="4" w:space="0" w:color="000000"/>
            </w:tcBorders>
            <w:shd w:val="clear" w:color="auto" w:fill="FFFFFF"/>
            <w:vAlign w:val="bottom"/>
          </w:tcPr>
          <w:p w:rsidR="000D131E" w:rsidRPr="008A38CC" w:rsidRDefault="000D131E" w:rsidP="008A38CC">
            <w:pPr>
              <w:widowControl w:val="0"/>
              <w:jc w:val="center"/>
              <w:rPr>
                <w:rFonts w:ascii="Arial" w:hAnsi="Arial" w:cs="Arial"/>
                <w:sz w:val="12"/>
                <w:szCs w:val="12"/>
              </w:rPr>
            </w:pPr>
            <w:r w:rsidRPr="008A38CC">
              <w:rPr>
                <w:rStyle w:val="295pt"/>
                <w:rFonts w:ascii="Arial" w:hAnsi="Arial" w:cs="Arial"/>
                <w:sz w:val="12"/>
                <w:szCs w:val="12"/>
              </w:rPr>
              <w:t>Стоимость этапа,</w:t>
            </w:r>
            <w:r w:rsidR="008A38CC">
              <w:rPr>
                <w:rStyle w:val="295pt"/>
                <w:rFonts w:ascii="Arial" w:hAnsi="Arial" w:cs="Arial"/>
                <w:sz w:val="12"/>
                <w:szCs w:val="12"/>
              </w:rPr>
              <w:t xml:space="preserve"> </w:t>
            </w:r>
            <w:r w:rsidRPr="008A38CC">
              <w:rPr>
                <w:rStyle w:val="295pt"/>
                <w:rFonts w:ascii="Arial" w:hAnsi="Arial" w:cs="Arial"/>
                <w:sz w:val="12"/>
                <w:szCs w:val="12"/>
              </w:rPr>
              <w:t>руб.</w:t>
            </w:r>
          </w:p>
        </w:tc>
        <w:tc>
          <w:tcPr>
            <w:tcW w:w="3102" w:type="dxa"/>
            <w:tcBorders>
              <w:top w:val="single" w:sz="4" w:space="0" w:color="000000"/>
              <w:left w:val="single" w:sz="4" w:space="0" w:color="000000"/>
              <w:right w:val="single" w:sz="4" w:space="0" w:color="000000"/>
            </w:tcBorders>
            <w:shd w:val="clear" w:color="auto" w:fill="FFFFFF"/>
            <w:vAlign w:val="bottom"/>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Срок начала- окончания (мм.гггг)</w:t>
            </w:r>
          </w:p>
        </w:tc>
      </w:tr>
      <w:tr w:rsidR="000D131E" w:rsidRPr="008A38CC" w:rsidTr="008A38CC">
        <w:trPr>
          <w:trHeight w:val="20"/>
        </w:trPr>
        <w:tc>
          <w:tcPr>
            <w:tcW w:w="4651" w:type="dxa"/>
            <w:tcBorders>
              <w:top w:val="single" w:sz="4" w:space="0" w:color="000000"/>
              <w:left w:val="single" w:sz="4" w:space="0" w:color="000000"/>
            </w:tcBorders>
            <w:shd w:val="clear" w:color="auto" w:fill="FFFFFF"/>
          </w:tcPr>
          <w:p w:rsidR="000D131E" w:rsidRPr="008A38CC" w:rsidRDefault="000D131E" w:rsidP="00557644">
            <w:pPr>
              <w:widowControl w:val="0"/>
              <w:rPr>
                <w:rFonts w:ascii="Arial" w:hAnsi="Arial" w:cs="Arial"/>
                <w:sz w:val="12"/>
                <w:szCs w:val="12"/>
              </w:rPr>
            </w:pPr>
          </w:p>
        </w:tc>
        <w:tc>
          <w:tcPr>
            <w:tcW w:w="3607" w:type="dxa"/>
            <w:tcBorders>
              <w:top w:val="single" w:sz="4" w:space="0" w:color="000000"/>
              <w:left w:val="single" w:sz="4" w:space="0" w:color="000000"/>
            </w:tcBorders>
            <w:shd w:val="clear" w:color="auto" w:fill="FFFFFF"/>
          </w:tcPr>
          <w:p w:rsidR="000D131E" w:rsidRPr="008A38CC" w:rsidRDefault="000D131E" w:rsidP="00557644">
            <w:pPr>
              <w:widowControl w:val="0"/>
              <w:rPr>
                <w:rFonts w:ascii="Arial" w:hAnsi="Arial" w:cs="Arial"/>
                <w:sz w:val="12"/>
                <w:szCs w:val="12"/>
              </w:rPr>
            </w:pPr>
          </w:p>
        </w:tc>
        <w:tc>
          <w:tcPr>
            <w:tcW w:w="3102" w:type="dxa"/>
            <w:tcBorders>
              <w:top w:val="single" w:sz="4" w:space="0" w:color="000000"/>
              <w:left w:val="single" w:sz="4" w:space="0" w:color="000000"/>
              <w:right w:val="single" w:sz="4" w:space="0" w:color="000000"/>
            </w:tcBorders>
            <w:shd w:val="clear" w:color="auto" w:fill="FFFFFF"/>
          </w:tcPr>
          <w:p w:rsidR="000D131E" w:rsidRPr="008A38CC" w:rsidRDefault="000D131E" w:rsidP="00557644">
            <w:pPr>
              <w:widowControl w:val="0"/>
              <w:rPr>
                <w:rFonts w:ascii="Arial" w:hAnsi="Arial" w:cs="Arial"/>
                <w:sz w:val="12"/>
                <w:szCs w:val="12"/>
              </w:rPr>
            </w:pPr>
          </w:p>
        </w:tc>
      </w:tr>
      <w:tr w:rsidR="000D131E" w:rsidRPr="008A38CC" w:rsidTr="008A38CC">
        <w:trPr>
          <w:trHeight w:val="20"/>
        </w:trPr>
        <w:tc>
          <w:tcPr>
            <w:tcW w:w="4651" w:type="dxa"/>
            <w:tcBorders>
              <w:top w:val="single" w:sz="4" w:space="0" w:color="000000"/>
              <w:left w:val="single" w:sz="4" w:space="0" w:color="000000"/>
              <w:bottom w:val="single" w:sz="4" w:space="0" w:color="000000"/>
            </w:tcBorders>
            <w:shd w:val="clear" w:color="auto" w:fill="FFFFFF"/>
          </w:tcPr>
          <w:p w:rsidR="000D131E" w:rsidRPr="008A38CC" w:rsidRDefault="000D131E" w:rsidP="00557644">
            <w:pPr>
              <w:widowControl w:val="0"/>
              <w:rPr>
                <w:rFonts w:ascii="Arial" w:hAnsi="Arial" w:cs="Arial"/>
                <w:sz w:val="12"/>
                <w:szCs w:val="12"/>
              </w:rPr>
            </w:pPr>
            <w:r w:rsidRPr="008A38CC">
              <w:rPr>
                <w:rFonts w:ascii="Arial" w:hAnsi="Arial" w:cs="Arial"/>
                <w:sz w:val="12"/>
                <w:szCs w:val="12"/>
              </w:rPr>
              <w:t>Итого</w:t>
            </w:r>
          </w:p>
        </w:tc>
        <w:tc>
          <w:tcPr>
            <w:tcW w:w="3607" w:type="dxa"/>
            <w:tcBorders>
              <w:top w:val="single" w:sz="4" w:space="0" w:color="000000"/>
              <w:left w:val="single" w:sz="4" w:space="0" w:color="000000"/>
              <w:bottom w:val="single" w:sz="4" w:space="0" w:color="000000"/>
            </w:tcBorders>
            <w:shd w:val="clear" w:color="auto" w:fill="FFFFFF"/>
          </w:tcPr>
          <w:p w:rsidR="000D131E" w:rsidRPr="008A38CC" w:rsidRDefault="000D131E" w:rsidP="00557644">
            <w:pPr>
              <w:widowControl w:val="0"/>
              <w:rPr>
                <w:rFonts w:ascii="Arial" w:hAnsi="Arial" w:cs="Arial"/>
                <w:sz w:val="12"/>
                <w:szCs w:val="12"/>
              </w:rPr>
            </w:pPr>
          </w:p>
        </w:tc>
        <w:tc>
          <w:tcPr>
            <w:tcW w:w="3102" w:type="dxa"/>
            <w:tcBorders>
              <w:top w:val="single" w:sz="4" w:space="0" w:color="000000"/>
              <w:left w:val="single" w:sz="4" w:space="0" w:color="000000"/>
              <w:bottom w:val="single" w:sz="4" w:space="0" w:color="000000"/>
              <w:right w:val="single" w:sz="4" w:space="0" w:color="000000"/>
            </w:tcBorders>
            <w:shd w:val="clear" w:color="auto" w:fill="FFFFFF"/>
          </w:tcPr>
          <w:p w:rsidR="000D131E" w:rsidRPr="008A38CC" w:rsidRDefault="000D131E" w:rsidP="00557644">
            <w:pPr>
              <w:widowControl w:val="0"/>
              <w:rPr>
                <w:rFonts w:ascii="Arial" w:hAnsi="Arial" w:cs="Arial"/>
                <w:sz w:val="12"/>
                <w:szCs w:val="12"/>
              </w:rPr>
            </w:pPr>
          </w:p>
        </w:tc>
      </w:tr>
    </w:tbl>
    <w:p w:rsidR="000D131E" w:rsidRPr="008A38CC" w:rsidRDefault="000D131E" w:rsidP="008A38CC">
      <w:pPr>
        <w:pStyle w:val="affff"/>
        <w:shd w:val="clear" w:color="auto" w:fill="auto"/>
        <w:tabs>
          <w:tab w:val="left" w:pos="7848"/>
        </w:tabs>
        <w:spacing w:line="240" w:lineRule="auto"/>
        <w:ind w:firstLine="284"/>
        <w:rPr>
          <w:rFonts w:cs="Arial"/>
          <w:sz w:val="16"/>
          <w:szCs w:val="16"/>
        </w:rPr>
      </w:pPr>
      <w:r w:rsidRPr="008A38CC">
        <w:rPr>
          <w:rFonts w:cs="Arial"/>
          <w:sz w:val="16"/>
          <w:szCs w:val="16"/>
        </w:rPr>
        <w:t>Примечание:</w:t>
      </w:r>
    </w:p>
    <w:p w:rsidR="000D131E" w:rsidRPr="008A38CC" w:rsidRDefault="000D131E" w:rsidP="008A38CC">
      <w:pPr>
        <w:pStyle w:val="affff"/>
        <w:shd w:val="clear" w:color="auto" w:fill="auto"/>
        <w:tabs>
          <w:tab w:val="left" w:pos="7848"/>
        </w:tabs>
        <w:spacing w:line="240" w:lineRule="auto"/>
        <w:ind w:firstLine="284"/>
        <w:rPr>
          <w:rFonts w:cs="Arial"/>
          <w:sz w:val="16"/>
          <w:szCs w:val="16"/>
        </w:rPr>
      </w:pPr>
      <w:r w:rsidRPr="008A38CC">
        <w:rPr>
          <w:rFonts w:cs="Arial"/>
          <w:sz w:val="16"/>
          <w:szCs w:val="16"/>
        </w:rPr>
        <w:t>Данный раздел содержит перечень необходимых мероприятий для организации индивидуальной предпринимательской деятельности. Например: регистрация предпринимательской деятельности, стоимость этапа - 800 рублей, срок в форме месяц/год, далее - приобретение оборудования, ремонт помещений, заключение договоров на поставку продукции, заключение договора аренды и т.д.</w:t>
      </w:r>
    </w:p>
    <w:p w:rsidR="000D131E" w:rsidRPr="008A38CC" w:rsidRDefault="000D131E" w:rsidP="008A38CC">
      <w:pPr>
        <w:pStyle w:val="3f8"/>
        <w:shd w:val="clear" w:color="auto" w:fill="auto"/>
        <w:spacing w:line="240" w:lineRule="auto"/>
        <w:ind w:firstLine="284"/>
        <w:rPr>
          <w:rFonts w:ascii="Arial" w:hAnsi="Arial" w:cs="Arial"/>
          <w:i w:val="0"/>
          <w:sz w:val="16"/>
          <w:szCs w:val="16"/>
        </w:rPr>
      </w:pPr>
      <w:r w:rsidRPr="008A38CC">
        <w:rPr>
          <w:rFonts w:ascii="Arial" w:hAnsi="Arial" w:cs="Arial"/>
          <w:i w:val="0"/>
          <w:sz w:val="16"/>
          <w:szCs w:val="16"/>
        </w:rPr>
        <w:t>*. наличие имеющейся производственной базы подразумевает наличие земельного участка, подсобных помещений, оборудования, инвентаря и т.д</w:t>
      </w:r>
    </w:p>
    <w:p w:rsidR="000D131E" w:rsidRPr="00557644" w:rsidRDefault="000D131E" w:rsidP="00557644">
      <w:pPr>
        <w:jc w:val="center"/>
        <w:rPr>
          <w:rFonts w:ascii="Arial" w:hAnsi="Arial" w:cs="Arial"/>
          <w:b/>
          <w:sz w:val="16"/>
          <w:szCs w:val="16"/>
        </w:rPr>
      </w:pPr>
      <w:r w:rsidRPr="00557644">
        <w:rPr>
          <w:rFonts w:ascii="Arial" w:hAnsi="Arial" w:cs="Arial"/>
          <w:b/>
          <w:sz w:val="16"/>
          <w:szCs w:val="16"/>
        </w:rPr>
        <w:t>Раздел 4. ФИНАНСОВЫЙ ПЛАН</w:t>
      </w:r>
    </w:p>
    <w:p w:rsidR="000D131E" w:rsidRPr="008A38CC" w:rsidRDefault="000D131E" w:rsidP="008A38CC">
      <w:pPr>
        <w:widowControl w:val="0"/>
        <w:tabs>
          <w:tab w:val="left" w:pos="734"/>
        </w:tabs>
        <w:ind w:firstLine="284"/>
        <w:jc w:val="both"/>
        <w:rPr>
          <w:rFonts w:ascii="Arial" w:hAnsi="Arial" w:cs="Arial"/>
          <w:sz w:val="16"/>
          <w:szCs w:val="16"/>
        </w:rPr>
      </w:pPr>
      <w:r w:rsidRPr="008A38CC">
        <w:rPr>
          <w:rFonts w:ascii="Arial" w:hAnsi="Arial" w:cs="Arial"/>
          <w:sz w:val="16"/>
          <w:szCs w:val="16"/>
        </w:rPr>
        <w:t>4.1. Общие положения</w:t>
      </w:r>
    </w:p>
    <w:p w:rsidR="000D131E" w:rsidRPr="008A38CC" w:rsidRDefault="000D131E" w:rsidP="008A38CC">
      <w:pPr>
        <w:ind w:firstLine="284"/>
        <w:jc w:val="both"/>
        <w:rPr>
          <w:rFonts w:ascii="Arial" w:hAnsi="Arial" w:cs="Arial"/>
          <w:sz w:val="16"/>
          <w:szCs w:val="16"/>
        </w:rPr>
      </w:pPr>
      <w:r w:rsidRPr="008A38CC">
        <w:rPr>
          <w:rFonts w:ascii="Arial" w:hAnsi="Arial" w:cs="Arial"/>
          <w:sz w:val="16"/>
          <w:szCs w:val="16"/>
        </w:rPr>
        <w:t>В состав раздела включены:</w:t>
      </w:r>
    </w:p>
    <w:p w:rsidR="000D131E" w:rsidRPr="008A38CC" w:rsidRDefault="000D131E" w:rsidP="008A38CC">
      <w:pPr>
        <w:widowControl w:val="0"/>
        <w:tabs>
          <w:tab w:val="left" w:pos="1433"/>
        </w:tabs>
        <w:ind w:firstLine="284"/>
        <w:jc w:val="both"/>
        <w:rPr>
          <w:rFonts w:ascii="Arial" w:hAnsi="Arial" w:cs="Arial"/>
          <w:sz w:val="16"/>
          <w:szCs w:val="16"/>
        </w:rPr>
      </w:pPr>
      <w:r w:rsidRPr="008A38CC">
        <w:rPr>
          <w:rFonts w:ascii="Arial" w:hAnsi="Arial" w:cs="Arial"/>
          <w:sz w:val="16"/>
          <w:szCs w:val="16"/>
        </w:rPr>
        <w:t>1. Доходы от продаж.</w:t>
      </w:r>
    </w:p>
    <w:p w:rsidR="000D131E" w:rsidRPr="008A38CC" w:rsidRDefault="000D131E" w:rsidP="008A38CC">
      <w:pPr>
        <w:widowControl w:val="0"/>
        <w:tabs>
          <w:tab w:val="left" w:pos="1448"/>
        </w:tabs>
        <w:ind w:firstLine="284"/>
        <w:jc w:val="both"/>
        <w:rPr>
          <w:rFonts w:ascii="Arial" w:hAnsi="Arial" w:cs="Arial"/>
          <w:sz w:val="16"/>
          <w:szCs w:val="16"/>
        </w:rPr>
      </w:pPr>
      <w:r w:rsidRPr="008A38CC">
        <w:rPr>
          <w:rFonts w:ascii="Arial" w:hAnsi="Arial" w:cs="Arial"/>
          <w:sz w:val="16"/>
          <w:szCs w:val="16"/>
        </w:rPr>
        <w:t>2. Смета текущих расходов.</w:t>
      </w:r>
    </w:p>
    <w:p w:rsidR="000D131E" w:rsidRPr="008A38CC" w:rsidRDefault="000D131E" w:rsidP="008A38CC">
      <w:pPr>
        <w:widowControl w:val="0"/>
        <w:tabs>
          <w:tab w:val="left" w:pos="1448"/>
        </w:tabs>
        <w:ind w:firstLine="284"/>
        <w:jc w:val="both"/>
        <w:rPr>
          <w:rFonts w:ascii="Arial" w:hAnsi="Arial" w:cs="Arial"/>
          <w:sz w:val="16"/>
          <w:szCs w:val="16"/>
        </w:rPr>
      </w:pPr>
      <w:r w:rsidRPr="008A38CC">
        <w:rPr>
          <w:rFonts w:ascii="Arial" w:hAnsi="Arial" w:cs="Arial"/>
          <w:sz w:val="16"/>
          <w:szCs w:val="16"/>
        </w:rPr>
        <w:t>3. Расчет чистого дохода.</w:t>
      </w:r>
    </w:p>
    <w:p w:rsidR="000D131E" w:rsidRPr="008A38CC" w:rsidRDefault="000D131E" w:rsidP="008A38CC">
      <w:pPr>
        <w:widowControl w:val="0"/>
        <w:tabs>
          <w:tab w:val="left" w:pos="1448"/>
        </w:tabs>
        <w:ind w:firstLine="284"/>
        <w:jc w:val="both"/>
        <w:rPr>
          <w:rFonts w:ascii="Arial" w:hAnsi="Arial" w:cs="Arial"/>
          <w:sz w:val="16"/>
          <w:szCs w:val="16"/>
        </w:rPr>
      </w:pPr>
      <w:r w:rsidRPr="008A38CC">
        <w:rPr>
          <w:rFonts w:ascii="Arial" w:hAnsi="Arial" w:cs="Arial"/>
          <w:sz w:val="16"/>
          <w:szCs w:val="16"/>
        </w:rPr>
        <w:t>4. Расчет срока окупаемости финансовых вложений.</w:t>
      </w:r>
    </w:p>
    <w:p w:rsidR="000D131E" w:rsidRPr="008A38CC" w:rsidRDefault="000D131E" w:rsidP="008A38CC">
      <w:pPr>
        <w:ind w:firstLine="284"/>
        <w:jc w:val="both"/>
        <w:rPr>
          <w:rFonts w:ascii="Arial" w:hAnsi="Arial" w:cs="Arial"/>
          <w:sz w:val="16"/>
          <w:szCs w:val="16"/>
        </w:rPr>
      </w:pPr>
      <w:r w:rsidRPr="008A38CC">
        <w:rPr>
          <w:rFonts w:ascii="Arial" w:hAnsi="Arial" w:cs="Arial"/>
          <w:sz w:val="16"/>
          <w:szCs w:val="16"/>
        </w:rPr>
        <w:t>Все расчеты финансового проекта должны быть подготовлены для первого года реализации проекта по месяцам, второго года по кварталам, далее по годам.</w:t>
      </w:r>
    </w:p>
    <w:p w:rsidR="000D131E" w:rsidRPr="008A38CC" w:rsidRDefault="000D131E" w:rsidP="008A38CC">
      <w:pPr>
        <w:ind w:firstLine="284"/>
        <w:jc w:val="both"/>
        <w:rPr>
          <w:rFonts w:ascii="Arial" w:hAnsi="Arial" w:cs="Arial"/>
          <w:sz w:val="16"/>
          <w:szCs w:val="16"/>
        </w:rPr>
      </w:pPr>
      <w:r w:rsidRPr="008A38CC">
        <w:rPr>
          <w:rFonts w:ascii="Arial" w:hAnsi="Arial" w:cs="Arial"/>
          <w:sz w:val="16"/>
          <w:szCs w:val="16"/>
        </w:rPr>
        <w:t>Расчеты выполняются в постоянных ценах, принимаемых на момент расчета финансово-экономического обоснования проекта.</w:t>
      </w:r>
    </w:p>
    <w:p w:rsidR="000D131E" w:rsidRPr="008A38CC" w:rsidRDefault="000D131E" w:rsidP="008A38CC">
      <w:pPr>
        <w:widowControl w:val="0"/>
        <w:tabs>
          <w:tab w:val="left" w:pos="734"/>
        </w:tabs>
        <w:ind w:firstLine="284"/>
        <w:jc w:val="both"/>
        <w:rPr>
          <w:rFonts w:ascii="Arial" w:hAnsi="Arial" w:cs="Arial"/>
          <w:sz w:val="16"/>
          <w:szCs w:val="16"/>
        </w:rPr>
      </w:pPr>
      <w:r w:rsidRPr="008A38CC">
        <w:rPr>
          <w:rFonts w:ascii="Arial" w:hAnsi="Arial" w:cs="Arial"/>
          <w:sz w:val="16"/>
          <w:szCs w:val="16"/>
        </w:rPr>
        <w:t>4.2. Режим налогообложения</w:t>
      </w:r>
    </w:p>
    <w:p w:rsidR="000D131E" w:rsidRPr="008A38CC" w:rsidRDefault="000D131E" w:rsidP="008A38CC">
      <w:pPr>
        <w:ind w:firstLine="284"/>
        <w:jc w:val="both"/>
        <w:rPr>
          <w:rFonts w:ascii="Arial" w:hAnsi="Arial" w:cs="Arial"/>
          <w:sz w:val="16"/>
          <w:szCs w:val="16"/>
        </w:rPr>
      </w:pPr>
      <w:r w:rsidRPr="008A38CC">
        <w:rPr>
          <w:rFonts w:ascii="Arial" w:hAnsi="Arial" w:cs="Arial"/>
          <w:sz w:val="16"/>
          <w:szCs w:val="16"/>
        </w:rPr>
        <w:t>Оптимальным режимом налогообложения для данного вида деятельности является</w:t>
      </w:r>
    </w:p>
    <w:p w:rsidR="008A38CC" w:rsidRDefault="000D131E" w:rsidP="008A38CC">
      <w:pPr>
        <w:pStyle w:val="52"/>
        <w:shd w:val="clear" w:color="auto" w:fill="auto"/>
        <w:spacing w:line="240" w:lineRule="auto"/>
        <w:ind w:firstLine="284"/>
        <w:jc w:val="both"/>
        <w:rPr>
          <w:rFonts w:cs="Arial"/>
          <w:sz w:val="16"/>
          <w:szCs w:val="16"/>
        </w:rPr>
      </w:pPr>
      <w:r w:rsidRPr="008A38CC">
        <w:rPr>
          <w:rFonts w:cs="Arial"/>
          <w:sz w:val="16"/>
          <w:szCs w:val="16"/>
        </w:rPr>
        <w:t>Например: упрощенная система налогообложения. Объектом налогообложения являются доходы, уменьшенные на величину расходов. Ставка единого налога для упрощенной системы налогообложения составляет 15%. Размер минимального налога составляет 1% от дохода в случае, когда расходы превышают доходы. Или указать самозанятость, налоговые ставки 6% - поступление от юридических лиц, 4% - поступление от физических лиц.</w:t>
      </w:r>
    </w:p>
    <w:p w:rsidR="000D131E" w:rsidRPr="008A38CC" w:rsidRDefault="000D131E" w:rsidP="008A38CC">
      <w:pPr>
        <w:pStyle w:val="52"/>
        <w:shd w:val="clear" w:color="auto" w:fill="auto"/>
        <w:spacing w:line="240" w:lineRule="auto"/>
        <w:ind w:firstLine="284"/>
        <w:jc w:val="both"/>
        <w:rPr>
          <w:rFonts w:cs="Arial"/>
          <w:sz w:val="16"/>
          <w:szCs w:val="16"/>
        </w:rPr>
      </w:pPr>
      <w:r w:rsidRPr="008A38CC">
        <w:rPr>
          <w:rFonts w:cs="Arial"/>
          <w:sz w:val="16"/>
          <w:szCs w:val="16"/>
        </w:rPr>
        <w:t>4.3. Источники финансирования проекта</w:t>
      </w:r>
    </w:p>
    <w:p w:rsidR="000D131E" w:rsidRPr="008A38CC" w:rsidRDefault="000D131E" w:rsidP="008A38CC">
      <w:pPr>
        <w:ind w:firstLine="284"/>
        <w:jc w:val="both"/>
        <w:rPr>
          <w:rFonts w:ascii="Arial" w:hAnsi="Arial" w:cs="Arial"/>
          <w:sz w:val="16"/>
          <w:szCs w:val="16"/>
        </w:rPr>
      </w:pPr>
      <w:r w:rsidRPr="008A38CC">
        <w:rPr>
          <w:rFonts w:ascii="Arial" w:hAnsi="Arial" w:cs="Arial"/>
          <w:sz w:val="16"/>
          <w:szCs w:val="16"/>
        </w:rPr>
        <w:t>В качестве источника финансирования проекта предполагается.</w:t>
      </w:r>
    </w:p>
    <w:p w:rsidR="000D131E" w:rsidRPr="008A38CC" w:rsidRDefault="000D131E" w:rsidP="008A38CC">
      <w:pPr>
        <w:ind w:firstLine="284"/>
        <w:jc w:val="both"/>
        <w:rPr>
          <w:rFonts w:ascii="Arial" w:hAnsi="Arial" w:cs="Arial"/>
          <w:sz w:val="16"/>
          <w:szCs w:val="16"/>
        </w:rPr>
      </w:pPr>
      <w:r w:rsidRPr="008A38CC">
        <w:rPr>
          <w:rFonts w:ascii="Arial" w:hAnsi="Arial" w:cs="Arial"/>
          <w:sz w:val="16"/>
          <w:szCs w:val="16"/>
        </w:rPr>
        <w:t>4.4. Доходы от продаж/услуг (составляется на год помесячно или на 2-3 года в зависимости от периода окупаемости</w:t>
      </w:r>
    </w:p>
    <w:tbl>
      <w:tblPr>
        <w:tblW w:w="5000" w:type="pct"/>
        <w:tblLayout w:type="fixed"/>
        <w:tblCellMar>
          <w:left w:w="5" w:type="dxa"/>
          <w:right w:w="0" w:type="dxa"/>
        </w:tblCellMar>
        <w:tblLook w:val="04A0"/>
      </w:tblPr>
      <w:tblGrid>
        <w:gridCol w:w="1948"/>
        <w:gridCol w:w="807"/>
        <w:gridCol w:w="664"/>
        <w:gridCol w:w="732"/>
        <w:gridCol w:w="727"/>
        <w:gridCol w:w="731"/>
        <w:gridCol w:w="731"/>
        <w:gridCol w:w="732"/>
        <w:gridCol w:w="520"/>
        <w:gridCol w:w="626"/>
        <w:gridCol w:w="524"/>
        <w:gridCol w:w="626"/>
        <w:gridCol w:w="627"/>
        <w:gridCol w:w="727"/>
        <w:gridCol w:w="628"/>
      </w:tblGrid>
      <w:tr w:rsidR="000D131E" w:rsidRPr="008A38CC" w:rsidTr="008A38CC">
        <w:trPr>
          <w:trHeight w:val="20"/>
        </w:trPr>
        <w:tc>
          <w:tcPr>
            <w:tcW w:w="194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Продажи в натуральном выражении</w:t>
            </w:r>
          </w:p>
        </w:tc>
        <w:tc>
          <w:tcPr>
            <w:tcW w:w="80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Ед.</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изм.</w:t>
            </w:r>
          </w:p>
        </w:tc>
        <w:tc>
          <w:tcPr>
            <w:tcW w:w="664" w:type="dxa"/>
            <w:tcBorders>
              <w:top w:val="single" w:sz="4" w:space="0" w:color="000000"/>
              <w:left w:val="single" w:sz="4" w:space="0" w:color="000000"/>
            </w:tcBorders>
            <w:shd w:val="clear" w:color="auto" w:fill="FFFFFF"/>
            <w:vAlign w:val="center"/>
          </w:tcPr>
          <w:p w:rsidR="008A38CC" w:rsidRDefault="000D131E" w:rsidP="00557644">
            <w:pPr>
              <w:widowControl w:val="0"/>
              <w:jc w:val="center"/>
              <w:rPr>
                <w:rStyle w:val="295pt"/>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 xml:space="preserve"> год</w:t>
            </w: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520"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 ц год</w:t>
            </w: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52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 ц год</w:t>
            </w: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6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628" w:type="dxa"/>
            <w:tcBorders>
              <w:top w:val="single" w:sz="4" w:space="0" w:color="000000"/>
              <w:left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r>
      <w:tr w:rsidR="000D131E" w:rsidRPr="008A38CC" w:rsidTr="008A38CC">
        <w:trPr>
          <w:trHeight w:val="20"/>
        </w:trPr>
        <w:tc>
          <w:tcPr>
            <w:tcW w:w="194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80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6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0"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8" w:type="dxa"/>
            <w:tcBorders>
              <w:top w:val="single" w:sz="4" w:space="0" w:color="000000"/>
              <w:left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194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80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6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0"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8" w:type="dxa"/>
            <w:tcBorders>
              <w:top w:val="single" w:sz="4" w:space="0" w:color="000000"/>
              <w:left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194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80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6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0"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8" w:type="dxa"/>
            <w:tcBorders>
              <w:top w:val="single" w:sz="4" w:space="0" w:color="000000"/>
              <w:left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382148">
        <w:trPr>
          <w:trHeight w:val="20"/>
        </w:trPr>
        <w:tc>
          <w:tcPr>
            <w:tcW w:w="1948" w:type="dxa"/>
            <w:tcBorders>
              <w:top w:val="single" w:sz="4" w:space="0" w:color="auto"/>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807" w:type="dxa"/>
            <w:tcBorders>
              <w:top w:val="single" w:sz="4" w:space="0" w:color="auto"/>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64" w:type="dxa"/>
            <w:tcBorders>
              <w:top w:val="single" w:sz="4" w:space="0" w:color="auto"/>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auto"/>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auto"/>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auto"/>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auto"/>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auto"/>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0" w:type="dxa"/>
            <w:tcBorders>
              <w:top w:val="single" w:sz="4" w:space="0" w:color="auto"/>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auto"/>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4" w:type="dxa"/>
            <w:tcBorders>
              <w:top w:val="single" w:sz="4" w:space="0" w:color="auto"/>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auto"/>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7" w:type="dxa"/>
            <w:tcBorders>
              <w:top w:val="single" w:sz="4" w:space="0" w:color="auto"/>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auto"/>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8" w:type="dxa"/>
            <w:tcBorders>
              <w:top w:val="single" w:sz="4" w:space="0" w:color="auto"/>
            </w:tcBorders>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194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Доход от продаж в стоимостном выражении</w:t>
            </w:r>
          </w:p>
        </w:tc>
        <w:tc>
          <w:tcPr>
            <w:tcW w:w="80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Цена,</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руб.</w:t>
            </w:r>
          </w:p>
        </w:tc>
        <w:tc>
          <w:tcPr>
            <w:tcW w:w="664" w:type="dxa"/>
            <w:tcBorders>
              <w:top w:val="single" w:sz="4" w:space="0" w:color="000000"/>
              <w:left w:val="single" w:sz="4" w:space="0" w:color="000000"/>
            </w:tcBorders>
            <w:shd w:val="clear" w:color="auto" w:fill="FFFFFF"/>
            <w:vAlign w:val="center"/>
          </w:tcPr>
          <w:p w:rsidR="008A38CC" w:rsidRDefault="000D131E" w:rsidP="00557644">
            <w:pPr>
              <w:widowControl w:val="0"/>
              <w:jc w:val="center"/>
              <w:rPr>
                <w:rStyle w:val="295pt"/>
                <w:rFonts w:ascii="Arial" w:hAnsi="Arial" w:cs="Arial"/>
                <w:sz w:val="12"/>
                <w:szCs w:val="12"/>
              </w:rPr>
            </w:pPr>
            <w:r w:rsidRPr="008A38CC">
              <w:rPr>
                <w:rStyle w:val="295pt"/>
                <w:rFonts w:ascii="Arial" w:hAnsi="Arial" w:cs="Arial"/>
                <w:sz w:val="12"/>
                <w:szCs w:val="12"/>
              </w:rPr>
              <w:t xml:space="preserve">Месяц </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520"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 ц год</w:t>
            </w: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52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 ц год</w:t>
            </w: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6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c>
          <w:tcPr>
            <w:tcW w:w="628" w:type="dxa"/>
            <w:tcBorders>
              <w:top w:val="single" w:sz="4" w:space="0" w:color="000000"/>
              <w:left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w:t>
            </w:r>
          </w:p>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год</w:t>
            </w:r>
          </w:p>
        </w:tc>
      </w:tr>
      <w:tr w:rsidR="000D131E" w:rsidRPr="008A38CC" w:rsidTr="008A38CC">
        <w:trPr>
          <w:trHeight w:val="20"/>
        </w:trPr>
        <w:tc>
          <w:tcPr>
            <w:tcW w:w="194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80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6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0"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8" w:type="dxa"/>
            <w:tcBorders>
              <w:top w:val="single" w:sz="4" w:space="0" w:color="000000"/>
              <w:left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194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80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6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0"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8" w:type="dxa"/>
            <w:tcBorders>
              <w:top w:val="single" w:sz="4" w:space="0" w:color="000000"/>
              <w:left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194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80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6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0"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8" w:type="dxa"/>
            <w:tcBorders>
              <w:top w:val="single" w:sz="4" w:space="0" w:color="000000"/>
              <w:left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194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80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6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0"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8" w:type="dxa"/>
            <w:tcBorders>
              <w:top w:val="single" w:sz="4" w:space="0" w:color="000000"/>
              <w:left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1948"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Итого доходы от продаж</w:t>
            </w:r>
          </w:p>
        </w:tc>
        <w:tc>
          <w:tcPr>
            <w:tcW w:w="807"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64"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1"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32"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0"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524"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6"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7"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727"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r>
    </w:tbl>
    <w:p w:rsidR="000D131E" w:rsidRPr="008A38CC" w:rsidRDefault="000D131E" w:rsidP="008A38CC">
      <w:pPr>
        <w:ind w:firstLine="284"/>
        <w:jc w:val="both"/>
        <w:rPr>
          <w:rStyle w:val="69"/>
          <w:rFonts w:ascii="Arial" w:hAnsi="Arial" w:cs="Arial"/>
          <w:i w:val="0"/>
          <w:sz w:val="16"/>
          <w:szCs w:val="16"/>
          <w:u w:val="none"/>
        </w:rPr>
      </w:pPr>
      <w:r w:rsidRPr="008A38CC">
        <w:rPr>
          <w:rStyle w:val="68"/>
          <w:rFonts w:ascii="Arial" w:hAnsi="Arial" w:cs="Arial"/>
          <w:i w:val="0"/>
          <w:sz w:val="16"/>
          <w:szCs w:val="16"/>
          <w:u w:val="none"/>
        </w:rPr>
        <w:t>4.5. Бюджет текущих расходов* (в руб.)</w:t>
      </w:r>
      <w:r w:rsidRPr="008A38CC">
        <w:rPr>
          <w:rStyle w:val="69"/>
          <w:rFonts w:ascii="Arial" w:hAnsi="Arial" w:cs="Arial"/>
          <w:i w:val="0"/>
          <w:sz w:val="16"/>
          <w:szCs w:val="16"/>
          <w:u w:val="none"/>
        </w:rPr>
        <w:t xml:space="preserve"> и источник финансирования</w:t>
      </w:r>
    </w:p>
    <w:tbl>
      <w:tblPr>
        <w:tblW w:w="5000" w:type="pct"/>
        <w:tblLayout w:type="fixed"/>
        <w:tblCellMar>
          <w:left w:w="5" w:type="dxa"/>
          <w:right w:w="0" w:type="dxa"/>
        </w:tblCellMar>
        <w:tblLook w:val="04A0"/>
      </w:tblPr>
      <w:tblGrid>
        <w:gridCol w:w="2379"/>
        <w:gridCol w:w="1262"/>
        <w:gridCol w:w="974"/>
        <w:gridCol w:w="1118"/>
        <w:gridCol w:w="1120"/>
        <w:gridCol w:w="1117"/>
        <w:gridCol w:w="1118"/>
        <w:gridCol w:w="1121"/>
        <w:gridCol w:w="1141"/>
      </w:tblGrid>
      <w:tr w:rsidR="000D131E" w:rsidRPr="008A38CC" w:rsidTr="008A38CC">
        <w:trPr>
          <w:trHeight w:val="20"/>
        </w:trPr>
        <w:tc>
          <w:tcPr>
            <w:tcW w:w="2379"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Наименование расходов</w:t>
            </w:r>
          </w:p>
        </w:tc>
        <w:tc>
          <w:tcPr>
            <w:tcW w:w="126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97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11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120"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11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11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12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141" w:type="dxa"/>
            <w:tcBorders>
              <w:top w:val="single" w:sz="4" w:space="0" w:color="000000"/>
              <w:left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r>
      <w:tr w:rsidR="000D131E" w:rsidRPr="008A38CC" w:rsidTr="008A38CC">
        <w:trPr>
          <w:trHeight w:val="20"/>
        </w:trPr>
        <w:tc>
          <w:tcPr>
            <w:tcW w:w="2379"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26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97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1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20"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1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1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2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41" w:type="dxa"/>
            <w:tcBorders>
              <w:top w:val="single" w:sz="4" w:space="0" w:color="000000"/>
              <w:left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2379"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26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97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1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20"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1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1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2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41" w:type="dxa"/>
            <w:tcBorders>
              <w:top w:val="single" w:sz="4" w:space="0" w:color="000000"/>
              <w:left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2379"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26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97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1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20"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1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1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2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41" w:type="dxa"/>
            <w:tcBorders>
              <w:top w:val="single" w:sz="4" w:space="0" w:color="000000"/>
              <w:left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2379"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262"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97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1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20"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17"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18"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2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41" w:type="dxa"/>
            <w:tcBorders>
              <w:top w:val="single" w:sz="4" w:space="0" w:color="000000"/>
              <w:left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2379"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Итого расходы:</w:t>
            </w:r>
          </w:p>
        </w:tc>
        <w:tc>
          <w:tcPr>
            <w:tcW w:w="1262"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974"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18"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20"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17"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18"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21"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p>
        </w:tc>
      </w:tr>
    </w:tbl>
    <w:p w:rsidR="000D131E" w:rsidRPr="008A38CC" w:rsidRDefault="000D131E" w:rsidP="00557644">
      <w:pPr>
        <w:ind w:firstLine="709"/>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374"/>
        <w:gridCol w:w="1590"/>
        <w:gridCol w:w="1585"/>
        <w:gridCol w:w="1590"/>
        <w:gridCol w:w="1590"/>
        <w:gridCol w:w="1631"/>
      </w:tblGrid>
      <w:tr w:rsidR="000D131E" w:rsidRPr="008A38CC" w:rsidTr="00382148">
        <w:trPr>
          <w:trHeight w:val="20"/>
        </w:trPr>
        <w:tc>
          <w:tcPr>
            <w:tcW w:w="3374" w:type="dxa"/>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Наименование расходов</w:t>
            </w: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585" w:type="dxa"/>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631" w:type="dxa"/>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r>
      <w:tr w:rsidR="000D131E" w:rsidRPr="008A38CC" w:rsidTr="00382148">
        <w:trPr>
          <w:trHeight w:val="20"/>
        </w:trPr>
        <w:tc>
          <w:tcPr>
            <w:tcW w:w="3374"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85"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631" w:type="dxa"/>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382148">
        <w:trPr>
          <w:trHeight w:val="20"/>
        </w:trPr>
        <w:tc>
          <w:tcPr>
            <w:tcW w:w="3374"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85"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631" w:type="dxa"/>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382148">
        <w:trPr>
          <w:trHeight w:val="20"/>
        </w:trPr>
        <w:tc>
          <w:tcPr>
            <w:tcW w:w="3374"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85"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631" w:type="dxa"/>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382148">
        <w:trPr>
          <w:trHeight w:val="20"/>
        </w:trPr>
        <w:tc>
          <w:tcPr>
            <w:tcW w:w="3374"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85"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631" w:type="dxa"/>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382148">
        <w:trPr>
          <w:trHeight w:val="20"/>
        </w:trPr>
        <w:tc>
          <w:tcPr>
            <w:tcW w:w="3374" w:type="dxa"/>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Итого расходы:</w:t>
            </w: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85"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90"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631" w:type="dxa"/>
            <w:shd w:val="clear" w:color="auto" w:fill="FFFFFF"/>
            <w:vAlign w:val="center"/>
          </w:tcPr>
          <w:p w:rsidR="000D131E" w:rsidRPr="008A38CC" w:rsidRDefault="000D131E" w:rsidP="00557644">
            <w:pPr>
              <w:widowControl w:val="0"/>
              <w:jc w:val="center"/>
              <w:rPr>
                <w:rFonts w:ascii="Arial" w:hAnsi="Arial" w:cs="Arial"/>
                <w:sz w:val="12"/>
                <w:szCs w:val="12"/>
              </w:rPr>
            </w:pPr>
          </w:p>
        </w:tc>
      </w:tr>
    </w:tbl>
    <w:p w:rsidR="000D131E" w:rsidRPr="008A38CC" w:rsidRDefault="000D131E" w:rsidP="008A38CC">
      <w:pPr>
        <w:pStyle w:val="affff"/>
        <w:shd w:val="clear" w:color="auto" w:fill="auto"/>
        <w:spacing w:line="240" w:lineRule="auto"/>
        <w:ind w:firstLine="284"/>
        <w:rPr>
          <w:rFonts w:cs="Arial"/>
          <w:sz w:val="16"/>
          <w:szCs w:val="16"/>
        </w:rPr>
      </w:pPr>
      <w:r w:rsidRPr="008A38CC">
        <w:rPr>
          <w:rFonts w:cs="Arial"/>
          <w:sz w:val="16"/>
          <w:szCs w:val="16"/>
        </w:rPr>
        <w:t>Примечание: В бюджете текущих расходов включаются все расходы на производство продукции/услуг, например, комбикорма, семена, электроэнергия, ГСМ и т.д.</w:t>
      </w:r>
    </w:p>
    <w:p w:rsidR="000D131E" w:rsidRPr="008A38CC" w:rsidRDefault="000D131E" w:rsidP="008A38CC">
      <w:pPr>
        <w:ind w:firstLine="284"/>
        <w:jc w:val="both"/>
        <w:rPr>
          <w:rFonts w:ascii="Arial" w:hAnsi="Arial" w:cs="Arial"/>
          <w:sz w:val="16"/>
          <w:szCs w:val="16"/>
        </w:rPr>
      </w:pPr>
      <w:r w:rsidRPr="008A38CC">
        <w:rPr>
          <w:rFonts w:ascii="Arial" w:hAnsi="Arial" w:cs="Arial"/>
          <w:sz w:val="16"/>
          <w:szCs w:val="16"/>
        </w:rPr>
        <w:t>4.6. Расчет чистого дохода (руб)</w:t>
      </w:r>
    </w:p>
    <w:tbl>
      <w:tblPr>
        <w:tblW w:w="5000" w:type="pct"/>
        <w:tblLayout w:type="fixed"/>
        <w:tblCellMar>
          <w:left w:w="5" w:type="dxa"/>
          <w:right w:w="0" w:type="dxa"/>
        </w:tblCellMar>
        <w:tblLook w:val="04A0"/>
      </w:tblPr>
      <w:tblGrid>
        <w:gridCol w:w="5755"/>
        <w:gridCol w:w="1859"/>
        <w:gridCol w:w="1860"/>
        <w:gridCol w:w="1876"/>
      </w:tblGrid>
      <w:tr w:rsidR="000D131E" w:rsidRPr="008A38CC" w:rsidTr="008A38CC">
        <w:trPr>
          <w:trHeight w:val="20"/>
        </w:trPr>
        <w:tc>
          <w:tcPr>
            <w:tcW w:w="5755" w:type="dxa"/>
            <w:tcBorders>
              <w:top w:val="single" w:sz="4" w:space="0" w:color="000000"/>
              <w:left w:val="single" w:sz="4" w:space="0" w:color="000000"/>
            </w:tcBorders>
            <w:shd w:val="clear" w:color="auto" w:fill="FFFFFF"/>
            <w:vAlign w:val="center"/>
          </w:tcPr>
          <w:p w:rsidR="000D131E" w:rsidRPr="008A38CC" w:rsidRDefault="000D131E" w:rsidP="00557644">
            <w:pPr>
              <w:widowControl w:val="0"/>
              <w:rPr>
                <w:rFonts w:ascii="Arial" w:hAnsi="Arial" w:cs="Arial"/>
                <w:sz w:val="12"/>
                <w:szCs w:val="12"/>
              </w:rPr>
            </w:pPr>
          </w:p>
        </w:tc>
        <w:tc>
          <w:tcPr>
            <w:tcW w:w="1859"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860"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876" w:type="dxa"/>
            <w:tcBorders>
              <w:top w:val="single" w:sz="4" w:space="0" w:color="000000"/>
              <w:left w:val="single" w:sz="4" w:space="0" w:color="000000"/>
              <w:righ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r>
      <w:tr w:rsidR="000D131E" w:rsidRPr="008A38CC" w:rsidTr="008A38CC">
        <w:trPr>
          <w:trHeight w:val="20"/>
        </w:trPr>
        <w:tc>
          <w:tcPr>
            <w:tcW w:w="5755" w:type="dxa"/>
            <w:tcBorders>
              <w:top w:val="single" w:sz="4" w:space="0" w:color="000000"/>
              <w:left w:val="single" w:sz="4" w:space="0" w:color="000000"/>
            </w:tcBorders>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1. доход от продаж</w:t>
            </w:r>
          </w:p>
        </w:tc>
        <w:tc>
          <w:tcPr>
            <w:tcW w:w="1859"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860"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876" w:type="dxa"/>
            <w:tcBorders>
              <w:top w:val="single" w:sz="4" w:space="0" w:color="000000"/>
              <w:left w:val="single" w:sz="4" w:space="0" w:color="000000"/>
              <w:righ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5755" w:type="dxa"/>
            <w:tcBorders>
              <w:top w:val="single" w:sz="4" w:space="0" w:color="000000"/>
              <w:left w:val="single" w:sz="4" w:space="0" w:color="000000"/>
            </w:tcBorders>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2. текущие расходы</w:t>
            </w:r>
          </w:p>
        </w:tc>
        <w:tc>
          <w:tcPr>
            <w:tcW w:w="1859"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860"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876" w:type="dxa"/>
            <w:tcBorders>
              <w:top w:val="single" w:sz="4" w:space="0" w:color="000000"/>
              <w:left w:val="single" w:sz="4" w:space="0" w:color="000000"/>
              <w:righ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5755" w:type="dxa"/>
            <w:tcBorders>
              <w:top w:val="single" w:sz="4" w:space="0" w:color="000000"/>
              <w:left w:val="single" w:sz="4" w:space="0" w:color="000000"/>
            </w:tcBorders>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3. доход за вычетом расходов (стр. 1-2)</w:t>
            </w:r>
          </w:p>
        </w:tc>
        <w:tc>
          <w:tcPr>
            <w:tcW w:w="1859"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860"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876" w:type="dxa"/>
            <w:tcBorders>
              <w:top w:val="single" w:sz="4" w:space="0" w:color="000000"/>
              <w:left w:val="single" w:sz="4" w:space="0" w:color="000000"/>
              <w:righ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5755" w:type="dxa"/>
            <w:tcBorders>
              <w:top w:val="single" w:sz="4" w:space="0" w:color="000000"/>
              <w:left w:val="single" w:sz="4" w:space="0" w:color="000000"/>
            </w:tcBorders>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4. налоги 4%</w:t>
            </w:r>
          </w:p>
        </w:tc>
        <w:tc>
          <w:tcPr>
            <w:tcW w:w="1859"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860"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876" w:type="dxa"/>
            <w:tcBorders>
              <w:top w:val="single" w:sz="4" w:space="0" w:color="000000"/>
              <w:left w:val="single" w:sz="4" w:space="0" w:color="000000"/>
              <w:righ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5755"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5. чистый доход (стр. 3-4)</w:t>
            </w:r>
          </w:p>
        </w:tc>
        <w:tc>
          <w:tcPr>
            <w:tcW w:w="1859" w:type="dxa"/>
            <w:tcBorders>
              <w:top w:val="single" w:sz="4" w:space="0" w:color="000000"/>
              <w:left w:val="single" w:sz="4" w:space="0" w:color="000000"/>
              <w:bottom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860" w:type="dxa"/>
            <w:tcBorders>
              <w:top w:val="single" w:sz="4" w:space="0" w:color="000000"/>
              <w:left w:val="single" w:sz="4" w:space="0" w:color="000000"/>
              <w:bottom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876" w:type="dxa"/>
            <w:tcBorders>
              <w:top w:val="single" w:sz="4" w:space="0" w:color="000000"/>
              <w:left w:val="single" w:sz="4" w:space="0" w:color="000000"/>
              <w:bottom w:val="single" w:sz="4" w:space="0" w:color="000000"/>
              <w:righ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r>
    </w:tbl>
    <w:p w:rsidR="000D131E" w:rsidRPr="008A38CC" w:rsidRDefault="000D131E" w:rsidP="00557644">
      <w:pPr>
        <w:ind w:firstLine="709"/>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 w:type="dxa"/>
          <w:right w:w="0" w:type="dxa"/>
        </w:tblCellMar>
        <w:tblLook w:val="04A0"/>
      </w:tblPr>
      <w:tblGrid>
        <w:gridCol w:w="5752"/>
        <w:gridCol w:w="1866"/>
        <w:gridCol w:w="1860"/>
        <w:gridCol w:w="1872"/>
      </w:tblGrid>
      <w:tr w:rsidR="000D131E" w:rsidRPr="008A38CC" w:rsidTr="00382148">
        <w:trPr>
          <w:trHeight w:val="20"/>
        </w:trPr>
        <w:tc>
          <w:tcPr>
            <w:tcW w:w="4739" w:type="dxa"/>
            <w:shd w:val="clear" w:color="auto" w:fill="FFFFFF"/>
            <w:vAlign w:val="center"/>
          </w:tcPr>
          <w:p w:rsidR="000D131E" w:rsidRPr="008A38CC" w:rsidRDefault="000D131E" w:rsidP="00557644">
            <w:pPr>
              <w:widowControl w:val="0"/>
              <w:rPr>
                <w:rFonts w:ascii="Arial" w:hAnsi="Arial" w:cs="Arial"/>
                <w:sz w:val="12"/>
                <w:szCs w:val="12"/>
              </w:rPr>
            </w:pPr>
          </w:p>
        </w:tc>
        <w:tc>
          <w:tcPr>
            <w:tcW w:w="1538" w:type="dxa"/>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533" w:type="dxa"/>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543" w:type="dxa"/>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r>
      <w:tr w:rsidR="000D131E" w:rsidRPr="008A38CC" w:rsidTr="00382148">
        <w:trPr>
          <w:trHeight w:val="20"/>
        </w:trPr>
        <w:tc>
          <w:tcPr>
            <w:tcW w:w="4739" w:type="dxa"/>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1.доход от продаж</w:t>
            </w:r>
          </w:p>
        </w:tc>
        <w:tc>
          <w:tcPr>
            <w:tcW w:w="1538"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33"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43" w:type="dxa"/>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382148">
        <w:trPr>
          <w:trHeight w:val="20"/>
        </w:trPr>
        <w:tc>
          <w:tcPr>
            <w:tcW w:w="4739" w:type="dxa"/>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2. текущие расходы</w:t>
            </w:r>
          </w:p>
        </w:tc>
        <w:tc>
          <w:tcPr>
            <w:tcW w:w="1538"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33"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43" w:type="dxa"/>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382148">
        <w:trPr>
          <w:trHeight w:val="20"/>
        </w:trPr>
        <w:tc>
          <w:tcPr>
            <w:tcW w:w="4739" w:type="dxa"/>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3. доход за вычетом расходов (стр. 1-2)</w:t>
            </w:r>
          </w:p>
        </w:tc>
        <w:tc>
          <w:tcPr>
            <w:tcW w:w="1538"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33"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43" w:type="dxa"/>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382148">
        <w:trPr>
          <w:trHeight w:val="20"/>
        </w:trPr>
        <w:tc>
          <w:tcPr>
            <w:tcW w:w="4739" w:type="dxa"/>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4. налоги</w:t>
            </w:r>
          </w:p>
        </w:tc>
        <w:tc>
          <w:tcPr>
            <w:tcW w:w="1538"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33"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43" w:type="dxa"/>
            <w:shd w:val="clear" w:color="auto" w:fill="FFFFFF"/>
            <w:vAlign w:val="center"/>
          </w:tcPr>
          <w:p w:rsidR="000D131E" w:rsidRPr="008A38CC" w:rsidRDefault="000D131E" w:rsidP="00557644">
            <w:pPr>
              <w:widowControl w:val="0"/>
              <w:jc w:val="center"/>
              <w:rPr>
                <w:rFonts w:ascii="Arial" w:hAnsi="Arial" w:cs="Arial"/>
                <w:sz w:val="12"/>
                <w:szCs w:val="12"/>
              </w:rPr>
            </w:pPr>
          </w:p>
        </w:tc>
      </w:tr>
      <w:tr w:rsidR="000D131E" w:rsidRPr="008A38CC" w:rsidTr="00382148">
        <w:trPr>
          <w:trHeight w:val="20"/>
        </w:trPr>
        <w:tc>
          <w:tcPr>
            <w:tcW w:w="4739" w:type="dxa"/>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5. чистый доход (стр. 3-4)</w:t>
            </w:r>
          </w:p>
        </w:tc>
        <w:tc>
          <w:tcPr>
            <w:tcW w:w="1538"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33" w:type="dxa"/>
            <w:shd w:val="clear" w:color="auto" w:fill="FFFFFF"/>
            <w:vAlign w:val="center"/>
          </w:tcPr>
          <w:p w:rsidR="000D131E" w:rsidRPr="008A38CC" w:rsidRDefault="000D131E" w:rsidP="00557644">
            <w:pPr>
              <w:widowControl w:val="0"/>
              <w:jc w:val="center"/>
              <w:rPr>
                <w:rFonts w:ascii="Arial" w:hAnsi="Arial" w:cs="Arial"/>
                <w:sz w:val="12"/>
                <w:szCs w:val="12"/>
              </w:rPr>
            </w:pPr>
          </w:p>
        </w:tc>
        <w:tc>
          <w:tcPr>
            <w:tcW w:w="1543" w:type="dxa"/>
            <w:shd w:val="clear" w:color="auto" w:fill="FFFFFF"/>
            <w:vAlign w:val="center"/>
          </w:tcPr>
          <w:p w:rsidR="000D131E" w:rsidRPr="008A38CC" w:rsidRDefault="000D131E" w:rsidP="00557644">
            <w:pPr>
              <w:widowControl w:val="0"/>
              <w:jc w:val="center"/>
              <w:rPr>
                <w:rFonts w:ascii="Arial" w:hAnsi="Arial" w:cs="Arial"/>
                <w:sz w:val="12"/>
                <w:szCs w:val="12"/>
              </w:rPr>
            </w:pPr>
          </w:p>
        </w:tc>
      </w:tr>
    </w:tbl>
    <w:p w:rsidR="000D131E" w:rsidRPr="008A38CC" w:rsidRDefault="000D131E" w:rsidP="008A38CC">
      <w:pPr>
        <w:pStyle w:val="52"/>
        <w:shd w:val="clear" w:color="auto" w:fill="auto"/>
        <w:spacing w:line="240" w:lineRule="auto"/>
        <w:ind w:firstLine="284"/>
        <w:jc w:val="both"/>
        <w:rPr>
          <w:rFonts w:cs="Arial"/>
          <w:sz w:val="16"/>
          <w:szCs w:val="16"/>
        </w:rPr>
      </w:pPr>
      <w:r w:rsidRPr="008A38CC">
        <w:rPr>
          <w:rFonts w:cs="Arial"/>
          <w:sz w:val="16"/>
          <w:szCs w:val="16"/>
        </w:rPr>
        <w:lastRenderedPageBreak/>
        <w:t>Примечание:</w:t>
      </w:r>
    </w:p>
    <w:p w:rsidR="000D131E" w:rsidRPr="008A38CC" w:rsidRDefault="000D131E" w:rsidP="008A38CC">
      <w:pPr>
        <w:pStyle w:val="52"/>
        <w:shd w:val="clear" w:color="auto" w:fill="auto"/>
        <w:spacing w:line="240" w:lineRule="auto"/>
        <w:ind w:firstLine="284"/>
        <w:jc w:val="both"/>
        <w:rPr>
          <w:rFonts w:cs="Arial"/>
          <w:sz w:val="16"/>
          <w:szCs w:val="16"/>
        </w:rPr>
      </w:pPr>
      <w:r w:rsidRPr="008A38CC">
        <w:rPr>
          <w:rFonts w:cs="Arial"/>
          <w:sz w:val="16"/>
          <w:szCs w:val="16"/>
        </w:rPr>
        <w:t>1.Строка «Доход от продаж» в данной таблице заполняется из итоговой строки табл. 4.4. Доходы от продаж.</w:t>
      </w:r>
    </w:p>
    <w:p w:rsidR="000D131E" w:rsidRPr="008A38CC" w:rsidRDefault="000D131E" w:rsidP="008A38CC">
      <w:pPr>
        <w:pStyle w:val="52"/>
        <w:shd w:val="clear" w:color="auto" w:fill="auto"/>
        <w:tabs>
          <w:tab w:val="left" w:pos="1733"/>
        </w:tabs>
        <w:spacing w:line="240" w:lineRule="auto"/>
        <w:ind w:firstLine="284"/>
        <w:jc w:val="both"/>
        <w:rPr>
          <w:rFonts w:cs="Arial"/>
          <w:sz w:val="16"/>
          <w:szCs w:val="16"/>
        </w:rPr>
      </w:pPr>
      <w:r w:rsidRPr="008A38CC">
        <w:rPr>
          <w:rFonts w:cs="Arial"/>
          <w:sz w:val="16"/>
          <w:szCs w:val="16"/>
        </w:rPr>
        <w:t>2. Строка «Текущие расходы» в данной таблице заполняется из итоговой строки табл.4.5. Смета текущих расходов.</w:t>
      </w:r>
    </w:p>
    <w:p w:rsidR="000D131E" w:rsidRPr="008A38CC" w:rsidRDefault="000D131E" w:rsidP="008A38CC">
      <w:pPr>
        <w:pStyle w:val="52"/>
        <w:shd w:val="clear" w:color="auto" w:fill="auto"/>
        <w:tabs>
          <w:tab w:val="left" w:pos="1857"/>
        </w:tabs>
        <w:spacing w:line="240" w:lineRule="auto"/>
        <w:ind w:firstLine="284"/>
        <w:jc w:val="both"/>
        <w:rPr>
          <w:rFonts w:cs="Arial"/>
          <w:sz w:val="16"/>
          <w:szCs w:val="16"/>
        </w:rPr>
      </w:pPr>
      <w:r w:rsidRPr="008A38CC">
        <w:rPr>
          <w:rFonts w:cs="Arial"/>
          <w:sz w:val="16"/>
          <w:szCs w:val="16"/>
        </w:rPr>
        <w:t>3. Строка «Доход за вычетом расходов», рассчитывается: стр. 1 - стр. 2</w:t>
      </w:r>
    </w:p>
    <w:p w:rsidR="000D131E" w:rsidRPr="008A38CC" w:rsidRDefault="000D131E" w:rsidP="008A38CC">
      <w:pPr>
        <w:pStyle w:val="52"/>
        <w:shd w:val="clear" w:color="auto" w:fill="auto"/>
        <w:tabs>
          <w:tab w:val="left" w:pos="1637"/>
        </w:tabs>
        <w:spacing w:line="240" w:lineRule="auto"/>
        <w:ind w:firstLine="284"/>
        <w:jc w:val="both"/>
        <w:rPr>
          <w:rFonts w:cs="Arial"/>
          <w:sz w:val="16"/>
          <w:szCs w:val="16"/>
        </w:rPr>
      </w:pPr>
      <w:r w:rsidRPr="008A38CC">
        <w:rPr>
          <w:rFonts w:cs="Arial"/>
          <w:sz w:val="16"/>
          <w:szCs w:val="16"/>
        </w:rPr>
        <w:t>4. Строка «Налог» рассчитывается в зависимости от выбранной системы налогообложения указанной в пункте 4.2.</w:t>
      </w:r>
    </w:p>
    <w:p w:rsidR="000D131E" w:rsidRPr="008A38CC" w:rsidRDefault="000D131E" w:rsidP="008A38CC">
      <w:pPr>
        <w:pStyle w:val="52"/>
        <w:shd w:val="clear" w:color="auto" w:fill="auto"/>
        <w:spacing w:line="240" w:lineRule="auto"/>
        <w:ind w:firstLine="284"/>
        <w:jc w:val="both"/>
        <w:rPr>
          <w:rFonts w:cs="Arial"/>
          <w:sz w:val="16"/>
          <w:szCs w:val="16"/>
        </w:rPr>
      </w:pPr>
      <w:r w:rsidRPr="008A38CC">
        <w:rPr>
          <w:rFonts w:cs="Arial"/>
          <w:sz w:val="16"/>
          <w:szCs w:val="16"/>
        </w:rPr>
        <w:t>5 Если получается убыток (то есть расходы больше доходов), то: убыток предыдущего периода уменьшает "доход за вычетом расходов" текущего периода на величину убытка.</w:t>
      </w:r>
    </w:p>
    <w:p w:rsidR="000D131E" w:rsidRPr="008A38CC" w:rsidRDefault="000D131E" w:rsidP="008A38CC">
      <w:pPr>
        <w:ind w:firstLine="284"/>
        <w:jc w:val="both"/>
        <w:rPr>
          <w:rFonts w:ascii="Arial" w:hAnsi="Arial" w:cs="Arial"/>
          <w:sz w:val="16"/>
          <w:szCs w:val="16"/>
        </w:rPr>
      </w:pPr>
      <w:r w:rsidRPr="008A38CC">
        <w:rPr>
          <w:rFonts w:ascii="Arial" w:hAnsi="Arial" w:cs="Arial"/>
          <w:sz w:val="16"/>
          <w:szCs w:val="16"/>
        </w:rPr>
        <w:t>4.7. Расчет срока окупаемости финансовых вложений (руб.)</w:t>
      </w:r>
    </w:p>
    <w:tbl>
      <w:tblPr>
        <w:tblW w:w="5000" w:type="pct"/>
        <w:tblLayout w:type="fixed"/>
        <w:tblCellMar>
          <w:left w:w="10" w:type="dxa"/>
          <w:right w:w="10" w:type="dxa"/>
        </w:tblCellMar>
        <w:tblLook w:val="04A0"/>
      </w:tblPr>
      <w:tblGrid>
        <w:gridCol w:w="6070"/>
        <w:gridCol w:w="1754"/>
        <w:gridCol w:w="1761"/>
        <w:gridCol w:w="1775"/>
      </w:tblGrid>
      <w:tr w:rsidR="000D131E" w:rsidRPr="008A38CC" w:rsidTr="008A38CC">
        <w:trPr>
          <w:trHeight w:val="20"/>
        </w:trPr>
        <w:tc>
          <w:tcPr>
            <w:tcW w:w="6070" w:type="dxa"/>
            <w:tcBorders>
              <w:top w:val="single" w:sz="4" w:space="0" w:color="000000"/>
              <w:left w:val="single" w:sz="4" w:space="0" w:color="000000"/>
            </w:tcBorders>
            <w:shd w:val="clear" w:color="auto" w:fill="FFFFFF"/>
            <w:vAlign w:val="center"/>
          </w:tcPr>
          <w:p w:rsidR="000D131E" w:rsidRPr="008A38CC" w:rsidRDefault="000D131E" w:rsidP="00557644">
            <w:pPr>
              <w:widowControl w:val="0"/>
              <w:rPr>
                <w:rFonts w:ascii="Arial" w:hAnsi="Arial" w:cs="Arial"/>
                <w:sz w:val="12"/>
                <w:szCs w:val="12"/>
              </w:rPr>
            </w:pPr>
          </w:p>
        </w:tc>
        <w:tc>
          <w:tcPr>
            <w:tcW w:w="1754"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761"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775" w:type="dxa"/>
            <w:tcBorders>
              <w:top w:val="single" w:sz="4" w:space="0" w:color="000000"/>
              <w:left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r>
      <w:tr w:rsidR="000D131E" w:rsidRPr="008A38CC" w:rsidTr="008A38CC">
        <w:trPr>
          <w:trHeight w:val="20"/>
        </w:trPr>
        <w:tc>
          <w:tcPr>
            <w:tcW w:w="6070" w:type="dxa"/>
            <w:tcBorders>
              <w:top w:val="single" w:sz="4" w:space="0" w:color="000000"/>
              <w:left w:val="single" w:sz="4" w:space="0" w:color="000000"/>
            </w:tcBorders>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сумма финансовых вложений на начало периода</w:t>
            </w:r>
          </w:p>
        </w:tc>
        <w:tc>
          <w:tcPr>
            <w:tcW w:w="1754"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761"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775" w:type="dxa"/>
            <w:tcBorders>
              <w:top w:val="single" w:sz="4" w:space="0" w:color="000000"/>
              <w:left w:val="single" w:sz="4" w:space="0" w:color="000000"/>
              <w:righ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6070" w:type="dxa"/>
            <w:tcBorders>
              <w:top w:val="single" w:sz="4" w:space="0" w:color="000000"/>
              <w:left w:val="single" w:sz="4" w:space="0" w:color="000000"/>
            </w:tcBorders>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чистый доход</w:t>
            </w:r>
          </w:p>
        </w:tc>
        <w:tc>
          <w:tcPr>
            <w:tcW w:w="1754"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761"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775" w:type="dxa"/>
            <w:tcBorders>
              <w:top w:val="single" w:sz="4" w:space="0" w:color="000000"/>
              <w:left w:val="single" w:sz="4" w:space="0" w:color="000000"/>
              <w:righ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r>
      <w:tr w:rsidR="000D131E" w:rsidRPr="008A38CC" w:rsidTr="008A38CC">
        <w:trPr>
          <w:trHeight w:val="20"/>
        </w:trPr>
        <w:tc>
          <w:tcPr>
            <w:tcW w:w="6070"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остаток не погашенных финансовых вложений на конец периода</w:t>
            </w:r>
          </w:p>
        </w:tc>
        <w:tc>
          <w:tcPr>
            <w:tcW w:w="1754" w:type="dxa"/>
            <w:tcBorders>
              <w:top w:val="single" w:sz="4" w:space="0" w:color="000000"/>
              <w:left w:val="single" w:sz="4" w:space="0" w:color="000000"/>
              <w:bottom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761" w:type="dxa"/>
            <w:tcBorders>
              <w:top w:val="single" w:sz="4" w:space="0" w:color="000000"/>
              <w:left w:val="single" w:sz="4" w:space="0" w:color="000000"/>
              <w:bottom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775" w:type="dxa"/>
            <w:tcBorders>
              <w:top w:val="single" w:sz="4" w:space="0" w:color="000000"/>
              <w:left w:val="single" w:sz="4" w:space="0" w:color="000000"/>
              <w:bottom w:val="single" w:sz="4" w:space="0" w:color="000000"/>
              <w:righ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r>
    </w:tbl>
    <w:p w:rsidR="000D131E" w:rsidRPr="008A38CC" w:rsidRDefault="000D131E" w:rsidP="00557644">
      <w:pPr>
        <w:ind w:firstLine="709"/>
        <w:jc w:val="both"/>
        <w:rPr>
          <w:rFonts w:ascii="Arial" w:hAnsi="Arial" w:cs="Arial"/>
          <w:sz w:val="8"/>
          <w:szCs w:val="8"/>
        </w:rPr>
      </w:pPr>
    </w:p>
    <w:tbl>
      <w:tblPr>
        <w:tblW w:w="5000" w:type="pct"/>
        <w:tblLayout w:type="fixed"/>
        <w:tblCellMar>
          <w:left w:w="10" w:type="dxa"/>
          <w:right w:w="10" w:type="dxa"/>
        </w:tblCellMar>
        <w:tblLook w:val="04A0"/>
      </w:tblPr>
      <w:tblGrid>
        <w:gridCol w:w="6066"/>
        <w:gridCol w:w="1761"/>
        <w:gridCol w:w="1761"/>
        <w:gridCol w:w="1772"/>
      </w:tblGrid>
      <w:tr w:rsidR="000D131E" w:rsidRPr="008A38CC" w:rsidTr="00F71825">
        <w:trPr>
          <w:trHeight w:val="20"/>
        </w:trPr>
        <w:tc>
          <w:tcPr>
            <w:tcW w:w="4994" w:type="dxa"/>
            <w:tcBorders>
              <w:top w:val="single" w:sz="4" w:space="0" w:color="000000"/>
              <w:left w:val="single" w:sz="4" w:space="0" w:color="000000"/>
            </w:tcBorders>
            <w:shd w:val="clear" w:color="auto" w:fill="FFFFFF"/>
            <w:vAlign w:val="center"/>
          </w:tcPr>
          <w:p w:rsidR="000D131E" w:rsidRPr="008A38CC" w:rsidRDefault="000D131E" w:rsidP="00557644">
            <w:pPr>
              <w:widowControl w:val="0"/>
              <w:rPr>
                <w:rFonts w:ascii="Arial" w:hAnsi="Arial" w:cs="Arial"/>
                <w:sz w:val="12"/>
                <w:szCs w:val="12"/>
              </w:rPr>
            </w:pPr>
          </w:p>
        </w:tc>
        <w:tc>
          <w:tcPr>
            <w:tcW w:w="1450"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450" w:type="dxa"/>
            <w:tcBorders>
              <w:top w:val="single" w:sz="4" w:space="0" w:color="000000"/>
              <w:lef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c>
          <w:tcPr>
            <w:tcW w:w="1459" w:type="dxa"/>
            <w:tcBorders>
              <w:top w:val="single" w:sz="4" w:space="0" w:color="000000"/>
              <w:left w:val="single" w:sz="4" w:space="0" w:color="000000"/>
              <w:right w:val="single" w:sz="4" w:space="0" w:color="000000"/>
            </w:tcBorders>
            <w:shd w:val="clear" w:color="auto" w:fill="FFFFFF"/>
            <w:vAlign w:val="center"/>
          </w:tcPr>
          <w:p w:rsidR="000D131E" w:rsidRPr="008A38CC" w:rsidRDefault="000D131E" w:rsidP="00557644">
            <w:pPr>
              <w:widowControl w:val="0"/>
              <w:jc w:val="center"/>
              <w:rPr>
                <w:rFonts w:ascii="Arial" w:hAnsi="Arial" w:cs="Arial"/>
                <w:sz w:val="12"/>
                <w:szCs w:val="12"/>
              </w:rPr>
            </w:pPr>
            <w:r w:rsidRPr="008A38CC">
              <w:rPr>
                <w:rStyle w:val="295pt"/>
                <w:rFonts w:ascii="Arial" w:hAnsi="Arial" w:cs="Arial"/>
                <w:sz w:val="12"/>
                <w:szCs w:val="12"/>
              </w:rPr>
              <w:t>Месяц год</w:t>
            </w:r>
          </w:p>
        </w:tc>
      </w:tr>
      <w:tr w:rsidR="000D131E" w:rsidRPr="008A38CC" w:rsidTr="00F71825">
        <w:trPr>
          <w:trHeight w:val="20"/>
        </w:trPr>
        <w:tc>
          <w:tcPr>
            <w:tcW w:w="4994" w:type="dxa"/>
            <w:tcBorders>
              <w:top w:val="single" w:sz="4" w:space="0" w:color="000000"/>
              <w:left w:val="single" w:sz="4" w:space="0" w:color="000000"/>
            </w:tcBorders>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сумма финансовых вложений на начало периода</w:t>
            </w:r>
          </w:p>
        </w:tc>
        <w:tc>
          <w:tcPr>
            <w:tcW w:w="1450"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450"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459" w:type="dxa"/>
            <w:tcBorders>
              <w:top w:val="single" w:sz="4" w:space="0" w:color="000000"/>
              <w:left w:val="single" w:sz="4" w:space="0" w:color="000000"/>
              <w:righ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r>
      <w:tr w:rsidR="000D131E" w:rsidRPr="008A38CC" w:rsidTr="00F71825">
        <w:trPr>
          <w:trHeight w:val="20"/>
        </w:trPr>
        <w:tc>
          <w:tcPr>
            <w:tcW w:w="4994" w:type="dxa"/>
            <w:tcBorders>
              <w:top w:val="single" w:sz="4" w:space="0" w:color="000000"/>
              <w:left w:val="single" w:sz="4" w:space="0" w:color="000000"/>
            </w:tcBorders>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чистый доход</w:t>
            </w:r>
          </w:p>
        </w:tc>
        <w:tc>
          <w:tcPr>
            <w:tcW w:w="1450"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450" w:type="dxa"/>
            <w:tcBorders>
              <w:top w:val="single" w:sz="4" w:space="0" w:color="000000"/>
              <w:lef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459" w:type="dxa"/>
            <w:tcBorders>
              <w:top w:val="single" w:sz="4" w:space="0" w:color="000000"/>
              <w:left w:val="single" w:sz="4" w:space="0" w:color="000000"/>
              <w:righ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r>
      <w:tr w:rsidR="000D131E" w:rsidRPr="008A38CC" w:rsidTr="00F71825">
        <w:trPr>
          <w:trHeight w:val="20"/>
        </w:trPr>
        <w:tc>
          <w:tcPr>
            <w:tcW w:w="4994" w:type="dxa"/>
            <w:tcBorders>
              <w:top w:val="single" w:sz="4" w:space="0" w:color="000000"/>
              <w:left w:val="single" w:sz="4" w:space="0" w:color="000000"/>
              <w:bottom w:val="single" w:sz="4" w:space="0" w:color="000000"/>
            </w:tcBorders>
            <w:shd w:val="clear" w:color="auto" w:fill="FFFFFF"/>
            <w:vAlign w:val="center"/>
          </w:tcPr>
          <w:p w:rsidR="000D131E" w:rsidRPr="008A38CC" w:rsidRDefault="000D131E" w:rsidP="00557644">
            <w:pPr>
              <w:widowControl w:val="0"/>
              <w:rPr>
                <w:rFonts w:ascii="Arial" w:hAnsi="Arial" w:cs="Arial"/>
                <w:sz w:val="12"/>
                <w:szCs w:val="12"/>
              </w:rPr>
            </w:pPr>
            <w:r w:rsidRPr="008A38CC">
              <w:rPr>
                <w:rStyle w:val="295pt"/>
                <w:rFonts w:ascii="Arial" w:hAnsi="Arial" w:cs="Arial"/>
                <w:sz w:val="12"/>
                <w:szCs w:val="12"/>
              </w:rPr>
              <w:t>остаток не погашенных финансовых вложений на конец периода</w:t>
            </w:r>
          </w:p>
        </w:tc>
        <w:tc>
          <w:tcPr>
            <w:tcW w:w="1450" w:type="dxa"/>
            <w:tcBorders>
              <w:top w:val="single" w:sz="4" w:space="0" w:color="000000"/>
              <w:left w:val="single" w:sz="4" w:space="0" w:color="000000"/>
              <w:bottom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450" w:type="dxa"/>
            <w:tcBorders>
              <w:top w:val="single" w:sz="4" w:space="0" w:color="000000"/>
              <w:left w:val="single" w:sz="4" w:space="0" w:color="000000"/>
              <w:bottom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c>
          <w:tcPr>
            <w:tcW w:w="1459" w:type="dxa"/>
            <w:tcBorders>
              <w:top w:val="single" w:sz="4" w:space="0" w:color="000000"/>
              <w:left w:val="single" w:sz="4" w:space="0" w:color="000000"/>
              <w:bottom w:val="single" w:sz="4" w:space="0" w:color="000000"/>
              <w:right w:val="single" w:sz="4" w:space="0" w:color="000000"/>
            </w:tcBorders>
            <w:shd w:val="clear" w:color="auto" w:fill="FFFFFF"/>
          </w:tcPr>
          <w:p w:rsidR="000D131E" w:rsidRPr="008A38CC" w:rsidRDefault="000D131E" w:rsidP="00557644">
            <w:pPr>
              <w:widowControl w:val="0"/>
              <w:jc w:val="center"/>
              <w:rPr>
                <w:rFonts w:ascii="Arial" w:hAnsi="Arial" w:cs="Arial"/>
                <w:sz w:val="12"/>
                <w:szCs w:val="12"/>
              </w:rPr>
            </w:pPr>
          </w:p>
        </w:tc>
      </w:tr>
    </w:tbl>
    <w:p w:rsidR="000D131E" w:rsidRPr="008A38CC" w:rsidRDefault="000D131E" w:rsidP="00557644">
      <w:pPr>
        <w:ind w:firstLine="709"/>
        <w:jc w:val="both"/>
        <w:rPr>
          <w:rFonts w:ascii="Arial" w:hAnsi="Arial" w:cs="Arial"/>
          <w:sz w:val="8"/>
          <w:szCs w:val="8"/>
        </w:rPr>
      </w:pPr>
    </w:p>
    <w:p w:rsidR="000D131E" w:rsidRPr="008A38CC" w:rsidRDefault="000D131E" w:rsidP="008A38CC">
      <w:pPr>
        <w:pStyle w:val="52"/>
        <w:shd w:val="clear" w:color="auto" w:fill="auto"/>
        <w:spacing w:line="240" w:lineRule="auto"/>
        <w:ind w:firstLine="284"/>
        <w:jc w:val="both"/>
        <w:rPr>
          <w:rFonts w:cs="Arial"/>
          <w:sz w:val="16"/>
          <w:szCs w:val="16"/>
        </w:rPr>
      </w:pPr>
      <w:r w:rsidRPr="008A38CC">
        <w:rPr>
          <w:rFonts w:cs="Arial"/>
          <w:sz w:val="16"/>
          <w:szCs w:val="16"/>
        </w:rPr>
        <w:t>Примечание:</w:t>
      </w:r>
    </w:p>
    <w:p w:rsidR="000D131E" w:rsidRPr="008A38CC" w:rsidRDefault="000D131E" w:rsidP="008A38CC">
      <w:pPr>
        <w:pStyle w:val="52"/>
        <w:shd w:val="clear" w:color="auto" w:fill="auto"/>
        <w:spacing w:line="240" w:lineRule="auto"/>
        <w:ind w:firstLine="284"/>
        <w:jc w:val="both"/>
        <w:rPr>
          <w:rFonts w:cs="Arial"/>
          <w:sz w:val="16"/>
          <w:szCs w:val="16"/>
        </w:rPr>
      </w:pPr>
      <w:r w:rsidRPr="008A38CC">
        <w:rPr>
          <w:rFonts w:cs="Arial"/>
          <w:sz w:val="16"/>
          <w:szCs w:val="16"/>
        </w:rPr>
        <w:t>Строка 1 - указывается сумма финансовых вложений для реализации проекта (из таблицы 1.5 строка итого) в первом месяце, далее указывается цифра из строки 3 предыдущего месяца.</w:t>
      </w:r>
    </w:p>
    <w:p w:rsidR="000D131E" w:rsidRPr="008A38CC" w:rsidRDefault="000D131E" w:rsidP="008A38CC">
      <w:pPr>
        <w:pStyle w:val="52"/>
        <w:shd w:val="clear" w:color="auto" w:fill="auto"/>
        <w:spacing w:line="240" w:lineRule="auto"/>
        <w:ind w:firstLine="284"/>
        <w:jc w:val="both"/>
        <w:rPr>
          <w:rFonts w:cs="Arial"/>
          <w:sz w:val="16"/>
          <w:szCs w:val="16"/>
        </w:rPr>
      </w:pPr>
      <w:r w:rsidRPr="008A38CC">
        <w:rPr>
          <w:rFonts w:cs="Arial"/>
          <w:sz w:val="16"/>
          <w:szCs w:val="16"/>
        </w:rPr>
        <w:t>Строка 2 - чистый доход за каждый месяц берем из таблицы 4.6 строка 5.</w:t>
      </w:r>
    </w:p>
    <w:p w:rsidR="000D131E" w:rsidRPr="008A38CC" w:rsidRDefault="000D131E" w:rsidP="008A38CC">
      <w:pPr>
        <w:pStyle w:val="52"/>
        <w:shd w:val="clear" w:color="auto" w:fill="auto"/>
        <w:spacing w:line="240" w:lineRule="auto"/>
        <w:ind w:firstLine="284"/>
        <w:jc w:val="both"/>
        <w:rPr>
          <w:rFonts w:cs="Arial"/>
          <w:sz w:val="16"/>
          <w:szCs w:val="16"/>
        </w:rPr>
      </w:pPr>
      <w:r w:rsidRPr="008A38CC">
        <w:rPr>
          <w:rFonts w:cs="Arial"/>
          <w:sz w:val="16"/>
          <w:szCs w:val="16"/>
        </w:rPr>
        <w:t xml:space="preserve">Строка 3 - рассчитывается «сумма финансовых вложений - чистый доход». </w:t>
      </w:r>
    </w:p>
    <w:p w:rsidR="000D131E" w:rsidRPr="008A38CC" w:rsidRDefault="000D131E" w:rsidP="008A38CC">
      <w:pPr>
        <w:pStyle w:val="52"/>
        <w:shd w:val="clear" w:color="auto" w:fill="auto"/>
        <w:spacing w:line="240" w:lineRule="auto"/>
        <w:ind w:firstLine="284"/>
        <w:jc w:val="both"/>
        <w:rPr>
          <w:rFonts w:cs="Arial"/>
          <w:sz w:val="16"/>
          <w:szCs w:val="16"/>
        </w:rPr>
      </w:pPr>
      <w:r w:rsidRPr="008A38CC">
        <w:rPr>
          <w:rFonts w:cs="Arial"/>
          <w:sz w:val="16"/>
          <w:szCs w:val="16"/>
        </w:rPr>
        <w:t>Срок окупаемости наступит в том периоде, когда будут полностью погашены финансовые вложения.</w:t>
      </w:r>
    </w:p>
    <w:p w:rsidR="000D131E" w:rsidRPr="008A38CC" w:rsidRDefault="000D131E" w:rsidP="008A38CC">
      <w:pPr>
        <w:pStyle w:val="77"/>
        <w:shd w:val="clear" w:color="auto" w:fill="auto"/>
        <w:spacing w:line="240" w:lineRule="auto"/>
        <w:ind w:firstLine="284"/>
        <w:rPr>
          <w:rFonts w:ascii="Arial" w:hAnsi="Arial" w:cs="Arial"/>
          <w:sz w:val="16"/>
          <w:szCs w:val="16"/>
        </w:rPr>
      </w:pPr>
      <w:r w:rsidRPr="008A38CC">
        <w:rPr>
          <w:rFonts w:ascii="Arial" w:hAnsi="Arial" w:cs="Arial"/>
          <w:sz w:val="16"/>
          <w:szCs w:val="16"/>
        </w:rPr>
        <w:t>ОКУПАЕМОСТЬ - СРОК</w:t>
      </w:r>
    </w:p>
    <w:p w:rsidR="000D131E" w:rsidRPr="008A38CC" w:rsidRDefault="000D131E" w:rsidP="008A38CC">
      <w:pPr>
        <w:ind w:firstLine="284"/>
        <w:jc w:val="both"/>
        <w:rPr>
          <w:rFonts w:ascii="Arial" w:hAnsi="Arial" w:cs="Arial"/>
          <w:sz w:val="16"/>
          <w:szCs w:val="16"/>
        </w:rPr>
      </w:pPr>
      <w:r w:rsidRPr="008A38CC">
        <w:rPr>
          <w:rFonts w:ascii="Arial" w:hAnsi="Arial" w:cs="Arial"/>
          <w:sz w:val="16"/>
          <w:szCs w:val="16"/>
        </w:rPr>
        <w:t>4.8.Риски и предполагаемые меры по их снижению.</w:t>
      </w:r>
    </w:p>
    <w:p w:rsidR="00140480" w:rsidRPr="00557644" w:rsidRDefault="00140480" w:rsidP="00557644">
      <w:pPr>
        <w:shd w:val="clear" w:color="auto" w:fill="FFFFFF"/>
        <w:suppressAutoHyphens/>
        <w:jc w:val="right"/>
        <w:rPr>
          <w:rFonts w:ascii="Arial" w:hAnsi="Arial" w:cs="Arial"/>
          <w:b/>
          <w:sz w:val="16"/>
          <w:szCs w:val="16"/>
        </w:rPr>
      </w:pPr>
    </w:p>
    <w:p w:rsidR="000D131E" w:rsidRPr="00557644" w:rsidRDefault="000D131E" w:rsidP="00557644">
      <w:pPr>
        <w:pStyle w:val="20"/>
        <w:rPr>
          <w:rFonts w:ascii="Arial" w:hAnsi="Arial" w:cs="Arial"/>
          <w:color w:val="000000"/>
          <w:sz w:val="16"/>
          <w:szCs w:val="16"/>
        </w:rPr>
      </w:pPr>
      <w:r w:rsidRPr="00557644">
        <w:rPr>
          <w:rFonts w:ascii="Arial" w:hAnsi="Arial" w:cs="Arial"/>
          <w:color w:val="000000"/>
          <w:sz w:val="16"/>
          <w:szCs w:val="16"/>
        </w:rPr>
        <w:t>АДМИНИСТРАЦИЯ ВАЛДАЙСКОГО МУНИЦИПАЛЬНОГО РАЙОНА</w:t>
      </w:r>
    </w:p>
    <w:p w:rsidR="000D131E" w:rsidRPr="00557644" w:rsidRDefault="000D131E" w:rsidP="00557644">
      <w:pPr>
        <w:pStyle w:val="3"/>
        <w:rPr>
          <w:rFonts w:ascii="Arial" w:hAnsi="Arial" w:cs="Arial"/>
          <w:sz w:val="16"/>
          <w:szCs w:val="16"/>
        </w:rPr>
      </w:pPr>
      <w:r w:rsidRPr="00557644">
        <w:rPr>
          <w:rFonts w:ascii="Arial" w:hAnsi="Arial" w:cs="Arial"/>
          <w:sz w:val="16"/>
          <w:szCs w:val="16"/>
        </w:rPr>
        <w:t>П О С Т А Н О В Л Е Н И Е</w:t>
      </w:r>
    </w:p>
    <w:p w:rsidR="000D131E" w:rsidRPr="00557644" w:rsidRDefault="000D131E" w:rsidP="00557644">
      <w:pPr>
        <w:jc w:val="center"/>
        <w:rPr>
          <w:rFonts w:ascii="Arial" w:hAnsi="Arial" w:cs="Arial"/>
          <w:sz w:val="16"/>
          <w:szCs w:val="16"/>
        </w:rPr>
      </w:pPr>
      <w:r w:rsidRPr="00557644">
        <w:rPr>
          <w:rFonts w:ascii="Arial" w:hAnsi="Arial" w:cs="Arial"/>
          <w:sz w:val="16"/>
          <w:szCs w:val="16"/>
        </w:rPr>
        <w:t>04.05.2023 № 774</w:t>
      </w:r>
    </w:p>
    <w:p w:rsidR="000D131E" w:rsidRPr="00557644" w:rsidRDefault="000D131E" w:rsidP="00557644">
      <w:pPr>
        <w:jc w:val="center"/>
        <w:rPr>
          <w:rFonts w:ascii="Arial" w:hAnsi="Arial" w:cs="Arial"/>
          <w:b/>
          <w:sz w:val="16"/>
          <w:szCs w:val="16"/>
        </w:rPr>
      </w:pPr>
      <w:r w:rsidRPr="00557644">
        <w:rPr>
          <w:rFonts w:ascii="Arial" w:hAnsi="Arial" w:cs="Arial"/>
          <w:b/>
          <w:sz w:val="16"/>
          <w:szCs w:val="16"/>
        </w:rPr>
        <w:t>О внесении изменений в постановление Администрации Валдайского муниципального района</w:t>
      </w:r>
      <w:r w:rsidR="008A38CC">
        <w:rPr>
          <w:rFonts w:ascii="Arial" w:hAnsi="Arial" w:cs="Arial"/>
          <w:b/>
          <w:sz w:val="16"/>
          <w:szCs w:val="16"/>
        </w:rPr>
        <w:t xml:space="preserve"> </w:t>
      </w:r>
      <w:r w:rsidRPr="00557644">
        <w:rPr>
          <w:rFonts w:ascii="Arial" w:hAnsi="Arial" w:cs="Arial"/>
          <w:b/>
          <w:sz w:val="16"/>
          <w:szCs w:val="16"/>
        </w:rPr>
        <w:t>от 14.02.2020 № 236</w:t>
      </w:r>
    </w:p>
    <w:p w:rsidR="000D131E" w:rsidRPr="008A38CC" w:rsidRDefault="000D131E" w:rsidP="00557644">
      <w:pPr>
        <w:ind w:firstLine="709"/>
        <w:jc w:val="both"/>
        <w:rPr>
          <w:rFonts w:ascii="Arial" w:hAnsi="Arial" w:cs="Arial"/>
          <w:sz w:val="4"/>
          <w:szCs w:val="4"/>
        </w:rPr>
      </w:pPr>
    </w:p>
    <w:p w:rsidR="000D131E" w:rsidRPr="00557644" w:rsidRDefault="000D131E" w:rsidP="008A38CC">
      <w:pPr>
        <w:ind w:firstLine="284"/>
        <w:jc w:val="both"/>
        <w:rPr>
          <w:rFonts w:ascii="Arial" w:hAnsi="Arial" w:cs="Arial"/>
          <w:b/>
          <w:spacing w:val="-2"/>
          <w:sz w:val="16"/>
          <w:szCs w:val="16"/>
        </w:rPr>
      </w:pPr>
      <w:r w:rsidRPr="00557644">
        <w:rPr>
          <w:rFonts w:ascii="Arial" w:hAnsi="Arial" w:cs="Arial"/>
          <w:sz w:val="16"/>
          <w:szCs w:val="16"/>
        </w:rPr>
        <w:t xml:space="preserve">Администрация Валдайского муниципального района </w:t>
      </w:r>
      <w:r w:rsidR="008A38CC">
        <w:rPr>
          <w:rFonts w:ascii="Arial" w:hAnsi="Arial" w:cs="Arial"/>
          <w:b/>
          <w:spacing w:val="-2"/>
          <w:sz w:val="16"/>
          <w:szCs w:val="16"/>
        </w:rPr>
        <w:t>ПОСТАНОВ</w:t>
      </w:r>
      <w:r w:rsidRPr="00557644">
        <w:rPr>
          <w:rFonts w:ascii="Arial" w:hAnsi="Arial" w:cs="Arial"/>
          <w:b/>
          <w:spacing w:val="-2"/>
          <w:sz w:val="16"/>
          <w:szCs w:val="16"/>
        </w:rPr>
        <w:t>ЛЯЕТ:</w:t>
      </w:r>
    </w:p>
    <w:p w:rsidR="000D131E" w:rsidRPr="00557644" w:rsidRDefault="000D131E" w:rsidP="008A38CC">
      <w:pPr>
        <w:ind w:firstLine="284"/>
        <w:jc w:val="both"/>
        <w:rPr>
          <w:rFonts w:ascii="Arial" w:hAnsi="Arial" w:cs="Arial"/>
          <w:sz w:val="16"/>
          <w:szCs w:val="16"/>
        </w:rPr>
      </w:pPr>
      <w:r w:rsidRPr="00557644">
        <w:rPr>
          <w:rFonts w:ascii="Arial" w:hAnsi="Arial" w:cs="Arial"/>
          <w:sz w:val="16"/>
          <w:szCs w:val="16"/>
        </w:rPr>
        <w:t>1. Внести изменения в постановление Администрации Валдайского муниципального района от 14.02.2020 № 236 «Об утверждении реестра муниципальных маршрутов регулярных перевозок пассажиров и багажа на территории Валдайского муниципального района, Валдайского городского поселения», изложив реестр муниципальных маршрутов регулярных перевозок пассажиров и багажа на территории Валдайского муниципального района, Валдайского городского поселения и приложения к нему в прилагаемой редакции (приложение).</w:t>
      </w:r>
    </w:p>
    <w:p w:rsidR="000D131E" w:rsidRPr="00557644" w:rsidRDefault="000D131E" w:rsidP="008A38CC">
      <w:pPr>
        <w:ind w:firstLine="284"/>
        <w:jc w:val="both"/>
        <w:rPr>
          <w:rFonts w:ascii="Arial" w:hAnsi="Arial" w:cs="Arial"/>
          <w:sz w:val="16"/>
          <w:szCs w:val="16"/>
        </w:rPr>
      </w:pPr>
      <w:r w:rsidRPr="00557644">
        <w:rPr>
          <w:rFonts w:ascii="Arial" w:hAnsi="Arial" w:cs="Arial"/>
          <w:sz w:val="16"/>
          <w:szCs w:val="16"/>
        </w:rPr>
        <w:t>2. Признать утратившим силу постановление Администрации Валдайского района от 12.05.2022 № 854.</w:t>
      </w:r>
    </w:p>
    <w:p w:rsidR="000D131E" w:rsidRPr="00557644" w:rsidRDefault="000D131E" w:rsidP="008A38CC">
      <w:pPr>
        <w:ind w:firstLine="284"/>
        <w:jc w:val="both"/>
        <w:rPr>
          <w:rFonts w:ascii="Arial" w:hAnsi="Arial" w:cs="Arial"/>
          <w:sz w:val="16"/>
          <w:szCs w:val="16"/>
        </w:rPr>
      </w:pPr>
      <w:r w:rsidRPr="00557644">
        <w:rPr>
          <w:rFonts w:ascii="Arial" w:hAnsi="Arial" w:cs="Arial"/>
          <w:sz w:val="16"/>
          <w:szCs w:val="16"/>
        </w:rPr>
        <w:t xml:space="preserve">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0D131E" w:rsidRPr="00557644" w:rsidRDefault="000D131E" w:rsidP="008A38CC">
      <w:pPr>
        <w:ind w:firstLine="284"/>
        <w:jc w:val="both"/>
        <w:rPr>
          <w:rFonts w:ascii="Arial" w:hAnsi="Arial" w:cs="Arial"/>
          <w:sz w:val="16"/>
          <w:szCs w:val="16"/>
        </w:rPr>
      </w:pPr>
      <w:r w:rsidRPr="00557644">
        <w:rPr>
          <w:rFonts w:ascii="Arial" w:hAnsi="Arial" w:cs="Arial"/>
          <w:sz w:val="16"/>
          <w:szCs w:val="16"/>
        </w:rPr>
        <w:t>4. Постановление вступает в силу с даты его официального опубликования и распространяет свое действие на правоотношения, возникшие с 27 апреля 2023 года.</w:t>
      </w:r>
    </w:p>
    <w:p w:rsidR="000D131E" w:rsidRPr="00557644" w:rsidRDefault="000D131E" w:rsidP="00557644">
      <w:pPr>
        <w:jc w:val="both"/>
        <w:rPr>
          <w:rFonts w:ascii="Arial" w:hAnsi="Arial" w:cs="Arial"/>
          <w:b/>
          <w:sz w:val="16"/>
          <w:szCs w:val="16"/>
        </w:rPr>
      </w:pPr>
      <w:r w:rsidRPr="00557644">
        <w:rPr>
          <w:rFonts w:ascii="Arial" w:hAnsi="Arial" w:cs="Arial"/>
          <w:b/>
          <w:sz w:val="16"/>
          <w:szCs w:val="16"/>
        </w:rPr>
        <w:t>Глава муниципального района</w:t>
      </w:r>
      <w:r w:rsidRPr="00557644">
        <w:rPr>
          <w:rFonts w:ascii="Arial" w:hAnsi="Arial" w:cs="Arial"/>
          <w:b/>
          <w:sz w:val="16"/>
          <w:szCs w:val="16"/>
        </w:rPr>
        <w:tab/>
      </w:r>
      <w:r w:rsidRPr="00557644">
        <w:rPr>
          <w:rFonts w:ascii="Arial" w:hAnsi="Arial" w:cs="Arial"/>
          <w:b/>
          <w:sz w:val="16"/>
          <w:szCs w:val="16"/>
        </w:rPr>
        <w:tab/>
        <w:t>Ю.В.Стадэ</w:t>
      </w:r>
    </w:p>
    <w:p w:rsidR="000D131E" w:rsidRPr="008A38CC" w:rsidRDefault="000D131E" w:rsidP="008A38CC">
      <w:pPr>
        <w:tabs>
          <w:tab w:val="left" w:pos="15735"/>
        </w:tabs>
        <w:ind w:left="9072"/>
        <w:jc w:val="center"/>
        <w:rPr>
          <w:rFonts w:ascii="Arial" w:hAnsi="Arial" w:cs="Arial"/>
          <w:sz w:val="12"/>
          <w:szCs w:val="12"/>
        </w:rPr>
      </w:pPr>
      <w:r w:rsidRPr="008A38CC">
        <w:rPr>
          <w:rFonts w:ascii="Arial" w:hAnsi="Arial" w:cs="Arial"/>
          <w:sz w:val="12"/>
          <w:szCs w:val="12"/>
        </w:rPr>
        <w:t xml:space="preserve">Приложение </w:t>
      </w:r>
    </w:p>
    <w:p w:rsidR="000D131E" w:rsidRPr="008A38CC" w:rsidRDefault="000D131E" w:rsidP="008A38CC">
      <w:pPr>
        <w:ind w:left="9072"/>
        <w:jc w:val="center"/>
        <w:rPr>
          <w:rFonts w:ascii="Arial" w:hAnsi="Arial" w:cs="Arial"/>
          <w:sz w:val="12"/>
          <w:szCs w:val="12"/>
        </w:rPr>
      </w:pPr>
      <w:r w:rsidRPr="008A38CC">
        <w:rPr>
          <w:rFonts w:ascii="Arial" w:hAnsi="Arial" w:cs="Arial"/>
          <w:sz w:val="12"/>
          <w:szCs w:val="12"/>
        </w:rPr>
        <w:t>к постановлению Администрации</w:t>
      </w:r>
    </w:p>
    <w:p w:rsidR="000D131E" w:rsidRPr="008A38CC" w:rsidRDefault="000D131E" w:rsidP="008A38CC">
      <w:pPr>
        <w:ind w:left="9072"/>
        <w:jc w:val="center"/>
        <w:rPr>
          <w:rFonts w:ascii="Arial" w:hAnsi="Arial" w:cs="Arial"/>
          <w:sz w:val="12"/>
          <w:szCs w:val="12"/>
        </w:rPr>
      </w:pPr>
      <w:r w:rsidRPr="008A38CC">
        <w:rPr>
          <w:rFonts w:ascii="Arial" w:hAnsi="Arial" w:cs="Arial"/>
          <w:sz w:val="12"/>
          <w:szCs w:val="12"/>
        </w:rPr>
        <w:t>муниципального района</w:t>
      </w:r>
    </w:p>
    <w:p w:rsidR="000D131E" w:rsidRPr="008A38CC" w:rsidRDefault="000D131E" w:rsidP="008A38CC">
      <w:pPr>
        <w:ind w:left="9072"/>
        <w:jc w:val="center"/>
        <w:rPr>
          <w:rFonts w:ascii="Arial" w:hAnsi="Arial" w:cs="Arial"/>
          <w:sz w:val="12"/>
          <w:szCs w:val="12"/>
        </w:rPr>
      </w:pPr>
      <w:r w:rsidRPr="008A38CC">
        <w:rPr>
          <w:rFonts w:ascii="Arial" w:hAnsi="Arial" w:cs="Arial"/>
          <w:sz w:val="12"/>
          <w:szCs w:val="12"/>
        </w:rPr>
        <w:t>от 04.05.2023 № 774</w:t>
      </w:r>
    </w:p>
    <w:p w:rsidR="000D131E" w:rsidRPr="00557644" w:rsidRDefault="000D131E" w:rsidP="00557644">
      <w:pPr>
        <w:ind w:hanging="709"/>
        <w:rPr>
          <w:rFonts w:ascii="Arial" w:hAnsi="Arial" w:cs="Arial"/>
          <w:sz w:val="16"/>
          <w:szCs w:val="16"/>
        </w:rPr>
      </w:pPr>
    </w:p>
    <w:p w:rsidR="000D131E" w:rsidRPr="00557644" w:rsidRDefault="000D131E" w:rsidP="00557644">
      <w:pPr>
        <w:pStyle w:val="ConsPlusTitle"/>
        <w:jc w:val="center"/>
        <w:rPr>
          <w:rFonts w:ascii="Arial" w:hAnsi="Arial" w:cs="Arial"/>
          <w:sz w:val="16"/>
          <w:szCs w:val="16"/>
        </w:rPr>
      </w:pPr>
      <w:r w:rsidRPr="00557644">
        <w:rPr>
          <w:rFonts w:ascii="Arial" w:hAnsi="Arial" w:cs="Arial"/>
          <w:sz w:val="16"/>
          <w:szCs w:val="16"/>
        </w:rPr>
        <w:t>РЕЕСТР</w:t>
      </w:r>
    </w:p>
    <w:p w:rsidR="000D131E" w:rsidRPr="00557644" w:rsidRDefault="000D131E" w:rsidP="00557644">
      <w:pPr>
        <w:pStyle w:val="ConsPlusTitle"/>
        <w:jc w:val="center"/>
        <w:rPr>
          <w:rFonts w:ascii="Arial" w:hAnsi="Arial" w:cs="Arial"/>
          <w:sz w:val="16"/>
          <w:szCs w:val="16"/>
        </w:rPr>
      </w:pPr>
      <w:r w:rsidRPr="00557644">
        <w:rPr>
          <w:rFonts w:ascii="Arial" w:hAnsi="Arial" w:cs="Arial"/>
          <w:sz w:val="16"/>
          <w:szCs w:val="16"/>
        </w:rPr>
        <w:t xml:space="preserve">муниципальных маршрутов регулярных перевозок пассажиров и багажа </w:t>
      </w:r>
    </w:p>
    <w:p w:rsidR="000D131E" w:rsidRPr="00557644" w:rsidRDefault="000D131E" w:rsidP="00557644">
      <w:pPr>
        <w:pStyle w:val="ConsPlusTitle"/>
        <w:jc w:val="center"/>
        <w:rPr>
          <w:rFonts w:ascii="Arial" w:hAnsi="Arial" w:cs="Arial"/>
          <w:sz w:val="16"/>
          <w:szCs w:val="16"/>
        </w:rPr>
      </w:pPr>
      <w:r w:rsidRPr="00557644">
        <w:rPr>
          <w:rFonts w:ascii="Arial" w:hAnsi="Arial" w:cs="Arial"/>
          <w:sz w:val="16"/>
          <w:szCs w:val="16"/>
        </w:rPr>
        <w:t>на территории Валдайского муниципального района, Валдайского городского поселения</w:t>
      </w:r>
    </w:p>
    <w:p w:rsidR="000D131E" w:rsidRPr="00557644" w:rsidRDefault="000D131E" w:rsidP="00557644">
      <w:pPr>
        <w:ind w:hanging="709"/>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8"/>
        <w:gridCol w:w="567"/>
        <w:gridCol w:w="850"/>
        <w:gridCol w:w="851"/>
        <w:gridCol w:w="1575"/>
        <w:gridCol w:w="957"/>
        <w:gridCol w:w="1437"/>
        <w:gridCol w:w="2802"/>
        <w:gridCol w:w="742"/>
        <w:gridCol w:w="765"/>
      </w:tblGrid>
      <w:tr w:rsidR="00C66A74" w:rsidRPr="008A38CC" w:rsidTr="00C66A74">
        <w:trPr>
          <w:trHeight w:val="20"/>
        </w:trPr>
        <w:tc>
          <w:tcPr>
            <w:tcW w:w="908" w:type="dxa"/>
            <w:shd w:val="clear" w:color="auto" w:fill="auto"/>
            <w:tcMar>
              <w:left w:w="57" w:type="dxa"/>
              <w:right w:w="57" w:type="dxa"/>
            </w:tcMar>
            <w:vAlign w:val="center"/>
            <w:hideMark/>
          </w:tcPr>
          <w:p w:rsidR="000D131E" w:rsidRPr="008A38CC" w:rsidRDefault="00C66A74" w:rsidP="00557644">
            <w:pPr>
              <w:jc w:val="center"/>
              <w:rPr>
                <w:rFonts w:ascii="Arial" w:hAnsi="Arial" w:cs="Arial"/>
                <w:b/>
                <w:bCs/>
                <w:color w:val="000000"/>
                <w:sz w:val="12"/>
                <w:szCs w:val="12"/>
              </w:rPr>
            </w:pPr>
            <w:r>
              <w:rPr>
                <w:rFonts w:ascii="Arial" w:hAnsi="Arial" w:cs="Arial"/>
                <w:b/>
                <w:bCs/>
                <w:color w:val="000000"/>
                <w:sz w:val="12"/>
                <w:szCs w:val="12"/>
              </w:rPr>
              <w:t>Регист-рацион</w:t>
            </w:r>
            <w:r w:rsidR="000D131E" w:rsidRPr="008A38CC">
              <w:rPr>
                <w:rFonts w:ascii="Arial" w:hAnsi="Arial" w:cs="Arial"/>
                <w:b/>
                <w:bCs/>
                <w:color w:val="000000"/>
                <w:sz w:val="12"/>
                <w:szCs w:val="12"/>
              </w:rPr>
              <w:t>ный номер маршрута в реестре</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b/>
                <w:bCs/>
                <w:color w:val="000000"/>
                <w:sz w:val="12"/>
                <w:szCs w:val="12"/>
              </w:rPr>
            </w:pPr>
            <w:r w:rsidRPr="008A38CC">
              <w:rPr>
                <w:rFonts w:ascii="Arial" w:hAnsi="Arial" w:cs="Arial"/>
                <w:b/>
                <w:bCs/>
                <w:color w:val="000000"/>
                <w:sz w:val="12"/>
                <w:szCs w:val="12"/>
              </w:rPr>
              <w:t>Поряд-ковый номер мар-шрута</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b/>
                <w:bCs/>
                <w:color w:val="000000"/>
                <w:sz w:val="12"/>
                <w:szCs w:val="12"/>
              </w:rPr>
            </w:pPr>
            <w:r w:rsidRPr="008A38CC">
              <w:rPr>
                <w:rFonts w:ascii="Arial" w:hAnsi="Arial" w:cs="Arial"/>
                <w:b/>
                <w:bCs/>
                <w:color w:val="000000"/>
                <w:sz w:val="12"/>
                <w:szCs w:val="12"/>
              </w:rPr>
              <w:t xml:space="preserve">Наимено-вание </w:t>
            </w:r>
          </w:p>
          <w:p w:rsidR="000D131E" w:rsidRPr="008A38CC" w:rsidRDefault="000D131E" w:rsidP="00557644">
            <w:pPr>
              <w:jc w:val="center"/>
              <w:rPr>
                <w:rFonts w:ascii="Arial" w:hAnsi="Arial" w:cs="Arial"/>
                <w:b/>
                <w:bCs/>
                <w:color w:val="000000"/>
                <w:sz w:val="12"/>
                <w:szCs w:val="12"/>
              </w:rPr>
            </w:pPr>
            <w:r w:rsidRPr="008A38CC">
              <w:rPr>
                <w:rFonts w:ascii="Arial" w:hAnsi="Arial" w:cs="Arial"/>
                <w:b/>
                <w:bCs/>
                <w:color w:val="000000"/>
                <w:sz w:val="12"/>
                <w:szCs w:val="12"/>
              </w:rPr>
              <w:t>маршрута</w:t>
            </w:r>
          </w:p>
        </w:tc>
        <w:tc>
          <w:tcPr>
            <w:tcW w:w="851" w:type="dxa"/>
            <w:shd w:val="clear" w:color="auto" w:fill="auto"/>
            <w:tcMar>
              <w:left w:w="57" w:type="dxa"/>
              <w:right w:w="57" w:type="dxa"/>
            </w:tcMar>
            <w:vAlign w:val="center"/>
            <w:hideMark/>
          </w:tcPr>
          <w:p w:rsidR="000D131E" w:rsidRPr="008A38CC" w:rsidRDefault="000D131E" w:rsidP="00C66A74">
            <w:pPr>
              <w:jc w:val="center"/>
              <w:rPr>
                <w:rFonts w:ascii="Arial" w:hAnsi="Arial" w:cs="Arial"/>
                <w:b/>
                <w:bCs/>
                <w:color w:val="000000"/>
                <w:sz w:val="12"/>
                <w:szCs w:val="12"/>
              </w:rPr>
            </w:pPr>
            <w:r w:rsidRPr="008A38CC">
              <w:rPr>
                <w:rFonts w:ascii="Arial" w:hAnsi="Arial" w:cs="Arial"/>
                <w:b/>
                <w:bCs/>
                <w:color w:val="000000"/>
                <w:sz w:val="12"/>
                <w:szCs w:val="12"/>
              </w:rPr>
              <w:t>Наимено</w:t>
            </w:r>
            <w:r w:rsidR="00C66A74">
              <w:rPr>
                <w:rFonts w:ascii="Arial" w:hAnsi="Arial" w:cs="Arial"/>
                <w:b/>
                <w:bCs/>
                <w:color w:val="000000"/>
                <w:sz w:val="12"/>
                <w:szCs w:val="12"/>
              </w:rPr>
              <w:t>вание перевоз</w:t>
            </w:r>
            <w:r w:rsidRPr="008A38CC">
              <w:rPr>
                <w:rFonts w:ascii="Arial" w:hAnsi="Arial" w:cs="Arial"/>
                <w:b/>
                <w:bCs/>
                <w:color w:val="000000"/>
                <w:sz w:val="12"/>
                <w:szCs w:val="12"/>
              </w:rPr>
              <w:t>чика</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b/>
                <w:bCs/>
                <w:color w:val="000000"/>
                <w:sz w:val="12"/>
                <w:szCs w:val="12"/>
              </w:rPr>
            </w:pPr>
            <w:r w:rsidRPr="008A38CC">
              <w:rPr>
                <w:rFonts w:ascii="Arial" w:hAnsi="Arial" w:cs="Arial"/>
                <w:b/>
                <w:bCs/>
                <w:color w:val="000000"/>
                <w:sz w:val="12"/>
                <w:szCs w:val="12"/>
              </w:rPr>
              <w:t>Порядок посадки и высадки пассажиров</w:t>
            </w:r>
          </w:p>
        </w:tc>
        <w:tc>
          <w:tcPr>
            <w:tcW w:w="957" w:type="dxa"/>
            <w:shd w:val="clear" w:color="auto" w:fill="auto"/>
            <w:tcMar>
              <w:left w:w="57" w:type="dxa"/>
              <w:right w:w="57" w:type="dxa"/>
            </w:tcMar>
            <w:vAlign w:val="center"/>
            <w:hideMark/>
          </w:tcPr>
          <w:p w:rsidR="000D131E" w:rsidRPr="008A38CC" w:rsidRDefault="000D131E" w:rsidP="00557644">
            <w:pPr>
              <w:jc w:val="center"/>
              <w:rPr>
                <w:rFonts w:ascii="Arial" w:hAnsi="Arial" w:cs="Arial"/>
                <w:b/>
                <w:bCs/>
                <w:color w:val="000000"/>
                <w:sz w:val="12"/>
                <w:szCs w:val="12"/>
              </w:rPr>
            </w:pPr>
            <w:r w:rsidRPr="008A38CC">
              <w:rPr>
                <w:rFonts w:ascii="Arial" w:hAnsi="Arial" w:cs="Arial"/>
                <w:b/>
                <w:bCs/>
                <w:color w:val="000000"/>
                <w:sz w:val="12"/>
                <w:szCs w:val="12"/>
              </w:rPr>
              <w:t>Вид регулярных перевозок</w:t>
            </w:r>
          </w:p>
        </w:tc>
        <w:tc>
          <w:tcPr>
            <w:tcW w:w="1437" w:type="dxa"/>
            <w:shd w:val="clear" w:color="000000" w:fill="FFFFFF"/>
            <w:tcMar>
              <w:left w:w="57" w:type="dxa"/>
              <w:right w:w="57" w:type="dxa"/>
            </w:tcMar>
            <w:vAlign w:val="center"/>
            <w:hideMark/>
          </w:tcPr>
          <w:p w:rsidR="000D131E" w:rsidRPr="008A38CC" w:rsidRDefault="00C66A74" w:rsidP="00557644">
            <w:pPr>
              <w:jc w:val="center"/>
              <w:rPr>
                <w:rFonts w:ascii="Arial" w:hAnsi="Arial" w:cs="Arial"/>
                <w:b/>
                <w:bCs/>
                <w:color w:val="000000"/>
                <w:sz w:val="12"/>
                <w:szCs w:val="12"/>
              </w:rPr>
            </w:pPr>
            <w:r>
              <w:rPr>
                <w:rFonts w:ascii="Arial" w:hAnsi="Arial" w:cs="Arial"/>
                <w:b/>
                <w:bCs/>
                <w:color w:val="000000"/>
                <w:sz w:val="12"/>
                <w:szCs w:val="12"/>
              </w:rPr>
              <w:t>Наименование улиц и авто</w:t>
            </w:r>
            <w:r w:rsidR="000D131E" w:rsidRPr="008A38CC">
              <w:rPr>
                <w:rFonts w:ascii="Arial" w:hAnsi="Arial" w:cs="Arial"/>
                <w:b/>
                <w:bCs/>
                <w:color w:val="000000"/>
                <w:sz w:val="12"/>
                <w:szCs w:val="12"/>
              </w:rPr>
              <w:t>мобильных дорог по которым предполагается движение</w:t>
            </w:r>
          </w:p>
        </w:tc>
        <w:tc>
          <w:tcPr>
            <w:tcW w:w="2802" w:type="dxa"/>
            <w:shd w:val="clear" w:color="000000" w:fill="FFFFFF"/>
            <w:tcMar>
              <w:left w:w="57" w:type="dxa"/>
              <w:right w:w="57" w:type="dxa"/>
            </w:tcMar>
            <w:vAlign w:val="center"/>
            <w:hideMark/>
          </w:tcPr>
          <w:p w:rsidR="000D131E" w:rsidRPr="008A38CC" w:rsidRDefault="000D131E" w:rsidP="00557644">
            <w:pPr>
              <w:jc w:val="center"/>
              <w:rPr>
                <w:rFonts w:ascii="Arial" w:hAnsi="Arial" w:cs="Arial"/>
                <w:b/>
                <w:bCs/>
                <w:color w:val="000000"/>
                <w:sz w:val="12"/>
                <w:szCs w:val="12"/>
              </w:rPr>
            </w:pPr>
            <w:r w:rsidRPr="008A38CC">
              <w:rPr>
                <w:rFonts w:ascii="Arial" w:hAnsi="Arial" w:cs="Arial"/>
                <w:b/>
                <w:bCs/>
                <w:color w:val="000000"/>
                <w:sz w:val="12"/>
                <w:szCs w:val="12"/>
              </w:rPr>
              <w:t>Наименование промежуточных остановочных пунктов</w:t>
            </w:r>
          </w:p>
        </w:tc>
        <w:tc>
          <w:tcPr>
            <w:tcW w:w="742" w:type="dxa"/>
            <w:shd w:val="clear" w:color="000000" w:fill="FFFFFF"/>
            <w:tcMar>
              <w:left w:w="57" w:type="dxa"/>
              <w:right w:w="57" w:type="dxa"/>
            </w:tcMar>
            <w:vAlign w:val="center"/>
            <w:hideMark/>
          </w:tcPr>
          <w:p w:rsidR="000D131E" w:rsidRPr="008A38CC" w:rsidRDefault="00C66A74" w:rsidP="00557644">
            <w:pPr>
              <w:jc w:val="center"/>
              <w:rPr>
                <w:rFonts w:ascii="Arial" w:hAnsi="Arial" w:cs="Arial"/>
                <w:b/>
                <w:bCs/>
                <w:color w:val="000000"/>
                <w:sz w:val="12"/>
                <w:szCs w:val="12"/>
              </w:rPr>
            </w:pPr>
            <w:r>
              <w:rPr>
                <w:rFonts w:ascii="Arial" w:hAnsi="Arial" w:cs="Arial"/>
                <w:b/>
                <w:bCs/>
                <w:color w:val="000000"/>
                <w:sz w:val="12"/>
                <w:szCs w:val="12"/>
              </w:rPr>
              <w:t>Протя</w:t>
            </w:r>
            <w:r w:rsidR="000D131E" w:rsidRPr="008A38CC">
              <w:rPr>
                <w:rFonts w:ascii="Arial" w:hAnsi="Arial" w:cs="Arial"/>
                <w:b/>
                <w:bCs/>
                <w:color w:val="000000"/>
                <w:sz w:val="12"/>
                <w:szCs w:val="12"/>
              </w:rPr>
              <w:t>жен-ность маршрута, км</w:t>
            </w:r>
          </w:p>
        </w:tc>
        <w:tc>
          <w:tcPr>
            <w:tcW w:w="765" w:type="dxa"/>
            <w:shd w:val="clear" w:color="auto" w:fill="auto"/>
            <w:tcMar>
              <w:left w:w="57" w:type="dxa"/>
              <w:right w:w="57" w:type="dxa"/>
            </w:tcMar>
            <w:vAlign w:val="center"/>
            <w:hideMark/>
          </w:tcPr>
          <w:p w:rsidR="000D131E" w:rsidRPr="008A38CC" w:rsidRDefault="000D131E" w:rsidP="00557644">
            <w:pPr>
              <w:jc w:val="center"/>
              <w:rPr>
                <w:rFonts w:ascii="Arial" w:hAnsi="Arial" w:cs="Arial"/>
                <w:b/>
                <w:bCs/>
                <w:color w:val="000000"/>
                <w:sz w:val="12"/>
                <w:szCs w:val="12"/>
              </w:rPr>
            </w:pPr>
            <w:r w:rsidRPr="008A38CC">
              <w:rPr>
                <w:rFonts w:ascii="Arial" w:hAnsi="Arial" w:cs="Arial"/>
                <w:b/>
                <w:bCs/>
                <w:color w:val="000000"/>
                <w:sz w:val="12"/>
                <w:szCs w:val="12"/>
              </w:rPr>
              <w:t>Дата начала осущест-вления перевозок</w:t>
            </w:r>
          </w:p>
        </w:tc>
      </w:tr>
      <w:tr w:rsidR="000D131E" w:rsidRPr="008A38CC" w:rsidTr="00C66A74">
        <w:trPr>
          <w:trHeight w:val="20"/>
        </w:trPr>
        <w:tc>
          <w:tcPr>
            <w:tcW w:w="11454" w:type="dxa"/>
            <w:gridSpan w:val="10"/>
            <w:shd w:val="clear" w:color="auto" w:fill="FFFFFF"/>
            <w:noWrap/>
            <w:tcMar>
              <w:left w:w="57" w:type="dxa"/>
              <w:right w:w="57" w:type="dxa"/>
            </w:tcMar>
            <w:vAlign w:val="center"/>
            <w:hideMark/>
          </w:tcPr>
          <w:p w:rsidR="000D131E" w:rsidRPr="008A38CC" w:rsidRDefault="000D131E" w:rsidP="00557644">
            <w:pPr>
              <w:jc w:val="center"/>
              <w:rPr>
                <w:rFonts w:ascii="Arial" w:hAnsi="Arial" w:cs="Arial"/>
                <w:b/>
                <w:bCs/>
                <w:color w:val="000000"/>
                <w:sz w:val="12"/>
                <w:szCs w:val="12"/>
              </w:rPr>
            </w:pPr>
            <w:r w:rsidRPr="008A38CC">
              <w:rPr>
                <w:rFonts w:ascii="Arial" w:hAnsi="Arial" w:cs="Arial"/>
                <w:b/>
                <w:bCs/>
                <w:color w:val="000000"/>
                <w:sz w:val="12"/>
                <w:szCs w:val="12"/>
              </w:rPr>
              <w:t>Валдайский район</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М02.1.1</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101</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 - Костково</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только в </w:t>
            </w:r>
            <w:r w:rsidRPr="008A38CC">
              <w:rPr>
                <w:rFonts w:ascii="Arial" w:hAnsi="Arial" w:cs="Arial"/>
                <w:bCs/>
                <w:color w:val="000000"/>
                <w:sz w:val="12"/>
                <w:szCs w:val="12"/>
              </w:rPr>
              <w:t>установленных</w:t>
            </w:r>
            <w:r w:rsidRPr="008A38CC">
              <w:rPr>
                <w:rFonts w:ascii="Arial" w:hAnsi="Arial" w:cs="Arial"/>
                <w:color w:val="000000"/>
                <w:sz w:val="12"/>
                <w:szCs w:val="12"/>
              </w:rPr>
              <w:t xml:space="preserve">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М10, 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sz w:val="12"/>
                <w:szCs w:val="12"/>
              </w:rPr>
            </w:pPr>
            <w:r w:rsidRPr="008A38CC">
              <w:rPr>
                <w:rFonts w:ascii="Arial" w:hAnsi="Arial" w:cs="Arial"/>
                <w:sz w:val="12"/>
                <w:szCs w:val="12"/>
              </w:rPr>
              <w:t>Валдай, Станки, Перекресток, пов. Старое село, пов. Ватцы, Сопки, Соколово, Приозерный, Брод, Лучки, Серганиха, Костково</w:t>
            </w:r>
          </w:p>
        </w:tc>
        <w:tc>
          <w:tcPr>
            <w:tcW w:w="742" w:type="dxa"/>
            <w:shd w:val="clear" w:color="auto"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39,2</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М02.1.3</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104</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 - Дворец</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М10, 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sz w:val="12"/>
                <w:szCs w:val="12"/>
              </w:rPr>
            </w:pPr>
            <w:r w:rsidRPr="008A38CC">
              <w:rPr>
                <w:rFonts w:ascii="Arial" w:hAnsi="Arial" w:cs="Arial"/>
                <w:sz w:val="12"/>
                <w:szCs w:val="12"/>
              </w:rPr>
              <w:t>Валдай, Миронеги, Нем. Гора, Миронушка, Яжелбицы 1, Варницы, Пестово, Загорье, Угриво , Дворец</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40,5</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М02.1.4</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104А</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Валдай - Загорье </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М10, 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sz w:val="12"/>
                <w:szCs w:val="12"/>
              </w:rPr>
            </w:pPr>
            <w:r w:rsidRPr="008A38CC">
              <w:rPr>
                <w:rFonts w:ascii="Arial" w:hAnsi="Arial" w:cs="Arial"/>
                <w:sz w:val="12"/>
                <w:szCs w:val="12"/>
              </w:rPr>
              <w:t>Валдай, Миронеги, Нем. Гора, Миронушка, Яжелбицы 1, Варницы, Пестово, Загорье</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33,7</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М02.1.5</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104 Б</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Дворец - Моисеевичи</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 xml:space="preserve"> 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sz w:val="12"/>
                <w:szCs w:val="12"/>
              </w:rPr>
            </w:pPr>
            <w:r w:rsidRPr="008A38CC">
              <w:rPr>
                <w:rFonts w:ascii="Arial" w:hAnsi="Arial" w:cs="Arial"/>
                <w:sz w:val="12"/>
                <w:szCs w:val="12"/>
              </w:rPr>
              <w:t>Дворец, Паршино, Моисеевичи</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10,8</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М02.1.31</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104 В</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Валдай-Загорье - Борцово</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 xml:space="preserve"> 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color w:val="000000"/>
                <w:sz w:val="12"/>
                <w:szCs w:val="12"/>
              </w:rPr>
            </w:pPr>
            <w:r w:rsidRPr="008A38CC">
              <w:rPr>
                <w:rFonts w:ascii="Arial" w:hAnsi="Arial" w:cs="Arial"/>
                <w:color w:val="000000"/>
                <w:sz w:val="12"/>
                <w:szCs w:val="12"/>
              </w:rPr>
              <w:t>Валдай, Миронеги, Борцово, Еремина Гора, Пестово, Загорье</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16,5</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01.10.2019</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М02.1.7</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106</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 - Выползово</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М10, 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sz w:val="12"/>
                <w:szCs w:val="12"/>
              </w:rPr>
            </w:pPr>
            <w:r w:rsidRPr="008A38CC">
              <w:rPr>
                <w:rFonts w:ascii="Arial" w:hAnsi="Arial" w:cs="Arial"/>
                <w:sz w:val="12"/>
                <w:szCs w:val="12"/>
              </w:rPr>
              <w:t>Валдай, Добывалово, Ст.Ситенка, Н.Ситенка, Рядчино, Едрово 1, Едрово 2, Гостиница, Выползово</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35,2</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М02.1.8</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107 </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 - Рощино</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ООО «Транс-Н»</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sz w:val="12"/>
                <w:szCs w:val="12"/>
              </w:rPr>
            </w:pPr>
            <w:r w:rsidRPr="008A38CC">
              <w:rPr>
                <w:rFonts w:ascii="Arial" w:hAnsi="Arial" w:cs="Arial"/>
                <w:sz w:val="12"/>
                <w:szCs w:val="12"/>
              </w:rPr>
              <w:t>Валдай, Станки, Рощино</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14,8</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М02.1.10</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109</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 - Нерцы</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sz w:val="12"/>
                <w:szCs w:val="12"/>
              </w:rPr>
            </w:pPr>
            <w:r w:rsidRPr="008A38CC">
              <w:rPr>
                <w:rFonts w:ascii="Arial" w:hAnsi="Arial" w:cs="Arial"/>
                <w:sz w:val="12"/>
                <w:szCs w:val="12"/>
              </w:rPr>
              <w:t>Валдай, Станки, Ящерово, Нерцы</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12,8</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М02.1.11</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110</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 - Новотроицы</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sz w:val="12"/>
                <w:szCs w:val="12"/>
              </w:rPr>
            </w:pPr>
            <w:r w:rsidRPr="008A38CC">
              <w:rPr>
                <w:rFonts w:ascii="Arial" w:hAnsi="Arial" w:cs="Arial"/>
                <w:sz w:val="12"/>
                <w:szCs w:val="12"/>
              </w:rPr>
              <w:t>Валдай, Новотроицы</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21,3</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М02.1.12</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110 А </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Новотроицы - Валдай </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sz w:val="12"/>
                <w:szCs w:val="12"/>
              </w:rPr>
            </w:pPr>
            <w:r w:rsidRPr="008A38CC">
              <w:rPr>
                <w:rFonts w:ascii="Arial" w:hAnsi="Arial" w:cs="Arial"/>
                <w:sz w:val="12"/>
                <w:szCs w:val="12"/>
              </w:rPr>
              <w:t>Новотроицы,Валдай,</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38,6</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М02.1.14</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117</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Валдай-Короцко 1</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color w:val="000000"/>
                <w:sz w:val="12"/>
                <w:szCs w:val="12"/>
              </w:rPr>
            </w:pPr>
            <w:r w:rsidRPr="008A38CC">
              <w:rPr>
                <w:rFonts w:ascii="Arial" w:hAnsi="Arial" w:cs="Arial"/>
                <w:color w:val="000000"/>
                <w:sz w:val="12"/>
                <w:szCs w:val="12"/>
              </w:rPr>
              <w:t>Валдай, Короцко 1</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11,7</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М02.1.15</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117А</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Валдай-Короцко 2</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color w:val="000000"/>
                <w:sz w:val="12"/>
                <w:szCs w:val="12"/>
              </w:rPr>
            </w:pPr>
            <w:r w:rsidRPr="008A38CC">
              <w:rPr>
                <w:rFonts w:ascii="Arial" w:hAnsi="Arial" w:cs="Arial"/>
                <w:color w:val="000000"/>
                <w:sz w:val="12"/>
                <w:szCs w:val="12"/>
              </w:rPr>
              <w:t>Валдай, Короцко 1, Короцко 2</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13,5</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М02.1.16</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117Б</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 - Бор</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color w:val="000000"/>
                <w:sz w:val="12"/>
                <w:szCs w:val="12"/>
              </w:rPr>
            </w:pPr>
            <w:r w:rsidRPr="008A38CC">
              <w:rPr>
                <w:rFonts w:ascii="Arial" w:hAnsi="Arial" w:cs="Arial"/>
                <w:color w:val="000000"/>
                <w:sz w:val="12"/>
                <w:szCs w:val="12"/>
              </w:rPr>
              <w:t xml:space="preserve">Валдай, Короцко 1, Короцко 2, Бор </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15,1</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М02.1.17</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117В</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 Гагрино</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color w:val="000000"/>
                <w:sz w:val="12"/>
                <w:szCs w:val="12"/>
              </w:rPr>
            </w:pPr>
            <w:r w:rsidRPr="008A38CC">
              <w:rPr>
                <w:rFonts w:ascii="Arial" w:hAnsi="Arial" w:cs="Arial"/>
                <w:color w:val="000000"/>
                <w:sz w:val="12"/>
                <w:szCs w:val="12"/>
              </w:rPr>
              <w:t>Валдай, Короцко 1, Короцко 2, Бор, Гагрино</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21,1</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М02.1.18</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118</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 - Ижицы - Кузнецовка</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М10</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color w:val="000000"/>
                <w:sz w:val="12"/>
                <w:szCs w:val="12"/>
              </w:rPr>
            </w:pPr>
            <w:r w:rsidRPr="008A38CC">
              <w:rPr>
                <w:rFonts w:ascii="Arial" w:hAnsi="Arial" w:cs="Arial"/>
                <w:color w:val="000000"/>
                <w:sz w:val="12"/>
                <w:szCs w:val="12"/>
              </w:rPr>
              <w:t>Валдай, Миронеги, Нем. Гора, Миронушка, Яжелбицы 1, Яжелбицы 2, Ижицы, Киселевка, Кузнецовка</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31,4</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М02.1.19</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142</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 - Овинчище</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М10, 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color w:val="000000"/>
                <w:sz w:val="12"/>
                <w:szCs w:val="12"/>
              </w:rPr>
            </w:pPr>
            <w:r w:rsidRPr="008A38CC">
              <w:rPr>
                <w:rFonts w:ascii="Arial" w:hAnsi="Arial" w:cs="Arial"/>
                <w:color w:val="000000"/>
                <w:sz w:val="12"/>
                <w:szCs w:val="12"/>
              </w:rPr>
              <w:t>Валдай, Овинчище</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5,3</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М02.1.20</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176</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 - Подольская</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М10, 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color w:val="000000"/>
                <w:sz w:val="12"/>
                <w:szCs w:val="12"/>
              </w:rPr>
            </w:pPr>
            <w:r w:rsidRPr="008A38CC">
              <w:rPr>
                <w:rFonts w:ascii="Arial" w:hAnsi="Arial" w:cs="Arial"/>
                <w:color w:val="000000"/>
                <w:sz w:val="12"/>
                <w:szCs w:val="12"/>
              </w:rPr>
              <w:t>Валдай, Миронеги, Нем. Гора, Миронушка, Яжелбицы 1,Поломять, Сосницы, Кувизино, Лутовенка, Гостевщина, Дубровка, Любница, Семеновщина, Копейник, Язвище, Подольская</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48</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М02.1.21</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176 Б</w:t>
            </w:r>
          </w:p>
        </w:tc>
        <w:tc>
          <w:tcPr>
            <w:tcW w:w="850" w:type="dxa"/>
            <w:shd w:val="clear" w:color="auto" w:fill="auto"/>
            <w:tcMar>
              <w:left w:w="57" w:type="dxa"/>
              <w:right w:w="57" w:type="dxa"/>
            </w:tcMar>
            <w:vAlign w:val="center"/>
            <w:hideMark/>
          </w:tcPr>
          <w:p w:rsidR="000D131E" w:rsidRDefault="000D131E" w:rsidP="00557644">
            <w:pPr>
              <w:jc w:val="center"/>
              <w:rPr>
                <w:rFonts w:ascii="Arial" w:hAnsi="Arial" w:cs="Arial"/>
                <w:color w:val="000000"/>
                <w:sz w:val="12"/>
                <w:szCs w:val="12"/>
              </w:rPr>
            </w:pPr>
            <w:r w:rsidRPr="008A38CC">
              <w:rPr>
                <w:rFonts w:ascii="Arial" w:hAnsi="Arial" w:cs="Arial"/>
                <w:color w:val="000000"/>
                <w:sz w:val="12"/>
                <w:szCs w:val="12"/>
              </w:rPr>
              <w:t>Подольская - Большое Замошье</w:t>
            </w:r>
          </w:p>
          <w:p w:rsidR="00382148" w:rsidRPr="008A38CC" w:rsidRDefault="00382148" w:rsidP="00557644">
            <w:pPr>
              <w:jc w:val="center"/>
              <w:rPr>
                <w:rFonts w:ascii="Arial" w:hAnsi="Arial" w:cs="Arial"/>
                <w:color w:val="000000"/>
                <w:sz w:val="12"/>
                <w:szCs w:val="12"/>
              </w:rPr>
            </w:pP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color w:val="000000"/>
                <w:sz w:val="12"/>
                <w:szCs w:val="12"/>
              </w:rPr>
            </w:pPr>
            <w:r w:rsidRPr="008A38CC">
              <w:rPr>
                <w:rFonts w:ascii="Arial" w:hAnsi="Arial" w:cs="Arial"/>
                <w:color w:val="000000"/>
                <w:sz w:val="12"/>
                <w:szCs w:val="12"/>
              </w:rPr>
              <w:t>Польская, Сухая Нива, Кириловщина, Мирохны, Домаши, Большое Замошье</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23,9</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lastRenderedPageBreak/>
              <w:t>М02.1.22</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176 А</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Подольская - Заборовье</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color w:val="000000"/>
                <w:sz w:val="12"/>
                <w:szCs w:val="12"/>
              </w:rPr>
            </w:pPr>
            <w:r w:rsidRPr="008A38CC">
              <w:rPr>
                <w:rFonts w:ascii="Arial" w:hAnsi="Arial" w:cs="Arial"/>
                <w:color w:val="000000"/>
                <w:sz w:val="12"/>
                <w:szCs w:val="12"/>
              </w:rPr>
              <w:t>Польская, Сухая Нива, Кириловщина, Мирохны, Домаши, Большое Замошье, Добрилово, Соснино, Заборовье</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36,8</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М02.1.23</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180</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 - Ермошкино</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М10, 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color w:val="000000"/>
                <w:sz w:val="12"/>
                <w:szCs w:val="12"/>
              </w:rPr>
            </w:pPr>
            <w:r w:rsidRPr="008A38CC">
              <w:rPr>
                <w:rFonts w:ascii="Arial" w:hAnsi="Arial" w:cs="Arial"/>
                <w:color w:val="000000"/>
                <w:sz w:val="12"/>
                <w:szCs w:val="12"/>
              </w:rPr>
              <w:t>Валдай, Миронеги, Нем. Гора, Миронушка, Яжелбицы 1,Поломять, Сосницы, Кувизино, Лутовенка, Гостевщина, Дубровка, Любница, Горка, Ермошкино</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48,8</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М02.1.24</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184</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 - Старина</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М10, 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color w:val="000000"/>
                <w:sz w:val="12"/>
                <w:szCs w:val="12"/>
              </w:rPr>
            </w:pPr>
            <w:r w:rsidRPr="008A38CC">
              <w:rPr>
                <w:rFonts w:ascii="Arial" w:hAnsi="Arial" w:cs="Arial"/>
                <w:color w:val="000000"/>
                <w:sz w:val="12"/>
                <w:szCs w:val="12"/>
              </w:rPr>
              <w:t>Валдай, Добывалово, Харитониха, Наволок, Старина</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33,9</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М02.1.25</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184 А</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Старина - Сухая Ветошь</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color w:val="000000"/>
                <w:sz w:val="12"/>
                <w:szCs w:val="12"/>
              </w:rPr>
            </w:pPr>
            <w:r w:rsidRPr="008A38CC">
              <w:rPr>
                <w:rFonts w:ascii="Arial" w:hAnsi="Arial" w:cs="Arial"/>
                <w:color w:val="000000"/>
                <w:sz w:val="12"/>
                <w:szCs w:val="12"/>
              </w:rPr>
              <w:t>Старина, Ванютино, Старово, Ванютино, Бель, Речка, Новинка, Красилово, Макарово, Сухая Ветошь</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41,4</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М02.1.26</w:t>
            </w:r>
          </w:p>
        </w:tc>
        <w:tc>
          <w:tcPr>
            <w:tcW w:w="56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184 Б</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Сухая Ветошь - Старина </w:t>
            </w:r>
          </w:p>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(с заездом в Плав)</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color w:val="000000"/>
                <w:sz w:val="12"/>
                <w:szCs w:val="12"/>
              </w:rPr>
            </w:pPr>
            <w:r w:rsidRPr="008A38CC">
              <w:rPr>
                <w:rFonts w:ascii="Arial" w:hAnsi="Arial" w:cs="Arial"/>
                <w:color w:val="000000"/>
                <w:sz w:val="12"/>
                <w:szCs w:val="12"/>
              </w:rPr>
              <w:t>Сухая Ветошь, Макарово, Семенова гора, Плав, Семенова гора, Красилово, Новинка, Речка, Бель, Ванютино, Старово, Ванютино, Старина</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47</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М02.1.27</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111</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Валдай - Миронушка</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внутрирайонные III категории</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color w:val="000000"/>
                <w:sz w:val="12"/>
                <w:szCs w:val="12"/>
              </w:rPr>
            </w:pPr>
            <w:r w:rsidRPr="008A38CC">
              <w:rPr>
                <w:rFonts w:ascii="Arial" w:hAnsi="Arial" w:cs="Arial"/>
                <w:color w:val="000000"/>
                <w:sz w:val="12"/>
                <w:szCs w:val="12"/>
              </w:rPr>
              <w:t>Валдай, Выскодно, Миронушка</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12,2</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01.11.2017</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М02.1.28</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160</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Едрово - Валдай</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ИП </w:t>
            </w:r>
          </w:p>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Щукин А.С.</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Трасса М10 Москва - С.Петербург</w:t>
            </w:r>
          </w:p>
        </w:tc>
        <w:tc>
          <w:tcPr>
            <w:tcW w:w="2802" w:type="dxa"/>
            <w:shd w:val="clear" w:color="auto" w:fill="auto"/>
            <w:tcMar>
              <w:left w:w="57" w:type="dxa"/>
              <w:right w:w="57" w:type="dxa"/>
            </w:tcMar>
            <w:vAlign w:val="center"/>
            <w:hideMark/>
          </w:tcPr>
          <w:p w:rsidR="000D131E" w:rsidRPr="008A38CC" w:rsidRDefault="000D131E" w:rsidP="00C66A74">
            <w:pPr>
              <w:rPr>
                <w:rFonts w:ascii="Arial" w:hAnsi="Arial" w:cs="Arial"/>
                <w:color w:val="000000"/>
                <w:sz w:val="12"/>
                <w:szCs w:val="12"/>
              </w:rPr>
            </w:pPr>
            <w:r w:rsidRPr="008A38CC">
              <w:rPr>
                <w:rFonts w:ascii="Arial" w:hAnsi="Arial" w:cs="Arial"/>
                <w:color w:val="000000"/>
                <w:sz w:val="12"/>
                <w:szCs w:val="12"/>
              </w:rPr>
              <w:t>с. Едрово 1, с. Едрово 2, с. Едрово 3, д. Новая Ситенка 1, д. Новая Ситенка 2, д. Старая Ситенка, д. Добывалово 1, д. Добывалово 2, с. Зимогорье, пр. Советский, пл. Свободы, пр. Комсомольский, ул. Совхозная, ул. Песчаная</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27</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31.03.2005</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М02.1.29</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150</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Ивантеево - Валдай </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ИП Масензова Е.И.</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w:t>
            </w:r>
          </w:p>
        </w:tc>
        <w:tc>
          <w:tcPr>
            <w:tcW w:w="2802" w:type="dxa"/>
            <w:shd w:val="clear" w:color="auto" w:fill="auto"/>
            <w:tcMar>
              <w:left w:w="57" w:type="dxa"/>
              <w:right w:w="57" w:type="dxa"/>
            </w:tcMar>
            <w:vAlign w:val="center"/>
            <w:hideMark/>
          </w:tcPr>
          <w:p w:rsidR="000D131E" w:rsidRPr="008A38CC" w:rsidRDefault="000D131E" w:rsidP="00C66A74">
            <w:pPr>
              <w:jc w:val="center"/>
              <w:rPr>
                <w:rFonts w:ascii="Arial" w:hAnsi="Arial" w:cs="Arial"/>
                <w:color w:val="000000"/>
                <w:sz w:val="12"/>
                <w:szCs w:val="12"/>
              </w:rPr>
            </w:pPr>
            <w:r w:rsidRPr="008A38CC">
              <w:rPr>
                <w:rFonts w:ascii="Arial" w:hAnsi="Arial" w:cs="Arial"/>
                <w:color w:val="000000"/>
                <w:sz w:val="12"/>
                <w:szCs w:val="12"/>
              </w:rPr>
              <w:t>-</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30</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08.04.2023</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М02.1.30</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100</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Валдай - Иверский монастырь </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только в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пригородный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w:t>
            </w:r>
          </w:p>
        </w:tc>
        <w:tc>
          <w:tcPr>
            <w:tcW w:w="2802" w:type="dxa"/>
            <w:shd w:val="clear" w:color="auto" w:fill="auto"/>
            <w:tcMar>
              <w:left w:w="57" w:type="dxa"/>
              <w:right w:w="57" w:type="dxa"/>
            </w:tcMar>
            <w:vAlign w:val="center"/>
            <w:hideMark/>
          </w:tcPr>
          <w:p w:rsidR="000D131E" w:rsidRPr="008A38CC" w:rsidRDefault="000D131E" w:rsidP="00C66A74">
            <w:pPr>
              <w:jc w:val="center"/>
              <w:rPr>
                <w:rFonts w:ascii="Arial" w:hAnsi="Arial" w:cs="Arial"/>
                <w:color w:val="000000"/>
                <w:sz w:val="12"/>
                <w:szCs w:val="12"/>
              </w:rPr>
            </w:pPr>
            <w:r w:rsidRPr="008A38CC">
              <w:rPr>
                <w:rFonts w:ascii="Arial" w:hAnsi="Arial" w:cs="Arial"/>
                <w:color w:val="000000"/>
                <w:sz w:val="12"/>
                <w:szCs w:val="12"/>
              </w:rPr>
              <w:t>-</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11,4</w:t>
            </w:r>
          </w:p>
        </w:tc>
        <w:tc>
          <w:tcPr>
            <w:tcW w:w="765"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02.09.2019</w:t>
            </w:r>
          </w:p>
        </w:tc>
      </w:tr>
      <w:tr w:rsidR="000D131E" w:rsidRPr="008A38CC" w:rsidTr="00C66A74">
        <w:trPr>
          <w:trHeight w:val="20"/>
        </w:trPr>
        <w:tc>
          <w:tcPr>
            <w:tcW w:w="11454" w:type="dxa"/>
            <w:gridSpan w:val="10"/>
            <w:shd w:val="clear" w:color="000000" w:fill="FFFFFF"/>
            <w:noWrap/>
            <w:tcMar>
              <w:left w:w="57" w:type="dxa"/>
              <w:right w:w="57" w:type="dxa"/>
            </w:tcMar>
            <w:vAlign w:val="center"/>
            <w:hideMark/>
          </w:tcPr>
          <w:p w:rsidR="000D131E" w:rsidRPr="008A38CC" w:rsidRDefault="000D131E" w:rsidP="00557644">
            <w:pPr>
              <w:jc w:val="center"/>
              <w:rPr>
                <w:rFonts w:ascii="Arial" w:hAnsi="Arial" w:cs="Arial"/>
                <w:b/>
                <w:bCs/>
                <w:color w:val="000000"/>
                <w:sz w:val="12"/>
                <w:szCs w:val="12"/>
              </w:rPr>
            </w:pPr>
            <w:r w:rsidRPr="008A38CC">
              <w:rPr>
                <w:rFonts w:ascii="Arial" w:hAnsi="Arial" w:cs="Arial"/>
                <w:b/>
                <w:bCs/>
                <w:color w:val="000000"/>
                <w:sz w:val="12"/>
                <w:szCs w:val="12"/>
              </w:rPr>
              <w:t>Городское сообщение</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М02.2.1</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1</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город</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на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городской</w:t>
            </w:r>
          </w:p>
        </w:tc>
        <w:tc>
          <w:tcPr>
            <w:tcW w:w="1437" w:type="dxa"/>
            <w:shd w:val="clear" w:color="auto" w:fill="auto"/>
            <w:tcMar>
              <w:left w:w="57" w:type="dxa"/>
              <w:right w:w="57" w:type="dxa"/>
            </w:tcMar>
            <w:vAlign w:val="center"/>
            <w:hideMark/>
          </w:tcPr>
          <w:p w:rsidR="000D131E" w:rsidRPr="008A38CC" w:rsidRDefault="000D131E" w:rsidP="00557644">
            <w:pPr>
              <w:jc w:val="center"/>
              <w:rPr>
                <w:rFonts w:ascii="Arial" w:hAnsi="Arial" w:cs="Arial"/>
                <w:sz w:val="12"/>
                <w:szCs w:val="12"/>
              </w:rPr>
            </w:pPr>
            <w:r w:rsidRPr="008A38CC">
              <w:rPr>
                <w:rFonts w:ascii="Arial" w:hAnsi="Arial" w:cs="Arial"/>
                <w:sz w:val="12"/>
                <w:szCs w:val="12"/>
              </w:rPr>
              <w:t>дорога II категории</w:t>
            </w:r>
          </w:p>
        </w:tc>
        <w:tc>
          <w:tcPr>
            <w:tcW w:w="2802"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7,4</w:t>
            </w:r>
          </w:p>
        </w:tc>
        <w:tc>
          <w:tcPr>
            <w:tcW w:w="76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01.01.2004</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М02.2.2</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2</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город</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на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городской</w:t>
            </w:r>
          </w:p>
        </w:tc>
        <w:tc>
          <w:tcPr>
            <w:tcW w:w="1437"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дорога II категории</w:t>
            </w:r>
          </w:p>
        </w:tc>
        <w:tc>
          <w:tcPr>
            <w:tcW w:w="280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5,3</w:t>
            </w:r>
          </w:p>
        </w:tc>
        <w:tc>
          <w:tcPr>
            <w:tcW w:w="76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01.01.2004</w:t>
            </w:r>
          </w:p>
        </w:tc>
      </w:tr>
      <w:tr w:rsidR="00C66A74" w:rsidRPr="008A38CC" w:rsidTr="00C66A74">
        <w:trPr>
          <w:trHeight w:val="20"/>
        </w:trPr>
        <w:tc>
          <w:tcPr>
            <w:tcW w:w="908"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М02.2.3</w:t>
            </w:r>
          </w:p>
        </w:tc>
        <w:tc>
          <w:tcPr>
            <w:tcW w:w="567"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3</w:t>
            </w:r>
          </w:p>
        </w:tc>
        <w:tc>
          <w:tcPr>
            <w:tcW w:w="850"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город</w:t>
            </w:r>
          </w:p>
        </w:tc>
        <w:tc>
          <w:tcPr>
            <w:tcW w:w="851"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 xml:space="preserve">ООО «Транс-Н» </w:t>
            </w:r>
          </w:p>
        </w:tc>
        <w:tc>
          <w:tcPr>
            <w:tcW w:w="157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на установленных остановочных пунктах</w:t>
            </w:r>
          </w:p>
        </w:tc>
        <w:tc>
          <w:tcPr>
            <w:tcW w:w="957" w:type="dxa"/>
            <w:shd w:val="clear" w:color="auto" w:fill="auto"/>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городской</w:t>
            </w:r>
          </w:p>
        </w:tc>
        <w:tc>
          <w:tcPr>
            <w:tcW w:w="1437"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дорога II категории</w:t>
            </w:r>
          </w:p>
        </w:tc>
        <w:tc>
          <w:tcPr>
            <w:tcW w:w="280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w:t>
            </w:r>
          </w:p>
        </w:tc>
        <w:tc>
          <w:tcPr>
            <w:tcW w:w="742" w:type="dxa"/>
            <w:shd w:val="clear" w:color="000000" w:fill="FFFFFF"/>
            <w:noWrap/>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7,5</w:t>
            </w:r>
          </w:p>
        </w:tc>
        <w:tc>
          <w:tcPr>
            <w:tcW w:w="765" w:type="dxa"/>
            <w:shd w:val="clear" w:color="auto" w:fill="auto"/>
            <w:tcMar>
              <w:left w:w="57" w:type="dxa"/>
              <w:right w:w="57" w:type="dxa"/>
            </w:tcMar>
            <w:vAlign w:val="center"/>
            <w:hideMark/>
          </w:tcPr>
          <w:p w:rsidR="000D131E" w:rsidRPr="008A38CC" w:rsidRDefault="000D131E" w:rsidP="00557644">
            <w:pPr>
              <w:jc w:val="center"/>
              <w:rPr>
                <w:rFonts w:ascii="Arial" w:hAnsi="Arial" w:cs="Arial"/>
                <w:color w:val="000000"/>
                <w:sz w:val="12"/>
                <w:szCs w:val="12"/>
              </w:rPr>
            </w:pPr>
            <w:r w:rsidRPr="008A38CC">
              <w:rPr>
                <w:rFonts w:ascii="Arial" w:hAnsi="Arial" w:cs="Arial"/>
                <w:color w:val="000000"/>
                <w:sz w:val="12"/>
                <w:szCs w:val="12"/>
              </w:rPr>
              <w:t>01.01.2004</w:t>
            </w:r>
          </w:p>
        </w:tc>
      </w:tr>
    </w:tbl>
    <w:p w:rsidR="000D131E" w:rsidRPr="00C66A74" w:rsidRDefault="000D131E" w:rsidP="00557644">
      <w:pPr>
        <w:jc w:val="right"/>
        <w:rPr>
          <w:rFonts w:ascii="Arial" w:hAnsi="Arial" w:cs="Arial"/>
          <w:sz w:val="8"/>
          <w:szCs w:val="8"/>
        </w:rPr>
      </w:pPr>
    </w:p>
    <w:p w:rsidR="000D131E" w:rsidRPr="00C66A74" w:rsidRDefault="000D131E" w:rsidP="00C66A74">
      <w:pPr>
        <w:ind w:left="7825"/>
        <w:jc w:val="center"/>
        <w:rPr>
          <w:rFonts w:ascii="Arial" w:hAnsi="Arial" w:cs="Arial"/>
          <w:sz w:val="12"/>
          <w:szCs w:val="12"/>
        </w:rPr>
      </w:pPr>
      <w:r w:rsidRPr="00C66A74">
        <w:rPr>
          <w:rFonts w:ascii="Arial" w:hAnsi="Arial" w:cs="Arial"/>
          <w:sz w:val="12"/>
          <w:szCs w:val="12"/>
        </w:rPr>
        <w:t>Приложение 1</w:t>
      </w:r>
    </w:p>
    <w:p w:rsidR="000D131E" w:rsidRPr="00C66A74" w:rsidRDefault="000D131E" w:rsidP="00C66A74">
      <w:pPr>
        <w:ind w:left="7825"/>
        <w:jc w:val="center"/>
        <w:rPr>
          <w:rFonts w:ascii="Arial" w:hAnsi="Arial" w:cs="Arial"/>
          <w:sz w:val="12"/>
          <w:szCs w:val="12"/>
        </w:rPr>
      </w:pPr>
      <w:r w:rsidRPr="00C66A74">
        <w:rPr>
          <w:rFonts w:ascii="Arial" w:hAnsi="Arial" w:cs="Arial"/>
          <w:sz w:val="12"/>
          <w:szCs w:val="12"/>
        </w:rPr>
        <w:t>к реестру муниципальных маршрутов</w:t>
      </w:r>
      <w:r w:rsidR="00C66A74">
        <w:rPr>
          <w:rFonts w:ascii="Arial" w:hAnsi="Arial" w:cs="Arial"/>
          <w:sz w:val="12"/>
          <w:szCs w:val="12"/>
        </w:rPr>
        <w:t xml:space="preserve"> </w:t>
      </w:r>
      <w:r w:rsidRPr="00C66A74">
        <w:rPr>
          <w:rFonts w:ascii="Arial" w:hAnsi="Arial" w:cs="Arial"/>
          <w:sz w:val="12"/>
          <w:szCs w:val="12"/>
        </w:rPr>
        <w:t>регулярных перевозок пассажиров и</w:t>
      </w:r>
      <w:r w:rsidR="00C66A74">
        <w:rPr>
          <w:rFonts w:ascii="Arial" w:hAnsi="Arial" w:cs="Arial"/>
          <w:sz w:val="12"/>
          <w:szCs w:val="12"/>
        </w:rPr>
        <w:t xml:space="preserve"> </w:t>
      </w:r>
      <w:r w:rsidRPr="00C66A74">
        <w:rPr>
          <w:rFonts w:ascii="Arial" w:hAnsi="Arial" w:cs="Arial"/>
          <w:sz w:val="12"/>
          <w:szCs w:val="12"/>
        </w:rPr>
        <w:t>багажа на территории Валдайского муниципального района, Валдайского городского поселения</w:t>
      </w:r>
    </w:p>
    <w:p w:rsidR="000D131E" w:rsidRPr="00557644" w:rsidRDefault="000D131E" w:rsidP="00557644">
      <w:pPr>
        <w:pStyle w:val="ConsPlusNormal"/>
        <w:ind w:firstLine="0"/>
        <w:jc w:val="center"/>
        <w:rPr>
          <w:b/>
          <w:sz w:val="16"/>
          <w:szCs w:val="16"/>
        </w:rPr>
      </w:pPr>
      <w:r w:rsidRPr="00557644">
        <w:rPr>
          <w:b/>
          <w:sz w:val="16"/>
          <w:szCs w:val="16"/>
        </w:rPr>
        <w:t>Характеристика транспортных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015"/>
        <w:gridCol w:w="1345"/>
        <w:gridCol w:w="939"/>
        <w:gridCol w:w="973"/>
        <w:gridCol w:w="849"/>
        <w:gridCol w:w="614"/>
        <w:gridCol w:w="1489"/>
      </w:tblGrid>
      <w:tr w:rsidR="000D131E" w:rsidRPr="00C66A74" w:rsidTr="00C66A74">
        <w:trPr>
          <w:trHeight w:val="20"/>
          <w:jc w:val="center"/>
        </w:trPr>
        <w:tc>
          <w:tcPr>
            <w:tcW w:w="0" w:type="auto"/>
            <w:tcBorders>
              <w:bottom w:val="single" w:sz="4" w:space="0" w:color="auto"/>
            </w:tcBorders>
            <w:shd w:val="clear" w:color="auto" w:fill="auto"/>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Регистрационный номер маршрута в реестре</w:t>
            </w:r>
          </w:p>
        </w:tc>
        <w:tc>
          <w:tcPr>
            <w:tcW w:w="0" w:type="auto"/>
            <w:tcBorders>
              <w:bottom w:val="single" w:sz="4" w:space="0" w:color="auto"/>
            </w:tcBorders>
            <w:shd w:val="clear" w:color="auto" w:fill="auto"/>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Порядковый номер маршрута</w:t>
            </w:r>
          </w:p>
        </w:tc>
        <w:tc>
          <w:tcPr>
            <w:tcW w:w="0" w:type="auto"/>
            <w:tcBorders>
              <w:bottom w:val="single" w:sz="4" w:space="0" w:color="auto"/>
            </w:tcBorders>
            <w:shd w:val="clear" w:color="auto" w:fill="auto"/>
            <w:vAlign w:val="center"/>
            <w:hideMark/>
          </w:tcPr>
          <w:p w:rsidR="000D131E" w:rsidRPr="00C66A74" w:rsidRDefault="000D131E" w:rsidP="00C66A74">
            <w:pPr>
              <w:jc w:val="center"/>
              <w:rPr>
                <w:rFonts w:ascii="Arial" w:hAnsi="Arial" w:cs="Arial"/>
                <w:b/>
                <w:bCs/>
                <w:color w:val="000000"/>
                <w:sz w:val="12"/>
                <w:szCs w:val="12"/>
              </w:rPr>
            </w:pPr>
            <w:r w:rsidRPr="00C66A74">
              <w:rPr>
                <w:rFonts w:ascii="Arial" w:hAnsi="Arial" w:cs="Arial"/>
                <w:b/>
                <w:bCs/>
                <w:color w:val="000000"/>
                <w:sz w:val="12"/>
                <w:szCs w:val="12"/>
              </w:rPr>
              <w:t>(ОМ) Особо малый</w:t>
            </w:r>
          </w:p>
        </w:tc>
        <w:tc>
          <w:tcPr>
            <w:tcW w:w="0" w:type="auto"/>
            <w:tcBorders>
              <w:bottom w:val="single" w:sz="4" w:space="0" w:color="auto"/>
            </w:tcBorders>
            <w:shd w:val="clear" w:color="auto" w:fill="auto"/>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(С) Средний</w:t>
            </w:r>
          </w:p>
        </w:tc>
        <w:tc>
          <w:tcPr>
            <w:tcW w:w="0" w:type="auto"/>
            <w:tcBorders>
              <w:bottom w:val="single" w:sz="4" w:space="0" w:color="auto"/>
            </w:tcBorders>
            <w:shd w:val="clear" w:color="auto" w:fill="auto"/>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(Б) Большой</w:t>
            </w:r>
          </w:p>
        </w:tc>
        <w:tc>
          <w:tcPr>
            <w:tcW w:w="0" w:type="auto"/>
            <w:tcBorders>
              <w:bottom w:val="single" w:sz="4" w:space="0" w:color="auto"/>
            </w:tcBorders>
            <w:shd w:val="clear" w:color="auto" w:fill="auto"/>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(М) Малый</w:t>
            </w:r>
          </w:p>
        </w:tc>
        <w:tc>
          <w:tcPr>
            <w:tcW w:w="0" w:type="auto"/>
            <w:tcBorders>
              <w:bottom w:val="single" w:sz="4" w:space="0" w:color="auto"/>
            </w:tcBorders>
            <w:shd w:val="clear" w:color="auto" w:fill="auto"/>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Сумма</w:t>
            </w:r>
          </w:p>
        </w:tc>
        <w:tc>
          <w:tcPr>
            <w:tcW w:w="0" w:type="auto"/>
            <w:tcBorders>
              <w:bottom w:val="single" w:sz="4" w:space="0" w:color="auto"/>
            </w:tcBorders>
            <w:shd w:val="clear" w:color="auto" w:fill="auto"/>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Экологический класс</w:t>
            </w:r>
          </w:p>
        </w:tc>
      </w:tr>
      <w:tr w:rsidR="000D131E" w:rsidRPr="00C66A74" w:rsidTr="00C66A74">
        <w:trPr>
          <w:trHeight w:val="20"/>
          <w:jc w:val="center"/>
        </w:trPr>
        <w:tc>
          <w:tcPr>
            <w:tcW w:w="0" w:type="auto"/>
            <w:gridSpan w:val="8"/>
            <w:shd w:val="clear" w:color="auto" w:fill="FFFFFF"/>
            <w:noWrap/>
            <w:vAlign w:val="center"/>
            <w:hideMark/>
          </w:tcPr>
          <w:p w:rsidR="000D131E" w:rsidRPr="00C66A74" w:rsidRDefault="000D131E" w:rsidP="00557644">
            <w:pPr>
              <w:jc w:val="center"/>
              <w:rPr>
                <w:rFonts w:ascii="Arial" w:hAnsi="Arial" w:cs="Arial"/>
                <w:b/>
                <w:color w:val="000000"/>
                <w:sz w:val="12"/>
                <w:szCs w:val="12"/>
              </w:rPr>
            </w:pPr>
            <w:r w:rsidRPr="00C66A74">
              <w:rPr>
                <w:rFonts w:ascii="Arial" w:hAnsi="Arial" w:cs="Arial"/>
                <w:b/>
                <w:color w:val="000000"/>
                <w:sz w:val="12"/>
                <w:szCs w:val="12"/>
              </w:rPr>
              <w:t>Валдайский район</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101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М02.1.3</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104</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М02.1.4</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104А</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М02.1.5</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104 Б</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М02.1.31</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104В</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М02.1.7</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106</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М02.1.8</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xml:space="preserve">107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М02.1.10</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109</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М02.1.11</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110</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М02.1.12</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xml:space="preserve">110 А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М02.1.14</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117</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М02.1.15</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117А</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М02.1.16</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117Б</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М02.1.17</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117В</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М02.1.18</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118</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М02.1.19</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142</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М02.1.20</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176</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М02.1.21</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176 Б</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М02.1.22</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176 А</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М02.1.23</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180</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М02.1.24</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184</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М02.1.25</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184 А</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М02.1.26</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184 Б</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М02.1.27</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111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М02.1.28</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160</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xml:space="preserve">евро 3, 4 </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М02.1.29</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150</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М02.1.30</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100</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не установлено</w:t>
            </w:r>
          </w:p>
        </w:tc>
      </w:tr>
      <w:tr w:rsidR="000D131E" w:rsidRPr="00C66A74" w:rsidTr="00C66A74">
        <w:trPr>
          <w:trHeight w:val="20"/>
          <w:jc w:val="center"/>
        </w:trPr>
        <w:tc>
          <w:tcPr>
            <w:tcW w:w="0" w:type="auto"/>
            <w:gridSpan w:val="8"/>
            <w:shd w:val="clear" w:color="000000" w:fill="FFFFFF"/>
            <w:noWrap/>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Городское сообщение</w:t>
            </w:r>
          </w:p>
        </w:tc>
      </w:tr>
      <w:tr w:rsidR="000D131E" w:rsidRPr="00C66A74" w:rsidTr="00C66A74">
        <w:trPr>
          <w:trHeight w:val="20"/>
          <w:jc w:val="center"/>
        </w:trPr>
        <w:tc>
          <w:tcPr>
            <w:tcW w:w="0" w:type="auto"/>
            <w:shd w:val="clear" w:color="auto" w:fill="auto"/>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Регистрационный номер маршрута в реестре</w:t>
            </w:r>
          </w:p>
        </w:tc>
        <w:tc>
          <w:tcPr>
            <w:tcW w:w="0" w:type="auto"/>
            <w:shd w:val="clear" w:color="auto" w:fill="auto"/>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Порядковый номер маршрута</w:t>
            </w:r>
          </w:p>
        </w:tc>
        <w:tc>
          <w:tcPr>
            <w:tcW w:w="0" w:type="auto"/>
            <w:shd w:val="clear" w:color="auto" w:fill="auto"/>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ОМ</w:t>
            </w:r>
          </w:p>
        </w:tc>
        <w:tc>
          <w:tcPr>
            <w:tcW w:w="0" w:type="auto"/>
            <w:shd w:val="clear" w:color="auto" w:fill="auto"/>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С</w:t>
            </w:r>
          </w:p>
        </w:tc>
        <w:tc>
          <w:tcPr>
            <w:tcW w:w="0" w:type="auto"/>
            <w:shd w:val="clear" w:color="auto" w:fill="auto"/>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Б</w:t>
            </w:r>
          </w:p>
        </w:tc>
        <w:tc>
          <w:tcPr>
            <w:tcW w:w="0" w:type="auto"/>
            <w:shd w:val="clear" w:color="auto" w:fill="auto"/>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М</w:t>
            </w:r>
          </w:p>
        </w:tc>
        <w:tc>
          <w:tcPr>
            <w:tcW w:w="0" w:type="auto"/>
            <w:shd w:val="clear" w:color="auto" w:fill="auto"/>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Сумма</w:t>
            </w:r>
          </w:p>
        </w:tc>
        <w:tc>
          <w:tcPr>
            <w:tcW w:w="0" w:type="auto"/>
            <w:shd w:val="clear" w:color="auto" w:fill="auto"/>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экологический класс</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М02.2.1</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евро 3</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М02.2.2</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2</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евро 3</w:t>
            </w:r>
          </w:p>
        </w:tc>
      </w:tr>
      <w:tr w:rsidR="000D131E" w:rsidRPr="00C66A74" w:rsidTr="00C66A74">
        <w:trPr>
          <w:trHeight w:val="20"/>
          <w:jc w:val="center"/>
        </w:trPr>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М02.2.3</w:t>
            </w:r>
          </w:p>
        </w:tc>
        <w:tc>
          <w:tcPr>
            <w:tcW w:w="0" w:type="auto"/>
            <w:shd w:val="clear" w:color="auto" w:fill="auto"/>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3</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0" w:type="auto"/>
            <w:shd w:val="clear" w:color="auto" w:fill="auto"/>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евро 3</w:t>
            </w:r>
          </w:p>
        </w:tc>
      </w:tr>
    </w:tbl>
    <w:p w:rsidR="000D131E" w:rsidRPr="00C66A74" w:rsidRDefault="000D131E" w:rsidP="00557644">
      <w:pPr>
        <w:rPr>
          <w:rFonts w:ascii="Arial" w:hAnsi="Arial" w:cs="Arial"/>
          <w:sz w:val="8"/>
          <w:szCs w:val="8"/>
        </w:rPr>
      </w:pPr>
    </w:p>
    <w:p w:rsidR="00C66A74" w:rsidRPr="00C66A74" w:rsidRDefault="00C66A74" w:rsidP="00C66A74">
      <w:pPr>
        <w:ind w:left="7825"/>
        <w:jc w:val="center"/>
        <w:rPr>
          <w:rFonts w:ascii="Arial" w:hAnsi="Arial" w:cs="Arial"/>
          <w:sz w:val="12"/>
          <w:szCs w:val="12"/>
        </w:rPr>
      </w:pPr>
      <w:r>
        <w:rPr>
          <w:rFonts w:ascii="Arial" w:hAnsi="Arial" w:cs="Arial"/>
          <w:sz w:val="12"/>
          <w:szCs w:val="12"/>
        </w:rPr>
        <w:t>Приложение 2</w:t>
      </w:r>
    </w:p>
    <w:p w:rsidR="00C66A74" w:rsidRPr="00C66A74" w:rsidRDefault="00C66A74" w:rsidP="00C66A74">
      <w:pPr>
        <w:ind w:left="7825"/>
        <w:jc w:val="center"/>
        <w:rPr>
          <w:rFonts w:ascii="Arial" w:hAnsi="Arial" w:cs="Arial"/>
          <w:sz w:val="12"/>
          <w:szCs w:val="12"/>
        </w:rPr>
      </w:pPr>
      <w:r w:rsidRPr="00C66A74">
        <w:rPr>
          <w:rFonts w:ascii="Arial" w:hAnsi="Arial" w:cs="Arial"/>
          <w:sz w:val="12"/>
          <w:szCs w:val="12"/>
        </w:rPr>
        <w:t>к реестру муниципальных маршрутов</w:t>
      </w:r>
      <w:r>
        <w:rPr>
          <w:rFonts w:ascii="Arial" w:hAnsi="Arial" w:cs="Arial"/>
          <w:sz w:val="12"/>
          <w:szCs w:val="12"/>
        </w:rPr>
        <w:t xml:space="preserve"> </w:t>
      </w:r>
      <w:r w:rsidRPr="00C66A74">
        <w:rPr>
          <w:rFonts w:ascii="Arial" w:hAnsi="Arial" w:cs="Arial"/>
          <w:sz w:val="12"/>
          <w:szCs w:val="12"/>
        </w:rPr>
        <w:t>регулярных перевозок пассажиров и</w:t>
      </w:r>
      <w:r>
        <w:rPr>
          <w:rFonts w:ascii="Arial" w:hAnsi="Arial" w:cs="Arial"/>
          <w:sz w:val="12"/>
          <w:szCs w:val="12"/>
        </w:rPr>
        <w:t xml:space="preserve"> </w:t>
      </w:r>
      <w:r w:rsidRPr="00C66A74">
        <w:rPr>
          <w:rFonts w:ascii="Arial" w:hAnsi="Arial" w:cs="Arial"/>
          <w:sz w:val="12"/>
          <w:szCs w:val="12"/>
        </w:rPr>
        <w:t>багажа на территории Валдайского муниципального района, Валдайского городского поселения</w:t>
      </w:r>
    </w:p>
    <w:p w:rsidR="000D131E" w:rsidRPr="00557644" w:rsidRDefault="000D131E" w:rsidP="00557644">
      <w:pPr>
        <w:jc w:val="center"/>
        <w:rPr>
          <w:rFonts w:ascii="Arial" w:hAnsi="Arial" w:cs="Arial"/>
          <w:b/>
          <w:sz w:val="16"/>
          <w:szCs w:val="16"/>
        </w:rPr>
      </w:pPr>
      <w:r w:rsidRPr="00557644">
        <w:rPr>
          <w:rFonts w:ascii="Arial" w:hAnsi="Arial" w:cs="Arial"/>
          <w:b/>
          <w:sz w:val="16"/>
          <w:szCs w:val="16"/>
        </w:rPr>
        <w:t>Информация о юридическом лице осуществляющего перевозки по маршрутам регулярных перевозок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095"/>
        <w:gridCol w:w="2268"/>
        <w:gridCol w:w="2268"/>
        <w:gridCol w:w="4925"/>
      </w:tblGrid>
      <w:tr w:rsidR="000D131E" w:rsidRPr="00C66A74" w:rsidTr="00C66A74">
        <w:trPr>
          <w:trHeight w:val="20"/>
          <w:jc w:val="center"/>
        </w:trPr>
        <w:tc>
          <w:tcPr>
            <w:tcW w:w="2095" w:type="dxa"/>
            <w:shd w:val="clear" w:color="auto" w:fill="FFFFFF"/>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Регистрационный номер маршрута в реестре</w:t>
            </w:r>
          </w:p>
        </w:tc>
        <w:tc>
          <w:tcPr>
            <w:tcW w:w="2268" w:type="dxa"/>
            <w:shd w:val="clear" w:color="auto" w:fill="FFFFFF"/>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Порядковый номер маршрута согласно паспорту</w:t>
            </w:r>
          </w:p>
        </w:tc>
        <w:tc>
          <w:tcPr>
            <w:tcW w:w="2268" w:type="dxa"/>
            <w:shd w:val="clear" w:color="auto" w:fill="FFFFFF"/>
            <w:noWrap/>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Наименование перевозчика (Ф.И.О.)</w:t>
            </w:r>
          </w:p>
        </w:tc>
        <w:tc>
          <w:tcPr>
            <w:tcW w:w="4925" w:type="dxa"/>
            <w:shd w:val="clear" w:color="auto" w:fill="FFFFFF"/>
            <w:noWrap/>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 xml:space="preserve">Фактический адрес перевозчика </w:t>
            </w:r>
          </w:p>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(только для юридических лиц)</w:t>
            </w:r>
          </w:p>
        </w:tc>
      </w:tr>
      <w:tr w:rsidR="000D131E" w:rsidRPr="00C66A74" w:rsidTr="00C66A74">
        <w:trPr>
          <w:trHeight w:val="20"/>
          <w:jc w:val="center"/>
        </w:trPr>
        <w:tc>
          <w:tcPr>
            <w:tcW w:w="0" w:type="auto"/>
            <w:gridSpan w:val="4"/>
            <w:shd w:val="clear" w:color="auto" w:fill="FFFFFF"/>
            <w:noWrap/>
            <w:vAlign w:val="center"/>
            <w:hideMark/>
          </w:tcPr>
          <w:p w:rsidR="000D131E" w:rsidRPr="00C66A74" w:rsidRDefault="000D131E" w:rsidP="00557644">
            <w:pPr>
              <w:jc w:val="center"/>
              <w:rPr>
                <w:rFonts w:ascii="Arial" w:hAnsi="Arial" w:cs="Arial"/>
                <w:b/>
                <w:color w:val="000000"/>
                <w:sz w:val="12"/>
                <w:szCs w:val="12"/>
              </w:rPr>
            </w:pPr>
            <w:r w:rsidRPr="00C66A74">
              <w:rPr>
                <w:rFonts w:ascii="Arial" w:hAnsi="Arial" w:cs="Arial"/>
                <w:b/>
                <w:color w:val="000000"/>
                <w:sz w:val="12"/>
                <w:szCs w:val="12"/>
              </w:rPr>
              <w:t>Валдайский район</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101</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М02.1.3</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104</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М02.1.4</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104А</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М02.1.5</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104 Б</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М02.1.31</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104В</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М02.1.7</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106</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М02.1.8</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xml:space="preserve">107 </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М02.1.10</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109</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М02.1.11</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110</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М02.1.12</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 xml:space="preserve">110 А </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М02.1.14</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117</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М02.1.15</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117А</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М02.1.16</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117Б</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М02.1.17</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117В</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М02.1.18</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118</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М02.1.19</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142</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М02.1.20</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176</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М02.1.21</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176 Б</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М02.1.22</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176 А</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М02.1.23</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180</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М02.1.24</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184</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М02.1.25</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184 А</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М02.1.26</w:t>
            </w:r>
          </w:p>
        </w:tc>
        <w:tc>
          <w:tcPr>
            <w:tcW w:w="2268"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184 Б</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М02.1.27</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111</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М02.1.30</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100</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lastRenderedPageBreak/>
              <w:t>М02.1.28</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160</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ИП Щукин А.С.</w:t>
            </w:r>
          </w:p>
        </w:tc>
        <w:tc>
          <w:tcPr>
            <w:tcW w:w="4925"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175429 с. Едрово ул. Гражданская д. 3</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М02.1.29</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150</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ИП Масензова Е.И.</w:t>
            </w:r>
          </w:p>
        </w:tc>
        <w:tc>
          <w:tcPr>
            <w:tcW w:w="4925"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175425 Новгородская область Валдайский р-н д. Ивантеево ул. Озерная д. 3 кв. 1</w:t>
            </w:r>
          </w:p>
        </w:tc>
      </w:tr>
      <w:tr w:rsidR="000D131E" w:rsidRPr="00C66A74" w:rsidTr="00C66A74">
        <w:trPr>
          <w:trHeight w:val="20"/>
          <w:jc w:val="center"/>
        </w:trPr>
        <w:tc>
          <w:tcPr>
            <w:tcW w:w="0" w:type="auto"/>
            <w:gridSpan w:val="4"/>
            <w:shd w:val="clear" w:color="auto" w:fill="FFFFFF"/>
            <w:noWrap/>
            <w:vAlign w:val="center"/>
            <w:hideMark/>
          </w:tcPr>
          <w:p w:rsidR="000D131E" w:rsidRPr="00C66A74" w:rsidRDefault="000D131E" w:rsidP="00557644">
            <w:pPr>
              <w:jc w:val="center"/>
              <w:rPr>
                <w:rFonts w:ascii="Arial" w:hAnsi="Arial" w:cs="Arial"/>
                <w:b/>
                <w:bCs/>
                <w:color w:val="000000"/>
                <w:sz w:val="12"/>
                <w:szCs w:val="12"/>
              </w:rPr>
            </w:pPr>
            <w:r w:rsidRPr="00C66A74">
              <w:rPr>
                <w:rFonts w:ascii="Arial" w:hAnsi="Arial" w:cs="Arial"/>
                <w:b/>
                <w:bCs/>
                <w:color w:val="000000"/>
                <w:sz w:val="12"/>
                <w:szCs w:val="12"/>
              </w:rPr>
              <w:t>Городское сообщение</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М02.2.1</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М02.2.2</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2</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highlight w:val="yellow"/>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r w:rsidR="000D131E" w:rsidRPr="00C66A74" w:rsidTr="00C66A74">
        <w:trPr>
          <w:trHeight w:val="20"/>
          <w:jc w:val="center"/>
        </w:trPr>
        <w:tc>
          <w:tcPr>
            <w:tcW w:w="209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М02.2.3</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3</w:t>
            </w:r>
          </w:p>
        </w:tc>
        <w:tc>
          <w:tcPr>
            <w:tcW w:w="2268" w:type="dxa"/>
            <w:shd w:val="clear" w:color="auto" w:fill="FFFFFF"/>
            <w:vAlign w:val="center"/>
            <w:hideMark/>
          </w:tcPr>
          <w:p w:rsidR="000D131E" w:rsidRPr="00C66A74" w:rsidRDefault="000D131E" w:rsidP="00557644">
            <w:pPr>
              <w:jc w:val="center"/>
              <w:rPr>
                <w:rFonts w:ascii="Arial" w:hAnsi="Arial" w:cs="Arial"/>
                <w:color w:val="000000"/>
                <w:sz w:val="12"/>
                <w:szCs w:val="12"/>
                <w:highlight w:val="yellow"/>
              </w:rPr>
            </w:pPr>
            <w:r w:rsidRPr="00C66A74">
              <w:rPr>
                <w:rFonts w:ascii="Arial" w:hAnsi="Arial" w:cs="Arial"/>
                <w:color w:val="000000"/>
                <w:sz w:val="12"/>
                <w:szCs w:val="12"/>
              </w:rPr>
              <w:t>ООО «Транс-Н»</w:t>
            </w:r>
          </w:p>
        </w:tc>
        <w:tc>
          <w:tcPr>
            <w:tcW w:w="4925" w:type="dxa"/>
            <w:shd w:val="clear" w:color="auto" w:fill="FFFFFF"/>
            <w:noWrap/>
            <w:vAlign w:val="center"/>
            <w:hideMark/>
          </w:tcPr>
          <w:p w:rsidR="000D131E" w:rsidRPr="00C66A74" w:rsidRDefault="000D131E" w:rsidP="00557644">
            <w:pPr>
              <w:jc w:val="center"/>
              <w:rPr>
                <w:rFonts w:ascii="Arial" w:hAnsi="Arial" w:cs="Arial"/>
                <w:color w:val="000000"/>
                <w:sz w:val="12"/>
                <w:szCs w:val="12"/>
              </w:rPr>
            </w:pPr>
            <w:r w:rsidRPr="00C66A74">
              <w:rPr>
                <w:rFonts w:ascii="Arial" w:hAnsi="Arial" w:cs="Arial"/>
                <w:color w:val="000000"/>
                <w:sz w:val="12"/>
                <w:szCs w:val="12"/>
              </w:rPr>
              <w:t>175400 г. Валдай, ул. Чехова д. 15</w:t>
            </w:r>
          </w:p>
        </w:tc>
      </w:tr>
    </w:tbl>
    <w:p w:rsidR="000D131E" w:rsidRPr="00C66A74" w:rsidRDefault="000D131E" w:rsidP="00557644">
      <w:pPr>
        <w:rPr>
          <w:rFonts w:ascii="Arial" w:hAnsi="Arial" w:cs="Arial"/>
          <w:sz w:val="8"/>
          <w:szCs w:val="8"/>
        </w:rPr>
      </w:pPr>
    </w:p>
    <w:p w:rsidR="00C66A74" w:rsidRPr="00C66A74" w:rsidRDefault="00C66A74" w:rsidP="00C66A74">
      <w:pPr>
        <w:ind w:left="7825"/>
        <w:jc w:val="center"/>
        <w:rPr>
          <w:rFonts w:ascii="Arial" w:hAnsi="Arial" w:cs="Arial"/>
          <w:sz w:val="12"/>
          <w:szCs w:val="12"/>
        </w:rPr>
      </w:pPr>
      <w:r>
        <w:rPr>
          <w:rFonts w:ascii="Arial" w:hAnsi="Arial" w:cs="Arial"/>
          <w:sz w:val="12"/>
          <w:szCs w:val="12"/>
        </w:rPr>
        <w:t>Приложение 3</w:t>
      </w:r>
    </w:p>
    <w:p w:rsidR="00C66A74" w:rsidRPr="00C66A74" w:rsidRDefault="00C66A74" w:rsidP="00C66A74">
      <w:pPr>
        <w:ind w:left="7825"/>
        <w:jc w:val="center"/>
        <w:rPr>
          <w:rFonts w:ascii="Arial" w:hAnsi="Arial" w:cs="Arial"/>
          <w:sz w:val="12"/>
          <w:szCs w:val="12"/>
        </w:rPr>
      </w:pPr>
      <w:r w:rsidRPr="00C66A74">
        <w:rPr>
          <w:rFonts w:ascii="Arial" w:hAnsi="Arial" w:cs="Arial"/>
          <w:sz w:val="12"/>
          <w:szCs w:val="12"/>
        </w:rPr>
        <w:t>к реестру муниципальных маршрутов</w:t>
      </w:r>
      <w:r>
        <w:rPr>
          <w:rFonts w:ascii="Arial" w:hAnsi="Arial" w:cs="Arial"/>
          <w:sz w:val="12"/>
          <w:szCs w:val="12"/>
        </w:rPr>
        <w:t xml:space="preserve"> </w:t>
      </w:r>
      <w:r w:rsidRPr="00C66A74">
        <w:rPr>
          <w:rFonts w:ascii="Arial" w:hAnsi="Arial" w:cs="Arial"/>
          <w:sz w:val="12"/>
          <w:szCs w:val="12"/>
        </w:rPr>
        <w:t>регулярных перевозок пассажиров и</w:t>
      </w:r>
      <w:r>
        <w:rPr>
          <w:rFonts w:ascii="Arial" w:hAnsi="Arial" w:cs="Arial"/>
          <w:sz w:val="12"/>
          <w:szCs w:val="12"/>
        </w:rPr>
        <w:t xml:space="preserve"> </w:t>
      </w:r>
      <w:r w:rsidRPr="00C66A74">
        <w:rPr>
          <w:rFonts w:ascii="Arial" w:hAnsi="Arial" w:cs="Arial"/>
          <w:sz w:val="12"/>
          <w:szCs w:val="12"/>
        </w:rPr>
        <w:t>багажа на территории Валдайского муниципального района, Валдайского городского поселения</w:t>
      </w:r>
    </w:p>
    <w:p w:rsidR="000D131E" w:rsidRPr="00557644" w:rsidRDefault="000D131E" w:rsidP="00557644">
      <w:pPr>
        <w:pStyle w:val="ConsPlusNormal"/>
        <w:ind w:firstLine="0"/>
        <w:jc w:val="center"/>
        <w:rPr>
          <w:b/>
          <w:sz w:val="16"/>
          <w:szCs w:val="16"/>
        </w:rPr>
      </w:pPr>
      <w:r w:rsidRPr="00557644">
        <w:rPr>
          <w:b/>
          <w:sz w:val="16"/>
          <w:szCs w:val="16"/>
        </w:rPr>
        <w:t>Планируемое расписание маршрутов регулярных перевозок</w:t>
      </w:r>
    </w:p>
    <w:tbl>
      <w:tblPr>
        <w:tblStyle w:val="124"/>
        <w:tblW w:w="5000" w:type="pct"/>
        <w:tblLayout w:type="fixed"/>
        <w:tblCellMar>
          <w:left w:w="0" w:type="dxa"/>
          <w:right w:w="0" w:type="dxa"/>
        </w:tblCellMar>
        <w:tblLook w:val="04A0"/>
      </w:tblPr>
      <w:tblGrid>
        <w:gridCol w:w="851"/>
        <w:gridCol w:w="856"/>
        <w:gridCol w:w="565"/>
        <w:gridCol w:w="1741"/>
        <w:gridCol w:w="824"/>
        <w:gridCol w:w="824"/>
        <w:gridCol w:w="824"/>
        <w:gridCol w:w="824"/>
        <w:gridCol w:w="824"/>
        <w:gridCol w:w="824"/>
        <w:gridCol w:w="824"/>
        <w:gridCol w:w="824"/>
        <w:gridCol w:w="745"/>
      </w:tblGrid>
      <w:tr w:rsidR="000D131E" w:rsidRPr="00C66A74" w:rsidTr="001478DD">
        <w:trPr>
          <w:trHeight w:val="20"/>
        </w:trPr>
        <w:tc>
          <w:tcPr>
            <w:tcW w:w="375" w:type="pct"/>
            <w:vAlign w:val="center"/>
            <w:hideMark/>
          </w:tcPr>
          <w:p w:rsidR="000D131E" w:rsidRPr="00C66A74" w:rsidRDefault="00C66A74" w:rsidP="00C66A74">
            <w:pPr>
              <w:jc w:val="center"/>
              <w:rPr>
                <w:rFonts w:ascii="Arial" w:hAnsi="Arial" w:cs="Arial"/>
                <w:b/>
                <w:bCs/>
                <w:sz w:val="12"/>
                <w:szCs w:val="12"/>
              </w:rPr>
            </w:pPr>
            <w:r>
              <w:rPr>
                <w:rFonts w:ascii="Arial" w:hAnsi="Arial" w:cs="Arial"/>
                <w:b/>
                <w:bCs/>
                <w:sz w:val="12"/>
                <w:szCs w:val="12"/>
              </w:rPr>
              <w:t>Регистрационный номер марш</w:t>
            </w:r>
            <w:r w:rsidR="000D131E" w:rsidRPr="00C66A74">
              <w:rPr>
                <w:rFonts w:ascii="Arial" w:hAnsi="Arial" w:cs="Arial"/>
                <w:b/>
                <w:bCs/>
                <w:sz w:val="12"/>
                <w:szCs w:val="12"/>
              </w:rPr>
              <w:t>рута в реестре</w:t>
            </w:r>
          </w:p>
        </w:tc>
        <w:tc>
          <w:tcPr>
            <w:tcW w:w="377" w:type="pct"/>
            <w:vAlign w:val="center"/>
            <w:hideMark/>
          </w:tcPr>
          <w:p w:rsidR="000D131E" w:rsidRPr="00C66A74" w:rsidRDefault="00C66A74" w:rsidP="00C66A74">
            <w:pPr>
              <w:jc w:val="center"/>
              <w:rPr>
                <w:rFonts w:ascii="Arial" w:hAnsi="Arial" w:cs="Arial"/>
                <w:b/>
                <w:bCs/>
                <w:sz w:val="12"/>
                <w:szCs w:val="12"/>
              </w:rPr>
            </w:pPr>
            <w:r>
              <w:rPr>
                <w:rFonts w:ascii="Arial" w:hAnsi="Arial" w:cs="Arial"/>
                <w:b/>
                <w:bCs/>
                <w:sz w:val="12"/>
                <w:szCs w:val="12"/>
              </w:rPr>
              <w:t>Наименова</w:t>
            </w:r>
            <w:r w:rsidR="000D131E" w:rsidRPr="00C66A74">
              <w:rPr>
                <w:rFonts w:ascii="Arial" w:hAnsi="Arial" w:cs="Arial"/>
                <w:b/>
                <w:bCs/>
                <w:sz w:val="12"/>
                <w:szCs w:val="12"/>
              </w:rPr>
              <w:t>ние маршрута</w:t>
            </w:r>
          </w:p>
        </w:tc>
        <w:tc>
          <w:tcPr>
            <w:tcW w:w="249" w:type="pct"/>
            <w:vAlign w:val="center"/>
            <w:hideMark/>
          </w:tcPr>
          <w:p w:rsidR="000D131E" w:rsidRPr="00C66A74" w:rsidRDefault="000D131E" w:rsidP="00C66A74">
            <w:pPr>
              <w:jc w:val="center"/>
              <w:rPr>
                <w:rFonts w:ascii="Arial" w:hAnsi="Arial" w:cs="Arial"/>
                <w:b/>
                <w:bCs/>
                <w:sz w:val="12"/>
                <w:szCs w:val="12"/>
              </w:rPr>
            </w:pPr>
            <w:r w:rsidRPr="00C66A74">
              <w:rPr>
                <w:rFonts w:ascii="Arial" w:hAnsi="Arial" w:cs="Arial"/>
                <w:b/>
                <w:bCs/>
                <w:sz w:val="12"/>
                <w:szCs w:val="12"/>
              </w:rPr>
              <w:t>Порядко</w:t>
            </w:r>
            <w:r w:rsidR="00C66A74">
              <w:rPr>
                <w:rFonts w:ascii="Arial" w:hAnsi="Arial" w:cs="Arial"/>
                <w:b/>
                <w:bCs/>
                <w:sz w:val="12"/>
                <w:szCs w:val="12"/>
              </w:rPr>
              <w:t>-</w:t>
            </w:r>
            <w:r w:rsidRPr="00C66A74">
              <w:rPr>
                <w:rFonts w:ascii="Arial" w:hAnsi="Arial" w:cs="Arial"/>
                <w:b/>
                <w:bCs/>
                <w:sz w:val="12"/>
                <w:szCs w:val="12"/>
              </w:rPr>
              <w:t>вый номер марш-рута</w:t>
            </w:r>
          </w:p>
        </w:tc>
        <w:tc>
          <w:tcPr>
            <w:tcW w:w="767" w:type="pct"/>
            <w:vAlign w:val="center"/>
            <w:hideMark/>
          </w:tcPr>
          <w:p w:rsidR="000D131E" w:rsidRPr="00C66A74" w:rsidRDefault="000D131E" w:rsidP="00C66A74">
            <w:pPr>
              <w:jc w:val="center"/>
              <w:rPr>
                <w:rFonts w:ascii="Arial" w:hAnsi="Arial" w:cs="Arial"/>
                <w:b/>
                <w:bCs/>
                <w:sz w:val="12"/>
                <w:szCs w:val="12"/>
              </w:rPr>
            </w:pPr>
            <w:r w:rsidRPr="00C66A74">
              <w:rPr>
                <w:rFonts w:ascii="Arial" w:hAnsi="Arial" w:cs="Arial"/>
                <w:b/>
                <w:bCs/>
                <w:sz w:val="12"/>
                <w:szCs w:val="12"/>
              </w:rPr>
              <w:t>Остановочны</w:t>
            </w:r>
            <w:r w:rsidR="00C66A74">
              <w:rPr>
                <w:rFonts w:ascii="Arial" w:hAnsi="Arial" w:cs="Arial"/>
                <w:b/>
                <w:bCs/>
                <w:sz w:val="12"/>
                <w:szCs w:val="12"/>
              </w:rPr>
              <w:t>е пункты (начальный, промежуточ</w:t>
            </w:r>
            <w:r w:rsidRPr="00C66A74">
              <w:rPr>
                <w:rFonts w:ascii="Arial" w:hAnsi="Arial" w:cs="Arial"/>
                <w:b/>
                <w:bCs/>
                <w:sz w:val="12"/>
                <w:szCs w:val="12"/>
              </w:rPr>
              <w:t>ные, конечный)</w:t>
            </w:r>
          </w:p>
        </w:tc>
        <w:tc>
          <w:tcPr>
            <w:tcW w:w="363" w:type="pct"/>
            <w:vAlign w:val="center"/>
            <w:hideMark/>
          </w:tcPr>
          <w:p w:rsidR="000D131E" w:rsidRPr="00C66A74" w:rsidRDefault="000D131E" w:rsidP="00C66A74">
            <w:pPr>
              <w:jc w:val="center"/>
              <w:rPr>
                <w:rFonts w:ascii="Arial" w:hAnsi="Arial" w:cs="Arial"/>
                <w:b/>
                <w:bCs/>
                <w:sz w:val="12"/>
                <w:szCs w:val="12"/>
              </w:rPr>
            </w:pPr>
            <w:r w:rsidRPr="00C66A74">
              <w:rPr>
                <w:rFonts w:ascii="Arial" w:hAnsi="Arial" w:cs="Arial"/>
                <w:b/>
                <w:bCs/>
                <w:sz w:val="12"/>
                <w:szCs w:val="12"/>
              </w:rPr>
              <w:t>Дни отправления в прямом направ-лении (зимний сезон)</w:t>
            </w:r>
          </w:p>
        </w:tc>
        <w:tc>
          <w:tcPr>
            <w:tcW w:w="363" w:type="pct"/>
            <w:vAlign w:val="center"/>
            <w:hideMark/>
          </w:tcPr>
          <w:p w:rsidR="000D131E" w:rsidRPr="00C66A74" w:rsidRDefault="000D131E" w:rsidP="00C66A74">
            <w:pPr>
              <w:jc w:val="center"/>
              <w:rPr>
                <w:rFonts w:ascii="Arial" w:hAnsi="Arial" w:cs="Arial"/>
                <w:b/>
                <w:bCs/>
                <w:sz w:val="12"/>
                <w:szCs w:val="12"/>
              </w:rPr>
            </w:pPr>
            <w:r w:rsidRPr="00C66A74">
              <w:rPr>
                <w:rFonts w:ascii="Arial" w:hAnsi="Arial" w:cs="Arial"/>
                <w:b/>
                <w:bCs/>
                <w:sz w:val="12"/>
                <w:szCs w:val="12"/>
              </w:rPr>
              <w:t>Время отправления рейсов в прямом направ-лении (зимний сезон)</w:t>
            </w:r>
          </w:p>
        </w:tc>
        <w:tc>
          <w:tcPr>
            <w:tcW w:w="363" w:type="pct"/>
            <w:vAlign w:val="center"/>
            <w:hideMark/>
          </w:tcPr>
          <w:p w:rsidR="000D131E" w:rsidRPr="00C66A74" w:rsidRDefault="000D131E" w:rsidP="00C66A74">
            <w:pPr>
              <w:jc w:val="center"/>
              <w:rPr>
                <w:rFonts w:ascii="Arial" w:hAnsi="Arial" w:cs="Arial"/>
                <w:b/>
                <w:bCs/>
                <w:sz w:val="12"/>
                <w:szCs w:val="12"/>
              </w:rPr>
            </w:pPr>
            <w:r w:rsidRPr="00C66A74">
              <w:rPr>
                <w:rFonts w:ascii="Arial" w:hAnsi="Arial" w:cs="Arial"/>
                <w:b/>
                <w:bCs/>
                <w:sz w:val="12"/>
                <w:szCs w:val="12"/>
              </w:rPr>
              <w:t>Дни отправления в обрат-ном направ-лении (зимний сезон)</w:t>
            </w:r>
          </w:p>
        </w:tc>
        <w:tc>
          <w:tcPr>
            <w:tcW w:w="363" w:type="pct"/>
            <w:vAlign w:val="center"/>
            <w:hideMark/>
          </w:tcPr>
          <w:p w:rsidR="000D131E" w:rsidRPr="00C66A74" w:rsidRDefault="000D131E" w:rsidP="00C66A74">
            <w:pPr>
              <w:jc w:val="center"/>
              <w:rPr>
                <w:rFonts w:ascii="Arial" w:hAnsi="Arial" w:cs="Arial"/>
                <w:b/>
                <w:bCs/>
                <w:sz w:val="12"/>
                <w:szCs w:val="12"/>
              </w:rPr>
            </w:pPr>
            <w:r w:rsidRPr="00C66A74">
              <w:rPr>
                <w:rFonts w:ascii="Arial" w:hAnsi="Arial" w:cs="Arial"/>
                <w:b/>
                <w:bCs/>
                <w:sz w:val="12"/>
                <w:szCs w:val="12"/>
              </w:rPr>
              <w:t>Время отправления рейсов в обрат-ном направ-лении (зимний сезон)</w:t>
            </w:r>
          </w:p>
        </w:tc>
        <w:tc>
          <w:tcPr>
            <w:tcW w:w="363" w:type="pct"/>
            <w:vAlign w:val="center"/>
            <w:hideMark/>
          </w:tcPr>
          <w:p w:rsidR="000D131E" w:rsidRPr="00C66A74" w:rsidRDefault="000D131E" w:rsidP="00C66A74">
            <w:pPr>
              <w:jc w:val="center"/>
              <w:rPr>
                <w:rFonts w:ascii="Arial" w:hAnsi="Arial" w:cs="Arial"/>
                <w:b/>
                <w:bCs/>
                <w:sz w:val="12"/>
                <w:szCs w:val="12"/>
              </w:rPr>
            </w:pPr>
            <w:r w:rsidRPr="00C66A74">
              <w:rPr>
                <w:rFonts w:ascii="Arial" w:hAnsi="Arial" w:cs="Arial"/>
                <w:b/>
                <w:bCs/>
                <w:sz w:val="12"/>
                <w:szCs w:val="12"/>
              </w:rPr>
              <w:t>Дни отправления в прямом направ-лении (летний сезон)</w:t>
            </w:r>
          </w:p>
        </w:tc>
        <w:tc>
          <w:tcPr>
            <w:tcW w:w="363" w:type="pct"/>
            <w:vAlign w:val="center"/>
            <w:hideMark/>
          </w:tcPr>
          <w:p w:rsidR="000D131E" w:rsidRPr="00C66A74" w:rsidRDefault="000D131E" w:rsidP="00C66A74">
            <w:pPr>
              <w:jc w:val="center"/>
              <w:rPr>
                <w:rFonts w:ascii="Arial" w:hAnsi="Arial" w:cs="Arial"/>
                <w:b/>
                <w:bCs/>
                <w:sz w:val="12"/>
                <w:szCs w:val="12"/>
              </w:rPr>
            </w:pPr>
            <w:r w:rsidRPr="00C66A74">
              <w:rPr>
                <w:rFonts w:ascii="Arial" w:hAnsi="Arial" w:cs="Arial"/>
                <w:b/>
                <w:bCs/>
                <w:sz w:val="12"/>
                <w:szCs w:val="12"/>
              </w:rPr>
              <w:t>Время отправления рейсов в прямом направ-лении (летний сезон)</w:t>
            </w:r>
          </w:p>
        </w:tc>
        <w:tc>
          <w:tcPr>
            <w:tcW w:w="363" w:type="pct"/>
            <w:vAlign w:val="center"/>
            <w:hideMark/>
          </w:tcPr>
          <w:p w:rsidR="000D131E" w:rsidRPr="00C66A74" w:rsidRDefault="000D131E" w:rsidP="00C66A74">
            <w:pPr>
              <w:jc w:val="center"/>
              <w:rPr>
                <w:rFonts w:ascii="Arial" w:hAnsi="Arial" w:cs="Arial"/>
                <w:b/>
                <w:bCs/>
                <w:sz w:val="12"/>
                <w:szCs w:val="12"/>
              </w:rPr>
            </w:pPr>
            <w:r w:rsidRPr="00C66A74">
              <w:rPr>
                <w:rFonts w:ascii="Arial" w:hAnsi="Arial" w:cs="Arial"/>
                <w:b/>
                <w:bCs/>
                <w:sz w:val="12"/>
                <w:szCs w:val="12"/>
              </w:rPr>
              <w:t>Дни отправления в обрат-ном направ-лении (летний сезон)</w:t>
            </w:r>
          </w:p>
        </w:tc>
        <w:tc>
          <w:tcPr>
            <w:tcW w:w="363" w:type="pct"/>
            <w:vAlign w:val="center"/>
            <w:hideMark/>
          </w:tcPr>
          <w:p w:rsidR="000D131E" w:rsidRPr="00C66A74" w:rsidRDefault="000D131E" w:rsidP="00C66A74">
            <w:pPr>
              <w:jc w:val="center"/>
              <w:rPr>
                <w:rFonts w:ascii="Arial" w:hAnsi="Arial" w:cs="Arial"/>
                <w:b/>
                <w:bCs/>
                <w:sz w:val="12"/>
                <w:szCs w:val="12"/>
              </w:rPr>
            </w:pPr>
            <w:r w:rsidRPr="00C66A74">
              <w:rPr>
                <w:rFonts w:ascii="Arial" w:hAnsi="Arial" w:cs="Arial"/>
                <w:b/>
                <w:bCs/>
                <w:sz w:val="12"/>
                <w:szCs w:val="12"/>
              </w:rPr>
              <w:t>Время отправления рейсов в обрат-ном направ-лении (летний сезон)</w:t>
            </w:r>
          </w:p>
        </w:tc>
        <w:tc>
          <w:tcPr>
            <w:tcW w:w="328" w:type="pct"/>
            <w:hideMark/>
          </w:tcPr>
          <w:p w:rsidR="000D131E" w:rsidRPr="00C66A74" w:rsidRDefault="000D131E" w:rsidP="00557644">
            <w:pPr>
              <w:jc w:val="center"/>
              <w:rPr>
                <w:rFonts w:ascii="Arial" w:hAnsi="Arial" w:cs="Arial"/>
                <w:b/>
                <w:bCs/>
                <w:sz w:val="12"/>
                <w:szCs w:val="12"/>
              </w:rPr>
            </w:pPr>
            <w:r w:rsidRPr="00C66A74">
              <w:rPr>
                <w:rFonts w:ascii="Arial" w:hAnsi="Arial" w:cs="Arial"/>
                <w:b/>
                <w:bCs/>
                <w:sz w:val="12"/>
                <w:szCs w:val="12"/>
              </w:rPr>
              <w:t>Период дей-ствия летнего расписания (с ….по ….)</w:t>
            </w:r>
          </w:p>
        </w:tc>
      </w:tr>
      <w:tr w:rsidR="000D131E" w:rsidRPr="00C66A74" w:rsidTr="00C66A74">
        <w:trPr>
          <w:trHeight w:val="20"/>
        </w:trPr>
        <w:tc>
          <w:tcPr>
            <w:tcW w:w="5000" w:type="pct"/>
            <w:gridSpan w:val="13"/>
            <w:hideMark/>
          </w:tcPr>
          <w:p w:rsidR="000D131E" w:rsidRPr="00C66A74" w:rsidRDefault="000D131E" w:rsidP="00557644">
            <w:pPr>
              <w:jc w:val="center"/>
              <w:rPr>
                <w:rFonts w:ascii="Arial" w:hAnsi="Arial" w:cs="Arial"/>
                <w:b/>
                <w:sz w:val="12"/>
                <w:szCs w:val="12"/>
              </w:rPr>
            </w:pPr>
            <w:r w:rsidRPr="00C66A74">
              <w:rPr>
                <w:rFonts w:ascii="Arial" w:hAnsi="Arial" w:cs="Arial"/>
                <w:b/>
                <w:sz w:val="12"/>
                <w:szCs w:val="12"/>
              </w:rPr>
              <w:t>Валдайский район</w:t>
            </w:r>
          </w:p>
        </w:tc>
      </w:tr>
      <w:tr w:rsidR="000D131E" w:rsidRPr="00C66A74" w:rsidTr="001478DD">
        <w:trPr>
          <w:trHeight w:val="20"/>
        </w:trPr>
        <w:tc>
          <w:tcPr>
            <w:tcW w:w="375"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М02.1.1</w:t>
            </w:r>
          </w:p>
        </w:tc>
        <w:tc>
          <w:tcPr>
            <w:tcW w:w="37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 Костково</w:t>
            </w:r>
          </w:p>
        </w:tc>
        <w:tc>
          <w:tcPr>
            <w:tcW w:w="249"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101</w:t>
            </w:r>
          </w:p>
        </w:tc>
        <w:tc>
          <w:tcPr>
            <w:tcW w:w="76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Станки, Перекресток, пов. Старое село, пов. Ватцы, Сопки, Соколово, Приозерный, Брод, Лучки, Серганиха, Костково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среда, 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7:50,</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14:00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среда, 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8:50,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15:00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среда, 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7:50,</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14:00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среда, 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8:50,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15:00</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М02.1.3</w:t>
            </w:r>
          </w:p>
        </w:tc>
        <w:tc>
          <w:tcPr>
            <w:tcW w:w="37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 Дворец</w:t>
            </w:r>
          </w:p>
        </w:tc>
        <w:tc>
          <w:tcPr>
            <w:tcW w:w="249"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104</w:t>
            </w:r>
          </w:p>
        </w:tc>
        <w:tc>
          <w:tcPr>
            <w:tcW w:w="76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Валдай, Миронеги, </w:t>
            </w:r>
          </w:p>
          <w:p w:rsidR="000D131E" w:rsidRPr="00C66A74" w:rsidRDefault="000D131E" w:rsidP="00557644">
            <w:pPr>
              <w:jc w:val="center"/>
              <w:rPr>
                <w:rFonts w:ascii="Arial" w:hAnsi="Arial" w:cs="Arial"/>
                <w:sz w:val="12"/>
                <w:szCs w:val="12"/>
              </w:rPr>
            </w:pPr>
            <w:r w:rsidRPr="00C66A74">
              <w:rPr>
                <w:rFonts w:ascii="Arial" w:hAnsi="Arial" w:cs="Arial"/>
                <w:sz w:val="12"/>
                <w:szCs w:val="12"/>
              </w:rPr>
              <w:t>Нем. Гора, Миронушка, Яжелбицы 1, Варницы, Пестово, Загорье, Угриво, Дворецз</w:t>
            </w:r>
          </w:p>
        </w:tc>
        <w:tc>
          <w:tcPr>
            <w:tcW w:w="363" w:type="pct"/>
            <w:hideMark/>
          </w:tcPr>
          <w:p w:rsidR="000D131E" w:rsidRPr="00C66A74" w:rsidRDefault="001478DD"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6:10,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15:30</w:t>
            </w:r>
          </w:p>
        </w:tc>
        <w:tc>
          <w:tcPr>
            <w:tcW w:w="363" w:type="pct"/>
            <w:hideMark/>
          </w:tcPr>
          <w:p w:rsidR="000D131E" w:rsidRPr="00C66A74" w:rsidRDefault="001478DD"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7:30,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16:40</w:t>
            </w:r>
          </w:p>
        </w:tc>
        <w:tc>
          <w:tcPr>
            <w:tcW w:w="363" w:type="pct"/>
            <w:hideMark/>
          </w:tcPr>
          <w:p w:rsidR="000D131E" w:rsidRPr="00C66A74" w:rsidRDefault="001478DD"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6:10,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15:30</w:t>
            </w:r>
          </w:p>
        </w:tc>
        <w:tc>
          <w:tcPr>
            <w:tcW w:w="363" w:type="pct"/>
          </w:tcPr>
          <w:p w:rsidR="000D131E" w:rsidRPr="00C66A74" w:rsidRDefault="001478DD"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7:30,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16:40</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М02.1.4</w:t>
            </w:r>
          </w:p>
        </w:tc>
        <w:tc>
          <w:tcPr>
            <w:tcW w:w="37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Валдай - Загорье </w:t>
            </w:r>
          </w:p>
        </w:tc>
        <w:tc>
          <w:tcPr>
            <w:tcW w:w="249"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104А</w:t>
            </w:r>
          </w:p>
        </w:tc>
        <w:tc>
          <w:tcPr>
            <w:tcW w:w="76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Миронеги, Нем. Гора, Миронушка, Яжелбицы 1, Варницы, Пестово, Загорье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 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11:00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 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12:00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 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11:00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 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12:00</w:t>
            </w:r>
          </w:p>
        </w:tc>
        <w:tc>
          <w:tcPr>
            <w:tcW w:w="328"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18:15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19:00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18:15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19:00</w:t>
            </w:r>
          </w:p>
        </w:tc>
        <w:tc>
          <w:tcPr>
            <w:tcW w:w="328" w:type="pct"/>
            <w:vMerge/>
            <w:hideMark/>
          </w:tcPr>
          <w:p w:rsidR="000D131E" w:rsidRPr="00C66A74" w:rsidRDefault="000D131E" w:rsidP="00557644">
            <w:pPr>
              <w:rPr>
                <w:rFonts w:ascii="Arial" w:hAnsi="Arial" w:cs="Arial"/>
                <w:sz w:val="12"/>
                <w:szCs w:val="12"/>
              </w:rPr>
            </w:pPr>
          </w:p>
        </w:tc>
      </w:tr>
      <w:tr w:rsidR="000D131E" w:rsidRPr="00C66A74" w:rsidTr="001478DD">
        <w:trPr>
          <w:trHeight w:val="20"/>
        </w:trPr>
        <w:tc>
          <w:tcPr>
            <w:tcW w:w="375"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М02.1.5</w:t>
            </w:r>
          </w:p>
        </w:tc>
        <w:tc>
          <w:tcPr>
            <w:tcW w:w="37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Дворец – Моисеевичи</w:t>
            </w:r>
          </w:p>
        </w:tc>
        <w:tc>
          <w:tcPr>
            <w:tcW w:w="249"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104 Б</w:t>
            </w:r>
          </w:p>
        </w:tc>
        <w:tc>
          <w:tcPr>
            <w:tcW w:w="76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Дворец, Паршино, Моисеевичи</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7:20,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16:30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7:25,</w:t>
            </w:r>
          </w:p>
          <w:p w:rsidR="000D131E" w:rsidRPr="00C66A74" w:rsidRDefault="000D131E" w:rsidP="00557644">
            <w:pPr>
              <w:jc w:val="center"/>
              <w:rPr>
                <w:rFonts w:ascii="Arial" w:hAnsi="Arial" w:cs="Arial"/>
                <w:sz w:val="12"/>
                <w:szCs w:val="12"/>
              </w:rPr>
            </w:pPr>
            <w:r w:rsidRPr="00C66A74">
              <w:rPr>
                <w:rFonts w:ascii="Arial" w:hAnsi="Arial" w:cs="Arial"/>
                <w:sz w:val="12"/>
                <w:szCs w:val="12"/>
              </w:rPr>
              <w:t>16:35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7:20,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16:30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7:25,</w:t>
            </w:r>
          </w:p>
          <w:p w:rsidR="000D131E" w:rsidRPr="00C66A74" w:rsidRDefault="000D131E" w:rsidP="00557644">
            <w:pPr>
              <w:jc w:val="center"/>
              <w:rPr>
                <w:rFonts w:ascii="Arial" w:hAnsi="Arial" w:cs="Arial"/>
                <w:sz w:val="12"/>
                <w:szCs w:val="12"/>
              </w:rPr>
            </w:pPr>
            <w:r w:rsidRPr="00C66A74">
              <w:rPr>
                <w:rFonts w:ascii="Arial" w:hAnsi="Arial" w:cs="Arial"/>
                <w:sz w:val="12"/>
                <w:szCs w:val="12"/>
              </w:rPr>
              <w:t>16:35</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М02.1.31</w:t>
            </w:r>
          </w:p>
        </w:tc>
        <w:tc>
          <w:tcPr>
            <w:tcW w:w="37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-Загорье</w:t>
            </w:r>
          </w:p>
        </w:tc>
        <w:tc>
          <w:tcPr>
            <w:tcW w:w="249"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104В</w:t>
            </w:r>
          </w:p>
        </w:tc>
        <w:tc>
          <w:tcPr>
            <w:tcW w:w="76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Миронеги, Борцово, Еремина Гора, Пестово, Загорье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среда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9:00,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13:00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среда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9:30,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13:00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среда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9:30,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13:30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среда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9:30,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13:30</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 01.05-31.10</w:t>
            </w:r>
          </w:p>
        </w:tc>
      </w:tr>
      <w:tr w:rsidR="000D131E" w:rsidRPr="00C66A74" w:rsidTr="001478DD">
        <w:trPr>
          <w:trHeight w:val="20"/>
        </w:trPr>
        <w:tc>
          <w:tcPr>
            <w:tcW w:w="375"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М02.1.7</w:t>
            </w:r>
          </w:p>
        </w:tc>
        <w:tc>
          <w:tcPr>
            <w:tcW w:w="37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 Выползово</w:t>
            </w:r>
          </w:p>
        </w:tc>
        <w:tc>
          <w:tcPr>
            <w:tcW w:w="249"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106</w:t>
            </w:r>
          </w:p>
        </w:tc>
        <w:tc>
          <w:tcPr>
            <w:tcW w:w="76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Добывалово, Ст.Ситенка, Н.Ситенка, Рядчино, Едрово 1, Едрово 2, Гостиница, Выползово</w:t>
            </w:r>
          </w:p>
        </w:tc>
        <w:tc>
          <w:tcPr>
            <w:tcW w:w="363" w:type="pct"/>
            <w:hideMark/>
          </w:tcPr>
          <w:p w:rsidR="000D131E" w:rsidRPr="00C66A74" w:rsidRDefault="001478DD"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5:30,</w:t>
            </w:r>
          </w:p>
          <w:p w:rsidR="000D131E" w:rsidRPr="00C66A74" w:rsidRDefault="000D131E" w:rsidP="00557644">
            <w:pPr>
              <w:jc w:val="center"/>
              <w:rPr>
                <w:rFonts w:ascii="Arial" w:hAnsi="Arial" w:cs="Arial"/>
                <w:sz w:val="12"/>
                <w:szCs w:val="12"/>
              </w:rPr>
            </w:pPr>
            <w:r w:rsidRPr="00C66A74">
              <w:rPr>
                <w:rFonts w:ascii="Arial" w:hAnsi="Arial" w:cs="Arial"/>
                <w:sz w:val="12"/>
                <w:szCs w:val="12"/>
              </w:rPr>
              <w:t>6:50,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13:10, 15:15, 16:45</w:t>
            </w: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6:15,</w:t>
            </w:r>
          </w:p>
          <w:p w:rsidR="000D131E" w:rsidRPr="00C66A74" w:rsidRDefault="000D131E" w:rsidP="00557644">
            <w:pPr>
              <w:jc w:val="center"/>
              <w:rPr>
                <w:rFonts w:ascii="Arial" w:hAnsi="Arial" w:cs="Arial"/>
                <w:sz w:val="12"/>
                <w:szCs w:val="12"/>
              </w:rPr>
            </w:pPr>
            <w:r w:rsidRPr="00C66A74">
              <w:rPr>
                <w:rFonts w:ascii="Arial" w:hAnsi="Arial" w:cs="Arial"/>
                <w:sz w:val="12"/>
                <w:szCs w:val="12"/>
              </w:rPr>
              <w:t>8:00,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14:10, 16:15, 17:30</w:t>
            </w: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5:30,</w:t>
            </w:r>
          </w:p>
          <w:p w:rsidR="000D131E" w:rsidRPr="00C66A74" w:rsidRDefault="000D131E" w:rsidP="00557644">
            <w:pPr>
              <w:jc w:val="center"/>
              <w:rPr>
                <w:rFonts w:ascii="Arial" w:hAnsi="Arial" w:cs="Arial"/>
                <w:sz w:val="12"/>
                <w:szCs w:val="12"/>
              </w:rPr>
            </w:pPr>
            <w:r w:rsidRPr="00C66A74">
              <w:rPr>
                <w:rFonts w:ascii="Arial" w:hAnsi="Arial" w:cs="Arial"/>
                <w:sz w:val="12"/>
                <w:szCs w:val="12"/>
              </w:rPr>
              <w:t>6:50,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13:10, 15:15, 16:45</w:t>
            </w: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6:15,</w:t>
            </w:r>
          </w:p>
          <w:p w:rsidR="000D131E" w:rsidRPr="00C66A74" w:rsidRDefault="000D131E" w:rsidP="00557644">
            <w:pPr>
              <w:jc w:val="center"/>
              <w:rPr>
                <w:rFonts w:ascii="Arial" w:hAnsi="Arial" w:cs="Arial"/>
                <w:sz w:val="12"/>
                <w:szCs w:val="12"/>
              </w:rPr>
            </w:pPr>
            <w:r w:rsidRPr="00C66A74">
              <w:rPr>
                <w:rFonts w:ascii="Arial" w:hAnsi="Arial" w:cs="Arial"/>
                <w:sz w:val="12"/>
                <w:szCs w:val="12"/>
              </w:rPr>
              <w:t>8:00,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14:10, 16:15, 17:30</w:t>
            </w:r>
          </w:p>
        </w:tc>
        <w:tc>
          <w:tcPr>
            <w:tcW w:w="328"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17:30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18:35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17:30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18:35</w:t>
            </w:r>
          </w:p>
        </w:tc>
        <w:tc>
          <w:tcPr>
            <w:tcW w:w="328" w:type="pct"/>
            <w:vMerge/>
            <w:hideMark/>
          </w:tcPr>
          <w:p w:rsidR="000D131E" w:rsidRPr="00C66A74" w:rsidRDefault="000D131E" w:rsidP="00557644">
            <w:pPr>
              <w:rPr>
                <w:rFonts w:ascii="Arial" w:hAnsi="Arial" w:cs="Arial"/>
                <w:sz w:val="12"/>
                <w:szCs w:val="12"/>
              </w:rPr>
            </w:pPr>
          </w:p>
        </w:tc>
      </w:tr>
      <w:tr w:rsidR="000D131E" w:rsidRPr="00C66A74" w:rsidTr="001478DD">
        <w:trPr>
          <w:trHeight w:val="20"/>
        </w:trPr>
        <w:tc>
          <w:tcPr>
            <w:tcW w:w="375"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М02.1.8</w:t>
            </w:r>
          </w:p>
        </w:tc>
        <w:tc>
          <w:tcPr>
            <w:tcW w:w="37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 Рощино</w:t>
            </w:r>
          </w:p>
        </w:tc>
        <w:tc>
          <w:tcPr>
            <w:tcW w:w="249"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107 </w:t>
            </w:r>
          </w:p>
        </w:tc>
        <w:tc>
          <w:tcPr>
            <w:tcW w:w="76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Станки, Рощино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ежеднев-но</w:t>
            </w:r>
          </w:p>
        </w:tc>
        <w:tc>
          <w:tcPr>
            <w:tcW w:w="363" w:type="pct"/>
            <w:hideMark/>
          </w:tcPr>
          <w:p w:rsidR="001478DD" w:rsidRDefault="000D131E" w:rsidP="001478DD">
            <w:pPr>
              <w:jc w:val="center"/>
              <w:rPr>
                <w:rFonts w:ascii="Arial" w:hAnsi="Arial" w:cs="Arial"/>
                <w:sz w:val="12"/>
                <w:szCs w:val="12"/>
              </w:rPr>
            </w:pPr>
            <w:r w:rsidRPr="00C66A74">
              <w:rPr>
                <w:rFonts w:ascii="Arial" w:hAnsi="Arial" w:cs="Arial"/>
                <w:sz w:val="12"/>
                <w:szCs w:val="12"/>
              </w:rPr>
              <w:t>6:40,</w:t>
            </w:r>
            <w:r w:rsidR="001478DD">
              <w:rPr>
                <w:rFonts w:ascii="Arial" w:hAnsi="Arial" w:cs="Arial"/>
                <w:sz w:val="12"/>
                <w:szCs w:val="12"/>
              </w:rPr>
              <w:t>09:00,</w:t>
            </w:r>
          </w:p>
          <w:p w:rsidR="001478DD" w:rsidRPr="00C66A74" w:rsidRDefault="000D131E" w:rsidP="001478DD">
            <w:pPr>
              <w:jc w:val="center"/>
              <w:rPr>
                <w:rFonts w:ascii="Arial" w:hAnsi="Arial" w:cs="Arial"/>
                <w:sz w:val="12"/>
                <w:szCs w:val="12"/>
              </w:rPr>
            </w:pPr>
            <w:r w:rsidRPr="00C66A74">
              <w:rPr>
                <w:rFonts w:ascii="Arial" w:hAnsi="Arial" w:cs="Arial"/>
                <w:sz w:val="12"/>
                <w:szCs w:val="12"/>
              </w:rPr>
              <w:t xml:space="preserve">14:00, 17:20 </w:t>
            </w:r>
          </w:p>
        </w:tc>
        <w:tc>
          <w:tcPr>
            <w:tcW w:w="363" w:type="pct"/>
            <w:hideMark/>
          </w:tcPr>
          <w:p w:rsidR="000D131E" w:rsidRPr="00C66A74" w:rsidRDefault="001478DD"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1478DD">
            <w:pPr>
              <w:jc w:val="center"/>
              <w:rPr>
                <w:rFonts w:ascii="Arial" w:hAnsi="Arial" w:cs="Arial"/>
                <w:sz w:val="12"/>
                <w:szCs w:val="12"/>
              </w:rPr>
            </w:pPr>
            <w:r w:rsidRPr="00C66A74">
              <w:rPr>
                <w:rFonts w:ascii="Arial" w:hAnsi="Arial" w:cs="Arial"/>
                <w:sz w:val="12"/>
                <w:szCs w:val="12"/>
              </w:rPr>
              <w:t>7:10, 09:30, 14:30, 17:50</w:t>
            </w:r>
          </w:p>
        </w:tc>
        <w:tc>
          <w:tcPr>
            <w:tcW w:w="363" w:type="pct"/>
            <w:hideMark/>
          </w:tcPr>
          <w:p w:rsidR="000D131E" w:rsidRPr="00C66A74" w:rsidRDefault="001478DD"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1478DD">
            <w:pPr>
              <w:jc w:val="center"/>
              <w:rPr>
                <w:rFonts w:ascii="Arial" w:hAnsi="Arial" w:cs="Arial"/>
                <w:sz w:val="12"/>
                <w:szCs w:val="12"/>
              </w:rPr>
            </w:pPr>
            <w:r w:rsidRPr="00C66A74">
              <w:rPr>
                <w:rFonts w:ascii="Arial" w:hAnsi="Arial" w:cs="Arial"/>
                <w:sz w:val="12"/>
                <w:szCs w:val="12"/>
              </w:rPr>
              <w:t xml:space="preserve">6:40,09:00, 14:00, 17:20 </w:t>
            </w:r>
          </w:p>
        </w:tc>
        <w:tc>
          <w:tcPr>
            <w:tcW w:w="363" w:type="pct"/>
            <w:hideMark/>
          </w:tcPr>
          <w:p w:rsidR="000D131E" w:rsidRPr="00C66A74" w:rsidRDefault="001478DD"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7:10, 09:30, 14:30, 17:50</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М02.1.10</w:t>
            </w:r>
          </w:p>
        </w:tc>
        <w:tc>
          <w:tcPr>
            <w:tcW w:w="37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 «Нерцы»</w:t>
            </w:r>
          </w:p>
        </w:tc>
        <w:tc>
          <w:tcPr>
            <w:tcW w:w="249"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109</w:t>
            </w:r>
          </w:p>
        </w:tc>
        <w:tc>
          <w:tcPr>
            <w:tcW w:w="76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Станки, Ящерово, Нерцы</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1478DD">
            <w:pPr>
              <w:jc w:val="center"/>
              <w:rPr>
                <w:rFonts w:ascii="Arial" w:hAnsi="Arial" w:cs="Arial"/>
                <w:sz w:val="12"/>
                <w:szCs w:val="12"/>
              </w:rPr>
            </w:pPr>
            <w:r w:rsidRPr="00C66A74">
              <w:rPr>
                <w:rFonts w:ascii="Arial" w:hAnsi="Arial" w:cs="Arial"/>
                <w:sz w:val="12"/>
                <w:szCs w:val="12"/>
              </w:rPr>
              <w:t>8:00,14:00, 17:40, 21:00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1478DD">
            <w:pPr>
              <w:jc w:val="center"/>
              <w:rPr>
                <w:rFonts w:ascii="Arial" w:hAnsi="Arial" w:cs="Arial"/>
                <w:sz w:val="12"/>
                <w:szCs w:val="12"/>
              </w:rPr>
            </w:pPr>
            <w:r w:rsidRPr="00C66A74">
              <w:rPr>
                <w:rFonts w:ascii="Arial" w:hAnsi="Arial" w:cs="Arial"/>
                <w:sz w:val="12"/>
                <w:szCs w:val="12"/>
              </w:rPr>
              <w:t>8:30,14:30, 18:10, 21:30</w:t>
            </w:r>
          </w:p>
        </w:tc>
        <w:tc>
          <w:tcPr>
            <w:tcW w:w="328"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 01.05 по 31.10</w:t>
            </w: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1478DD" w:rsidP="00557644">
            <w:pPr>
              <w:jc w:val="center"/>
              <w:rPr>
                <w:rFonts w:ascii="Arial" w:hAnsi="Arial" w:cs="Arial"/>
                <w:sz w:val="12"/>
                <w:szCs w:val="12"/>
              </w:rPr>
            </w:pPr>
            <w:r>
              <w:rPr>
                <w:rFonts w:ascii="Arial" w:hAnsi="Arial" w:cs="Arial"/>
                <w:sz w:val="12"/>
                <w:szCs w:val="12"/>
              </w:rPr>
              <w:t>суббота, воскре</w:t>
            </w:r>
            <w:r w:rsidR="000D131E" w:rsidRPr="00C66A74">
              <w:rPr>
                <w:rFonts w:ascii="Arial" w:hAnsi="Arial" w:cs="Arial"/>
                <w:sz w:val="12"/>
                <w:szCs w:val="12"/>
              </w:rPr>
              <w:t>сенье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w:t>
            </w:r>
          </w:p>
        </w:tc>
        <w:tc>
          <w:tcPr>
            <w:tcW w:w="363" w:type="pct"/>
            <w:hideMark/>
          </w:tcPr>
          <w:p w:rsidR="000D131E" w:rsidRPr="00C66A74" w:rsidRDefault="001478DD" w:rsidP="00557644">
            <w:pPr>
              <w:jc w:val="center"/>
              <w:rPr>
                <w:rFonts w:ascii="Arial" w:hAnsi="Arial" w:cs="Arial"/>
                <w:sz w:val="12"/>
                <w:szCs w:val="12"/>
              </w:rPr>
            </w:pPr>
            <w:r>
              <w:rPr>
                <w:rFonts w:ascii="Arial" w:hAnsi="Arial" w:cs="Arial"/>
                <w:sz w:val="12"/>
                <w:szCs w:val="12"/>
              </w:rPr>
              <w:t>суббота, воскре</w:t>
            </w:r>
            <w:r w:rsidR="000D131E" w:rsidRPr="00C66A74">
              <w:rPr>
                <w:rFonts w:ascii="Arial" w:hAnsi="Arial" w:cs="Arial"/>
                <w:sz w:val="12"/>
                <w:szCs w:val="12"/>
              </w:rPr>
              <w:t>сенье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w:t>
            </w:r>
          </w:p>
        </w:tc>
        <w:tc>
          <w:tcPr>
            <w:tcW w:w="363" w:type="pct"/>
            <w:hideMark/>
          </w:tcPr>
          <w:p w:rsidR="000D131E" w:rsidRPr="00C66A74" w:rsidRDefault="001478DD" w:rsidP="00557644">
            <w:pPr>
              <w:jc w:val="center"/>
              <w:rPr>
                <w:rFonts w:ascii="Arial" w:hAnsi="Arial" w:cs="Arial"/>
                <w:sz w:val="12"/>
                <w:szCs w:val="12"/>
              </w:rPr>
            </w:pPr>
            <w:r>
              <w:rPr>
                <w:rFonts w:ascii="Arial" w:hAnsi="Arial" w:cs="Arial"/>
                <w:sz w:val="12"/>
                <w:szCs w:val="12"/>
              </w:rPr>
              <w:t>суббота, воскре</w:t>
            </w:r>
            <w:r w:rsidR="000D131E" w:rsidRPr="00C66A74">
              <w:rPr>
                <w:rFonts w:ascii="Arial" w:hAnsi="Arial" w:cs="Arial"/>
                <w:sz w:val="12"/>
                <w:szCs w:val="12"/>
              </w:rPr>
              <w:t>сенье</w:t>
            </w:r>
          </w:p>
        </w:tc>
        <w:tc>
          <w:tcPr>
            <w:tcW w:w="363" w:type="pct"/>
            <w:hideMark/>
          </w:tcPr>
          <w:p w:rsidR="000D131E" w:rsidRPr="00C66A74" w:rsidRDefault="000D131E" w:rsidP="001478DD">
            <w:pPr>
              <w:jc w:val="center"/>
              <w:rPr>
                <w:rFonts w:ascii="Arial" w:hAnsi="Arial" w:cs="Arial"/>
                <w:sz w:val="12"/>
                <w:szCs w:val="12"/>
              </w:rPr>
            </w:pPr>
            <w:r w:rsidRPr="00C66A74">
              <w:rPr>
                <w:rFonts w:ascii="Arial" w:hAnsi="Arial" w:cs="Arial"/>
                <w:sz w:val="12"/>
                <w:szCs w:val="12"/>
              </w:rPr>
              <w:t>8:00,</w:t>
            </w:r>
            <w:r w:rsidR="001478DD">
              <w:rPr>
                <w:rFonts w:ascii="Arial" w:hAnsi="Arial" w:cs="Arial"/>
                <w:sz w:val="12"/>
                <w:szCs w:val="12"/>
              </w:rPr>
              <w:t xml:space="preserve"> </w:t>
            </w:r>
            <w:r w:rsidRPr="00C66A74">
              <w:rPr>
                <w:rFonts w:ascii="Arial" w:hAnsi="Arial" w:cs="Arial"/>
                <w:sz w:val="12"/>
                <w:szCs w:val="12"/>
              </w:rPr>
              <w:t>14:00, 17:40, 20:00</w:t>
            </w:r>
          </w:p>
        </w:tc>
        <w:tc>
          <w:tcPr>
            <w:tcW w:w="363" w:type="pct"/>
            <w:hideMark/>
          </w:tcPr>
          <w:p w:rsidR="000D131E" w:rsidRPr="00C66A74" w:rsidRDefault="001478DD" w:rsidP="00557644">
            <w:pPr>
              <w:jc w:val="center"/>
              <w:rPr>
                <w:rFonts w:ascii="Arial" w:hAnsi="Arial" w:cs="Arial"/>
                <w:sz w:val="12"/>
                <w:szCs w:val="12"/>
              </w:rPr>
            </w:pPr>
            <w:r>
              <w:rPr>
                <w:rFonts w:ascii="Arial" w:hAnsi="Arial" w:cs="Arial"/>
                <w:sz w:val="12"/>
                <w:szCs w:val="12"/>
              </w:rPr>
              <w:t>суббота, воскре</w:t>
            </w:r>
            <w:r w:rsidR="000D131E" w:rsidRPr="00C66A74">
              <w:rPr>
                <w:rFonts w:ascii="Arial" w:hAnsi="Arial" w:cs="Arial"/>
                <w:sz w:val="12"/>
                <w:szCs w:val="12"/>
              </w:rPr>
              <w:t>сенье</w:t>
            </w:r>
          </w:p>
        </w:tc>
        <w:tc>
          <w:tcPr>
            <w:tcW w:w="363" w:type="pct"/>
            <w:hideMark/>
          </w:tcPr>
          <w:p w:rsidR="000D131E" w:rsidRPr="00C66A74" w:rsidRDefault="000D131E" w:rsidP="001478DD">
            <w:pPr>
              <w:jc w:val="center"/>
              <w:rPr>
                <w:rFonts w:ascii="Arial" w:hAnsi="Arial" w:cs="Arial"/>
                <w:sz w:val="12"/>
                <w:szCs w:val="12"/>
              </w:rPr>
            </w:pPr>
            <w:r w:rsidRPr="00C66A74">
              <w:rPr>
                <w:rFonts w:ascii="Arial" w:hAnsi="Arial" w:cs="Arial"/>
                <w:sz w:val="12"/>
                <w:szCs w:val="12"/>
              </w:rPr>
              <w:t>8:30,</w:t>
            </w:r>
            <w:r w:rsidR="001478DD">
              <w:rPr>
                <w:rFonts w:ascii="Arial" w:hAnsi="Arial" w:cs="Arial"/>
                <w:sz w:val="12"/>
                <w:szCs w:val="12"/>
              </w:rPr>
              <w:t xml:space="preserve"> </w:t>
            </w:r>
            <w:r w:rsidRPr="00C66A74">
              <w:rPr>
                <w:rFonts w:ascii="Arial" w:hAnsi="Arial" w:cs="Arial"/>
                <w:sz w:val="12"/>
                <w:szCs w:val="12"/>
              </w:rPr>
              <w:t>14:30, 18:10, 21:30</w:t>
            </w:r>
          </w:p>
        </w:tc>
        <w:tc>
          <w:tcPr>
            <w:tcW w:w="328" w:type="pct"/>
            <w:vMerge/>
            <w:hideMark/>
          </w:tcPr>
          <w:p w:rsidR="000D131E" w:rsidRPr="00C66A74" w:rsidRDefault="000D131E" w:rsidP="00557644">
            <w:pPr>
              <w:rPr>
                <w:rFonts w:ascii="Arial" w:hAnsi="Arial" w:cs="Arial"/>
                <w:sz w:val="12"/>
                <w:szCs w:val="12"/>
              </w:rPr>
            </w:pPr>
          </w:p>
        </w:tc>
      </w:tr>
      <w:tr w:rsidR="000D131E" w:rsidRPr="00C66A74" w:rsidTr="001478DD">
        <w:trPr>
          <w:trHeight w:val="20"/>
        </w:trPr>
        <w:tc>
          <w:tcPr>
            <w:tcW w:w="375"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М02.1.11</w:t>
            </w:r>
          </w:p>
        </w:tc>
        <w:tc>
          <w:tcPr>
            <w:tcW w:w="37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 Новотроицы</w:t>
            </w:r>
          </w:p>
        </w:tc>
        <w:tc>
          <w:tcPr>
            <w:tcW w:w="249"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110</w:t>
            </w:r>
          </w:p>
        </w:tc>
        <w:tc>
          <w:tcPr>
            <w:tcW w:w="76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Новотроицы</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среда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14:40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среда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среда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14:40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среда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М02.1.12</w:t>
            </w:r>
          </w:p>
        </w:tc>
        <w:tc>
          <w:tcPr>
            <w:tcW w:w="37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Новотроицы - Валдай </w:t>
            </w:r>
          </w:p>
        </w:tc>
        <w:tc>
          <w:tcPr>
            <w:tcW w:w="249"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110 А </w:t>
            </w:r>
          </w:p>
        </w:tc>
        <w:tc>
          <w:tcPr>
            <w:tcW w:w="76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Новотроицы, </w:t>
            </w:r>
          </w:p>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среда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8:10,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15:50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среда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среда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8:10,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15:50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среда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М02.1.14</w:t>
            </w:r>
          </w:p>
        </w:tc>
        <w:tc>
          <w:tcPr>
            <w:tcW w:w="37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-Короцко 1</w:t>
            </w:r>
          </w:p>
        </w:tc>
        <w:tc>
          <w:tcPr>
            <w:tcW w:w="249"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117</w:t>
            </w:r>
          </w:p>
        </w:tc>
        <w:tc>
          <w:tcPr>
            <w:tcW w:w="76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 Короцко 1</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 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10:25, 12:10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 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10:45, 12:40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 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10:25, 12:10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 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10:45, 12:40</w:t>
            </w:r>
          </w:p>
        </w:tc>
        <w:tc>
          <w:tcPr>
            <w:tcW w:w="328"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17:50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18:20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17:50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18:20 </w:t>
            </w:r>
          </w:p>
        </w:tc>
        <w:tc>
          <w:tcPr>
            <w:tcW w:w="328" w:type="pct"/>
            <w:vMerge/>
            <w:hideMark/>
          </w:tcPr>
          <w:p w:rsidR="000D131E" w:rsidRPr="00C66A74" w:rsidRDefault="000D131E" w:rsidP="00557644">
            <w:pPr>
              <w:rPr>
                <w:rFonts w:ascii="Arial" w:hAnsi="Arial" w:cs="Arial"/>
                <w:sz w:val="12"/>
                <w:szCs w:val="12"/>
              </w:rPr>
            </w:pP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15:45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16:15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15:45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16:15</w:t>
            </w:r>
          </w:p>
        </w:tc>
        <w:tc>
          <w:tcPr>
            <w:tcW w:w="328" w:type="pct"/>
            <w:vMerge/>
            <w:hideMark/>
          </w:tcPr>
          <w:p w:rsidR="000D131E" w:rsidRPr="00C66A74" w:rsidRDefault="000D131E" w:rsidP="00557644">
            <w:pPr>
              <w:rPr>
                <w:rFonts w:ascii="Arial" w:hAnsi="Arial" w:cs="Arial"/>
                <w:sz w:val="12"/>
                <w:szCs w:val="12"/>
              </w:rPr>
            </w:pPr>
          </w:p>
        </w:tc>
      </w:tr>
      <w:tr w:rsidR="000D131E" w:rsidRPr="00C66A74" w:rsidTr="001478DD">
        <w:trPr>
          <w:trHeight w:val="20"/>
        </w:trPr>
        <w:tc>
          <w:tcPr>
            <w:tcW w:w="375"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М02.1.15</w:t>
            </w:r>
          </w:p>
        </w:tc>
        <w:tc>
          <w:tcPr>
            <w:tcW w:w="37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-Короцко 2</w:t>
            </w:r>
          </w:p>
        </w:tc>
        <w:tc>
          <w:tcPr>
            <w:tcW w:w="249"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117А</w:t>
            </w:r>
          </w:p>
        </w:tc>
        <w:tc>
          <w:tcPr>
            <w:tcW w:w="76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Валдай, </w:t>
            </w:r>
          </w:p>
          <w:p w:rsidR="000D131E" w:rsidRPr="00C66A74" w:rsidRDefault="000D131E" w:rsidP="00557644">
            <w:pPr>
              <w:jc w:val="center"/>
              <w:rPr>
                <w:rFonts w:ascii="Arial" w:hAnsi="Arial" w:cs="Arial"/>
                <w:sz w:val="12"/>
                <w:szCs w:val="12"/>
              </w:rPr>
            </w:pPr>
            <w:r w:rsidRPr="00C66A74">
              <w:rPr>
                <w:rFonts w:ascii="Arial" w:hAnsi="Arial" w:cs="Arial"/>
                <w:sz w:val="12"/>
                <w:szCs w:val="12"/>
              </w:rPr>
              <w:t>Короцко 1, Короцко 2</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среда, четверг, пятница, суббота, воскр</w:t>
            </w:r>
            <w:r w:rsidR="001478DD">
              <w:rPr>
                <w:rFonts w:ascii="Arial" w:hAnsi="Arial" w:cs="Arial"/>
                <w:sz w:val="12"/>
                <w:szCs w:val="12"/>
              </w:rPr>
              <w:t>е</w:t>
            </w:r>
            <w:r w:rsidRPr="00C66A74">
              <w:rPr>
                <w:rFonts w:ascii="Arial" w:hAnsi="Arial" w:cs="Arial"/>
                <w:sz w:val="12"/>
                <w:szCs w:val="12"/>
              </w:rPr>
              <w:t>сенье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14:20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среда, че</w:t>
            </w:r>
            <w:r w:rsidR="001478DD">
              <w:rPr>
                <w:rFonts w:ascii="Arial" w:hAnsi="Arial" w:cs="Arial"/>
                <w:sz w:val="12"/>
                <w:szCs w:val="12"/>
              </w:rPr>
              <w:t>тверг, пятница, суббота, воскре</w:t>
            </w:r>
            <w:r w:rsidRPr="00C66A74">
              <w:rPr>
                <w:rFonts w:ascii="Arial" w:hAnsi="Arial" w:cs="Arial"/>
                <w:sz w:val="12"/>
                <w:szCs w:val="12"/>
              </w:rPr>
              <w:t>сенье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15:00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среда, че</w:t>
            </w:r>
            <w:r w:rsidR="001478DD">
              <w:rPr>
                <w:rFonts w:ascii="Arial" w:hAnsi="Arial" w:cs="Arial"/>
                <w:sz w:val="12"/>
                <w:szCs w:val="12"/>
              </w:rPr>
              <w:t>тверг, пятница, суббота, воскре</w:t>
            </w:r>
            <w:r w:rsidRPr="00C66A74">
              <w:rPr>
                <w:rFonts w:ascii="Arial" w:hAnsi="Arial" w:cs="Arial"/>
                <w:sz w:val="12"/>
                <w:szCs w:val="12"/>
              </w:rPr>
              <w:t>сенье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14:20</w:t>
            </w:r>
          </w:p>
        </w:tc>
        <w:tc>
          <w:tcPr>
            <w:tcW w:w="363" w:type="pct"/>
            <w:hideMark/>
          </w:tcPr>
          <w:p w:rsidR="000D131E" w:rsidRPr="00C66A74" w:rsidRDefault="000D131E" w:rsidP="001478DD">
            <w:pPr>
              <w:jc w:val="center"/>
              <w:rPr>
                <w:rFonts w:ascii="Arial" w:hAnsi="Arial" w:cs="Arial"/>
                <w:sz w:val="12"/>
                <w:szCs w:val="12"/>
              </w:rPr>
            </w:pPr>
            <w:r w:rsidRPr="00C66A74">
              <w:rPr>
                <w:rFonts w:ascii="Arial" w:hAnsi="Arial" w:cs="Arial"/>
                <w:sz w:val="12"/>
                <w:szCs w:val="12"/>
              </w:rPr>
              <w:t>понедельник, среда, четверг, пятница, суббота, воскресенье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15:00</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М02.1.16</w:t>
            </w:r>
          </w:p>
        </w:tc>
        <w:tc>
          <w:tcPr>
            <w:tcW w:w="37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 Бор</w:t>
            </w:r>
          </w:p>
        </w:tc>
        <w:tc>
          <w:tcPr>
            <w:tcW w:w="249"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117Б</w:t>
            </w:r>
          </w:p>
        </w:tc>
        <w:tc>
          <w:tcPr>
            <w:tcW w:w="76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Валдай,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Короцко 1, Короцко 2, Бор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6:40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7:15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6:40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7:15</w:t>
            </w:r>
          </w:p>
        </w:tc>
        <w:tc>
          <w:tcPr>
            <w:tcW w:w="328"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среда, че</w:t>
            </w:r>
            <w:r w:rsidR="001478DD">
              <w:rPr>
                <w:rFonts w:ascii="Arial" w:hAnsi="Arial" w:cs="Arial"/>
                <w:sz w:val="12"/>
                <w:szCs w:val="12"/>
              </w:rPr>
              <w:t>тверг, пятница, суббота, воскре</w:t>
            </w:r>
            <w:r w:rsidRPr="00C66A74">
              <w:rPr>
                <w:rFonts w:ascii="Arial" w:hAnsi="Arial" w:cs="Arial"/>
                <w:sz w:val="12"/>
                <w:szCs w:val="12"/>
              </w:rPr>
              <w:t>сенье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среда, че</w:t>
            </w:r>
            <w:r w:rsidR="001478DD">
              <w:rPr>
                <w:rFonts w:ascii="Arial" w:hAnsi="Arial" w:cs="Arial"/>
                <w:sz w:val="12"/>
                <w:szCs w:val="12"/>
              </w:rPr>
              <w:t>тверг, пятница, суббота, воскре</w:t>
            </w:r>
            <w:r w:rsidRPr="00C66A74">
              <w:rPr>
                <w:rFonts w:ascii="Arial" w:hAnsi="Arial" w:cs="Arial"/>
                <w:sz w:val="12"/>
                <w:szCs w:val="12"/>
              </w:rPr>
              <w:t>сенье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8:50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среда, че</w:t>
            </w:r>
            <w:r w:rsidR="001478DD">
              <w:rPr>
                <w:rFonts w:ascii="Arial" w:hAnsi="Arial" w:cs="Arial"/>
                <w:sz w:val="12"/>
                <w:szCs w:val="12"/>
              </w:rPr>
              <w:t>тверг, пятница, суббота, воскре</w:t>
            </w:r>
            <w:r w:rsidRPr="00C66A74">
              <w:rPr>
                <w:rFonts w:ascii="Arial" w:hAnsi="Arial" w:cs="Arial"/>
                <w:sz w:val="12"/>
                <w:szCs w:val="12"/>
              </w:rPr>
              <w:t>сенье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среда, че</w:t>
            </w:r>
            <w:r w:rsidR="001478DD">
              <w:rPr>
                <w:rFonts w:ascii="Arial" w:hAnsi="Arial" w:cs="Arial"/>
                <w:sz w:val="12"/>
                <w:szCs w:val="12"/>
              </w:rPr>
              <w:t>тверг, пятница, суббота, воскре</w:t>
            </w:r>
            <w:r w:rsidRPr="00C66A74">
              <w:rPr>
                <w:rFonts w:ascii="Arial" w:hAnsi="Arial" w:cs="Arial"/>
                <w:sz w:val="12"/>
                <w:szCs w:val="12"/>
              </w:rPr>
              <w:t>сенье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8:50 </w:t>
            </w:r>
          </w:p>
        </w:tc>
        <w:tc>
          <w:tcPr>
            <w:tcW w:w="328" w:type="pct"/>
            <w:vMerge/>
            <w:hideMark/>
          </w:tcPr>
          <w:p w:rsidR="000D131E" w:rsidRPr="00C66A74" w:rsidRDefault="000D131E" w:rsidP="00557644">
            <w:pPr>
              <w:rPr>
                <w:rFonts w:ascii="Arial" w:hAnsi="Arial" w:cs="Arial"/>
                <w:sz w:val="12"/>
                <w:szCs w:val="12"/>
              </w:rPr>
            </w:pPr>
          </w:p>
        </w:tc>
      </w:tr>
      <w:tr w:rsidR="000D131E" w:rsidRPr="00C66A74" w:rsidTr="001478DD">
        <w:trPr>
          <w:trHeight w:val="20"/>
        </w:trPr>
        <w:tc>
          <w:tcPr>
            <w:tcW w:w="375"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М02.1.17</w:t>
            </w:r>
          </w:p>
        </w:tc>
        <w:tc>
          <w:tcPr>
            <w:tcW w:w="37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 Гагрино</w:t>
            </w:r>
          </w:p>
        </w:tc>
        <w:tc>
          <w:tcPr>
            <w:tcW w:w="249"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117В</w:t>
            </w:r>
          </w:p>
        </w:tc>
        <w:tc>
          <w:tcPr>
            <w:tcW w:w="76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Короцко 1, Короцко 2, Бор, Гагрино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вторник</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14:20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вторник</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8:45,</w:t>
            </w:r>
          </w:p>
          <w:p w:rsidR="000D131E" w:rsidRPr="00C66A74" w:rsidRDefault="000D131E" w:rsidP="00557644">
            <w:pPr>
              <w:jc w:val="center"/>
              <w:rPr>
                <w:rFonts w:ascii="Arial" w:hAnsi="Arial" w:cs="Arial"/>
                <w:sz w:val="12"/>
                <w:szCs w:val="12"/>
              </w:rPr>
            </w:pPr>
            <w:r w:rsidRPr="00C66A74">
              <w:rPr>
                <w:rFonts w:ascii="Arial" w:hAnsi="Arial" w:cs="Arial"/>
                <w:sz w:val="12"/>
                <w:szCs w:val="12"/>
              </w:rPr>
              <w:t>15:00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вторник</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14:20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вторник</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8:45,</w:t>
            </w:r>
          </w:p>
          <w:p w:rsidR="000D131E" w:rsidRPr="00C66A74" w:rsidRDefault="000D131E" w:rsidP="00557644">
            <w:pPr>
              <w:jc w:val="center"/>
              <w:rPr>
                <w:rFonts w:ascii="Arial" w:hAnsi="Arial" w:cs="Arial"/>
                <w:sz w:val="12"/>
                <w:szCs w:val="12"/>
              </w:rPr>
            </w:pPr>
            <w:r w:rsidRPr="00C66A74">
              <w:rPr>
                <w:rFonts w:ascii="Arial" w:hAnsi="Arial" w:cs="Arial"/>
                <w:sz w:val="12"/>
                <w:szCs w:val="12"/>
              </w:rPr>
              <w:t>15:00</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М02.1.18</w:t>
            </w:r>
          </w:p>
        </w:tc>
        <w:tc>
          <w:tcPr>
            <w:tcW w:w="37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 Ижицы - Кузнецовка</w:t>
            </w:r>
          </w:p>
        </w:tc>
        <w:tc>
          <w:tcPr>
            <w:tcW w:w="249"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118</w:t>
            </w:r>
          </w:p>
        </w:tc>
        <w:tc>
          <w:tcPr>
            <w:tcW w:w="76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Миронеги,</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 Нем. Гора, Миронушка, Яжелбицы 1, Яжелбицы 2, Ижицы, Киселевка, Кузнецовка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6:20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7:05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6:20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7:05</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 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13:00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 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13:50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 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13:00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 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13:50</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lastRenderedPageBreak/>
              <w:t>М02.1.19</w:t>
            </w:r>
          </w:p>
        </w:tc>
        <w:tc>
          <w:tcPr>
            <w:tcW w:w="37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 Овинчище</w:t>
            </w:r>
          </w:p>
        </w:tc>
        <w:tc>
          <w:tcPr>
            <w:tcW w:w="249"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142</w:t>
            </w:r>
          </w:p>
        </w:tc>
        <w:tc>
          <w:tcPr>
            <w:tcW w:w="76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Овинчище</w:t>
            </w:r>
          </w:p>
        </w:tc>
        <w:tc>
          <w:tcPr>
            <w:tcW w:w="363" w:type="pct"/>
          </w:tcPr>
          <w:p w:rsidR="000D131E" w:rsidRPr="00C66A74" w:rsidRDefault="001478DD"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1478DD"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1478DD"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10:00, 14:00, 18:15, 20:50</w:t>
            </w: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8:20,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10:20, 14:20, 18:35, 21:10</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 01.05 по 31.10</w:t>
            </w:r>
          </w:p>
        </w:tc>
      </w:tr>
      <w:tr w:rsidR="000D131E" w:rsidRPr="00C66A74" w:rsidTr="001478DD">
        <w:trPr>
          <w:trHeight w:val="20"/>
        </w:trPr>
        <w:tc>
          <w:tcPr>
            <w:tcW w:w="375"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М02.1.20</w:t>
            </w:r>
          </w:p>
        </w:tc>
        <w:tc>
          <w:tcPr>
            <w:tcW w:w="37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 Подольская</w:t>
            </w:r>
          </w:p>
        </w:tc>
        <w:tc>
          <w:tcPr>
            <w:tcW w:w="249"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176</w:t>
            </w:r>
          </w:p>
        </w:tc>
        <w:tc>
          <w:tcPr>
            <w:tcW w:w="76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Валдай, Миронеги, </w:t>
            </w:r>
          </w:p>
          <w:p w:rsidR="000D131E" w:rsidRPr="00C66A74" w:rsidRDefault="000D131E" w:rsidP="00557644">
            <w:pPr>
              <w:jc w:val="center"/>
              <w:rPr>
                <w:rFonts w:ascii="Arial" w:hAnsi="Arial" w:cs="Arial"/>
                <w:sz w:val="12"/>
                <w:szCs w:val="12"/>
              </w:rPr>
            </w:pPr>
            <w:r w:rsidRPr="00C66A74">
              <w:rPr>
                <w:rFonts w:ascii="Arial" w:hAnsi="Arial" w:cs="Arial"/>
                <w:sz w:val="12"/>
                <w:szCs w:val="12"/>
              </w:rPr>
              <w:t>Нем. Гора, Миронушка, Яжелбицы 1, Поломять, Сосницы, Кувизино, Лутовенка, Гостевщина, Дубровка, Любница, Семеновщина, Копейник, Язвище, Подольская</w:t>
            </w: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5:10,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17:15</w:t>
            </w:r>
          </w:p>
        </w:tc>
        <w:tc>
          <w:tcPr>
            <w:tcW w:w="363" w:type="pct"/>
            <w:hideMark/>
          </w:tcPr>
          <w:p w:rsidR="000D131E" w:rsidRPr="00C66A74" w:rsidRDefault="001478DD"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7:25,</w:t>
            </w:r>
          </w:p>
          <w:p w:rsidR="000D131E" w:rsidRPr="00C66A74" w:rsidRDefault="000D131E" w:rsidP="00557644">
            <w:pPr>
              <w:jc w:val="center"/>
              <w:rPr>
                <w:rFonts w:ascii="Arial" w:hAnsi="Arial" w:cs="Arial"/>
                <w:sz w:val="12"/>
                <w:szCs w:val="12"/>
              </w:rPr>
            </w:pPr>
            <w:r w:rsidRPr="00C66A74">
              <w:rPr>
                <w:rFonts w:ascii="Arial" w:hAnsi="Arial" w:cs="Arial"/>
                <w:sz w:val="12"/>
                <w:szCs w:val="12"/>
              </w:rPr>
              <w:t>19:15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ежеднев-но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5:10,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17:15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ежеднев-но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7:25,</w:t>
            </w:r>
          </w:p>
          <w:p w:rsidR="000D131E" w:rsidRPr="00C66A74" w:rsidRDefault="000D131E" w:rsidP="00557644">
            <w:pPr>
              <w:jc w:val="center"/>
              <w:rPr>
                <w:rFonts w:ascii="Arial" w:hAnsi="Arial" w:cs="Arial"/>
                <w:sz w:val="12"/>
                <w:szCs w:val="12"/>
              </w:rPr>
            </w:pPr>
            <w:r w:rsidRPr="00C66A74">
              <w:rPr>
                <w:rFonts w:ascii="Arial" w:hAnsi="Arial" w:cs="Arial"/>
                <w:sz w:val="12"/>
                <w:szCs w:val="12"/>
              </w:rPr>
              <w:t>19:15</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М02.1.21</w:t>
            </w:r>
          </w:p>
        </w:tc>
        <w:tc>
          <w:tcPr>
            <w:tcW w:w="37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Подольская - Большое Замошье</w:t>
            </w:r>
          </w:p>
        </w:tc>
        <w:tc>
          <w:tcPr>
            <w:tcW w:w="249"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176 Б</w:t>
            </w:r>
          </w:p>
        </w:tc>
        <w:tc>
          <w:tcPr>
            <w:tcW w:w="76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Польская,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Сухая Нива, Кириловщина, Мирохны, Домаши, </w:t>
            </w:r>
          </w:p>
          <w:p w:rsidR="000D131E" w:rsidRPr="00C66A74" w:rsidRDefault="000D131E" w:rsidP="00557644">
            <w:pPr>
              <w:jc w:val="center"/>
              <w:rPr>
                <w:rFonts w:ascii="Arial" w:hAnsi="Arial" w:cs="Arial"/>
                <w:sz w:val="12"/>
                <w:szCs w:val="12"/>
              </w:rPr>
            </w:pPr>
            <w:r w:rsidRPr="00C66A74">
              <w:rPr>
                <w:rFonts w:ascii="Arial" w:hAnsi="Arial" w:cs="Arial"/>
                <w:sz w:val="12"/>
                <w:szCs w:val="12"/>
              </w:rPr>
              <w:t>Большое Замошье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w:t>
            </w:r>
            <w:r w:rsidR="00C66A74">
              <w:rPr>
                <w:rFonts w:ascii="Arial" w:hAnsi="Arial" w:cs="Arial"/>
                <w:sz w:val="12"/>
                <w:szCs w:val="12"/>
              </w:rPr>
              <w:t>дельник, среда, пятница, воскре</w:t>
            </w:r>
            <w:r w:rsidRPr="00C66A74">
              <w:rPr>
                <w:rFonts w:ascii="Arial" w:hAnsi="Arial" w:cs="Arial"/>
                <w:sz w:val="12"/>
                <w:szCs w:val="12"/>
              </w:rPr>
              <w:t>сенье (кроме 1-ой и 3-ей среды месяца)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6:15,</w:t>
            </w:r>
          </w:p>
          <w:p w:rsidR="000D131E" w:rsidRPr="00C66A74" w:rsidRDefault="000D131E" w:rsidP="00557644">
            <w:pPr>
              <w:jc w:val="center"/>
              <w:rPr>
                <w:rFonts w:ascii="Arial" w:hAnsi="Arial" w:cs="Arial"/>
                <w:sz w:val="12"/>
                <w:szCs w:val="12"/>
              </w:rPr>
            </w:pPr>
            <w:r w:rsidRPr="00C66A74">
              <w:rPr>
                <w:rFonts w:ascii="Arial" w:hAnsi="Arial" w:cs="Arial"/>
                <w:sz w:val="12"/>
                <w:szCs w:val="12"/>
              </w:rPr>
              <w:t>18:15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w:t>
            </w:r>
            <w:r w:rsidR="001478DD">
              <w:rPr>
                <w:rFonts w:ascii="Arial" w:hAnsi="Arial" w:cs="Arial"/>
                <w:sz w:val="12"/>
                <w:szCs w:val="12"/>
              </w:rPr>
              <w:t>едельник, среда, пятница, воскр</w:t>
            </w:r>
            <w:r w:rsidRPr="00C66A74">
              <w:rPr>
                <w:rFonts w:ascii="Arial" w:hAnsi="Arial" w:cs="Arial"/>
                <w:sz w:val="12"/>
                <w:szCs w:val="12"/>
              </w:rPr>
              <w:t>есенье (кроме 1-ой и 3-ей среды месяца)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6:55,</w:t>
            </w:r>
          </w:p>
          <w:p w:rsidR="000D131E" w:rsidRPr="00C66A74" w:rsidRDefault="000D131E" w:rsidP="00557644">
            <w:pPr>
              <w:jc w:val="center"/>
              <w:rPr>
                <w:rFonts w:ascii="Arial" w:hAnsi="Arial" w:cs="Arial"/>
                <w:sz w:val="12"/>
                <w:szCs w:val="12"/>
              </w:rPr>
            </w:pPr>
            <w:r w:rsidRPr="00C66A74">
              <w:rPr>
                <w:rFonts w:ascii="Arial" w:hAnsi="Arial" w:cs="Arial"/>
                <w:sz w:val="12"/>
                <w:szCs w:val="12"/>
              </w:rPr>
              <w:t>18:55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w:t>
            </w:r>
            <w:r w:rsidR="001478DD">
              <w:rPr>
                <w:rFonts w:ascii="Arial" w:hAnsi="Arial" w:cs="Arial"/>
                <w:sz w:val="12"/>
                <w:szCs w:val="12"/>
              </w:rPr>
              <w:t>ельник, среда, пятница, воскре</w:t>
            </w:r>
            <w:r w:rsidRPr="00C66A74">
              <w:rPr>
                <w:rFonts w:ascii="Arial" w:hAnsi="Arial" w:cs="Arial"/>
                <w:sz w:val="12"/>
                <w:szCs w:val="12"/>
              </w:rPr>
              <w:t>сенье (кроме 1-ой и 3-ей среды месяца)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6:15, 18:15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w:t>
            </w:r>
            <w:r w:rsidR="001478DD">
              <w:rPr>
                <w:rFonts w:ascii="Arial" w:hAnsi="Arial" w:cs="Arial"/>
                <w:sz w:val="12"/>
                <w:szCs w:val="12"/>
              </w:rPr>
              <w:t>дельник, среда, пятница, воскре</w:t>
            </w:r>
            <w:r w:rsidRPr="00C66A74">
              <w:rPr>
                <w:rFonts w:ascii="Arial" w:hAnsi="Arial" w:cs="Arial"/>
                <w:sz w:val="12"/>
                <w:szCs w:val="12"/>
              </w:rPr>
              <w:t>сенье (кроме 1-ой и 3-ей среды месяца)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6:55, 18:55</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М02.1.22</w:t>
            </w:r>
          </w:p>
        </w:tc>
        <w:tc>
          <w:tcPr>
            <w:tcW w:w="37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Подольская - Заборовье</w:t>
            </w:r>
          </w:p>
        </w:tc>
        <w:tc>
          <w:tcPr>
            <w:tcW w:w="249"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176 А</w:t>
            </w:r>
          </w:p>
        </w:tc>
        <w:tc>
          <w:tcPr>
            <w:tcW w:w="76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Польская, </w:t>
            </w:r>
          </w:p>
          <w:p w:rsidR="000D131E" w:rsidRPr="00C66A74" w:rsidRDefault="000D131E" w:rsidP="00557644">
            <w:pPr>
              <w:jc w:val="center"/>
              <w:rPr>
                <w:rFonts w:ascii="Arial" w:hAnsi="Arial" w:cs="Arial"/>
                <w:sz w:val="12"/>
                <w:szCs w:val="12"/>
              </w:rPr>
            </w:pPr>
            <w:r w:rsidRPr="00C66A74">
              <w:rPr>
                <w:rFonts w:ascii="Arial" w:hAnsi="Arial" w:cs="Arial"/>
                <w:sz w:val="12"/>
                <w:szCs w:val="12"/>
              </w:rPr>
              <w:t>Сухая Нива, Кириловщина, Мирохны, Домаши,Большое Замошье, Добрилово, Соснино, Заборовье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1-ая и </w:t>
            </w:r>
          </w:p>
          <w:p w:rsidR="000D131E" w:rsidRPr="00C66A74" w:rsidRDefault="000D131E" w:rsidP="00557644">
            <w:pPr>
              <w:jc w:val="center"/>
              <w:rPr>
                <w:rFonts w:ascii="Arial" w:hAnsi="Arial" w:cs="Arial"/>
                <w:sz w:val="12"/>
                <w:szCs w:val="12"/>
              </w:rPr>
            </w:pPr>
            <w:r w:rsidRPr="00C66A74">
              <w:rPr>
                <w:rFonts w:ascii="Arial" w:hAnsi="Arial" w:cs="Arial"/>
                <w:sz w:val="12"/>
                <w:szCs w:val="12"/>
              </w:rPr>
              <w:t>3-тья среда месяца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6:15,</w:t>
            </w:r>
          </w:p>
          <w:p w:rsidR="000D131E" w:rsidRPr="00C66A74" w:rsidRDefault="000D131E" w:rsidP="00557644">
            <w:pPr>
              <w:jc w:val="center"/>
              <w:rPr>
                <w:rFonts w:ascii="Arial" w:hAnsi="Arial" w:cs="Arial"/>
                <w:sz w:val="12"/>
                <w:szCs w:val="12"/>
              </w:rPr>
            </w:pPr>
            <w:r w:rsidRPr="00C66A74">
              <w:rPr>
                <w:rFonts w:ascii="Arial" w:hAnsi="Arial" w:cs="Arial"/>
                <w:sz w:val="12"/>
                <w:szCs w:val="12"/>
              </w:rPr>
              <w:t>18:15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1-ая и </w:t>
            </w:r>
          </w:p>
          <w:p w:rsidR="000D131E" w:rsidRPr="00C66A74" w:rsidRDefault="000D131E" w:rsidP="00557644">
            <w:pPr>
              <w:jc w:val="center"/>
              <w:rPr>
                <w:rFonts w:ascii="Arial" w:hAnsi="Arial" w:cs="Arial"/>
                <w:sz w:val="12"/>
                <w:szCs w:val="12"/>
              </w:rPr>
            </w:pPr>
            <w:r w:rsidRPr="00C66A74">
              <w:rPr>
                <w:rFonts w:ascii="Arial" w:hAnsi="Arial" w:cs="Arial"/>
                <w:sz w:val="12"/>
                <w:szCs w:val="12"/>
              </w:rPr>
              <w:t>3-тья среда месяца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6:45,</w:t>
            </w:r>
          </w:p>
          <w:p w:rsidR="000D131E" w:rsidRPr="00C66A74" w:rsidRDefault="000D131E" w:rsidP="00557644">
            <w:pPr>
              <w:jc w:val="center"/>
              <w:rPr>
                <w:rFonts w:ascii="Arial" w:hAnsi="Arial" w:cs="Arial"/>
                <w:sz w:val="12"/>
                <w:szCs w:val="12"/>
              </w:rPr>
            </w:pPr>
            <w:r w:rsidRPr="00C66A74">
              <w:rPr>
                <w:rFonts w:ascii="Arial" w:hAnsi="Arial" w:cs="Arial"/>
                <w:sz w:val="12"/>
                <w:szCs w:val="12"/>
              </w:rPr>
              <w:t>18:45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1-ая и </w:t>
            </w:r>
          </w:p>
          <w:p w:rsidR="000D131E" w:rsidRPr="00C66A74" w:rsidRDefault="000D131E" w:rsidP="00557644">
            <w:pPr>
              <w:jc w:val="center"/>
              <w:rPr>
                <w:rFonts w:ascii="Arial" w:hAnsi="Arial" w:cs="Arial"/>
                <w:sz w:val="12"/>
                <w:szCs w:val="12"/>
              </w:rPr>
            </w:pPr>
            <w:r w:rsidRPr="00C66A74">
              <w:rPr>
                <w:rFonts w:ascii="Arial" w:hAnsi="Arial" w:cs="Arial"/>
                <w:sz w:val="12"/>
                <w:szCs w:val="12"/>
              </w:rPr>
              <w:t>3-тья среда месяца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6:15,</w:t>
            </w:r>
          </w:p>
          <w:p w:rsidR="000D131E" w:rsidRPr="00C66A74" w:rsidRDefault="000D131E" w:rsidP="00557644">
            <w:pPr>
              <w:jc w:val="center"/>
              <w:rPr>
                <w:rFonts w:ascii="Arial" w:hAnsi="Arial" w:cs="Arial"/>
                <w:sz w:val="12"/>
                <w:szCs w:val="12"/>
              </w:rPr>
            </w:pPr>
            <w:r w:rsidRPr="00C66A74">
              <w:rPr>
                <w:rFonts w:ascii="Arial" w:hAnsi="Arial" w:cs="Arial"/>
                <w:sz w:val="12"/>
                <w:szCs w:val="12"/>
              </w:rPr>
              <w:t>18:15</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1-ая и </w:t>
            </w:r>
          </w:p>
          <w:p w:rsidR="000D131E" w:rsidRPr="00C66A74" w:rsidRDefault="000D131E" w:rsidP="00557644">
            <w:pPr>
              <w:jc w:val="center"/>
              <w:rPr>
                <w:rFonts w:ascii="Arial" w:hAnsi="Arial" w:cs="Arial"/>
                <w:sz w:val="12"/>
                <w:szCs w:val="12"/>
              </w:rPr>
            </w:pPr>
            <w:r w:rsidRPr="00C66A74">
              <w:rPr>
                <w:rFonts w:ascii="Arial" w:hAnsi="Arial" w:cs="Arial"/>
                <w:sz w:val="12"/>
                <w:szCs w:val="12"/>
              </w:rPr>
              <w:t>3-тья среда месяца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6:45,</w:t>
            </w:r>
          </w:p>
          <w:p w:rsidR="000D131E" w:rsidRPr="00C66A74" w:rsidRDefault="000D131E" w:rsidP="00557644">
            <w:pPr>
              <w:jc w:val="center"/>
              <w:rPr>
                <w:rFonts w:ascii="Arial" w:hAnsi="Arial" w:cs="Arial"/>
                <w:sz w:val="12"/>
                <w:szCs w:val="12"/>
              </w:rPr>
            </w:pPr>
            <w:r w:rsidRPr="00C66A74">
              <w:rPr>
                <w:rFonts w:ascii="Arial" w:hAnsi="Arial" w:cs="Arial"/>
                <w:sz w:val="12"/>
                <w:szCs w:val="12"/>
              </w:rPr>
              <w:t>18:45</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М02.1.23</w:t>
            </w:r>
          </w:p>
        </w:tc>
        <w:tc>
          <w:tcPr>
            <w:tcW w:w="37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 Ермошкино</w:t>
            </w:r>
          </w:p>
        </w:tc>
        <w:tc>
          <w:tcPr>
            <w:tcW w:w="249"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180</w:t>
            </w:r>
          </w:p>
        </w:tc>
        <w:tc>
          <w:tcPr>
            <w:tcW w:w="76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Валдай, Миронеги, </w:t>
            </w:r>
          </w:p>
          <w:p w:rsidR="000D131E" w:rsidRPr="00C66A74" w:rsidRDefault="000D131E" w:rsidP="00C66A74">
            <w:pPr>
              <w:jc w:val="center"/>
              <w:rPr>
                <w:rFonts w:ascii="Arial" w:hAnsi="Arial" w:cs="Arial"/>
                <w:sz w:val="12"/>
                <w:szCs w:val="12"/>
              </w:rPr>
            </w:pPr>
            <w:r w:rsidRPr="00C66A74">
              <w:rPr>
                <w:rFonts w:ascii="Arial" w:hAnsi="Arial" w:cs="Arial"/>
                <w:sz w:val="12"/>
                <w:szCs w:val="12"/>
              </w:rPr>
              <w:t>Нем. Гора, Миронушка, Яжелбицы 1, Поломять, Сосницы, Кувизино, Лутовенка, Гостевщина, Дуб</w:t>
            </w:r>
            <w:r w:rsidR="00C66A74">
              <w:rPr>
                <w:rFonts w:ascii="Arial" w:hAnsi="Arial" w:cs="Arial"/>
                <w:sz w:val="12"/>
                <w:szCs w:val="12"/>
              </w:rPr>
              <w:t>ровка, Любница, Горка, Ермошкин</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7:00,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15:30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8:30,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17:00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7:00,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15:30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8:30,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17:00</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5:45,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14:00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7:15,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15:30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5:45,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14:00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7:15,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15:30</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М02.1.24</w:t>
            </w:r>
          </w:p>
        </w:tc>
        <w:tc>
          <w:tcPr>
            <w:tcW w:w="37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 Старина</w:t>
            </w:r>
          </w:p>
        </w:tc>
        <w:tc>
          <w:tcPr>
            <w:tcW w:w="249"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184</w:t>
            </w:r>
          </w:p>
        </w:tc>
        <w:tc>
          <w:tcPr>
            <w:tcW w:w="76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Добывалово, Харитониха, Наволок, Старина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9:30 </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c 1.05 по 31.10</w:t>
            </w: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1478DD" w:rsidP="00557644">
            <w:pPr>
              <w:jc w:val="center"/>
              <w:rPr>
                <w:rFonts w:ascii="Arial" w:hAnsi="Arial" w:cs="Arial"/>
                <w:sz w:val="12"/>
                <w:szCs w:val="12"/>
              </w:rPr>
            </w:pPr>
            <w:r>
              <w:rPr>
                <w:rFonts w:ascii="Arial" w:hAnsi="Arial" w:cs="Arial"/>
                <w:sz w:val="12"/>
                <w:szCs w:val="12"/>
              </w:rPr>
              <w:t>суббота, воскре</w:t>
            </w:r>
            <w:r w:rsidR="000D131E" w:rsidRPr="00C66A74">
              <w:rPr>
                <w:rFonts w:ascii="Arial" w:hAnsi="Arial" w:cs="Arial"/>
                <w:sz w:val="12"/>
                <w:szCs w:val="12"/>
              </w:rPr>
              <w:t xml:space="preserve">сенье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суббота, воскре</w:t>
            </w:r>
            <w:r w:rsidR="000D131E" w:rsidRPr="00C66A74">
              <w:rPr>
                <w:rFonts w:ascii="Arial" w:hAnsi="Arial" w:cs="Arial"/>
                <w:sz w:val="12"/>
                <w:szCs w:val="12"/>
              </w:rPr>
              <w:t xml:space="preserve">сенье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суббота, воскре</w:t>
            </w:r>
            <w:r w:rsidR="000D131E" w:rsidRPr="00C66A74">
              <w:rPr>
                <w:rFonts w:ascii="Arial" w:hAnsi="Arial" w:cs="Arial"/>
                <w:sz w:val="12"/>
                <w:szCs w:val="12"/>
              </w:rPr>
              <w:t xml:space="preserve">сенье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16:00</w:t>
            </w: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суббота, воскре</w:t>
            </w:r>
            <w:r w:rsidR="000D131E" w:rsidRPr="00C66A74">
              <w:rPr>
                <w:rFonts w:ascii="Arial" w:hAnsi="Arial" w:cs="Arial"/>
                <w:sz w:val="12"/>
                <w:szCs w:val="12"/>
              </w:rPr>
              <w:t xml:space="preserve">сенье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19:30 </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c 1.05 по 31.10</w:t>
            </w: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четверг</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5:30,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16:00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четверг</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9:10,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19:30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четверг</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5:30,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16:00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четверг</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9:10,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19:30</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М02.1.25</w:t>
            </w:r>
          </w:p>
        </w:tc>
        <w:tc>
          <w:tcPr>
            <w:tcW w:w="37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Старина - Сухая Ветошь</w:t>
            </w:r>
          </w:p>
        </w:tc>
        <w:tc>
          <w:tcPr>
            <w:tcW w:w="249"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184 А</w:t>
            </w:r>
          </w:p>
        </w:tc>
        <w:tc>
          <w:tcPr>
            <w:tcW w:w="76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Старина, Ванютино, Старово, Ванютино, Бель, Речка, Новинка, Красилово, Макарово, Сухая Ветошь</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6:50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c 1.05 по 31.10</w:t>
            </w: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суббота, воскре</w:t>
            </w:r>
            <w:r w:rsidR="000D131E" w:rsidRPr="00C66A74">
              <w:rPr>
                <w:rFonts w:ascii="Arial" w:hAnsi="Arial" w:cs="Arial"/>
                <w:sz w:val="12"/>
                <w:szCs w:val="12"/>
              </w:rPr>
              <w:t xml:space="preserve">сенье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r w:rsidR="00C66A74">
              <w:rPr>
                <w:rFonts w:ascii="Arial" w:hAnsi="Arial" w:cs="Arial"/>
                <w:sz w:val="12"/>
                <w:szCs w:val="12"/>
              </w:rPr>
              <w:t>, воскре</w:t>
            </w:r>
            <w:r w:rsidRPr="00C66A74">
              <w:rPr>
                <w:rFonts w:ascii="Arial" w:hAnsi="Arial" w:cs="Arial"/>
                <w:sz w:val="12"/>
                <w:szCs w:val="12"/>
              </w:rPr>
              <w:t xml:space="preserve">сенье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суббота, воскре</w:t>
            </w:r>
            <w:r w:rsidR="000D131E" w:rsidRPr="00C66A74">
              <w:rPr>
                <w:rFonts w:ascii="Arial" w:hAnsi="Arial" w:cs="Arial"/>
                <w:sz w:val="12"/>
                <w:szCs w:val="12"/>
              </w:rPr>
              <w:t xml:space="preserve">сенье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16:50</w:t>
            </w: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суббота, воскре</w:t>
            </w:r>
            <w:r w:rsidR="000D131E" w:rsidRPr="00C66A74">
              <w:rPr>
                <w:rFonts w:ascii="Arial" w:hAnsi="Arial" w:cs="Arial"/>
                <w:sz w:val="12"/>
                <w:szCs w:val="12"/>
              </w:rPr>
              <w:t xml:space="preserve">сенье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c 1.05 по 31.10</w:t>
            </w: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четверг</w:t>
            </w:r>
          </w:p>
        </w:tc>
        <w:tc>
          <w:tcPr>
            <w:tcW w:w="363" w:type="pct"/>
            <w:hideMark/>
          </w:tcPr>
          <w:p w:rsidR="000D131E" w:rsidRPr="00C66A74" w:rsidRDefault="000D131E" w:rsidP="001478DD">
            <w:pPr>
              <w:jc w:val="center"/>
              <w:rPr>
                <w:rFonts w:ascii="Arial" w:hAnsi="Arial" w:cs="Arial"/>
                <w:sz w:val="12"/>
                <w:szCs w:val="12"/>
              </w:rPr>
            </w:pPr>
            <w:r w:rsidRPr="00C66A74">
              <w:rPr>
                <w:rFonts w:ascii="Arial" w:hAnsi="Arial" w:cs="Arial"/>
                <w:sz w:val="12"/>
                <w:szCs w:val="12"/>
              </w:rPr>
              <w:t>6:20, 16:50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четверг</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четверг</w:t>
            </w:r>
          </w:p>
        </w:tc>
        <w:tc>
          <w:tcPr>
            <w:tcW w:w="363" w:type="pct"/>
            <w:hideMark/>
          </w:tcPr>
          <w:p w:rsidR="000D131E" w:rsidRPr="00C66A74" w:rsidRDefault="000D131E" w:rsidP="001478DD">
            <w:pPr>
              <w:jc w:val="center"/>
              <w:rPr>
                <w:rFonts w:ascii="Arial" w:hAnsi="Arial" w:cs="Arial"/>
                <w:sz w:val="12"/>
                <w:szCs w:val="12"/>
              </w:rPr>
            </w:pPr>
            <w:r w:rsidRPr="00C66A74">
              <w:rPr>
                <w:rFonts w:ascii="Arial" w:hAnsi="Arial" w:cs="Arial"/>
                <w:sz w:val="12"/>
                <w:szCs w:val="12"/>
              </w:rPr>
              <w:t>6:20, 16:50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четверг</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М02.1.26</w:t>
            </w:r>
          </w:p>
        </w:tc>
        <w:tc>
          <w:tcPr>
            <w:tcW w:w="37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Сухая Ветошь - Старина </w:t>
            </w:r>
          </w:p>
          <w:p w:rsidR="000D131E" w:rsidRPr="00C66A74" w:rsidRDefault="000D131E" w:rsidP="00557644">
            <w:pPr>
              <w:jc w:val="center"/>
              <w:rPr>
                <w:rFonts w:ascii="Arial" w:hAnsi="Arial" w:cs="Arial"/>
                <w:sz w:val="12"/>
                <w:szCs w:val="12"/>
              </w:rPr>
            </w:pPr>
            <w:r w:rsidRPr="00C66A74">
              <w:rPr>
                <w:rFonts w:ascii="Arial" w:hAnsi="Arial" w:cs="Arial"/>
                <w:sz w:val="12"/>
                <w:szCs w:val="12"/>
              </w:rPr>
              <w:t>(с заездом в Плав)</w:t>
            </w:r>
          </w:p>
        </w:tc>
        <w:tc>
          <w:tcPr>
            <w:tcW w:w="249"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184 Б</w:t>
            </w:r>
          </w:p>
        </w:tc>
        <w:tc>
          <w:tcPr>
            <w:tcW w:w="767" w:type="pct"/>
            <w:vMerge w:val="restart"/>
            <w:hideMark/>
          </w:tcPr>
          <w:p w:rsidR="000D131E" w:rsidRPr="00C66A74" w:rsidRDefault="000D131E" w:rsidP="001478DD">
            <w:pPr>
              <w:jc w:val="center"/>
              <w:rPr>
                <w:rFonts w:ascii="Arial" w:hAnsi="Arial" w:cs="Arial"/>
                <w:sz w:val="12"/>
                <w:szCs w:val="12"/>
              </w:rPr>
            </w:pPr>
            <w:r w:rsidRPr="00C66A74">
              <w:rPr>
                <w:rFonts w:ascii="Arial" w:hAnsi="Arial" w:cs="Arial"/>
                <w:sz w:val="12"/>
                <w:szCs w:val="12"/>
              </w:rPr>
              <w:t>Сухая Ветошь, Макарово, Семенова гора, Плав, Семенова гора, Красилово, Новинка, Речка, Бель, Ванютино, Старово, Ванютино, Старина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8:20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c 1.05 по 31.10</w:t>
            </w: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C66A74" w:rsidP="001478DD">
            <w:pPr>
              <w:jc w:val="center"/>
              <w:rPr>
                <w:rFonts w:ascii="Arial" w:hAnsi="Arial" w:cs="Arial"/>
                <w:sz w:val="12"/>
                <w:szCs w:val="12"/>
              </w:rPr>
            </w:pPr>
            <w:r>
              <w:rPr>
                <w:rFonts w:ascii="Arial" w:hAnsi="Arial" w:cs="Arial"/>
                <w:sz w:val="12"/>
                <w:szCs w:val="12"/>
              </w:rPr>
              <w:t>суббота, воскре</w:t>
            </w:r>
            <w:r w:rsidR="000D131E" w:rsidRPr="00C66A74">
              <w:rPr>
                <w:rFonts w:ascii="Arial" w:hAnsi="Arial" w:cs="Arial"/>
                <w:sz w:val="12"/>
                <w:szCs w:val="12"/>
              </w:rPr>
              <w:t>сенье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суббота, воскре</w:t>
            </w:r>
            <w:r w:rsidR="000D131E" w:rsidRPr="00C66A74">
              <w:rPr>
                <w:rFonts w:ascii="Arial" w:hAnsi="Arial" w:cs="Arial"/>
                <w:sz w:val="12"/>
                <w:szCs w:val="12"/>
              </w:rPr>
              <w:t>сенье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суббота, воскре</w:t>
            </w:r>
            <w:r w:rsidR="000D131E" w:rsidRPr="00C66A74">
              <w:rPr>
                <w:rFonts w:ascii="Arial" w:hAnsi="Arial" w:cs="Arial"/>
                <w:sz w:val="12"/>
                <w:szCs w:val="12"/>
              </w:rPr>
              <w:t>сенье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18:20</w:t>
            </w: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суббота, воскре</w:t>
            </w:r>
            <w:r w:rsidR="000D131E" w:rsidRPr="00C66A74">
              <w:rPr>
                <w:rFonts w:ascii="Arial" w:hAnsi="Arial" w:cs="Arial"/>
                <w:sz w:val="12"/>
                <w:szCs w:val="12"/>
              </w:rPr>
              <w:t>сенье</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c 1.05 по 31.10</w:t>
            </w: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четверг</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7:50,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18:20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четверг</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четверг</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7:50,</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 18:20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четверг</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М02.1.27</w:t>
            </w:r>
          </w:p>
        </w:tc>
        <w:tc>
          <w:tcPr>
            <w:tcW w:w="37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 Миронушка</w:t>
            </w:r>
          </w:p>
        </w:tc>
        <w:tc>
          <w:tcPr>
            <w:tcW w:w="249"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111</w:t>
            </w:r>
          </w:p>
        </w:tc>
        <w:tc>
          <w:tcPr>
            <w:tcW w:w="76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Выскодно, Миронушка</w:t>
            </w: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C66A74"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1478DD">
            <w:pPr>
              <w:jc w:val="center"/>
              <w:rPr>
                <w:rFonts w:ascii="Arial" w:hAnsi="Arial" w:cs="Arial"/>
                <w:sz w:val="12"/>
                <w:szCs w:val="12"/>
              </w:rPr>
            </w:pPr>
            <w:r w:rsidRPr="00C66A74">
              <w:rPr>
                <w:rFonts w:ascii="Arial" w:hAnsi="Arial" w:cs="Arial"/>
                <w:sz w:val="12"/>
                <w:szCs w:val="12"/>
              </w:rPr>
              <w:t>9:00,</w:t>
            </w:r>
            <w:r w:rsidR="001478DD">
              <w:rPr>
                <w:rFonts w:ascii="Arial" w:hAnsi="Arial" w:cs="Arial"/>
                <w:sz w:val="12"/>
                <w:szCs w:val="12"/>
              </w:rPr>
              <w:t xml:space="preserve"> </w:t>
            </w:r>
            <w:r w:rsidRPr="00C66A74">
              <w:rPr>
                <w:rFonts w:ascii="Arial" w:hAnsi="Arial" w:cs="Arial"/>
                <w:sz w:val="12"/>
                <w:szCs w:val="12"/>
              </w:rPr>
              <w:t>13:00, 17:30, 20:00</w:t>
            </w:r>
          </w:p>
        </w:tc>
        <w:tc>
          <w:tcPr>
            <w:tcW w:w="363" w:type="pct"/>
            <w:hideMark/>
          </w:tcPr>
          <w:p w:rsidR="000D131E" w:rsidRPr="00C66A74" w:rsidRDefault="00C66A74" w:rsidP="001478DD">
            <w:pPr>
              <w:jc w:val="center"/>
              <w:rPr>
                <w:rFonts w:ascii="Arial" w:hAnsi="Arial" w:cs="Arial"/>
                <w:sz w:val="12"/>
                <w:szCs w:val="12"/>
              </w:rPr>
            </w:pPr>
            <w:r>
              <w:rPr>
                <w:rFonts w:ascii="Arial" w:hAnsi="Arial" w:cs="Arial"/>
                <w:sz w:val="12"/>
                <w:szCs w:val="12"/>
              </w:rPr>
              <w:t>ежеднев</w:t>
            </w:r>
            <w:r>
              <w:rPr>
                <w:rFonts w:ascii="Arial" w:hAnsi="Arial" w:cs="Arial"/>
                <w:vanish/>
                <w:sz w:val="12"/>
                <w:szCs w:val="12"/>
              </w:rPr>
              <w:t>н</w:t>
            </w:r>
            <w:r w:rsidR="001478DD">
              <w:rPr>
                <w:rFonts w:ascii="Arial" w:hAnsi="Arial" w:cs="Arial"/>
                <w:vanish/>
                <w:sz w:val="12"/>
                <w:szCs w:val="12"/>
              </w:rPr>
              <w:t xml:space="preserve">о </w:t>
            </w:r>
            <w:r>
              <w:rPr>
                <w:rFonts w:ascii="Arial" w:hAnsi="Arial" w:cs="Arial"/>
                <w:vanish/>
                <w:sz w:val="12"/>
                <w:szCs w:val="12"/>
              </w:rPr>
              <w:t>в</w:t>
            </w:r>
          </w:p>
        </w:tc>
        <w:tc>
          <w:tcPr>
            <w:tcW w:w="363" w:type="pct"/>
            <w:hideMark/>
          </w:tcPr>
          <w:p w:rsidR="000D131E" w:rsidRPr="00C66A74" w:rsidRDefault="000D131E" w:rsidP="001478DD">
            <w:pPr>
              <w:jc w:val="center"/>
              <w:rPr>
                <w:rFonts w:ascii="Arial" w:hAnsi="Arial" w:cs="Arial"/>
                <w:sz w:val="12"/>
                <w:szCs w:val="12"/>
              </w:rPr>
            </w:pPr>
            <w:r w:rsidRPr="00C66A74">
              <w:rPr>
                <w:rFonts w:ascii="Arial" w:hAnsi="Arial" w:cs="Arial"/>
                <w:sz w:val="12"/>
                <w:szCs w:val="12"/>
              </w:rPr>
              <w:t>9:20, 13:20, 17:50, 20:30</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c 1.05 по 31.10</w:t>
            </w:r>
          </w:p>
        </w:tc>
      </w:tr>
      <w:tr w:rsidR="000D131E" w:rsidRPr="00C66A74" w:rsidTr="001478DD">
        <w:trPr>
          <w:trHeight w:val="20"/>
        </w:trPr>
        <w:tc>
          <w:tcPr>
            <w:tcW w:w="375"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М02.1.28</w:t>
            </w:r>
          </w:p>
        </w:tc>
        <w:tc>
          <w:tcPr>
            <w:tcW w:w="37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Едрово – Валдай</w:t>
            </w:r>
          </w:p>
        </w:tc>
        <w:tc>
          <w:tcPr>
            <w:tcW w:w="249"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160</w:t>
            </w:r>
          </w:p>
        </w:tc>
        <w:tc>
          <w:tcPr>
            <w:tcW w:w="76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с.Едрово 1, с.Едрово 2, с.Едрово 3, д.Новая Ситенка 1, д.Новая Ситенка 2, д.Старая Ситенка,  д.Добывалово 1, д.Добывалово 2, с.Зимогорье, Пр.Советский, Пл.Свободы, пр.Комсомольский, ул.Совхозная, ул.Песчаная</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7:15,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9:15,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11:10, 13:05,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8:20,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10:00, 12:00, 14:00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7:15,</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 9:15, 11:10, 13:05,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8:20,10:00, 12:00, 14:00</w:t>
            </w:r>
          </w:p>
        </w:tc>
        <w:tc>
          <w:tcPr>
            <w:tcW w:w="328"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b/>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9:00,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10:35, 11:45, 13:10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10:00, 11:15, 12:20, 14:00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9:00,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10:35, 11:45, 13:10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10:00, 11:15, 12:20, 14:00</w:t>
            </w:r>
          </w:p>
        </w:tc>
        <w:tc>
          <w:tcPr>
            <w:tcW w:w="328" w:type="pct"/>
            <w:vMerge/>
            <w:hideMark/>
          </w:tcPr>
          <w:p w:rsidR="000D131E" w:rsidRPr="00C66A74" w:rsidRDefault="000D131E" w:rsidP="00557644">
            <w:pPr>
              <w:rPr>
                <w:rFonts w:ascii="Arial" w:hAnsi="Arial" w:cs="Arial"/>
                <w:sz w:val="12"/>
                <w:szCs w:val="12"/>
              </w:rPr>
            </w:pPr>
          </w:p>
        </w:tc>
      </w:tr>
      <w:tr w:rsidR="000D131E" w:rsidRPr="00C66A74" w:rsidTr="001478DD">
        <w:trPr>
          <w:trHeight w:val="20"/>
        </w:trPr>
        <w:tc>
          <w:tcPr>
            <w:tcW w:w="375"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М02.1.29</w:t>
            </w:r>
          </w:p>
        </w:tc>
        <w:tc>
          <w:tcPr>
            <w:tcW w:w="37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Ивантеево – Валдай</w:t>
            </w:r>
          </w:p>
        </w:tc>
        <w:tc>
          <w:tcPr>
            <w:tcW w:w="249"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150</w:t>
            </w:r>
          </w:p>
        </w:tc>
        <w:tc>
          <w:tcPr>
            <w:tcW w:w="76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Ивантеево, Валдай</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понедельник, вторник, среда, четверг, пятница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8:40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14:00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19:00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понедельник, вторник, среда, четверг, пятница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11:00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17:00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20:00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понедельник, вторник, среда, четверг, пятница,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8:40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14:00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19:00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понедельник, вторник, среда, четверг, пятница,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11:00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17:00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20:00</w:t>
            </w:r>
          </w:p>
        </w:tc>
        <w:tc>
          <w:tcPr>
            <w:tcW w:w="328"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8:40</w:t>
            </w:r>
            <w:r w:rsidR="00594593">
              <w:rPr>
                <w:rFonts w:ascii="Arial" w:hAnsi="Arial" w:cs="Arial"/>
                <w:sz w:val="12"/>
                <w:szCs w:val="12"/>
              </w:rPr>
              <w:t xml:space="preserve">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14:00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13:00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20:00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8:40</w:t>
            </w:r>
          </w:p>
          <w:p w:rsidR="000D131E" w:rsidRPr="00C66A74" w:rsidRDefault="000D131E" w:rsidP="00557644">
            <w:pPr>
              <w:jc w:val="center"/>
              <w:rPr>
                <w:rFonts w:ascii="Arial" w:hAnsi="Arial" w:cs="Arial"/>
                <w:sz w:val="12"/>
                <w:szCs w:val="12"/>
              </w:rPr>
            </w:pPr>
            <w:r w:rsidRPr="00C66A74">
              <w:rPr>
                <w:rFonts w:ascii="Arial" w:hAnsi="Arial" w:cs="Arial"/>
                <w:sz w:val="12"/>
                <w:szCs w:val="12"/>
              </w:rPr>
              <w:t>14:00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суббота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13:00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20:00</w:t>
            </w:r>
          </w:p>
        </w:tc>
        <w:tc>
          <w:tcPr>
            <w:tcW w:w="328" w:type="pct"/>
            <w:vMerge/>
            <w:hideMark/>
          </w:tcPr>
          <w:p w:rsidR="000D131E" w:rsidRPr="00C66A74" w:rsidRDefault="000D131E" w:rsidP="00557644">
            <w:pPr>
              <w:rPr>
                <w:rFonts w:ascii="Arial" w:hAnsi="Arial" w:cs="Arial"/>
                <w:sz w:val="12"/>
                <w:szCs w:val="12"/>
              </w:rPr>
            </w:pPr>
          </w:p>
        </w:tc>
      </w:tr>
      <w:tr w:rsidR="000D131E" w:rsidRPr="00C66A74" w:rsidTr="001478DD">
        <w:trPr>
          <w:trHeight w:val="20"/>
        </w:trPr>
        <w:tc>
          <w:tcPr>
            <w:tcW w:w="375"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М02.1.30</w:t>
            </w:r>
          </w:p>
        </w:tc>
        <w:tc>
          <w:tcPr>
            <w:tcW w:w="37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Валдай – Иверский монастырь</w:t>
            </w:r>
          </w:p>
        </w:tc>
        <w:tc>
          <w:tcPr>
            <w:tcW w:w="249"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100</w:t>
            </w:r>
          </w:p>
        </w:tc>
        <w:tc>
          <w:tcPr>
            <w:tcW w:w="76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воскре-сенье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8:30,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11:00, 13:00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воскре-сенье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9:00,</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 12:00, 13:30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воскре-сенье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8:30,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11:00, 13:00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воскре-сенье </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9:00,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12:00, 13:30</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C66A74">
        <w:trPr>
          <w:trHeight w:val="20"/>
        </w:trPr>
        <w:tc>
          <w:tcPr>
            <w:tcW w:w="5000" w:type="pct"/>
            <w:gridSpan w:val="13"/>
            <w:hideMark/>
          </w:tcPr>
          <w:p w:rsidR="000D131E" w:rsidRPr="00C66A74" w:rsidRDefault="000D131E" w:rsidP="00557644">
            <w:pPr>
              <w:jc w:val="center"/>
              <w:rPr>
                <w:rFonts w:ascii="Arial" w:hAnsi="Arial" w:cs="Arial"/>
                <w:b/>
                <w:bCs/>
                <w:sz w:val="12"/>
                <w:szCs w:val="12"/>
              </w:rPr>
            </w:pPr>
            <w:r w:rsidRPr="00C66A74">
              <w:rPr>
                <w:rFonts w:ascii="Arial" w:hAnsi="Arial" w:cs="Arial"/>
                <w:b/>
                <w:bCs/>
                <w:sz w:val="12"/>
                <w:szCs w:val="12"/>
              </w:rPr>
              <w:t>Городское сообщение</w:t>
            </w:r>
          </w:p>
        </w:tc>
      </w:tr>
      <w:tr w:rsidR="000D131E" w:rsidRPr="00C66A74" w:rsidTr="001478DD">
        <w:trPr>
          <w:trHeight w:val="20"/>
        </w:trPr>
        <w:tc>
          <w:tcPr>
            <w:tcW w:w="375"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М02.2.1</w:t>
            </w:r>
          </w:p>
        </w:tc>
        <w:tc>
          <w:tcPr>
            <w:tcW w:w="37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город</w:t>
            </w:r>
          </w:p>
        </w:tc>
        <w:tc>
          <w:tcPr>
            <w:tcW w:w="249"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1</w:t>
            </w:r>
          </w:p>
        </w:tc>
        <w:tc>
          <w:tcPr>
            <w:tcW w:w="76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город</w:t>
            </w:r>
          </w:p>
        </w:tc>
        <w:tc>
          <w:tcPr>
            <w:tcW w:w="363" w:type="pct"/>
            <w:hideMark/>
          </w:tcPr>
          <w:p w:rsidR="000D131E" w:rsidRPr="00C66A74" w:rsidRDefault="00594593"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6:55,</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7:10,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7:35,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8:00,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8:25,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8:50,</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 9:15, 10:55, 11:45, 12:05, 12:35, 12:55, 13:25, 13:45, 14:15, 15:05, 15:50, 16:40, 17:05, 17:30, 17:55, 18:20, 18:45, 19:35, 20:25</w:t>
            </w:r>
          </w:p>
        </w:tc>
        <w:tc>
          <w:tcPr>
            <w:tcW w:w="363" w:type="pct"/>
            <w:hideMark/>
          </w:tcPr>
          <w:p w:rsidR="000D131E" w:rsidRPr="00C66A74" w:rsidRDefault="00594593"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7:15,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7:40,</w:t>
            </w:r>
          </w:p>
          <w:p w:rsidR="000D131E" w:rsidRPr="00C66A74" w:rsidRDefault="000D131E" w:rsidP="00557644">
            <w:pPr>
              <w:jc w:val="center"/>
              <w:rPr>
                <w:rFonts w:ascii="Arial" w:hAnsi="Arial" w:cs="Arial"/>
                <w:sz w:val="12"/>
                <w:szCs w:val="12"/>
              </w:rPr>
            </w:pPr>
            <w:r w:rsidRPr="00C66A74">
              <w:rPr>
                <w:rFonts w:ascii="Arial" w:hAnsi="Arial" w:cs="Arial"/>
                <w:sz w:val="12"/>
                <w:szCs w:val="12"/>
              </w:rPr>
              <w:t>8:05,</w:t>
            </w:r>
          </w:p>
          <w:p w:rsidR="000D131E" w:rsidRPr="00C66A74" w:rsidRDefault="000D131E" w:rsidP="00557644">
            <w:pPr>
              <w:jc w:val="center"/>
              <w:rPr>
                <w:rFonts w:ascii="Arial" w:hAnsi="Arial" w:cs="Arial"/>
                <w:sz w:val="12"/>
                <w:szCs w:val="12"/>
              </w:rPr>
            </w:pPr>
            <w:r w:rsidRPr="00C66A74">
              <w:rPr>
                <w:rFonts w:ascii="Arial" w:hAnsi="Arial" w:cs="Arial"/>
                <w:sz w:val="12"/>
                <w:szCs w:val="12"/>
              </w:rPr>
              <w:t>8:30,</w:t>
            </w:r>
          </w:p>
          <w:p w:rsidR="000D131E" w:rsidRPr="00C66A74" w:rsidRDefault="000D131E" w:rsidP="00557644">
            <w:pPr>
              <w:jc w:val="center"/>
              <w:rPr>
                <w:rFonts w:ascii="Arial" w:hAnsi="Arial" w:cs="Arial"/>
                <w:sz w:val="12"/>
                <w:szCs w:val="12"/>
              </w:rPr>
            </w:pPr>
            <w:r w:rsidRPr="00C66A74">
              <w:rPr>
                <w:rFonts w:ascii="Arial" w:hAnsi="Arial" w:cs="Arial"/>
                <w:sz w:val="12"/>
                <w:szCs w:val="12"/>
              </w:rPr>
              <w:t>8:55,</w:t>
            </w:r>
          </w:p>
          <w:p w:rsidR="000D131E" w:rsidRPr="00C66A74" w:rsidRDefault="000D131E" w:rsidP="00557644">
            <w:pPr>
              <w:jc w:val="center"/>
              <w:rPr>
                <w:rFonts w:ascii="Arial" w:hAnsi="Arial" w:cs="Arial"/>
                <w:sz w:val="12"/>
                <w:szCs w:val="12"/>
              </w:rPr>
            </w:pPr>
            <w:r w:rsidRPr="00C66A74">
              <w:rPr>
                <w:rFonts w:ascii="Arial" w:hAnsi="Arial" w:cs="Arial"/>
                <w:sz w:val="12"/>
                <w:szCs w:val="12"/>
              </w:rPr>
              <w:t>9:45, 10:35, 11:25, 11:45, 12:15, 12:35, 13:05, 13:25,</w:t>
            </w:r>
          </w:p>
          <w:p w:rsidR="000D131E" w:rsidRPr="00C66A74" w:rsidRDefault="000D131E" w:rsidP="00557644">
            <w:pPr>
              <w:jc w:val="center"/>
              <w:rPr>
                <w:rFonts w:ascii="Arial" w:hAnsi="Arial" w:cs="Arial"/>
                <w:sz w:val="12"/>
                <w:szCs w:val="12"/>
              </w:rPr>
            </w:pPr>
            <w:r w:rsidRPr="00C66A74">
              <w:rPr>
                <w:rFonts w:ascii="Arial" w:hAnsi="Arial" w:cs="Arial"/>
                <w:sz w:val="12"/>
                <w:szCs w:val="12"/>
              </w:rPr>
              <w:t>13:55, 14:45, 15:30, 16:20, 16:45, 17:10, 17:35, 18:00, 18:25, 19:15, 20:05, 20:55</w:t>
            </w:r>
          </w:p>
        </w:tc>
        <w:tc>
          <w:tcPr>
            <w:tcW w:w="363" w:type="pct"/>
            <w:hideMark/>
          </w:tcPr>
          <w:p w:rsidR="000D131E" w:rsidRPr="00C66A74" w:rsidRDefault="00594593"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6:55,</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7:10,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7:35,</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8:00,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8:25,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8:50,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9:15,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10:55, 11:45, 12:05, 12:35, 12:55, 13:25, 13:45, 14:15, 15:05, 15:50, 16:40, 17:05, 17:30, 17:55, 18:20, 18:45, 19:35, 20:25</w:t>
            </w:r>
          </w:p>
        </w:tc>
        <w:tc>
          <w:tcPr>
            <w:tcW w:w="363" w:type="pct"/>
            <w:hideMark/>
          </w:tcPr>
          <w:p w:rsidR="000D131E" w:rsidRPr="00C66A74" w:rsidRDefault="00594593"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7:15,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7:40,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8:05,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8:30,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8:55,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9:45,</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 10:35, 11:25, 11:45, 12:15, 12:35, 13:05, 13:25,</w:t>
            </w:r>
          </w:p>
          <w:p w:rsidR="000D131E" w:rsidRPr="00C66A74" w:rsidRDefault="000D131E" w:rsidP="00557644">
            <w:pPr>
              <w:jc w:val="center"/>
              <w:rPr>
                <w:rFonts w:ascii="Arial" w:hAnsi="Arial" w:cs="Arial"/>
                <w:sz w:val="12"/>
                <w:szCs w:val="12"/>
              </w:rPr>
            </w:pPr>
            <w:r w:rsidRPr="00C66A74">
              <w:rPr>
                <w:rFonts w:ascii="Arial" w:hAnsi="Arial" w:cs="Arial"/>
                <w:sz w:val="12"/>
                <w:szCs w:val="12"/>
              </w:rPr>
              <w:t>13:55, 14:45, 15:30, 16:20, 16:45, 17:10, 17:35, 18:00, 18:25, 19:15, 20:05, 20:55</w:t>
            </w:r>
          </w:p>
        </w:tc>
        <w:tc>
          <w:tcPr>
            <w:tcW w:w="328"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20"/>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6:55,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7:35,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8:25,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9:15,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12:05, 12:55, 13:45, 15:50, 16:40, 17:30, 18:20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7:15,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8:05,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8:55,</w:t>
            </w:r>
          </w:p>
          <w:p w:rsidR="000D131E" w:rsidRPr="00C66A74" w:rsidRDefault="000D131E" w:rsidP="00557644">
            <w:pPr>
              <w:jc w:val="center"/>
              <w:rPr>
                <w:rFonts w:ascii="Arial" w:hAnsi="Arial" w:cs="Arial"/>
                <w:sz w:val="12"/>
                <w:szCs w:val="12"/>
              </w:rPr>
            </w:pPr>
            <w:r w:rsidRPr="00C66A74">
              <w:rPr>
                <w:rFonts w:ascii="Arial" w:hAnsi="Arial" w:cs="Arial"/>
                <w:sz w:val="12"/>
                <w:szCs w:val="12"/>
              </w:rPr>
              <w:t>9:45, 11:45, 12:35, 13:25, 15:30, 16:20, 17:10, 18:00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6:55,</w:t>
            </w:r>
          </w:p>
          <w:p w:rsidR="000D131E" w:rsidRPr="00C66A74" w:rsidRDefault="000D131E" w:rsidP="00557644">
            <w:pPr>
              <w:jc w:val="center"/>
              <w:rPr>
                <w:rFonts w:ascii="Arial" w:hAnsi="Arial" w:cs="Arial"/>
                <w:sz w:val="12"/>
                <w:szCs w:val="12"/>
              </w:rPr>
            </w:pPr>
            <w:r w:rsidRPr="00C66A74">
              <w:rPr>
                <w:rFonts w:ascii="Arial" w:hAnsi="Arial" w:cs="Arial"/>
                <w:sz w:val="12"/>
                <w:szCs w:val="12"/>
              </w:rPr>
              <w:t>7:35,</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 8:25,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9:15,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12:05, 12:55, 13:45, 15:50, 16:40, 17:30, 18:20</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понедельник, вторник, среда, четверг, пятница</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7:15,</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8:05,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8:55,</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9:45,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11:45, 12:35, 13:25, 15:30, 16:20, 17:10, 18:00</w:t>
            </w:r>
          </w:p>
        </w:tc>
        <w:tc>
          <w:tcPr>
            <w:tcW w:w="328" w:type="pct"/>
            <w:vMerge/>
            <w:hideMark/>
          </w:tcPr>
          <w:p w:rsidR="000D131E" w:rsidRPr="00C66A74" w:rsidRDefault="000D131E" w:rsidP="00557644">
            <w:pPr>
              <w:rPr>
                <w:rFonts w:ascii="Arial" w:hAnsi="Arial" w:cs="Arial"/>
                <w:sz w:val="12"/>
                <w:szCs w:val="12"/>
              </w:rPr>
            </w:pPr>
          </w:p>
        </w:tc>
      </w:tr>
      <w:tr w:rsidR="000D131E" w:rsidRPr="00C66A74" w:rsidTr="001478DD">
        <w:trPr>
          <w:trHeight w:val="138"/>
        </w:trPr>
        <w:tc>
          <w:tcPr>
            <w:tcW w:w="375"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М02.2.2</w:t>
            </w:r>
          </w:p>
        </w:tc>
        <w:tc>
          <w:tcPr>
            <w:tcW w:w="37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город</w:t>
            </w:r>
          </w:p>
        </w:tc>
        <w:tc>
          <w:tcPr>
            <w:tcW w:w="249"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2</w:t>
            </w:r>
          </w:p>
        </w:tc>
        <w:tc>
          <w:tcPr>
            <w:tcW w:w="767"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город</w:t>
            </w:r>
          </w:p>
        </w:tc>
        <w:tc>
          <w:tcPr>
            <w:tcW w:w="363" w:type="pct"/>
            <w:vMerge w:val="restart"/>
            <w:hideMark/>
          </w:tcPr>
          <w:p w:rsidR="000D131E" w:rsidRPr="00C66A74" w:rsidRDefault="00594593"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7:20, 8:10, </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8:50, 9:45,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11:30, 12:10, 13:00, 13:55, 15:45, 16:25, 17:20, 18:05</w:t>
            </w:r>
          </w:p>
        </w:tc>
        <w:tc>
          <w:tcPr>
            <w:tcW w:w="363" w:type="pct"/>
            <w:vMerge w:val="restart"/>
            <w:hideMark/>
          </w:tcPr>
          <w:p w:rsidR="000D131E" w:rsidRPr="00C66A74" w:rsidRDefault="00594593"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7:55,8:35, </w:t>
            </w:r>
          </w:p>
          <w:p w:rsidR="000D131E" w:rsidRPr="00C66A74" w:rsidRDefault="000D131E" w:rsidP="00382148">
            <w:pPr>
              <w:jc w:val="center"/>
              <w:rPr>
                <w:rFonts w:ascii="Arial" w:hAnsi="Arial" w:cs="Arial"/>
                <w:sz w:val="12"/>
                <w:szCs w:val="12"/>
              </w:rPr>
            </w:pPr>
            <w:r w:rsidRPr="00C66A74">
              <w:rPr>
                <w:rFonts w:ascii="Arial" w:hAnsi="Arial" w:cs="Arial"/>
                <w:sz w:val="12"/>
                <w:szCs w:val="12"/>
              </w:rPr>
              <w:t>9:30,10:10, 11:15, 11:55, 12:45, 13:40, 15:30, 16:10, 17:05, 17:55</w:t>
            </w:r>
          </w:p>
        </w:tc>
        <w:tc>
          <w:tcPr>
            <w:tcW w:w="363" w:type="pct"/>
            <w:vMerge w:val="restart"/>
            <w:hideMark/>
          </w:tcPr>
          <w:p w:rsidR="000D131E" w:rsidRPr="00C66A74" w:rsidRDefault="00594593" w:rsidP="00557644">
            <w:pPr>
              <w:jc w:val="center"/>
              <w:rPr>
                <w:rFonts w:ascii="Arial" w:hAnsi="Arial" w:cs="Arial"/>
                <w:sz w:val="12"/>
                <w:szCs w:val="12"/>
              </w:rPr>
            </w:pPr>
            <w:r>
              <w:rPr>
                <w:rFonts w:ascii="Arial" w:hAnsi="Arial" w:cs="Arial"/>
                <w:sz w:val="12"/>
                <w:szCs w:val="12"/>
              </w:rPr>
              <w:t>ежеднев</w:t>
            </w:r>
            <w:r w:rsidR="000D131E" w:rsidRPr="00C66A74">
              <w:rPr>
                <w:rFonts w:ascii="Arial" w:hAnsi="Arial" w:cs="Arial"/>
                <w:sz w:val="12"/>
                <w:szCs w:val="12"/>
              </w:rPr>
              <w:t>но</w:t>
            </w:r>
          </w:p>
        </w:tc>
        <w:tc>
          <w:tcPr>
            <w:tcW w:w="363"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7:20, 8:10,</w:t>
            </w:r>
          </w:p>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8:50, 9:45, </w:t>
            </w:r>
          </w:p>
          <w:p w:rsidR="000D131E" w:rsidRPr="00C66A74" w:rsidRDefault="000D131E" w:rsidP="00557644">
            <w:pPr>
              <w:jc w:val="center"/>
              <w:rPr>
                <w:rFonts w:ascii="Arial" w:hAnsi="Arial" w:cs="Arial"/>
                <w:sz w:val="12"/>
                <w:szCs w:val="12"/>
              </w:rPr>
            </w:pPr>
            <w:r w:rsidRPr="00C66A74">
              <w:rPr>
                <w:rFonts w:ascii="Arial" w:hAnsi="Arial" w:cs="Arial"/>
                <w:sz w:val="12"/>
                <w:szCs w:val="12"/>
              </w:rPr>
              <w:t>11:30, 12:10, 13:00, 13:55, 15:45, 16:25, 17:20, 18:05</w:t>
            </w:r>
          </w:p>
        </w:tc>
        <w:tc>
          <w:tcPr>
            <w:tcW w:w="363" w:type="pct"/>
            <w:vMerge w:val="restart"/>
            <w:hideMark/>
          </w:tcPr>
          <w:p w:rsidR="000D131E" w:rsidRPr="00C66A74" w:rsidRDefault="000D131E" w:rsidP="00594593">
            <w:pPr>
              <w:jc w:val="center"/>
              <w:rPr>
                <w:rFonts w:ascii="Arial" w:hAnsi="Arial" w:cs="Arial"/>
                <w:sz w:val="12"/>
                <w:szCs w:val="12"/>
              </w:rPr>
            </w:pPr>
            <w:r w:rsidRPr="00C66A74">
              <w:rPr>
                <w:rFonts w:ascii="Arial" w:hAnsi="Arial" w:cs="Arial"/>
                <w:sz w:val="12"/>
                <w:szCs w:val="12"/>
              </w:rPr>
              <w:t>ежедневно</w:t>
            </w:r>
          </w:p>
        </w:tc>
        <w:tc>
          <w:tcPr>
            <w:tcW w:w="363"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 xml:space="preserve">7:55, 8:35, </w:t>
            </w:r>
          </w:p>
          <w:p w:rsidR="000D131E" w:rsidRPr="00C66A74" w:rsidRDefault="000D131E" w:rsidP="00382148">
            <w:pPr>
              <w:jc w:val="center"/>
              <w:rPr>
                <w:rFonts w:ascii="Arial" w:hAnsi="Arial" w:cs="Arial"/>
                <w:sz w:val="12"/>
                <w:szCs w:val="12"/>
              </w:rPr>
            </w:pPr>
            <w:r w:rsidRPr="00C66A74">
              <w:rPr>
                <w:rFonts w:ascii="Arial" w:hAnsi="Arial" w:cs="Arial"/>
                <w:sz w:val="12"/>
                <w:szCs w:val="12"/>
              </w:rPr>
              <w:t>9:30, 10:10, 11:15, 11:55, 12:45, 13:40, 15:30, 16:10, 17:05, 17:55</w:t>
            </w:r>
          </w:p>
        </w:tc>
        <w:tc>
          <w:tcPr>
            <w:tcW w:w="328" w:type="pct"/>
            <w:vMerge w:val="restar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годовой</w:t>
            </w:r>
          </w:p>
        </w:tc>
      </w:tr>
      <w:tr w:rsidR="000D131E" w:rsidRPr="00C66A74" w:rsidTr="001478DD">
        <w:trPr>
          <w:trHeight w:val="138"/>
        </w:trPr>
        <w:tc>
          <w:tcPr>
            <w:tcW w:w="375" w:type="pct"/>
            <w:vMerge/>
            <w:hideMark/>
          </w:tcPr>
          <w:p w:rsidR="000D131E" w:rsidRPr="00C66A74" w:rsidRDefault="000D131E" w:rsidP="00557644">
            <w:pPr>
              <w:rPr>
                <w:rFonts w:ascii="Arial" w:hAnsi="Arial" w:cs="Arial"/>
                <w:sz w:val="12"/>
                <w:szCs w:val="12"/>
              </w:rPr>
            </w:pPr>
          </w:p>
        </w:tc>
        <w:tc>
          <w:tcPr>
            <w:tcW w:w="377" w:type="pct"/>
            <w:vMerge/>
            <w:hideMark/>
          </w:tcPr>
          <w:p w:rsidR="000D131E" w:rsidRPr="00C66A74" w:rsidRDefault="000D131E" w:rsidP="00557644">
            <w:pPr>
              <w:rPr>
                <w:rFonts w:ascii="Arial" w:hAnsi="Arial" w:cs="Arial"/>
                <w:sz w:val="12"/>
                <w:szCs w:val="12"/>
              </w:rPr>
            </w:pPr>
          </w:p>
        </w:tc>
        <w:tc>
          <w:tcPr>
            <w:tcW w:w="249" w:type="pct"/>
            <w:vMerge/>
            <w:hideMark/>
          </w:tcPr>
          <w:p w:rsidR="000D131E" w:rsidRPr="00C66A74" w:rsidRDefault="000D131E" w:rsidP="00557644">
            <w:pPr>
              <w:rPr>
                <w:rFonts w:ascii="Arial" w:hAnsi="Arial" w:cs="Arial"/>
                <w:sz w:val="12"/>
                <w:szCs w:val="12"/>
              </w:rPr>
            </w:pPr>
          </w:p>
        </w:tc>
        <w:tc>
          <w:tcPr>
            <w:tcW w:w="767" w:type="pct"/>
            <w:vMerge/>
            <w:hideMark/>
          </w:tcPr>
          <w:p w:rsidR="000D131E" w:rsidRPr="00C66A74" w:rsidRDefault="000D131E" w:rsidP="00557644">
            <w:pPr>
              <w:rPr>
                <w:rFonts w:ascii="Arial" w:hAnsi="Arial" w:cs="Arial"/>
                <w:sz w:val="12"/>
                <w:szCs w:val="12"/>
              </w:rPr>
            </w:pPr>
          </w:p>
        </w:tc>
        <w:tc>
          <w:tcPr>
            <w:tcW w:w="363" w:type="pct"/>
            <w:vMerge/>
            <w:hideMark/>
          </w:tcPr>
          <w:p w:rsidR="000D131E" w:rsidRPr="00C66A74" w:rsidRDefault="000D131E" w:rsidP="00557644">
            <w:pPr>
              <w:rPr>
                <w:rFonts w:ascii="Arial" w:hAnsi="Arial" w:cs="Arial"/>
                <w:sz w:val="12"/>
                <w:szCs w:val="12"/>
              </w:rPr>
            </w:pPr>
          </w:p>
        </w:tc>
        <w:tc>
          <w:tcPr>
            <w:tcW w:w="363" w:type="pct"/>
            <w:vMerge/>
            <w:hideMark/>
          </w:tcPr>
          <w:p w:rsidR="000D131E" w:rsidRPr="00C66A74" w:rsidRDefault="000D131E" w:rsidP="00557644">
            <w:pPr>
              <w:rPr>
                <w:rFonts w:ascii="Arial" w:hAnsi="Arial" w:cs="Arial"/>
                <w:sz w:val="12"/>
                <w:szCs w:val="12"/>
              </w:rPr>
            </w:pPr>
          </w:p>
        </w:tc>
        <w:tc>
          <w:tcPr>
            <w:tcW w:w="363" w:type="pct"/>
            <w:vMerge/>
            <w:hideMark/>
          </w:tcPr>
          <w:p w:rsidR="000D131E" w:rsidRPr="00C66A74" w:rsidRDefault="000D131E" w:rsidP="00557644">
            <w:pPr>
              <w:rPr>
                <w:rFonts w:ascii="Arial" w:hAnsi="Arial" w:cs="Arial"/>
                <w:sz w:val="12"/>
                <w:szCs w:val="12"/>
              </w:rPr>
            </w:pPr>
          </w:p>
        </w:tc>
        <w:tc>
          <w:tcPr>
            <w:tcW w:w="363" w:type="pct"/>
            <w:vMerge/>
            <w:hideMark/>
          </w:tcPr>
          <w:p w:rsidR="000D131E" w:rsidRPr="00C66A74" w:rsidRDefault="000D131E" w:rsidP="00557644">
            <w:pPr>
              <w:rPr>
                <w:rFonts w:ascii="Arial" w:hAnsi="Arial" w:cs="Arial"/>
                <w:sz w:val="12"/>
                <w:szCs w:val="12"/>
              </w:rPr>
            </w:pPr>
          </w:p>
        </w:tc>
        <w:tc>
          <w:tcPr>
            <w:tcW w:w="363" w:type="pct"/>
            <w:vMerge/>
            <w:hideMark/>
          </w:tcPr>
          <w:p w:rsidR="000D131E" w:rsidRPr="00C66A74" w:rsidRDefault="000D131E" w:rsidP="00557644">
            <w:pPr>
              <w:rPr>
                <w:rFonts w:ascii="Arial" w:hAnsi="Arial" w:cs="Arial"/>
                <w:sz w:val="12"/>
                <w:szCs w:val="12"/>
              </w:rPr>
            </w:pPr>
          </w:p>
        </w:tc>
        <w:tc>
          <w:tcPr>
            <w:tcW w:w="363" w:type="pct"/>
            <w:vMerge/>
            <w:hideMark/>
          </w:tcPr>
          <w:p w:rsidR="000D131E" w:rsidRPr="00C66A74" w:rsidRDefault="000D131E" w:rsidP="00557644">
            <w:pPr>
              <w:rPr>
                <w:rFonts w:ascii="Arial" w:hAnsi="Arial" w:cs="Arial"/>
                <w:sz w:val="12"/>
                <w:szCs w:val="12"/>
              </w:rPr>
            </w:pPr>
          </w:p>
        </w:tc>
        <w:tc>
          <w:tcPr>
            <w:tcW w:w="363" w:type="pct"/>
            <w:vMerge/>
            <w:hideMark/>
          </w:tcPr>
          <w:p w:rsidR="000D131E" w:rsidRPr="00C66A74" w:rsidRDefault="000D131E" w:rsidP="00557644">
            <w:pPr>
              <w:rPr>
                <w:rFonts w:ascii="Arial" w:hAnsi="Arial" w:cs="Arial"/>
                <w:sz w:val="12"/>
                <w:szCs w:val="12"/>
              </w:rPr>
            </w:pPr>
          </w:p>
        </w:tc>
        <w:tc>
          <w:tcPr>
            <w:tcW w:w="363" w:type="pct"/>
            <w:vMerge/>
            <w:hideMark/>
          </w:tcPr>
          <w:p w:rsidR="000D131E" w:rsidRPr="00C66A74" w:rsidRDefault="000D131E" w:rsidP="00557644">
            <w:pPr>
              <w:rPr>
                <w:rFonts w:ascii="Arial" w:hAnsi="Arial" w:cs="Arial"/>
                <w:sz w:val="12"/>
                <w:szCs w:val="12"/>
              </w:rPr>
            </w:pPr>
          </w:p>
        </w:tc>
        <w:tc>
          <w:tcPr>
            <w:tcW w:w="328" w:type="pct"/>
            <w:vMerge/>
            <w:hideMark/>
          </w:tcPr>
          <w:p w:rsidR="000D131E" w:rsidRPr="00C66A74" w:rsidRDefault="000D131E" w:rsidP="00557644">
            <w:pPr>
              <w:rPr>
                <w:rFonts w:ascii="Arial" w:hAnsi="Arial" w:cs="Arial"/>
                <w:sz w:val="12"/>
                <w:szCs w:val="12"/>
              </w:rPr>
            </w:pPr>
          </w:p>
        </w:tc>
      </w:tr>
      <w:tr w:rsidR="000D131E" w:rsidRPr="00C66A74" w:rsidTr="001478DD">
        <w:trPr>
          <w:trHeight w:val="20"/>
        </w:trPr>
        <w:tc>
          <w:tcPr>
            <w:tcW w:w="375"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М02.2.3</w:t>
            </w:r>
          </w:p>
        </w:tc>
        <w:tc>
          <w:tcPr>
            <w:tcW w:w="37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город</w:t>
            </w:r>
          </w:p>
        </w:tc>
        <w:tc>
          <w:tcPr>
            <w:tcW w:w="249"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3</w:t>
            </w:r>
          </w:p>
        </w:tc>
        <w:tc>
          <w:tcPr>
            <w:tcW w:w="767"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город</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63"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c>
          <w:tcPr>
            <w:tcW w:w="328" w:type="pct"/>
            <w:hideMark/>
          </w:tcPr>
          <w:p w:rsidR="000D131E" w:rsidRPr="00C66A74" w:rsidRDefault="000D131E" w:rsidP="00557644">
            <w:pPr>
              <w:jc w:val="center"/>
              <w:rPr>
                <w:rFonts w:ascii="Arial" w:hAnsi="Arial" w:cs="Arial"/>
                <w:sz w:val="12"/>
                <w:szCs w:val="12"/>
              </w:rPr>
            </w:pPr>
            <w:r w:rsidRPr="00C66A74">
              <w:rPr>
                <w:rFonts w:ascii="Arial" w:hAnsi="Arial" w:cs="Arial"/>
                <w:sz w:val="12"/>
                <w:szCs w:val="12"/>
              </w:rPr>
              <w:t>-</w:t>
            </w:r>
          </w:p>
        </w:tc>
      </w:tr>
    </w:tbl>
    <w:p w:rsidR="00140480" w:rsidRPr="00557644" w:rsidRDefault="00140480" w:rsidP="00557644">
      <w:pPr>
        <w:shd w:val="clear" w:color="auto" w:fill="FFFFFF"/>
        <w:suppressAutoHyphens/>
        <w:jc w:val="right"/>
        <w:rPr>
          <w:rFonts w:ascii="Arial" w:hAnsi="Arial" w:cs="Arial"/>
          <w:b/>
          <w:sz w:val="16"/>
          <w:szCs w:val="16"/>
        </w:rPr>
      </w:pPr>
    </w:p>
    <w:p w:rsidR="000D131E" w:rsidRPr="00557644" w:rsidRDefault="000D131E" w:rsidP="00557644">
      <w:pPr>
        <w:pStyle w:val="20"/>
        <w:rPr>
          <w:rFonts w:ascii="Arial" w:hAnsi="Arial" w:cs="Arial"/>
          <w:color w:val="000000"/>
          <w:sz w:val="16"/>
          <w:szCs w:val="16"/>
        </w:rPr>
      </w:pPr>
      <w:r w:rsidRPr="00557644">
        <w:rPr>
          <w:rFonts w:ascii="Arial" w:hAnsi="Arial" w:cs="Arial"/>
          <w:color w:val="000000"/>
          <w:sz w:val="16"/>
          <w:szCs w:val="16"/>
        </w:rPr>
        <w:t>АДМИНИСТРАЦИЯ ВАЛДАЙСКОГО МУНИЦИПАЛЬНОГО РАЙОНА</w:t>
      </w:r>
    </w:p>
    <w:p w:rsidR="000D131E" w:rsidRPr="00557644" w:rsidRDefault="000D131E" w:rsidP="00557644">
      <w:pPr>
        <w:pStyle w:val="3"/>
        <w:rPr>
          <w:rFonts w:ascii="Arial" w:hAnsi="Arial" w:cs="Arial"/>
          <w:sz w:val="16"/>
          <w:szCs w:val="16"/>
        </w:rPr>
      </w:pPr>
      <w:r w:rsidRPr="00557644">
        <w:rPr>
          <w:rFonts w:ascii="Arial" w:hAnsi="Arial" w:cs="Arial"/>
          <w:sz w:val="16"/>
          <w:szCs w:val="16"/>
        </w:rPr>
        <w:t>П О С Т А Н О В Л Е Н И Е</w:t>
      </w:r>
    </w:p>
    <w:p w:rsidR="000D131E" w:rsidRPr="00557644" w:rsidRDefault="000D131E" w:rsidP="00557644">
      <w:pPr>
        <w:jc w:val="center"/>
        <w:rPr>
          <w:rFonts w:ascii="Arial" w:hAnsi="Arial" w:cs="Arial"/>
          <w:sz w:val="16"/>
          <w:szCs w:val="16"/>
        </w:rPr>
      </w:pPr>
      <w:r w:rsidRPr="00557644">
        <w:rPr>
          <w:rFonts w:ascii="Arial" w:hAnsi="Arial" w:cs="Arial"/>
          <w:sz w:val="16"/>
          <w:szCs w:val="16"/>
        </w:rPr>
        <w:t>04.05.2023 № 775</w:t>
      </w:r>
    </w:p>
    <w:p w:rsidR="000D131E" w:rsidRPr="00557644" w:rsidRDefault="000D131E" w:rsidP="00557644">
      <w:pPr>
        <w:jc w:val="center"/>
        <w:rPr>
          <w:rFonts w:ascii="Arial" w:hAnsi="Arial" w:cs="Arial"/>
          <w:b/>
          <w:sz w:val="16"/>
          <w:szCs w:val="16"/>
        </w:rPr>
      </w:pPr>
      <w:r w:rsidRPr="00557644">
        <w:rPr>
          <w:rFonts w:ascii="Arial" w:hAnsi="Arial" w:cs="Arial"/>
          <w:b/>
          <w:sz w:val="16"/>
          <w:szCs w:val="16"/>
        </w:rPr>
        <w:t>Об утверждении Положения о порядке прохождения стажировок граждан в Администрации Валдайского муниципального района</w:t>
      </w:r>
    </w:p>
    <w:p w:rsidR="000D131E" w:rsidRPr="000B04FE" w:rsidRDefault="000D131E" w:rsidP="00557644">
      <w:pPr>
        <w:ind w:firstLine="709"/>
        <w:jc w:val="both"/>
        <w:rPr>
          <w:rStyle w:val="12pt"/>
          <w:rFonts w:ascii="Arial" w:hAnsi="Arial" w:cs="Arial"/>
          <w:sz w:val="4"/>
          <w:szCs w:val="4"/>
        </w:rPr>
      </w:pPr>
    </w:p>
    <w:p w:rsidR="000D131E" w:rsidRPr="00557644" w:rsidRDefault="000D131E" w:rsidP="000B04FE">
      <w:pPr>
        <w:autoSpaceDE w:val="0"/>
        <w:autoSpaceDN w:val="0"/>
        <w:adjustRightInd w:val="0"/>
        <w:ind w:firstLine="284"/>
        <w:jc w:val="both"/>
        <w:rPr>
          <w:rFonts w:ascii="Arial" w:hAnsi="Arial" w:cs="Arial"/>
          <w:b/>
          <w:sz w:val="16"/>
          <w:szCs w:val="16"/>
        </w:rPr>
      </w:pPr>
      <w:r w:rsidRPr="00557644">
        <w:rPr>
          <w:rFonts w:ascii="Arial" w:hAnsi="Arial" w:cs="Arial"/>
          <w:sz w:val="16"/>
          <w:szCs w:val="16"/>
        </w:rPr>
        <w:t xml:space="preserve">В соответствии с Трудовым кодексом Российской Федерации Администрация Валдайского муниципального района </w:t>
      </w:r>
      <w:r w:rsidRPr="00557644">
        <w:rPr>
          <w:rFonts w:ascii="Arial" w:hAnsi="Arial" w:cs="Arial"/>
          <w:b/>
          <w:sz w:val="16"/>
          <w:szCs w:val="16"/>
        </w:rPr>
        <w:t>ПОСТАНОВЛЯЕТ:</w:t>
      </w:r>
    </w:p>
    <w:p w:rsidR="000D131E" w:rsidRPr="00557644" w:rsidRDefault="000D131E" w:rsidP="000B04FE">
      <w:pPr>
        <w:pStyle w:val="ConsPlusNormal"/>
        <w:ind w:firstLine="284"/>
        <w:jc w:val="both"/>
        <w:rPr>
          <w:color w:val="000000"/>
          <w:sz w:val="16"/>
          <w:szCs w:val="16"/>
        </w:rPr>
      </w:pPr>
      <w:r w:rsidRPr="00557644">
        <w:rPr>
          <w:color w:val="000000"/>
          <w:sz w:val="16"/>
          <w:szCs w:val="16"/>
        </w:rPr>
        <w:t>1. Утвердить Положение о порядке прохождения стажировок граждан в Администрации Валдайского муниципального района.</w:t>
      </w:r>
    </w:p>
    <w:p w:rsidR="000D131E" w:rsidRPr="00557644" w:rsidRDefault="000D131E" w:rsidP="000B04FE">
      <w:pPr>
        <w:pStyle w:val="ConsPlusNormal"/>
        <w:ind w:firstLine="284"/>
        <w:jc w:val="both"/>
        <w:rPr>
          <w:sz w:val="16"/>
          <w:szCs w:val="16"/>
        </w:rPr>
      </w:pPr>
      <w:r w:rsidRPr="00557644">
        <w:rPr>
          <w:color w:val="000000"/>
          <w:sz w:val="16"/>
          <w:szCs w:val="16"/>
        </w:rPr>
        <w:t>2. О</w:t>
      </w:r>
      <w:r w:rsidRPr="00557644">
        <w:rPr>
          <w:sz w:val="16"/>
          <w:szCs w:val="16"/>
          <w:shd w:val="clear" w:color="auto" w:fill="FFFFFF"/>
        </w:rPr>
        <w:t>публиковать постановление в информационном бюллетене «Валдайский Вестник» и разместить на официальном сайте Администрации Валдайского муниципального района в сети «Интернет».</w:t>
      </w:r>
    </w:p>
    <w:p w:rsidR="000D131E" w:rsidRPr="00557644" w:rsidRDefault="000D131E" w:rsidP="00557644">
      <w:pPr>
        <w:jc w:val="both"/>
        <w:rPr>
          <w:rFonts w:ascii="Arial" w:hAnsi="Arial" w:cs="Arial"/>
          <w:b/>
          <w:sz w:val="16"/>
          <w:szCs w:val="16"/>
        </w:rPr>
      </w:pPr>
      <w:r w:rsidRPr="00557644">
        <w:rPr>
          <w:rFonts w:ascii="Arial" w:hAnsi="Arial" w:cs="Arial"/>
          <w:b/>
          <w:sz w:val="16"/>
          <w:szCs w:val="16"/>
        </w:rPr>
        <w:t>Глава муниципального района</w:t>
      </w:r>
      <w:r w:rsidRPr="00557644">
        <w:rPr>
          <w:rFonts w:ascii="Arial" w:hAnsi="Arial" w:cs="Arial"/>
          <w:b/>
          <w:sz w:val="16"/>
          <w:szCs w:val="16"/>
        </w:rPr>
        <w:tab/>
      </w:r>
      <w:r w:rsidRPr="00557644">
        <w:rPr>
          <w:rFonts w:ascii="Arial" w:hAnsi="Arial" w:cs="Arial"/>
          <w:b/>
          <w:sz w:val="16"/>
          <w:szCs w:val="16"/>
        </w:rPr>
        <w:tab/>
        <w:t>Ю.В.Стадэ</w:t>
      </w:r>
    </w:p>
    <w:p w:rsidR="00382148" w:rsidRDefault="00382148" w:rsidP="000B04FE">
      <w:pPr>
        <w:shd w:val="clear" w:color="auto" w:fill="FFFFFF"/>
        <w:ind w:left="9072"/>
        <w:jc w:val="center"/>
        <w:textAlignment w:val="baseline"/>
        <w:rPr>
          <w:rFonts w:ascii="Arial" w:hAnsi="Arial" w:cs="Arial"/>
          <w:color w:val="000000"/>
          <w:spacing w:val="2"/>
          <w:sz w:val="12"/>
          <w:szCs w:val="12"/>
        </w:rPr>
      </w:pPr>
    </w:p>
    <w:p w:rsidR="000D131E" w:rsidRPr="000B04FE" w:rsidRDefault="000D131E" w:rsidP="000B04FE">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lastRenderedPageBreak/>
        <w:t>УТВЕРЖДЕНО</w:t>
      </w:r>
    </w:p>
    <w:p w:rsidR="000D131E" w:rsidRPr="000B04FE" w:rsidRDefault="000D131E" w:rsidP="000B04FE">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t>постановлением Администрации</w:t>
      </w:r>
    </w:p>
    <w:p w:rsidR="000D131E" w:rsidRPr="000B04FE" w:rsidRDefault="000D131E" w:rsidP="000B04FE">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t>муниципального района</w:t>
      </w:r>
    </w:p>
    <w:p w:rsidR="000D131E" w:rsidRPr="000B04FE" w:rsidRDefault="000D131E" w:rsidP="000B04FE">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t>от</w:t>
      </w:r>
      <w:r w:rsidR="00943D4E">
        <w:rPr>
          <w:rFonts w:ascii="Arial" w:hAnsi="Arial" w:cs="Arial"/>
          <w:color w:val="000000"/>
          <w:spacing w:val="2"/>
          <w:sz w:val="12"/>
          <w:szCs w:val="12"/>
        </w:rPr>
        <w:t xml:space="preserve"> </w:t>
      </w:r>
      <w:r w:rsidRPr="000B04FE">
        <w:rPr>
          <w:rFonts w:ascii="Arial" w:hAnsi="Arial" w:cs="Arial"/>
          <w:color w:val="000000"/>
          <w:spacing w:val="2"/>
          <w:sz w:val="12"/>
          <w:szCs w:val="12"/>
        </w:rPr>
        <w:t>04.05.2023 № 775</w:t>
      </w:r>
    </w:p>
    <w:p w:rsidR="000D131E" w:rsidRPr="00557644" w:rsidRDefault="000D131E" w:rsidP="00557644">
      <w:pPr>
        <w:shd w:val="clear" w:color="auto" w:fill="FFFFFF"/>
        <w:jc w:val="center"/>
        <w:textAlignment w:val="baseline"/>
        <w:rPr>
          <w:rFonts w:ascii="Arial" w:hAnsi="Arial" w:cs="Arial"/>
          <w:b/>
          <w:color w:val="000000"/>
          <w:spacing w:val="2"/>
          <w:sz w:val="16"/>
          <w:szCs w:val="16"/>
        </w:rPr>
      </w:pPr>
      <w:r w:rsidRPr="00557644">
        <w:rPr>
          <w:rFonts w:ascii="Arial" w:hAnsi="Arial" w:cs="Arial"/>
          <w:b/>
          <w:color w:val="000000"/>
          <w:spacing w:val="2"/>
          <w:sz w:val="16"/>
          <w:szCs w:val="16"/>
        </w:rPr>
        <w:t>Положение о порядке прохождения стажировок</w:t>
      </w:r>
      <w:r w:rsidR="000B04FE">
        <w:rPr>
          <w:rFonts w:ascii="Arial" w:hAnsi="Arial" w:cs="Arial"/>
          <w:b/>
          <w:color w:val="000000"/>
          <w:spacing w:val="2"/>
          <w:sz w:val="16"/>
          <w:szCs w:val="16"/>
        </w:rPr>
        <w:t xml:space="preserve"> </w:t>
      </w:r>
      <w:r w:rsidRPr="00557644">
        <w:rPr>
          <w:rFonts w:ascii="Arial" w:hAnsi="Arial" w:cs="Arial"/>
          <w:b/>
          <w:color w:val="000000"/>
          <w:spacing w:val="2"/>
          <w:sz w:val="16"/>
          <w:szCs w:val="16"/>
        </w:rPr>
        <w:t>граждан в Администрации Валдайского</w:t>
      </w:r>
      <w:r w:rsidR="000B04FE">
        <w:rPr>
          <w:rFonts w:ascii="Arial" w:hAnsi="Arial" w:cs="Arial"/>
          <w:b/>
          <w:color w:val="000000"/>
          <w:spacing w:val="2"/>
          <w:sz w:val="16"/>
          <w:szCs w:val="16"/>
        </w:rPr>
        <w:t xml:space="preserve"> </w:t>
      </w:r>
      <w:r w:rsidRPr="00557644">
        <w:rPr>
          <w:rFonts w:ascii="Arial" w:hAnsi="Arial" w:cs="Arial"/>
          <w:b/>
          <w:color w:val="000000"/>
          <w:spacing w:val="2"/>
          <w:sz w:val="16"/>
          <w:szCs w:val="16"/>
        </w:rPr>
        <w:t>муниципального района</w:t>
      </w:r>
    </w:p>
    <w:p w:rsidR="000D131E" w:rsidRPr="00557644" w:rsidRDefault="000D131E" w:rsidP="00557644">
      <w:pPr>
        <w:shd w:val="clear" w:color="auto" w:fill="FFFFFF"/>
        <w:jc w:val="center"/>
        <w:textAlignment w:val="baseline"/>
        <w:outlineLvl w:val="2"/>
        <w:rPr>
          <w:rFonts w:ascii="Arial" w:hAnsi="Arial" w:cs="Arial"/>
          <w:b/>
          <w:color w:val="000000"/>
          <w:spacing w:val="2"/>
          <w:sz w:val="16"/>
          <w:szCs w:val="16"/>
        </w:rPr>
      </w:pPr>
      <w:r w:rsidRPr="00557644">
        <w:rPr>
          <w:rFonts w:ascii="Arial" w:hAnsi="Arial" w:cs="Arial"/>
          <w:b/>
          <w:color w:val="000000"/>
          <w:spacing w:val="2"/>
          <w:sz w:val="16"/>
          <w:szCs w:val="16"/>
        </w:rPr>
        <w:t>1. Общие положения</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 xml:space="preserve">1.1. Настоящее Положение о порядке прохождения стажировок граждан в Администрации Валдайского муниципального района (далее - Положение) разработано в соответствии с </w:t>
      </w:r>
      <w:hyperlink r:id="rId9" w:history="1">
        <w:r w:rsidRPr="00557644">
          <w:rPr>
            <w:rFonts w:ascii="Arial" w:hAnsi="Arial" w:cs="Arial"/>
            <w:color w:val="000000"/>
            <w:spacing w:val="2"/>
            <w:sz w:val="16"/>
            <w:szCs w:val="16"/>
          </w:rPr>
          <w:t>Трудовым кодексом Российской Федерации</w:t>
        </w:r>
      </w:hyperlink>
      <w:r w:rsidRPr="00557644">
        <w:rPr>
          <w:rFonts w:ascii="Arial" w:hAnsi="Arial" w:cs="Arial"/>
          <w:color w:val="000000"/>
          <w:spacing w:val="2"/>
          <w:sz w:val="16"/>
          <w:szCs w:val="16"/>
        </w:rPr>
        <w:t>, и определяет порядок прохождения стажировок граждан в администрации Валдайского муниципального района (далее - стажировка).</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1.2. Стажировка проводится в целях повышения престижа муниципальной службы в Администрации Валдайского муниципального района (далее - Администрация), привлечения на работу молодых специалистов, создания условий для реализации ими своего потенциала, а также для формирования и закрепления на практике профессиональных и организаторских знаний, навыков и умений, полученных в результате теоретической подготовки.</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1.3. Ожидаемыми результатами прохождения стажировки являются:</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выявление талантливой молодёжи, обладающей необходимым потенциалом для успешной работы в Администрации;</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профессиональная ориентация перспективных молодых кадров, обеспечение получения студентами и выпускниками образовательных организаций высшего образования практико-ориентированных знаний и умений;</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обеспечение личностного и профессионального роста муниципальных служащих, являющихся руководителями стажировки;</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формирование позитивного имиджа органов местного самоуправления Валдайского муниципального района, а также повышение престижа и привлекательности муниципальной службы, а также работы в органах местного самоуправления Валдайского муниципального района.</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1.4. Координация, методическое обеспечение и контроль проведения стажировки осуществляет отдел кадрового обеспечения и наградной деятельности комитета по организационным и общим вопросам Администрации Валдайского муниципального района (далее - Отдел).</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1.5. Для целей настоящего Положения применяются следующие понятия:</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руководитель стажировки – муниципальный служащий Администрации, не ниже руководителя структурного подразделения, ответственный за прохождение стажировки и контролирующий ее прохождение, помогающий овладевать стажеру профессиональными знаниями и умениями;</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стажер – гражданин Российской Федерации, являющийся выпускником образовательных организаций высшего образования или студентом образовательной организации высшего образования (бакалавриат, специалитет, магистратура) и выполняющий в порядке, определенном настоящим Положением, мероприятия по программе стажировки в Администрации;</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стажировка – способ формирования и закрепления в рамках реализации практических заданий (функций) профессиональных знаний и умений, ранее полученных лицом в результате теоретической подготовки.</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1.6. Прохождение стажировки осуществляется в отраслевых (функциональных) органах Администрации в соответствии со сферами их деятельности.</w:t>
      </w:r>
    </w:p>
    <w:p w:rsidR="000D131E" w:rsidRPr="00557644" w:rsidRDefault="000D131E" w:rsidP="00557644">
      <w:pPr>
        <w:shd w:val="clear" w:color="auto" w:fill="FFFFFF"/>
        <w:jc w:val="center"/>
        <w:textAlignment w:val="baseline"/>
        <w:outlineLvl w:val="2"/>
        <w:rPr>
          <w:rFonts w:ascii="Arial" w:hAnsi="Arial" w:cs="Arial"/>
          <w:b/>
          <w:color w:val="000000"/>
          <w:spacing w:val="2"/>
          <w:sz w:val="16"/>
          <w:szCs w:val="16"/>
        </w:rPr>
      </w:pPr>
      <w:r w:rsidRPr="00557644">
        <w:rPr>
          <w:rFonts w:ascii="Arial" w:hAnsi="Arial" w:cs="Arial"/>
          <w:b/>
          <w:color w:val="000000"/>
          <w:spacing w:val="2"/>
          <w:sz w:val="16"/>
          <w:szCs w:val="16"/>
        </w:rPr>
        <w:t>2. Организация прохождения стажировки</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2.1. Приём лиц, претендующих на прохождение стажировки, осуществляется по согласованию с отраслевым (функциональным) органом Администрации.</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2.2. Прохождение стажировки осуществляется со дня, указанного в срочном трудовом договоре, заключенном с целью прохождения стажировки в Администрации.</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2.3. Глава муниципального района определяет</w:t>
      </w:r>
      <w:r w:rsidRPr="00557644">
        <w:rPr>
          <w:rFonts w:ascii="Arial" w:hAnsi="Arial" w:cs="Arial"/>
          <w:color w:val="FF0000"/>
          <w:sz w:val="16"/>
          <w:szCs w:val="16"/>
        </w:rPr>
        <w:t xml:space="preserve"> </w:t>
      </w:r>
      <w:r w:rsidRPr="00557644">
        <w:rPr>
          <w:rFonts w:ascii="Arial" w:hAnsi="Arial" w:cs="Arial"/>
          <w:sz w:val="16"/>
          <w:szCs w:val="16"/>
        </w:rPr>
        <w:t>наставника из числа муниципальных служащих Администрации, замещающих должности муниципальной службы в Администрации (далее - муниципальный служащий) не ниже</w:t>
      </w:r>
      <w:r w:rsidRPr="00557644">
        <w:rPr>
          <w:rFonts w:ascii="Arial" w:hAnsi="Arial" w:cs="Arial"/>
          <w:color w:val="FF0000"/>
          <w:sz w:val="16"/>
          <w:szCs w:val="16"/>
        </w:rPr>
        <w:t xml:space="preserve"> </w:t>
      </w:r>
      <w:r w:rsidRPr="00557644">
        <w:rPr>
          <w:rFonts w:ascii="Arial" w:hAnsi="Arial" w:cs="Arial"/>
          <w:sz w:val="16"/>
          <w:szCs w:val="16"/>
        </w:rPr>
        <w:t>уровня ведущей группы должностей, не имеющего неснятых дисциплинарных взысканий, и в отношении которого не проводится служебная проверка.</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2.4. Руководитель структурного подразделения осуществляет непосредственное руководство стажировкой;</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организует предоставление рабочего места стажеру;</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осуществляет постановку стажеру задач в соответствии с должностными обязанностями;</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взаимодействует с уполномоченным органом по вопросам прохождения стажировки;</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составляет мнение о профессиональных и личностных качествах стажера в целях дальнейшего представления отзыва о прохождении им стажировки, а также о целесообразности по завершении стажировки и (или) завершении обучения в образовательной организации высшего образования (завершении освоения программы аспирантуры (адъюнктуры)) и получения соответствующего уровня профессионального образования трудоустройства в органе местного самоуправления;</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оказывает помощь в профессиональной адаптации стажера, преодолении профессиональных трудностей, возникающих при выполнении должностных обязанностей, оказывает методическую помощь, направленную на развитие способности самостоятельно и качественно выполнять возложенные должностные обязанности при выполнении им индивидуальных заданий;</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готовит отзыв о прохождении стажировки в соответствии с приложением № 1 к настоящему Положению (далее - отзыв) и осуществляет ознакомление с отзывом стажера.</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2.5. Количество стажеров, находящихся у одного наставника, не должно превышать 2 человека.</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2.6. Отзыв оформляется руководителем структурного подразделения не позднее 3 рабочих дней до дня окончания стажировки и направляется в Отдел.</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Отдел делает заключение и направляет его Главе муниципального района.</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В заключении содержится информация по итогам стажировки:</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рекомендовать стажеру принять участие в конкурсе на замещение вакантной должности муниципальной службы в Администрации;</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рекомендовать стажеру направить документы для включения в резерв</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управленческих кадров Администрации;</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представить стажера к назначению на должность муниципальной службы без проведения конкурсных процедур (по вакантным должностям муниципальной службы, по которым в соответствии с законодательством Российской Федерации конкурс не проводится);</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признать стажера не прошедшим стажировку.</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2.7. Стажер оформляет анкету-отзыв в соответствии с приложением 1 и отчет о прохождении стажировки в соответствии с приложением 3, не позднее 3 рабочих дней до дня окончания стажировки и направляет в Отдел.</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2.8. Основаниями для признания стажера не прошедшим стажировку</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являются:</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2.8.1. Письменное заявление стажера о досрочном прекращении прохождения стажировки в случае, если до окончания срока прохождения стажировки осталось более 3 рабочих дней;</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2.8.2. Отсутствие стажера на стажировке в совокупности более 3 рабочих дней без уважительных причин;</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2.8.3. Отсутствие стажера на стажировке в совокупности более 10 рабочих дней по уважительным причинам;</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2.8.4. Средняя оценка о прохождении стажировки, определенная в отзыве, составляет менее или равна 2 баллам.</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2.9. Стажеру, в отношении которого принято одно из решений, указанных во втором-четвертом абзацах пункта 2.6. настоящего Положения выдается сертификат участника стажировки по форме в соответствии с приложением № 4 к настоящему Положению (далее - сертификат).</w:t>
      </w:r>
    </w:p>
    <w:p w:rsidR="000D131E" w:rsidRPr="00557644" w:rsidRDefault="000D131E" w:rsidP="000B04FE">
      <w:pPr>
        <w:autoSpaceDE w:val="0"/>
        <w:autoSpaceDN w:val="0"/>
        <w:adjustRightInd w:val="0"/>
        <w:ind w:firstLine="284"/>
        <w:jc w:val="both"/>
        <w:rPr>
          <w:rFonts w:ascii="Arial" w:hAnsi="Arial" w:cs="Arial"/>
          <w:sz w:val="16"/>
          <w:szCs w:val="16"/>
        </w:rPr>
      </w:pPr>
      <w:r w:rsidRPr="00557644">
        <w:rPr>
          <w:rFonts w:ascii="Arial" w:hAnsi="Arial" w:cs="Arial"/>
          <w:sz w:val="16"/>
          <w:szCs w:val="16"/>
        </w:rPr>
        <w:t>2.10. Отдел в течение 5 рабочих дней направляет сертификат стажеру путем направления заказного письма почтовым отправлением или выдает его лично под подпись стажеру.</w:t>
      </w:r>
    </w:p>
    <w:p w:rsidR="000D131E" w:rsidRPr="000B04FE" w:rsidRDefault="000D131E" w:rsidP="000B04FE">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t>Приложение № 1</w:t>
      </w:r>
    </w:p>
    <w:p w:rsidR="000D131E" w:rsidRPr="000B04FE" w:rsidRDefault="000D131E" w:rsidP="000B04FE">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t xml:space="preserve">к Положению о порядке прохождения </w:t>
      </w:r>
    </w:p>
    <w:p w:rsidR="000D131E" w:rsidRPr="000B04FE" w:rsidRDefault="000D131E" w:rsidP="000B04FE">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t xml:space="preserve">стажировок граждан в Администрации </w:t>
      </w:r>
    </w:p>
    <w:p w:rsidR="000D131E" w:rsidRPr="000B04FE" w:rsidRDefault="000D131E" w:rsidP="000B04FE">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t>Валдайского муниципального района</w:t>
      </w:r>
    </w:p>
    <w:p w:rsidR="000D131E" w:rsidRPr="00557644" w:rsidRDefault="000D131E" w:rsidP="00557644">
      <w:pPr>
        <w:shd w:val="clear" w:color="auto" w:fill="FFFFFF"/>
        <w:ind w:firstLine="709"/>
        <w:jc w:val="center"/>
        <w:textAlignment w:val="baseline"/>
        <w:outlineLvl w:val="2"/>
        <w:rPr>
          <w:rFonts w:ascii="Arial" w:hAnsi="Arial" w:cs="Arial"/>
          <w:color w:val="000000"/>
          <w:spacing w:val="2"/>
          <w:sz w:val="16"/>
          <w:szCs w:val="16"/>
        </w:rPr>
      </w:pPr>
      <w:r w:rsidRPr="00557644">
        <w:rPr>
          <w:rFonts w:ascii="Arial" w:hAnsi="Arial" w:cs="Arial"/>
          <w:color w:val="000000"/>
          <w:spacing w:val="2"/>
          <w:sz w:val="16"/>
          <w:szCs w:val="16"/>
        </w:rPr>
        <w:t>Анкета-отзыв руководителя стажировки</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Место прохождения стажировки ________________________________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Сроки прохождения стажировки ________________________________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Ф.И.О. и должность руководителя стажировки 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Ф.И.О. стажера _______________________________________________</w:t>
      </w:r>
    </w:p>
    <w:p w:rsidR="000D131E"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Оцените стажера (поставьте оценку от 1 до 5, где «1» - очень плохо, «5» - отлично):</w:t>
      </w:r>
    </w:p>
    <w:p w:rsidR="00382148" w:rsidRPr="00382148" w:rsidRDefault="00382148" w:rsidP="000B04FE">
      <w:pPr>
        <w:shd w:val="clear" w:color="auto" w:fill="FFFFFF"/>
        <w:ind w:firstLine="284"/>
        <w:jc w:val="both"/>
        <w:textAlignment w:val="baseline"/>
        <w:rPr>
          <w:rFonts w:ascii="Arial" w:hAnsi="Arial" w:cs="Arial"/>
          <w:color w:val="000000"/>
          <w:spacing w:val="2"/>
          <w:sz w:val="4"/>
          <w:szCs w:val="4"/>
        </w:rPr>
      </w:pPr>
    </w:p>
    <w:tbl>
      <w:tblPr>
        <w:tblStyle w:val="124"/>
        <w:tblW w:w="0" w:type="auto"/>
        <w:tblCellMar>
          <w:left w:w="0" w:type="dxa"/>
          <w:right w:w="0" w:type="dxa"/>
        </w:tblCellMar>
        <w:tblLook w:val="04A0"/>
      </w:tblPr>
      <w:tblGrid>
        <w:gridCol w:w="574"/>
        <w:gridCol w:w="9642"/>
        <w:gridCol w:w="425"/>
        <w:gridCol w:w="709"/>
      </w:tblGrid>
      <w:tr w:rsidR="000D131E" w:rsidRPr="000B04FE" w:rsidTr="00A61D12">
        <w:trPr>
          <w:trHeight w:val="20"/>
        </w:trPr>
        <w:tc>
          <w:tcPr>
            <w:tcW w:w="574" w:type="dxa"/>
            <w:hideMark/>
          </w:tcPr>
          <w:p w:rsidR="000D131E" w:rsidRPr="000B04FE" w:rsidRDefault="000D131E" w:rsidP="000B04FE">
            <w:pPr>
              <w:jc w:val="center"/>
              <w:textAlignment w:val="baseline"/>
              <w:rPr>
                <w:rFonts w:ascii="Arial" w:hAnsi="Arial" w:cs="Arial"/>
                <w:color w:val="000000"/>
                <w:sz w:val="12"/>
                <w:szCs w:val="12"/>
              </w:rPr>
            </w:pPr>
            <w:r w:rsidRPr="000B04FE">
              <w:rPr>
                <w:rFonts w:ascii="Arial" w:hAnsi="Arial" w:cs="Arial"/>
                <w:color w:val="000000"/>
                <w:sz w:val="12"/>
                <w:szCs w:val="12"/>
              </w:rPr>
              <w:t>№</w:t>
            </w:r>
            <w:r w:rsidR="000B04FE">
              <w:rPr>
                <w:rFonts w:ascii="Arial" w:hAnsi="Arial" w:cs="Arial"/>
                <w:color w:val="000000"/>
                <w:sz w:val="12"/>
                <w:szCs w:val="12"/>
              </w:rPr>
              <w:t xml:space="preserve"> </w:t>
            </w:r>
            <w:r w:rsidRPr="000B04FE">
              <w:rPr>
                <w:rFonts w:ascii="Arial" w:hAnsi="Arial" w:cs="Arial"/>
                <w:color w:val="000000"/>
                <w:sz w:val="12"/>
                <w:szCs w:val="12"/>
              </w:rPr>
              <w:t>п/п</w:t>
            </w:r>
          </w:p>
        </w:tc>
        <w:tc>
          <w:tcPr>
            <w:tcW w:w="9642" w:type="dxa"/>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Показатель</w:t>
            </w:r>
          </w:p>
        </w:tc>
        <w:tc>
          <w:tcPr>
            <w:tcW w:w="0" w:type="auto"/>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Оценка</w:t>
            </w:r>
          </w:p>
        </w:tc>
        <w:tc>
          <w:tcPr>
            <w:tcW w:w="0" w:type="auto"/>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Примечание</w:t>
            </w:r>
          </w:p>
        </w:tc>
      </w:tr>
      <w:tr w:rsidR="000D131E" w:rsidRPr="000B04FE" w:rsidTr="00A61D12">
        <w:trPr>
          <w:trHeight w:val="20"/>
        </w:trPr>
        <w:tc>
          <w:tcPr>
            <w:tcW w:w="574" w:type="dxa"/>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1</w:t>
            </w:r>
          </w:p>
        </w:tc>
        <w:tc>
          <w:tcPr>
            <w:tcW w:w="9642" w:type="dxa"/>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2</w:t>
            </w:r>
          </w:p>
        </w:tc>
        <w:tc>
          <w:tcPr>
            <w:tcW w:w="0" w:type="auto"/>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3</w:t>
            </w:r>
          </w:p>
        </w:tc>
        <w:tc>
          <w:tcPr>
            <w:tcW w:w="0" w:type="auto"/>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4</w:t>
            </w:r>
          </w:p>
        </w:tc>
      </w:tr>
      <w:tr w:rsidR="000D131E" w:rsidRPr="000B04FE" w:rsidTr="00A61D12">
        <w:trPr>
          <w:trHeight w:val="20"/>
        </w:trPr>
        <w:tc>
          <w:tcPr>
            <w:tcW w:w="574" w:type="dxa"/>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lastRenderedPageBreak/>
              <w:t>1.</w:t>
            </w:r>
          </w:p>
        </w:tc>
        <w:tc>
          <w:tcPr>
            <w:tcW w:w="9642" w:type="dxa"/>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Соответствие специальности, направления подготовки лица, прошедшего стажировку, требованиям, предъявляемым к служебной деятельности, выполняемой в период стажировки</w:t>
            </w:r>
          </w:p>
        </w:tc>
        <w:tc>
          <w:tcPr>
            <w:tcW w:w="0" w:type="auto"/>
            <w:hideMark/>
          </w:tcPr>
          <w:p w:rsidR="000D131E" w:rsidRPr="000B04FE" w:rsidRDefault="000D131E" w:rsidP="00557644">
            <w:pPr>
              <w:jc w:val="center"/>
              <w:rPr>
                <w:rFonts w:ascii="Arial" w:hAnsi="Arial" w:cs="Arial"/>
                <w:color w:val="000000"/>
                <w:sz w:val="12"/>
                <w:szCs w:val="12"/>
              </w:rPr>
            </w:pPr>
          </w:p>
        </w:tc>
        <w:tc>
          <w:tcPr>
            <w:tcW w:w="0" w:type="auto"/>
            <w:hideMark/>
          </w:tcPr>
          <w:p w:rsidR="000D131E" w:rsidRPr="000B04FE" w:rsidRDefault="000D131E" w:rsidP="00557644">
            <w:pPr>
              <w:jc w:val="center"/>
              <w:rPr>
                <w:rFonts w:ascii="Arial" w:hAnsi="Arial" w:cs="Arial"/>
                <w:color w:val="000000"/>
                <w:sz w:val="12"/>
                <w:szCs w:val="12"/>
              </w:rPr>
            </w:pPr>
          </w:p>
        </w:tc>
      </w:tr>
      <w:tr w:rsidR="000D131E" w:rsidRPr="000B04FE" w:rsidTr="00A61D12">
        <w:trPr>
          <w:trHeight w:val="20"/>
        </w:trPr>
        <w:tc>
          <w:tcPr>
            <w:tcW w:w="574" w:type="dxa"/>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2.</w:t>
            </w:r>
          </w:p>
        </w:tc>
        <w:tc>
          <w:tcPr>
            <w:tcW w:w="9642" w:type="dxa"/>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Наличие у стажера требуемых базовых знаний и умений, необходимых для прохождения муниципальной службы (в том числе средств вычислительной и организационной техники)</w:t>
            </w:r>
          </w:p>
        </w:tc>
        <w:tc>
          <w:tcPr>
            <w:tcW w:w="0" w:type="auto"/>
            <w:hideMark/>
          </w:tcPr>
          <w:p w:rsidR="000D131E" w:rsidRPr="000B04FE" w:rsidRDefault="000D131E" w:rsidP="00557644">
            <w:pPr>
              <w:jc w:val="center"/>
              <w:rPr>
                <w:rFonts w:ascii="Arial" w:hAnsi="Arial" w:cs="Arial"/>
                <w:color w:val="000000"/>
                <w:sz w:val="12"/>
                <w:szCs w:val="12"/>
              </w:rPr>
            </w:pPr>
          </w:p>
        </w:tc>
        <w:tc>
          <w:tcPr>
            <w:tcW w:w="0" w:type="auto"/>
            <w:hideMark/>
          </w:tcPr>
          <w:p w:rsidR="000D131E" w:rsidRPr="000B04FE" w:rsidRDefault="000D131E" w:rsidP="00557644">
            <w:pPr>
              <w:jc w:val="center"/>
              <w:rPr>
                <w:rFonts w:ascii="Arial" w:hAnsi="Arial" w:cs="Arial"/>
                <w:color w:val="000000"/>
                <w:sz w:val="12"/>
                <w:szCs w:val="12"/>
              </w:rPr>
            </w:pPr>
          </w:p>
        </w:tc>
      </w:tr>
      <w:tr w:rsidR="000D131E" w:rsidRPr="000B04FE" w:rsidTr="00A61D12">
        <w:trPr>
          <w:trHeight w:val="20"/>
        </w:trPr>
        <w:tc>
          <w:tcPr>
            <w:tcW w:w="574" w:type="dxa"/>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3.</w:t>
            </w:r>
          </w:p>
        </w:tc>
        <w:tc>
          <w:tcPr>
            <w:tcW w:w="9642" w:type="dxa"/>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Наличие у стажера следующих качеств:</w:t>
            </w:r>
          </w:p>
        </w:tc>
        <w:tc>
          <w:tcPr>
            <w:tcW w:w="0" w:type="auto"/>
            <w:hideMark/>
          </w:tcPr>
          <w:p w:rsidR="000D131E" w:rsidRPr="000B04FE" w:rsidRDefault="000D131E" w:rsidP="00557644">
            <w:pPr>
              <w:jc w:val="center"/>
              <w:rPr>
                <w:rFonts w:ascii="Arial" w:hAnsi="Arial" w:cs="Arial"/>
                <w:color w:val="000000"/>
                <w:sz w:val="12"/>
                <w:szCs w:val="12"/>
              </w:rPr>
            </w:pPr>
          </w:p>
        </w:tc>
        <w:tc>
          <w:tcPr>
            <w:tcW w:w="0" w:type="auto"/>
            <w:hideMark/>
          </w:tcPr>
          <w:p w:rsidR="000D131E" w:rsidRPr="000B04FE" w:rsidRDefault="000D131E" w:rsidP="00557644">
            <w:pPr>
              <w:jc w:val="center"/>
              <w:rPr>
                <w:rFonts w:ascii="Arial" w:hAnsi="Arial" w:cs="Arial"/>
                <w:color w:val="000000"/>
                <w:sz w:val="12"/>
                <w:szCs w:val="12"/>
              </w:rPr>
            </w:pPr>
          </w:p>
        </w:tc>
      </w:tr>
      <w:tr w:rsidR="000D131E" w:rsidRPr="000B04FE" w:rsidTr="00A61D12">
        <w:trPr>
          <w:trHeight w:val="20"/>
        </w:trPr>
        <w:tc>
          <w:tcPr>
            <w:tcW w:w="574" w:type="dxa"/>
            <w:hideMark/>
          </w:tcPr>
          <w:p w:rsidR="000D131E" w:rsidRPr="000B04FE" w:rsidRDefault="000D131E" w:rsidP="00557644">
            <w:pPr>
              <w:jc w:val="center"/>
              <w:rPr>
                <w:rFonts w:ascii="Arial" w:hAnsi="Arial" w:cs="Arial"/>
                <w:color w:val="000000"/>
                <w:sz w:val="12"/>
                <w:szCs w:val="12"/>
              </w:rPr>
            </w:pPr>
          </w:p>
        </w:tc>
        <w:tc>
          <w:tcPr>
            <w:tcW w:w="9642" w:type="dxa"/>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командное взаимодействие</w:t>
            </w:r>
          </w:p>
        </w:tc>
        <w:tc>
          <w:tcPr>
            <w:tcW w:w="0" w:type="auto"/>
            <w:hideMark/>
          </w:tcPr>
          <w:p w:rsidR="000D131E" w:rsidRPr="000B04FE" w:rsidRDefault="000D131E" w:rsidP="00557644">
            <w:pPr>
              <w:jc w:val="center"/>
              <w:rPr>
                <w:rFonts w:ascii="Arial" w:hAnsi="Arial" w:cs="Arial"/>
                <w:color w:val="000000"/>
                <w:sz w:val="12"/>
                <w:szCs w:val="12"/>
              </w:rPr>
            </w:pPr>
          </w:p>
        </w:tc>
        <w:tc>
          <w:tcPr>
            <w:tcW w:w="0" w:type="auto"/>
            <w:hideMark/>
          </w:tcPr>
          <w:p w:rsidR="000D131E" w:rsidRPr="000B04FE" w:rsidRDefault="000D131E" w:rsidP="00557644">
            <w:pPr>
              <w:jc w:val="center"/>
              <w:rPr>
                <w:rFonts w:ascii="Arial" w:hAnsi="Arial" w:cs="Arial"/>
                <w:color w:val="000000"/>
                <w:sz w:val="12"/>
                <w:szCs w:val="12"/>
              </w:rPr>
            </w:pPr>
          </w:p>
        </w:tc>
      </w:tr>
      <w:tr w:rsidR="000D131E" w:rsidRPr="000B04FE" w:rsidTr="00A61D12">
        <w:trPr>
          <w:trHeight w:val="20"/>
        </w:trPr>
        <w:tc>
          <w:tcPr>
            <w:tcW w:w="574" w:type="dxa"/>
            <w:hideMark/>
          </w:tcPr>
          <w:p w:rsidR="000D131E" w:rsidRPr="000B04FE" w:rsidRDefault="000D131E" w:rsidP="00557644">
            <w:pPr>
              <w:jc w:val="center"/>
              <w:rPr>
                <w:rFonts w:ascii="Arial" w:hAnsi="Arial" w:cs="Arial"/>
                <w:color w:val="000000"/>
                <w:sz w:val="12"/>
                <w:szCs w:val="12"/>
              </w:rPr>
            </w:pPr>
          </w:p>
        </w:tc>
        <w:tc>
          <w:tcPr>
            <w:tcW w:w="9642" w:type="dxa"/>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пунктуальность</w:t>
            </w:r>
          </w:p>
        </w:tc>
        <w:tc>
          <w:tcPr>
            <w:tcW w:w="0" w:type="auto"/>
            <w:hideMark/>
          </w:tcPr>
          <w:p w:rsidR="000D131E" w:rsidRPr="000B04FE" w:rsidRDefault="000D131E" w:rsidP="00557644">
            <w:pPr>
              <w:jc w:val="center"/>
              <w:rPr>
                <w:rFonts w:ascii="Arial" w:hAnsi="Arial" w:cs="Arial"/>
                <w:color w:val="000000"/>
                <w:sz w:val="12"/>
                <w:szCs w:val="12"/>
              </w:rPr>
            </w:pPr>
          </w:p>
        </w:tc>
        <w:tc>
          <w:tcPr>
            <w:tcW w:w="0" w:type="auto"/>
            <w:hideMark/>
          </w:tcPr>
          <w:p w:rsidR="000D131E" w:rsidRPr="000B04FE" w:rsidRDefault="000D131E" w:rsidP="00557644">
            <w:pPr>
              <w:jc w:val="center"/>
              <w:rPr>
                <w:rFonts w:ascii="Arial" w:hAnsi="Arial" w:cs="Arial"/>
                <w:color w:val="000000"/>
                <w:sz w:val="12"/>
                <w:szCs w:val="12"/>
              </w:rPr>
            </w:pPr>
          </w:p>
        </w:tc>
      </w:tr>
      <w:tr w:rsidR="000D131E" w:rsidRPr="000B04FE" w:rsidTr="00A61D12">
        <w:trPr>
          <w:trHeight w:val="20"/>
        </w:trPr>
        <w:tc>
          <w:tcPr>
            <w:tcW w:w="574" w:type="dxa"/>
            <w:hideMark/>
          </w:tcPr>
          <w:p w:rsidR="000D131E" w:rsidRPr="000B04FE" w:rsidRDefault="000D131E" w:rsidP="00557644">
            <w:pPr>
              <w:jc w:val="center"/>
              <w:rPr>
                <w:rFonts w:ascii="Arial" w:hAnsi="Arial" w:cs="Arial"/>
                <w:color w:val="000000"/>
                <w:sz w:val="12"/>
                <w:szCs w:val="12"/>
              </w:rPr>
            </w:pPr>
          </w:p>
        </w:tc>
        <w:tc>
          <w:tcPr>
            <w:tcW w:w="9642" w:type="dxa"/>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ответственность</w:t>
            </w:r>
          </w:p>
        </w:tc>
        <w:tc>
          <w:tcPr>
            <w:tcW w:w="0" w:type="auto"/>
            <w:hideMark/>
          </w:tcPr>
          <w:p w:rsidR="000D131E" w:rsidRPr="000B04FE" w:rsidRDefault="000D131E" w:rsidP="00557644">
            <w:pPr>
              <w:jc w:val="center"/>
              <w:rPr>
                <w:rFonts w:ascii="Arial" w:hAnsi="Arial" w:cs="Arial"/>
                <w:color w:val="000000"/>
                <w:sz w:val="12"/>
                <w:szCs w:val="12"/>
              </w:rPr>
            </w:pPr>
          </w:p>
        </w:tc>
        <w:tc>
          <w:tcPr>
            <w:tcW w:w="0" w:type="auto"/>
            <w:hideMark/>
          </w:tcPr>
          <w:p w:rsidR="000D131E" w:rsidRPr="000B04FE" w:rsidRDefault="000D131E" w:rsidP="00557644">
            <w:pPr>
              <w:jc w:val="center"/>
              <w:rPr>
                <w:rFonts w:ascii="Arial" w:hAnsi="Arial" w:cs="Arial"/>
                <w:color w:val="000000"/>
                <w:sz w:val="12"/>
                <w:szCs w:val="12"/>
              </w:rPr>
            </w:pPr>
          </w:p>
        </w:tc>
      </w:tr>
      <w:tr w:rsidR="000D131E" w:rsidRPr="000B04FE" w:rsidTr="00A61D12">
        <w:trPr>
          <w:trHeight w:val="20"/>
        </w:trPr>
        <w:tc>
          <w:tcPr>
            <w:tcW w:w="574" w:type="dxa"/>
            <w:hideMark/>
          </w:tcPr>
          <w:p w:rsidR="000D131E" w:rsidRPr="000B04FE" w:rsidRDefault="000D131E" w:rsidP="00557644">
            <w:pPr>
              <w:jc w:val="center"/>
              <w:rPr>
                <w:rFonts w:ascii="Arial" w:hAnsi="Arial" w:cs="Arial"/>
                <w:color w:val="000000"/>
                <w:sz w:val="12"/>
                <w:szCs w:val="12"/>
              </w:rPr>
            </w:pPr>
          </w:p>
        </w:tc>
        <w:tc>
          <w:tcPr>
            <w:tcW w:w="9642" w:type="dxa"/>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рациональное распределение рабочего времени</w:t>
            </w:r>
          </w:p>
        </w:tc>
        <w:tc>
          <w:tcPr>
            <w:tcW w:w="0" w:type="auto"/>
            <w:hideMark/>
          </w:tcPr>
          <w:p w:rsidR="000D131E" w:rsidRPr="000B04FE" w:rsidRDefault="000D131E" w:rsidP="00557644">
            <w:pPr>
              <w:jc w:val="center"/>
              <w:rPr>
                <w:rFonts w:ascii="Arial" w:hAnsi="Arial" w:cs="Arial"/>
                <w:color w:val="000000"/>
                <w:sz w:val="12"/>
                <w:szCs w:val="12"/>
              </w:rPr>
            </w:pPr>
          </w:p>
        </w:tc>
        <w:tc>
          <w:tcPr>
            <w:tcW w:w="0" w:type="auto"/>
            <w:hideMark/>
          </w:tcPr>
          <w:p w:rsidR="000D131E" w:rsidRPr="000B04FE" w:rsidRDefault="000D131E" w:rsidP="00557644">
            <w:pPr>
              <w:jc w:val="center"/>
              <w:rPr>
                <w:rFonts w:ascii="Arial" w:hAnsi="Arial" w:cs="Arial"/>
                <w:color w:val="000000"/>
                <w:sz w:val="12"/>
                <w:szCs w:val="12"/>
              </w:rPr>
            </w:pPr>
          </w:p>
        </w:tc>
      </w:tr>
      <w:tr w:rsidR="000D131E" w:rsidRPr="000B04FE" w:rsidTr="00A61D12">
        <w:trPr>
          <w:trHeight w:val="20"/>
        </w:trPr>
        <w:tc>
          <w:tcPr>
            <w:tcW w:w="574" w:type="dxa"/>
            <w:hideMark/>
          </w:tcPr>
          <w:p w:rsidR="000D131E" w:rsidRPr="000B04FE" w:rsidRDefault="000D131E" w:rsidP="00557644">
            <w:pPr>
              <w:jc w:val="center"/>
              <w:rPr>
                <w:rFonts w:ascii="Arial" w:hAnsi="Arial" w:cs="Arial"/>
                <w:color w:val="000000"/>
                <w:sz w:val="12"/>
                <w:szCs w:val="12"/>
              </w:rPr>
            </w:pPr>
          </w:p>
        </w:tc>
        <w:tc>
          <w:tcPr>
            <w:tcW w:w="9642" w:type="dxa"/>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инициативность</w:t>
            </w:r>
          </w:p>
        </w:tc>
        <w:tc>
          <w:tcPr>
            <w:tcW w:w="0" w:type="auto"/>
            <w:hideMark/>
          </w:tcPr>
          <w:p w:rsidR="000D131E" w:rsidRPr="000B04FE" w:rsidRDefault="000D131E" w:rsidP="00557644">
            <w:pPr>
              <w:jc w:val="center"/>
              <w:rPr>
                <w:rFonts w:ascii="Arial" w:hAnsi="Arial" w:cs="Arial"/>
                <w:color w:val="000000"/>
                <w:sz w:val="12"/>
                <w:szCs w:val="12"/>
              </w:rPr>
            </w:pPr>
          </w:p>
        </w:tc>
        <w:tc>
          <w:tcPr>
            <w:tcW w:w="0" w:type="auto"/>
            <w:hideMark/>
          </w:tcPr>
          <w:p w:rsidR="000D131E" w:rsidRPr="000B04FE" w:rsidRDefault="000D131E" w:rsidP="00557644">
            <w:pPr>
              <w:jc w:val="center"/>
              <w:rPr>
                <w:rFonts w:ascii="Arial" w:hAnsi="Arial" w:cs="Arial"/>
                <w:color w:val="000000"/>
                <w:sz w:val="12"/>
                <w:szCs w:val="12"/>
              </w:rPr>
            </w:pPr>
          </w:p>
        </w:tc>
      </w:tr>
      <w:tr w:rsidR="000D131E" w:rsidRPr="000B04FE" w:rsidTr="00A61D12">
        <w:trPr>
          <w:trHeight w:val="20"/>
        </w:trPr>
        <w:tc>
          <w:tcPr>
            <w:tcW w:w="574" w:type="dxa"/>
            <w:hideMark/>
          </w:tcPr>
          <w:p w:rsidR="000D131E" w:rsidRPr="000B04FE" w:rsidRDefault="000D131E" w:rsidP="00557644">
            <w:pPr>
              <w:jc w:val="center"/>
              <w:rPr>
                <w:rFonts w:ascii="Arial" w:hAnsi="Arial" w:cs="Arial"/>
                <w:color w:val="000000"/>
                <w:sz w:val="12"/>
                <w:szCs w:val="12"/>
              </w:rPr>
            </w:pPr>
          </w:p>
        </w:tc>
        <w:tc>
          <w:tcPr>
            <w:tcW w:w="9642" w:type="dxa"/>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исполнительность</w:t>
            </w:r>
          </w:p>
        </w:tc>
        <w:tc>
          <w:tcPr>
            <w:tcW w:w="0" w:type="auto"/>
            <w:hideMark/>
          </w:tcPr>
          <w:p w:rsidR="000D131E" w:rsidRPr="000B04FE" w:rsidRDefault="000D131E" w:rsidP="00557644">
            <w:pPr>
              <w:jc w:val="center"/>
              <w:rPr>
                <w:rFonts w:ascii="Arial" w:hAnsi="Arial" w:cs="Arial"/>
                <w:color w:val="000000"/>
                <w:sz w:val="12"/>
                <w:szCs w:val="12"/>
              </w:rPr>
            </w:pPr>
          </w:p>
        </w:tc>
        <w:tc>
          <w:tcPr>
            <w:tcW w:w="0" w:type="auto"/>
            <w:hideMark/>
          </w:tcPr>
          <w:p w:rsidR="000D131E" w:rsidRPr="000B04FE" w:rsidRDefault="000D131E" w:rsidP="00557644">
            <w:pPr>
              <w:jc w:val="center"/>
              <w:rPr>
                <w:rFonts w:ascii="Arial" w:hAnsi="Arial" w:cs="Arial"/>
                <w:color w:val="000000"/>
                <w:sz w:val="12"/>
                <w:szCs w:val="12"/>
              </w:rPr>
            </w:pPr>
          </w:p>
        </w:tc>
      </w:tr>
      <w:tr w:rsidR="000D131E" w:rsidRPr="000B04FE" w:rsidTr="00A61D12">
        <w:trPr>
          <w:trHeight w:val="20"/>
        </w:trPr>
        <w:tc>
          <w:tcPr>
            <w:tcW w:w="574" w:type="dxa"/>
            <w:hideMark/>
          </w:tcPr>
          <w:p w:rsidR="000D131E" w:rsidRPr="000B04FE" w:rsidRDefault="000D131E" w:rsidP="00557644">
            <w:pPr>
              <w:jc w:val="center"/>
              <w:rPr>
                <w:rFonts w:ascii="Arial" w:hAnsi="Arial" w:cs="Arial"/>
                <w:color w:val="000000"/>
                <w:sz w:val="12"/>
                <w:szCs w:val="12"/>
              </w:rPr>
            </w:pPr>
          </w:p>
        </w:tc>
        <w:tc>
          <w:tcPr>
            <w:tcW w:w="9642" w:type="dxa"/>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наличие потенциала к проявлению лидерских качеств и принятию управленческих решений</w:t>
            </w:r>
          </w:p>
        </w:tc>
        <w:tc>
          <w:tcPr>
            <w:tcW w:w="0" w:type="auto"/>
            <w:hideMark/>
          </w:tcPr>
          <w:p w:rsidR="000D131E" w:rsidRPr="000B04FE" w:rsidRDefault="000D131E" w:rsidP="00557644">
            <w:pPr>
              <w:jc w:val="center"/>
              <w:rPr>
                <w:rFonts w:ascii="Arial" w:hAnsi="Arial" w:cs="Arial"/>
                <w:color w:val="000000"/>
                <w:sz w:val="12"/>
                <w:szCs w:val="12"/>
              </w:rPr>
            </w:pPr>
          </w:p>
        </w:tc>
        <w:tc>
          <w:tcPr>
            <w:tcW w:w="0" w:type="auto"/>
            <w:hideMark/>
          </w:tcPr>
          <w:p w:rsidR="000D131E" w:rsidRPr="000B04FE" w:rsidRDefault="000D131E" w:rsidP="00557644">
            <w:pPr>
              <w:jc w:val="center"/>
              <w:rPr>
                <w:rFonts w:ascii="Arial" w:hAnsi="Arial" w:cs="Arial"/>
                <w:color w:val="000000"/>
                <w:sz w:val="12"/>
                <w:szCs w:val="12"/>
              </w:rPr>
            </w:pPr>
          </w:p>
        </w:tc>
      </w:tr>
      <w:tr w:rsidR="000D131E" w:rsidRPr="000B04FE" w:rsidTr="00A61D12">
        <w:trPr>
          <w:trHeight w:val="20"/>
        </w:trPr>
        <w:tc>
          <w:tcPr>
            <w:tcW w:w="574" w:type="dxa"/>
            <w:hideMark/>
          </w:tcPr>
          <w:p w:rsidR="000D131E" w:rsidRPr="000B04FE" w:rsidRDefault="000D131E" w:rsidP="00557644">
            <w:pPr>
              <w:jc w:val="center"/>
              <w:rPr>
                <w:rFonts w:ascii="Arial" w:hAnsi="Arial" w:cs="Arial"/>
                <w:color w:val="000000"/>
                <w:sz w:val="12"/>
                <w:szCs w:val="12"/>
              </w:rPr>
            </w:pPr>
          </w:p>
        </w:tc>
        <w:tc>
          <w:tcPr>
            <w:tcW w:w="9642" w:type="dxa"/>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ориентация на результат</w:t>
            </w:r>
          </w:p>
        </w:tc>
        <w:tc>
          <w:tcPr>
            <w:tcW w:w="0" w:type="auto"/>
            <w:hideMark/>
          </w:tcPr>
          <w:p w:rsidR="000D131E" w:rsidRPr="000B04FE" w:rsidRDefault="000D131E" w:rsidP="00557644">
            <w:pPr>
              <w:jc w:val="center"/>
              <w:rPr>
                <w:rFonts w:ascii="Arial" w:hAnsi="Arial" w:cs="Arial"/>
                <w:color w:val="000000"/>
                <w:sz w:val="12"/>
                <w:szCs w:val="12"/>
              </w:rPr>
            </w:pPr>
          </w:p>
        </w:tc>
        <w:tc>
          <w:tcPr>
            <w:tcW w:w="0" w:type="auto"/>
            <w:hideMark/>
          </w:tcPr>
          <w:p w:rsidR="000D131E" w:rsidRPr="000B04FE" w:rsidRDefault="000D131E" w:rsidP="00557644">
            <w:pPr>
              <w:jc w:val="center"/>
              <w:rPr>
                <w:rFonts w:ascii="Arial" w:hAnsi="Arial" w:cs="Arial"/>
                <w:color w:val="000000"/>
                <w:sz w:val="12"/>
                <w:szCs w:val="12"/>
              </w:rPr>
            </w:pPr>
          </w:p>
        </w:tc>
      </w:tr>
      <w:tr w:rsidR="000D131E" w:rsidRPr="000B04FE" w:rsidTr="00A61D12">
        <w:trPr>
          <w:trHeight w:val="20"/>
        </w:trPr>
        <w:tc>
          <w:tcPr>
            <w:tcW w:w="574" w:type="dxa"/>
            <w:hideMark/>
          </w:tcPr>
          <w:p w:rsidR="000D131E" w:rsidRPr="000B04FE" w:rsidRDefault="000D131E" w:rsidP="00557644">
            <w:pPr>
              <w:jc w:val="center"/>
              <w:rPr>
                <w:rFonts w:ascii="Arial" w:hAnsi="Arial" w:cs="Arial"/>
                <w:color w:val="000000"/>
                <w:sz w:val="12"/>
                <w:szCs w:val="12"/>
              </w:rPr>
            </w:pPr>
          </w:p>
        </w:tc>
        <w:tc>
          <w:tcPr>
            <w:tcW w:w="9642" w:type="dxa"/>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готовность к изменениям</w:t>
            </w:r>
          </w:p>
        </w:tc>
        <w:tc>
          <w:tcPr>
            <w:tcW w:w="0" w:type="auto"/>
            <w:hideMark/>
          </w:tcPr>
          <w:p w:rsidR="000D131E" w:rsidRPr="000B04FE" w:rsidRDefault="000D131E" w:rsidP="00557644">
            <w:pPr>
              <w:jc w:val="center"/>
              <w:rPr>
                <w:rFonts w:ascii="Arial" w:hAnsi="Arial" w:cs="Arial"/>
                <w:color w:val="000000"/>
                <w:sz w:val="12"/>
                <w:szCs w:val="12"/>
              </w:rPr>
            </w:pPr>
          </w:p>
        </w:tc>
        <w:tc>
          <w:tcPr>
            <w:tcW w:w="0" w:type="auto"/>
            <w:hideMark/>
          </w:tcPr>
          <w:p w:rsidR="000D131E" w:rsidRPr="000B04FE" w:rsidRDefault="000D131E" w:rsidP="00557644">
            <w:pPr>
              <w:jc w:val="center"/>
              <w:rPr>
                <w:rFonts w:ascii="Arial" w:hAnsi="Arial" w:cs="Arial"/>
                <w:color w:val="000000"/>
                <w:sz w:val="12"/>
                <w:szCs w:val="12"/>
              </w:rPr>
            </w:pPr>
          </w:p>
        </w:tc>
      </w:tr>
      <w:tr w:rsidR="000D131E" w:rsidRPr="000B04FE" w:rsidTr="00A61D12">
        <w:trPr>
          <w:trHeight w:val="20"/>
        </w:trPr>
        <w:tc>
          <w:tcPr>
            <w:tcW w:w="574" w:type="dxa"/>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4.</w:t>
            </w:r>
          </w:p>
        </w:tc>
        <w:tc>
          <w:tcPr>
            <w:tcW w:w="9642" w:type="dxa"/>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Наличие у стажера желания развиваться на муниципальной службе</w:t>
            </w:r>
          </w:p>
        </w:tc>
        <w:tc>
          <w:tcPr>
            <w:tcW w:w="0" w:type="auto"/>
            <w:hideMark/>
          </w:tcPr>
          <w:p w:rsidR="000D131E" w:rsidRPr="000B04FE" w:rsidRDefault="000D131E" w:rsidP="00557644">
            <w:pPr>
              <w:jc w:val="center"/>
              <w:rPr>
                <w:rFonts w:ascii="Arial" w:hAnsi="Arial" w:cs="Arial"/>
                <w:color w:val="000000"/>
                <w:sz w:val="12"/>
                <w:szCs w:val="12"/>
              </w:rPr>
            </w:pPr>
          </w:p>
        </w:tc>
        <w:tc>
          <w:tcPr>
            <w:tcW w:w="0" w:type="auto"/>
            <w:hideMark/>
          </w:tcPr>
          <w:p w:rsidR="000D131E" w:rsidRPr="000B04FE" w:rsidRDefault="000D131E" w:rsidP="00557644">
            <w:pPr>
              <w:jc w:val="center"/>
              <w:rPr>
                <w:rFonts w:ascii="Arial" w:hAnsi="Arial" w:cs="Arial"/>
                <w:color w:val="000000"/>
                <w:sz w:val="12"/>
                <w:szCs w:val="12"/>
              </w:rPr>
            </w:pPr>
          </w:p>
        </w:tc>
      </w:tr>
      <w:tr w:rsidR="000D131E" w:rsidRPr="000B04FE" w:rsidTr="00A61D12">
        <w:trPr>
          <w:trHeight w:val="20"/>
        </w:trPr>
        <w:tc>
          <w:tcPr>
            <w:tcW w:w="574" w:type="dxa"/>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5.</w:t>
            </w:r>
          </w:p>
        </w:tc>
        <w:tc>
          <w:tcPr>
            <w:tcW w:w="9642" w:type="dxa"/>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Фактическая помощь от стажера за период прохождения стажировки</w:t>
            </w:r>
          </w:p>
        </w:tc>
        <w:tc>
          <w:tcPr>
            <w:tcW w:w="0" w:type="auto"/>
            <w:hideMark/>
          </w:tcPr>
          <w:p w:rsidR="000D131E" w:rsidRPr="000B04FE" w:rsidRDefault="000D131E" w:rsidP="00557644">
            <w:pPr>
              <w:jc w:val="center"/>
              <w:rPr>
                <w:rFonts w:ascii="Arial" w:hAnsi="Arial" w:cs="Arial"/>
                <w:color w:val="000000"/>
                <w:sz w:val="12"/>
                <w:szCs w:val="12"/>
              </w:rPr>
            </w:pPr>
          </w:p>
        </w:tc>
        <w:tc>
          <w:tcPr>
            <w:tcW w:w="0" w:type="auto"/>
            <w:hideMark/>
          </w:tcPr>
          <w:p w:rsidR="000D131E" w:rsidRPr="000B04FE" w:rsidRDefault="000D131E" w:rsidP="00557644">
            <w:pPr>
              <w:jc w:val="center"/>
              <w:rPr>
                <w:rFonts w:ascii="Arial" w:hAnsi="Arial" w:cs="Arial"/>
                <w:color w:val="000000"/>
                <w:sz w:val="12"/>
                <w:szCs w:val="12"/>
              </w:rPr>
            </w:pPr>
          </w:p>
        </w:tc>
      </w:tr>
      <w:tr w:rsidR="000D131E" w:rsidRPr="000B04FE" w:rsidTr="000B04FE">
        <w:trPr>
          <w:trHeight w:val="20"/>
        </w:trPr>
        <w:tc>
          <w:tcPr>
            <w:tcW w:w="0" w:type="auto"/>
            <w:gridSpan w:val="2"/>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Итого</w:t>
            </w:r>
          </w:p>
        </w:tc>
        <w:tc>
          <w:tcPr>
            <w:tcW w:w="0" w:type="auto"/>
            <w:hideMark/>
          </w:tcPr>
          <w:p w:rsidR="000D131E" w:rsidRPr="000B04FE" w:rsidRDefault="000D131E" w:rsidP="00557644">
            <w:pPr>
              <w:jc w:val="center"/>
              <w:rPr>
                <w:rFonts w:ascii="Arial" w:hAnsi="Arial" w:cs="Arial"/>
                <w:color w:val="000000"/>
                <w:sz w:val="12"/>
                <w:szCs w:val="12"/>
              </w:rPr>
            </w:pPr>
          </w:p>
        </w:tc>
        <w:tc>
          <w:tcPr>
            <w:tcW w:w="0" w:type="auto"/>
            <w:hideMark/>
          </w:tcPr>
          <w:p w:rsidR="000D131E" w:rsidRPr="000B04FE" w:rsidRDefault="000D131E" w:rsidP="00557644">
            <w:pPr>
              <w:jc w:val="center"/>
              <w:rPr>
                <w:rFonts w:ascii="Arial" w:hAnsi="Arial" w:cs="Arial"/>
                <w:color w:val="000000"/>
                <w:sz w:val="12"/>
                <w:szCs w:val="12"/>
              </w:rPr>
            </w:pPr>
          </w:p>
        </w:tc>
      </w:tr>
    </w:tbl>
    <w:p w:rsidR="000D131E" w:rsidRPr="00557644" w:rsidRDefault="000D131E" w:rsidP="00A61D12">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Рекомендовали бы Вы стажера для его последующего трудоустройства в Администрацию Валдайского муниципального района (мотивируйте свой ответ) __________________________________________</w:t>
      </w:r>
      <w:r w:rsidR="000B04FE">
        <w:rPr>
          <w:rFonts w:ascii="Arial" w:hAnsi="Arial" w:cs="Arial"/>
          <w:color w:val="000000"/>
          <w:spacing w:val="2"/>
          <w:sz w:val="16"/>
          <w:szCs w:val="16"/>
        </w:rPr>
        <w:t>__________________________________________________________________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Руководитель стажировки __________________ «___» _______ 20__ г.</w:t>
      </w:r>
    </w:p>
    <w:p w:rsidR="000D131E" w:rsidRPr="000B04FE" w:rsidRDefault="000D131E" w:rsidP="000B04FE">
      <w:pPr>
        <w:shd w:val="clear" w:color="auto" w:fill="FFFFFF"/>
        <w:ind w:left="2268"/>
        <w:textAlignment w:val="baseline"/>
        <w:rPr>
          <w:rFonts w:ascii="Arial" w:hAnsi="Arial" w:cs="Arial"/>
          <w:color w:val="000000"/>
          <w:spacing w:val="2"/>
          <w:sz w:val="12"/>
          <w:szCs w:val="12"/>
        </w:rPr>
      </w:pPr>
      <w:r w:rsidRPr="000B04FE">
        <w:rPr>
          <w:rFonts w:ascii="Arial" w:hAnsi="Arial" w:cs="Arial"/>
          <w:color w:val="000000"/>
          <w:spacing w:val="2"/>
          <w:sz w:val="12"/>
          <w:szCs w:val="12"/>
        </w:rPr>
        <w:t>(должность, Ф.И.О., подпись)</w:t>
      </w:r>
    </w:p>
    <w:p w:rsidR="000B04FE" w:rsidRDefault="000B04FE" w:rsidP="000B04FE">
      <w:pPr>
        <w:shd w:val="clear" w:color="auto" w:fill="FFFFFF"/>
        <w:ind w:left="9072"/>
        <w:jc w:val="center"/>
        <w:textAlignment w:val="baseline"/>
        <w:rPr>
          <w:rFonts w:ascii="Arial" w:hAnsi="Arial" w:cs="Arial"/>
          <w:color w:val="000000"/>
          <w:spacing w:val="2"/>
          <w:sz w:val="12"/>
          <w:szCs w:val="12"/>
        </w:rPr>
      </w:pPr>
      <w:r>
        <w:rPr>
          <w:rFonts w:ascii="Arial" w:hAnsi="Arial" w:cs="Arial"/>
          <w:color w:val="000000"/>
          <w:spacing w:val="2"/>
          <w:sz w:val="12"/>
          <w:szCs w:val="12"/>
        </w:rPr>
        <w:t>Приложение № 2</w:t>
      </w:r>
    </w:p>
    <w:p w:rsidR="000B04FE" w:rsidRPr="000B04FE" w:rsidRDefault="000B04FE" w:rsidP="000B04FE">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t xml:space="preserve">к Положению о порядке прохождения </w:t>
      </w:r>
    </w:p>
    <w:p w:rsidR="000B04FE" w:rsidRPr="000B04FE" w:rsidRDefault="000B04FE" w:rsidP="000B04FE">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t xml:space="preserve">стажировок граждан в Администрации </w:t>
      </w:r>
    </w:p>
    <w:p w:rsidR="000B04FE" w:rsidRPr="000B04FE" w:rsidRDefault="000B04FE" w:rsidP="000B04FE">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t>Валдайского муниципального района</w:t>
      </w:r>
    </w:p>
    <w:p w:rsidR="000D131E" w:rsidRPr="00557644" w:rsidRDefault="000D131E" w:rsidP="00557644">
      <w:pPr>
        <w:shd w:val="clear" w:color="auto" w:fill="FFFFFF"/>
        <w:ind w:firstLine="709"/>
        <w:jc w:val="center"/>
        <w:textAlignment w:val="baseline"/>
        <w:outlineLvl w:val="2"/>
        <w:rPr>
          <w:rFonts w:ascii="Arial" w:hAnsi="Arial" w:cs="Arial"/>
          <w:color w:val="000000"/>
          <w:spacing w:val="2"/>
          <w:sz w:val="16"/>
          <w:szCs w:val="16"/>
        </w:rPr>
      </w:pPr>
      <w:r w:rsidRPr="00557644">
        <w:rPr>
          <w:rFonts w:ascii="Arial" w:hAnsi="Arial" w:cs="Arial"/>
          <w:color w:val="000000"/>
          <w:spacing w:val="2"/>
          <w:sz w:val="16"/>
          <w:szCs w:val="16"/>
        </w:rPr>
        <w:t>Анкета-отзыв стажера</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Место прохождения стажировки ________________________________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Сроки прохождения стажировки ________________________________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Ф.И.О. и должность руководителя стажировки 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Ф.И.О. стажера _______________________________________________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Оцените организацию прохождения стажировки (поставьте оценку от 1 до 5, где «1» - очень плохо, «5» - отлично):</w:t>
      </w:r>
    </w:p>
    <w:tbl>
      <w:tblPr>
        <w:tblStyle w:val="124"/>
        <w:tblW w:w="5000" w:type="pct"/>
        <w:tblCellMar>
          <w:left w:w="0" w:type="dxa"/>
          <w:right w:w="0" w:type="dxa"/>
        </w:tblCellMar>
        <w:tblLook w:val="04A0"/>
      </w:tblPr>
      <w:tblGrid>
        <w:gridCol w:w="754"/>
        <w:gridCol w:w="7239"/>
        <w:gridCol w:w="1344"/>
        <w:gridCol w:w="2013"/>
      </w:tblGrid>
      <w:tr w:rsidR="000D131E" w:rsidRPr="000B04FE" w:rsidTr="000B04FE">
        <w:trPr>
          <w:trHeight w:val="20"/>
        </w:trPr>
        <w:tc>
          <w:tcPr>
            <w:tcW w:w="332" w:type="pct"/>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 п/п</w:t>
            </w:r>
          </w:p>
        </w:tc>
        <w:tc>
          <w:tcPr>
            <w:tcW w:w="3189" w:type="pct"/>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Показатель</w:t>
            </w:r>
          </w:p>
        </w:tc>
        <w:tc>
          <w:tcPr>
            <w:tcW w:w="592" w:type="pct"/>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Оценка</w:t>
            </w:r>
          </w:p>
        </w:tc>
        <w:tc>
          <w:tcPr>
            <w:tcW w:w="887" w:type="pct"/>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Примечание</w:t>
            </w:r>
          </w:p>
        </w:tc>
      </w:tr>
      <w:tr w:rsidR="000D131E" w:rsidRPr="000B04FE" w:rsidTr="000B04FE">
        <w:trPr>
          <w:trHeight w:val="20"/>
        </w:trPr>
        <w:tc>
          <w:tcPr>
            <w:tcW w:w="332" w:type="pct"/>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1.</w:t>
            </w:r>
          </w:p>
        </w:tc>
        <w:tc>
          <w:tcPr>
            <w:tcW w:w="3189" w:type="pct"/>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Общий уровень организации стажировки со стороны органа местного самоуправления</w:t>
            </w:r>
          </w:p>
        </w:tc>
        <w:tc>
          <w:tcPr>
            <w:tcW w:w="592" w:type="pct"/>
            <w:hideMark/>
          </w:tcPr>
          <w:p w:rsidR="000D131E" w:rsidRPr="000B04FE" w:rsidRDefault="000D131E" w:rsidP="00557644">
            <w:pPr>
              <w:jc w:val="center"/>
              <w:rPr>
                <w:rFonts w:ascii="Arial" w:hAnsi="Arial" w:cs="Arial"/>
                <w:color w:val="000000"/>
                <w:sz w:val="12"/>
                <w:szCs w:val="12"/>
              </w:rPr>
            </w:pPr>
          </w:p>
        </w:tc>
        <w:tc>
          <w:tcPr>
            <w:tcW w:w="887" w:type="pct"/>
            <w:hideMark/>
          </w:tcPr>
          <w:p w:rsidR="000D131E" w:rsidRPr="000B04FE" w:rsidRDefault="000D131E" w:rsidP="00557644">
            <w:pPr>
              <w:jc w:val="center"/>
              <w:rPr>
                <w:rFonts w:ascii="Arial" w:hAnsi="Arial" w:cs="Arial"/>
                <w:color w:val="000000"/>
                <w:sz w:val="12"/>
                <w:szCs w:val="12"/>
              </w:rPr>
            </w:pPr>
          </w:p>
        </w:tc>
      </w:tr>
      <w:tr w:rsidR="000D131E" w:rsidRPr="000B04FE" w:rsidTr="000B04FE">
        <w:trPr>
          <w:trHeight w:val="20"/>
        </w:trPr>
        <w:tc>
          <w:tcPr>
            <w:tcW w:w="332" w:type="pct"/>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2.</w:t>
            </w:r>
          </w:p>
        </w:tc>
        <w:tc>
          <w:tcPr>
            <w:tcW w:w="3189" w:type="pct"/>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Организация рабочего места</w:t>
            </w:r>
          </w:p>
        </w:tc>
        <w:tc>
          <w:tcPr>
            <w:tcW w:w="592" w:type="pct"/>
            <w:hideMark/>
          </w:tcPr>
          <w:p w:rsidR="000D131E" w:rsidRPr="000B04FE" w:rsidRDefault="000D131E" w:rsidP="00557644">
            <w:pPr>
              <w:jc w:val="center"/>
              <w:rPr>
                <w:rFonts w:ascii="Arial" w:hAnsi="Arial" w:cs="Arial"/>
                <w:color w:val="000000"/>
                <w:sz w:val="12"/>
                <w:szCs w:val="12"/>
              </w:rPr>
            </w:pPr>
          </w:p>
        </w:tc>
        <w:tc>
          <w:tcPr>
            <w:tcW w:w="887" w:type="pct"/>
            <w:hideMark/>
          </w:tcPr>
          <w:p w:rsidR="000D131E" w:rsidRPr="000B04FE" w:rsidRDefault="000D131E" w:rsidP="00557644">
            <w:pPr>
              <w:jc w:val="center"/>
              <w:rPr>
                <w:rFonts w:ascii="Arial" w:hAnsi="Arial" w:cs="Arial"/>
                <w:color w:val="000000"/>
                <w:sz w:val="12"/>
                <w:szCs w:val="12"/>
              </w:rPr>
            </w:pPr>
          </w:p>
        </w:tc>
      </w:tr>
      <w:tr w:rsidR="000D131E" w:rsidRPr="000B04FE" w:rsidTr="000B04FE">
        <w:trPr>
          <w:trHeight w:val="20"/>
        </w:trPr>
        <w:tc>
          <w:tcPr>
            <w:tcW w:w="332" w:type="pct"/>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3.</w:t>
            </w:r>
          </w:p>
        </w:tc>
        <w:tc>
          <w:tcPr>
            <w:tcW w:w="3189" w:type="pct"/>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Получение разъяснений по актуальным вопросам</w:t>
            </w:r>
          </w:p>
        </w:tc>
        <w:tc>
          <w:tcPr>
            <w:tcW w:w="592" w:type="pct"/>
            <w:hideMark/>
          </w:tcPr>
          <w:p w:rsidR="000D131E" w:rsidRPr="000B04FE" w:rsidRDefault="000D131E" w:rsidP="00557644">
            <w:pPr>
              <w:jc w:val="center"/>
              <w:rPr>
                <w:rFonts w:ascii="Arial" w:hAnsi="Arial" w:cs="Arial"/>
                <w:color w:val="000000"/>
                <w:sz w:val="12"/>
                <w:szCs w:val="12"/>
              </w:rPr>
            </w:pPr>
          </w:p>
        </w:tc>
        <w:tc>
          <w:tcPr>
            <w:tcW w:w="887" w:type="pct"/>
            <w:hideMark/>
          </w:tcPr>
          <w:p w:rsidR="000D131E" w:rsidRPr="000B04FE" w:rsidRDefault="000D131E" w:rsidP="00557644">
            <w:pPr>
              <w:jc w:val="center"/>
              <w:rPr>
                <w:rFonts w:ascii="Arial" w:hAnsi="Arial" w:cs="Arial"/>
                <w:color w:val="000000"/>
                <w:sz w:val="12"/>
                <w:szCs w:val="12"/>
              </w:rPr>
            </w:pPr>
          </w:p>
        </w:tc>
      </w:tr>
      <w:tr w:rsidR="000D131E" w:rsidRPr="000B04FE" w:rsidTr="000B04FE">
        <w:trPr>
          <w:trHeight w:val="20"/>
        </w:trPr>
        <w:tc>
          <w:tcPr>
            <w:tcW w:w="332" w:type="pct"/>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4.</w:t>
            </w:r>
          </w:p>
        </w:tc>
        <w:tc>
          <w:tcPr>
            <w:tcW w:w="3189" w:type="pct"/>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Содействие в получении материалов, знаний и умений в соответствующей сфере деятельности</w:t>
            </w:r>
          </w:p>
        </w:tc>
        <w:tc>
          <w:tcPr>
            <w:tcW w:w="592" w:type="pct"/>
            <w:hideMark/>
          </w:tcPr>
          <w:p w:rsidR="000D131E" w:rsidRPr="000B04FE" w:rsidRDefault="000D131E" w:rsidP="00557644">
            <w:pPr>
              <w:jc w:val="center"/>
              <w:rPr>
                <w:rFonts w:ascii="Arial" w:hAnsi="Arial" w:cs="Arial"/>
                <w:color w:val="000000"/>
                <w:sz w:val="12"/>
                <w:szCs w:val="12"/>
              </w:rPr>
            </w:pPr>
          </w:p>
        </w:tc>
        <w:tc>
          <w:tcPr>
            <w:tcW w:w="887" w:type="pct"/>
            <w:hideMark/>
          </w:tcPr>
          <w:p w:rsidR="000D131E" w:rsidRPr="000B04FE" w:rsidRDefault="000D131E" w:rsidP="00557644">
            <w:pPr>
              <w:jc w:val="center"/>
              <w:rPr>
                <w:rFonts w:ascii="Arial" w:hAnsi="Arial" w:cs="Arial"/>
                <w:color w:val="000000"/>
                <w:sz w:val="12"/>
                <w:szCs w:val="12"/>
              </w:rPr>
            </w:pPr>
          </w:p>
        </w:tc>
      </w:tr>
      <w:tr w:rsidR="000D131E" w:rsidRPr="000B04FE" w:rsidTr="000B04FE">
        <w:trPr>
          <w:trHeight w:val="20"/>
        </w:trPr>
        <w:tc>
          <w:tcPr>
            <w:tcW w:w="332" w:type="pct"/>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5.</w:t>
            </w:r>
          </w:p>
        </w:tc>
        <w:tc>
          <w:tcPr>
            <w:tcW w:w="3189" w:type="pct"/>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Степень применимости полученных знаний на стажировке в дальнейшей трудовой деятельности в других сферах деятельности</w:t>
            </w:r>
          </w:p>
        </w:tc>
        <w:tc>
          <w:tcPr>
            <w:tcW w:w="592" w:type="pct"/>
            <w:hideMark/>
          </w:tcPr>
          <w:p w:rsidR="000D131E" w:rsidRPr="000B04FE" w:rsidRDefault="000D131E" w:rsidP="00557644">
            <w:pPr>
              <w:jc w:val="center"/>
              <w:rPr>
                <w:rFonts w:ascii="Arial" w:hAnsi="Arial" w:cs="Arial"/>
                <w:color w:val="000000"/>
                <w:sz w:val="12"/>
                <w:szCs w:val="12"/>
              </w:rPr>
            </w:pPr>
          </w:p>
        </w:tc>
        <w:tc>
          <w:tcPr>
            <w:tcW w:w="887" w:type="pct"/>
            <w:hideMark/>
          </w:tcPr>
          <w:p w:rsidR="000D131E" w:rsidRPr="000B04FE" w:rsidRDefault="000D131E" w:rsidP="00557644">
            <w:pPr>
              <w:jc w:val="center"/>
              <w:rPr>
                <w:rFonts w:ascii="Arial" w:hAnsi="Arial" w:cs="Arial"/>
                <w:color w:val="000000"/>
                <w:sz w:val="12"/>
                <w:szCs w:val="12"/>
              </w:rPr>
            </w:pPr>
          </w:p>
        </w:tc>
      </w:tr>
      <w:tr w:rsidR="000D131E" w:rsidRPr="000B04FE" w:rsidTr="000B04FE">
        <w:trPr>
          <w:trHeight w:val="20"/>
        </w:trPr>
        <w:tc>
          <w:tcPr>
            <w:tcW w:w="332" w:type="pct"/>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6.</w:t>
            </w:r>
          </w:p>
        </w:tc>
        <w:tc>
          <w:tcPr>
            <w:tcW w:w="3189" w:type="pct"/>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Взаимодействие с руководителем стажировки (степень сотрудничества, качество коммуникации)</w:t>
            </w:r>
          </w:p>
        </w:tc>
        <w:tc>
          <w:tcPr>
            <w:tcW w:w="592" w:type="pct"/>
            <w:hideMark/>
          </w:tcPr>
          <w:p w:rsidR="000D131E" w:rsidRPr="000B04FE" w:rsidRDefault="000D131E" w:rsidP="00557644">
            <w:pPr>
              <w:jc w:val="center"/>
              <w:rPr>
                <w:rFonts w:ascii="Arial" w:hAnsi="Arial" w:cs="Arial"/>
                <w:color w:val="000000"/>
                <w:sz w:val="12"/>
                <w:szCs w:val="12"/>
              </w:rPr>
            </w:pPr>
          </w:p>
        </w:tc>
        <w:tc>
          <w:tcPr>
            <w:tcW w:w="887" w:type="pct"/>
            <w:hideMark/>
          </w:tcPr>
          <w:p w:rsidR="000D131E" w:rsidRPr="000B04FE" w:rsidRDefault="000D131E" w:rsidP="00557644">
            <w:pPr>
              <w:jc w:val="center"/>
              <w:rPr>
                <w:rFonts w:ascii="Arial" w:hAnsi="Arial" w:cs="Arial"/>
                <w:color w:val="000000"/>
                <w:sz w:val="12"/>
                <w:szCs w:val="12"/>
              </w:rPr>
            </w:pPr>
          </w:p>
        </w:tc>
      </w:tr>
      <w:tr w:rsidR="000D131E" w:rsidRPr="000B04FE" w:rsidTr="000B04FE">
        <w:trPr>
          <w:trHeight w:val="20"/>
        </w:trPr>
        <w:tc>
          <w:tcPr>
            <w:tcW w:w="332" w:type="pct"/>
            <w:hideMark/>
          </w:tcPr>
          <w:p w:rsidR="000D131E" w:rsidRPr="000B04FE" w:rsidRDefault="000D131E" w:rsidP="00557644">
            <w:pPr>
              <w:jc w:val="center"/>
              <w:textAlignment w:val="baseline"/>
              <w:rPr>
                <w:rFonts w:ascii="Arial" w:hAnsi="Arial" w:cs="Arial"/>
                <w:color w:val="000000"/>
                <w:sz w:val="12"/>
                <w:szCs w:val="12"/>
              </w:rPr>
            </w:pPr>
            <w:r w:rsidRPr="000B04FE">
              <w:rPr>
                <w:rFonts w:ascii="Arial" w:hAnsi="Arial" w:cs="Arial"/>
                <w:color w:val="000000"/>
                <w:sz w:val="12"/>
                <w:szCs w:val="12"/>
              </w:rPr>
              <w:t>7.</w:t>
            </w:r>
          </w:p>
        </w:tc>
        <w:tc>
          <w:tcPr>
            <w:tcW w:w="3189" w:type="pct"/>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Соответствие стажировки программе стажировки</w:t>
            </w:r>
          </w:p>
        </w:tc>
        <w:tc>
          <w:tcPr>
            <w:tcW w:w="592" w:type="pct"/>
            <w:hideMark/>
          </w:tcPr>
          <w:p w:rsidR="000D131E" w:rsidRPr="000B04FE" w:rsidRDefault="000D131E" w:rsidP="00557644">
            <w:pPr>
              <w:jc w:val="center"/>
              <w:rPr>
                <w:rFonts w:ascii="Arial" w:hAnsi="Arial" w:cs="Arial"/>
                <w:color w:val="000000"/>
                <w:sz w:val="12"/>
                <w:szCs w:val="12"/>
              </w:rPr>
            </w:pPr>
          </w:p>
        </w:tc>
        <w:tc>
          <w:tcPr>
            <w:tcW w:w="887" w:type="pct"/>
            <w:hideMark/>
          </w:tcPr>
          <w:p w:rsidR="000D131E" w:rsidRPr="000B04FE" w:rsidRDefault="000D131E" w:rsidP="00557644">
            <w:pPr>
              <w:jc w:val="center"/>
              <w:rPr>
                <w:rFonts w:ascii="Arial" w:hAnsi="Arial" w:cs="Arial"/>
                <w:color w:val="000000"/>
                <w:sz w:val="12"/>
                <w:szCs w:val="12"/>
              </w:rPr>
            </w:pPr>
          </w:p>
        </w:tc>
      </w:tr>
      <w:tr w:rsidR="000D131E" w:rsidRPr="000B04FE" w:rsidTr="000B04FE">
        <w:trPr>
          <w:trHeight w:val="20"/>
        </w:trPr>
        <w:tc>
          <w:tcPr>
            <w:tcW w:w="3521" w:type="pct"/>
            <w:gridSpan w:val="2"/>
            <w:hideMark/>
          </w:tcPr>
          <w:p w:rsidR="000D131E" w:rsidRPr="000B04FE" w:rsidRDefault="000D131E" w:rsidP="00557644">
            <w:pPr>
              <w:textAlignment w:val="baseline"/>
              <w:rPr>
                <w:rFonts w:ascii="Arial" w:hAnsi="Arial" w:cs="Arial"/>
                <w:color w:val="000000"/>
                <w:sz w:val="12"/>
                <w:szCs w:val="12"/>
              </w:rPr>
            </w:pPr>
            <w:r w:rsidRPr="000B04FE">
              <w:rPr>
                <w:rFonts w:ascii="Arial" w:hAnsi="Arial" w:cs="Arial"/>
                <w:color w:val="000000"/>
                <w:sz w:val="12"/>
                <w:szCs w:val="12"/>
              </w:rPr>
              <w:t>Итого</w:t>
            </w:r>
          </w:p>
        </w:tc>
        <w:tc>
          <w:tcPr>
            <w:tcW w:w="592" w:type="pct"/>
            <w:hideMark/>
          </w:tcPr>
          <w:p w:rsidR="000D131E" w:rsidRPr="000B04FE" w:rsidRDefault="000D131E" w:rsidP="00557644">
            <w:pPr>
              <w:jc w:val="center"/>
              <w:rPr>
                <w:rFonts w:ascii="Arial" w:hAnsi="Arial" w:cs="Arial"/>
                <w:color w:val="000000"/>
                <w:sz w:val="12"/>
                <w:szCs w:val="12"/>
              </w:rPr>
            </w:pPr>
          </w:p>
        </w:tc>
        <w:tc>
          <w:tcPr>
            <w:tcW w:w="887" w:type="pct"/>
            <w:hideMark/>
          </w:tcPr>
          <w:p w:rsidR="000D131E" w:rsidRPr="000B04FE" w:rsidRDefault="000D131E" w:rsidP="00557644">
            <w:pPr>
              <w:jc w:val="center"/>
              <w:rPr>
                <w:rFonts w:ascii="Arial" w:hAnsi="Arial" w:cs="Arial"/>
                <w:color w:val="000000"/>
                <w:sz w:val="12"/>
                <w:szCs w:val="12"/>
              </w:rPr>
            </w:pPr>
          </w:p>
        </w:tc>
      </w:tr>
    </w:tbl>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Стажер _____________________________ "____" ____________ 20__ г.</w:t>
      </w:r>
    </w:p>
    <w:p w:rsidR="000D131E" w:rsidRPr="00A61D12" w:rsidRDefault="000D131E" w:rsidP="00A61D12">
      <w:pPr>
        <w:shd w:val="clear" w:color="auto" w:fill="FFFFFF"/>
        <w:ind w:left="1701"/>
        <w:textAlignment w:val="baseline"/>
        <w:rPr>
          <w:rFonts w:ascii="Arial" w:hAnsi="Arial" w:cs="Arial"/>
          <w:color w:val="000000"/>
          <w:spacing w:val="2"/>
          <w:sz w:val="12"/>
          <w:szCs w:val="12"/>
        </w:rPr>
      </w:pPr>
      <w:r w:rsidRPr="00557644">
        <w:rPr>
          <w:rFonts w:ascii="Arial" w:hAnsi="Arial" w:cs="Arial"/>
          <w:color w:val="000000"/>
          <w:spacing w:val="2"/>
          <w:sz w:val="16"/>
          <w:szCs w:val="16"/>
        </w:rPr>
        <w:t>(</w:t>
      </w:r>
      <w:r w:rsidRPr="00A61D12">
        <w:rPr>
          <w:rFonts w:ascii="Arial" w:hAnsi="Arial" w:cs="Arial"/>
          <w:color w:val="000000"/>
          <w:spacing w:val="2"/>
          <w:sz w:val="12"/>
          <w:szCs w:val="12"/>
        </w:rPr>
        <w:t>Ф.И.О., подпись)</w:t>
      </w:r>
    </w:p>
    <w:p w:rsidR="000B04FE" w:rsidRPr="000B04FE" w:rsidRDefault="000B04FE" w:rsidP="000B04FE">
      <w:pPr>
        <w:shd w:val="clear" w:color="auto" w:fill="FFFFFF"/>
        <w:ind w:left="9072"/>
        <w:jc w:val="center"/>
        <w:textAlignment w:val="baseline"/>
        <w:rPr>
          <w:rFonts w:ascii="Arial" w:hAnsi="Arial" w:cs="Arial"/>
          <w:color w:val="000000"/>
          <w:spacing w:val="2"/>
          <w:sz w:val="12"/>
          <w:szCs w:val="12"/>
        </w:rPr>
      </w:pPr>
      <w:r>
        <w:rPr>
          <w:rFonts w:ascii="Arial" w:hAnsi="Arial" w:cs="Arial"/>
          <w:color w:val="000000"/>
          <w:spacing w:val="2"/>
          <w:sz w:val="12"/>
          <w:szCs w:val="12"/>
        </w:rPr>
        <w:t>Приложение № 3</w:t>
      </w:r>
    </w:p>
    <w:p w:rsidR="000B04FE" w:rsidRPr="000B04FE" w:rsidRDefault="000B04FE" w:rsidP="000B04FE">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t xml:space="preserve">к Положению о порядке прохождения </w:t>
      </w:r>
    </w:p>
    <w:p w:rsidR="000B04FE" w:rsidRPr="000B04FE" w:rsidRDefault="000B04FE" w:rsidP="000B04FE">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t xml:space="preserve">стажировок граждан в Администрации </w:t>
      </w:r>
    </w:p>
    <w:p w:rsidR="000B04FE" w:rsidRPr="000B04FE" w:rsidRDefault="000B04FE" w:rsidP="000B04FE">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t>Валдайского муниципального района</w:t>
      </w:r>
    </w:p>
    <w:p w:rsidR="000D131E" w:rsidRPr="00557644" w:rsidRDefault="000D131E" w:rsidP="00557644">
      <w:pPr>
        <w:shd w:val="clear" w:color="auto" w:fill="FFFFFF"/>
        <w:ind w:firstLine="709"/>
        <w:jc w:val="center"/>
        <w:textAlignment w:val="baseline"/>
        <w:rPr>
          <w:rFonts w:ascii="Arial" w:hAnsi="Arial" w:cs="Arial"/>
          <w:color w:val="000000"/>
          <w:spacing w:val="2"/>
          <w:sz w:val="16"/>
          <w:szCs w:val="16"/>
        </w:rPr>
      </w:pPr>
      <w:r w:rsidRPr="00557644">
        <w:rPr>
          <w:rFonts w:ascii="Arial" w:hAnsi="Arial" w:cs="Arial"/>
          <w:color w:val="000000"/>
          <w:spacing w:val="2"/>
          <w:sz w:val="16"/>
          <w:szCs w:val="16"/>
        </w:rPr>
        <w:t>Отчет о прохождении стажировки</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Место прохождения стажировки ________________________________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Сроки прохождения стажировки _______________________________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Ф.И.О. и должность руководителя стажировки 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Ф.И.О. стажера _______________________________________________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Охарактеризуйте Вашу деятельность в период прохождения стажировки:</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1. Какими нормативными правовыми и иными документами Вам приходилось руководствоваться при выполнении заданий на стажировке?</w:t>
      </w:r>
      <w:r w:rsidR="000B04FE">
        <w:rPr>
          <w:rFonts w:ascii="Arial" w:hAnsi="Arial" w:cs="Arial"/>
          <w:color w:val="000000"/>
          <w:spacing w:val="2"/>
          <w:sz w:val="16"/>
          <w:szCs w:val="16"/>
        </w:rPr>
        <w:t xml:space="preserve"> </w:t>
      </w:r>
      <w:r w:rsidRPr="00557644">
        <w:rPr>
          <w:rFonts w:ascii="Arial" w:hAnsi="Arial" w:cs="Arial"/>
          <w:color w:val="000000"/>
          <w:spacing w:val="2"/>
          <w:sz w:val="16"/>
          <w:szCs w:val="16"/>
        </w:rPr>
        <w:t>__________________________________________________________________________________________________</w:t>
      </w:r>
      <w:r w:rsidR="000B04FE">
        <w:rPr>
          <w:rFonts w:ascii="Arial" w:hAnsi="Arial" w:cs="Arial"/>
          <w:color w:val="000000"/>
          <w:spacing w:val="2"/>
          <w:sz w:val="16"/>
          <w:szCs w:val="16"/>
        </w:rPr>
        <w:t>_______________________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2. Какие информационные системы Вы освоили?</w:t>
      </w:r>
      <w:r w:rsidR="000B04FE">
        <w:rPr>
          <w:rFonts w:ascii="Arial" w:hAnsi="Arial" w:cs="Arial"/>
          <w:color w:val="000000"/>
          <w:spacing w:val="2"/>
          <w:sz w:val="16"/>
          <w:szCs w:val="16"/>
        </w:rPr>
        <w:t xml:space="preserve"> </w:t>
      </w:r>
      <w:r w:rsidRPr="00557644">
        <w:rPr>
          <w:rFonts w:ascii="Arial" w:hAnsi="Arial" w:cs="Arial"/>
          <w:color w:val="000000"/>
          <w:spacing w:val="2"/>
          <w:sz w:val="16"/>
          <w:szCs w:val="16"/>
        </w:rPr>
        <w:t>____________________________________________________________________</w:t>
      </w:r>
      <w:r w:rsidR="000B04FE">
        <w:rPr>
          <w:rFonts w:ascii="Arial" w:hAnsi="Arial" w:cs="Arial"/>
          <w:color w:val="000000"/>
          <w:spacing w:val="2"/>
          <w:sz w:val="16"/>
          <w:szCs w:val="16"/>
        </w:rPr>
        <w:t>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3. Какие наиболее важные задания Вы выполняли во время прохождения стажировки?</w:t>
      </w:r>
      <w:r w:rsidR="000B04FE">
        <w:rPr>
          <w:rFonts w:ascii="Arial" w:hAnsi="Arial" w:cs="Arial"/>
          <w:color w:val="000000"/>
          <w:spacing w:val="2"/>
          <w:sz w:val="16"/>
          <w:szCs w:val="16"/>
        </w:rPr>
        <w:t xml:space="preserve"> </w:t>
      </w:r>
      <w:r w:rsidRPr="00557644">
        <w:rPr>
          <w:rFonts w:ascii="Arial" w:hAnsi="Arial" w:cs="Arial"/>
          <w:color w:val="000000"/>
          <w:spacing w:val="2"/>
          <w:sz w:val="16"/>
          <w:szCs w:val="16"/>
        </w:rPr>
        <w:t>_________________</w:t>
      </w:r>
      <w:r w:rsidR="000B04FE">
        <w:rPr>
          <w:rFonts w:ascii="Arial" w:hAnsi="Arial" w:cs="Arial"/>
          <w:color w:val="000000"/>
          <w:spacing w:val="2"/>
          <w:sz w:val="16"/>
          <w:szCs w:val="16"/>
        </w:rPr>
        <w:t>____________________________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4. Какие знания и умения, полученные Вами в процессе стажировки, Вы считаете наиболее полезными?</w:t>
      </w:r>
      <w:r w:rsidR="000B04FE">
        <w:rPr>
          <w:rFonts w:ascii="Arial" w:hAnsi="Arial" w:cs="Arial"/>
          <w:color w:val="000000"/>
          <w:spacing w:val="2"/>
          <w:sz w:val="16"/>
          <w:szCs w:val="16"/>
        </w:rPr>
        <w:t xml:space="preserve"> </w:t>
      </w:r>
      <w:r w:rsidRPr="00557644">
        <w:rPr>
          <w:rFonts w:ascii="Arial" w:hAnsi="Arial" w:cs="Arial"/>
          <w:color w:val="000000"/>
          <w:spacing w:val="2"/>
          <w:sz w:val="16"/>
          <w:szCs w:val="16"/>
        </w:rPr>
        <w:t>__________</w:t>
      </w:r>
      <w:r w:rsidR="000B04FE">
        <w:rPr>
          <w:rFonts w:ascii="Arial" w:hAnsi="Arial" w:cs="Arial"/>
          <w:color w:val="000000"/>
          <w:spacing w:val="2"/>
          <w:sz w:val="16"/>
          <w:szCs w:val="16"/>
        </w:rPr>
        <w:t>______________________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5. Опишите Ваши предложения по совершенствованию соответствующего вида деятельности, осуществляемой Вами в период прохождения стажировки.</w:t>
      </w:r>
      <w:r w:rsidR="000B04FE">
        <w:rPr>
          <w:rFonts w:ascii="Arial" w:hAnsi="Arial" w:cs="Arial"/>
          <w:color w:val="000000"/>
          <w:spacing w:val="2"/>
          <w:sz w:val="16"/>
          <w:szCs w:val="16"/>
        </w:rPr>
        <w:t xml:space="preserve"> ______</w:t>
      </w:r>
      <w:r w:rsidRPr="00557644">
        <w:rPr>
          <w:rFonts w:ascii="Arial" w:hAnsi="Arial" w:cs="Arial"/>
          <w:color w:val="000000"/>
          <w:spacing w:val="2"/>
          <w:sz w:val="16"/>
          <w:szCs w:val="16"/>
        </w:rPr>
        <w:t>_________________________________________________________________________</w:t>
      </w:r>
      <w:r w:rsidR="000B04FE">
        <w:rPr>
          <w:rFonts w:ascii="Arial" w:hAnsi="Arial" w:cs="Arial"/>
          <w:color w:val="000000"/>
          <w:spacing w:val="2"/>
          <w:sz w:val="16"/>
          <w:szCs w:val="16"/>
        </w:rPr>
        <w:t>______________________________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6. Какие выводы Вы сделали по итогам реализованной деятельности?</w:t>
      </w:r>
      <w:r w:rsidR="00A61D12">
        <w:rPr>
          <w:rFonts w:ascii="Arial" w:hAnsi="Arial" w:cs="Arial"/>
          <w:color w:val="000000"/>
          <w:spacing w:val="2"/>
          <w:sz w:val="16"/>
          <w:szCs w:val="16"/>
        </w:rPr>
        <w:t xml:space="preserve"> </w:t>
      </w:r>
      <w:r w:rsidRPr="00557644">
        <w:rPr>
          <w:rFonts w:ascii="Arial" w:hAnsi="Arial" w:cs="Arial"/>
          <w:color w:val="000000"/>
          <w:spacing w:val="2"/>
          <w:sz w:val="16"/>
          <w:szCs w:val="16"/>
        </w:rPr>
        <w:t>__________________________________</w:t>
      </w:r>
      <w:r w:rsidR="000B04FE">
        <w:rPr>
          <w:rFonts w:ascii="Arial" w:hAnsi="Arial" w:cs="Arial"/>
          <w:color w:val="000000"/>
          <w:spacing w:val="2"/>
          <w:sz w:val="16"/>
          <w:szCs w:val="16"/>
        </w:rPr>
        <w:t>__________________________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7. Иное.</w:t>
      </w:r>
      <w:r w:rsidR="00A61D12">
        <w:rPr>
          <w:rFonts w:ascii="Arial" w:hAnsi="Arial" w:cs="Arial"/>
          <w:color w:val="000000"/>
          <w:spacing w:val="2"/>
          <w:sz w:val="16"/>
          <w:szCs w:val="16"/>
        </w:rPr>
        <w:t xml:space="preserve"> </w:t>
      </w:r>
      <w:r w:rsidRPr="00557644">
        <w:rPr>
          <w:rFonts w:ascii="Arial" w:hAnsi="Arial" w:cs="Arial"/>
          <w:color w:val="000000"/>
          <w:spacing w:val="2"/>
          <w:sz w:val="16"/>
          <w:szCs w:val="16"/>
        </w:rPr>
        <w:t>___________________________________________________________________________________</w:t>
      </w:r>
      <w:r w:rsidR="000B04FE">
        <w:rPr>
          <w:rFonts w:ascii="Arial" w:hAnsi="Arial" w:cs="Arial"/>
          <w:color w:val="000000"/>
          <w:spacing w:val="2"/>
          <w:sz w:val="16"/>
          <w:szCs w:val="16"/>
        </w:rPr>
        <w:t>__________________________</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Стажер _____________________________ «____» ___________ 20__ г.</w:t>
      </w:r>
    </w:p>
    <w:p w:rsidR="000D131E" w:rsidRPr="00A61D12" w:rsidRDefault="000D131E" w:rsidP="00A61D12">
      <w:pPr>
        <w:shd w:val="clear" w:color="auto" w:fill="FFFFFF"/>
        <w:ind w:left="1701" w:firstLine="284"/>
        <w:textAlignment w:val="baseline"/>
        <w:rPr>
          <w:rFonts w:ascii="Arial" w:hAnsi="Arial" w:cs="Arial"/>
          <w:color w:val="000000"/>
          <w:spacing w:val="2"/>
          <w:sz w:val="12"/>
          <w:szCs w:val="12"/>
        </w:rPr>
      </w:pPr>
      <w:r w:rsidRPr="00A61D12">
        <w:rPr>
          <w:rFonts w:ascii="Arial" w:hAnsi="Arial" w:cs="Arial"/>
          <w:color w:val="000000"/>
          <w:spacing w:val="2"/>
          <w:sz w:val="12"/>
          <w:szCs w:val="12"/>
        </w:rPr>
        <w:t>(Ф.И.О., подпись)</w:t>
      </w:r>
    </w:p>
    <w:p w:rsidR="000D131E" w:rsidRPr="00557644" w:rsidRDefault="000D131E" w:rsidP="000B04FE">
      <w:pPr>
        <w:shd w:val="clear" w:color="auto" w:fill="FFFFFF"/>
        <w:ind w:firstLine="284"/>
        <w:jc w:val="both"/>
        <w:textAlignment w:val="baseline"/>
        <w:rPr>
          <w:rFonts w:ascii="Arial" w:hAnsi="Arial" w:cs="Arial"/>
          <w:color w:val="000000"/>
          <w:spacing w:val="2"/>
          <w:sz w:val="16"/>
          <w:szCs w:val="16"/>
        </w:rPr>
      </w:pPr>
      <w:r w:rsidRPr="00557644">
        <w:rPr>
          <w:rFonts w:ascii="Arial" w:hAnsi="Arial" w:cs="Arial"/>
          <w:color w:val="000000"/>
          <w:spacing w:val="2"/>
          <w:sz w:val="16"/>
          <w:szCs w:val="16"/>
        </w:rPr>
        <w:t>С отчетом ознакомлен ______________________ «__» _______ 20__ г.</w:t>
      </w:r>
    </w:p>
    <w:p w:rsidR="000D131E" w:rsidRPr="00A61D12" w:rsidRDefault="000D131E" w:rsidP="00A61D12">
      <w:pPr>
        <w:shd w:val="clear" w:color="auto" w:fill="FFFFFF"/>
        <w:ind w:firstLine="709"/>
        <w:textAlignment w:val="baseline"/>
        <w:rPr>
          <w:rFonts w:ascii="Arial" w:hAnsi="Arial" w:cs="Arial"/>
          <w:color w:val="000000"/>
          <w:spacing w:val="2"/>
          <w:sz w:val="12"/>
          <w:szCs w:val="12"/>
        </w:rPr>
      </w:pPr>
      <w:r w:rsidRPr="00A61D12">
        <w:rPr>
          <w:rFonts w:ascii="Arial" w:hAnsi="Arial" w:cs="Arial"/>
          <w:color w:val="000000"/>
          <w:spacing w:val="2"/>
          <w:sz w:val="12"/>
          <w:szCs w:val="12"/>
        </w:rPr>
        <w:t>(Ф.И.О., должность руководителя стажировки, подпись)</w:t>
      </w:r>
    </w:p>
    <w:p w:rsidR="00A61D12" w:rsidRPr="000B04FE" w:rsidRDefault="00A61D12" w:rsidP="00A61D12">
      <w:pPr>
        <w:shd w:val="clear" w:color="auto" w:fill="FFFFFF"/>
        <w:ind w:left="9072"/>
        <w:jc w:val="center"/>
        <w:textAlignment w:val="baseline"/>
        <w:rPr>
          <w:rFonts w:ascii="Arial" w:hAnsi="Arial" w:cs="Arial"/>
          <w:color w:val="000000"/>
          <w:spacing w:val="2"/>
          <w:sz w:val="12"/>
          <w:szCs w:val="12"/>
        </w:rPr>
      </w:pPr>
      <w:r>
        <w:rPr>
          <w:rFonts w:ascii="Arial" w:hAnsi="Arial" w:cs="Arial"/>
          <w:color w:val="000000"/>
          <w:spacing w:val="2"/>
          <w:sz w:val="12"/>
          <w:szCs w:val="12"/>
        </w:rPr>
        <w:t>Приложение № 4</w:t>
      </w:r>
    </w:p>
    <w:p w:rsidR="00A61D12" w:rsidRPr="000B04FE" w:rsidRDefault="00A61D12" w:rsidP="00A61D12">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t xml:space="preserve">к Положению о порядке прохождения </w:t>
      </w:r>
    </w:p>
    <w:p w:rsidR="00A61D12" w:rsidRPr="000B04FE" w:rsidRDefault="00A61D12" w:rsidP="00A61D12">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t xml:space="preserve">стажировок граждан в Администрации </w:t>
      </w:r>
    </w:p>
    <w:p w:rsidR="00A61D12" w:rsidRPr="000B04FE" w:rsidRDefault="00A61D12" w:rsidP="00A61D12">
      <w:pPr>
        <w:shd w:val="clear" w:color="auto" w:fill="FFFFFF"/>
        <w:ind w:left="9072"/>
        <w:jc w:val="center"/>
        <w:textAlignment w:val="baseline"/>
        <w:rPr>
          <w:rFonts w:ascii="Arial" w:hAnsi="Arial" w:cs="Arial"/>
          <w:color w:val="000000"/>
          <w:spacing w:val="2"/>
          <w:sz w:val="12"/>
          <w:szCs w:val="12"/>
        </w:rPr>
      </w:pPr>
      <w:r w:rsidRPr="000B04FE">
        <w:rPr>
          <w:rFonts w:ascii="Arial" w:hAnsi="Arial" w:cs="Arial"/>
          <w:color w:val="000000"/>
          <w:spacing w:val="2"/>
          <w:sz w:val="12"/>
          <w:szCs w:val="12"/>
        </w:rPr>
        <w:t>Валдайского муниципального района</w:t>
      </w:r>
    </w:p>
    <w:p w:rsidR="00140480" w:rsidRPr="00557644" w:rsidRDefault="000D131E" w:rsidP="00A61D12">
      <w:pPr>
        <w:shd w:val="clear" w:color="auto" w:fill="FFFFFF"/>
        <w:suppressAutoHyphens/>
        <w:jc w:val="center"/>
        <w:rPr>
          <w:rFonts w:ascii="Arial" w:hAnsi="Arial" w:cs="Arial"/>
          <w:b/>
          <w:sz w:val="16"/>
          <w:szCs w:val="16"/>
        </w:rPr>
      </w:pPr>
      <w:r w:rsidRPr="00557644">
        <w:rPr>
          <w:rFonts w:ascii="Arial" w:hAnsi="Arial" w:cs="Arial"/>
          <w:noProof/>
          <w:sz w:val="16"/>
          <w:szCs w:val="16"/>
        </w:rPr>
        <w:drawing>
          <wp:inline distT="0" distB="0" distL="0" distR="0">
            <wp:extent cx="3708219" cy="1968137"/>
            <wp:effectExtent l="19050" t="0" r="6531" b="0"/>
            <wp:docPr id="1"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имени-1"/>
                    <pic:cNvPicPr>
                      <a:picLocks noChangeAspect="1" noChangeArrowheads="1"/>
                    </pic:cNvPicPr>
                  </pic:nvPicPr>
                  <pic:blipFill>
                    <a:blip r:embed="rId10" cstate="print"/>
                    <a:srcRect/>
                    <a:stretch>
                      <a:fillRect/>
                    </a:stretch>
                  </pic:blipFill>
                  <pic:spPr bwMode="auto">
                    <a:xfrm>
                      <a:off x="0" y="0"/>
                      <a:ext cx="3714610" cy="1971529"/>
                    </a:xfrm>
                    <a:prstGeom prst="rect">
                      <a:avLst/>
                    </a:prstGeom>
                    <a:noFill/>
                    <a:ln w="9525">
                      <a:noFill/>
                      <a:miter lim="800000"/>
                      <a:headEnd/>
                      <a:tailEnd/>
                    </a:ln>
                  </pic:spPr>
                </pic:pic>
              </a:graphicData>
            </a:graphic>
          </wp:inline>
        </w:drawing>
      </w:r>
    </w:p>
    <w:p w:rsidR="00382148" w:rsidRDefault="00382148" w:rsidP="00557644">
      <w:pPr>
        <w:pStyle w:val="20"/>
        <w:rPr>
          <w:rFonts w:ascii="Arial" w:hAnsi="Arial" w:cs="Arial"/>
          <w:color w:val="000000"/>
          <w:sz w:val="16"/>
          <w:szCs w:val="16"/>
        </w:rPr>
      </w:pPr>
    </w:p>
    <w:p w:rsidR="00382148" w:rsidRDefault="00382148" w:rsidP="00557644">
      <w:pPr>
        <w:pStyle w:val="20"/>
        <w:rPr>
          <w:rFonts w:ascii="Arial" w:hAnsi="Arial" w:cs="Arial"/>
          <w:color w:val="000000"/>
          <w:sz w:val="16"/>
          <w:szCs w:val="16"/>
        </w:rPr>
      </w:pPr>
    </w:p>
    <w:p w:rsidR="000D131E" w:rsidRPr="00557644" w:rsidRDefault="000D131E" w:rsidP="00557644">
      <w:pPr>
        <w:pStyle w:val="20"/>
        <w:rPr>
          <w:rFonts w:ascii="Arial" w:hAnsi="Arial" w:cs="Arial"/>
          <w:color w:val="000000"/>
          <w:sz w:val="16"/>
          <w:szCs w:val="16"/>
        </w:rPr>
      </w:pPr>
      <w:r w:rsidRPr="00557644">
        <w:rPr>
          <w:rFonts w:ascii="Arial" w:hAnsi="Arial" w:cs="Arial"/>
          <w:color w:val="000000"/>
          <w:sz w:val="16"/>
          <w:szCs w:val="16"/>
        </w:rPr>
        <w:t>АДМИНИСТРАЦИЯ ВАЛДАЙСКОГО МУНИЦИПАЛЬНОГО РАЙОНА</w:t>
      </w:r>
    </w:p>
    <w:p w:rsidR="000D131E" w:rsidRPr="00557644" w:rsidRDefault="000D131E" w:rsidP="00557644">
      <w:pPr>
        <w:pStyle w:val="3"/>
        <w:rPr>
          <w:rFonts w:ascii="Arial" w:hAnsi="Arial" w:cs="Arial"/>
          <w:sz w:val="16"/>
          <w:szCs w:val="16"/>
        </w:rPr>
      </w:pPr>
      <w:r w:rsidRPr="00557644">
        <w:rPr>
          <w:rFonts w:ascii="Arial" w:hAnsi="Arial" w:cs="Arial"/>
          <w:sz w:val="16"/>
          <w:szCs w:val="16"/>
        </w:rPr>
        <w:t>П О С Т А Н О В Л Е Н И Е</w:t>
      </w:r>
    </w:p>
    <w:p w:rsidR="000D131E" w:rsidRPr="00557644" w:rsidRDefault="009944B2" w:rsidP="00557644">
      <w:pPr>
        <w:jc w:val="center"/>
        <w:rPr>
          <w:rFonts w:ascii="Arial" w:hAnsi="Arial" w:cs="Arial"/>
          <w:sz w:val="16"/>
          <w:szCs w:val="16"/>
        </w:rPr>
      </w:pPr>
      <w:r>
        <w:rPr>
          <w:rFonts w:ascii="Arial" w:hAnsi="Arial" w:cs="Arial"/>
          <w:sz w:val="16"/>
          <w:szCs w:val="16"/>
        </w:rPr>
        <w:t>0</w:t>
      </w:r>
      <w:r w:rsidR="000D131E" w:rsidRPr="00557644">
        <w:rPr>
          <w:rFonts w:ascii="Arial" w:hAnsi="Arial" w:cs="Arial"/>
          <w:sz w:val="16"/>
          <w:szCs w:val="16"/>
        </w:rPr>
        <w:t>4</w:t>
      </w:r>
      <w:r>
        <w:rPr>
          <w:rFonts w:ascii="Arial" w:hAnsi="Arial" w:cs="Arial"/>
          <w:sz w:val="16"/>
          <w:szCs w:val="16"/>
        </w:rPr>
        <w:t>.</w:t>
      </w:r>
      <w:r w:rsidR="000D131E" w:rsidRPr="00557644">
        <w:rPr>
          <w:rFonts w:ascii="Arial" w:hAnsi="Arial" w:cs="Arial"/>
          <w:sz w:val="16"/>
          <w:szCs w:val="16"/>
        </w:rPr>
        <w:t>05.2023 № 776</w:t>
      </w:r>
    </w:p>
    <w:p w:rsidR="000D131E" w:rsidRPr="00557644" w:rsidRDefault="000D131E" w:rsidP="00557644">
      <w:pPr>
        <w:jc w:val="center"/>
        <w:rPr>
          <w:rFonts w:ascii="Arial" w:hAnsi="Arial" w:cs="Arial"/>
          <w:sz w:val="16"/>
          <w:szCs w:val="16"/>
        </w:rPr>
      </w:pPr>
      <w:r w:rsidRPr="00557644">
        <w:rPr>
          <w:rFonts w:ascii="Arial" w:eastAsia="A" w:hAnsi="Arial" w:cs="Arial"/>
          <w:b/>
          <w:sz w:val="16"/>
          <w:szCs w:val="16"/>
        </w:rPr>
        <w:t>О внесении изменений в состав районной межведомственной комиссии по обеспечению</w:t>
      </w:r>
      <w:r w:rsidR="00EB0CA3">
        <w:rPr>
          <w:rFonts w:ascii="Arial" w:eastAsia="A" w:hAnsi="Arial" w:cs="Arial"/>
          <w:b/>
          <w:sz w:val="16"/>
          <w:szCs w:val="16"/>
        </w:rPr>
        <w:t xml:space="preserve"> </w:t>
      </w:r>
      <w:r w:rsidRPr="00557644">
        <w:rPr>
          <w:rFonts w:ascii="Arial" w:eastAsia="A" w:hAnsi="Arial" w:cs="Arial"/>
          <w:b/>
          <w:sz w:val="16"/>
          <w:szCs w:val="16"/>
        </w:rPr>
        <w:t>прав детей на отдых и оздоровление</w:t>
      </w:r>
    </w:p>
    <w:p w:rsidR="000D131E" w:rsidRPr="00EB0CA3" w:rsidRDefault="000D131E" w:rsidP="00557644">
      <w:pPr>
        <w:ind w:firstLine="709"/>
        <w:jc w:val="both"/>
        <w:rPr>
          <w:rFonts w:ascii="Arial" w:hAnsi="Arial" w:cs="Arial"/>
          <w:sz w:val="4"/>
          <w:szCs w:val="4"/>
        </w:rPr>
      </w:pPr>
    </w:p>
    <w:p w:rsidR="000D131E" w:rsidRPr="00557644" w:rsidRDefault="000D131E" w:rsidP="00EB0CA3">
      <w:pPr>
        <w:ind w:firstLine="284"/>
        <w:jc w:val="both"/>
        <w:rPr>
          <w:rFonts w:ascii="Arial" w:hAnsi="Arial" w:cs="Arial"/>
          <w:b/>
          <w:sz w:val="16"/>
          <w:szCs w:val="16"/>
        </w:rPr>
      </w:pPr>
      <w:r w:rsidRPr="00557644">
        <w:rPr>
          <w:rFonts w:ascii="Arial" w:hAnsi="Arial" w:cs="Arial"/>
          <w:sz w:val="16"/>
          <w:szCs w:val="16"/>
        </w:rPr>
        <w:t xml:space="preserve">Администрация Валдайского муниципального района </w:t>
      </w:r>
      <w:r w:rsidRPr="00557644">
        <w:rPr>
          <w:rFonts w:ascii="Arial" w:hAnsi="Arial" w:cs="Arial"/>
          <w:b/>
          <w:sz w:val="16"/>
          <w:szCs w:val="16"/>
        </w:rPr>
        <w:t>ПОСТАНОВЛЯЕТ:</w:t>
      </w:r>
    </w:p>
    <w:p w:rsidR="000D131E" w:rsidRPr="00557644" w:rsidRDefault="000D131E" w:rsidP="00EB0CA3">
      <w:pPr>
        <w:shd w:val="clear" w:color="auto" w:fill="FFFFFF"/>
        <w:ind w:firstLine="284"/>
        <w:jc w:val="both"/>
        <w:rPr>
          <w:rFonts w:ascii="Arial" w:hAnsi="Arial" w:cs="Arial"/>
          <w:sz w:val="16"/>
          <w:szCs w:val="16"/>
        </w:rPr>
      </w:pPr>
      <w:r w:rsidRPr="00557644">
        <w:rPr>
          <w:rFonts w:ascii="Arial" w:hAnsi="Arial" w:cs="Arial"/>
          <w:sz w:val="16"/>
          <w:szCs w:val="16"/>
        </w:rPr>
        <w:t xml:space="preserve">1. Внести изменения в состав районной межведомственной комиссии по обеспечению </w:t>
      </w:r>
      <w:r w:rsidRPr="00557644">
        <w:rPr>
          <w:rFonts w:ascii="Arial" w:eastAsia="A" w:hAnsi="Arial" w:cs="Arial"/>
          <w:sz w:val="16"/>
          <w:szCs w:val="16"/>
        </w:rPr>
        <w:t>прав детей на отдых и оздоровление, утвержденный постановлением Администрации Валдайского муниципального района от</w:t>
      </w:r>
      <w:r w:rsidRPr="00557644">
        <w:rPr>
          <w:rFonts w:ascii="Arial" w:hAnsi="Arial" w:cs="Arial"/>
          <w:sz w:val="16"/>
          <w:szCs w:val="16"/>
        </w:rPr>
        <w:t xml:space="preserve"> 25.05.2011 № 800:</w:t>
      </w:r>
    </w:p>
    <w:p w:rsidR="000D131E" w:rsidRPr="00557644" w:rsidRDefault="000D131E" w:rsidP="00EB0CA3">
      <w:pPr>
        <w:shd w:val="clear" w:color="auto" w:fill="FFFFFF"/>
        <w:ind w:firstLine="284"/>
        <w:jc w:val="both"/>
        <w:rPr>
          <w:rFonts w:ascii="Arial" w:eastAsia="A" w:hAnsi="Arial" w:cs="Arial"/>
          <w:sz w:val="16"/>
          <w:szCs w:val="16"/>
        </w:rPr>
      </w:pPr>
      <w:r w:rsidRPr="00557644">
        <w:rPr>
          <w:rFonts w:ascii="Arial" w:hAnsi="Arial" w:cs="Arial"/>
          <w:sz w:val="16"/>
          <w:szCs w:val="16"/>
        </w:rPr>
        <w:t xml:space="preserve">1.1. Включить </w:t>
      </w:r>
      <w:r w:rsidRPr="00557644">
        <w:rPr>
          <w:rFonts w:ascii="Arial" w:eastAsia="A" w:hAnsi="Arial" w:cs="Arial"/>
          <w:sz w:val="16"/>
          <w:szCs w:val="16"/>
        </w:rPr>
        <w:t>в качестве секретаря комиссии:</w:t>
      </w:r>
    </w:p>
    <w:p w:rsidR="000D131E" w:rsidRPr="00557644" w:rsidRDefault="000D131E" w:rsidP="00EB0CA3">
      <w:pPr>
        <w:shd w:val="clear" w:color="auto" w:fill="FFFFFF"/>
        <w:ind w:firstLine="284"/>
        <w:jc w:val="both"/>
        <w:rPr>
          <w:rFonts w:ascii="Arial" w:eastAsia="A" w:hAnsi="Arial" w:cs="Arial"/>
          <w:sz w:val="16"/>
          <w:szCs w:val="16"/>
        </w:rPr>
      </w:pPr>
      <w:r w:rsidRPr="00557644">
        <w:rPr>
          <w:rFonts w:ascii="Arial" w:hAnsi="Arial" w:cs="Arial"/>
          <w:sz w:val="16"/>
          <w:szCs w:val="16"/>
        </w:rPr>
        <w:lastRenderedPageBreak/>
        <w:t>Григорьеву Н.А.,</w:t>
      </w:r>
      <w:r w:rsidRPr="00557644">
        <w:rPr>
          <w:rFonts w:ascii="Arial" w:eastAsia="A" w:hAnsi="Arial" w:cs="Arial"/>
          <w:sz w:val="16"/>
          <w:szCs w:val="16"/>
        </w:rPr>
        <w:t xml:space="preserve"> </w:t>
      </w:r>
      <w:r w:rsidRPr="00557644">
        <w:rPr>
          <w:rFonts w:ascii="Arial" w:hAnsi="Arial" w:cs="Arial"/>
          <w:sz w:val="16"/>
          <w:szCs w:val="16"/>
        </w:rPr>
        <w:t xml:space="preserve">директора </w:t>
      </w:r>
      <w:r w:rsidRPr="00557644">
        <w:rPr>
          <w:rFonts w:ascii="Arial" w:eastAsia="A" w:hAnsi="Arial" w:cs="Arial"/>
          <w:sz w:val="16"/>
          <w:szCs w:val="16"/>
        </w:rPr>
        <w:t>муниципального бюджетного учреждения «Центр обеспечения муниципальной системы образования», исключив Егорову Е.А.;</w:t>
      </w:r>
    </w:p>
    <w:p w:rsidR="000D131E" w:rsidRPr="00557644" w:rsidRDefault="000D131E" w:rsidP="00EB0CA3">
      <w:pPr>
        <w:shd w:val="clear" w:color="auto" w:fill="FFFFFF"/>
        <w:ind w:firstLine="284"/>
        <w:jc w:val="both"/>
        <w:rPr>
          <w:rFonts w:ascii="Arial" w:eastAsia="A" w:hAnsi="Arial" w:cs="Arial"/>
          <w:sz w:val="16"/>
          <w:szCs w:val="16"/>
        </w:rPr>
      </w:pPr>
      <w:r w:rsidRPr="00557644">
        <w:rPr>
          <w:rFonts w:ascii="Arial" w:hAnsi="Arial" w:cs="Arial"/>
          <w:sz w:val="16"/>
          <w:szCs w:val="16"/>
        </w:rPr>
        <w:t xml:space="preserve">1.2. </w:t>
      </w:r>
      <w:r w:rsidRPr="00557644">
        <w:rPr>
          <w:rFonts w:ascii="Arial" w:eastAsia="A" w:hAnsi="Arial" w:cs="Arial"/>
          <w:sz w:val="16"/>
          <w:szCs w:val="16"/>
        </w:rPr>
        <w:t>Считать:</w:t>
      </w:r>
    </w:p>
    <w:p w:rsidR="000D131E" w:rsidRPr="00557644" w:rsidRDefault="000D131E" w:rsidP="00EB0CA3">
      <w:pPr>
        <w:shd w:val="clear" w:color="auto" w:fill="FFFFFF"/>
        <w:ind w:firstLine="284"/>
        <w:jc w:val="both"/>
        <w:rPr>
          <w:rFonts w:ascii="Arial" w:eastAsia="A" w:hAnsi="Arial" w:cs="Arial"/>
          <w:sz w:val="16"/>
          <w:szCs w:val="16"/>
        </w:rPr>
      </w:pPr>
      <w:r w:rsidRPr="00557644">
        <w:rPr>
          <w:rFonts w:ascii="Arial" w:eastAsia="A" w:hAnsi="Arial" w:cs="Arial"/>
          <w:sz w:val="16"/>
          <w:szCs w:val="16"/>
        </w:rPr>
        <w:t>Шевченко В.В. – исполняющий обязанности районного педиатра Валдайского многопрофильного медицинского центра.</w:t>
      </w:r>
    </w:p>
    <w:p w:rsidR="000D131E" w:rsidRPr="00557644" w:rsidRDefault="000D131E" w:rsidP="00EB0CA3">
      <w:pPr>
        <w:shd w:val="clear" w:color="auto" w:fill="FFFFFF"/>
        <w:ind w:firstLine="284"/>
        <w:jc w:val="both"/>
        <w:rPr>
          <w:rFonts w:ascii="Arial" w:hAnsi="Arial" w:cs="Arial"/>
          <w:sz w:val="16"/>
          <w:szCs w:val="16"/>
        </w:rPr>
      </w:pPr>
      <w:r w:rsidRPr="0055764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D131E" w:rsidRPr="00557644" w:rsidRDefault="000D131E" w:rsidP="00557644">
      <w:pPr>
        <w:jc w:val="both"/>
        <w:rPr>
          <w:rFonts w:ascii="Arial" w:hAnsi="Arial" w:cs="Arial"/>
          <w:sz w:val="16"/>
          <w:szCs w:val="16"/>
        </w:rPr>
      </w:pPr>
      <w:r w:rsidRPr="00557644">
        <w:rPr>
          <w:rFonts w:ascii="Arial" w:hAnsi="Arial" w:cs="Arial"/>
          <w:b/>
          <w:sz w:val="16"/>
          <w:szCs w:val="16"/>
        </w:rPr>
        <w:t>Глава муниципального района</w:t>
      </w:r>
      <w:r w:rsidRPr="00557644">
        <w:rPr>
          <w:rFonts w:ascii="Arial" w:hAnsi="Arial" w:cs="Arial"/>
          <w:b/>
          <w:sz w:val="16"/>
          <w:szCs w:val="16"/>
        </w:rPr>
        <w:tab/>
      </w:r>
      <w:r w:rsidRPr="00557644">
        <w:rPr>
          <w:rFonts w:ascii="Arial" w:hAnsi="Arial" w:cs="Arial"/>
          <w:b/>
          <w:sz w:val="16"/>
          <w:szCs w:val="16"/>
        </w:rPr>
        <w:tab/>
        <w:t>Ю.В.Стадэ</w:t>
      </w:r>
    </w:p>
    <w:p w:rsidR="007E2685" w:rsidRPr="00557644" w:rsidRDefault="007E2685" w:rsidP="00557644">
      <w:pPr>
        <w:shd w:val="clear" w:color="auto" w:fill="FFFFFF"/>
        <w:suppressAutoHyphens/>
        <w:jc w:val="right"/>
        <w:rPr>
          <w:rFonts w:ascii="Arial" w:hAnsi="Arial" w:cs="Arial"/>
          <w:b/>
          <w:sz w:val="16"/>
          <w:szCs w:val="16"/>
        </w:rPr>
      </w:pPr>
    </w:p>
    <w:p w:rsidR="000D131E" w:rsidRPr="00557644" w:rsidRDefault="000D131E" w:rsidP="00557644">
      <w:pPr>
        <w:pStyle w:val="20"/>
        <w:rPr>
          <w:rFonts w:ascii="Arial" w:hAnsi="Arial" w:cs="Arial"/>
          <w:color w:val="000000"/>
          <w:sz w:val="16"/>
          <w:szCs w:val="16"/>
        </w:rPr>
      </w:pPr>
      <w:r w:rsidRPr="00557644">
        <w:rPr>
          <w:rFonts w:ascii="Arial" w:hAnsi="Arial" w:cs="Arial"/>
          <w:color w:val="000000"/>
          <w:sz w:val="16"/>
          <w:szCs w:val="16"/>
        </w:rPr>
        <w:t>АДМИНИСТРАЦИЯ ВАЛДАЙСКОГО МУНИЦИПАЛЬНОГО РАЙОНА</w:t>
      </w:r>
    </w:p>
    <w:p w:rsidR="000D131E" w:rsidRPr="00557644" w:rsidRDefault="000D131E" w:rsidP="00557644">
      <w:pPr>
        <w:pStyle w:val="3"/>
        <w:rPr>
          <w:rFonts w:ascii="Arial" w:hAnsi="Arial" w:cs="Arial"/>
          <w:sz w:val="16"/>
          <w:szCs w:val="16"/>
        </w:rPr>
      </w:pPr>
      <w:r w:rsidRPr="00557644">
        <w:rPr>
          <w:rFonts w:ascii="Arial" w:hAnsi="Arial" w:cs="Arial"/>
          <w:sz w:val="16"/>
          <w:szCs w:val="16"/>
        </w:rPr>
        <w:t>П О С Т А Н О В Л Е Н И Е</w:t>
      </w:r>
    </w:p>
    <w:p w:rsidR="000D131E" w:rsidRPr="00557644" w:rsidRDefault="000D131E" w:rsidP="00557644">
      <w:pPr>
        <w:jc w:val="center"/>
        <w:rPr>
          <w:rFonts w:ascii="Arial" w:hAnsi="Arial" w:cs="Arial"/>
          <w:sz w:val="16"/>
          <w:szCs w:val="16"/>
        </w:rPr>
      </w:pPr>
      <w:r w:rsidRPr="00557644">
        <w:rPr>
          <w:rFonts w:ascii="Arial" w:hAnsi="Arial" w:cs="Arial"/>
          <w:sz w:val="16"/>
          <w:szCs w:val="16"/>
        </w:rPr>
        <w:t>04.05.2023 № 777</w:t>
      </w:r>
    </w:p>
    <w:p w:rsidR="000D131E" w:rsidRPr="00557644" w:rsidRDefault="000D131E" w:rsidP="00557644">
      <w:pPr>
        <w:jc w:val="center"/>
        <w:rPr>
          <w:rFonts w:ascii="Arial" w:hAnsi="Arial" w:cs="Arial"/>
          <w:b/>
          <w:sz w:val="16"/>
          <w:szCs w:val="16"/>
        </w:rPr>
      </w:pPr>
      <w:r w:rsidRPr="00557644">
        <w:rPr>
          <w:rFonts w:ascii="Arial" w:hAnsi="Arial" w:cs="Arial"/>
          <w:b/>
          <w:sz w:val="16"/>
          <w:szCs w:val="16"/>
        </w:rPr>
        <w:t>О внесении изменений в муниципальную</w:t>
      </w:r>
      <w:r w:rsidR="00EB0CA3">
        <w:rPr>
          <w:rFonts w:ascii="Arial" w:hAnsi="Arial" w:cs="Arial"/>
          <w:b/>
          <w:sz w:val="16"/>
          <w:szCs w:val="16"/>
        </w:rPr>
        <w:t xml:space="preserve"> </w:t>
      </w:r>
      <w:r w:rsidRPr="00557644">
        <w:rPr>
          <w:rFonts w:ascii="Arial" w:hAnsi="Arial" w:cs="Arial"/>
          <w:b/>
          <w:sz w:val="16"/>
          <w:szCs w:val="16"/>
        </w:rPr>
        <w:t xml:space="preserve"> программу «Развитие культуры в Валдайском муниципальном районе (2023 - 2030 годы)»</w:t>
      </w:r>
    </w:p>
    <w:p w:rsidR="000D131E" w:rsidRPr="00EB0CA3" w:rsidRDefault="000D131E" w:rsidP="00557644">
      <w:pPr>
        <w:ind w:firstLine="709"/>
        <w:jc w:val="both"/>
        <w:rPr>
          <w:rFonts w:ascii="Arial" w:hAnsi="Arial" w:cs="Arial"/>
          <w:sz w:val="4"/>
          <w:szCs w:val="4"/>
        </w:rPr>
      </w:pPr>
    </w:p>
    <w:p w:rsidR="000D131E" w:rsidRPr="00557644" w:rsidRDefault="000D131E" w:rsidP="00EB0CA3">
      <w:pPr>
        <w:ind w:firstLine="284"/>
        <w:jc w:val="both"/>
        <w:rPr>
          <w:rFonts w:ascii="Arial" w:hAnsi="Arial" w:cs="Arial"/>
          <w:b/>
          <w:sz w:val="16"/>
          <w:szCs w:val="16"/>
        </w:rPr>
      </w:pPr>
      <w:r w:rsidRPr="00557644">
        <w:rPr>
          <w:rFonts w:ascii="Arial" w:hAnsi="Arial" w:cs="Arial"/>
          <w:sz w:val="16"/>
          <w:szCs w:val="16"/>
        </w:rPr>
        <w:t xml:space="preserve">Администрация Валдайского муниципального района </w:t>
      </w:r>
      <w:r w:rsidR="00557644" w:rsidRPr="00557644">
        <w:rPr>
          <w:rFonts w:ascii="Arial" w:hAnsi="Arial" w:cs="Arial"/>
          <w:b/>
          <w:sz w:val="16"/>
          <w:szCs w:val="16"/>
        </w:rPr>
        <w:t>ПОСТАНОВ</w:t>
      </w:r>
      <w:r w:rsidRPr="00557644">
        <w:rPr>
          <w:rFonts w:ascii="Arial" w:hAnsi="Arial" w:cs="Arial"/>
          <w:b/>
          <w:sz w:val="16"/>
          <w:szCs w:val="16"/>
        </w:rPr>
        <w:t>ЛЯЕТ:</w:t>
      </w:r>
    </w:p>
    <w:p w:rsidR="000D131E" w:rsidRPr="00557644" w:rsidRDefault="000D131E" w:rsidP="00EB0CA3">
      <w:pPr>
        <w:ind w:firstLine="284"/>
        <w:jc w:val="both"/>
        <w:rPr>
          <w:rFonts w:ascii="Arial" w:hAnsi="Arial" w:cs="Arial"/>
          <w:sz w:val="16"/>
          <w:szCs w:val="16"/>
        </w:rPr>
      </w:pPr>
      <w:r w:rsidRPr="00557644">
        <w:rPr>
          <w:rFonts w:ascii="Arial" w:hAnsi="Arial" w:cs="Arial"/>
          <w:sz w:val="16"/>
          <w:szCs w:val="16"/>
        </w:rPr>
        <w:t>1. Внести изменения в муниципальную программу «Развитие культуры в Валдайском муниципальном районе (2023 - 2030 годы)», утвержденную постановлением Администрации Валдайского муниципального района от 11.01.2023 № 24 (далее – муниципальная программа):</w:t>
      </w:r>
    </w:p>
    <w:p w:rsidR="000D131E" w:rsidRPr="00557644" w:rsidRDefault="000D131E" w:rsidP="00EB0CA3">
      <w:pPr>
        <w:ind w:firstLine="284"/>
        <w:jc w:val="both"/>
        <w:rPr>
          <w:rFonts w:ascii="Arial" w:hAnsi="Arial" w:cs="Arial"/>
          <w:sz w:val="16"/>
          <w:szCs w:val="16"/>
        </w:rPr>
      </w:pPr>
      <w:r w:rsidRPr="00557644">
        <w:rPr>
          <w:rFonts w:ascii="Arial" w:hAnsi="Arial" w:cs="Arial"/>
          <w:sz w:val="16"/>
          <w:szCs w:val="16"/>
        </w:rPr>
        <w:t>1.1. Изложить раздел 7 паспорта муниципальной программы в редакции:</w:t>
      </w:r>
    </w:p>
    <w:p w:rsidR="000D131E" w:rsidRPr="00557644" w:rsidRDefault="000D131E" w:rsidP="00EB0CA3">
      <w:pPr>
        <w:ind w:firstLine="284"/>
        <w:jc w:val="both"/>
        <w:rPr>
          <w:rFonts w:ascii="Arial" w:hAnsi="Arial" w:cs="Arial"/>
          <w:sz w:val="16"/>
          <w:szCs w:val="16"/>
        </w:rPr>
      </w:pPr>
      <w:r w:rsidRPr="00557644">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24"/>
        <w:gridCol w:w="566"/>
        <w:gridCol w:w="1416"/>
        <w:gridCol w:w="1986"/>
        <w:gridCol w:w="1986"/>
        <w:gridCol w:w="1419"/>
        <w:gridCol w:w="1559"/>
        <w:gridCol w:w="994"/>
      </w:tblGrid>
      <w:tr w:rsidR="000D131E" w:rsidRPr="00EB0CA3" w:rsidTr="00EB0CA3">
        <w:trPr>
          <w:trHeight w:val="20"/>
        </w:trPr>
        <w:tc>
          <w:tcPr>
            <w:tcW w:w="627" w:type="pct"/>
            <w:vMerge w:val="restart"/>
            <w:vAlign w:val="center"/>
          </w:tcPr>
          <w:p w:rsidR="000D131E" w:rsidRPr="00EB0CA3" w:rsidRDefault="000D131E" w:rsidP="00EB0CA3">
            <w:pPr>
              <w:rPr>
                <w:rFonts w:ascii="Arial" w:hAnsi="Arial" w:cs="Arial"/>
                <w:sz w:val="12"/>
                <w:szCs w:val="12"/>
              </w:rPr>
            </w:pPr>
            <w:r w:rsidRPr="00EB0CA3">
              <w:rPr>
                <w:rFonts w:ascii="Arial" w:hAnsi="Arial" w:cs="Arial"/>
                <w:sz w:val="12"/>
                <w:szCs w:val="12"/>
              </w:rPr>
              <w:t>Объемы и источники финансирования муниципальной программы с разбивкой по годам реализации:</w:t>
            </w:r>
          </w:p>
        </w:tc>
        <w:tc>
          <w:tcPr>
            <w:tcW w:w="4373" w:type="pct"/>
            <w:gridSpan w:val="7"/>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Источник финансирования, тыс. руб.</w:t>
            </w:r>
          </w:p>
        </w:tc>
      </w:tr>
      <w:tr w:rsidR="00EB0CA3" w:rsidRPr="00EB0CA3" w:rsidTr="00EB0CA3">
        <w:trPr>
          <w:trHeight w:val="20"/>
        </w:trPr>
        <w:tc>
          <w:tcPr>
            <w:tcW w:w="627" w:type="pct"/>
            <w:vMerge/>
            <w:vAlign w:val="center"/>
          </w:tcPr>
          <w:p w:rsidR="000D131E" w:rsidRPr="00EB0CA3" w:rsidRDefault="000D131E" w:rsidP="00557644">
            <w:pPr>
              <w:jc w:val="center"/>
              <w:rPr>
                <w:rFonts w:ascii="Arial" w:hAnsi="Arial" w:cs="Arial"/>
                <w:sz w:val="12"/>
                <w:szCs w:val="12"/>
              </w:rPr>
            </w:pPr>
          </w:p>
        </w:tc>
        <w:tc>
          <w:tcPr>
            <w:tcW w:w="249"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год</w:t>
            </w:r>
          </w:p>
        </w:tc>
        <w:tc>
          <w:tcPr>
            <w:tcW w:w="624"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областной бюджет</w:t>
            </w:r>
          </w:p>
        </w:tc>
        <w:tc>
          <w:tcPr>
            <w:tcW w:w="875"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бюджет муниципального района</w:t>
            </w:r>
          </w:p>
        </w:tc>
        <w:tc>
          <w:tcPr>
            <w:tcW w:w="875"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бюджет городского поселения</w:t>
            </w:r>
          </w:p>
        </w:tc>
        <w:tc>
          <w:tcPr>
            <w:tcW w:w="625" w:type="pct"/>
            <w:vAlign w:val="center"/>
          </w:tcPr>
          <w:p w:rsidR="000D131E" w:rsidRPr="00EB0CA3" w:rsidRDefault="00EB0CA3" w:rsidP="00557644">
            <w:pPr>
              <w:jc w:val="center"/>
              <w:rPr>
                <w:rFonts w:ascii="Arial" w:hAnsi="Arial" w:cs="Arial"/>
                <w:b/>
                <w:sz w:val="12"/>
                <w:szCs w:val="12"/>
              </w:rPr>
            </w:pPr>
            <w:r>
              <w:rPr>
                <w:rFonts w:ascii="Arial" w:hAnsi="Arial" w:cs="Arial"/>
                <w:b/>
                <w:sz w:val="12"/>
                <w:szCs w:val="12"/>
              </w:rPr>
              <w:t>федераль</w:t>
            </w:r>
            <w:r w:rsidR="000D131E" w:rsidRPr="00EB0CA3">
              <w:rPr>
                <w:rFonts w:ascii="Arial" w:hAnsi="Arial" w:cs="Arial"/>
                <w:b/>
                <w:sz w:val="12"/>
                <w:szCs w:val="12"/>
              </w:rPr>
              <w:t>ный бюджет</w:t>
            </w:r>
          </w:p>
        </w:tc>
        <w:tc>
          <w:tcPr>
            <w:tcW w:w="687" w:type="pct"/>
            <w:vAlign w:val="center"/>
          </w:tcPr>
          <w:p w:rsidR="000D131E" w:rsidRPr="00EB0CA3" w:rsidRDefault="00EB0CA3" w:rsidP="00557644">
            <w:pPr>
              <w:jc w:val="center"/>
              <w:rPr>
                <w:rFonts w:ascii="Arial" w:hAnsi="Arial" w:cs="Arial"/>
                <w:b/>
                <w:sz w:val="12"/>
                <w:szCs w:val="12"/>
              </w:rPr>
            </w:pPr>
            <w:r>
              <w:rPr>
                <w:rFonts w:ascii="Arial" w:hAnsi="Arial" w:cs="Arial"/>
                <w:b/>
                <w:sz w:val="12"/>
                <w:szCs w:val="12"/>
              </w:rPr>
              <w:t>внебюджетные сред</w:t>
            </w:r>
            <w:r w:rsidR="000D131E" w:rsidRPr="00EB0CA3">
              <w:rPr>
                <w:rFonts w:ascii="Arial" w:hAnsi="Arial" w:cs="Arial"/>
                <w:b/>
                <w:sz w:val="12"/>
                <w:szCs w:val="12"/>
              </w:rPr>
              <w:t>ства</w:t>
            </w:r>
          </w:p>
        </w:tc>
        <w:tc>
          <w:tcPr>
            <w:tcW w:w="438"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итого</w:t>
            </w:r>
          </w:p>
        </w:tc>
      </w:tr>
      <w:tr w:rsidR="00EB0CA3" w:rsidRPr="00EB0CA3" w:rsidTr="00EB0CA3">
        <w:trPr>
          <w:trHeight w:val="20"/>
        </w:trPr>
        <w:tc>
          <w:tcPr>
            <w:tcW w:w="627" w:type="pct"/>
            <w:vMerge/>
            <w:vAlign w:val="center"/>
          </w:tcPr>
          <w:p w:rsidR="000D131E" w:rsidRPr="00EB0CA3" w:rsidRDefault="000D131E" w:rsidP="00557644">
            <w:pPr>
              <w:jc w:val="center"/>
              <w:rPr>
                <w:rFonts w:ascii="Arial" w:hAnsi="Arial" w:cs="Arial"/>
                <w:sz w:val="12"/>
                <w:szCs w:val="12"/>
              </w:rPr>
            </w:pPr>
          </w:p>
        </w:tc>
        <w:tc>
          <w:tcPr>
            <w:tcW w:w="24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1</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4</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5</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6</w:t>
            </w:r>
          </w:p>
        </w:tc>
        <w:tc>
          <w:tcPr>
            <w:tcW w:w="438"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w:t>
            </w:r>
          </w:p>
        </w:tc>
      </w:tr>
      <w:tr w:rsidR="00EB0CA3" w:rsidRPr="00EB0CA3" w:rsidTr="00EB0CA3">
        <w:trPr>
          <w:trHeight w:val="20"/>
        </w:trPr>
        <w:tc>
          <w:tcPr>
            <w:tcW w:w="627" w:type="pct"/>
            <w:vMerge/>
            <w:vAlign w:val="center"/>
          </w:tcPr>
          <w:p w:rsidR="000D131E" w:rsidRPr="00EB0CA3" w:rsidRDefault="000D131E" w:rsidP="00557644">
            <w:pPr>
              <w:jc w:val="center"/>
              <w:rPr>
                <w:rFonts w:ascii="Arial" w:hAnsi="Arial" w:cs="Arial"/>
                <w:sz w:val="12"/>
                <w:szCs w:val="12"/>
              </w:rPr>
            </w:pPr>
          </w:p>
        </w:tc>
        <w:tc>
          <w:tcPr>
            <w:tcW w:w="24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2023</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12945,526</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81888,98768</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388,0</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4483,044</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8"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99705,55768</w:t>
            </w:r>
          </w:p>
        </w:tc>
      </w:tr>
      <w:tr w:rsidR="00EB0CA3" w:rsidRPr="00EB0CA3" w:rsidTr="00EB0CA3">
        <w:trPr>
          <w:trHeight w:val="20"/>
        </w:trPr>
        <w:tc>
          <w:tcPr>
            <w:tcW w:w="627" w:type="pct"/>
            <w:vMerge/>
            <w:vAlign w:val="center"/>
          </w:tcPr>
          <w:p w:rsidR="000D131E" w:rsidRPr="00EB0CA3" w:rsidRDefault="000D131E" w:rsidP="00557644">
            <w:pPr>
              <w:jc w:val="center"/>
              <w:rPr>
                <w:rFonts w:ascii="Arial" w:hAnsi="Arial" w:cs="Arial"/>
                <w:sz w:val="12"/>
                <w:szCs w:val="12"/>
              </w:rPr>
            </w:pPr>
          </w:p>
        </w:tc>
        <w:tc>
          <w:tcPr>
            <w:tcW w:w="24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2024</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149,526</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78357,8734</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388,0</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637,444</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8"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79532,8434</w:t>
            </w:r>
          </w:p>
        </w:tc>
      </w:tr>
      <w:tr w:rsidR="00EB0CA3" w:rsidRPr="00EB0CA3" w:rsidTr="00EB0CA3">
        <w:trPr>
          <w:trHeight w:val="20"/>
        </w:trPr>
        <w:tc>
          <w:tcPr>
            <w:tcW w:w="627" w:type="pct"/>
            <w:vMerge/>
            <w:vAlign w:val="center"/>
          </w:tcPr>
          <w:p w:rsidR="000D131E" w:rsidRPr="00EB0CA3" w:rsidRDefault="000D131E" w:rsidP="00557644">
            <w:pPr>
              <w:jc w:val="center"/>
              <w:rPr>
                <w:rFonts w:ascii="Arial" w:hAnsi="Arial" w:cs="Arial"/>
                <w:sz w:val="12"/>
                <w:szCs w:val="12"/>
              </w:rPr>
            </w:pPr>
          </w:p>
        </w:tc>
        <w:tc>
          <w:tcPr>
            <w:tcW w:w="24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2025</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117,54</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78357,7122</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388,0</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666,15</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8"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79529,4022</w:t>
            </w:r>
          </w:p>
        </w:tc>
      </w:tr>
      <w:tr w:rsidR="00EB0CA3" w:rsidRPr="00EB0CA3" w:rsidTr="00EB0CA3">
        <w:trPr>
          <w:trHeight w:val="20"/>
        </w:trPr>
        <w:tc>
          <w:tcPr>
            <w:tcW w:w="627" w:type="pct"/>
            <w:vMerge/>
            <w:vAlign w:val="center"/>
          </w:tcPr>
          <w:p w:rsidR="000D131E" w:rsidRPr="00EB0CA3" w:rsidRDefault="000D131E" w:rsidP="00557644">
            <w:pPr>
              <w:jc w:val="center"/>
              <w:rPr>
                <w:rFonts w:ascii="Arial" w:hAnsi="Arial" w:cs="Arial"/>
                <w:sz w:val="12"/>
                <w:szCs w:val="12"/>
              </w:rPr>
            </w:pPr>
          </w:p>
        </w:tc>
        <w:tc>
          <w:tcPr>
            <w:tcW w:w="24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2026</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77620,63442</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388,0</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8"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78008,63442</w:t>
            </w:r>
          </w:p>
        </w:tc>
      </w:tr>
      <w:tr w:rsidR="00EB0CA3" w:rsidRPr="00EB0CA3" w:rsidTr="00EB0CA3">
        <w:trPr>
          <w:trHeight w:val="20"/>
        </w:trPr>
        <w:tc>
          <w:tcPr>
            <w:tcW w:w="627" w:type="pct"/>
            <w:vMerge/>
            <w:vAlign w:val="center"/>
          </w:tcPr>
          <w:p w:rsidR="000D131E" w:rsidRPr="00EB0CA3" w:rsidRDefault="000D131E" w:rsidP="00557644">
            <w:pPr>
              <w:jc w:val="center"/>
              <w:rPr>
                <w:rFonts w:ascii="Arial" w:hAnsi="Arial" w:cs="Arial"/>
                <w:sz w:val="12"/>
                <w:szCs w:val="12"/>
              </w:rPr>
            </w:pPr>
          </w:p>
        </w:tc>
        <w:tc>
          <w:tcPr>
            <w:tcW w:w="24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2027</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77620,63442</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388,0</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8"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78008,63442</w:t>
            </w:r>
          </w:p>
        </w:tc>
      </w:tr>
      <w:tr w:rsidR="00EB0CA3" w:rsidRPr="00EB0CA3" w:rsidTr="00EB0CA3">
        <w:trPr>
          <w:trHeight w:val="20"/>
        </w:trPr>
        <w:tc>
          <w:tcPr>
            <w:tcW w:w="627" w:type="pct"/>
            <w:vMerge/>
            <w:vAlign w:val="center"/>
          </w:tcPr>
          <w:p w:rsidR="000D131E" w:rsidRPr="00EB0CA3" w:rsidRDefault="000D131E" w:rsidP="00557644">
            <w:pPr>
              <w:jc w:val="center"/>
              <w:rPr>
                <w:rFonts w:ascii="Arial" w:hAnsi="Arial" w:cs="Arial"/>
                <w:sz w:val="12"/>
                <w:szCs w:val="12"/>
              </w:rPr>
            </w:pPr>
          </w:p>
        </w:tc>
        <w:tc>
          <w:tcPr>
            <w:tcW w:w="24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2028</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77620,63442</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388,0</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8"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78008,63442</w:t>
            </w:r>
          </w:p>
        </w:tc>
      </w:tr>
      <w:tr w:rsidR="00EB0CA3" w:rsidRPr="00EB0CA3" w:rsidTr="00EB0CA3">
        <w:trPr>
          <w:trHeight w:val="20"/>
        </w:trPr>
        <w:tc>
          <w:tcPr>
            <w:tcW w:w="627" w:type="pct"/>
            <w:vMerge/>
            <w:vAlign w:val="center"/>
          </w:tcPr>
          <w:p w:rsidR="000D131E" w:rsidRPr="00EB0CA3" w:rsidRDefault="000D131E" w:rsidP="00557644">
            <w:pPr>
              <w:jc w:val="center"/>
              <w:rPr>
                <w:rFonts w:ascii="Arial" w:hAnsi="Arial" w:cs="Arial"/>
                <w:sz w:val="12"/>
                <w:szCs w:val="12"/>
              </w:rPr>
            </w:pPr>
          </w:p>
        </w:tc>
        <w:tc>
          <w:tcPr>
            <w:tcW w:w="24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2029</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77620,63442</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388,0</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8"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78008,63442</w:t>
            </w:r>
          </w:p>
        </w:tc>
      </w:tr>
      <w:tr w:rsidR="00EB0CA3" w:rsidRPr="00EB0CA3" w:rsidTr="00EB0CA3">
        <w:trPr>
          <w:trHeight w:val="20"/>
        </w:trPr>
        <w:tc>
          <w:tcPr>
            <w:tcW w:w="627" w:type="pct"/>
            <w:vMerge/>
            <w:vAlign w:val="center"/>
          </w:tcPr>
          <w:p w:rsidR="000D131E" w:rsidRPr="00EB0CA3" w:rsidRDefault="000D131E" w:rsidP="00557644">
            <w:pPr>
              <w:jc w:val="center"/>
              <w:rPr>
                <w:rFonts w:ascii="Arial" w:hAnsi="Arial" w:cs="Arial"/>
                <w:sz w:val="12"/>
                <w:szCs w:val="12"/>
              </w:rPr>
            </w:pPr>
          </w:p>
        </w:tc>
        <w:tc>
          <w:tcPr>
            <w:tcW w:w="24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2030</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77620,63442</w:t>
            </w:r>
          </w:p>
        </w:tc>
        <w:tc>
          <w:tcPr>
            <w:tcW w:w="87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388,0</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8"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78008,63442</w:t>
            </w:r>
          </w:p>
        </w:tc>
      </w:tr>
      <w:tr w:rsidR="00EB0CA3" w:rsidRPr="00EB0CA3" w:rsidTr="00EB0CA3">
        <w:trPr>
          <w:trHeight w:val="20"/>
        </w:trPr>
        <w:tc>
          <w:tcPr>
            <w:tcW w:w="627" w:type="pct"/>
            <w:vAlign w:val="center"/>
          </w:tcPr>
          <w:p w:rsidR="000D131E" w:rsidRPr="00EB0CA3" w:rsidRDefault="000D131E" w:rsidP="00557644">
            <w:pPr>
              <w:jc w:val="center"/>
              <w:rPr>
                <w:rFonts w:ascii="Arial" w:hAnsi="Arial" w:cs="Arial"/>
                <w:sz w:val="12"/>
                <w:szCs w:val="12"/>
              </w:rPr>
            </w:pPr>
          </w:p>
        </w:tc>
        <w:tc>
          <w:tcPr>
            <w:tcW w:w="249"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Всего</w:t>
            </w:r>
          </w:p>
        </w:tc>
        <w:tc>
          <w:tcPr>
            <w:tcW w:w="624"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13212,592</w:t>
            </w:r>
          </w:p>
        </w:tc>
        <w:tc>
          <w:tcPr>
            <w:tcW w:w="875"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626707,74538</w:t>
            </w:r>
          </w:p>
        </w:tc>
        <w:tc>
          <w:tcPr>
            <w:tcW w:w="875"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3104,0</w:t>
            </w:r>
          </w:p>
        </w:tc>
        <w:tc>
          <w:tcPr>
            <w:tcW w:w="625"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5786,638</w:t>
            </w:r>
          </w:p>
        </w:tc>
        <w:tc>
          <w:tcPr>
            <w:tcW w:w="687"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w:t>
            </w:r>
          </w:p>
        </w:tc>
        <w:tc>
          <w:tcPr>
            <w:tcW w:w="438"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648810,97538</w:t>
            </w:r>
          </w:p>
        </w:tc>
      </w:tr>
    </w:tbl>
    <w:p w:rsidR="000D131E" w:rsidRPr="00557644" w:rsidRDefault="000D131E" w:rsidP="00557644">
      <w:pPr>
        <w:ind w:firstLine="709"/>
        <w:jc w:val="right"/>
        <w:rPr>
          <w:rFonts w:ascii="Arial" w:hAnsi="Arial" w:cs="Arial"/>
          <w:b/>
          <w:bCs/>
          <w:sz w:val="16"/>
          <w:szCs w:val="16"/>
        </w:rPr>
      </w:pPr>
      <w:r w:rsidRPr="00557644">
        <w:rPr>
          <w:rFonts w:ascii="Arial" w:hAnsi="Arial" w:cs="Arial"/>
          <w:sz w:val="16"/>
          <w:szCs w:val="16"/>
        </w:rPr>
        <w:t>»;</w:t>
      </w:r>
    </w:p>
    <w:p w:rsidR="000D131E" w:rsidRPr="00557644" w:rsidRDefault="000D131E" w:rsidP="00EB0CA3">
      <w:pPr>
        <w:ind w:firstLine="284"/>
        <w:jc w:val="both"/>
        <w:rPr>
          <w:rFonts w:ascii="Arial" w:hAnsi="Arial" w:cs="Arial"/>
          <w:sz w:val="16"/>
          <w:szCs w:val="16"/>
        </w:rPr>
      </w:pPr>
      <w:r w:rsidRPr="00557644">
        <w:rPr>
          <w:rFonts w:ascii="Arial" w:hAnsi="Arial" w:cs="Arial"/>
          <w:sz w:val="16"/>
          <w:szCs w:val="16"/>
        </w:rPr>
        <w:t>1.2. Изложить раздел 4 паспорта подпрограммы «Культура Валдайского района» в редакции:</w:t>
      </w:r>
    </w:p>
    <w:p w:rsidR="000D131E" w:rsidRPr="00557644" w:rsidRDefault="000D131E" w:rsidP="00EB0CA3">
      <w:pPr>
        <w:ind w:firstLine="284"/>
        <w:jc w:val="both"/>
        <w:rPr>
          <w:rFonts w:ascii="Arial" w:hAnsi="Arial" w:cs="Arial"/>
          <w:sz w:val="16"/>
          <w:szCs w:val="16"/>
        </w:rPr>
      </w:pPr>
      <w:r w:rsidRPr="00557644">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423"/>
        <w:gridCol w:w="568"/>
        <w:gridCol w:w="1416"/>
        <w:gridCol w:w="1984"/>
        <w:gridCol w:w="1984"/>
        <w:gridCol w:w="1419"/>
        <w:gridCol w:w="1559"/>
        <w:gridCol w:w="997"/>
      </w:tblGrid>
      <w:tr w:rsidR="000D131E" w:rsidRPr="00EB0CA3" w:rsidTr="00EB0CA3">
        <w:trPr>
          <w:trHeight w:val="57"/>
        </w:trPr>
        <w:tc>
          <w:tcPr>
            <w:tcW w:w="627" w:type="pct"/>
            <w:vMerge w:val="restart"/>
            <w:vAlign w:val="center"/>
          </w:tcPr>
          <w:p w:rsidR="000D131E" w:rsidRPr="00EB0CA3" w:rsidRDefault="000D131E" w:rsidP="00557644">
            <w:pPr>
              <w:rPr>
                <w:rFonts w:ascii="Arial" w:hAnsi="Arial" w:cs="Arial"/>
                <w:sz w:val="12"/>
                <w:szCs w:val="12"/>
              </w:rPr>
            </w:pPr>
            <w:r w:rsidRPr="00EB0CA3">
              <w:rPr>
                <w:rFonts w:ascii="Arial" w:hAnsi="Arial" w:cs="Arial"/>
                <w:sz w:val="12"/>
                <w:szCs w:val="12"/>
              </w:rPr>
              <w:t>Объемы и исто</w:t>
            </w:r>
            <w:r w:rsidR="00EB0CA3" w:rsidRPr="00EB0CA3">
              <w:rPr>
                <w:rFonts w:ascii="Arial" w:hAnsi="Arial" w:cs="Arial"/>
                <w:sz w:val="12"/>
                <w:szCs w:val="12"/>
              </w:rPr>
              <w:t>чники финансирования муниципаль</w:t>
            </w:r>
            <w:r w:rsidRPr="00EB0CA3">
              <w:rPr>
                <w:rFonts w:ascii="Arial" w:hAnsi="Arial" w:cs="Arial"/>
                <w:sz w:val="12"/>
                <w:szCs w:val="12"/>
              </w:rPr>
              <w:t>ной программы с разбивкой по годам реализации:</w:t>
            </w:r>
          </w:p>
        </w:tc>
        <w:tc>
          <w:tcPr>
            <w:tcW w:w="4373" w:type="pct"/>
            <w:gridSpan w:val="7"/>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Источник финансирования, тыс. руб.</w:t>
            </w:r>
          </w:p>
        </w:tc>
      </w:tr>
      <w:tr w:rsidR="00B34320" w:rsidRPr="00EB0CA3" w:rsidTr="00EB0CA3">
        <w:trPr>
          <w:trHeight w:val="57"/>
        </w:trPr>
        <w:tc>
          <w:tcPr>
            <w:tcW w:w="627" w:type="pct"/>
            <w:vMerge/>
            <w:vAlign w:val="center"/>
          </w:tcPr>
          <w:p w:rsidR="000D131E" w:rsidRPr="00EB0CA3" w:rsidRDefault="000D131E" w:rsidP="00557644">
            <w:pPr>
              <w:jc w:val="center"/>
              <w:rPr>
                <w:rFonts w:ascii="Arial" w:hAnsi="Arial" w:cs="Arial"/>
                <w:sz w:val="12"/>
                <w:szCs w:val="12"/>
              </w:rPr>
            </w:pPr>
          </w:p>
        </w:tc>
        <w:tc>
          <w:tcPr>
            <w:tcW w:w="250"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год</w:t>
            </w:r>
          </w:p>
        </w:tc>
        <w:tc>
          <w:tcPr>
            <w:tcW w:w="624"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областной бюджет</w:t>
            </w:r>
          </w:p>
        </w:tc>
        <w:tc>
          <w:tcPr>
            <w:tcW w:w="874"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бюджет муниципального района</w:t>
            </w:r>
          </w:p>
        </w:tc>
        <w:tc>
          <w:tcPr>
            <w:tcW w:w="874"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бюджет городского поселения</w:t>
            </w:r>
          </w:p>
        </w:tc>
        <w:tc>
          <w:tcPr>
            <w:tcW w:w="625" w:type="pct"/>
            <w:vAlign w:val="center"/>
          </w:tcPr>
          <w:p w:rsidR="000D131E" w:rsidRPr="00EB0CA3" w:rsidRDefault="00EB0CA3" w:rsidP="00557644">
            <w:pPr>
              <w:jc w:val="center"/>
              <w:rPr>
                <w:rFonts w:ascii="Arial" w:hAnsi="Arial" w:cs="Arial"/>
                <w:b/>
                <w:sz w:val="12"/>
                <w:szCs w:val="12"/>
              </w:rPr>
            </w:pPr>
            <w:r w:rsidRPr="00EB0CA3">
              <w:rPr>
                <w:rFonts w:ascii="Arial" w:hAnsi="Arial" w:cs="Arial"/>
                <w:b/>
                <w:sz w:val="12"/>
                <w:szCs w:val="12"/>
              </w:rPr>
              <w:t>федераль</w:t>
            </w:r>
            <w:r w:rsidR="000D131E" w:rsidRPr="00EB0CA3">
              <w:rPr>
                <w:rFonts w:ascii="Arial" w:hAnsi="Arial" w:cs="Arial"/>
                <w:b/>
                <w:sz w:val="12"/>
                <w:szCs w:val="12"/>
              </w:rPr>
              <w:t>ный бюджет</w:t>
            </w:r>
          </w:p>
        </w:tc>
        <w:tc>
          <w:tcPr>
            <w:tcW w:w="687" w:type="pct"/>
            <w:vAlign w:val="center"/>
          </w:tcPr>
          <w:p w:rsidR="000D131E" w:rsidRPr="00EB0CA3" w:rsidRDefault="00EB0CA3" w:rsidP="00557644">
            <w:pPr>
              <w:jc w:val="center"/>
              <w:rPr>
                <w:rFonts w:ascii="Arial" w:hAnsi="Arial" w:cs="Arial"/>
                <w:b/>
                <w:sz w:val="12"/>
                <w:szCs w:val="12"/>
              </w:rPr>
            </w:pPr>
            <w:r w:rsidRPr="00EB0CA3">
              <w:rPr>
                <w:rFonts w:ascii="Arial" w:hAnsi="Arial" w:cs="Arial"/>
                <w:b/>
                <w:sz w:val="12"/>
                <w:szCs w:val="12"/>
              </w:rPr>
              <w:t>внебюджетные сред</w:t>
            </w:r>
            <w:r w:rsidR="000D131E" w:rsidRPr="00EB0CA3">
              <w:rPr>
                <w:rFonts w:ascii="Arial" w:hAnsi="Arial" w:cs="Arial"/>
                <w:b/>
                <w:sz w:val="12"/>
                <w:szCs w:val="12"/>
              </w:rPr>
              <w:t>ства</w:t>
            </w:r>
          </w:p>
        </w:tc>
        <w:tc>
          <w:tcPr>
            <w:tcW w:w="439"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итого</w:t>
            </w:r>
          </w:p>
        </w:tc>
      </w:tr>
      <w:tr w:rsidR="00B34320" w:rsidRPr="00EB0CA3" w:rsidTr="00EB0CA3">
        <w:trPr>
          <w:trHeight w:val="57"/>
        </w:trPr>
        <w:tc>
          <w:tcPr>
            <w:tcW w:w="627" w:type="pct"/>
            <w:vMerge/>
            <w:vAlign w:val="center"/>
          </w:tcPr>
          <w:p w:rsidR="000D131E" w:rsidRPr="00EB0CA3" w:rsidRDefault="000D131E" w:rsidP="00557644">
            <w:pPr>
              <w:jc w:val="center"/>
              <w:rPr>
                <w:rFonts w:ascii="Arial" w:hAnsi="Arial" w:cs="Arial"/>
                <w:sz w:val="12"/>
                <w:szCs w:val="12"/>
              </w:rPr>
            </w:pPr>
          </w:p>
        </w:tc>
        <w:tc>
          <w:tcPr>
            <w:tcW w:w="250"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1</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4</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5</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6</w:t>
            </w:r>
          </w:p>
        </w:tc>
        <w:tc>
          <w:tcPr>
            <w:tcW w:w="43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w:t>
            </w:r>
          </w:p>
        </w:tc>
      </w:tr>
      <w:tr w:rsidR="00B34320" w:rsidRPr="00EB0CA3" w:rsidTr="00EB0CA3">
        <w:trPr>
          <w:trHeight w:val="57"/>
        </w:trPr>
        <w:tc>
          <w:tcPr>
            <w:tcW w:w="627" w:type="pct"/>
            <w:vMerge/>
            <w:vAlign w:val="center"/>
          </w:tcPr>
          <w:p w:rsidR="000D131E" w:rsidRPr="00EB0CA3" w:rsidRDefault="000D131E" w:rsidP="00557644">
            <w:pPr>
              <w:jc w:val="center"/>
              <w:rPr>
                <w:rFonts w:ascii="Arial" w:hAnsi="Arial" w:cs="Arial"/>
                <w:sz w:val="12"/>
                <w:szCs w:val="12"/>
              </w:rPr>
            </w:pPr>
          </w:p>
        </w:tc>
        <w:tc>
          <w:tcPr>
            <w:tcW w:w="250"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2023</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12892,526</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78697,77938</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388,0</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4483,044</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96461,34938</w:t>
            </w:r>
          </w:p>
        </w:tc>
      </w:tr>
      <w:tr w:rsidR="00B34320" w:rsidRPr="00EB0CA3" w:rsidTr="00EB0CA3">
        <w:trPr>
          <w:trHeight w:val="57"/>
        </w:trPr>
        <w:tc>
          <w:tcPr>
            <w:tcW w:w="627" w:type="pct"/>
            <w:vMerge/>
            <w:vAlign w:val="center"/>
          </w:tcPr>
          <w:p w:rsidR="000D131E" w:rsidRPr="00EB0CA3" w:rsidRDefault="000D131E" w:rsidP="00557644">
            <w:pPr>
              <w:jc w:val="center"/>
              <w:rPr>
                <w:rFonts w:ascii="Arial" w:hAnsi="Arial" w:cs="Arial"/>
                <w:sz w:val="12"/>
                <w:szCs w:val="12"/>
              </w:rPr>
            </w:pPr>
          </w:p>
        </w:tc>
        <w:tc>
          <w:tcPr>
            <w:tcW w:w="250"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2024</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149,526</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75190,46898</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388,0</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637,444</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76365,43898</w:t>
            </w:r>
          </w:p>
        </w:tc>
      </w:tr>
      <w:tr w:rsidR="00B34320" w:rsidRPr="00EB0CA3" w:rsidTr="00EB0CA3">
        <w:trPr>
          <w:trHeight w:val="57"/>
        </w:trPr>
        <w:tc>
          <w:tcPr>
            <w:tcW w:w="627" w:type="pct"/>
            <w:vMerge/>
            <w:vAlign w:val="center"/>
          </w:tcPr>
          <w:p w:rsidR="000D131E" w:rsidRPr="00EB0CA3" w:rsidRDefault="000D131E" w:rsidP="00557644">
            <w:pPr>
              <w:jc w:val="center"/>
              <w:rPr>
                <w:rFonts w:ascii="Arial" w:hAnsi="Arial" w:cs="Arial"/>
                <w:sz w:val="12"/>
                <w:szCs w:val="12"/>
              </w:rPr>
            </w:pPr>
          </w:p>
        </w:tc>
        <w:tc>
          <w:tcPr>
            <w:tcW w:w="250"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2025</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117,54</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75190,30778</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388,0</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666,15</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76361,99778</w:t>
            </w:r>
          </w:p>
        </w:tc>
      </w:tr>
      <w:tr w:rsidR="00B34320" w:rsidRPr="00EB0CA3" w:rsidTr="00EB0CA3">
        <w:trPr>
          <w:trHeight w:val="57"/>
        </w:trPr>
        <w:tc>
          <w:tcPr>
            <w:tcW w:w="627" w:type="pct"/>
            <w:vMerge/>
            <w:vAlign w:val="center"/>
          </w:tcPr>
          <w:p w:rsidR="000D131E" w:rsidRPr="00EB0CA3" w:rsidRDefault="000D131E" w:rsidP="00557644">
            <w:pPr>
              <w:jc w:val="center"/>
              <w:rPr>
                <w:rFonts w:ascii="Arial" w:hAnsi="Arial" w:cs="Arial"/>
                <w:sz w:val="12"/>
                <w:szCs w:val="12"/>
              </w:rPr>
            </w:pPr>
          </w:p>
        </w:tc>
        <w:tc>
          <w:tcPr>
            <w:tcW w:w="250"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2026</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74453,23</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388,0</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74841,23</w:t>
            </w:r>
          </w:p>
        </w:tc>
      </w:tr>
      <w:tr w:rsidR="00B34320" w:rsidRPr="00EB0CA3" w:rsidTr="00EB0CA3">
        <w:trPr>
          <w:trHeight w:val="57"/>
        </w:trPr>
        <w:tc>
          <w:tcPr>
            <w:tcW w:w="627" w:type="pct"/>
            <w:vMerge/>
            <w:vAlign w:val="center"/>
          </w:tcPr>
          <w:p w:rsidR="000D131E" w:rsidRPr="00EB0CA3" w:rsidRDefault="000D131E" w:rsidP="00557644">
            <w:pPr>
              <w:jc w:val="center"/>
              <w:rPr>
                <w:rFonts w:ascii="Arial" w:hAnsi="Arial" w:cs="Arial"/>
                <w:sz w:val="12"/>
                <w:szCs w:val="12"/>
              </w:rPr>
            </w:pPr>
          </w:p>
        </w:tc>
        <w:tc>
          <w:tcPr>
            <w:tcW w:w="250"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2027</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74453,23</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388,0</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74841,23</w:t>
            </w:r>
          </w:p>
        </w:tc>
      </w:tr>
      <w:tr w:rsidR="00B34320" w:rsidRPr="00EB0CA3" w:rsidTr="00EB0CA3">
        <w:trPr>
          <w:trHeight w:val="57"/>
        </w:trPr>
        <w:tc>
          <w:tcPr>
            <w:tcW w:w="627" w:type="pct"/>
            <w:vMerge/>
            <w:vAlign w:val="center"/>
          </w:tcPr>
          <w:p w:rsidR="000D131E" w:rsidRPr="00EB0CA3" w:rsidRDefault="000D131E" w:rsidP="00557644">
            <w:pPr>
              <w:jc w:val="center"/>
              <w:rPr>
                <w:rFonts w:ascii="Arial" w:hAnsi="Arial" w:cs="Arial"/>
                <w:sz w:val="12"/>
                <w:szCs w:val="12"/>
              </w:rPr>
            </w:pPr>
          </w:p>
        </w:tc>
        <w:tc>
          <w:tcPr>
            <w:tcW w:w="250"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2028</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74453,23</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388,0</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74841,23</w:t>
            </w:r>
          </w:p>
        </w:tc>
      </w:tr>
      <w:tr w:rsidR="00B34320" w:rsidRPr="00EB0CA3" w:rsidTr="00EB0CA3">
        <w:trPr>
          <w:trHeight w:val="57"/>
        </w:trPr>
        <w:tc>
          <w:tcPr>
            <w:tcW w:w="627" w:type="pct"/>
            <w:vMerge/>
            <w:vAlign w:val="center"/>
          </w:tcPr>
          <w:p w:rsidR="000D131E" w:rsidRPr="00EB0CA3" w:rsidRDefault="000D131E" w:rsidP="00557644">
            <w:pPr>
              <w:jc w:val="center"/>
              <w:rPr>
                <w:rFonts w:ascii="Arial" w:hAnsi="Arial" w:cs="Arial"/>
                <w:sz w:val="12"/>
                <w:szCs w:val="12"/>
              </w:rPr>
            </w:pPr>
          </w:p>
        </w:tc>
        <w:tc>
          <w:tcPr>
            <w:tcW w:w="250"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2029</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74453,23</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388,0</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74841,23</w:t>
            </w:r>
          </w:p>
        </w:tc>
      </w:tr>
      <w:tr w:rsidR="00B34320" w:rsidRPr="00EB0CA3" w:rsidTr="00EB0CA3">
        <w:trPr>
          <w:trHeight w:val="57"/>
        </w:trPr>
        <w:tc>
          <w:tcPr>
            <w:tcW w:w="627" w:type="pct"/>
            <w:vMerge/>
            <w:vAlign w:val="center"/>
          </w:tcPr>
          <w:p w:rsidR="000D131E" w:rsidRPr="00EB0CA3" w:rsidRDefault="000D131E" w:rsidP="00557644">
            <w:pPr>
              <w:jc w:val="center"/>
              <w:rPr>
                <w:rFonts w:ascii="Arial" w:hAnsi="Arial" w:cs="Arial"/>
                <w:sz w:val="12"/>
                <w:szCs w:val="12"/>
              </w:rPr>
            </w:pPr>
          </w:p>
        </w:tc>
        <w:tc>
          <w:tcPr>
            <w:tcW w:w="250"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2030</w:t>
            </w:r>
          </w:p>
        </w:tc>
        <w:tc>
          <w:tcPr>
            <w:tcW w:w="62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74453,23</w:t>
            </w:r>
          </w:p>
        </w:tc>
        <w:tc>
          <w:tcPr>
            <w:tcW w:w="874"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388,0</w:t>
            </w:r>
          </w:p>
        </w:tc>
        <w:tc>
          <w:tcPr>
            <w:tcW w:w="625"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9" w:type="pct"/>
            <w:vAlign w:val="center"/>
          </w:tcPr>
          <w:p w:rsidR="000D131E" w:rsidRPr="00EB0CA3" w:rsidRDefault="000D131E" w:rsidP="00557644">
            <w:pPr>
              <w:jc w:val="center"/>
              <w:rPr>
                <w:rFonts w:ascii="Arial" w:hAnsi="Arial" w:cs="Arial"/>
                <w:sz w:val="12"/>
                <w:szCs w:val="12"/>
              </w:rPr>
            </w:pPr>
            <w:r w:rsidRPr="00EB0CA3">
              <w:rPr>
                <w:rFonts w:ascii="Arial" w:hAnsi="Arial" w:cs="Arial"/>
                <w:sz w:val="12"/>
                <w:szCs w:val="12"/>
              </w:rPr>
              <w:t>74841,23</w:t>
            </w:r>
          </w:p>
        </w:tc>
      </w:tr>
      <w:tr w:rsidR="00B34320" w:rsidRPr="00EB0CA3" w:rsidTr="00EB0CA3">
        <w:trPr>
          <w:trHeight w:val="57"/>
        </w:trPr>
        <w:tc>
          <w:tcPr>
            <w:tcW w:w="627" w:type="pct"/>
            <w:vAlign w:val="center"/>
          </w:tcPr>
          <w:p w:rsidR="000D131E" w:rsidRPr="00EB0CA3" w:rsidRDefault="000D131E" w:rsidP="00557644">
            <w:pPr>
              <w:jc w:val="center"/>
              <w:rPr>
                <w:rFonts w:ascii="Arial" w:hAnsi="Arial" w:cs="Arial"/>
                <w:sz w:val="12"/>
                <w:szCs w:val="12"/>
              </w:rPr>
            </w:pPr>
          </w:p>
        </w:tc>
        <w:tc>
          <w:tcPr>
            <w:tcW w:w="250"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Всего</w:t>
            </w:r>
          </w:p>
        </w:tc>
        <w:tc>
          <w:tcPr>
            <w:tcW w:w="624"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13159,592</w:t>
            </w:r>
          </w:p>
        </w:tc>
        <w:tc>
          <w:tcPr>
            <w:tcW w:w="874"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601344,70614</w:t>
            </w:r>
          </w:p>
        </w:tc>
        <w:tc>
          <w:tcPr>
            <w:tcW w:w="874"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3104,0</w:t>
            </w:r>
          </w:p>
        </w:tc>
        <w:tc>
          <w:tcPr>
            <w:tcW w:w="625"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5786,638</w:t>
            </w:r>
          </w:p>
        </w:tc>
        <w:tc>
          <w:tcPr>
            <w:tcW w:w="687"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w:t>
            </w:r>
          </w:p>
        </w:tc>
        <w:tc>
          <w:tcPr>
            <w:tcW w:w="439" w:type="pct"/>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623394,93614</w:t>
            </w:r>
          </w:p>
        </w:tc>
      </w:tr>
    </w:tbl>
    <w:p w:rsidR="000D131E" w:rsidRPr="00557644" w:rsidRDefault="000D131E" w:rsidP="00557644">
      <w:pPr>
        <w:ind w:firstLine="709"/>
        <w:jc w:val="right"/>
        <w:rPr>
          <w:rFonts w:ascii="Arial" w:hAnsi="Arial" w:cs="Arial"/>
          <w:color w:val="000000"/>
          <w:sz w:val="16"/>
          <w:szCs w:val="16"/>
        </w:rPr>
      </w:pPr>
      <w:r w:rsidRPr="00557644">
        <w:rPr>
          <w:rFonts w:ascii="Arial" w:hAnsi="Arial" w:cs="Arial"/>
          <w:color w:val="000000"/>
          <w:sz w:val="16"/>
          <w:szCs w:val="16"/>
        </w:rPr>
        <w:t>»;</w:t>
      </w:r>
    </w:p>
    <w:p w:rsidR="000D131E" w:rsidRPr="00557644" w:rsidRDefault="000D131E" w:rsidP="00EB0CA3">
      <w:pPr>
        <w:ind w:firstLine="284"/>
        <w:jc w:val="both"/>
        <w:rPr>
          <w:rFonts w:ascii="Arial" w:hAnsi="Arial" w:cs="Arial"/>
          <w:sz w:val="16"/>
          <w:szCs w:val="16"/>
        </w:rPr>
      </w:pPr>
      <w:r w:rsidRPr="00557644">
        <w:rPr>
          <w:rFonts w:ascii="Arial" w:hAnsi="Arial" w:cs="Arial"/>
          <w:sz w:val="16"/>
          <w:szCs w:val="16"/>
        </w:rPr>
        <w:t xml:space="preserve">1.3. Изложить раздел 4 паспорта подпрограммы </w:t>
      </w:r>
      <w:r w:rsidRPr="00557644">
        <w:rPr>
          <w:rFonts w:ascii="Arial" w:hAnsi="Arial" w:cs="Arial"/>
          <w:color w:val="000000"/>
          <w:sz w:val="16"/>
          <w:szCs w:val="16"/>
        </w:rPr>
        <w:t>«Обеспечение муниципального управления в сфере культуры Валдайского муниципального района»</w:t>
      </w:r>
      <w:r w:rsidRPr="00557644">
        <w:rPr>
          <w:rFonts w:ascii="Arial" w:hAnsi="Arial" w:cs="Arial"/>
          <w:bCs/>
          <w:sz w:val="16"/>
          <w:szCs w:val="16"/>
        </w:rPr>
        <w:t xml:space="preserve"> </w:t>
      </w:r>
      <w:r w:rsidRPr="00557644">
        <w:rPr>
          <w:rFonts w:ascii="Arial" w:hAnsi="Arial" w:cs="Arial"/>
          <w:sz w:val="16"/>
          <w:szCs w:val="16"/>
        </w:rPr>
        <w:t>в редакции:</w:t>
      </w:r>
    </w:p>
    <w:p w:rsidR="000D131E" w:rsidRPr="00557644" w:rsidRDefault="000D131E" w:rsidP="00EB0CA3">
      <w:pPr>
        <w:ind w:firstLine="284"/>
        <w:jc w:val="both"/>
        <w:rPr>
          <w:rFonts w:ascii="Arial" w:hAnsi="Arial" w:cs="Arial"/>
          <w:sz w:val="16"/>
          <w:szCs w:val="16"/>
        </w:rPr>
      </w:pPr>
      <w:r w:rsidRPr="00557644">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423"/>
        <w:gridCol w:w="568"/>
        <w:gridCol w:w="1416"/>
        <w:gridCol w:w="1984"/>
        <w:gridCol w:w="1984"/>
        <w:gridCol w:w="1419"/>
        <w:gridCol w:w="1559"/>
        <w:gridCol w:w="997"/>
      </w:tblGrid>
      <w:tr w:rsidR="000D131E" w:rsidRPr="00EB0CA3" w:rsidTr="00EB0CA3">
        <w:trPr>
          <w:trHeight w:val="20"/>
        </w:trPr>
        <w:tc>
          <w:tcPr>
            <w:tcW w:w="627" w:type="pct"/>
            <w:vMerge w:val="restart"/>
            <w:tcBorders>
              <w:top w:val="single" w:sz="4" w:space="0" w:color="auto"/>
              <w:left w:val="single" w:sz="4" w:space="0" w:color="auto"/>
              <w:bottom w:val="single" w:sz="4" w:space="0" w:color="auto"/>
              <w:right w:val="single" w:sz="4" w:space="0" w:color="auto"/>
            </w:tcBorders>
            <w:vAlign w:val="center"/>
          </w:tcPr>
          <w:p w:rsidR="000D131E" w:rsidRPr="00EB0CA3" w:rsidRDefault="000D131E" w:rsidP="00557644">
            <w:pPr>
              <w:rPr>
                <w:rFonts w:ascii="Arial" w:hAnsi="Arial" w:cs="Arial"/>
                <w:sz w:val="12"/>
                <w:szCs w:val="12"/>
              </w:rPr>
            </w:pPr>
            <w:r w:rsidRPr="00EB0CA3">
              <w:rPr>
                <w:rFonts w:ascii="Arial" w:hAnsi="Arial" w:cs="Arial"/>
                <w:sz w:val="12"/>
                <w:szCs w:val="12"/>
              </w:rPr>
              <w:t>Объемы и исто</w:t>
            </w:r>
            <w:r w:rsidR="00EB0CA3" w:rsidRPr="00EB0CA3">
              <w:rPr>
                <w:rFonts w:ascii="Arial" w:hAnsi="Arial" w:cs="Arial"/>
                <w:sz w:val="12"/>
                <w:szCs w:val="12"/>
              </w:rPr>
              <w:t>чники финансирования муниципаль</w:t>
            </w:r>
            <w:r w:rsidRPr="00EB0CA3">
              <w:rPr>
                <w:rFonts w:ascii="Arial" w:hAnsi="Arial" w:cs="Arial"/>
                <w:sz w:val="12"/>
                <w:szCs w:val="12"/>
              </w:rPr>
              <w:t>ной программы с разбивкой по годам реализации:</w:t>
            </w:r>
          </w:p>
        </w:tc>
        <w:tc>
          <w:tcPr>
            <w:tcW w:w="4373" w:type="pct"/>
            <w:gridSpan w:val="7"/>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Источник финансирования, тыс. руб.</w:t>
            </w:r>
          </w:p>
        </w:tc>
      </w:tr>
      <w:tr w:rsidR="00B34320" w:rsidRPr="00EB0CA3" w:rsidTr="00EB0CA3">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год</w:t>
            </w:r>
          </w:p>
        </w:tc>
        <w:tc>
          <w:tcPr>
            <w:tcW w:w="62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областной бюджет</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бюджет муниципального района</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бюджет городского поселения</w:t>
            </w:r>
          </w:p>
        </w:tc>
        <w:tc>
          <w:tcPr>
            <w:tcW w:w="625"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федераль-ный бюджет</w:t>
            </w:r>
          </w:p>
        </w:tc>
        <w:tc>
          <w:tcPr>
            <w:tcW w:w="687"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EB0CA3" w:rsidP="00557644">
            <w:pPr>
              <w:jc w:val="center"/>
              <w:rPr>
                <w:rFonts w:ascii="Arial" w:hAnsi="Arial" w:cs="Arial"/>
                <w:b/>
                <w:sz w:val="12"/>
                <w:szCs w:val="12"/>
              </w:rPr>
            </w:pPr>
            <w:r w:rsidRPr="00EB0CA3">
              <w:rPr>
                <w:rFonts w:ascii="Arial" w:hAnsi="Arial" w:cs="Arial"/>
                <w:b/>
                <w:sz w:val="12"/>
                <w:szCs w:val="12"/>
              </w:rPr>
              <w:t>внебюджетные сред</w:t>
            </w:r>
            <w:r w:rsidR="000D131E" w:rsidRPr="00EB0CA3">
              <w:rPr>
                <w:rFonts w:ascii="Arial" w:hAnsi="Arial" w:cs="Arial"/>
                <w:b/>
                <w:sz w:val="12"/>
                <w:szCs w:val="12"/>
              </w:rPr>
              <w:t>ства</w:t>
            </w:r>
          </w:p>
        </w:tc>
        <w:tc>
          <w:tcPr>
            <w:tcW w:w="439" w:type="pct"/>
            <w:tcBorders>
              <w:top w:val="single" w:sz="4" w:space="0" w:color="auto"/>
              <w:left w:val="single" w:sz="4" w:space="0" w:color="auto"/>
              <w:bottom w:val="single" w:sz="4" w:space="0" w:color="auto"/>
              <w:right w:val="single" w:sz="4" w:space="0" w:color="auto"/>
            </w:tcBorders>
            <w:vAlign w:val="center"/>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итого</w:t>
            </w:r>
          </w:p>
        </w:tc>
      </w:tr>
      <w:tr w:rsidR="00B34320" w:rsidRPr="00EB0CA3" w:rsidTr="00EB0CA3">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1</w:t>
            </w:r>
          </w:p>
        </w:tc>
        <w:tc>
          <w:tcPr>
            <w:tcW w:w="62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2</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4</w:t>
            </w:r>
          </w:p>
        </w:tc>
        <w:tc>
          <w:tcPr>
            <w:tcW w:w="625"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5</w:t>
            </w:r>
          </w:p>
        </w:tc>
        <w:tc>
          <w:tcPr>
            <w:tcW w:w="687"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6</w:t>
            </w:r>
          </w:p>
        </w:tc>
        <w:tc>
          <w:tcPr>
            <w:tcW w:w="439"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7</w:t>
            </w:r>
          </w:p>
        </w:tc>
      </w:tr>
      <w:tr w:rsidR="00B34320" w:rsidRPr="00EB0CA3" w:rsidTr="00EB0CA3">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2023</w:t>
            </w:r>
          </w:p>
        </w:tc>
        <w:tc>
          <w:tcPr>
            <w:tcW w:w="62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53,0</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3191,2083</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3244,2083</w:t>
            </w:r>
          </w:p>
        </w:tc>
      </w:tr>
      <w:tr w:rsidR="00B34320" w:rsidRPr="00EB0CA3" w:rsidTr="00EB0CA3">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2024</w:t>
            </w:r>
          </w:p>
        </w:tc>
        <w:tc>
          <w:tcPr>
            <w:tcW w:w="62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r>
      <w:tr w:rsidR="00B34320" w:rsidRPr="00EB0CA3" w:rsidTr="00EB0CA3">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2025</w:t>
            </w:r>
          </w:p>
        </w:tc>
        <w:tc>
          <w:tcPr>
            <w:tcW w:w="62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r>
      <w:tr w:rsidR="00B34320" w:rsidRPr="00EB0CA3" w:rsidTr="00EB0CA3">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2026</w:t>
            </w:r>
          </w:p>
        </w:tc>
        <w:tc>
          <w:tcPr>
            <w:tcW w:w="62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r>
      <w:tr w:rsidR="00B34320" w:rsidRPr="00EB0CA3" w:rsidTr="00EB0CA3">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2027</w:t>
            </w:r>
          </w:p>
        </w:tc>
        <w:tc>
          <w:tcPr>
            <w:tcW w:w="62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r>
      <w:tr w:rsidR="00B34320" w:rsidRPr="00EB0CA3" w:rsidTr="00EB0CA3">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2028</w:t>
            </w:r>
          </w:p>
        </w:tc>
        <w:tc>
          <w:tcPr>
            <w:tcW w:w="62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r>
      <w:tr w:rsidR="00B34320" w:rsidRPr="00EB0CA3" w:rsidTr="00EB0CA3">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2029</w:t>
            </w:r>
          </w:p>
        </w:tc>
        <w:tc>
          <w:tcPr>
            <w:tcW w:w="62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r>
      <w:tr w:rsidR="00B34320" w:rsidRPr="00EB0CA3" w:rsidTr="00EB0CA3">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2030</w:t>
            </w:r>
          </w:p>
        </w:tc>
        <w:tc>
          <w:tcPr>
            <w:tcW w:w="62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r>
      <w:tr w:rsidR="00B34320" w:rsidRPr="00EB0CA3" w:rsidTr="00EB0CA3">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0D131E" w:rsidRPr="00EB0CA3" w:rsidRDefault="000D131E" w:rsidP="00557644">
            <w:pPr>
              <w:jc w:val="center"/>
              <w:rPr>
                <w:rFonts w:ascii="Arial" w:hAnsi="Arial" w:cs="Arial"/>
                <w:sz w:val="12"/>
                <w:szCs w:val="12"/>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Всего</w:t>
            </w:r>
          </w:p>
        </w:tc>
        <w:tc>
          <w:tcPr>
            <w:tcW w:w="62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53,0</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25363,03924</w:t>
            </w:r>
          </w:p>
        </w:tc>
        <w:tc>
          <w:tcPr>
            <w:tcW w:w="874"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0D131E" w:rsidRPr="00EB0CA3" w:rsidRDefault="000D131E" w:rsidP="00557644">
            <w:pPr>
              <w:jc w:val="center"/>
              <w:rPr>
                <w:rFonts w:ascii="Arial" w:hAnsi="Arial" w:cs="Arial"/>
                <w:b/>
                <w:sz w:val="12"/>
                <w:szCs w:val="12"/>
              </w:rPr>
            </w:pPr>
            <w:r w:rsidRPr="00EB0CA3">
              <w:rPr>
                <w:rFonts w:ascii="Arial" w:hAnsi="Arial" w:cs="Arial"/>
                <w:b/>
                <w:sz w:val="12"/>
                <w:szCs w:val="12"/>
              </w:rPr>
              <w:t>25416,03924</w:t>
            </w:r>
          </w:p>
        </w:tc>
      </w:tr>
    </w:tbl>
    <w:p w:rsidR="000D131E" w:rsidRPr="00557644" w:rsidRDefault="000D131E" w:rsidP="00557644">
      <w:pPr>
        <w:ind w:firstLine="709"/>
        <w:jc w:val="right"/>
        <w:rPr>
          <w:rFonts w:ascii="Arial" w:hAnsi="Arial" w:cs="Arial"/>
          <w:color w:val="000000"/>
          <w:sz w:val="16"/>
          <w:szCs w:val="16"/>
        </w:rPr>
      </w:pPr>
      <w:r w:rsidRPr="00557644">
        <w:rPr>
          <w:rFonts w:ascii="Arial" w:hAnsi="Arial" w:cs="Arial"/>
          <w:color w:val="000000"/>
          <w:sz w:val="16"/>
          <w:szCs w:val="16"/>
        </w:rPr>
        <w:t>»;</w:t>
      </w:r>
    </w:p>
    <w:p w:rsidR="000D131E" w:rsidRPr="00557644" w:rsidRDefault="000D131E" w:rsidP="00EB0CA3">
      <w:pPr>
        <w:ind w:firstLine="284"/>
        <w:jc w:val="both"/>
        <w:rPr>
          <w:rFonts w:ascii="Arial" w:hAnsi="Arial" w:cs="Arial"/>
          <w:sz w:val="16"/>
          <w:szCs w:val="16"/>
        </w:rPr>
      </w:pPr>
      <w:r w:rsidRPr="00557644">
        <w:rPr>
          <w:rFonts w:ascii="Arial" w:hAnsi="Arial" w:cs="Arial"/>
          <w:sz w:val="16"/>
          <w:szCs w:val="16"/>
        </w:rPr>
        <w:t>1.4. Изложить строки 1.4.1, 1.4.2, 2.1.1 мероприятий муниципальной программы в прилагаемой редакции (приложение).</w:t>
      </w:r>
    </w:p>
    <w:p w:rsidR="000D131E" w:rsidRPr="00557644" w:rsidRDefault="000D131E" w:rsidP="00EB0CA3">
      <w:pPr>
        <w:ind w:firstLine="284"/>
        <w:jc w:val="both"/>
        <w:rPr>
          <w:rFonts w:ascii="Arial" w:hAnsi="Arial" w:cs="Arial"/>
          <w:color w:val="000000"/>
          <w:sz w:val="16"/>
          <w:szCs w:val="16"/>
        </w:rPr>
      </w:pPr>
      <w:r w:rsidRPr="00557644">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0D131E" w:rsidRPr="00557644" w:rsidRDefault="000D131E" w:rsidP="00EB0CA3">
      <w:pPr>
        <w:ind w:firstLine="284"/>
        <w:jc w:val="both"/>
        <w:rPr>
          <w:rFonts w:ascii="Arial" w:hAnsi="Arial" w:cs="Arial"/>
          <w:color w:val="000000"/>
          <w:sz w:val="16"/>
          <w:szCs w:val="16"/>
        </w:rPr>
      </w:pPr>
      <w:r w:rsidRPr="00557644">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D131E" w:rsidRPr="00557644" w:rsidRDefault="000D131E" w:rsidP="00557644">
      <w:pPr>
        <w:jc w:val="both"/>
        <w:rPr>
          <w:rFonts w:ascii="Arial" w:hAnsi="Arial" w:cs="Arial"/>
          <w:b/>
          <w:sz w:val="16"/>
          <w:szCs w:val="16"/>
        </w:rPr>
      </w:pPr>
      <w:r w:rsidRPr="00557644">
        <w:rPr>
          <w:rFonts w:ascii="Arial" w:hAnsi="Arial" w:cs="Arial"/>
          <w:b/>
          <w:sz w:val="16"/>
          <w:szCs w:val="16"/>
        </w:rPr>
        <w:t>Глава муниципального района</w:t>
      </w:r>
      <w:r w:rsidRPr="00557644">
        <w:rPr>
          <w:rFonts w:ascii="Arial" w:hAnsi="Arial" w:cs="Arial"/>
          <w:b/>
          <w:sz w:val="16"/>
          <w:szCs w:val="16"/>
        </w:rPr>
        <w:tab/>
      </w:r>
      <w:r w:rsidRPr="00557644">
        <w:rPr>
          <w:rFonts w:ascii="Arial" w:hAnsi="Arial" w:cs="Arial"/>
          <w:b/>
          <w:sz w:val="16"/>
          <w:szCs w:val="16"/>
        </w:rPr>
        <w:tab/>
        <w:t>Ю.В.Стадэ</w:t>
      </w:r>
    </w:p>
    <w:p w:rsidR="000D131E" w:rsidRPr="00EB0CA3" w:rsidRDefault="000D131E" w:rsidP="00EB0CA3">
      <w:pPr>
        <w:tabs>
          <w:tab w:val="left" w:pos="15735"/>
        </w:tabs>
        <w:ind w:left="9072"/>
        <w:jc w:val="center"/>
        <w:rPr>
          <w:rFonts w:ascii="Arial" w:hAnsi="Arial" w:cs="Arial"/>
          <w:sz w:val="12"/>
          <w:szCs w:val="12"/>
        </w:rPr>
      </w:pPr>
      <w:r w:rsidRPr="00EB0CA3">
        <w:rPr>
          <w:rFonts w:ascii="Arial" w:hAnsi="Arial" w:cs="Arial"/>
          <w:sz w:val="12"/>
          <w:szCs w:val="12"/>
        </w:rPr>
        <w:t>Приложение</w:t>
      </w:r>
    </w:p>
    <w:p w:rsidR="000D131E" w:rsidRPr="00EB0CA3" w:rsidRDefault="000D131E" w:rsidP="00EB0CA3">
      <w:pPr>
        <w:ind w:left="9072"/>
        <w:jc w:val="center"/>
        <w:rPr>
          <w:rFonts w:ascii="Arial" w:hAnsi="Arial" w:cs="Arial"/>
          <w:sz w:val="12"/>
          <w:szCs w:val="12"/>
        </w:rPr>
      </w:pPr>
      <w:r w:rsidRPr="00EB0CA3">
        <w:rPr>
          <w:rFonts w:ascii="Arial" w:hAnsi="Arial" w:cs="Arial"/>
          <w:sz w:val="12"/>
          <w:szCs w:val="12"/>
        </w:rPr>
        <w:t>к постановлению Администрации</w:t>
      </w:r>
    </w:p>
    <w:p w:rsidR="000D131E" w:rsidRPr="00EB0CA3" w:rsidRDefault="000D131E" w:rsidP="00EB0CA3">
      <w:pPr>
        <w:ind w:left="9072"/>
        <w:jc w:val="center"/>
        <w:rPr>
          <w:rFonts w:ascii="Arial" w:hAnsi="Arial" w:cs="Arial"/>
          <w:sz w:val="12"/>
          <w:szCs w:val="12"/>
        </w:rPr>
      </w:pPr>
      <w:r w:rsidRPr="00EB0CA3">
        <w:rPr>
          <w:rFonts w:ascii="Arial" w:hAnsi="Arial" w:cs="Arial"/>
          <w:sz w:val="12"/>
          <w:szCs w:val="12"/>
        </w:rPr>
        <w:t>муниципального района</w:t>
      </w:r>
    </w:p>
    <w:p w:rsidR="000D131E" w:rsidRPr="00EB0CA3" w:rsidRDefault="000D131E" w:rsidP="00EB0CA3">
      <w:pPr>
        <w:ind w:left="9072"/>
        <w:jc w:val="center"/>
        <w:rPr>
          <w:rFonts w:ascii="Arial" w:hAnsi="Arial" w:cs="Arial"/>
          <w:sz w:val="12"/>
          <w:szCs w:val="12"/>
        </w:rPr>
      </w:pPr>
      <w:r w:rsidRPr="00EB0CA3">
        <w:rPr>
          <w:rFonts w:ascii="Arial" w:hAnsi="Arial" w:cs="Arial"/>
          <w:sz w:val="12"/>
          <w:szCs w:val="12"/>
        </w:rPr>
        <w:t>от 04.05.2023 № 777</w:t>
      </w:r>
    </w:p>
    <w:p w:rsidR="000D131E" w:rsidRPr="00557644" w:rsidRDefault="000D131E" w:rsidP="00557644">
      <w:pPr>
        <w:widowControl w:val="0"/>
        <w:autoSpaceDE w:val="0"/>
        <w:autoSpaceDN w:val="0"/>
        <w:jc w:val="center"/>
        <w:rPr>
          <w:rFonts w:ascii="Arial" w:hAnsi="Arial" w:cs="Arial"/>
          <w:b/>
          <w:sz w:val="16"/>
          <w:szCs w:val="16"/>
        </w:rPr>
      </w:pPr>
      <w:r w:rsidRPr="00557644">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82"/>
        <w:gridCol w:w="1609"/>
        <w:gridCol w:w="1103"/>
        <w:gridCol w:w="551"/>
        <w:gridCol w:w="1478"/>
        <w:gridCol w:w="1108"/>
        <w:gridCol w:w="711"/>
        <w:gridCol w:w="644"/>
        <w:gridCol w:w="644"/>
        <w:gridCol w:w="644"/>
        <w:gridCol w:w="644"/>
        <w:gridCol w:w="644"/>
        <w:gridCol w:w="644"/>
        <w:gridCol w:w="644"/>
      </w:tblGrid>
      <w:tr w:rsidR="000D131E" w:rsidRPr="00EB0CA3" w:rsidTr="00EB0CA3">
        <w:trPr>
          <w:trHeight w:val="20"/>
        </w:trPr>
        <w:tc>
          <w:tcPr>
            <w:tcW w:w="0" w:type="auto"/>
            <w:vMerge w:val="restart"/>
            <w:vAlign w:val="center"/>
          </w:tcPr>
          <w:p w:rsidR="000D131E" w:rsidRPr="00EB0CA3" w:rsidRDefault="000D131E" w:rsidP="00557644">
            <w:pPr>
              <w:autoSpaceDE w:val="0"/>
              <w:autoSpaceDN w:val="0"/>
              <w:adjustRightInd w:val="0"/>
              <w:jc w:val="center"/>
              <w:rPr>
                <w:rFonts w:ascii="Arial" w:hAnsi="Arial" w:cs="Arial"/>
                <w:b/>
                <w:sz w:val="12"/>
                <w:szCs w:val="12"/>
              </w:rPr>
            </w:pPr>
            <w:r w:rsidRPr="00EB0CA3">
              <w:rPr>
                <w:rFonts w:ascii="Arial" w:hAnsi="Arial" w:cs="Arial"/>
                <w:b/>
                <w:sz w:val="12"/>
                <w:szCs w:val="12"/>
              </w:rPr>
              <w:t>№ п/п</w:t>
            </w:r>
          </w:p>
        </w:tc>
        <w:tc>
          <w:tcPr>
            <w:tcW w:w="0" w:type="auto"/>
            <w:vMerge w:val="restart"/>
            <w:vAlign w:val="center"/>
          </w:tcPr>
          <w:p w:rsidR="000D131E" w:rsidRPr="00EB0CA3" w:rsidRDefault="000D131E" w:rsidP="00557644">
            <w:pPr>
              <w:autoSpaceDE w:val="0"/>
              <w:autoSpaceDN w:val="0"/>
              <w:adjustRightInd w:val="0"/>
              <w:jc w:val="center"/>
              <w:rPr>
                <w:rFonts w:ascii="Arial" w:hAnsi="Arial" w:cs="Arial"/>
                <w:b/>
                <w:sz w:val="12"/>
                <w:szCs w:val="12"/>
              </w:rPr>
            </w:pPr>
            <w:r w:rsidRPr="00EB0CA3">
              <w:rPr>
                <w:rFonts w:ascii="Arial" w:hAnsi="Arial" w:cs="Arial"/>
                <w:b/>
                <w:sz w:val="12"/>
                <w:szCs w:val="12"/>
              </w:rPr>
              <w:t>Наименование мероприятия</w:t>
            </w:r>
          </w:p>
        </w:tc>
        <w:tc>
          <w:tcPr>
            <w:tcW w:w="0" w:type="auto"/>
            <w:vMerge w:val="restart"/>
            <w:vAlign w:val="center"/>
          </w:tcPr>
          <w:p w:rsidR="000D131E" w:rsidRPr="00EB0CA3" w:rsidRDefault="00EB0CA3" w:rsidP="00557644">
            <w:pPr>
              <w:autoSpaceDE w:val="0"/>
              <w:autoSpaceDN w:val="0"/>
              <w:adjustRightInd w:val="0"/>
              <w:jc w:val="center"/>
              <w:rPr>
                <w:rFonts w:ascii="Arial" w:hAnsi="Arial" w:cs="Arial"/>
                <w:b/>
                <w:sz w:val="12"/>
                <w:szCs w:val="12"/>
              </w:rPr>
            </w:pPr>
            <w:r>
              <w:rPr>
                <w:rFonts w:ascii="Arial" w:hAnsi="Arial" w:cs="Arial"/>
                <w:b/>
                <w:sz w:val="12"/>
                <w:szCs w:val="12"/>
              </w:rPr>
              <w:t>Исполни</w:t>
            </w:r>
            <w:r w:rsidR="000D131E" w:rsidRPr="00EB0CA3">
              <w:rPr>
                <w:rFonts w:ascii="Arial" w:hAnsi="Arial" w:cs="Arial"/>
                <w:b/>
                <w:sz w:val="12"/>
                <w:szCs w:val="12"/>
              </w:rPr>
              <w:t>тель</w:t>
            </w:r>
          </w:p>
        </w:tc>
        <w:tc>
          <w:tcPr>
            <w:tcW w:w="0" w:type="auto"/>
            <w:vMerge w:val="restart"/>
            <w:vAlign w:val="center"/>
          </w:tcPr>
          <w:p w:rsidR="000D131E" w:rsidRPr="00EB0CA3" w:rsidRDefault="000D131E" w:rsidP="00557644">
            <w:pPr>
              <w:autoSpaceDE w:val="0"/>
              <w:autoSpaceDN w:val="0"/>
              <w:adjustRightInd w:val="0"/>
              <w:jc w:val="center"/>
              <w:rPr>
                <w:rFonts w:ascii="Arial" w:hAnsi="Arial" w:cs="Arial"/>
                <w:b/>
                <w:sz w:val="12"/>
                <w:szCs w:val="12"/>
              </w:rPr>
            </w:pPr>
            <w:r w:rsidRPr="00EB0CA3">
              <w:rPr>
                <w:rFonts w:ascii="Arial" w:hAnsi="Arial" w:cs="Arial"/>
                <w:b/>
                <w:sz w:val="12"/>
                <w:szCs w:val="12"/>
              </w:rPr>
              <w:t>Срок реа-лизации</w:t>
            </w:r>
          </w:p>
        </w:tc>
        <w:tc>
          <w:tcPr>
            <w:tcW w:w="0" w:type="auto"/>
            <w:vMerge w:val="restart"/>
            <w:vAlign w:val="center"/>
          </w:tcPr>
          <w:p w:rsidR="000D131E" w:rsidRPr="00EB0CA3" w:rsidRDefault="000D131E" w:rsidP="00557644">
            <w:pPr>
              <w:autoSpaceDE w:val="0"/>
              <w:autoSpaceDN w:val="0"/>
              <w:adjustRightInd w:val="0"/>
              <w:jc w:val="center"/>
              <w:rPr>
                <w:rFonts w:ascii="Arial" w:hAnsi="Arial" w:cs="Arial"/>
                <w:b/>
                <w:sz w:val="12"/>
                <w:szCs w:val="12"/>
              </w:rPr>
            </w:pPr>
            <w:r w:rsidRPr="00EB0CA3">
              <w:rPr>
                <w:rFonts w:ascii="Arial" w:hAnsi="Arial" w:cs="Arial"/>
                <w:b/>
                <w:sz w:val="12"/>
                <w:szCs w:val="12"/>
              </w:rPr>
              <w:t>Целевой показатель (номер целевого показателя из перечня ц</w:t>
            </w:r>
            <w:r w:rsidR="00EB0CA3">
              <w:rPr>
                <w:rFonts w:ascii="Arial" w:hAnsi="Arial" w:cs="Arial"/>
                <w:b/>
                <w:sz w:val="12"/>
                <w:szCs w:val="12"/>
              </w:rPr>
              <w:t>елевых показателей государствен</w:t>
            </w:r>
            <w:r w:rsidRPr="00EB0CA3">
              <w:rPr>
                <w:rFonts w:ascii="Arial" w:hAnsi="Arial" w:cs="Arial"/>
                <w:b/>
                <w:sz w:val="12"/>
                <w:szCs w:val="12"/>
              </w:rPr>
              <w:t>ной программы)</w:t>
            </w:r>
          </w:p>
        </w:tc>
        <w:tc>
          <w:tcPr>
            <w:tcW w:w="0" w:type="auto"/>
            <w:vMerge w:val="restart"/>
            <w:vAlign w:val="center"/>
          </w:tcPr>
          <w:p w:rsidR="000D131E" w:rsidRPr="00EB0CA3" w:rsidRDefault="00EB0CA3" w:rsidP="00557644">
            <w:pPr>
              <w:autoSpaceDE w:val="0"/>
              <w:autoSpaceDN w:val="0"/>
              <w:adjustRightInd w:val="0"/>
              <w:jc w:val="center"/>
              <w:rPr>
                <w:rFonts w:ascii="Arial" w:hAnsi="Arial" w:cs="Arial"/>
                <w:b/>
                <w:sz w:val="12"/>
                <w:szCs w:val="12"/>
              </w:rPr>
            </w:pPr>
            <w:r>
              <w:rPr>
                <w:rFonts w:ascii="Arial" w:hAnsi="Arial" w:cs="Arial"/>
                <w:b/>
                <w:sz w:val="12"/>
                <w:szCs w:val="12"/>
              </w:rPr>
              <w:t>Источник финанси</w:t>
            </w:r>
            <w:r w:rsidR="000D131E" w:rsidRPr="00EB0CA3">
              <w:rPr>
                <w:rFonts w:ascii="Arial" w:hAnsi="Arial" w:cs="Arial"/>
                <w:b/>
                <w:sz w:val="12"/>
                <w:szCs w:val="12"/>
              </w:rPr>
              <w:t>рования</w:t>
            </w:r>
          </w:p>
        </w:tc>
        <w:tc>
          <w:tcPr>
            <w:tcW w:w="0" w:type="auto"/>
            <w:gridSpan w:val="8"/>
            <w:vAlign w:val="center"/>
          </w:tcPr>
          <w:p w:rsidR="000D131E" w:rsidRPr="00EB0CA3" w:rsidRDefault="000D131E" w:rsidP="00557644">
            <w:pPr>
              <w:autoSpaceDE w:val="0"/>
              <w:autoSpaceDN w:val="0"/>
              <w:adjustRightInd w:val="0"/>
              <w:jc w:val="center"/>
              <w:rPr>
                <w:rFonts w:ascii="Arial" w:hAnsi="Arial" w:cs="Arial"/>
                <w:b/>
                <w:sz w:val="12"/>
                <w:szCs w:val="12"/>
              </w:rPr>
            </w:pPr>
            <w:r w:rsidRPr="00EB0CA3">
              <w:rPr>
                <w:rFonts w:ascii="Arial" w:hAnsi="Arial" w:cs="Arial"/>
                <w:b/>
                <w:sz w:val="12"/>
                <w:szCs w:val="12"/>
              </w:rPr>
              <w:t>Объем финансирования по годам (тыс. руб.)</w:t>
            </w:r>
          </w:p>
        </w:tc>
      </w:tr>
      <w:tr w:rsidR="00B34320" w:rsidRPr="00EB0CA3" w:rsidTr="00EB0CA3">
        <w:trPr>
          <w:trHeight w:val="20"/>
        </w:trPr>
        <w:tc>
          <w:tcPr>
            <w:tcW w:w="0" w:type="auto"/>
            <w:vMerge/>
            <w:vAlign w:val="center"/>
          </w:tcPr>
          <w:p w:rsidR="000D131E" w:rsidRPr="00EB0CA3" w:rsidRDefault="000D131E" w:rsidP="00557644">
            <w:pPr>
              <w:jc w:val="center"/>
              <w:rPr>
                <w:rFonts w:ascii="Arial" w:hAnsi="Arial" w:cs="Arial"/>
                <w:b/>
                <w:sz w:val="12"/>
                <w:szCs w:val="12"/>
              </w:rPr>
            </w:pPr>
          </w:p>
        </w:tc>
        <w:tc>
          <w:tcPr>
            <w:tcW w:w="0" w:type="auto"/>
            <w:vMerge/>
            <w:vAlign w:val="center"/>
          </w:tcPr>
          <w:p w:rsidR="000D131E" w:rsidRPr="00EB0CA3" w:rsidRDefault="000D131E" w:rsidP="00557644">
            <w:pPr>
              <w:jc w:val="center"/>
              <w:rPr>
                <w:rFonts w:ascii="Arial" w:hAnsi="Arial" w:cs="Arial"/>
                <w:b/>
                <w:sz w:val="12"/>
                <w:szCs w:val="12"/>
              </w:rPr>
            </w:pPr>
          </w:p>
        </w:tc>
        <w:tc>
          <w:tcPr>
            <w:tcW w:w="0" w:type="auto"/>
            <w:vMerge/>
            <w:vAlign w:val="center"/>
          </w:tcPr>
          <w:p w:rsidR="000D131E" w:rsidRPr="00EB0CA3" w:rsidRDefault="000D131E" w:rsidP="00557644">
            <w:pPr>
              <w:jc w:val="center"/>
              <w:rPr>
                <w:rFonts w:ascii="Arial" w:hAnsi="Arial" w:cs="Arial"/>
                <w:b/>
                <w:sz w:val="12"/>
                <w:szCs w:val="12"/>
              </w:rPr>
            </w:pPr>
          </w:p>
        </w:tc>
        <w:tc>
          <w:tcPr>
            <w:tcW w:w="0" w:type="auto"/>
            <w:vMerge/>
            <w:vAlign w:val="center"/>
          </w:tcPr>
          <w:p w:rsidR="000D131E" w:rsidRPr="00EB0CA3" w:rsidRDefault="000D131E" w:rsidP="00557644">
            <w:pPr>
              <w:jc w:val="center"/>
              <w:rPr>
                <w:rFonts w:ascii="Arial" w:hAnsi="Arial" w:cs="Arial"/>
                <w:b/>
                <w:sz w:val="12"/>
                <w:szCs w:val="12"/>
              </w:rPr>
            </w:pPr>
          </w:p>
        </w:tc>
        <w:tc>
          <w:tcPr>
            <w:tcW w:w="0" w:type="auto"/>
            <w:vMerge/>
            <w:vAlign w:val="center"/>
          </w:tcPr>
          <w:p w:rsidR="000D131E" w:rsidRPr="00EB0CA3" w:rsidRDefault="000D131E" w:rsidP="00557644">
            <w:pPr>
              <w:jc w:val="center"/>
              <w:rPr>
                <w:rFonts w:ascii="Arial" w:hAnsi="Arial" w:cs="Arial"/>
                <w:b/>
                <w:sz w:val="12"/>
                <w:szCs w:val="12"/>
              </w:rPr>
            </w:pPr>
          </w:p>
        </w:tc>
        <w:tc>
          <w:tcPr>
            <w:tcW w:w="0" w:type="auto"/>
            <w:vMerge/>
            <w:vAlign w:val="center"/>
          </w:tcPr>
          <w:p w:rsidR="000D131E" w:rsidRPr="00EB0CA3" w:rsidRDefault="000D131E" w:rsidP="00557644">
            <w:pPr>
              <w:jc w:val="center"/>
              <w:rPr>
                <w:rFonts w:ascii="Arial" w:hAnsi="Arial" w:cs="Arial"/>
                <w:b/>
                <w:sz w:val="12"/>
                <w:szCs w:val="12"/>
              </w:rPr>
            </w:pPr>
          </w:p>
        </w:tc>
        <w:tc>
          <w:tcPr>
            <w:tcW w:w="0" w:type="auto"/>
            <w:vAlign w:val="center"/>
          </w:tcPr>
          <w:p w:rsidR="000D131E" w:rsidRPr="00EB0CA3" w:rsidRDefault="000D131E" w:rsidP="00557644">
            <w:pPr>
              <w:autoSpaceDE w:val="0"/>
              <w:autoSpaceDN w:val="0"/>
              <w:adjustRightInd w:val="0"/>
              <w:jc w:val="center"/>
              <w:rPr>
                <w:rFonts w:ascii="Arial" w:hAnsi="Arial" w:cs="Arial"/>
                <w:b/>
                <w:sz w:val="12"/>
                <w:szCs w:val="12"/>
              </w:rPr>
            </w:pPr>
            <w:r w:rsidRPr="00EB0CA3">
              <w:rPr>
                <w:rFonts w:ascii="Arial" w:hAnsi="Arial" w:cs="Arial"/>
                <w:b/>
                <w:sz w:val="12"/>
                <w:szCs w:val="12"/>
              </w:rPr>
              <w:t>2023</w:t>
            </w:r>
          </w:p>
        </w:tc>
        <w:tc>
          <w:tcPr>
            <w:tcW w:w="0" w:type="auto"/>
            <w:vAlign w:val="center"/>
          </w:tcPr>
          <w:p w:rsidR="000D131E" w:rsidRPr="00EB0CA3" w:rsidRDefault="000D131E" w:rsidP="00557644">
            <w:pPr>
              <w:autoSpaceDE w:val="0"/>
              <w:autoSpaceDN w:val="0"/>
              <w:adjustRightInd w:val="0"/>
              <w:jc w:val="center"/>
              <w:rPr>
                <w:rFonts w:ascii="Arial" w:hAnsi="Arial" w:cs="Arial"/>
                <w:b/>
                <w:sz w:val="12"/>
                <w:szCs w:val="12"/>
              </w:rPr>
            </w:pPr>
            <w:r w:rsidRPr="00EB0CA3">
              <w:rPr>
                <w:rFonts w:ascii="Arial" w:hAnsi="Arial" w:cs="Arial"/>
                <w:b/>
                <w:sz w:val="12"/>
                <w:szCs w:val="12"/>
              </w:rPr>
              <w:t>2024</w:t>
            </w:r>
          </w:p>
        </w:tc>
        <w:tc>
          <w:tcPr>
            <w:tcW w:w="0" w:type="auto"/>
            <w:vAlign w:val="center"/>
          </w:tcPr>
          <w:p w:rsidR="000D131E" w:rsidRPr="00EB0CA3" w:rsidRDefault="000D131E" w:rsidP="00557644">
            <w:pPr>
              <w:autoSpaceDE w:val="0"/>
              <w:autoSpaceDN w:val="0"/>
              <w:adjustRightInd w:val="0"/>
              <w:jc w:val="center"/>
              <w:rPr>
                <w:rFonts w:ascii="Arial" w:hAnsi="Arial" w:cs="Arial"/>
                <w:b/>
                <w:sz w:val="12"/>
                <w:szCs w:val="12"/>
              </w:rPr>
            </w:pPr>
            <w:r w:rsidRPr="00EB0CA3">
              <w:rPr>
                <w:rFonts w:ascii="Arial" w:hAnsi="Arial" w:cs="Arial"/>
                <w:b/>
                <w:sz w:val="12"/>
                <w:szCs w:val="12"/>
              </w:rPr>
              <w:t>2025</w:t>
            </w:r>
          </w:p>
        </w:tc>
        <w:tc>
          <w:tcPr>
            <w:tcW w:w="0" w:type="auto"/>
            <w:vAlign w:val="center"/>
          </w:tcPr>
          <w:p w:rsidR="000D131E" w:rsidRPr="00EB0CA3" w:rsidRDefault="000D131E" w:rsidP="00557644">
            <w:pPr>
              <w:autoSpaceDE w:val="0"/>
              <w:autoSpaceDN w:val="0"/>
              <w:adjustRightInd w:val="0"/>
              <w:jc w:val="center"/>
              <w:rPr>
                <w:rFonts w:ascii="Arial" w:hAnsi="Arial" w:cs="Arial"/>
                <w:b/>
                <w:sz w:val="12"/>
                <w:szCs w:val="12"/>
              </w:rPr>
            </w:pPr>
            <w:r w:rsidRPr="00EB0CA3">
              <w:rPr>
                <w:rFonts w:ascii="Arial" w:hAnsi="Arial" w:cs="Arial"/>
                <w:b/>
                <w:sz w:val="12"/>
                <w:szCs w:val="12"/>
              </w:rPr>
              <w:t>2026</w:t>
            </w:r>
          </w:p>
        </w:tc>
        <w:tc>
          <w:tcPr>
            <w:tcW w:w="0" w:type="auto"/>
            <w:vAlign w:val="center"/>
          </w:tcPr>
          <w:p w:rsidR="000D131E" w:rsidRPr="00EB0CA3" w:rsidRDefault="000D131E" w:rsidP="00557644">
            <w:pPr>
              <w:autoSpaceDE w:val="0"/>
              <w:autoSpaceDN w:val="0"/>
              <w:adjustRightInd w:val="0"/>
              <w:jc w:val="center"/>
              <w:rPr>
                <w:rFonts w:ascii="Arial" w:hAnsi="Arial" w:cs="Arial"/>
                <w:b/>
                <w:sz w:val="12"/>
                <w:szCs w:val="12"/>
              </w:rPr>
            </w:pPr>
            <w:r w:rsidRPr="00EB0CA3">
              <w:rPr>
                <w:rFonts w:ascii="Arial" w:hAnsi="Arial" w:cs="Arial"/>
                <w:b/>
                <w:sz w:val="12"/>
                <w:szCs w:val="12"/>
              </w:rPr>
              <w:t>2027</w:t>
            </w:r>
          </w:p>
        </w:tc>
        <w:tc>
          <w:tcPr>
            <w:tcW w:w="0" w:type="auto"/>
            <w:vAlign w:val="center"/>
          </w:tcPr>
          <w:p w:rsidR="000D131E" w:rsidRPr="00EB0CA3" w:rsidRDefault="000D131E" w:rsidP="00557644">
            <w:pPr>
              <w:autoSpaceDE w:val="0"/>
              <w:autoSpaceDN w:val="0"/>
              <w:adjustRightInd w:val="0"/>
              <w:jc w:val="center"/>
              <w:rPr>
                <w:rFonts w:ascii="Arial" w:hAnsi="Arial" w:cs="Arial"/>
                <w:b/>
                <w:sz w:val="12"/>
                <w:szCs w:val="12"/>
              </w:rPr>
            </w:pPr>
            <w:r w:rsidRPr="00EB0CA3">
              <w:rPr>
                <w:rFonts w:ascii="Arial" w:hAnsi="Arial" w:cs="Arial"/>
                <w:b/>
                <w:sz w:val="12"/>
                <w:szCs w:val="12"/>
              </w:rPr>
              <w:t>2028</w:t>
            </w:r>
          </w:p>
        </w:tc>
        <w:tc>
          <w:tcPr>
            <w:tcW w:w="0" w:type="auto"/>
            <w:vAlign w:val="center"/>
          </w:tcPr>
          <w:p w:rsidR="000D131E" w:rsidRPr="00EB0CA3" w:rsidRDefault="000D131E" w:rsidP="00557644">
            <w:pPr>
              <w:autoSpaceDE w:val="0"/>
              <w:autoSpaceDN w:val="0"/>
              <w:adjustRightInd w:val="0"/>
              <w:jc w:val="center"/>
              <w:rPr>
                <w:rFonts w:ascii="Arial" w:hAnsi="Arial" w:cs="Arial"/>
                <w:b/>
                <w:sz w:val="12"/>
                <w:szCs w:val="12"/>
              </w:rPr>
            </w:pPr>
            <w:r w:rsidRPr="00EB0CA3">
              <w:rPr>
                <w:rFonts w:ascii="Arial" w:hAnsi="Arial" w:cs="Arial"/>
                <w:b/>
                <w:sz w:val="12"/>
                <w:szCs w:val="12"/>
              </w:rPr>
              <w:t>2029</w:t>
            </w:r>
          </w:p>
        </w:tc>
        <w:tc>
          <w:tcPr>
            <w:tcW w:w="0" w:type="auto"/>
            <w:vAlign w:val="center"/>
          </w:tcPr>
          <w:p w:rsidR="000D131E" w:rsidRPr="00EB0CA3" w:rsidRDefault="000D131E" w:rsidP="00557644">
            <w:pPr>
              <w:autoSpaceDE w:val="0"/>
              <w:autoSpaceDN w:val="0"/>
              <w:adjustRightInd w:val="0"/>
              <w:jc w:val="center"/>
              <w:rPr>
                <w:rFonts w:ascii="Arial" w:hAnsi="Arial" w:cs="Arial"/>
                <w:b/>
                <w:sz w:val="12"/>
                <w:szCs w:val="12"/>
              </w:rPr>
            </w:pPr>
            <w:r w:rsidRPr="00EB0CA3">
              <w:rPr>
                <w:rFonts w:ascii="Arial" w:hAnsi="Arial" w:cs="Arial"/>
                <w:b/>
                <w:sz w:val="12"/>
                <w:szCs w:val="12"/>
              </w:rPr>
              <w:t>2030</w:t>
            </w:r>
          </w:p>
        </w:tc>
      </w:tr>
      <w:tr w:rsidR="00B34320" w:rsidRPr="00EB0CA3" w:rsidTr="00EB0CA3">
        <w:trPr>
          <w:trHeight w:val="20"/>
        </w:trPr>
        <w:tc>
          <w:tcPr>
            <w:tcW w:w="0" w:type="auto"/>
          </w:tcPr>
          <w:p w:rsidR="000D131E" w:rsidRPr="00EB0CA3" w:rsidRDefault="000D131E" w:rsidP="00557644">
            <w:pPr>
              <w:autoSpaceDE w:val="0"/>
              <w:autoSpaceDN w:val="0"/>
              <w:adjustRightInd w:val="0"/>
              <w:jc w:val="center"/>
              <w:rPr>
                <w:rFonts w:ascii="Arial" w:hAnsi="Arial" w:cs="Arial"/>
                <w:sz w:val="12"/>
                <w:szCs w:val="12"/>
              </w:rPr>
            </w:pPr>
            <w:r w:rsidRPr="00EB0CA3">
              <w:rPr>
                <w:rFonts w:ascii="Arial" w:hAnsi="Arial" w:cs="Arial"/>
                <w:sz w:val="12"/>
                <w:szCs w:val="12"/>
              </w:rPr>
              <w:t>1</w:t>
            </w:r>
          </w:p>
        </w:tc>
        <w:tc>
          <w:tcPr>
            <w:tcW w:w="0" w:type="auto"/>
          </w:tcPr>
          <w:p w:rsidR="000D131E" w:rsidRPr="00EB0CA3" w:rsidRDefault="000D131E" w:rsidP="00557644">
            <w:pPr>
              <w:autoSpaceDE w:val="0"/>
              <w:autoSpaceDN w:val="0"/>
              <w:adjustRightInd w:val="0"/>
              <w:jc w:val="center"/>
              <w:rPr>
                <w:rFonts w:ascii="Arial" w:hAnsi="Arial" w:cs="Arial"/>
                <w:sz w:val="12"/>
                <w:szCs w:val="12"/>
              </w:rPr>
            </w:pPr>
            <w:r w:rsidRPr="00EB0CA3">
              <w:rPr>
                <w:rFonts w:ascii="Arial" w:hAnsi="Arial" w:cs="Arial"/>
                <w:sz w:val="12"/>
                <w:szCs w:val="12"/>
              </w:rPr>
              <w:t>2</w:t>
            </w:r>
          </w:p>
        </w:tc>
        <w:tc>
          <w:tcPr>
            <w:tcW w:w="0" w:type="auto"/>
          </w:tcPr>
          <w:p w:rsidR="000D131E" w:rsidRPr="00EB0CA3" w:rsidRDefault="000D131E" w:rsidP="00557644">
            <w:pPr>
              <w:autoSpaceDE w:val="0"/>
              <w:autoSpaceDN w:val="0"/>
              <w:adjustRightInd w:val="0"/>
              <w:jc w:val="center"/>
              <w:rPr>
                <w:rFonts w:ascii="Arial" w:hAnsi="Arial" w:cs="Arial"/>
                <w:sz w:val="12"/>
                <w:szCs w:val="12"/>
              </w:rPr>
            </w:pPr>
            <w:r w:rsidRPr="00EB0CA3">
              <w:rPr>
                <w:rFonts w:ascii="Arial" w:hAnsi="Arial" w:cs="Arial"/>
                <w:sz w:val="12"/>
                <w:szCs w:val="12"/>
              </w:rPr>
              <w:t>3</w:t>
            </w:r>
          </w:p>
        </w:tc>
        <w:tc>
          <w:tcPr>
            <w:tcW w:w="0" w:type="auto"/>
          </w:tcPr>
          <w:p w:rsidR="000D131E" w:rsidRPr="00EB0CA3" w:rsidRDefault="000D131E" w:rsidP="00557644">
            <w:pPr>
              <w:autoSpaceDE w:val="0"/>
              <w:autoSpaceDN w:val="0"/>
              <w:adjustRightInd w:val="0"/>
              <w:jc w:val="center"/>
              <w:rPr>
                <w:rFonts w:ascii="Arial" w:hAnsi="Arial" w:cs="Arial"/>
                <w:sz w:val="12"/>
                <w:szCs w:val="12"/>
              </w:rPr>
            </w:pPr>
            <w:r w:rsidRPr="00EB0CA3">
              <w:rPr>
                <w:rFonts w:ascii="Arial" w:hAnsi="Arial" w:cs="Arial"/>
                <w:sz w:val="12"/>
                <w:szCs w:val="12"/>
              </w:rPr>
              <w:t>4</w:t>
            </w:r>
          </w:p>
        </w:tc>
        <w:tc>
          <w:tcPr>
            <w:tcW w:w="0" w:type="auto"/>
          </w:tcPr>
          <w:p w:rsidR="000D131E" w:rsidRPr="00EB0CA3" w:rsidRDefault="000D131E" w:rsidP="00557644">
            <w:pPr>
              <w:autoSpaceDE w:val="0"/>
              <w:autoSpaceDN w:val="0"/>
              <w:adjustRightInd w:val="0"/>
              <w:jc w:val="center"/>
              <w:rPr>
                <w:rFonts w:ascii="Arial" w:hAnsi="Arial" w:cs="Arial"/>
                <w:sz w:val="12"/>
                <w:szCs w:val="12"/>
              </w:rPr>
            </w:pPr>
            <w:r w:rsidRPr="00EB0CA3">
              <w:rPr>
                <w:rFonts w:ascii="Arial" w:hAnsi="Arial" w:cs="Arial"/>
                <w:sz w:val="12"/>
                <w:szCs w:val="12"/>
              </w:rPr>
              <w:t>5</w:t>
            </w:r>
          </w:p>
        </w:tc>
        <w:tc>
          <w:tcPr>
            <w:tcW w:w="0" w:type="auto"/>
          </w:tcPr>
          <w:p w:rsidR="000D131E" w:rsidRPr="00EB0CA3" w:rsidRDefault="000D131E" w:rsidP="00557644">
            <w:pPr>
              <w:autoSpaceDE w:val="0"/>
              <w:autoSpaceDN w:val="0"/>
              <w:adjustRightInd w:val="0"/>
              <w:jc w:val="center"/>
              <w:rPr>
                <w:rFonts w:ascii="Arial" w:hAnsi="Arial" w:cs="Arial"/>
                <w:sz w:val="12"/>
                <w:szCs w:val="12"/>
              </w:rPr>
            </w:pPr>
            <w:r w:rsidRPr="00EB0CA3">
              <w:rPr>
                <w:rFonts w:ascii="Arial" w:hAnsi="Arial" w:cs="Arial"/>
                <w:sz w:val="12"/>
                <w:szCs w:val="12"/>
              </w:rPr>
              <w:t>6</w:t>
            </w:r>
          </w:p>
        </w:tc>
        <w:tc>
          <w:tcPr>
            <w:tcW w:w="0" w:type="auto"/>
          </w:tcPr>
          <w:p w:rsidR="000D131E" w:rsidRPr="00EB0CA3" w:rsidRDefault="000D131E" w:rsidP="00557644">
            <w:pPr>
              <w:autoSpaceDE w:val="0"/>
              <w:autoSpaceDN w:val="0"/>
              <w:adjustRightInd w:val="0"/>
              <w:jc w:val="center"/>
              <w:rPr>
                <w:rFonts w:ascii="Arial" w:hAnsi="Arial" w:cs="Arial"/>
                <w:sz w:val="12"/>
                <w:szCs w:val="12"/>
              </w:rPr>
            </w:pPr>
            <w:r w:rsidRPr="00EB0CA3">
              <w:rPr>
                <w:rFonts w:ascii="Arial" w:hAnsi="Arial" w:cs="Arial"/>
                <w:sz w:val="12"/>
                <w:szCs w:val="12"/>
              </w:rPr>
              <w:t>7</w:t>
            </w:r>
          </w:p>
        </w:tc>
        <w:tc>
          <w:tcPr>
            <w:tcW w:w="0" w:type="auto"/>
          </w:tcPr>
          <w:p w:rsidR="000D131E" w:rsidRPr="00EB0CA3" w:rsidRDefault="000D131E" w:rsidP="00557644">
            <w:pPr>
              <w:autoSpaceDE w:val="0"/>
              <w:autoSpaceDN w:val="0"/>
              <w:adjustRightInd w:val="0"/>
              <w:jc w:val="center"/>
              <w:rPr>
                <w:rFonts w:ascii="Arial" w:hAnsi="Arial" w:cs="Arial"/>
                <w:sz w:val="12"/>
                <w:szCs w:val="12"/>
              </w:rPr>
            </w:pPr>
            <w:r w:rsidRPr="00EB0CA3">
              <w:rPr>
                <w:rFonts w:ascii="Arial" w:hAnsi="Arial" w:cs="Arial"/>
                <w:sz w:val="12"/>
                <w:szCs w:val="12"/>
              </w:rPr>
              <w:t>8</w:t>
            </w:r>
          </w:p>
        </w:tc>
        <w:tc>
          <w:tcPr>
            <w:tcW w:w="0" w:type="auto"/>
          </w:tcPr>
          <w:p w:rsidR="000D131E" w:rsidRPr="00EB0CA3" w:rsidRDefault="000D131E" w:rsidP="00557644">
            <w:pPr>
              <w:autoSpaceDE w:val="0"/>
              <w:autoSpaceDN w:val="0"/>
              <w:adjustRightInd w:val="0"/>
              <w:jc w:val="center"/>
              <w:rPr>
                <w:rFonts w:ascii="Arial" w:hAnsi="Arial" w:cs="Arial"/>
                <w:sz w:val="12"/>
                <w:szCs w:val="12"/>
              </w:rPr>
            </w:pPr>
            <w:r w:rsidRPr="00EB0CA3">
              <w:rPr>
                <w:rFonts w:ascii="Arial" w:hAnsi="Arial" w:cs="Arial"/>
                <w:sz w:val="12"/>
                <w:szCs w:val="12"/>
              </w:rPr>
              <w:t>9</w:t>
            </w:r>
          </w:p>
        </w:tc>
        <w:tc>
          <w:tcPr>
            <w:tcW w:w="0" w:type="auto"/>
          </w:tcPr>
          <w:p w:rsidR="000D131E" w:rsidRPr="00EB0CA3" w:rsidRDefault="000D131E" w:rsidP="00557644">
            <w:pPr>
              <w:autoSpaceDE w:val="0"/>
              <w:autoSpaceDN w:val="0"/>
              <w:adjustRightInd w:val="0"/>
              <w:jc w:val="center"/>
              <w:rPr>
                <w:rFonts w:ascii="Arial" w:hAnsi="Arial" w:cs="Arial"/>
                <w:sz w:val="12"/>
                <w:szCs w:val="12"/>
              </w:rPr>
            </w:pPr>
            <w:r w:rsidRPr="00EB0CA3">
              <w:rPr>
                <w:rFonts w:ascii="Arial" w:hAnsi="Arial" w:cs="Arial"/>
                <w:sz w:val="12"/>
                <w:szCs w:val="12"/>
              </w:rPr>
              <w:t>10</w:t>
            </w:r>
          </w:p>
        </w:tc>
        <w:tc>
          <w:tcPr>
            <w:tcW w:w="0" w:type="auto"/>
          </w:tcPr>
          <w:p w:rsidR="000D131E" w:rsidRPr="00EB0CA3" w:rsidRDefault="000D131E" w:rsidP="00557644">
            <w:pPr>
              <w:autoSpaceDE w:val="0"/>
              <w:autoSpaceDN w:val="0"/>
              <w:adjustRightInd w:val="0"/>
              <w:jc w:val="center"/>
              <w:rPr>
                <w:rFonts w:ascii="Arial" w:hAnsi="Arial" w:cs="Arial"/>
                <w:sz w:val="12"/>
                <w:szCs w:val="12"/>
              </w:rPr>
            </w:pPr>
            <w:r w:rsidRPr="00EB0CA3">
              <w:rPr>
                <w:rFonts w:ascii="Arial" w:hAnsi="Arial" w:cs="Arial"/>
                <w:sz w:val="12"/>
                <w:szCs w:val="12"/>
              </w:rPr>
              <w:t>11</w:t>
            </w:r>
          </w:p>
        </w:tc>
        <w:tc>
          <w:tcPr>
            <w:tcW w:w="0" w:type="auto"/>
          </w:tcPr>
          <w:p w:rsidR="000D131E" w:rsidRPr="00EB0CA3" w:rsidRDefault="000D131E" w:rsidP="00557644">
            <w:pPr>
              <w:autoSpaceDE w:val="0"/>
              <w:autoSpaceDN w:val="0"/>
              <w:adjustRightInd w:val="0"/>
              <w:jc w:val="center"/>
              <w:rPr>
                <w:rFonts w:ascii="Arial" w:hAnsi="Arial" w:cs="Arial"/>
                <w:sz w:val="12"/>
                <w:szCs w:val="12"/>
              </w:rPr>
            </w:pPr>
            <w:r w:rsidRPr="00EB0CA3">
              <w:rPr>
                <w:rFonts w:ascii="Arial" w:hAnsi="Arial" w:cs="Arial"/>
                <w:sz w:val="12"/>
                <w:szCs w:val="12"/>
              </w:rPr>
              <w:t>12</w:t>
            </w:r>
          </w:p>
        </w:tc>
        <w:tc>
          <w:tcPr>
            <w:tcW w:w="0" w:type="auto"/>
          </w:tcPr>
          <w:p w:rsidR="000D131E" w:rsidRPr="00EB0CA3" w:rsidRDefault="000D131E" w:rsidP="00557644">
            <w:pPr>
              <w:autoSpaceDE w:val="0"/>
              <w:autoSpaceDN w:val="0"/>
              <w:adjustRightInd w:val="0"/>
              <w:jc w:val="center"/>
              <w:rPr>
                <w:rFonts w:ascii="Arial" w:hAnsi="Arial" w:cs="Arial"/>
                <w:sz w:val="12"/>
                <w:szCs w:val="12"/>
              </w:rPr>
            </w:pPr>
            <w:r w:rsidRPr="00EB0CA3">
              <w:rPr>
                <w:rFonts w:ascii="Arial" w:hAnsi="Arial" w:cs="Arial"/>
                <w:sz w:val="12"/>
                <w:szCs w:val="12"/>
              </w:rPr>
              <w:t>13</w:t>
            </w:r>
          </w:p>
        </w:tc>
        <w:tc>
          <w:tcPr>
            <w:tcW w:w="0" w:type="auto"/>
          </w:tcPr>
          <w:p w:rsidR="000D131E" w:rsidRPr="00EB0CA3" w:rsidRDefault="000D131E" w:rsidP="00557644">
            <w:pPr>
              <w:autoSpaceDE w:val="0"/>
              <w:autoSpaceDN w:val="0"/>
              <w:adjustRightInd w:val="0"/>
              <w:jc w:val="center"/>
              <w:rPr>
                <w:rFonts w:ascii="Arial" w:hAnsi="Arial" w:cs="Arial"/>
                <w:sz w:val="12"/>
                <w:szCs w:val="12"/>
              </w:rPr>
            </w:pPr>
            <w:r w:rsidRPr="00EB0CA3">
              <w:rPr>
                <w:rFonts w:ascii="Arial" w:hAnsi="Arial" w:cs="Arial"/>
                <w:sz w:val="12"/>
                <w:szCs w:val="12"/>
              </w:rPr>
              <w:t>14</w:t>
            </w:r>
          </w:p>
        </w:tc>
      </w:tr>
      <w:tr w:rsidR="000D131E" w:rsidRPr="00EB0CA3" w:rsidTr="00EB0CA3">
        <w:trPr>
          <w:trHeight w:val="20"/>
        </w:trPr>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1.4.</w:t>
            </w:r>
          </w:p>
        </w:tc>
        <w:tc>
          <w:tcPr>
            <w:tcW w:w="0" w:type="auto"/>
            <w:gridSpan w:val="13"/>
          </w:tcPr>
          <w:p w:rsidR="000D131E" w:rsidRPr="00EB0CA3" w:rsidRDefault="000D131E" w:rsidP="00557644">
            <w:pPr>
              <w:rPr>
                <w:rFonts w:ascii="Arial" w:hAnsi="Arial" w:cs="Arial"/>
                <w:sz w:val="12"/>
                <w:szCs w:val="12"/>
              </w:rPr>
            </w:pPr>
            <w:r w:rsidRPr="00EB0CA3">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B34320" w:rsidRPr="00EB0CA3" w:rsidTr="00EB0CA3">
        <w:trPr>
          <w:trHeight w:val="20"/>
        </w:trPr>
        <w:tc>
          <w:tcPr>
            <w:tcW w:w="0" w:type="auto"/>
            <w:vMerge w:val="restart"/>
          </w:tcPr>
          <w:p w:rsidR="000D131E" w:rsidRPr="00EB0CA3" w:rsidRDefault="000D131E" w:rsidP="00557644">
            <w:pPr>
              <w:jc w:val="center"/>
              <w:rPr>
                <w:rFonts w:ascii="Arial" w:hAnsi="Arial" w:cs="Arial"/>
                <w:sz w:val="12"/>
                <w:szCs w:val="12"/>
              </w:rPr>
            </w:pPr>
            <w:r w:rsidRPr="00EB0CA3">
              <w:rPr>
                <w:rFonts w:ascii="Arial" w:hAnsi="Arial" w:cs="Arial"/>
                <w:sz w:val="12"/>
                <w:szCs w:val="12"/>
              </w:rPr>
              <w:t>1.4.1</w:t>
            </w:r>
          </w:p>
        </w:tc>
        <w:tc>
          <w:tcPr>
            <w:tcW w:w="0" w:type="auto"/>
            <w:vMerge w:val="restart"/>
          </w:tcPr>
          <w:p w:rsidR="000D131E" w:rsidRPr="00EB0CA3" w:rsidRDefault="000D131E" w:rsidP="00557644">
            <w:pPr>
              <w:rPr>
                <w:rFonts w:ascii="Arial" w:hAnsi="Arial" w:cs="Arial"/>
                <w:sz w:val="12"/>
                <w:szCs w:val="12"/>
              </w:rPr>
            </w:pPr>
            <w:r w:rsidRPr="00EB0CA3">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0" w:type="auto"/>
            <w:vMerge w:val="restart"/>
          </w:tcPr>
          <w:p w:rsidR="000D131E" w:rsidRPr="00EB0CA3" w:rsidRDefault="000D131E" w:rsidP="00557644">
            <w:pPr>
              <w:rPr>
                <w:rFonts w:ascii="Arial" w:hAnsi="Arial" w:cs="Arial"/>
                <w:sz w:val="12"/>
                <w:szCs w:val="12"/>
              </w:rPr>
            </w:pPr>
            <w:r w:rsidRPr="00EB0CA3">
              <w:rPr>
                <w:rFonts w:ascii="Arial" w:hAnsi="Arial" w:cs="Arial"/>
                <w:sz w:val="12"/>
                <w:szCs w:val="12"/>
              </w:rPr>
              <w:t>МБУК ВЦКС, МБУК "Валдайский ДНТ", МБУК Библиотека, МБУДО Валдайская ДШИ</w:t>
            </w:r>
          </w:p>
        </w:tc>
        <w:tc>
          <w:tcPr>
            <w:tcW w:w="0" w:type="auto"/>
            <w:vMerge w:val="restart"/>
          </w:tcPr>
          <w:p w:rsidR="000D131E" w:rsidRPr="00EB0CA3" w:rsidRDefault="000D131E" w:rsidP="00557644">
            <w:pPr>
              <w:jc w:val="center"/>
              <w:rPr>
                <w:rFonts w:ascii="Arial" w:hAnsi="Arial" w:cs="Arial"/>
                <w:sz w:val="12"/>
                <w:szCs w:val="12"/>
              </w:rPr>
            </w:pPr>
            <w:r w:rsidRPr="00EB0CA3">
              <w:rPr>
                <w:rFonts w:ascii="Arial" w:hAnsi="Arial" w:cs="Arial"/>
                <w:sz w:val="12"/>
                <w:szCs w:val="12"/>
              </w:rPr>
              <w:t xml:space="preserve">2023-2030 </w:t>
            </w:r>
            <w:r w:rsidRPr="00EB0CA3">
              <w:rPr>
                <w:rFonts w:ascii="Arial" w:hAnsi="Arial" w:cs="Arial"/>
                <w:sz w:val="12"/>
                <w:szCs w:val="12"/>
              </w:rPr>
              <w:br/>
              <w:t>годы</w:t>
            </w:r>
          </w:p>
        </w:tc>
        <w:tc>
          <w:tcPr>
            <w:tcW w:w="0" w:type="auto"/>
            <w:vMerge w:val="restart"/>
          </w:tcPr>
          <w:p w:rsidR="000D131E" w:rsidRPr="00EB0CA3" w:rsidRDefault="000D131E" w:rsidP="00557644">
            <w:pPr>
              <w:jc w:val="center"/>
              <w:rPr>
                <w:rFonts w:ascii="Arial" w:hAnsi="Arial" w:cs="Arial"/>
                <w:sz w:val="12"/>
                <w:szCs w:val="12"/>
              </w:rPr>
            </w:pPr>
            <w:r w:rsidRPr="00EB0CA3">
              <w:rPr>
                <w:rFonts w:ascii="Arial" w:hAnsi="Arial" w:cs="Arial"/>
                <w:sz w:val="12"/>
                <w:szCs w:val="12"/>
              </w:rPr>
              <w:t>1.10, 1.15, 1.21</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субсидия из областного бюджета</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9744,99763</w:t>
            </w: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r>
      <w:tr w:rsidR="00B34320" w:rsidRPr="00EB0CA3" w:rsidTr="00EB0CA3">
        <w:trPr>
          <w:trHeight w:val="20"/>
        </w:trPr>
        <w:tc>
          <w:tcPr>
            <w:tcW w:w="0" w:type="auto"/>
            <w:vMerge/>
          </w:tcPr>
          <w:p w:rsidR="000D131E" w:rsidRPr="00EB0CA3" w:rsidRDefault="000D131E" w:rsidP="00557644">
            <w:pPr>
              <w:jc w:val="center"/>
              <w:rPr>
                <w:rFonts w:ascii="Arial" w:hAnsi="Arial" w:cs="Arial"/>
                <w:sz w:val="12"/>
                <w:szCs w:val="12"/>
              </w:rPr>
            </w:pPr>
          </w:p>
        </w:tc>
        <w:tc>
          <w:tcPr>
            <w:tcW w:w="0" w:type="auto"/>
            <w:vMerge/>
          </w:tcPr>
          <w:p w:rsidR="000D131E" w:rsidRPr="00EB0CA3" w:rsidRDefault="000D131E" w:rsidP="00557644">
            <w:pPr>
              <w:rPr>
                <w:rFonts w:ascii="Arial" w:hAnsi="Arial" w:cs="Arial"/>
                <w:sz w:val="12"/>
                <w:szCs w:val="12"/>
              </w:rPr>
            </w:pPr>
          </w:p>
        </w:tc>
        <w:tc>
          <w:tcPr>
            <w:tcW w:w="0" w:type="auto"/>
            <w:vMerge/>
          </w:tcPr>
          <w:p w:rsidR="000D131E" w:rsidRPr="00EB0CA3" w:rsidRDefault="000D131E" w:rsidP="00557644">
            <w:pPr>
              <w:rPr>
                <w:rFonts w:ascii="Arial" w:hAnsi="Arial" w:cs="Arial"/>
                <w:sz w:val="12"/>
                <w:szCs w:val="12"/>
              </w:rPr>
            </w:pPr>
          </w:p>
        </w:tc>
        <w:tc>
          <w:tcPr>
            <w:tcW w:w="0" w:type="auto"/>
            <w:vMerge/>
          </w:tcPr>
          <w:p w:rsidR="000D131E" w:rsidRPr="00EB0CA3" w:rsidRDefault="000D131E" w:rsidP="00557644">
            <w:pPr>
              <w:jc w:val="center"/>
              <w:rPr>
                <w:rFonts w:ascii="Arial" w:hAnsi="Arial" w:cs="Arial"/>
                <w:sz w:val="12"/>
                <w:szCs w:val="12"/>
              </w:rPr>
            </w:pPr>
          </w:p>
        </w:tc>
        <w:tc>
          <w:tcPr>
            <w:tcW w:w="0" w:type="auto"/>
            <w:vMerge/>
          </w:tcPr>
          <w:p w:rsidR="000D131E" w:rsidRPr="00EB0CA3" w:rsidRDefault="000D131E" w:rsidP="00557644">
            <w:pPr>
              <w:jc w:val="center"/>
              <w:rPr>
                <w:rFonts w:ascii="Arial" w:hAnsi="Arial" w:cs="Arial"/>
                <w:sz w:val="12"/>
                <w:szCs w:val="12"/>
              </w:rPr>
            </w:pPr>
          </w:p>
        </w:tc>
        <w:tc>
          <w:tcPr>
            <w:tcW w:w="0" w:type="auto"/>
          </w:tcPr>
          <w:p w:rsidR="000D131E" w:rsidRPr="00EB0CA3" w:rsidRDefault="00EB0CA3" w:rsidP="00557644">
            <w:pPr>
              <w:jc w:val="center"/>
              <w:rPr>
                <w:rFonts w:ascii="Arial" w:hAnsi="Arial" w:cs="Arial"/>
                <w:sz w:val="12"/>
                <w:szCs w:val="12"/>
              </w:rPr>
            </w:pPr>
            <w:r>
              <w:rPr>
                <w:rFonts w:ascii="Arial" w:hAnsi="Arial" w:cs="Arial"/>
                <w:sz w:val="12"/>
                <w:szCs w:val="12"/>
              </w:rPr>
              <w:t>бюджет муниципаль</w:t>
            </w:r>
            <w:r w:rsidR="000D131E" w:rsidRPr="00EB0CA3">
              <w:rPr>
                <w:rFonts w:ascii="Arial" w:hAnsi="Arial" w:cs="Arial"/>
                <w:sz w:val="12"/>
                <w:szCs w:val="12"/>
              </w:rPr>
              <w:t>ного района</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75921,88441</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73865,71</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73865,71</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73865,71</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73865,71</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73865,71</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73865,71</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73865,71</w:t>
            </w:r>
          </w:p>
        </w:tc>
      </w:tr>
      <w:tr w:rsidR="00B34320" w:rsidRPr="00EB0CA3" w:rsidTr="00EB0CA3">
        <w:trPr>
          <w:trHeight w:val="20"/>
        </w:trPr>
        <w:tc>
          <w:tcPr>
            <w:tcW w:w="0" w:type="auto"/>
            <w:vMerge w:val="restart"/>
          </w:tcPr>
          <w:p w:rsidR="000D131E" w:rsidRPr="00EB0CA3" w:rsidRDefault="000D131E" w:rsidP="00557644">
            <w:pPr>
              <w:jc w:val="center"/>
              <w:rPr>
                <w:rFonts w:ascii="Arial" w:hAnsi="Arial" w:cs="Arial"/>
                <w:sz w:val="12"/>
                <w:szCs w:val="12"/>
              </w:rPr>
            </w:pPr>
            <w:r w:rsidRPr="00EB0CA3">
              <w:rPr>
                <w:rFonts w:ascii="Arial" w:hAnsi="Arial" w:cs="Arial"/>
                <w:sz w:val="12"/>
                <w:szCs w:val="12"/>
              </w:rPr>
              <w:t>1.4.2</w:t>
            </w:r>
          </w:p>
        </w:tc>
        <w:tc>
          <w:tcPr>
            <w:tcW w:w="0" w:type="auto"/>
            <w:vMerge w:val="restart"/>
          </w:tcPr>
          <w:p w:rsidR="000D131E" w:rsidRPr="00EB0CA3" w:rsidRDefault="000D131E" w:rsidP="00557644">
            <w:pPr>
              <w:rPr>
                <w:rFonts w:ascii="Arial" w:hAnsi="Arial" w:cs="Arial"/>
                <w:sz w:val="12"/>
                <w:szCs w:val="12"/>
              </w:rPr>
            </w:pPr>
            <w:r w:rsidRPr="00EB0CA3">
              <w:rPr>
                <w:rFonts w:ascii="Arial" w:hAnsi="Arial" w:cs="Arial"/>
                <w:sz w:val="12"/>
                <w:szCs w:val="12"/>
              </w:rPr>
              <w:t>Предоставление ассигнований на иные цели муниципальным учреждениям культуры и дополнительного образования детей в сфере культуры</w:t>
            </w:r>
          </w:p>
        </w:tc>
        <w:tc>
          <w:tcPr>
            <w:tcW w:w="0" w:type="auto"/>
            <w:vMerge w:val="restart"/>
          </w:tcPr>
          <w:p w:rsidR="000D131E" w:rsidRPr="00EB0CA3" w:rsidRDefault="000D131E" w:rsidP="00557644">
            <w:pPr>
              <w:rPr>
                <w:rFonts w:ascii="Arial" w:hAnsi="Arial" w:cs="Arial"/>
                <w:sz w:val="12"/>
                <w:szCs w:val="12"/>
              </w:rPr>
            </w:pPr>
            <w:r w:rsidRPr="00EB0CA3">
              <w:rPr>
                <w:rFonts w:ascii="Arial" w:hAnsi="Arial" w:cs="Arial"/>
                <w:sz w:val="12"/>
                <w:szCs w:val="12"/>
              </w:rPr>
              <w:t>МБУК ВЦКС, МБУК "Валдайский ДНТ", МБУК Библиотека, МБУДО Валдайская ДШИ</w:t>
            </w:r>
          </w:p>
        </w:tc>
        <w:tc>
          <w:tcPr>
            <w:tcW w:w="0" w:type="auto"/>
            <w:vMerge w:val="restart"/>
          </w:tcPr>
          <w:p w:rsidR="000D131E" w:rsidRPr="00EB0CA3" w:rsidRDefault="000D131E" w:rsidP="00557644">
            <w:pPr>
              <w:jc w:val="center"/>
              <w:rPr>
                <w:rFonts w:ascii="Arial" w:hAnsi="Arial" w:cs="Arial"/>
                <w:sz w:val="12"/>
                <w:szCs w:val="12"/>
              </w:rPr>
            </w:pPr>
            <w:r w:rsidRPr="00EB0CA3">
              <w:rPr>
                <w:rFonts w:ascii="Arial" w:hAnsi="Arial" w:cs="Arial"/>
                <w:sz w:val="12"/>
                <w:szCs w:val="12"/>
              </w:rPr>
              <w:t xml:space="preserve">2023-2030 </w:t>
            </w:r>
            <w:r w:rsidRPr="00EB0CA3">
              <w:rPr>
                <w:rFonts w:ascii="Arial" w:hAnsi="Arial" w:cs="Arial"/>
                <w:sz w:val="12"/>
                <w:szCs w:val="12"/>
              </w:rPr>
              <w:br/>
              <w:t>годы</w:t>
            </w:r>
          </w:p>
        </w:tc>
        <w:tc>
          <w:tcPr>
            <w:tcW w:w="0" w:type="auto"/>
            <w:vMerge w:val="restart"/>
          </w:tcPr>
          <w:p w:rsidR="000D131E" w:rsidRPr="00EB0CA3" w:rsidRDefault="000D131E" w:rsidP="00557644">
            <w:pPr>
              <w:jc w:val="center"/>
              <w:rPr>
                <w:rFonts w:ascii="Arial" w:hAnsi="Arial" w:cs="Arial"/>
                <w:sz w:val="12"/>
                <w:szCs w:val="12"/>
              </w:rPr>
            </w:pPr>
            <w:r w:rsidRPr="00EB0CA3">
              <w:rPr>
                <w:rFonts w:ascii="Arial" w:hAnsi="Arial" w:cs="Arial"/>
                <w:sz w:val="12"/>
                <w:szCs w:val="12"/>
              </w:rPr>
              <w:t>1.22</w:t>
            </w:r>
          </w:p>
        </w:tc>
        <w:tc>
          <w:tcPr>
            <w:tcW w:w="0" w:type="auto"/>
          </w:tcPr>
          <w:p w:rsidR="000D131E" w:rsidRDefault="00EB0CA3" w:rsidP="00557644">
            <w:pPr>
              <w:jc w:val="center"/>
              <w:rPr>
                <w:rFonts w:ascii="Arial" w:hAnsi="Arial" w:cs="Arial"/>
                <w:sz w:val="12"/>
                <w:szCs w:val="12"/>
              </w:rPr>
            </w:pPr>
            <w:r>
              <w:rPr>
                <w:rFonts w:ascii="Arial" w:hAnsi="Arial" w:cs="Arial"/>
                <w:sz w:val="12"/>
                <w:szCs w:val="12"/>
              </w:rPr>
              <w:t>бюджет муниципаль</w:t>
            </w:r>
            <w:r w:rsidR="000D131E" w:rsidRPr="00EB0CA3">
              <w:rPr>
                <w:rFonts w:ascii="Arial" w:hAnsi="Arial" w:cs="Arial"/>
                <w:sz w:val="12"/>
                <w:szCs w:val="12"/>
              </w:rPr>
              <w:t>ного района</w:t>
            </w:r>
          </w:p>
          <w:p w:rsidR="00EB0CA3" w:rsidRPr="00EB0CA3" w:rsidRDefault="00EB0CA3"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50,0</w:t>
            </w: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r>
      <w:tr w:rsidR="00B34320" w:rsidRPr="00EB0CA3" w:rsidTr="00EB0CA3">
        <w:trPr>
          <w:trHeight w:val="20"/>
        </w:trPr>
        <w:tc>
          <w:tcPr>
            <w:tcW w:w="0" w:type="auto"/>
            <w:vMerge/>
          </w:tcPr>
          <w:p w:rsidR="000D131E" w:rsidRPr="00EB0CA3" w:rsidRDefault="000D131E" w:rsidP="00557644">
            <w:pPr>
              <w:jc w:val="center"/>
              <w:rPr>
                <w:rFonts w:ascii="Arial" w:hAnsi="Arial" w:cs="Arial"/>
                <w:sz w:val="12"/>
                <w:szCs w:val="12"/>
              </w:rPr>
            </w:pPr>
          </w:p>
        </w:tc>
        <w:tc>
          <w:tcPr>
            <w:tcW w:w="0" w:type="auto"/>
            <w:vMerge/>
          </w:tcPr>
          <w:p w:rsidR="000D131E" w:rsidRPr="00EB0CA3" w:rsidRDefault="000D131E" w:rsidP="00557644">
            <w:pPr>
              <w:rPr>
                <w:rFonts w:ascii="Arial" w:hAnsi="Arial" w:cs="Arial"/>
                <w:sz w:val="12"/>
                <w:szCs w:val="12"/>
              </w:rPr>
            </w:pPr>
          </w:p>
        </w:tc>
        <w:tc>
          <w:tcPr>
            <w:tcW w:w="0" w:type="auto"/>
            <w:vMerge/>
          </w:tcPr>
          <w:p w:rsidR="000D131E" w:rsidRPr="00EB0CA3" w:rsidRDefault="000D131E" w:rsidP="00557644">
            <w:pPr>
              <w:rPr>
                <w:rFonts w:ascii="Arial" w:hAnsi="Arial" w:cs="Arial"/>
                <w:sz w:val="12"/>
                <w:szCs w:val="12"/>
              </w:rPr>
            </w:pPr>
          </w:p>
        </w:tc>
        <w:tc>
          <w:tcPr>
            <w:tcW w:w="0" w:type="auto"/>
            <w:vMerge/>
          </w:tcPr>
          <w:p w:rsidR="000D131E" w:rsidRPr="00EB0CA3" w:rsidRDefault="000D131E" w:rsidP="00557644">
            <w:pPr>
              <w:jc w:val="center"/>
              <w:rPr>
                <w:rFonts w:ascii="Arial" w:hAnsi="Arial" w:cs="Arial"/>
                <w:sz w:val="12"/>
                <w:szCs w:val="12"/>
              </w:rPr>
            </w:pPr>
          </w:p>
        </w:tc>
        <w:tc>
          <w:tcPr>
            <w:tcW w:w="0" w:type="auto"/>
            <w:vMerge/>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областной бюджет</w:t>
            </w: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r>
      <w:tr w:rsidR="00B34320" w:rsidRPr="00EB0CA3" w:rsidTr="00EB0CA3">
        <w:trPr>
          <w:trHeight w:val="20"/>
        </w:trPr>
        <w:tc>
          <w:tcPr>
            <w:tcW w:w="0" w:type="auto"/>
            <w:vMerge/>
          </w:tcPr>
          <w:p w:rsidR="000D131E" w:rsidRPr="00EB0CA3" w:rsidRDefault="000D131E" w:rsidP="00557644">
            <w:pPr>
              <w:jc w:val="center"/>
              <w:rPr>
                <w:rFonts w:ascii="Arial" w:hAnsi="Arial" w:cs="Arial"/>
                <w:sz w:val="12"/>
                <w:szCs w:val="12"/>
              </w:rPr>
            </w:pPr>
          </w:p>
        </w:tc>
        <w:tc>
          <w:tcPr>
            <w:tcW w:w="0" w:type="auto"/>
            <w:vMerge/>
          </w:tcPr>
          <w:p w:rsidR="000D131E" w:rsidRPr="00EB0CA3" w:rsidRDefault="000D131E" w:rsidP="00557644">
            <w:pPr>
              <w:rPr>
                <w:rFonts w:ascii="Arial" w:hAnsi="Arial" w:cs="Arial"/>
                <w:sz w:val="12"/>
                <w:szCs w:val="12"/>
              </w:rPr>
            </w:pPr>
          </w:p>
        </w:tc>
        <w:tc>
          <w:tcPr>
            <w:tcW w:w="0" w:type="auto"/>
            <w:vMerge/>
          </w:tcPr>
          <w:p w:rsidR="000D131E" w:rsidRPr="00EB0CA3" w:rsidRDefault="000D131E" w:rsidP="00557644">
            <w:pPr>
              <w:rPr>
                <w:rFonts w:ascii="Arial" w:hAnsi="Arial" w:cs="Arial"/>
                <w:sz w:val="12"/>
                <w:szCs w:val="12"/>
              </w:rPr>
            </w:pPr>
          </w:p>
        </w:tc>
        <w:tc>
          <w:tcPr>
            <w:tcW w:w="0" w:type="auto"/>
            <w:vMerge/>
          </w:tcPr>
          <w:p w:rsidR="000D131E" w:rsidRPr="00EB0CA3" w:rsidRDefault="000D131E" w:rsidP="00557644">
            <w:pPr>
              <w:jc w:val="center"/>
              <w:rPr>
                <w:rFonts w:ascii="Arial" w:hAnsi="Arial" w:cs="Arial"/>
                <w:sz w:val="12"/>
                <w:szCs w:val="12"/>
              </w:rPr>
            </w:pPr>
          </w:p>
        </w:tc>
        <w:tc>
          <w:tcPr>
            <w:tcW w:w="0" w:type="auto"/>
            <w:vMerge/>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федеральный бюджет</w:t>
            </w: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p>
        </w:tc>
      </w:tr>
      <w:tr w:rsidR="000D131E" w:rsidRPr="00EB0CA3" w:rsidTr="00EB0CA3">
        <w:trPr>
          <w:trHeight w:val="20"/>
        </w:trPr>
        <w:tc>
          <w:tcPr>
            <w:tcW w:w="0" w:type="auto"/>
          </w:tcPr>
          <w:p w:rsidR="000D131E" w:rsidRPr="00EB0CA3" w:rsidRDefault="000D131E" w:rsidP="00557644">
            <w:pPr>
              <w:autoSpaceDE w:val="0"/>
              <w:autoSpaceDN w:val="0"/>
              <w:adjustRightInd w:val="0"/>
              <w:jc w:val="center"/>
              <w:rPr>
                <w:rFonts w:ascii="Arial" w:hAnsi="Arial" w:cs="Arial"/>
                <w:b/>
                <w:sz w:val="12"/>
                <w:szCs w:val="12"/>
              </w:rPr>
            </w:pPr>
            <w:r w:rsidRPr="00EB0CA3">
              <w:rPr>
                <w:rFonts w:ascii="Arial" w:hAnsi="Arial" w:cs="Arial"/>
                <w:b/>
                <w:sz w:val="12"/>
                <w:szCs w:val="12"/>
              </w:rPr>
              <w:t>2.</w:t>
            </w:r>
          </w:p>
        </w:tc>
        <w:tc>
          <w:tcPr>
            <w:tcW w:w="0" w:type="auto"/>
            <w:gridSpan w:val="13"/>
          </w:tcPr>
          <w:p w:rsidR="000D131E" w:rsidRPr="00EB0CA3" w:rsidRDefault="000D131E" w:rsidP="00557644">
            <w:pPr>
              <w:rPr>
                <w:rFonts w:ascii="Arial" w:hAnsi="Arial" w:cs="Arial"/>
                <w:b/>
                <w:color w:val="000000"/>
                <w:sz w:val="12"/>
                <w:szCs w:val="12"/>
              </w:rPr>
            </w:pPr>
            <w:r w:rsidRPr="00EB0CA3">
              <w:rPr>
                <w:rFonts w:ascii="Arial" w:hAnsi="Arial" w:cs="Arial"/>
                <w:b/>
                <w:sz w:val="12"/>
                <w:szCs w:val="12"/>
              </w:rPr>
              <w:t xml:space="preserve">Подпрограмма  </w:t>
            </w:r>
            <w:r w:rsidRPr="00EB0CA3">
              <w:rPr>
                <w:rFonts w:ascii="Arial" w:hAnsi="Arial" w:cs="Arial"/>
                <w:b/>
                <w:color w:val="000000"/>
                <w:sz w:val="12"/>
                <w:szCs w:val="12"/>
              </w:rPr>
              <w:t>«Обеспечение муниципального управления  в сфере культуры Валдайского муниципального района»</w:t>
            </w:r>
          </w:p>
        </w:tc>
      </w:tr>
      <w:tr w:rsidR="000D131E" w:rsidRPr="00EB0CA3" w:rsidTr="00EB0CA3">
        <w:trPr>
          <w:trHeight w:val="20"/>
        </w:trPr>
        <w:tc>
          <w:tcPr>
            <w:tcW w:w="0" w:type="auto"/>
          </w:tcPr>
          <w:p w:rsidR="000D131E" w:rsidRPr="00EB0CA3" w:rsidRDefault="000D131E" w:rsidP="00557644">
            <w:pPr>
              <w:autoSpaceDE w:val="0"/>
              <w:autoSpaceDN w:val="0"/>
              <w:adjustRightInd w:val="0"/>
              <w:jc w:val="center"/>
              <w:rPr>
                <w:rFonts w:ascii="Arial" w:hAnsi="Arial" w:cs="Arial"/>
                <w:sz w:val="12"/>
                <w:szCs w:val="12"/>
              </w:rPr>
            </w:pPr>
            <w:r w:rsidRPr="00EB0CA3">
              <w:rPr>
                <w:rFonts w:ascii="Arial" w:hAnsi="Arial" w:cs="Arial"/>
                <w:sz w:val="12"/>
                <w:szCs w:val="12"/>
              </w:rPr>
              <w:t>2.1.</w:t>
            </w:r>
          </w:p>
        </w:tc>
        <w:tc>
          <w:tcPr>
            <w:tcW w:w="0" w:type="auto"/>
            <w:gridSpan w:val="13"/>
          </w:tcPr>
          <w:p w:rsidR="000D131E" w:rsidRPr="00EB0CA3" w:rsidRDefault="000D131E" w:rsidP="00557644">
            <w:pPr>
              <w:rPr>
                <w:rFonts w:ascii="Arial" w:hAnsi="Arial" w:cs="Arial"/>
                <w:sz w:val="12"/>
                <w:szCs w:val="12"/>
              </w:rPr>
            </w:pPr>
            <w:r w:rsidRPr="00EB0CA3">
              <w:rPr>
                <w:rFonts w:ascii="Arial" w:hAnsi="Arial" w:cs="Arial"/>
                <w:sz w:val="12"/>
                <w:szCs w:val="12"/>
              </w:rPr>
              <w:t xml:space="preserve">Задача 1. </w:t>
            </w:r>
            <w:r w:rsidRPr="00EB0CA3">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r>
      <w:tr w:rsidR="00B34320" w:rsidRPr="00EB0CA3" w:rsidTr="00EB0CA3">
        <w:trPr>
          <w:trHeight w:val="20"/>
        </w:trPr>
        <w:tc>
          <w:tcPr>
            <w:tcW w:w="0" w:type="auto"/>
            <w:vMerge w:val="restart"/>
          </w:tcPr>
          <w:p w:rsidR="000D131E" w:rsidRPr="00EB0CA3" w:rsidRDefault="000D131E" w:rsidP="00557644">
            <w:pPr>
              <w:jc w:val="center"/>
              <w:rPr>
                <w:rFonts w:ascii="Arial" w:hAnsi="Arial" w:cs="Arial"/>
                <w:sz w:val="12"/>
                <w:szCs w:val="12"/>
              </w:rPr>
            </w:pPr>
            <w:r w:rsidRPr="00EB0CA3">
              <w:rPr>
                <w:rFonts w:ascii="Arial" w:hAnsi="Arial" w:cs="Arial"/>
                <w:sz w:val="12"/>
                <w:szCs w:val="12"/>
              </w:rPr>
              <w:t>2.1.1</w:t>
            </w:r>
          </w:p>
        </w:tc>
        <w:tc>
          <w:tcPr>
            <w:tcW w:w="0" w:type="auto"/>
            <w:vMerge w:val="restart"/>
          </w:tcPr>
          <w:p w:rsidR="000D131E" w:rsidRPr="00EB0CA3" w:rsidRDefault="000D131E" w:rsidP="00557644">
            <w:pPr>
              <w:rPr>
                <w:rFonts w:ascii="Arial" w:hAnsi="Arial" w:cs="Arial"/>
                <w:sz w:val="12"/>
                <w:szCs w:val="12"/>
              </w:rPr>
            </w:pPr>
            <w:r w:rsidRPr="00EB0CA3">
              <w:rPr>
                <w:rFonts w:ascii="Arial" w:hAnsi="Arial" w:cs="Arial"/>
                <w:sz w:val="12"/>
                <w:szCs w:val="12"/>
              </w:rPr>
              <w:t>Реализация полномочий в сфере культуры</w:t>
            </w:r>
          </w:p>
        </w:tc>
        <w:tc>
          <w:tcPr>
            <w:tcW w:w="0" w:type="auto"/>
            <w:vMerge w:val="restart"/>
          </w:tcPr>
          <w:p w:rsidR="000D131E" w:rsidRPr="00EB0CA3" w:rsidRDefault="000D131E" w:rsidP="00557644">
            <w:pPr>
              <w:rPr>
                <w:rFonts w:ascii="Arial" w:hAnsi="Arial" w:cs="Arial"/>
                <w:sz w:val="12"/>
                <w:szCs w:val="12"/>
              </w:rPr>
            </w:pPr>
            <w:r w:rsidRPr="00EB0CA3">
              <w:rPr>
                <w:rFonts w:ascii="Arial" w:hAnsi="Arial" w:cs="Arial"/>
                <w:sz w:val="12"/>
                <w:szCs w:val="12"/>
              </w:rPr>
              <w:t>комитет культуры</w:t>
            </w:r>
          </w:p>
        </w:tc>
        <w:tc>
          <w:tcPr>
            <w:tcW w:w="0" w:type="auto"/>
            <w:vMerge w:val="restart"/>
          </w:tcPr>
          <w:p w:rsidR="000D131E" w:rsidRPr="00EB0CA3" w:rsidRDefault="000D131E" w:rsidP="00557644">
            <w:pPr>
              <w:jc w:val="center"/>
              <w:rPr>
                <w:rFonts w:ascii="Arial" w:hAnsi="Arial" w:cs="Arial"/>
                <w:sz w:val="12"/>
                <w:szCs w:val="12"/>
              </w:rPr>
            </w:pPr>
            <w:r w:rsidRPr="00EB0CA3">
              <w:rPr>
                <w:rFonts w:ascii="Arial" w:hAnsi="Arial" w:cs="Arial"/>
                <w:sz w:val="12"/>
                <w:szCs w:val="12"/>
              </w:rPr>
              <w:t>2023-2030 годы</w:t>
            </w:r>
          </w:p>
        </w:tc>
        <w:tc>
          <w:tcPr>
            <w:tcW w:w="0" w:type="auto"/>
            <w:vMerge w:val="restart"/>
          </w:tcPr>
          <w:p w:rsidR="000D131E" w:rsidRPr="00EB0CA3" w:rsidRDefault="000D131E" w:rsidP="00557644">
            <w:pPr>
              <w:jc w:val="center"/>
              <w:rPr>
                <w:rFonts w:ascii="Arial" w:hAnsi="Arial" w:cs="Arial"/>
                <w:sz w:val="12"/>
                <w:szCs w:val="12"/>
              </w:rPr>
            </w:pPr>
            <w:r w:rsidRPr="00EB0CA3">
              <w:rPr>
                <w:rFonts w:ascii="Arial" w:hAnsi="Arial" w:cs="Arial"/>
                <w:sz w:val="12"/>
                <w:szCs w:val="12"/>
              </w:rPr>
              <w:t>2.2</w:t>
            </w:r>
          </w:p>
        </w:tc>
        <w:tc>
          <w:tcPr>
            <w:tcW w:w="0" w:type="auto"/>
          </w:tcPr>
          <w:p w:rsidR="000D131E" w:rsidRPr="00EB0CA3" w:rsidRDefault="00EB0CA3" w:rsidP="00557644">
            <w:pPr>
              <w:jc w:val="center"/>
              <w:rPr>
                <w:rFonts w:ascii="Arial" w:hAnsi="Arial" w:cs="Arial"/>
                <w:sz w:val="12"/>
                <w:szCs w:val="12"/>
              </w:rPr>
            </w:pPr>
            <w:r>
              <w:rPr>
                <w:rFonts w:ascii="Arial" w:hAnsi="Arial" w:cs="Arial"/>
                <w:sz w:val="12"/>
                <w:szCs w:val="12"/>
              </w:rPr>
              <w:t>бюджет муниципаль</w:t>
            </w:r>
            <w:r w:rsidR="000D131E" w:rsidRPr="00EB0CA3">
              <w:rPr>
                <w:rFonts w:ascii="Arial" w:hAnsi="Arial" w:cs="Arial"/>
                <w:sz w:val="12"/>
                <w:szCs w:val="12"/>
              </w:rPr>
              <w:t>ного района</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3191,2083</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3167,40442</w:t>
            </w:r>
          </w:p>
        </w:tc>
      </w:tr>
      <w:tr w:rsidR="00B34320" w:rsidRPr="00EB0CA3" w:rsidTr="00EB0CA3">
        <w:trPr>
          <w:trHeight w:val="20"/>
        </w:trPr>
        <w:tc>
          <w:tcPr>
            <w:tcW w:w="0" w:type="auto"/>
            <w:vMerge/>
          </w:tcPr>
          <w:p w:rsidR="000D131E" w:rsidRPr="00EB0CA3" w:rsidRDefault="000D131E" w:rsidP="00557644">
            <w:pPr>
              <w:jc w:val="center"/>
              <w:rPr>
                <w:rFonts w:ascii="Arial" w:hAnsi="Arial" w:cs="Arial"/>
                <w:sz w:val="12"/>
                <w:szCs w:val="12"/>
              </w:rPr>
            </w:pPr>
          </w:p>
        </w:tc>
        <w:tc>
          <w:tcPr>
            <w:tcW w:w="0" w:type="auto"/>
            <w:vMerge/>
          </w:tcPr>
          <w:p w:rsidR="000D131E" w:rsidRPr="00EB0CA3" w:rsidRDefault="000D131E" w:rsidP="00557644">
            <w:pPr>
              <w:jc w:val="center"/>
              <w:rPr>
                <w:rFonts w:ascii="Arial" w:hAnsi="Arial" w:cs="Arial"/>
                <w:sz w:val="12"/>
                <w:szCs w:val="12"/>
              </w:rPr>
            </w:pPr>
          </w:p>
        </w:tc>
        <w:tc>
          <w:tcPr>
            <w:tcW w:w="0" w:type="auto"/>
            <w:vMerge/>
          </w:tcPr>
          <w:p w:rsidR="000D131E" w:rsidRPr="00EB0CA3" w:rsidRDefault="000D131E" w:rsidP="00557644">
            <w:pPr>
              <w:jc w:val="center"/>
              <w:rPr>
                <w:rFonts w:ascii="Arial" w:hAnsi="Arial" w:cs="Arial"/>
                <w:sz w:val="12"/>
                <w:szCs w:val="12"/>
              </w:rPr>
            </w:pPr>
          </w:p>
        </w:tc>
        <w:tc>
          <w:tcPr>
            <w:tcW w:w="0" w:type="auto"/>
            <w:vMerge/>
          </w:tcPr>
          <w:p w:rsidR="000D131E" w:rsidRPr="00EB0CA3" w:rsidRDefault="000D131E" w:rsidP="00557644">
            <w:pPr>
              <w:jc w:val="center"/>
              <w:rPr>
                <w:rFonts w:ascii="Arial" w:hAnsi="Arial" w:cs="Arial"/>
                <w:sz w:val="12"/>
                <w:szCs w:val="12"/>
              </w:rPr>
            </w:pPr>
          </w:p>
        </w:tc>
        <w:tc>
          <w:tcPr>
            <w:tcW w:w="0" w:type="auto"/>
            <w:vMerge/>
          </w:tcPr>
          <w:p w:rsidR="000D131E" w:rsidRPr="00EB0CA3" w:rsidRDefault="000D131E" w:rsidP="00557644">
            <w:pPr>
              <w:jc w:val="center"/>
              <w:rPr>
                <w:rFonts w:ascii="Arial" w:hAnsi="Arial" w:cs="Arial"/>
                <w:sz w:val="12"/>
                <w:szCs w:val="12"/>
              </w:rPr>
            </w:pP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областной бюджет</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53,0</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c>
          <w:tcPr>
            <w:tcW w:w="0" w:type="auto"/>
          </w:tcPr>
          <w:p w:rsidR="000D131E" w:rsidRPr="00EB0CA3" w:rsidRDefault="000D131E" w:rsidP="00557644">
            <w:pPr>
              <w:jc w:val="center"/>
              <w:rPr>
                <w:rFonts w:ascii="Arial" w:hAnsi="Arial" w:cs="Arial"/>
                <w:sz w:val="12"/>
                <w:szCs w:val="12"/>
              </w:rPr>
            </w:pPr>
            <w:r w:rsidRPr="00EB0CA3">
              <w:rPr>
                <w:rFonts w:ascii="Arial" w:hAnsi="Arial" w:cs="Arial"/>
                <w:sz w:val="12"/>
                <w:szCs w:val="12"/>
              </w:rPr>
              <w:t>-</w:t>
            </w:r>
          </w:p>
        </w:tc>
      </w:tr>
    </w:tbl>
    <w:p w:rsidR="007E2685" w:rsidRDefault="007E2685" w:rsidP="007D2D73">
      <w:pPr>
        <w:shd w:val="clear" w:color="auto" w:fill="FFFFFF"/>
        <w:suppressAutoHyphens/>
        <w:jc w:val="right"/>
        <w:rPr>
          <w:rFonts w:ascii="Arial" w:hAnsi="Arial" w:cs="Arial"/>
          <w:b/>
          <w:sz w:val="16"/>
          <w:szCs w:val="16"/>
        </w:rPr>
      </w:pPr>
    </w:p>
    <w:p w:rsidR="00B34320" w:rsidRPr="00730558" w:rsidRDefault="00B34320" w:rsidP="00730558">
      <w:pPr>
        <w:pStyle w:val="20"/>
        <w:rPr>
          <w:rFonts w:ascii="Arial" w:hAnsi="Arial" w:cs="Arial"/>
          <w:color w:val="000000"/>
          <w:sz w:val="16"/>
          <w:szCs w:val="16"/>
        </w:rPr>
      </w:pPr>
      <w:r w:rsidRPr="00730558">
        <w:rPr>
          <w:rFonts w:ascii="Arial" w:hAnsi="Arial" w:cs="Arial"/>
          <w:color w:val="000000"/>
          <w:sz w:val="16"/>
          <w:szCs w:val="16"/>
        </w:rPr>
        <w:lastRenderedPageBreak/>
        <w:t>АДМИНИСТРАЦИЯ ВАЛДАЙСКОГО МУНИЦИПАЛЬНОГО РАЙОНА</w:t>
      </w:r>
    </w:p>
    <w:p w:rsidR="00B34320" w:rsidRPr="00730558" w:rsidRDefault="00B34320" w:rsidP="00730558">
      <w:pPr>
        <w:pStyle w:val="3"/>
        <w:rPr>
          <w:rFonts w:ascii="Arial" w:hAnsi="Arial" w:cs="Arial"/>
          <w:sz w:val="16"/>
          <w:szCs w:val="16"/>
        </w:rPr>
      </w:pPr>
      <w:r w:rsidRPr="00730558">
        <w:rPr>
          <w:rFonts w:ascii="Arial" w:hAnsi="Arial" w:cs="Arial"/>
          <w:sz w:val="16"/>
          <w:szCs w:val="16"/>
        </w:rPr>
        <w:t>П О С Т А Н О В Л Е Н И Е</w:t>
      </w:r>
    </w:p>
    <w:p w:rsidR="00B34320" w:rsidRPr="00730558" w:rsidRDefault="00B34320" w:rsidP="00730558">
      <w:pPr>
        <w:jc w:val="center"/>
        <w:rPr>
          <w:rFonts w:ascii="Arial" w:hAnsi="Arial" w:cs="Arial"/>
          <w:sz w:val="16"/>
          <w:szCs w:val="16"/>
        </w:rPr>
      </w:pPr>
      <w:r w:rsidRPr="00730558">
        <w:rPr>
          <w:rFonts w:ascii="Arial" w:hAnsi="Arial" w:cs="Arial"/>
          <w:sz w:val="16"/>
          <w:szCs w:val="16"/>
        </w:rPr>
        <w:t>05.05.2023 № 779</w:t>
      </w:r>
    </w:p>
    <w:p w:rsidR="00730558" w:rsidRDefault="00B34320" w:rsidP="00730558">
      <w:pPr>
        <w:jc w:val="center"/>
        <w:rPr>
          <w:rFonts w:ascii="Arial" w:hAnsi="Arial" w:cs="Arial"/>
          <w:b/>
          <w:bCs/>
          <w:sz w:val="16"/>
          <w:szCs w:val="16"/>
        </w:rPr>
      </w:pPr>
      <w:r w:rsidRPr="00730558">
        <w:rPr>
          <w:rFonts w:ascii="Arial" w:hAnsi="Arial" w:cs="Arial"/>
          <w:b/>
          <w:bCs/>
          <w:sz w:val="16"/>
          <w:szCs w:val="16"/>
        </w:rPr>
        <w:t xml:space="preserve">Об утверждении Порядка взаимодействия Администрации </w:t>
      </w:r>
      <w:r w:rsidRPr="00730558">
        <w:rPr>
          <w:rFonts w:ascii="Arial" w:hAnsi="Arial" w:cs="Arial"/>
          <w:b/>
          <w:sz w:val="16"/>
          <w:szCs w:val="16"/>
          <w:lang w:eastAsia="ar-SA"/>
        </w:rPr>
        <w:t>Валдайского муниципального района</w:t>
      </w:r>
      <w:r w:rsidRPr="00730558">
        <w:rPr>
          <w:rFonts w:ascii="Arial" w:hAnsi="Arial" w:cs="Arial"/>
          <w:b/>
          <w:bCs/>
          <w:sz w:val="16"/>
          <w:szCs w:val="16"/>
        </w:rPr>
        <w:t xml:space="preserve"> и подведомственных ей</w:t>
      </w:r>
    </w:p>
    <w:p w:rsidR="00730558" w:rsidRDefault="00B34320" w:rsidP="00730558">
      <w:pPr>
        <w:jc w:val="center"/>
        <w:rPr>
          <w:rFonts w:ascii="Arial" w:hAnsi="Arial" w:cs="Arial"/>
          <w:b/>
          <w:bCs/>
          <w:sz w:val="16"/>
          <w:szCs w:val="16"/>
        </w:rPr>
      </w:pPr>
      <w:r w:rsidRPr="00730558">
        <w:rPr>
          <w:rFonts w:ascii="Arial" w:hAnsi="Arial" w:cs="Arial"/>
          <w:b/>
          <w:bCs/>
          <w:sz w:val="16"/>
          <w:szCs w:val="16"/>
        </w:rPr>
        <w:t xml:space="preserve"> муниципальных учреждений с организаторами добровольческой (волонтерской)</w:t>
      </w:r>
      <w:r w:rsidR="00730558">
        <w:rPr>
          <w:rFonts w:ascii="Arial" w:hAnsi="Arial" w:cs="Arial"/>
          <w:b/>
          <w:bCs/>
          <w:sz w:val="16"/>
          <w:szCs w:val="16"/>
        </w:rPr>
        <w:t xml:space="preserve"> </w:t>
      </w:r>
      <w:r w:rsidRPr="00730558">
        <w:rPr>
          <w:rFonts w:ascii="Arial" w:hAnsi="Arial" w:cs="Arial"/>
          <w:b/>
          <w:bCs/>
          <w:sz w:val="16"/>
          <w:szCs w:val="16"/>
        </w:rPr>
        <w:t xml:space="preserve">деятельности, добровольческими </w:t>
      </w:r>
    </w:p>
    <w:p w:rsidR="00B34320" w:rsidRPr="00730558" w:rsidRDefault="00B34320" w:rsidP="00730558">
      <w:pPr>
        <w:jc w:val="center"/>
        <w:rPr>
          <w:rFonts w:ascii="Arial" w:hAnsi="Arial" w:cs="Arial"/>
          <w:sz w:val="16"/>
          <w:szCs w:val="16"/>
        </w:rPr>
      </w:pPr>
      <w:r w:rsidRPr="00730558">
        <w:rPr>
          <w:rFonts w:ascii="Arial" w:hAnsi="Arial" w:cs="Arial"/>
          <w:b/>
          <w:bCs/>
          <w:sz w:val="16"/>
          <w:szCs w:val="16"/>
        </w:rPr>
        <w:t>(волонтерскими)</w:t>
      </w:r>
      <w:r w:rsidR="00730558">
        <w:rPr>
          <w:rFonts w:ascii="Arial" w:hAnsi="Arial" w:cs="Arial"/>
          <w:b/>
          <w:bCs/>
          <w:sz w:val="16"/>
          <w:szCs w:val="16"/>
        </w:rPr>
        <w:t xml:space="preserve"> </w:t>
      </w:r>
      <w:r w:rsidRPr="00730558">
        <w:rPr>
          <w:rFonts w:ascii="Arial" w:hAnsi="Arial" w:cs="Arial"/>
          <w:b/>
          <w:bCs/>
          <w:sz w:val="16"/>
          <w:szCs w:val="16"/>
        </w:rPr>
        <w:t xml:space="preserve">организациями на территории </w:t>
      </w:r>
      <w:r w:rsidRPr="00730558">
        <w:rPr>
          <w:rFonts w:ascii="Arial" w:hAnsi="Arial" w:cs="Arial"/>
          <w:b/>
          <w:sz w:val="16"/>
          <w:szCs w:val="16"/>
          <w:lang w:eastAsia="ar-SA"/>
        </w:rPr>
        <w:t>Валдайского</w:t>
      </w:r>
      <w:r w:rsidR="00730558">
        <w:rPr>
          <w:rFonts w:ascii="Arial" w:hAnsi="Arial" w:cs="Arial"/>
          <w:b/>
          <w:sz w:val="16"/>
          <w:szCs w:val="16"/>
          <w:lang w:eastAsia="ar-SA"/>
        </w:rPr>
        <w:t xml:space="preserve"> </w:t>
      </w:r>
      <w:r w:rsidRPr="00730558">
        <w:rPr>
          <w:rFonts w:ascii="Arial" w:hAnsi="Arial" w:cs="Arial"/>
          <w:b/>
          <w:sz w:val="16"/>
          <w:szCs w:val="16"/>
          <w:lang w:eastAsia="ar-SA"/>
        </w:rPr>
        <w:t>муниципального района</w:t>
      </w:r>
    </w:p>
    <w:p w:rsidR="00B34320" w:rsidRPr="00730558" w:rsidRDefault="00B34320" w:rsidP="00730558">
      <w:pPr>
        <w:shd w:val="clear" w:color="auto" w:fill="FFFFFF"/>
        <w:jc w:val="center"/>
        <w:rPr>
          <w:rFonts w:ascii="Arial" w:hAnsi="Arial" w:cs="Arial"/>
          <w:sz w:val="4"/>
          <w:szCs w:val="4"/>
        </w:rPr>
      </w:pPr>
    </w:p>
    <w:p w:rsidR="00B34320" w:rsidRPr="00730558" w:rsidRDefault="00B34320" w:rsidP="00730558">
      <w:pPr>
        <w:shd w:val="clear" w:color="auto" w:fill="FFFFFF"/>
        <w:ind w:firstLine="284"/>
        <w:jc w:val="both"/>
        <w:rPr>
          <w:rFonts w:ascii="Arial" w:hAnsi="Arial" w:cs="Arial"/>
          <w:sz w:val="16"/>
          <w:szCs w:val="16"/>
        </w:rPr>
      </w:pPr>
      <w:r w:rsidRPr="00730558">
        <w:rPr>
          <w:rFonts w:ascii="Arial" w:hAnsi="Arial" w:cs="Arial"/>
          <w:sz w:val="16"/>
          <w:szCs w:val="16"/>
        </w:rPr>
        <w:t xml:space="preserve">В целях осуществления эффективного взаимодействия Администрации </w:t>
      </w:r>
      <w:r w:rsidRPr="00730558">
        <w:rPr>
          <w:rFonts w:ascii="Arial" w:hAnsi="Arial" w:cs="Arial"/>
          <w:sz w:val="16"/>
          <w:szCs w:val="16"/>
          <w:lang w:eastAsia="ar-SA"/>
        </w:rPr>
        <w:t>Валдайского муниципального района</w:t>
      </w:r>
      <w:r w:rsidRPr="00730558">
        <w:rPr>
          <w:rFonts w:ascii="Arial" w:hAnsi="Arial" w:cs="Arial"/>
          <w:i/>
          <w:iCs/>
          <w:spacing w:val="-1"/>
          <w:sz w:val="16"/>
          <w:szCs w:val="16"/>
        </w:rPr>
        <w:t xml:space="preserve"> </w:t>
      </w:r>
      <w:r w:rsidRPr="00730558">
        <w:rPr>
          <w:rFonts w:ascii="Arial" w:hAnsi="Arial" w:cs="Arial"/>
          <w:spacing w:val="-1"/>
          <w:sz w:val="16"/>
          <w:szCs w:val="16"/>
        </w:rPr>
        <w:t xml:space="preserve">и подведомственных ей </w:t>
      </w:r>
      <w:r w:rsidRPr="00730558">
        <w:rPr>
          <w:rFonts w:ascii="Arial" w:hAnsi="Arial" w:cs="Arial"/>
          <w:sz w:val="16"/>
          <w:szCs w:val="16"/>
        </w:rPr>
        <w:t xml:space="preserve">муниципальных учреждений с организаторами добровольческой (волонтерской) деятельности, добровольческими (волонтерскими) организациями в соответствии с подпунктом 2 пункта 4 статьи 17.3 </w:t>
      </w:r>
      <w:r w:rsidRPr="00730558">
        <w:rPr>
          <w:rFonts w:ascii="Arial" w:hAnsi="Arial" w:cs="Arial"/>
          <w:spacing w:val="-2"/>
          <w:sz w:val="16"/>
          <w:szCs w:val="16"/>
        </w:rPr>
        <w:t xml:space="preserve">Федерального закона от 11 августа 1995 года № 135-ФЗ «О благотворительной </w:t>
      </w:r>
      <w:r w:rsidRPr="00730558">
        <w:rPr>
          <w:rFonts w:ascii="Arial" w:hAnsi="Arial" w:cs="Arial"/>
          <w:sz w:val="16"/>
          <w:szCs w:val="16"/>
        </w:rPr>
        <w:t>деятельности и добровольчестве (волонтерстве)», Уставом</w:t>
      </w:r>
      <w:r w:rsidRPr="00730558">
        <w:rPr>
          <w:rFonts w:ascii="Arial" w:hAnsi="Arial" w:cs="Arial"/>
          <w:sz w:val="16"/>
          <w:szCs w:val="16"/>
          <w:lang w:eastAsia="ar-SA"/>
        </w:rPr>
        <w:t xml:space="preserve"> Валдайского муниципального района, Администрация Валдайского муниципального района </w:t>
      </w:r>
      <w:r w:rsidRPr="00730558">
        <w:rPr>
          <w:rFonts w:ascii="Arial" w:hAnsi="Arial" w:cs="Arial"/>
          <w:b/>
          <w:bCs/>
          <w:sz w:val="16"/>
          <w:szCs w:val="16"/>
        </w:rPr>
        <w:t>ПОСТАНОВЛЯЕТ:</w:t>
      </w:r>
    </w:p>
    <w:p w:rsidR="00B34320" w:rsidRPr="00730558" w:rsidRDefault="00B34320" w:rsidP="00730558">
      <w:pPr>
        <w:shd w:val="clear" w:color="auto" w:fill="FFFFFF"/>
        <w:tabs>
          <w:tab w:val="left" w:pos="1090"/>
        </w:tabs>
        <w:ind w:firstLine="284"/>
        <w:jc w:val="both"/>
        <w:rPr>
          <w:rFonts w:ascii="Arial" w:hAnsi="Arial" w:cs="Arial"/>
          <w:color w:val="000000"/>
          <w:sz w:val="16"/>
          <w:szCs w:val="16"/>
        </w:rPr>
      </w:pPr>
      <w:r w:rsidRPr="00730558">
        <w:rPr>
          <w:rFonts w:ascii="Arial" w:hAnsi="Arial" w:cs="Arial"/>
          <w:color w:val="000000"/>
          <w:spacing w:val="-1"/>
          <w:sz w:val="16"/>
          <w:szCs w:val="16"/>
        </w:rPr>
        <w:t>1.</w:t>
      </w:r>
      <w:r w:rsidRPr="00730558">
        <w:rPr>
          <w:rFonts w:ascii="Arial" w:hAnsi="Arial" w:cs="Arial"/>
          <w:color w:val="000000"/>
          <w:sz w:val="16"/>
          <w:szCs w:val="16"/>
        </w:rPr>
        <w:t xml:space="preserve"> Утвердить прилагаемый Порядок взаимодействия Администрации </w:t>
      </w:r>
      <w:r w:rsidRPr="00730558">
        <w:rPr>
          <w:rFonts w:ascii="Arial" w:hAnsi="Arial" w:cs="Arial"/>
          <w:color w:val="000000"/>
          <w:sz w:val="16"/>
          <w:szCs w:val="16"/>
          <w:lang w:eastAsia="ar-SA"/>
        </w:rPr>
        <w:t xml:space="preserve">Валдайского муниципального района и </w:t>
      </w:r>
      <w:r w:rsidRPr="00730558">
        <w:rPr>
          <w:rFonts w:ascii="Arial" w:hAnsi="Arial" w:cs="Arial"/>
          <w:color w:val="000000"/>
          <w:sz w:val="16"/>
          <w:szCs w:val="16"/>
        </w:rPr>
        <w:t xml:space="preserve">подведомственных ей муниципальных учреждений с организаторами добровольческой (волонтерской) деятельности, добровольческими (волонтерскими) организациями на территории </w:t>
      </w:r>
      <w:r w:rsidRPr="00730558">
        <w:rPr>
          <w:rFonts w:ascii="Arial" w:hAnsi="Arial" w:cs="Arial"/>
          <w:color w:val="000000"/>
          <w:sz w:val="16"/>
          <w:szCs w:val="16"/>
          <w:lang w:eastAsia="ar-SA"/>
        </w:rPr>
        <w:t>Валдайского муниципального района</w:t>
      </w:r>
      <w:r w:rsidRPr="00730558">
        <w:rPr>
          <w:rFonts w:ascii="Arial" w:hAnsi="Arial" w:cs="Arial"/>
          <w:color w:val="000000"/>
          <w:sz w:val="16"/>
          <w:szCs w:val="16"/>
        </w:rPr>
        <w:t>.</w:t>
      </w:r>
    </w:p>
    <w:p w:rsidR="00B34320" w:rsidRPr="00730558" w:rsidRDefault="00B34320" w:rsidP="00730558">
      <w:pPr>
        <w:ind w:firstLine="284"/>
        <w:jc w:val="both"/>
        <w:rPr>
          <w:rFonts w:ascii="Arial" w:hAnsi="Arial" w:cs="Arial"/>
          <w:sz w:val="16"/>
          <w:szCs w:val="16"/>
          <w:lang w:eastAsia="ar-SA"/>
        </w:rPr>
      </w:pPr>
      <w:r w:rsidRPr="00730558">
        <w:rPr>
          <w:rFonts w:ascii="Arial" w:hAnsi="Arial" w:cs="Arial"/>
          <w:color w:val="000000"/>
          <w:sz w:val="16"/>
          <w:szCs w:val="16"/>
        </w:rPr>
        <w:t>2. Признать утратившим силу постановление Администрации Валдайского муниципального района от 30.11.2018 № 1895 «</w:t>
      </w:r>
      <w:r w:rsidRPr="00730558">
        <w:rPr>
          <w:rFonts w:ascii="Arial" w:hAnsi="Arial" w:cs="Arial"/>
          <w:sz w:val="16"/>
          <w:szCs w:val="16"/>
          <w:lang w:eastAsia="ar-SA"/>
        </w:rPr>
        <w:t>О Порядке взаимодействия органов местного самоуправления Валдайского муниципального района, муниципальных учреждений с организаторами добровольческой (волонтерской) деятельности, добровольческими (волонтерскими) организациями</w:t>
      </w:r>
      <w:r w:rsidRPr="00730558">
        <w:rPr>
          <w:rFonts w:ascii="Arial" w:hAnsi="Arial" w:cs="Arial"/>
          <w:color w:val="000000"/>
          <w:sz w:val="16"/>
          <w:szCs w:val="16"/>
        </w:rPr>
        <w:t>».</w:t>
      </w:r>
    </w:p>
    <w:p w:rsidR="00B34320" w:rsidRPr="00730558" w:rsidRDefault="00B34320" w:rsidP="00730558">
      <w:pPr>
        <w:ind w:firstLine="284"/>
        <w:jc w:val="both"/>
        <w:rPr>
          <w:rFonts w:ascii="Arial" w:hAnsi="Arial" w:cs="Arial"/>
          <w:color w:val="000000"/>
          <w:sz w:val="16"/>
          <w:szCs w:val="16"/>
        </w:rPr>
      </w:pPr>
      <w:r w:rsidRPr="00730558">
        <w:rPr>
          <w:rFonts w:ascii="Arial" w:hAnsi="Arial" w:cs="Arial"/>
          <w:color w:val="000000"/>
          <w:spacing w:val="-1"/>
          <w:sz w:val="16"/>
          <w:szCs w:val="16"/>
        </w:rPr>
        <w:t>3.</w:t>
      </w:r>
      <w:r w:rsidRPr="00730558">
        <w:rPr>
          <w:rFonts w:ascii="Arial" w:hAnsi="Arial" w:cs="Arial"/>
          <w:color w:val="000000"/>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34320" w:rsidRPr="00730558" w:rsidRDefault="00B34320" w:rsidP="00730558">
      <w:pPr>
        <w:shd w:val="clear" w:color="auto" w:fill="FFFFFF"/>
        <w:tabs>
          <w:tab w:val="left" w:pos="984"/>
        </w:tabs>
        <w:ind w:firstLine="284"/>
        <w:jc w:val="both"/>
        <w:rPr>
          <w:rFonts w:ascii="Arial" w:hAnsi="Arial" w:cs="Arial"/>
          <w:color w:val="000000"/>
          <w:sz w:val="16"/>
          <w:szCs w:val="16"/>
        </w:rPr>
      </w:pPr>
      <w:r w:rsidRPr="00730558">
        <w:rPr>
          <w:rFonts w:ascii="Arial" w:hAnsi="Arial" w:cs="Arial"/>
          <w:color w:val="000000"/>
          <w:spacing w:val="-1"/>
          <w:sz w:val="16"/>
          <w:szCs w:val="16"/>
        </w:rPr>
        <w:t>4.</w:t>
      </w:r>
      <w:r w:rsidRPr="00730558">
        <w:rPr>
          <w:rFonts w:ascii="Arial" w:hAnsi="Arial" w:cs="Arial"/>
          <w:color w:val="000000"/>
          <w:sz w:val="16"/>
          <w:szCs w:val="16"/>
        </w:rPr>
        <w:t xml:space="preserve"> Настоящее постановление вступает в силу со дня его официального опубликования.</w:t>
      </w:r>
    </w:p>
    <w:p w:rsidR="00B34320" w:rsidRPr="00730558" w:rsidRDefault="00B34320" w:rsidP="00730558">
      <w:pPr>
        <w:jc w:val="both"/>
        <w:rPr>
          <w:rFonts w:ascii="Arial" w:hAnsi="Arial" w:cs="Arial"/>
          <w:b/>
          <w:sz w:val="16"/>
          <w:szCs w:val="16"/>
        </w:rPr>
      </w:pPr>
      <w:r w:rsidRPr="00730558">
        <w:rPr>
          <w:rFonts w:ascii="Arial" w:hAnsi="Arial" w:cs="Arial"/>
          <w:b/>
          <w:sz w:val="16"/>
          <w:szCs w:val="16"/>
        </w:rPr>
        <w:t>Глава муниципального района</w:t>
      </w:r>
      <w:r w:rsidRPr="00730558">
        <w:rPr>
          <w:rFonts w:ascii="Arial" w:hAnsi="Arial" w:cs="Arial"/>
          <w:b/>
          <w:sz w:val="16"/>
          <w:szCs w:val="16"/>
        </w:rPr>
        <w:tab/>
      </w:r>
      <w:r w:rsidRPr="00730558">
        <w:rPr>
          <w:rFonts w:ascii="Arial" w:hAnsi="Arial" w:cs="Arial"/>
          <w:b/>
          <w:sz w:val="16"/>
          <w:szCs w:val="16"/>
        </w:rPr>
        <w:tab/>
        <w:t>Ю.В.Стадэ</w:t>
      </w:r>
    </w:p>
    <w:p w:rsidR="00B34320" w:rsidRPr="00730558" w:rsidRDefault="00B34320" w:rsidP="00730558">
      <w:pPr>
        <w:ind w:left="9072"/>
        <w:jc w:val="center"/>
        <w:rPr>
          <w:rFonts w:ascii="Arial" w:hAnsi="Arial" w:cs="Arial"/>
          <w:sz w:val="12"/>
          <w:szCs w:val="12"/>
        </w:rPr>
      </w:pPr>
      <w:r w:rsidRPr="00730558">
        <w:rPr>
          <w:rFonts w:ascii="Arial" w:hAnsi="Arial" w:cs="Arial"/>
          <w:sz w:val="12"/>
          <w:szCs w:val="12"/>
        </w:rPr>
        <w:t>УТВЕРЖДЕН</w:t>
      </w:r>
    </w:p>
    <w:p w:rsidR="00B34320" w:rsidRPr="00730558" w:rsidRDefault="00B34320" w:rsidP="00730558">
      <w:pPr>
        <w:ind w:left="9072"/>
        <w:jc w:val="center"/>
        <w:rPr>
          <w:rFonts w:ascii="Arial" w:hAnsi="Arial" w:cs="Arial"/>
          <w:sz w:val="12"/>
          <w:szCs w:val="12"/>
        </w:rPr>
      </w:pPr>
      <w:r w:rsidRPr="00730558">
        <w:rPr>
          <w:rFonts w:ascii="Arial" w:hAnsi="Arial" w:cs="Arial"/>
          <w:sz w:val="12"/>
          <w:szCs w:val="12"/>
        </w:rPr>
        <w:t>постановлением Администрации</w:t>
      </w:r>
    </w:p>
    <w:p w:rsidR="00B34320" w:rsidRPr="00730558" w:rsidRDefault="00B34320" w:rsidP="00730558">
      <w:pPr>
        <w:ind w:left="9072"/>
        <w:jc w:val="center"/>
        <w:rPr>
          <w:rFonts w:ascii="Arial" w:hAnsi="Arial" w:cs="Arial"/>
          <w:sz w:val="12"/>
          <w:szCs w:val="12"/>
        </w:rPr>
      </w:pPr>
      <w:r w:rsidRPr="00730558">
        <w:rPr>
          <w:rFonts w:ascii="Arial" w:hAnsi="Arial" w:cs="Arial"/>
          <w:sz w:val="12"/>
          <w:szCs w:val="12"/>
        </w:rPr>
        <w:t>муниципального района</w:t>
      </w:r>
    </w:p>
    <w:p w:rsidR="00B34320" w:rsidRPr="00730558" w:rsidRDefault="00B34320" w:rsidP="00730558">
      <w:pPr>
        <w:ind w:left="9072"/>
        <w:jc w:val="center"/>
        <w:rPr>
          <w:rFonts w:ascii="Arial" w:hAnsi="Arial" w:cs="Arial"/>
          <w:sz w:val="12"/>
          <w:szCs w:val="12"/>
        </w:rPr>
      </w:pPr>
      <w:r w:rsidRPr="00730558">
        <w:rPr>
          <w:rFonts w:ascii="Arial" w:hAnsi="Arial" w:cs="Arial"/>
          <w:sz w:val="12"/>
          <w:szCs w:val="12"/>
        </w:rPr>
        <w:t>от 05.05.2023 № 779</w:t>
      </w:r>
    </w:p>
    <w:p w:rsidR="00B34320" w:rsidRPr="00730558" w:rsidRDefault="00B34320" w:rsidP="00730558">
      <w:pPr>
        <w:shd w:val="clear" w:color="auto" w:fill="FFFFFF"/>
        <w:jc w:val="center"/>
        <w:rPr>
          <w:rFonts w:ascii="Arial" w:hAnsi="Arial" w:cs="Arial"/>
          <w:sz w:val="16"/>
          <w:szCs w:val="16"/>
        </w:rPr>
      </w:pPr>
      <w:r w:rsidRPr="00730558">
        <w:rPr>
          <w:rFonts w:ascii="Arial" w:hAnsi="Arial" w:cs="Arial"/>
          <w:b/>
          <w:bCs/>
          <w:sz w:val="16"/>
          <w:szCs w:val="16"/>
        </w:rPr>
        <w:t>Порядок</w:t>
      </w:r>
    </w:p>
    <w:p w:rsidR="00730558" w:rsidRDefault="00B34320" w:rsidP="00730558">
      <w:pPr>
        <w:shd w:val="clear" w:color="auto" w:fill="FFFFFF"/>
        <w:jc w:val="center"/>
        <w:rPr>
          <w:rFonts w:ascii="Arial" w:hAnsi="Arial" w:cs="Arial"/>
          <w:b/>
          <w:bCs/>
          <w:sz w:val="16"/>
          <w:szCs w:val="16"/>
        </w:rPr>
      </w:pPr>
      <w:r w:rsidRPr="00730558">
        <w:rPr>
          <w:rFonts w:ascii="Arial" w:hAnsi="Arial" w:cs="Arial"/>
          <w:b/>
          <w:bCs/>
          <w:sz w:val="16"/>
          <w:szCs w:val="16"/>
        </w:rPr>
        <w:t xml:space="preserve">взаимодействия Администрации </w:t>
      </w:r>
      <w:r w:rsidRPr="00730558">
        <w:rPr>
          <w:rFonts w:ascii="Arial" w:hAnsi="Arial" w:cs="Arial"/>
          <w:b/>
          <w:sz w:val="16"/>
          <w:szCs w:val="16"/>
          <w:lang w:eastAsia="ar-SA"/>
        </w:rPr>
        <w:t>Валдайского муниципального района</w:t>
      </w:r>
      <w:r w:rsidR="00730558">
        <w:rPr>
          <w:rFonts w:ascii="Arial" w:hAnsi="Arial" w:cs="Arial"/>
          <w:b/>
          <w:sz w:val="16"/>
          <w:szCs w:val="16"/>
          <w:lang w:eastAsia="ar-SA"/>
        </w:rPr>
        <w:t xml:space="preserve"> </w:t>
      </w:r>
      <w:r w:rsidRPr="00730558">
        <w:rPr>
          <w:rFonts w:ascii="Arial" w:hAnsi="Arial" w:cs="Arial"/>
          <w:b/>
          <w:bCs/>
          <w:sz w:val="16"/>
          <w:szCs w:val="16"/>
        </w:rPr>
        <w:t>и подведомственных ей муниципальных</w:t>
      </w:r>
    </w:p>
    <w:p w:rsidR="00730558" w:rsidRDefault="00B34320" w:rsidP="00730558">
      <w:pPr>
        <w:shd w:val="clear" w:color="auto" w:fill="FFFFFF"/>
        <w:jc w:val="center"/>
        <w:rPr>
          <w:rFonts w:ascii="Arial" w:hAnsi="Arial" w:cs="Arial"/>
          <w:b/>
          <w:bCs/>
          <w:sz w:val="16"/>
          <w:szCs w:val="16"/>
        </w:rPr>
      </w:pPr>
      <w:r w:rsidRPr="00730558">
        <w:rPr>
          <w:rFonts w:ascii="Arial" w:hAnsi="Arial" w:cs="Arial"/>
          <w:b/>
          <w:bCs/>
          <w:sz w:val="16"/>
          <w:szCs w:val="16"/>
        </w:rPr>
        <w:t xml:space="preserve"> учреждений с организаторами добровольческой (волонтерской) деятельности, добровольческими </w:t>
      </w:r>
    </w:p>
    <w:p w:rsidR="00B34320" w:rsidRPr="00730558" w:rsidRDefault="00B34320" w:rsidP="00730558">
      <w:pPr>
        <w:shd w:val="clear" w:color="auto" w:fill="FFFFFF"/>
        <w:jc w:val="center"/>
        <w:rPr>
          <w:rFonts w:ascii="Arial" w:hAnsi="Arial" w:cs="Arial"/>
          <w:sz w:val="16"/>
          <w:szCs w:val="16"/>
        </w:rPr>
      </w:pPr>
      <w:r w:rsidRPr="00730558">
        <w:rPr>
          <w:rFonts w:ascii="Arial" w:hAnsi="Arial" w:cs="Arial"/>
          <w:b/>
          <w:bCs/>
          <w:sz w:val="16"/>
          <w:szCs w:val="16"/>
        </w:rPr>
        <w:t>(волонтерскими) организациями на территории</w:t>
      </w:r>
      <w:r w:rsidR="00730558">
        <w:rPr>
          <w:rFonts w:ascii="Arial" w:hAnsi="Arial" w:cs="Arial"/>
          <w:b/>
          <w:bCs/>
          <w:sz w:val="16"/>
          <w:szCs w:val="16"/>
        </w:rPr>
        <w:t xml:space="preserve"> </w:t>
      </w:r>
      <w:r w:rsidRPr="00730558">
        <w:rPr>
          <w:rFonts w:ascii="Arial" w:hAnsi="Arial" w:cs="Arial"/>
          <w:b/>
          <w:sz w:val="16"/>
          <w:szCs w:val="16"/>
          <w:lang w:eastAsia="ar-SA"/>
        </w:rPr>
        <w:t>Валдайского муниципального района</w:t>
      </w:r>
    </w:p>
    <w:p w:rsidR="00B34320" w:rsidRPr="00730558" w:rsidRDefault="00B34320" w:rsidP="00730558">
      <w:pPr>
        <w:shd w:val="clear" w:color="auto" w:fill="FFFFFF"/>
        <w:tabs>
          <w:tab w:val="left" w:pos="1229"/>
        </w:tabs>
        <w:ind w:firstLine="284"/>
        <w:jc w:val="both"/>
        <w:rPr>
          <w:rFonts w:ascii="Arial" w:hAnsi="Arial" w:cs="Arial"/>
          <w:sz w:val="16"/>
          <w:szCs w:val="16"/>
        </w:rPr>
      </w:pPr>
      <w:r w:rsidRPr="00730558">
        <w:rPr>
          <w:rFonts w:ascii="Arial" w:hAnsi="Arial" w:cs="Arial"/>
          <w:spacing w:val="-1"/>
          <w:sz w:val="16"/>
          <w:szCs w:val="16"/>
        </w:rPr>
        <w:t>1.</w:t>
      </w:r>
      <w:r w:rsidRPr="00730558">
        <w:rPr>
          <w:rFonts w:ascii="Arial" w:hAnsi="Arial" w:cs="Arial"/>
          <w:sz w:val="16"/>
          <w:szCs w:val="16"/>
        </w:rPr>
        <w:t xml:space="preserve"> Настоящий Порядок определяет процедуру взаимодействия Администрации </w:t>
      </w:r>
      <w:r w:rsidRPr="00730558">
        <w:rPr>
          <w:rFonts w:ascii="Arial" w:hAnsi="Arial" w:cs="Arial"/>
          <w:sz w:val="16"/>
          <w:szCs w:val="16"/>
          <w:lang w:eastAsia="ar-SA"/>
        </w:rPr>
        <w:t>Валдайского муниципального района</w:t>
      </w:r>
      <w:r w:rsidRPr="00730558">
        <w:rPr>
          <w:rFonts w:ascii="Arial" w:hAnsi="Arial" w:cs="Arial"/>
          <w:sz w:val="16"/>
          <w:szCs w:val="16"/>
        </w:rPr>
        <w:t xml:space="preserve"> и подведомственных ей муниципальных учреждений с организаторами добровольческой (волонтерской) деятельности, добровольческими </w:t>
      </w:r>
      <w:r w:rsidRPr="00730558">
        <w:rPr>
          <w:rFonts w:ascii="Arial" w:hAnsi="Arial" w:cs="Arial"/>
          <w:spacing w:val="-1"/>
          <w:sz w:val="16"/>
          <w:szCs w:val="16"/>
        </w:rPr>
        <w:t xml:space="preserve">(волонтерскими) организациями, осуществляющими на территории </w:t>
      </w:r>
      <w:r w:rsidRPr="00730558">
        <w:rPr>
          <w:rFonts w:ascii="Arial" w:hAnsi="Arial" w:cs="Arial"/>
          <w:sz w:val="16"/>
          <w:szCs w:val="16"/>
          <w:lang w:eastAsia="ar-SA"/>
        </w:rPr>
        <w:t>Валдайского муниципального района</w:t>
      </w:r>
      <w:r w:rsidRPr="00730558">
        <w:rPr>
          <w:rFonts w:ascii="Arial" w:hAnsi="Arial" w:cs="Arial"/>
          <w:i/>
          <w:iCs/>
          <w:sz w:val="16"/>
          <w:szCs w:val="16"/>
        </w:rPr>
        <w:t xml:space="preserve"> </w:t>
      </w:r>
      <w:r w:rsidRPr="00730558">
        <w:rPr>
          <w:rFonts w:ascii="Arial" w:hAnsi="Arial" w:cs="Arial"/>
          <w:sz w:val="16"/>
          <w:szCs w:val="16"/>
        </w:rPr>
        <w:t xml:space="preserve">виды деятельности, включенные в Перечень видов деятельности, в отношении которых федеральными </w:t>
      </w:r>
      <w:r w:rsidRPr="00730558">
        <w:rPr>
          <w:rFonts w:ascii="Arial" w:hAnsi="Arial" w:cs="Arial"/>
          <w:spacing w:val="-2"/>
          <w:sz w:val="16"/>
          <w:szCs w:val="16"/>
        </w:rPr>
        <w:t xml:space="preserve">органами исполнительной власти, органами исполнительной власти субъектов </w:t>
      </w:r>
      <w:r w:rsidRPr="00730558">
        <w:rPr>
          <w:rFonts w:ascii="Arial" w:hAnsi="Arial" w:cs="Arial"/>
          <w:sz w:val="16"/>
          <w:szCs w:val="16"/>
        </w:rPr>
        <w:t xml:space="preserve">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утвержденный </w:t>
      </w:r>
      <w:r w:rsidRPr="00730558">
        <w:rPr>
          <w:rFonts w:ascii="Arial" w:hAnsi="Arial" w:cs="Arial"/>
          <w:spacing w:val="-2"/>
          <w:sz w:val="16"/>
          <w:szCs w:val="16"/>
        </w:rPr>
        <w:t xml:space="preserve">постановлением Правительства Российской Федерации от 28.11.2018 </w:t>
      </w:r>
      <w:r w:rsidRPr="00730558">
        <w:rPr>
          <w:rFonts w:ascii="Arial" w:hAnsi="Arial" w:cs="Arial"/>
          <w:sz w:val="16"/>
          <w:szCs w:val="16"/>
        </w:rPr>
        <w:t>№ 1425 (далее – постановление № 1425).</w:t>
      </w:r>
    </w:p>
    <w:p w:rsidR="00B34320" w:rsidRPr="00730558" w:rsidRDefault="00B34320" w:rsidP="00730558">
      <w:pPr>
        <w:shd w:val="clear" w:color="auto" w:fill="FFFFFF"/>
        <w:tabs>
          <w:tab w:val="left" w:pos="1118"/>
        </w:tabs>
        <w:ind w:firstLine="284"/>
        <w:jc w:val="both"/>
        <w:rPr>
          <w:rFonts w:ascii="Arial" w:hAnsi="Arial" w:cs="Arial"/>
          <w:sz w:val="16"/>
          <w:szCs w:val="16"/>
        </w:rPr>
      </w:pPr>
      <w:r w:rsidRPr="00730558">
        <w:rPr>
          <w:rFonts w:ascii="Arial" w:hAnsi="Arial" w:cs="Arial"/>
          <w:spacing w:val="-1"/>
          <w:sz w:val="16"/>
          <w:szCs w:val="16"/>
        </w:rPr>
        <w:t>2.</w:t>
      </w:r>
      <w:r w:rsidRPr="00730558">
        <w:rPr>
          <w:rFonts w:ascii="Arial" w:hAnsi="Arial" w:cs="Arial"/>
          <w:sz w:val="16"/>
          <w:szCs w:val="16"/>
        </w:rPr>
        <w:t xml:space="preserve"> Понятия, используемые в настоящем Порядке, применяются в значениях, установленных Федеральным законом от 11 августа 1995 года № 135-ФЗ «О благотворительной деятельности и добровольчестве (волонтерстве)» (далее - Закон о волонтерстве).</w:t>
      </w:r>
    </w:p>
    <w:p w:rsidR="00B34320" w:rsidRPr="00730558" w:rsidRDefault="00B34320" w:rsidP="00730558">
      <w:pPr>
        <w:shd w:val="clear" w:color="auto" w:fill="FFFFFF"/>
        <w:tabs>
          <w:tab w:val="left" w:pos="1262"/>
        </w:tabs>
        <w:ind w:firstLine="284"/>
        <w:jc w:val="both"/>
        <w:rPr>
          <w:rFonts w:ascii="Arial" w:hAnsi="Arial" w:cs="Arial"/>
          <w:sz w:val="16"/>
          <w:szCs w:val="16"/>
        </w:rPr>
      </w:pPr>
      <w:r w:rsidRPr="00730558">
        <w:rPr>
          <w:rFonts w:ascii="Arial" w:hAnsi="Arial" w:cs="Arial"/>
          <w:spacing w:val="-1"/>
          <w:sz w:val="16"/>
          <w:szCs w:val="16"/>
        </w:rPr>
        <w:t>3.</w:t>
      </w:r>
      <w:r w:rsidRPr="00730558">
        <w:rPr>
          <w:rFonts w:ascii="Arial" w:hAnsi="Arial" w:cs="Arial"/>
          <w:sz w:val="16"/>
          <w:szCs w:val="16"/>
        </w:rPr>
        <w:t xml:space="preserve"> Организатор добровольческой (волонтерской) деятельности, добровольческая (волонтерская) организация (далее – организатор добровольческой деятельности, добровольческая организация) в целях осуществления взаимодействия направляют в Администрацию </w:t>
      </w:r>
      <w:r w:rsidRPr="00730558">
        <w:rPr>
          <w:rFonts w:ascii="Arial" w:hAnsi="Arial" w:cs="Arial"/>
          <w:sz w:val="16"/>
          <w:szCs w:val="16"/>
          <w:lang w:eastAsia="ar-SA"/>
        </w:rPr>
        <w:t>Валдайского муниципального района</w:t>
      </w:r>
      <w:r w:rsidRPr="00730558">
        <w:rPr>
          <w:rFonts w:ascii="Arial" w:hAnsi="Arial" w:cs="Arial"/>
          <w:sz w:val="16"/>
          <w:szCs w:val="16"/>
        </w:rPr>
        <w:t xml:space="preserve">, подведомственное ей </w:t>
      </w:r>
      <w:r w:rsidRPr="00730558">
        <w:rPr>
          <w:rFonts w:ascii="Arial" w:hAnsi="Arial" w:cs="Arial"/>
          <w:spacing w:val="-1"/>
          <w:sz w:val="16"/>
          <w:szCs w:val="16"/>
        </w:rPr>
        <w:t xml:space="preserve">муниципальное учреждение (далее – Администрация, учреждение) почтовым отправлением с описью вложения или в форме электронного документа через </w:t>
      </w:r>
      <w:r w:rsidRPr="00730558">
        <w:rPr>
          <w:rFonts w:ascii="Arial" w:hAnsi="Arial" w:cs="Arial"/>
          <w:sz w:val="16"/>
          <w:szCs w:val="16"/>
        </w:rPr>
        <w:t>информационно-телекоммуникационную сеть «Интернет» предложение о намерении взаимодействовать в части организации добровольческой деятельности (далее - предложение).</w:t>
      </w:r>
    </w:p>
    <w:p w:rsidR="00B34320" w:rsidRPr="00730558" w:rsidRDefault="00B34320" w:rsidP="00730558">
      <w:pPr>
        <w:shd w:val="clear" w:color="auto" w:fill="FFFFFF"/>
        <w:ind w:firstLine="284"/>
        <w:jc w:val="both"/>
        <w:rPr>
          <w:rFonts w:ascii="Arial" w:hAnsi="Arial" w:cs="Arial"/>
          <w:sz w:val="16"/>
          <w:szCs w:val="16"/>
        </w:rPr>
      </w:pPr>
      <w:r w:rsidRPr="00730558">
        <w:rPr>
          <w:rFonts w:ascii="Arial" w:hAnsi="Arial" w:cs="Arial"/>
          <w:sz w:val="16"/>
          <w:szCs w:val="16"/>
        </w:rPr>
        <w:t>Предложение должно содержать следующую информацию:</w:t>
      </w:r>
    </w:p>
    <w:p w:rsidR="00B34320" w:rsidRPr="00730558" w:rsidRDefault="00B34320" w:rsidP="00730558">
      <w:pPr>
        <w:shd w:val="clear" w:color="auto" w:fill="FFFFFF"/>
        <w:tabs>
          <w:tab w:val="left" w:pos="1186"/>
        </w:tabs>
        <w:ind w:firstLine="284"/>
        <w:jc w:val="both"/>
        <w:rPr>
          <w:rFonts w:ascii="Arial" w:hAnsi="Arial" w:cs="Arial"/>
          <w:sz w:val="16"/>
          <w:szCs w:val="16"/>
        </w:rPr>
      </w:pPr>
      <w:r w:rsidRPr="00730558">
        <w:rPr>
          <w:rFonts w:ascii="Arial" w:hAnsi="Arial" w:cs="Arial"/>
          <w:spacing w:val="-1"/>
          <w:sz w:val="16"/>
          <w:szCs w:val="16"/>
        </w:rPr>
        <w:t>1)</w:t>
      </w:r>
      <w:r w:rsidRPr="00730558">
        <w:rPr>
          <w:rFonts w:ascii="Arial" w:hAnsi="Arial" w:cs="Arial"/>
          <w:sz w:val="16"/>
          <w:szCs w:val="16"/>
        </w:rPr>
        <w:t xml:space="preserve"> фамилия, имя, отчество (при наличии), если организатором добровольческой деятельности является физическое лицо;</w:t>
      </w:r>
    </w:p>
    <w:p w:rsidR="00B34320" w:rsidRPr="00730558" w:rsidRDefault="00B34320" w:rsidP="00730558">
      <w:pPr>
        <w:shd w:val="clear" w:color="auto" w:fill="FFFFFF"/>
        <w:tabs>
          <w:tab w:val="left" w:pos="1094"/>
        </w:tabs>
        <w:ind w:firstLine="284"/>
        <w:jc w:val="both"/>
        <w:rPr>
          <w:rFonts w:ascii="Arial" w:hAnsi="Arial" w:cs="Arial"/>
          <w:sz w:val="16"/>
          <w:szCs w:val="16"/>
        </w:rPr>
      </w:pPr>
      <w:r w:rsidRPr="00730558">
        <w:rPr>
          <w:rFonts w:ascii="Arial" w:hAnsi="Arial" w:cs="Arial"/>
          <w:spacing w:val="-1"/>
          <w:sz w:val="16"/>
          <w:szCs w:val="16"/>
        </w:rPr>
        <w:t>2)</w:t>
      </w:r>
      <w:r w:rsidRPr="00730558">
        <w:rPr>
          <w:rFonts w:ascii="Arial" w:hAnsi="Arial" w:cs="Arial"/>
          <w:sz w:val="16"/>
          <w:szCs w:val="16"/>
        </w:rPr>
        <w:t xml:space="preserve"> фамилия, имя, отчество (при наличии) и контакты руководителя </w:t>
      </w:r>
      <w:r w:rsidRPr="00730558">
        <w:rPr>
          <w:rFonts w:ascii="Arial" w:hAnsi="Arial" w:cs="Arial"/>
          <w:spacing w:val="-3"/>
          <w:sz w:val="16"/>
          <w:szCs w:val="16"/>
        </w:rPr>
        <w:t xml:space="preserve">организации или ее представителя (телефон, электронная почта (при наличии), </w:t>
      </w:r>
      <w:r w:rsidRPr="00730558">
        <w:rPr>
          <w:rFonts w:ascii="Arial" w:hAnsi="Arial" w:cs="Arial"/>
          <w:sz w:val="16"/>
          <w:szCs w:val="16"/>
        </w:rPr>
        <w:t>адрес), если организатором добровольческой деятельности является юридическое лицо;</w:t>
      </w:r>
    </w:p>
    <w:p w:rsidR="00730558" w:rsidRPr="00730558" w:rsidRDefault="00730558" w:rsidP="00730558">
      <w:pPr>
        <w:widowControl w:val="0"/>
        <w:shd w:val="clear" w:color="auto" w:fill="FFFFFF"/>
        <w:tabs>
          <w:tab w:val="left" w:pos="1013"/>
        </w:tabs>
        <w:autoSpaceDE w:val="0"/>
        <w:autoSpaceDN w:val="0"/>
        <w:adjustRightInd w:val="0"/>
        <w:ind w:firstLine="284"/>
        <w:jc w:val="both"/>
        <w:rPr>
          <w:rFonts w:ascii="Arial" w:hAnsi="Arial" w:cs="Arial"/>
          <w:spacing w:val="-1"/>
          <w:sz w:val="16"/>
          <w:szCs w:val="16"/>
        </w:rPr>
      </w:pPr>
      <w:r w:rsidRPr="00730558">
        <w:rPr>
          <w:rFonts w:ascii="Arial" w:hAnsi="Arial" w:cs="Arial"/>
          <w:spacing w:val="-1"/>
          <w:sz w:val="16"/>
          <w:szCs w:val="16"/>
        </w:rPr>
        <w:t xml:space="preserve">3) государственный регистрационный номер, содержащийся в Едином </w:t>
      </w:r>
      <w:r w:rsidRPr="00730558">
        <w:rPr>
          <w:rFonts w:ascii="Arial" w:hAnsi="Arial" w:cs="Arial"/>
          <w:sz w:val="16"/>
          <w:szCs w:val="16"/>
        </w:rPr>
        <w:t>государственном реестре юридических лиц;</w:t>
      </w:r>
    </w:p>
    <w:p w:rsidR="00730558" w:rsidRPr="00730558" w:rsidRDefault="00730558" w:rsidP="00730558">
      <w:pPr>
        <w:widowControl w:val="0"/>
        <w:shd w:val="clear" w:color="auto" w:fill="FFFFFF"/>
        <w:tabs>
          <w:tab w:val="left" w:pos="1013"/>
        </w:tabs>
        <w:autoSpaceDE w:val="0"/>
        <w:autoSpaceDN w:val="0"/>
        <w:adjustRightInd w:val="0"/>
        <w:ind w:firstLine="284"/>
        <w:jc w:val="both"/>
        <w:rPr>
          <w:rFonts w:ascii="Arial" w:hAnsi="Arial" w:cs="Arial"/>
          <w:spacing w:val="-1"/>
          <w:sz w:val="16"/>
          <w:szCs w:val="16"/>
        </w:rPr>
      </w:pPr>
      <w:r w:rsidRPr="00730558">
        <w:rPr>
          <w:rFonts w:ascii="Arial" w:hAnsi="Arial" w:cs="Arial"/>
          <w:spacing w:val="-2"/>
          <w:sz w:val="16"/>
          <w:szCs w:val="16"/>
        </w:rPr>
        <w:t xml:space="preserve">4) сведения об адресе официального сайта или официальной страницы в </w:t>
      </w:r>
      <w:r w:rsidRPr="00730558">
        <w:rPr>
          <w:rFonts w:ascii="Arial" w:hAnsi="Arial" w:cs="Arial"/>
          <w:sz w:val="16"/>
          <w:szCs w:val="16"/>
        </w:rPr>
        <w:t>информационно-телекоммуникационной сети «Интернет» (при наличии);</w:t>
      </w:r>
    </w:p>
    <w:p w:rsidR="00730558" w:rsidRPr="00730558" w:rsidRDefault="00730558" w:rsidP="00730558">
      <w:pPr>
        <w:shd w:val="clear" w:color="auto" w:fill="FFFFFF"/>
        <w:tabs>
          <w:tab w:val="left" w:pos="1416"/>
        </w:tabs>
        <w:ind w:firstLine="284"/>
        <w:jc w:val="both"/>
        <w:rPr>
          <w:rFonts w:ascii="Arial" w:hAnsi="Arial" w:cs="Arial"/>
          <w:sz w:val="16"/>
          <w:szCs w:val="16"/>
        </w:rPr>
      </w:pPr>
      <w:r w:rsidRPr="00730558">
        <w:rPr>
          <w:rFonts w:ascii="Arial" w:hAnsi="Arial" w:cs="Arial"/>
          <w:spacing w:val="-1"/>
          <w:sz w:val="16"/>
          <w:szCs w:val="16"/>
        </w:rPr>
        <w:t>5)</w:t>
      </w:r>
      <w:r w:rsidRPr="00730558">
        <w:rPr>
          <w:rFonts w:ascii="Arial" w:hAnsi="Arial" w:cs="Arial"/>
          <w:sz w:val="16"/>
          <w:szCs w:val="16"/>
        </w:rPr>
        <w:t xml:space="preserve"> идентификационный номер, содержащийся в единой информационной системе в сфере развития добровольчества (волонтерства) (при наличии);</w:t>
      </w:r>
    </w:p>
    <w:p w:rsidR="00730558" w:rsidRPr="00730558" w:rsidRDefault="00730558" w:rsidP="00730558">
      <w:pPr>
        <w:shd w:val="clear" w:color="auto" w:fill="FFFFFF"/>
        <w:tabs>
          <w:tab w:val="left" w:pos="1133"/>
        </w:tabs>
        <w:ind w:firstLine="284"/>
        <w:jc w:val="both"/>
        <w:rPr>
          <w:rFonts w:ascii="Arial" w:hAnsi="Arial" w:cs="Arial"/>
          <w:sz w:val="16"/>
          <w:szCs w:val="16"/>
        </w:rPr>
      </w:pPr>
      <w:r w:rsidRPr="00730558">
        <w:rPr>
          <w:rFonts w:ascii="Arial" w:hAnsi="Arial" w:cs="Arial"/>
          <w:spacing w:val="-1"/>
          <w:sz w:val="16"/>
          <w:szCs w:val="16"/>
        </w:rPr>
        <w:t>6)</w:t>
      </w:r>
      <w:r w:rsidRPr="00730558">
        <w:rPr>
          <w:rFonts w:ascii="Arial" w:hAnsi="Arial" w:cs="Arial"/>
          <w:sz w:val="16"/>
          <w:szCs w:val="16"/>
        </w:rPr>
        <w:t xml:space="preserve"> перечень предлагаемых к осуществлению видов работ (услуг), осуществляемых добровольцами в целях, предусмотренных пунктом 1 статьи 2 Закона о волонтерстве,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w:t>
      </w:r>
      <w:r w:rsidRPr="00730558">
        <w:rPr>
          <w:rFonts w:ascii="Arial" w:hAnsi="Arial" w:cs="Arial"/>
          <w:spacing w:val="-1"/>
          <w:sz w:val="16"/>
          <w:szCs w:val="16"/>
        </w:rPr>
        <w:t>организатора добровольческой деятельности, добровольческой организации и иных требований, установленных законодательством Российской Федерации.</w:t>
      </w:r>
    </w:p>
    <w:p w:rsidR="00730558" w:rsidRPr="00730558" w:rsidRDefault="00730558" w:rsidP="00730558">
      <w:pPr>
        <w:shd w:val="clear" w:color="auto" w:fill="FFFFFF"/>
        <w:tabs>
          <w:tab w:val="left" w:pos="989"/>
        </w:tabs>
        <w:ind w:firstLine="284"/>
        <w:jc w:val="both"/>
        <w:rPr>
          <w:rFonts w:ascii="Arial" w:hAnsi="Arial" w:cs="Arial"/>
          <w:sz w:val="16"/>
          <w:szCs w:val="16"/>
        </w:rPr>
      </w:pPr>
      <w:r w:rsidRPr="00730558">
        <w:rPr>
          <w:rFonts w:ascii="Arial" w:hAnsi="Arial" w:cs="Arial"/>
          <w:spacing w:val="-1"/>
          <w:sz w:val="16"/>
          <w:szCs w:val="16"/>
        </w:rPr>
        <w:t>4.</w:t>
      </w:r>
      <w:r w:rsidRPr="00730558">
        <w:rPr>
          <w:rFonts w:ascii="Arial" w:hAnsi="Arial" w:cs="Arial"/>
          <w:sz w:val="16"/>
          <w:szCs w:val="16"/>
        </w:rPr>
        <w:t xml:space="preserve"> Предложение подлежит регистрации в день поступления.</w:t>
      </w:r>
    </w:p>
    <w:p w:rsidR="00730558" w:rsidRPr="00730558" w:rsidRDefault="00730558" w:rsidP="00730558">
      <w:pPr>
        <w:shd w:val="clear" w:color="auto" w:fill="FFFFFF"/>
        <w:tabs>
          <w:tab w:val="left" w:pos="1080"/>
        </w:tabs>
        <w:ind w:firstLine="284"/>
        <w:jc w:val="both"/>
        <w:rPr>
          <w:rFonts w:ascii="Arial" w:hAnsi="Arial" w:cs="Arial"/>
          <w:sz w:val="16"/>
          <w:szCs w:val="16"/>
        </w:rPr>
      </w:pPr>
      <w:r w:rsidRPr="00730558">
        <w:rPr>
          <w:rFonts w:ascii="Arial" w:hAnsi="Arial" w:cs="Arial"/>
          <w:spacing w:val="-1"/>
          <w:sz w:val="16"/>
          <w:szCs w:val="16"/>
        </w:rPr>
        <w:t>5.</w:t>
      </w:r>
      <w:r w:rsidRPr="00730558">
        <w:rPr>
          <w:rFonts w:ascii="Arial" w:hAnsi="Arial" w:cs="Arial"/>
          <w:sz w:val="16"/>
          <w:szCs w:val="16"/>
        </w:rPr>
        <w:t xml:space="preserve"> Администрация, учреждение в течение 10 рабочих дней со дня поступления рассматривают предложение и принимают одно из следующих решений:</w:t>
      </w:r>
    </w:p>
    <w:p w:rsidR="00730558" w:rsidRPr="00730558" w:rsidRDefault="00730558" w:rsidP="00730558">
      <w:pPr>
        <w:shd w:val="clear" w:color="auto" w:fill="FFFFFF"/>
        <w:ind w:firstLine="284"/>
        <w:jc w:val="both"/>
        <w:rPr>
          <w:rFonts w:ascii="Arial" w:hAnsi="Arial" w:cs="Arial"/>
          <w:sz w:val="16"/>
          <w:szCs w:val="16"/>
        </w:rPr>
      </w:pPr>
      <w:r w:rsidRPr="00730558">
        <w:rPr>
          <w:rFonts w:ascii="Arial" w:hAnsi="Arial" w:cs="Arial"/>
          <w:sz w:val="16"/>
          <w:szCs w:val="16"/>
        </w:rPr>
        <w:t>решение о принятии предложения;</w:t>
      </w:r>
    </w:p>
    <w:p w:rsidR="00730558" w:rsidRPr="00730558" w:rsidRDefault="00730558" w:rsidP="00730558">
      <w:pPr>
        <w:shd w:val="clear" w:color="auto" w:fill="FFFFFF"/>
        <w:ind w:firstLine="284"/>
        <w:jc w:val="both"/>
        <w:rPr>
          <w:rFonts w:ascii="Arial" w:hAnsi="Arial" w:cs="Arial"/>
          <w:sz w:val="16"/>
          <w:szCs w:val="16"/>
        </w:rPr>
      </w:pPr>
      <w:r w:rsidRPr="00730558">
        <w:rPr>
          <w:rFonts w:ascii="Arial" w:hAnsi="Arial" w:cs="Arial"/>
          <w:sz w:val="16"/>
          <w:szCs w:val="16"/>
        </w:rPr>
        <w:t>об отказе в принятии предложения с указанием причин, послуживших основанием для принятия такого решения.</w:t>
      </w:r>
    </w:p>
    <w:p w:rsidR="00730558" w:rsidRPr="00730558" w:rsidRDefault="00730558" w:rsidP="00730558">
      <w:pPr>
        <w:shd w:val="clear" w:color="auto" w:fill="FFFFFF"/>
        <w:ind w:firstLine="284"/>
        <w:jc w:val="both"/>
        <w:rPr>
          <w:rFonts w:ascii="Arial" w:hAnsi="Arial" w:cs="Arial"/>
          <w:sz w:val="16"/>
          <w:szCs w:val="16"/>
        </w:rPr>
      </w:pPr>
      <w:r w:rsidRPr="00730558">
        <w:rPr>
          <w:rFonts w:ascii="Arial" w:hAnsi="Arial" w:cs="Arial"/>
          <w:sz w:val="16"/>
          <w:szCs w:val="16"/>
        </w:rPr>
        <w:t>Принятое решение оформляется правовым актом.</w:t>
      </w:r>
    </w:p>
    <w:p w:rsidR="00730558" w:rsidRPr="00730558" w:rsidRDefault="00730558" w:rsidP="00730558">
      <w:pPr>
        <w:shd w:val="clear" w:color="auto" w:fill="FFFFFF"/>
        <w:ind w:firstLine="284"/>
        <w:jc w:val="both"/>
        <w:rPr>
          <w:rFonts w:ascii="Arial" w:hAnsi="Arial" w:cs="Arial"/>
          <w:sz w:val="16"/>
          <w:szCs w:val="16"/>
        </w:rPr>
      </w:pPr>
      <w:r w:rsidRPr="00730558">
        <w:rPr>
          <w:rFonts w:ascii="Arial" w:hAnsi="Arial" w:cs="Arial"/>
          <w:sz w:val="16"/>
          <w:szCs w:val="16"/>
        </w:rPr>
        <w:t>Решение об отказе в принятии предложения принимается в случае:</w:t>
      </w:r>
    </w:p>
    <w:p w:rsidR="00730558" w:rsidRPr="00730558" w:rsidRDefault="00730558" w:rsidP="00730558">
      <w:pPr>
        <w:widowControl w:val="0"/>
        <w:shd w:val="clear" w:color="auto" w:fill="FFFFFF"/>
        <w:tabs>
          <w:tab w:val="left" w:pos="970"/>
        </w:tabs>
        <w:autoSpaceDE w:val="0"/>
        <w:autoSpaceDN w:val="0"/>
        <w:adjustRightInd w:val="0"/>
        <w:ind w:firstLine="284"/>
        <w:jc w:val="both"/>
        <w:rPr>
          <w:rFonts w:ascii="Arial" w:hAnsi="Arial" w:cs="Arial"/>
          <w:sz w:val="16"/>
          <w:szCs w:val="16"/>
        </w:rPr>
      </w:pPr>
      <w:r w:rsidRPr="00730558">
        <w:rPr>
          <w:rFonts w:ascii="Arial" w:hAnsi="Arial" w:cs="Arial"/>
          <w:sz w:val="16"/>
          <w:szCs w:val="16"/>
        </w:rPr>
        <w:t>несоответствия предложения и содержащейся в нем информации положениям пункта 3 настоящего Порядка;</w:t>
      </w:r>
    </w:p>
    <w:p w:rsidR="00730558" w:rsidRPr="00730558" w:rsidRDefault="00730558" w:rsidP="00730558">
      <w:pPr>
        <w:widowControl w:val="0"/>
        <w:shd w:val="clear" w:color="auto" w:fill="FFFFFF"/>
        <w:tabs>
          <w:tab w:val="left" w:pos="970"/>
        </w:tabs>
        <w:autoSpaceDE w:val="0"/>
        <w:autoSpaceDN w:val="0"/>
        <w:adjustRightInd w:val="0"/>
        <w:ind w:firstLine="284"/>
        <w:jc w:val="both"/>
        <w:rPr>
          <w:rFonts w:ascii="Arial" w:hAnsi="Arial" w:cs="Arial"/>
          <w:sz w:val="16"/>
          <w:szCs w:val="16"/>
        </w:rPr>
      </w:pPr>
      <w:r w:rsidRPr="00730558">
        <w:rPr>
          <w:rFonts w:ascii="Arial" w:hAnsi="Arial" w:cs="Arial"/>
          <w:sz w:val="16"/>
          <w:szCs w:val="16"/>
        </w:rPr>
        <w:t>предоставления недостоверной информации о добровольческой организации, добровольцах (волонтерах);</w:t>
      </w:r>
    </w:p>
    <w:p w:rsidR="00730558" w:rsidRPr="00730558" w:rsidRDefault="00730558" w:rsidP="00730558">
      <w:pPr>
        <w:shd w:val="clear" w:color="auto" w:fill="FFFFFF"/>
        <w:ind w:firstLine="284"/>
        <w:jc w:val="both"/>
        <w:rPr>
          <w:rFonts w:ascii="Arial" w:hAnsi="Arial" w:cs="Arial"/>
          <w:sz w:val="16"/>
          <w:szCs w:val="16"/>
        </w:rPr>
      </w:pPr>
      <w:r w:rsidRPr="00730558">
        <w:rPr>
          <w:rFonts w:ascii="Arial" w:hAnsi="Arial" w:cs="Arial"/>
          <w:sz w:val="16"/>
          <w:szCs w:val="16"/>
        </w:rPr>
        <w:t xml:space="preserve">несоответствия предлагаемых видов работ (услуг), осуществляемых организаторами добровольческой деятельности, добровольческими </w:t>
      </w:r>
      <w:r w:rsidRPr="00730558">
        <w:rPr>
          <w:rFonts w:ascii="Arial" w:hAnsi="Arial" w:cs="Arial"/>
          <w:spacing w:val="-1"/>
          <w:sz w:val="16"/>
          <w:szCs w:val="16"/>
        </w:rPr>
        <w:t>организациями, целям, указанным в пункте 1 статьи 2 Закона о волонтерстве;</w:t>
      </w:r>
    </w:p>
    <w:p w:rsidR="00730558" w:rsidRPr="00730558" w:rsidRDefault="00730558" w:rsidP="00730558">
      <w:pPr>
        <w:shd w:val="clear" w:color="auto" w:fill="FFFFFF"/>
        <w:tabs>
          <w:tab w:val="left" w:pos="1094"/>
        </w:tabs>
        <w:ind w:firstLine="284"/>
        <w:jc w:val="both"/>
        <w:rPr>
          <w:rFonts w:ascii="Arial" w:hAnsi="Arial" w:cs="Arial"/>
          <w:sz w:val="16"/>
          <w:szCs w:val="16"/>
        </w:rPr>
      </w:pPr>
      <w:r w:rsidRPr="00730558">
        <w:rPr>
          <w:rFonts w:ascii="Arial" w:hAnsi="Arial" w:cs="Arial"/>
          <w:sz w:val="16"/>
          <w:szCs w:val="16"/>
        </w:rPr>
        <w:t>отсутствия вида деятельности организатора добровольческой деятельности, добровольческой организации в постановлении № 1425.</w:t>
      </w:r>
    </w:p>
    <w:p w:rsidR="00730558" w:rsidRPr="00730558" w:rsidRDefault="00730558" w:rsidP="00730558">
      <w:pPr>
        <w:shd w:val="clear" w:color="auto" w:fill="FFFFFF"/>
        <w:ind w:firstLine="284"/>
        <w:jc w:val="both"/>
        <w:rPr>
          <w:rFonts w:ascii="Arial" w:hAnsi="Arial" w:cs="Arial"/>
          <w:sz w:val="16"/>
          <w:szCs w:val="16"/>
        </w:rPr>
      </w:pPr>
      <w:r w:rsidRPr="00730558">
        <w:rPr>
          <w:rFonts w:ascii="Arial" w:hAnsi="Arial" w:cs="Arial"/>
          <w:sz w:val="16"/>
          <w:szCs w:val="16"/>
        </w:rPr>
        <w:t>В случае необходимости запроса дополнительной информации у организатора добровольческой деятельности, добровольческой организации срок рассмотрения предложения может быть увеличен на 10 рабочих дней.</w:t>
      </w:r>
    </w:p>
    <w:p w:rsidR="007E2685" w:rsidRPr="00730558" w:rsidRDefault="00730558" w:rsidP="00730558">
      <w:pPr>
        <w:shd w:val="clear" w:color="auto" w:fill="FFFFFF"/>
        <w:suppressAutoHyphens/>
        <w:ind w:firstLine="284"/>
        <w:jc w:val="both"/>
        <w:rPr>
          <w:rFonts w:ascii="Arial" w:hAnsi="Arial" w:cs="Arial"/>
          <w:b/>
          <w:sz w:val="16"/>
          <w:szCs w:val="16"/>
        </w:rPr>
      </w:pPr>
      <w:r w:rsidRPr="00730558">
        <w:rPr>
          <w:rFonts w:ascii="Arial" w:hAnsi="Arial" w:cs="Arial"/>
          <w:spacing w:val="-1"/>
          <w:sz w:val="16"/>
          <w:szCs w:val="16"/>
        </w:rPr>
        <w:t>6.</w:t>
      </w:r>
      <w:r w:rsidRPr="00730558">
        <w:rPr>
          <w:rFonts w:ascii="Arial" w:hAnsi="Arial" w:cs="Arial"/>
          <w:sz w:val="16"/>
          <w:szCs w:val="16"/>
        </w:rPr>
        <w:t xml:space="preserve"> </w:t>
      </w:r>
      <w:r w:rsidRPr="00730558">
        <w:rPr>
          <w:rFonts w:ascii="Arial" w:hAnsi="Arial" w:cs="Arial"/>
          <w:spacing w:val="-3"/>
          <w:sz w:val="16"/>
          <w:szCs w:val="16"/>
        </w:rPr>
        <w:t xml:space="preserve">Администрация, учреждение в срок, не превышающий 7 рабочих дней </w:t>
      </w:r>
      <w:r w:rsidRPr="00730558">
        <w:rPr>
          <w:rFonts w:ascii="Arial" w:hAnsi="Arial" w:cs="Arial"/>
          <w:sz w:val="16"/>
          <w:szCs w:val="16"/>
        </w:rPr>
        <w:t xml:space="preserve">со дня истечения срока рассмотрения предложения, информируют организатора добровольческой деятельности, добровольческую организацию </w:t>
      </w:r>
      <w:r w:rsidRPr="00730558">
        <w:rPr>
          <w:rFonts w:ascii="Arial" w:hAnsi="Arial" w:cs="Arial"/>
          <w:spacing w:val="-2"/>
          <w:sz w:val="16"/>
          <w:szCs w:val="16"/>
        </w:rPr>
        <w:t xml:space="preserve">о принятом решении почтовым отправлением с описью вложения или в форме </w:t>
      </w:r>
      <w:r w:rsidRPr="00730558">
        <w:rPr>
          <w:rFonts w:ascii="Arial" w:hAnsi="Arial" w:cs="Arial"/>
          <w:spacing w:val="-1"/>
          <w:sz w:val="16"/>
          <w:szCs w:val="16"/>
        </w:rPr>
        <w:t xml:space="preserve">электронного документа через информационно-телекоммуникационную сеть </w:t>
      </w:r>
      <w:r w:rsidRPr="00730558">
        <w:rPr>
          <w:rFonts w:ascii="Arial" w:hAnsi="Arial" w:cs="Arial"/>
          <w:sz w:val="16"/>
          <w:szCs w:val="16"/>
        </w:rPr>
        <w:t>«Интернет» в соответствии со способом направления предложения.</w:t>
      </w:r>
    </w:p>
    <w:p w:rsidR="00730558" w:rsidRPr="00730558" w:rsidRDefault="00730558" w:rsidP="00730558">
      <w:pPr>
        <w:shd w:val="clear" w:color="auto" w:fill="FFFFFF"/>
        <w:ind w:firstLine="284"/>
        <w:jc w:val="both"/>
        <w:rPr>
          <w:rFonts w:ascii="Arial" w:hAnsi="Arial" w:cs="Arial"/>
          <w:sz w:val="16"/>
          <w:szCs w:val="16"/>
        </w:rPr>
      </w:pPr>
      <w:r w:rsidRPr="00730558">
        <w:rPr>
          <w:rFonts w:ascii="Arial" w:hAnsi="Arial" w:cs="Arial"/>
          <w:sz w:val="16"/>
          <w:szCs w:val="16"/>
        </w:rPr>
        <w:t>Организатор добровольческой деятельности, добровольческая организация в случае получения решения об отказе в принятии предложения вправе направить в Администрацию, учреждение повторное доработанное предложение, которое рассматривается в порядке, установленном настоящим Порядком.</w:t>
      </w:r>
    </w:p>
    <w:p w:rsidR="00730558" w:rsidRPr="00730558" w:rsidRDefault="00730558" w:rsidP="00730558">
      <w:pPr>
        <w:shd w:val="clear" w:color="auto" w:fill="FFFFFF"/>
        <w:tabs>
          <w:tab w:val="left" w:pos="1142"/>
        </w:tabs>
        <w:ind w:firstLine="284"/>
        <w:jc w:val="both"/>
        <w:rPr>
          <w:rFonts w:ascii="Arial" w:hAnsi="Arial" w:cs="Arial"/>
          <w:sz w:val="16"/>
          <w:szCs w:val="16"/>
        </w:rPr>
      </w:pPr>
      <w:r w:rsidRPr="00730558">
        <w:rPr>
          <w:rFonts w:ascii="Arial" w:hAnsi="Arial" w:cs="Arial"/>
          <w:spacing w:val="-1"/>
          <w:sz w:val="16"/>
          <w:szCs w:val="16"/>
        </w:rPr>
        <w:t>7.</w:t>
      </w:r>
      <w:r w:rsidRPr="00730558">
        <w:rPr>
          <w:rFonts w:ascii="Arial" w:hAnsi="Arial" w:cs="Arial"/>
          <w:sz w:val="16"/>
          <w:szCs w:val="16"/>
        </w:rPr>
        <w:t xml:space="preserve"> В случае принятия предложения Администрация, учреждение </w:t>
      </w:r>
      <w:r w:rsidRPr="00730558">
        <w:rPr>
          <w:rFonts w:ascii="Arial" w:hAnsi="Arial" w:cs="Arial"/>
          <w:spacing w:val="-2"/>
          <w:sz w:val="16"/>
          <w:szCs w:val="16"/>
        </w:rPr>
        <w:t xml:space="preserve">информируют организатора добровольческой деятельности, добровольческую </w:t>
      </w:r>
      <w:r w:rsidRPr="00730558">
        <w:rPr>
          <w:rFonts w:ascii="Arial" w:hAnsi="Arial" w:cs="Arial"/>
          <w:sz w:val="16"/>
          <w:szCs w:val="16"/>
        </w:rPr>
        <w:t>организацию об условиях осуществления добровольческой деятельности:</w:t>
      </w:r>
    </w:p>
    <w:p w:rsidR="00730558" w:rsidRPr="00730558" w:rsidRDefault="00730558" w:rsidP="00730558">
      <w:pPr>
        <w:widowControl w:val="0"/>
        <w:shd w:val="clear" w:color="auto" w:fill="FFFFFF"/>
        <w:tabs>
          <w:tab w:val="left" w:pos="1090"/>
        </w:tabs>
        <w:autoSpaceDE w:val="0"/>
        <w:autoSpaceDN w:val="0"/>
        <w:adjustRightInd w:val="0"/>
        <w:ind w:firstLine="284"/>
        <w:jc w:val="both"/>
        <w:rPr>
          <w:rFonts w:ascii="Arial" w:hAnsi="Arial" w:cs="Arial"/>
          <w:spacing w:val="-1"/>
          <w:sz w:val="16"/>
          <w:szCs w:val="16"/>
        </w:rPr>
      </w:pPr>
      <w:r w:rsidRPr="00730558">
        <w:rPr>
          <w:rFonts w:ascii="Arial" w:hAnsi="Arial" w:cs="Arial"/>
          <w:sz w:val="16"/>
          <w:szCs w:val="16"/>
        </w:rPr>
        <w:t xml:space="preserve">1) об ограничениях и о рисках, в том числе вредных или опасных </w:t>
      </w:r>
      <w:r w:rsidRPr="00730558">
        <w:rPr>
          <w:rFonts w:ascii="Arial" w:hAnsi="Arial" w:cs="Arial"/>
          <w:spacing w:val="-1"/>
          <w:sz w:val="16"/>
          <w:szCs w:val="16"/>
        </w:rPr>
        <w:t xml:space="preserve">производственных факторах, связанных с осуществлением добровольческой </w:t>
      </w:r>
      <w:r w:rsidRPr="00730558">
        <w:rPr>
          <w:rFonts w:ascii="Arial" w:hAnsi="Arial" w:cs="Arial"/>
          <w:sz w:val="16"/>
          <w:szCs w:val="16"/>
        </w:rPr>
        <w:t>деятельности;</w:t>
      </w:r>
    </w:p>
    <w:p w:rsidR="00730558" w:rsidRPr="00730558" w:rsidRDefault="00730558" w:rsidP="00730558">
      <w:pPr>
        <w:widowControl w:val="0"/>
        <w:shd w:val="clear" w:color="auto" w:fill="FFFFFF"/>
        <w:tabs>
          <w:tab w:val="left" w:pos="1090"/>
        </w:tabs>
        <w:autoSpaceDE w:val="0"/>
        <w:autoSpaceDN w:val="0"/>
        <w:adjustRightInd w:val="0"/>
        <w:ind w:firstLine="284"/>
        <w:jc w:val="both"/>
        <w:rPr>
          <w:rFonts w:ascii="Arial" w:hAnsi="Arial" w:cs="Arial"/>
          <w:spacing w:val="-1"/>
          <w:sz w:val="16"/>
          <w:szCs w:val="16"/>
        </w:rPr>
      </w:pPr>
      <w:r w:rsidRPr="00730558">
        <w:rPr>
          <w:rFonts w:ascii="Arial" w:hAnsi="Arial" w:cs="Arial"/>
          <w:sz w:val="16"/>
          <w:szCs w:val="16"/>
        </w:rPr>
        <w:t>2) о правовых нормах, регламентирующих работу Администрации, учреждений;</w:t>
      </w:r>
    </w:p>
    <w:p w:rsidR="00730558" w:rsidRPr="00730558" w:rsidRDefault="00730558" w:rsidP="00730558">
      <w:pPr>
        <w:shd w:val="clear" w:color="auto" w:fill="FFFFFF"/>
        <w:tabs>
          <w:tab w:val="left" w:pos="1234"/>
        </w:tabs>
        <w:ind w:firstLine="284"/>
        <w:jc w:val="both"/>
        <w:rPr>
          <w:rFonts w:ascii="Arial" w:hAnsi="Arial" w:cs="Arial"/>
          <w:sz w:val="16"/>
          <w:szCs w:val="16"/>
        </w:rPr>
      </w:pPr>
      <w:r w:rsidRPr="00730558">
        <w:rPr>
          <w:rFonts w:ascii="Arial" w:hAnsi="Arial" w:cs="Arial"/>
          <w:spacing w:val="-1"/>
          <w:sz w:val="16"/>
          <w:szCs w:val="16"/>
        </w:rPr>
        <w:t>3)</w:t>
      </w:r>
      <w:r w:rsidRPr="00730558">
        <w:rPr>
          <w:rFonts w:ascii="Arial" w:hAnsi="Arial" w:cs="Arial"/>
          <w:sz w:val="16"/>
          <w:szCs w:val="16"/>
        </w:rPr>
        <w:t xml:space="preserve"> 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730558" w:rsidRPr="00730558" w:rsidRDefault="00730558" w:rsidP="00730558">
      <w:pPr>
        <w:widowControl w:val="0"/>
        <w:shd w:val="clear" w:color="auto" w:fill="FFFFFF"/>
        <w:tabs>
          <w:tab w:val="left" w:pos="1013"/>
        </w:tabs>
        <w:autoSpaceDE w:val="0"/>
        <w:autoSpaceDN w:val="0"/>
        <w:adjustRightInd w:val="0"/>
        <w:ind w:firstLine="284"/>
        <w:jc w:val="both"/>
        <w:rPr>
          <w:rFonts w:ascii="Arial" w:hAnsi="Arial" w:cs="Arial"/>
          <w:spacing w:val="-1"/>
          <w:sz w:val="16"/>
          <w:szCs w:val="16"/>
        </w:rPr>
      </w:pPr>
      <w:r w:rsidRPr="00730558">
        <w:rPr>
          <w:rFonts w:ascii="Arial" w:hAnsi="Arial" w:cs="Arial"/>
          <w:sz w:val="16"/>
          <w:szCs w:val="16"/>
        </w:rPr>
        <w:t>4) о порядке и сроках рассмотрения (урегулирования) разногласий, возникающих в ходе взаимодействия сторон;</w:t>
      </w:r>
    </w:p>
    <w:p w:rsidR="00730558" w:rsidRPr="00730558" w:rsidRDefault="00730558" w:rsidP="00730558">
      <w:pPr>
        <w:widowControl w:val="0"/>
        <w:shd w:val="clear" w:color="auto" w:fill="FFFFFF"/>
        <w:tabs>
          <w:tab w:val="left" w:pos="1013"/>
        </w:tabs>
        <w:autoSpaceDE w:val="0"/>
        <w:autoSpaceDN w:val="0"/>
        <w:adjustRightInd w:val="0"/>
        <w:ind w:firstLine="284"/>
        <w:jc w:val="both"/>
        <w:rPr>
          <w:rFonts w:ascii="Arial" w:hAnsi="Arial" w:cs="Arial"/>
          <w:spacing w:val="-1"/>
          <w:sz w:val="16"/>
          <w:szCs w:val="16"/>
        </w:rPr>
      </w:pPr>
      <w:r w:rsidRPr="00730558">
        <w:rPr>
          <w:rFonts w:ascii="Arial" w:hAnsi="Arial" w:cs="Arial"/>
          <w:sz w:val="16"/>
          <w:szCs w:val="16"/>
        </w:rPr>
        <w:t>5) о сроке осуществления добровольческой деятельности и основаниях для досрочного прекращения ее осуществления;</w:t>
      </w:r>
    </w:p>
    <w:p w:rsidR="00730558" w:rsidRPr="00730558" w:rsidRDefault="00730558" w:rsidP="00730558">
      <w:pPr>
        <w:widowControl w:val="0"/>
        <w:shd w:val="clear" w:color="auto" w:fill="FFFFFF"/>
        <w:tabs>
          <w:tab w:val="left" w:pos="1013"/>
        </w:tabs>
        <w:autoSpaceDE w:val="0"/>
        <w:autoSpaceDN w:val="0"/>
        <w:adjustRightInd w:val="0"/>
        <w:ind w:firstLine="284"/>
        <w:jc w:val="both"/>
        <w:rPr>
          <w:rFonts w:ascii="Arial" w:hAnsi="Arial" w:cs="Arial"/>
          <w:spacing w:val="-1"/>
          <w:sz w:val="16"/>
          <w:szCs w:val="16"/>
        </w:rPr>
      </w:pPr>
      <w:r w:rsidRPr="00730558">
        <w:rPr>
          <w:rFonts w:ascii="Arial" w:hAnsi="Arial" w:cs="Arial"/>
          <w:sz w:val="16"/>
          <w:szCs w:val="16"/>
        </w:rPr>
        <w:t>6) об иных условиях осуществления добровольческой деятельности.</w:t>
      </w:r>
    </w:p>
    <w:p w:rsidR="00730558" w:rsidRPr="00730558" w:rsidRDefault="00730558" w:rsidP="00730558">
      <w:pPr>
        <w:widowControl w:val="0"/>
        <w:shd w:val="clear" w:color="auto" w:fill="FFFFFF"/>
        <w:tabs>
          <w:tab w:val="left" w:pos="1056"/>
        </w:tabs>
        <w:autoSpaceDE w:val="0"/>
        <w:autoSpaceDN w:val="0"/>
        <w:adjustRightInd w:val="0"/>
        <w:ind w:firstLine="284"/>
        <w:jc w:val="both"/>
        <w:rPr>
          <w:rFonts w:ascii="Arial" w:hAnsi="Arial" w:cs="Arial"/>
          <w:spacing w:val="-1"/>
          <w:sz w:val="16"/>
          <w:szCs w:val="16"/>
        </w:rPr>
      </w:pPr>
      <w:r w:rsidRPr="00730558">
        <w:rPr>
          <w:rFonts w:ascii="Arial" w:hAnsi="Arial" w:cs="Arial"/>
          <w:sz w:val="16"/>
          <w:szCs w:val="16"/>
        </w:rPr>
        <w:t xml:space="preserve">8. Взаимодействие Администрации и учреждений с организаторами добровольческой деятельности, добровольческими организациями </w:t>
      </w:r>
      <w:r w:rsidRPr="00730558">
        <w:rPr>
          <w:rFonts w:ascii="Arial" w:hAnsi="Arial" w:cs="Arial"/>
          <w:sz w:val="16"/>
          <w:szCs w:val="16"/>
        </w:rPr>
        <w:lastRenderedPageBreak/>
        <w:t>осуществляется на основании соглашения о взаимодействии (далее – соглашение), за исключением случаев, определенных сторонами.</w:t>
      </w:r>
    </w:p>
    <w:p w:rsidR="00730558" w:rsidRPr="00730558" w:rsidRDefault="00730558" w:rsidP="00730558">
      <w:pPr>
        <w:widowControl w:val="0"/>
        <w:shd w:val="clear" w:color="auto" w:fill="FFFFFF"/>
        <w:tabs>
          <w:tab w:val="left" w:pos="1056"/>
        </w:tabs>
        <w:autoSpaceDE w:val="0"/>
        <w:autoSpaceDN w:val="0"/>
        <w:adjustRightInd w:val="0"/>
        <w:ind w:firstLine="284"/>
        <w:jc w:val="both"/>
        <w:rPr>
          <w:rFonts w:ascii="Arial" w:hAnsi="Arial" w:cs="Arial"/>
          <w:spacing w:val="-1"/>
          <w:sz w:val="16"/>
          <w:szCs w:val="16"/>
        </w:rPr>
      </w:pPr>
      <w:r w:rsidRPr="00730558">
        <w:rPr>
          <w:rFonts w:ascii="Arial" w:hAnsi="Arial" w:cs="Arial"/>
          <w:sz w:val="16"/>
          <w:szCs w:val="16"/>
        </w:rPr>
        <w:t>9. Соглашение заключается в письменной форме в случае принятия Администрацией, учреждением решения о принятии предложения с организатором добровольческой деятельности, добровольческой организацией и предусматривает:</w:t>
      </w:r>
    </w:p>
    <w:p w:rsidR="00730558" w:rsidRPr="00730558" w:rsidRDefault="00730558" w:rsidP="00730558">
      <w:pPr>
        <w:shd w:val="clear" w:color="auto" w:fill="FFFFFF"/>
        <w:tabs>
          <w:tab w:val="left" w:pos="1152"/>
        </w:tabs>
        <w:ind w:firstLine="284"/>
        <w:jc w:val="both"/>
        <w:rPr>
          <w:rFonts w:ascii="Arial" w:hAnsi="Arial" w:cs="Arial"/>
          <w:sz w:val="16"/>
          <w:szCs w:val="16"/>
        </w:rPr>
      </w:pPr>
      <w:r w:rsidRPr="00730558">
        <w:rPr>
          <w:rFonts w:ascii="Arial" w:hAnsi="Arial" w:cs="Arial"/>
          <w:spacing w:val="-1"/>
          <w:sz w:val="16"/>
          <w:szCs w:val="16"/>
        </w:rPr>
        <w:t>1)</w:t>
      </w:r>
      <w:r w:rsidRPr="00730558">
        <w:rPr>
          <w:rFonts w:ascii="Arial" w:hAnsi="Arial" w:cs="Arial"/>
          <w:sz w:val="16"/>
          <w:szCs w:val="16"/>
        </w:rPr>
        <w:t xml:space="preserve"> 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Закона о волонтерстве;</w:t>
      </w:r>
    </w:p>
    <w:p w:rsidR="00730558" w:rsidRPr="00730558" w:rsidRDefault="00730558" w:rsidP="00730558">
      <w:pPr>
        <w:shd w:val="clear" w:color="auto" w:fill="FFFFFF"/>
        <w:tabs>
          <w:tab w:val="left" w:pos="1013"/>
        </w:tabs>
        <w:ind w:firstLine="284"/>
        <w:jc w:val="both"/>
        <w:rPr>
          <w:rFonts w:ascii="Arial" w:hAnsi="Arial" w:cs="Arial"/>
          <w:sz w:val="16"/>
          <w:szCs w:val="16"/>
        </w:rPr>
      </w:pPr>
      <w:r w:rsidRPr="00730558">
        <w:rPr>
          <w:rFonts w:ascii="Arial" w:hAnsi="Arial" w:cs="Arial"/>
          <w:spacing w:val="-1"/>
          <w:sz w:val="16"/>
          <w:szCs w:val="16"/>
        </w:rPr>
        <w:t>2)</w:t>
      </w:r>
      <w:r w:rsidRPr="00730558">
        <w:rPr>
          <w:rFonts w:ascii="Arial" w:hAnsi="Arial" w:cs="Arial"/>
          <w:sz w:val="16"/>
          <w:szCs w:val="16"/>
        </w:rPr>
        <w:t xml:space="preserve"> условия осуществления добровольческой деятельности;</w:t>
      </w:r>
    </w:p>
    <w:p w:rsidR="00730558" w:rsidRPr="00730558" w:rsidRDefault="00730558" w:rsidP="00730558">
      <w:pPr>
        <w:widowControl w:val="0"/>
        <w:shd w:val="clear" w:color="auto" w:fill="FFFFFF"/>
        <w:tabs>
          <w:tab w:val="left" w:pos="1099"/>
        </w:tabs>
        <w:autoSpaceDE w:val="0"/>
        <w:autoSpaceDN w:val="0"/>
        <w:adjustRightInd w:val="0"/>
        <w:ind w:firstLine="284"/>
        <w:jc w:val="both"/>
        <w:rPr>
          <w:rFonts w:ascii="Arial" w:hAnsi="Arial" w:cs="Arial"/>
          <w:spacing w:val="-1"/>
          <w:sz w:val="16"/>
          <w:szCs w:val="16"/>
        </w:rPr>
      </w:pPr>
      <w:r w:rsidRPr="00730558">
        <w:rPr>
          <w:rFonts w:ascii="Arial" w:hAnsi="Arial" w:cs="Arial"/>
          <w:sz w:val="16"/>
          <w:szCs w:val="16"/>
        </w:rPr>
        <w:t xml:space="preserve">3) сведения об уполномоченных представителях, ответственных за взаимодействие со стороны организатора добровольческой деятельности, </w:t>
      </w:r>
      <w:r w:rsidRPr="00730558">
        <w:rPr>
          <w:rFonts w:ascii="Arial" w:hAnsi="Arial" w:cs="Arial"/>
          <w:spacing w:val="-1"/>
          <w:sz w:val="16"/>
          <w:szCs w:val="16"/>
        </w:rPr>
        <w:t xml:space="preserve">добровольческой организации и со стороны Администрации, учреждения, для </w:t>
      </w:r>
      <w:r w:rsidRPr="00730558">
        <w:rPr>
          <w:rFonts w:ascii="Arial" w:hAnsi="Arial" w:cs="Arial"/>
          <w:sz w:val="16"/>
          <w:szCs w:val="16"/>
        </w:rPr>
        <w:t>оперативного решения вопросов, возникающих при взаимодействии;</w:t>
      </w:r>
    </w:p>
    <w:p w:rsidR="00730558" w:rsidRPr="00730558" w:rsidRDefault="00730558" w:rsidP="00730558">
      <w:pPr>
        <w:widowControl w:val="0"/>
        <w:shd w:val="clear" w:color="auto" w:fill="FFFFFF"/>
        <w:tabs>
          <w:tab w:val="left" w:pos="1099"/>
        </w:tabs>
        <w:autoSpaceDE w:val="0"/>
        <w:autoSpaceDN w:val="0"/>
        <w:adjustRightInd w:val="0"/>
        <w:ind w:firstLine="284"/>
        <w:jc w:val="both"/>
        <w:rPr>
          <w:rFonts w:ascii="Arial" w:hAnsi="Arial" w:cs="Arial"/>
          <w:spacing w:val="-1"/>
          <w:sz w:val="16"/>
          <w:szCs w:val="16"/>
        </w:rPr>
      </w:pPr>
      <w:r w:rsidRPr="00730558">
        <w:rPr>
          <w:rFonts w:ascii="Arial" w:hAnsi="Arial" w:cs="Arial"/>
          <w:sz w:val="16"/>
          <w:szCs w:val="16"/>
        </w:rPr>
        <w:t xml:space="preserve">4) порядок, в соответствии с которым Администрация, учреждение </w:t>
      </w:r>
      <w:r w:rsidRPr="00730558">
        <w:rPr>
          <w:rFonts w:ascii="Arial" w:hAnsi="Arial" w:cs="Arial"/>
          <w:spacing w:val="-2"/>
          <w:sz w:val="16"/>
          <w:szCs w:val="16"/>
        </w:rPr>
        <w:t xml:space="preserve">информируют организатора добровольческой деятельности, добровольческую </w:t>
      </w:r>
      <w:r w:rsidRPr="00730558">
        <w:rPr>
          <w:rFonts w:ascii="Arial" w:hAnsi="Arial" w:cs="Arial"/>
          <w:sz w:val="16"/>
          <w:szCs w:val="16"/>
        </w:rPr>
        <w:t>организацию о потребности в привлечении добровольцев;</w:t>
      </w:r>
    </w:p>
    <w:p w:rsidR="00730558" w:rsidRPr="00730558" w:rsidRDefault="00730558" w:rsidP="00730558">
      <w:pPr>
        <w:widowControl w:val="0"/>
        <w:shd w:val="clear" w:color="auto" w:fill="FFFFFF"/>
        <w:tabs>
          <w:tab w:val="left" w:pos="1099"/>
        </w:tabs>
        <w:autoSpaceDE w:val="0"/>
        <w:autoSpaceDN w:val="0"/>
        <w:adjustRightInd w:val="0"/>
        <w:ind w:firstLine="284"/>
        <w:jc w:val="both"/>
        <w:rPr>
          <w:rFonts w:ascii="Arial" w:hAnsi="Arial" w:cs="Arial"/>
          <w:spacing w:val="-1"/>
          <w:sz w:val="16"/>
          <w:szCs w:val="16"/>
        </w:rPr>
      </w:pPr>
      <w:r w:rsidRPr="00730558">
        <w:rPr>
          <w:rFonts w:ascii="Arial" w:hAnsi="Arial" w:cs="Arial"/>
          <w:sz w:val="16"/>
          <w:szCs w:val="16"/>
        </w:rPr>
        <w:t>5) возможность предоставления Администрацией, учреждением мер поддержки, предусмотренных Законом о волонтерстве, помещений и необходимого оборудования;</w:t>
      </w:r>
    </w:p>
    <w:p w:rsidR="007E2685" w:rsidRPr="00730558" w:rsidRDefault="00730558" w:rsidP="00730558">
      <w:pPr>
        <w:shd w:val="clear" w:color="auto" w:fill="FFFFFF"/>
        <w:suppressAutoHyphens/>
        <w:ind w:firstLine="284"/>
        <w:jc w:val="both"/>
        <w:rPr>
          <w:rFonts w:ascii="Arial" w:hAnsi="Arial" w:cs="Arial"/>
          <w:b/>
          <w:sz w:val="16"/>
          <w:szCs w:val="16"/>
        </w:rPr>
      </w:pPr>
      <w:r w:rsidRPr="00730558">
        <w:rPr>
          <w:rFonts w:ascii="Arial" w:hAnsi="Arial" w:cs="Arial"/>
          <w:spacing w:val="-1"/>
          <w:sz w:val="16"/>
          <w:szCs w:val="16"/>
        </w:rPr>
        <w:t>6)</w:t>
      </w:r>
      <w:r w:rsidRPr="00730558">
        <w:rPr>
          <w:rFonts w:ascii="Arial" w:hAnsi="Arial" w:cs="Arial"/>
          <w:sz w:val="16"/>
          <w:szCs w:val="16"/>
        </w:rPr>
        <w:t xml:space="preserve"> возможность учета деятельности добровольцев в единой информационной системе в сфере развития добровольчества (волонтерства);</w:t>
      </w:r>
    </w:p>
    <w:p w:rsidR="00730558" w:rsidRPr="00730558" w:rsidRDefault="00730558" w:rsidP="00730558">
      <w:pPr>
        <w:widowControl w:val="0"/>
        <w:shd w:val="clear" w:color="auto" w:fill="FFFFFF"/>
        <w:tabs>
          <w:tab w:val="left" w:pos="1354"/>
        </w:tabs>
        <w:autoSpaceDE w:val="0"/>
        <w:autoSpaceDN w:val="0"/>
        <w:adjustRightInd w:val="0"/>
        <w:ind w:firstLine="284"/>
        <w:jc w:val="both"/>
        <w:rPr>
          <w:rFonts w:ascii="Arial" w:hAnsi="Arial" w:cs="Arial"/>
          <w:spacing w:val="-1"/>
          <w:sz w:val="16"/>
          <w:szCs w:val="16"/>
        </w:rPr>
      </w:pPr>
      <w:r w:rsidRPr="00730558">
        <w:rPr>
          <w:rFonts w:ascii="Arial" w:hAnsi="Arial" w:cs="Arial"/>
          <w:sz w:val="16"/>
          <w:szCs w:val="16"/>
        </w:rPr>
        <w:t xml:space="preserve">7) обязанность организатора добровольческой деятельности, добровольческой организации информировать добровольцев о рисках, </w:t>
      </w:r>
      <w:r w:rsidRPr="00730558">
        <w:rPr>
          <w:rFonts w:ascii="Arial" w:hAnsi="Arial" w:cs="Arial"/>
          <w:spacing w:val="-1"/>
          <w:sz w:val="16"/>
          <w:szCs w:val="16"/>
        </w:rPr>
        <w:t xml:space="preserve">связанных с осуществлением добровольческой деятельности (при наличии), с </w:t>
      </w:r>
      <w:r w:rsidRPr="00730558">
        <w:rPr>
          <w:rFonts w:ascii="Arial" w:hAnsi="Arial" w:cs="Arial"/>
          <w:sz w:val="16"/>
          <w:szCs w:val="16"/>
        </w:rPr>
        <w:t>учетом требований, устанавливаемых уполномоченным федеральным органом исполнительной власти;</w:t>
      </w:r>
    </w:p>
    <w:p w:rsidR="00730558" w:rsidRPr="00730558" w:rsidRDefault="00730558" w:rsidP="00730558">
      <w:pPr>
        <w:widowControl w:val="0"/>
        <w:shd w:val="clear" w:color="auto" w:fill="FFFFFF"/>
        <w:tabs>
          <w:tab w:val="left" w:pos="1354"/>
        </w:tabs>
        <w:autoSpaceDE w:val="0"/>
        <w:autoSpaceDN w:val="0"/>
        <w:adjustRightInd w:val="0"/>
        <w:ind w:firstLine="284"/>
        <w:jc w:val="both"/>
        <w:rPr>
          <w:rFonts w:ascii="Arial" w:hAnsi="Arial" w:cs="Arial"/>
          <w:spacing w:val="-1"/>
          <w:sz w:val="16"/>
          <w:szCs w:val="16"/>
        </w:rPr>
      </w:pPr>
      <w:r w:rsidRPr="00730558">
        <w:rPr>
          <w:rFonts w:ascii="Arial" w:hAnsi="Arial" w:cs="Arial"/>
          <w:sz w:val="16"/>
          <w:szCs w:val="16"/>
        </w:rPr>
        <w:t xml:space="preserve">8) обязанность организатора добровольческой деятельности, </w:t>
      </w:r>
      <w:r w:rsidRPr="00730558">
        <w:rPr>
          <w:rFonts w:ascii="Arial" w:hAnsi="Arial" w:cs="Arial"/>
          <w:spacing w:val="-2"/>
          <w:sz w:val="16"/>
          <w:szCs w:val="16"/>
        </w:rPr>
        <w:t xml:space="preserve">добровольческой организации информировать добровольцев о необходимости </w:t>
      </w:r>
      <w:r w:rsidRPr="00730558">
        <w:rPr>
          <w:rFonts w:ascii="Arial" w:hAnsi="Arial" w:cs="Arial"/>
          <w:sz w:val="16"/>
          <w:szCs w:val="16"/>
        </w:rPr>
        <w:t>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730558" w:rsidRPr="00730558" w:rsidRDefault="00730558" w:rsidP="00730558">
      <w:pPr>
        <w:shd w:val="clear" w:color="auto" w:fill="FFFFFF"/>
        <w:tabs>
          <w:tab w:val="left" w:pos="1051"/>
        </w:tabs>
        <w:ind w:firstLine="284"/>
        <w:jc w:val="both"/>
        <w:rPr>
          <w:rFonts w:ascii="Arial" w:hAnsi="Arial" w:cs="Arial"/>
          <w:sz w:val="16"/>
          <w:szCs w:val="16"/>
        </w:rPr>
      </w:pPr>
      <w:r w:rsidRPr="00730558">
        <w:rPr>
          <w:rFonts w:ascii="Arial" w:hAnsi="Arial" w:cs="Arial"/>
          <w:spacing w:val="-1"/>
          <w:sz w:val="16"/>
          <w:szCs w:val="16"/>
        </w:rPr>
        <w:t>9)</w:t>
      </w:r>
      <w:r w:rsidRPr="00730558">
        <w:rPr>
          <w:rFonts w:ascii="Arial" w:hAnsi="Arial" w:cs="Arial"/>
          <w:sz w:val="16"/>
          <w:szCs w:val="16"/>
        </w:rPr>
        <w:t xml:space="preserve"> </w:t>
      </w:r>
      <w:r w:rsidRPr="00730558">
        <w:rPr>
          <w:rFonts w:ascii="Arial" w:hAnsi="Arial" w:cs="Arial"/>
          <w:spacing w:val="-1"/>
          <w:sz w:val="16"/>
          <w:szCs w:val="16"/>
        </w:rPr>
        <w:t xml:space="preserve">иные положения, не противоречащие законодательству Российской </w:t>
      </w:r>
      <w:r w:rsidRPr="00730558">
        <w:rPr>
          <w:rFonts w:ascii="Arial" w:hAnsi="Arial" w:cs="Arial"/>
          <w:sz w:val="16"/>
          <w:szCs w:val="16"/>
        </w:rPr>
        <w:t>Федерации.</w:t>
      </w:r>
    </w:p>
    <w:p w:rsidR="00730558" w:rsidRPr="00730558" w:rsidRDefault="00730558" w:rsidP="00730558">
      <w:pPr>
        <w:widowControl w:val="0"/>
        <w:shd w:val="clear" w:color="auto" w:fill="FFFFFF"/>
        <w:tabs>
          <w:tab w:val="left" w:pos="1258"/>
        </w:tabs>
        <w:autoSpaceDE w:val="0"/>
        <w:autoSpaceDN w:val="0"/>
        <w:adjustRightInd w:val="0"/>
        <w:ind w:firstLine="284"/>
        <w:jc w:val="both"/>
        <w:rPr>
          <w:rFonts w:ascii="Arial" w:hAnsi="Arial" w:cs="Arial"/>
          <w:spacing w:val="-2"/>
          <w:sz w:val="16"/>
          <w:szCs w:val="16"/>
        </w:rPr>
      </w:pPr>
      <w:r w:rsidRPr="00730558">
        <w:rPr>
          <w:rFonts w:ascii="Arial" w:hAnsi="Arial" w:cs="Arial"/>
          <w:sz w:val="16"/>
          <w:szCs w:val="16"/>
        </w:rPr>
        <w:t>10. Администрация, учреждение одновременно с уведомлением о принятии предложения направляет организатору добровольческой деятельности, добровольческой организации способом, установленным пунктом 6 настоящего Порядка, для рассмотрения и подписания проект соглашения в двух экземплярах.</w:t>
      </w:r>
    </w:p>
    <w:p w:rsidR="00730558" w:rsidRPr="00730558" w:rsidRDefault="00730558" w:rsidP="00730558">
      <w:pPr>
        <w:widowControl w:val="0"/>
        <w:shd w:val="clear" w:color="auto" w:fill="FFFFFF"/>
        <w:tabs>
          <w:tab w:val="left" w:pos="1258"/>
        </w:tabs>
        <w:autoSpaceDE w:val="0"/>
        <w:autoSpaceDN w:val="0"/>
        <w:adjustRightInd w:val="0"/>
        <w:ind w:firstLine="284"/>
        <w:jc w:val="both"/>
        <w:rPr>
          <w:rFonts w:ascii="Arial" w:hAnsi="Arial" w:cs="Arial"/>
          <w:spacing w:val="-2"/>
          <w:sz w:val="16"/>
          <w:szCs w:val="16"/>
        </w:rPr>
      </w:pPr>
      <w:r w:rsidRPr="00730558">
        <w:rPr>
          <w:rFonts w:ascii="Arial" w:hAnsi="Arial" w:cs="Arial"/>
          <w:sz w:val="16"/>
          <w:szCs w:val="16"/>
        </w:rPr>
        <w:t>11. Организатор добровольческой деятельности, добровольческая организация рассматривают проект соглашения в течение 5 рабочих дней со дня его получения, после чего принимают одно из следующих решений:</w:t>
      </w:r>
    </w:p>
    <w:p w:rsidR="00730558" w:rsidRPr="00730558" w:rsidRDefault="00730558" w:rsidP="00730558">
      <w:pPr>
        <w:shd w:val="clear" w:color="auto" w:fill="FFFFFF"/>
        <w:tabs>
          <w:tab w:val="left" w:pos="878"/>
        </w:tabs>
        <w:ind w:firstLine="284"/>
        <w:jc w:val="both"/>
        <w:rPr>
          <w:rFonts w:ascii="Arial" w:hAnsi="Arial" w:cs="Arial"/>
          <w:sz w:val="16"/>
          <w:szCs w:val="16"/>
        </w:rPr>
      </w:pPr>
      <w:r w:rsidRPr="00730558">
        <w:rPr>
          <w:rFonts w:ascii="Arial" w:hAnsi="Arial" w:cs="Arial"/>
          <w:spacing w:val="-2"/>
          <w:sz w:val="16"/>
          <w:szCs w:val="16"/>
        </w:rPr>
        <w:t xml:space="preserve">о подписании соглашения при отсутствии замечаний и предложений к </w:t>
      </w:r>
      <w:r w:rsidRPr="00730558">
        <w:rPr>
          <w:rFonts w:ascii="Arial" w:hAnsi="Arial" w:cs="Arial"/>
          <w:sz w:val="16"/>
          <w:szCs w:val="16"/>
        </w:rPr>
        <w:t>проекту соглашения;</w:t>
      </w:r>
    </w:p>
    <w:p w:rsidR="00730558" w:rsidRPr="00730558" w:rsidRDefault="00730558" w:rsidP="00730558">
      <w:pPr>
        <w:shd w:val="clear" w:color="auto" w:fill="FFFFFF"/>
        <w:tabs>
          <w:tab w:val="left" w:pos="1094"/>
        </w:tabs>
        <w:ind w:firstLine="284"/>
        <w:jc w:val="both"/>
        <w:rPr>
          <w:rFonts w:ascii="Arial" w:hAnsi="Arial" w:cs="Arial"/>
          <w:sz w:val="16"/>
          <w:szCs w:val="16"/>
        </w:rPr>
      </w:pPr>
      <w:r w:rsidRPr="00730558">
        <w:rPr>
          <w:rFonts w:ascii="Arial" w:hAnsi="Arial" w:cs="Arial"/>
          <w:sz w:val="16"/>
          <w:szCs w:val="16"/>
        </w:rPr>
        <w:t>об урегулировании разногласий при наличии замечаний и предложений к проекту соглашения;</w:t>
      </w:r>
    </w:p>
    <w:p w:rsidR="00730558" w:rsidRPr="00730558" w:rsidRDefault="00730558" w:rsidP="00730558">
      <w:pPr>
        <w:shd w:val="clear" w:color="auto" w:fill="FFFFFF"/>
        <w:tabs>
          <w:tab w:val="left" w:pos="874"/>
        </w:tabs>
        <w:ind w:firstLine="284"/>
        <w:jc w:val="both"/>
        <w:rPr>
          <w:rFonts w:ascii="Arial" w:hAnsi="Arial" w:cs="Arial"/>
          <w:sz w:val="16"/>
          <w:szCs w:val="16"/>
        </w:rPr>
      </w:pPr>
      <w:r w:rsidRPr="00730558">
        <w:rPr>
          <w:rFonts w:ascii="Arial" w:hAnsi="Arial" w:cs="Arial"/>
          <w:sz w:val="16"/>
          <w:szCs w:val="16"/>
        </w:rPr>
        <w:t>об отказе принять предложение.</w:t>
      </w:r>
    </w:p>
    <w:p w:rsidR="00730558" w:rsidRPr="00730558" w:rsidRDefault="00730558" w:rsidP="00730558">
      <w:pPr>
        <w:shd w:val="clear" w:color="auto" w:fill="FFFFFF"/>
        <w:tabs>
          <w:tab w:val="left" w:pos="874"/>
        </w:tabs>
        <w:ind w:firstLine="284"/>
        <w:jc w:val="both"/>
        <w:rPr>
          <w:rFonts w:ascii="Arial" w:hAnsi="Arial" w:cs="Arial"/>
          <w:sz w:val="16"/>
          <w:szCs w:val="16"/>
        </w:rPr>
      </w:pPr>
      <w:r w:rsidRPr="00730558">
        <w:rPr>
          <w:rFonts w:ascii="Arial" w:hAnsi="Arial" w:cs="Arial"/>
          <w:sz w:val="16"/>
          <w:szCs w:val="16"/>
        </w:rPr>
        <w:t>Замечания и предложения к проекту соглашения оформляются протоколом разногласий в произвольной форме и направляются организатором добровольческой деятельности, добровольческой организацией в Администрацию, учреждение в срок, установленный настоящим пунктом Порядка.</w:t>
      </w:r>
    </w:p>
    <w:p w:rsidR="00730558" w:rsidRPr="00730558" w:rsidRDefault="00730558" w:rsidP="00730558">
      <w:pPr>
        <w:shd w:val="clear" w:color="auto" w:fill="FFFFFF"/>
        <w:ind w:firstLine="284"/>
        <w:jc w:val="both"/>
        <w:rPr>
          <w:rFonts w:ascii="Arial" w:hAnsi="Arial" w:cs="Arial"/>
          <w:sz w:val="16"/>
          <w:szCs w:val="16"/>
        </w:rPr>
      </w:pPr>
      <w:r w:rsidRPr="00730558">
        <w:rPr>
          <w:rFonts w:ascii="Arial" w:hAnsi="Arial" w:cs="Arial"/>
          <w:sz w:val="16"/>
          <w:szCs w:val="16"/>
        </w:rPr>
        <w:t>Отказ в принятии предложения оформляется организатором добровольческой деятельности, добровольческой организацией в произвольной форме и направляется в Администрацию, учреждение в срок, установленный настоящим пунктом Порядка.</w:t>
      </w:r>
    </w:p>
    <w:p w:rsidR="00730558" w:rsidRPr="00730558" w:rsidRDefault="00730558" w:rsidP="00730558">
      <w:pPr>
        <w:shd w:val="clear" w:color="auto" w:fill="FFFFFF"/>
        <w:ind w:firstLine="284"/>
        <w:jc w:val="both"/>
        <w:rPr>
          <w:rFonts w:ascii="Arial" w:hAnsi="Arial" w:cs="Arial"/>
          <w:sz w:val="16"/>
          <w:szCs w:val="16"/>
        </w:rPr>
      </w:pPr>
      <w:r w:rsidRPr="00730558">
        <w:rPr>
          <w:rFonts w:ascii="Arial" w:hAnsi="Arial" w:cs="Arial"/>
          <w:sz w:val="16"/>
          <w:szCs w:val="16"/>
        </w:rPr>
        <w:t xml:space="preserve">При отсутствии замечаний и предложений проект соглашения в двух экземплярах подписывается организатором добровольческой деятельности, </w:t>
      </w:r>
      <w:r w:rsidRPr="00730558">
        <w:rPr>
          <w:rFonts w:ascii="Arial" w:hAnsi="Arial" w:cs="Arial"/>
          <w:spacing w:val="-1"/>
          <w:sz w:val="16"/>
          <w:szCs w:val="16"/>
        </w:rPr>
        <w:t xml:space="preserve">руководителем добровольческой организацией либо уполномоченными ими лицами и направляется в Администрацию, учреждение в срок, установленный </w:t>
      </w:r>
      <w:r w:rsidRPr="00730558">
        <w:rPr>
          <w:rFonts w:ascii="Arial" w:hAnsi="Arial" w:cs="Arial"/>
          <w:sz w:val="16"/>
          <w:szCs w:val="16"/>
        </w:rPr>
        <w:t>настоящим пунктом Порядка.</w:t>
      </w:r>
    </w:p>
    <w:p w:rsidR="00730558" w:rsidRPr="00730558" w:rsidRDefault="00730558" w:rsidP="00730558">
      <w:pPr>
        <w:shd w:val="clear" w:color="auto" w:fill="FFFFFF"/>
        <w:tabs>
          <w:tab w:val="left" w:pos="1368"/>
          <w:tab w:val="left" w:pos="2458"/>
          <w:tab w:val="left" w:pos="5198"/>
          <w:tab w:val="left" w:pos="7550"/>
        </w:tabs>
        <w:ind w:firstLine="284"/>
        <w:jc w:val="both"/>
        <w:rPr>
          <w:rFonts w:ascii="Arial" w:hAnsi="Arial" w:cs="Arial"/>
          <w:sz w:val="16"/>
          <w:szCs w:val="16"/>
        </w:rPr>
      </w:pPr>
      <w:r w:rsidRPr="00730558">
        <w:rPr>
          <w:rFonts w:ascii="Arial" w:hAnsi="Arial" w:cs="Arial"/>
          <w:spacing w:val="-2"/>
          <w:sz w:val="16"/>
          <w:szCs w:val="16"/>
        </w:rPr>
        <w:t>12.</w:t>
      </w:r>
      <w:r w:rsidRPr="00730558">
        <w:rPr>
          <w:rFonts w:ascii="Arial" w:hAnsi="Arial" w:cs="Arial"/>
          <w:sz w:val="16"/>
          <w:szCs w:val="16"/>
        </w:rPr>
        <w:t xml:space="preserve"> При отсутствии замечаний и предложений подписанный </w:t>
      </w:r>
      <w:r w:rsidRPr="00730558">
        <w:rPr>
          <w:rFonts w:ascii="Arial" w:hAnsi="Arial" w:cs="Arial"/>
          <w:spacing w:val="-2"/>
          <w:sz w:val="16"/>
          <w:szCs w:val="16"/>
        </w:rPr>
        <w:t>организатором</w:t>
      </w:r>
      <w:r w:rsidRPr="00730558">
        <w:rPr>
          <w:rFonts w:ascii="Arial" w:hAnsi="Arial" w:cs="Arial"/>
          <w:sz w:val="16"/>
          <w:szCs w:val="16"/>
        </w:rPr>
        <w:t xml:space="preserve"> </w:t>
      </w:r>
      <w:r w:rsidRPr="00730558">
        <w:rPr>
          <w:rFonts w:ascii="Arial" w:hAnsi="Arial" w:cs="Arial"/>
          <w:spacing w:val="-2"/>
          <w:sz w:val="16"/>
          <w:szCs w:val="16"/>
        </w:rPr>
        <w:t>добровольческой</w:t>
      </w:r>
      <w:r w:rsidRPr="00730558">
        <w:rPr>
          <w:rFonts w:ascii="Arial" w:hAnsi="Arial" w:cs="Arial"/>
          <w:sz w:val="16"/>
          <w:szCs w:val="16"/>
        </w:rPr>
        <w:t xml:space="preserve"> </w:t>
      </w:r>
      <w:r w:rsidRPr="00730558">
        <w:rPr>
          <w:rFonts w:ascii="Arial" w:hAnsi="Arial" w:cs="Arial"/>
          <w:spacing w:val="-2"/>
          <w:sz w:val="16"/>
          <w:szCs w:val="16"/>
        </w:rPr>
        <w:t>деятельности,</w:t>
      </w:r>
      <w:r w:rsidRPr="00730558">
        <w:rPr>
          <w:rFonts w:ascii="Arial" w:hAnsi="Arial" w:cs="Arial"/>
          <w:sz w:val="16"/>
          <w:szCs w:val="16"/>
        </w:rPr>
        <w:t xml:space="preserve"> </w:t>
      </w:r>
      <w:r w:rsidRPr="00730558">
        <w:rPr>
          <w:rFonts w:ascii="Arial" w:hAnsi="Arial" w:cs="Arial"/>
          <w:spacing w:val="-2"/>
          <w:sz w:val="16"/>
          <w:szCs w:val="16"/>
        </w:rPr>
        <w:t xml:space="preserve">руководителем </w:t>
      </w:r>
      <w:r w:rsidRPr="00730558">
        <w:rPr>
          <w:rFonts w:ascii="Arial" w:hAnsi="Arial" w:cs="Arial"/>
          <w:sz w:val="16"/>
          <w:szCs w:val="16"/>
        </w:rPr>
        <w:t>добровольческой организацией либо уполномоченными ими лицами проект соглашения в 2 экземплярах подписывается лицом, уполномоченным Администрацией, учреждением.</w:t>
      </w:r>
    </w:p>
    <w:p w:rsidR="00730558" w:rsidRPr="00730558" w:rsidRDefault="00730558" w:rsidP="00730558">
      <w:pPr>
        <w:shd w:val="clear" w:color="auto" w:fill="FFFFFF"/>
        <w:ind w:firstLine="284"/>
        <w:jc w:val="both"/>
        <w:rPr>
          <w:rFonts w:ascii="Arial" w:hAnsi="Arial" w:cs="Arial"/>
          <w:sz w:val="16"/>
          <w:szCs w:val="16"/>
        </w:rPr>
      </w:pPr>
      <w:r w:rsidRPr="00730558">
        <w:rPr>
          <w:rFonts w:ascii="Arial" w:hAnsi="Arial" w:cs="Arial"/>
          <w:sz w:val="16"/>
          <w:szCs w:val="16"/>
        </w:rPr>
        <w:t>При наличии разногласий и в целях их урегулирования между участниками взаимодействия проводятся согласительные процедуры, в том числе путем переговоров и консультаций.</w:t>
      </w:r>
    </w:p>
    <w:p w:rsidR="00730558" w:rsidRPr="00730558" w:rsidRDefault="00730558" w:rsidP="00730558">
      <w:pPr>
        <w:shd w:val="clear" w:color="auto" w:fill="FFFFFF"/>
        <w:ind w:firstLine="284"/>
        <w:jc w:val="both"/>
        <w:rPr>
          <w:rFonts w:ascii="Arial" w:hAnsi="Arial" w:cs="Arial"/>
          <w:sz w:val="16"/>
          <w:szCs w:val="16"/>
        </w:rPr>
      </w:pPr>
      <w:r w:rsidRPr="00730558">
        <w:rPr>
          <w:rFonts w:ascii="Arial" w:hAnsi="Arial" w:cs="Arial"/>
          <w:spacing w:val="-3"/>
          <w:sz w:val="16"/>
          <w:szCs w:val="16"/>
        </w:rPr>
        <w:t xml:space="preserve">Администрация, учреждение в течение 2 рабочих дней со дня получения </w:t>
      </w:r>
      <w:r w:rsidRPr="00730558">
        <w:rPr>
          <w:rFonts w:ascii="Arial" w:hAnsi="Arial" w:cs="Arial"/>
          <w:sz w:val="16"/>
          <w:szCs w:val="16"/>
        </w:rPr>
        <w:t xml:space="preserve">протокола разногласий к проекту соглашения, указанного в пункте 11 </w:t>
      </w:r>
      <w:r w:rsidRPr="00730558">
        <w:rPr>
          <w:rFonts w:ascii="Arial" w:hAnsi="Arial" w:cs="Arial"/>
          <w:spacing w:val="-1"/>
          <w:sz w:val="16"/>
          <w:szCs w:val="16"/>
        </w:rPr>
        <w:t xml:space="preserve">настоящего Порядка, проводят переговоры с организатором добровольческой </w:t>
      </w:r>
      <w:r w:rsidRPr="00730558">
        <w:rPr>
          <w:rFonts w:ascii="Arial" w:hAnsi="Arial" w:cs="Arial"/>
          <w:sz w:val="16"/>
          <w:szCs w:val="16"/>
        </w:rPr>
        <w:t>деятельности, добровольческой организацией, по итогам которых стороны подписывают один из следующих документов:</w:t>
      </w:r>
    </w:p>
    <w:p w:rsidR="00730558" w:rsidRPr="00730558" w:rsidRDefault="00730558" w:rsidP="00730558">
      <w:pPr>
        <w:shd w:val="clear" w:color="auto" w:fill="FFFFFF"/>
        <w:tabs>
          <w:tab w:val="left" w:pos="955"/>
        </w:tabs>
        <w:ind w:firstLine="284"/>
        <w:jc w:val="both"/>
        <w:rPr>
          <w:rFonts w:ascii="Arial" w:hAnsi="Arial" w:cs="Arial"/>
          <w:sz w:val="16"/>
          <w:szCs w:val="16"/>
        </w:rPr>
      </w:pPr>
      <w:r w:rsidRPr="00730558">
        <w:rPr>
          <w:rFonts w:ascii="Arial" w:hAnsi="Arial" w:cs="Arial"/>
          <w:sz w:val="16"/>
          <w:szCs w:val="16"/>
        </w:rPr>
        <w:t>соглашение на условиях, достигнутых в процессе урегулирования разногласий;</w:t>
      </w:r>
    </w:p>
    <w:p w:rsidR="00730558" w:rsidRPr="00730558" w:rsidRDefault="00730558" w:rsidP="00730558">
      <w:pPr>
        <w:shd w:val="clear" w:color="auto" w:fill="FFFFFF"/>
        <w:tabs>
          <w:tab w:val="left" w:pos="874"/>
        </w:tabs>
        <w:ind w:firstLine="284"/>
        <w:jc w:val="both"/>
        <w:rPr>
          <w:rFonts w:ascii="Arial" w:hAnsi="Arial" w:cs="Arial"/>
          <w:sz w:val="16"/>
          <w:szCs w:val="16"/>
        </w:rPr>
      </w:pPr>
      <w:r w:rsidRPr="00730558">
        <w:rPr>
          <w:rFonts w:ascii="Arial" w:hAnsi="Arial" w:cs="Arial"/>
          <w:spacing w:val="-2"/>
          <w:sz w:val="16"/>
          <w:szCs w:val="16"/>
        </w:rPr>
        <w:t xml:space="preserve">оформленный в произвольной письменной форме отказ от подписания </w:t>
      </w:r>
      <w:r w:rsidRPr="00730558">
        <w:rPr>
          <w:rFonts w:ascii="Arial" w:hAnsi="Arial" w:cs="Arial"/>
          <w:sz w:val="16"/>
          <w:szCs w:val="16"/>
        </w:rPr>
        <w:t>соглашения.</w:t>
      </w:r>
    </w:p>
    <w:p w:rsidR="00730558" w:rsidRPr="00730558" w:rsidRDefault="00730558" w:rsidP="00730558">
      <w:pPr>
        <w:shd w:val="clear" w:color="auto" w:fill="FFFFFF"/>
        <w:ind w:firstLine="284"/>
        <w:jc w:val="both"/>
        <w:rPr>
          <w:rFonts w:ascii="Arial" w:hAnsi="Arial" w:cs="Arial"/>
          <w:sz w:val="16"/>
          <w:szCs w:val="16"/>
        </w:rPr>
      </w:pPr>
      <w:r w:rsidRPr="00730558">
        <w:rPr>
          <w:rFonts w:ascii="Arial" w:hAnsi="Arial" w:cs="Arial"/>
          <w:spacing w:val="-4"/>
          <w:sz w:val="16"/>
          <w:szCs w:val="16"/>
        </w:rPr>
        <w:t xml:space="preserve">При этом срок заключения соглашения с Администрацией, учреждением </w:t>
      </w:r>
      <w:r w:rsidRPr="00730558">
        <w:rPr>
          <w:rFonts w:ascii="Arial" w:hAnsi="Arial" w:cs="Arial"/>
          <w:sz w:val="16"/>
          <w:szCs w:val="16"/>
        </w:rPr>
        <w:t>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rsidR="00730558" w:rsidRPr="00730558" w:rsidRDefault="00730558" w:rsidP="00730558">
      <w:pPr>
        <w:widowControl w:val="0"/>
        <w:shd w:val="clear" w:color="auto" w:fill="FFFFFF"/>
        <w:tabs>
          <w:tab w:val="left" w:pos="1162"/>
        </w:tabs>
        <w:autoSpaceDE w:val="0"/>
        <w:autoSpaceDN w:val="0"/>
        <w:adjustRightInd w:val="0"/>
        <w:ind w:firstLine="284"/>
        <w:jc w:val="both"/>
        <w:rPr>
          <w:rFonts w:ascii="Arial" w:hAnsi="Arial" w:cs="Arial"/>
          <w:spacing w:val="-2"/>
          <w:sz w:val="16"/>
          <w:szCs w:val="16"/>
        </w:rPr>
      </w:pPr>
      <w:r w:rsidRPr="00730558">
        <w:rPr>
          <w:rFonts w:ascii="Arial" w:hAnsi="Arial" w:cs="Arial"/>
          <w:spacing w:val="-1"/>
          <w:sz w:val="16"/>
          <w:szCs w:val="16"/>
        </w:rPr>
        <w:t xml:space="preserve">13. Соглашение подписывается в двух экземплярах, имеющих равную юридическую силу, один из которых остается в Администрации, учреждении, </w:t>
      </w:r>
      <w:r w:rsidRPr="00730558">
        <w:rPr>
          <w:rFonts w:ascii="Arial" w:hAnsi="Arial" w:cs="Arial"/>
          <w:spacing w:val="-2"/>
          <w:sz w:val="16"/>
          <w:szCs w:val="16"/>
        </w:rPr>
        <w:t xml:space="preserve">а второй экземпляр передается (направляется) в течение 2 рабочих дней со дня </w:t>
      </w:r>
      <w:r w:rsidRPr="00730558">
        <w:rPr>
          <w:rFonts w:ascii="Arial" w:hAnsi="Arial" w:cs="Arial"/>
          <w:sz w:val="16"/>
          <w:szCs w:val="16"/>
        </w:rPr>
        <w:t>подписания организатору добровольческой деятельности, добровольческой организации.</w:t>
      </w:r>
    </w:p>
    <w:p w:rsidR="00730558" w:rsidRPr="00730558" w:rsidRDefault="00730558" w:rsidP="00730558">
      <w:pPr>
        <w:widowControl w:val="0"/>
        <w:shd w:val="clear" w:color="auto" w:fill="FFFFFF"/>
        <w:tabs>
          <w:tab w:val="left" w:pos="1162"/>
        </w:tabs>
        <w:autoSpaceDE w:val="0"/>
        <w:autoSpaceDN w:val="0"/>
        <w:adjustRightInd w:val="0"/>
        <w:ind w:firstLine="284"/>
        <w:jc w:val="both"/>
        <w:rPr>
          <w:rFonts w:ascii="Arial" w:hAnsi="Arial" w:cs="Arial"/>
          <w:spacing w:val="-2"/>
          <w:sz w:val="16"/>
          <w:szCs w:val="16"/>
        </w:rPr>
      </w:pPr>
      <w:r w:rsidRPr="00730558">
        <w:rPr>
          <w:rFonts w:ascii="Arial" w:hAnsi="Arial" w:cs="Arial"/>
          <w:sz w:val="16"/>
          <w:szCs w:val="16"/>
        </w:rPr>
        <w:t>14. По соглашению сторон в соглашение могут вноситься изменения путем заключения дополнительных соглашений к нему в соответствии с пунктами 11 - 13 настоящего Порядка.</w:t>
      </w:r>
    </w:p>
    <w:p w:rsidR="00730558" w:rsidRPr="00730558" w:rsidRDefault="00730558" w:rsidP="00730558">
      <w:pPr>
        <w:widowControl w:val="0"/>
        <w:shd w:val="clear" w:color="auto" w:fill="FFFFFF"/>
        <w:tabs>
          <w:tab w:val="left" w:pos="1320"/>
        </w:tabs>
        <w:autoSpaceDE w:val="0"/>
        <w:autoSpaceDN w:val="0"/>
        <w:adjustRightInd w:val="0"/>
        <w:ind w:firstLine="284"/>
        <w:jc w:val="both"/>
        <w:rPr>
          <w:rFonts w:ascii="Arial" w:hAnsi="Arial" w:cs="Arial"/>
          <w:spacing w:val="-2"/>
          <w:sz w:val="16"/>
          <w:szCs w:val="16"/>
        </w:rPr>
      </w:pPr>
      <w:r w:rsidRPr="00730558">
        <w:rPr>
          <w:rFonts w:ascii="Arial" w:hAnsi="Arial" w:cs="Arial"/>
          <w:sz w:val="16"/>
          <w:szCs w:val="16"/>
        </w:rPr>
        <w:t>15. В случае непредставления организатором добровольческой деятельности, добровольческой организацией подписанного проекта соглашения в течение 3 рабочих дней со дня истечения срока, указанного в пункте 11 настоящего Порядка, организатор добровольческой деятельности, добровольческая организация считаются отказавшимися от заключения соглашения. В таком случае Администрация, учреждение отменяют предусмотренное пунктом 5 настоящего Порядка решение о принятии предложения путем принятия соответствующего правового акта.</w:t>
      </w:r>
    </w:p>
    <w:p w:rsidR="00730558" w:rsidRPr="00730558" w:rsidRDefault="00730558" w:rsidP="00730558">
      <w:pPr>
        <w:widowControl w:val="0"/>
        <w:shd w:val="clear" w:color="auto" w:fill="FFFFFF"/>
        <w:tabs>
          <w:tab w:val="left" w:pos="1320"/>
        </w:tabs>
        <w:autoSpaceDE w:val="0"/>
        <w:autoSpaceDN w:val="0"/>
        <w:adjustRightInd w:val="0"/>
        <w:ind w:firstLine="284"/>
        <w:jc w:val="both"/>
        <w:rPr>
          <w:rFonts w:ascii="Arial" w:hAnsi="Arial" w:cs="Arial"/>
          <w:spacing w:val="-2"/>
          <w:sz w:val="16"/>
          <w:szCs w:val="16"/>
        </w:rPr>
      </w:pPr>
      <w:r w:rsidRPr="00730558">
        <w:rPr>
          <w:rFonts w:ascii="Arial" w:hAnsi="Arial" w:cs="Arial"/>
          <w:sz w:val="16"/>
          <w:szCs w:val="16"/>
        </w:rPr>
        <w:t>16. Организатор добровольческой деятельности, добровольческая организация в случае отказа учреждения принять предложение вправе направить в Администрацию аналогичное предложение, которое рассматривается в порядке, установленном настоящим Порядком. Указанное предложение направляется с объяснением причин для повторного направления предложения и приложением отказа учреждения.</w:t>
      </w:r>
    </w:p>
    <w:p w:rsidR="00730558" w:rsidRPr="00730558" w:rsidRDefault="00730558" w:rsidP="00730558">
      <w:pPr>
        <w:shd w:val="clear" w:color="auto" w:fill="FFFFFF"/>
        <w:tabs>
          <w:tab w:val="left" w:pos="1171"/>
        </w:tabs>
        <w:ind w:firstLine="284"/>
        <w:jc w:val="both"/>
        <w:rPr>
          <w:rFonts w:ascii="Arial" w:hAnsi="Arial" w:cs="Arial"/>
          <w:sz w:val="16"/>
          <w:szCs w:val="16"/>
        </w:rPr>
      </w:pPr>
      <w:r w:rsidRPr="00730558">
        <w:rPr>
          <w:rFonts w:ascii="Arial" w:hAnsi="Arial" w:cs="Arial"/>
          <w:spacing w:val="-2"/>
          <w:sz w:val="16"/>
          <w:szCs w:val="16"/>
        </w:rPr>
        <w:t>17.</w:t>
      </w:r>
      <w:r w:rsidRPr="00730558">
        <w:rPr>
          <w:rFonts w:ascii="Arial" w:hAnsi="Arial" w:cs="Arial"/>
          <w:sz w:val="16"/>
          <w:szCs w:val="16"/>
        </w:rPr>
        <w:t xml:space="preserve"> </w:t>
      </w:r>
      <w:r w:rsidRPr="00730558">
        <w:rPr>
          <w:rFonts w:ascii="Arial" w:hAnsi="Arial" w:cs="Arial"/>
          <w:spacing w:val="-1"/>
          <w:sz w:val="16"/>
          <w:szCs w:val="16"/>
        </w:rPr>
        <w:t xml:space="preserve">Должностное лицо Администрации, учреждения, ответственное за </w:t>
      </w:r>
      <w:r w:rsidRPr="00730558">
        <w:rPr>
          <w:rFonts w:ascii="Arial" w:hAnsi="Arial" w:cs="Arial"/>
          <w:sz w:val="16"/>
          <w:szCs w:val="16"/>
        </w:rPr>
        <w:t>взаимодействие с организаторами добровольческой деятельности, добровольческими (волонтерскими) организациями, ведет учет заключенных соглашений.</w:t>
      </w:r>
    </w:p>
    <w:p w:rsidR="007E2685" w:rsidRDefault="007E2685" w:rsidP="007D2D73">
      <w:pPr>
        <w:shd w:val="clear" w:color="auto" w:fill="FFFFFF"/>
        <w:suppressAutoHyphens/>
        <w:jc w:val="right"/>
        <w:rPr>
          <w:rFonts w:ascii="Arial" w:hAnsi="Arial" w:cs="Arial"/>
          <w:b/>
          <w:sz w:val="16"/>
          <w:szCs w:val="16"/>
        </w:rPr>
      </w:pPr>
    </w:p>
    <w:p w:rsidR="007C4E90" w:rsidRPr="007C4E90" w:rsidRDefault="007C4E90" w:rsidP="007C4E90">
      <w:pPr>
        <w:pStyle w:val="20"/>
        <w:rPr>
          <w:rFonts w:ascii="Arial" w:hAnsi="Arial" w:cs="Arial"/>
          <w:color w:val="000000"/>
          <w:sz w:val="16"/>
          <w:szCs w:val="16"/>
        </w:rPr>
      </w:pPr>
      <w:r w:rsidRPr="007C4E90">
        <w:rPr>
          <w:rFonts w:ascii="Arial" w:hAnsi="Arial" w:cs="Arial"/>
          <w:color w:val="000000"/>
          <w:sz w:val="16"/>
          <w:szCs w:val="16"/>
        </w:rPr>
        <w:t>АДМИНИСТРАЦИЯ ВАЛДАЙСКОГО МУНИЦИПАЛЬНОГО РАЙОНА</w:t>
      </w:r>
    </w:p>
    <w:p w:rsidR="007C4E90" w:rsidRPr="007C4E90" w:rsidRDefault="007C4E90" w:rsidP="007C4E90">
      <w:pPr>
        <w:pStyle w:val="3"/>
        <w:rPr>
          <w:rFonts w:ascii="Arial" w:hAnsi="Arial" w:cs="Arial"/>
          <w:sz w:val="16"/>
          <w:szCs w:val="16"/>
        </w:rPr>
      </w:pPr>
      <w:r w:rsidRPr="007C4E90">
        <w:rPr>
          <w:rFonts w:ascii="Arial" w:hAnsi="Arial" w:cs="Arial"/>
          <w:sz w:val="16"/>
          <w:szCs w:val="16"/>
        </w:rPr>
        <w:t>П О С Т А Н О В Л Е Н И Е</w:t>
      </w:r>
    </w:p>
    <w:p w:rsidR="007C4E90" w:rsidRPr="007C4E90" w:rsidRDefault="007C4E90" w:rsidP="007C4E90">
      <w:pPr>
        <w:jc w:val="center"/>
        <w:rPr>
          <w:rFonts w:ascii="Arial" w:hAnsi="Arial" w:cs="Arial"/>
          <w:sz w:val="16"/>
          <w:szCs w:val="16"/>
        </w:rPr>
      </w:pPr>
      <w:r w:rsidRPr="007C4E90">
        <w:rPr>
          <w:rFonts w:ascii="Arial" w:hAnsi="Arial" w:cs="Arial"/>
          <w:sz w:val="16"/>
          <w:szCs w:val="16"/>
        </w:rPr>
        <w:t>05.05.2023 № 780</w:t>
      </w:r>
    </w:p>
    <w:p w:rsidR="007C4E90" w:rsidRPr="007C4E90" w:rsidRDefault="007C4E90" w:rsidP="007C4E90">
      <w:pPr>
        <w:jc w:val="center"/>
        <w:rPr>
          <w:rFonts w:ascii="Arial" w:hAnsi="Arial" w:cs="Arial"/>
          <w:b/>
          <w:sz w:val="16"/>
          <w:szCs w:val="16"/>
        </w:rPr>
      </w:pPr>
      <w:r w:rsidRPr="007C4E90">
        <w:rPr>
          <w:rFonts w:ascii="Arial" w:hAnsi="Arial" w:cs="Arial"/>
          <w:b/>
          <w:sz w:val="16"/>
          <w:szCs w:val="16"/>
        </w:rPr>
        <w:t>О внесении изменения в постановление</w:t>
      </w:r>
      <w:r>
        <w:rPr>
          <w:rFonts w:ascii="Arial" w:hAnsi="Arial" w:cs="Arial"/>
          <w:b/>
          <w:sz w:val="16"/>
          <w:szCs w:val="16"/>
        </w:rPr>
        <w:t xml:space="preserve"> </w:t>
      </w:r>
      <w:r w:rsidRPr="007C4E90">
        <w:rPr>
          <w:rFonts w:ascii="Arial" w:hAnsi="Arial" w:cs="Arial"/>
          <w:b/>
          <w:sz w:val="16"/>
          <w:szCs w:val="16"/>
        </w:rPr>
        <w:t>Администрации Валдайского</w:t>
      </w:r>
      <w:r>
        <w:rPr>
          <w:rFonts w:ascii="Arial" w:hAnsi="Arial" w:cs="Arial"/>
          <w:b/>
          <w:sz w:val="16"/>
          <w:szCs w:val="16"/>
        </w:rPr>
        <w:t xml:space="preserve"> </w:t>
      </w:r>
      <w:r w:rsidRPr="007C4E90">
        <w:rPr>
          <w:rFonts w:ascii="Arial" w:hAnsi="Arial" w:cs="Arial"/>
          <w:b/>
          <w:sz w:val="16"/>
          <w:szCs w:val="16"/>
        </w:rPr>
        <w:t>муниципального района</w:t>
      </w:r>
      <w:r>
        <w:rPr>
          <w:rFonts w:ascii="Arial" w:hAnsi="Arial" w:cs="Arial"/>
          <w:b/>
          <w:sz w:val="16"/>
          <w:szCs w:val="16"/>
        </w:rPr>
        <w:t xml:space="preserve"> </w:t>
      </w:r>
      <w:r w:rsidRPr="007C4E90">
        <w:rPr>
          <w:rFonts w:ascii="Arial" w:hAnsi="Arial" w:cs="Arial"/>
          <w:b/>
          <w:sz w:val="16"/>
          <w:szCs w:val="16"/>
        </w:rPr>
        <w:t>от 27.05.2019 № 847</w:t>
      </w:r>
    </w:p>
    <w:p w:rsidR="007C4E90" w:rsidRPr="007C4E90" w:rsidRDefault="007C4E90" w:rsidP="007C4E90">
      <w:pPr>
        <w:ind w:firstLine="709"/>
        <w:jc w:val="both"/>
        <w:rPr>
          <w:rFonts w:ascii="Arial" w:hAnsi="Arial" w:cs="Arial"/>
          <w:sz w:val="4"/>
          <w:szCs w:val="4"/>
        </w:rPr>
      </w:pPr>
    </w:p>
    <w:p w:rsidR="007C4E90" w:rsidRPr="007C4E90" w:rsidRDefault="007C4E90" w:rsidP="007C4E90">
      <w:pPr>
        <w:ind w:firstLine="284"/>
        <w:jc w:val="both"/>
        <w:rPr>
          <w:rFonts w:ascii="Arial" w:hAnsi="Arial" w:cs="Arial"/>
          <w:sz w:val="16"/>
          <w:szCs w:val="16"/>
        </w:rPr>
      </w:pPr>
      <w:r w:rsidRPr="007C4E90">
        <w:rPr>
          <w:rFonts w:ascii="Arial" w:hAnsi="Arial" w:cs="Arial"/>
          <w:sz w:val="16"/>
          <w:szCs w:val="16"/>
        </w:rPr>
        <w:t xml:space="preserve">Администрация Валдайского муниципального района </w:t>
      </w:r>
      <w:r w:rsidRPr="007C4E90">
        <w:rPr>
          <w:rFonts w:ascii="Arial" w:hAnsi="Arial" w:cs="Arial"/>
          <w:b/>
          <w:sz w:val="16"/>
          <w:szCs w:val="16"/>
        </w:rPr>
        <w:t>ПОСТАНОВЛЯЕТ:</w:t>
      </w:r>
    </w:p>
    <w:p w:rsidR="007C4E90" w:rsidRPr="007C4E90" w:rsidRDefault="007C4E90" w:rsidP="007C4E90">
      <w:pPr>
        <w:ind w:firstLine="284"/>
        <w:jc w:val="both"/>
        <w:rPr>
          <w:rFonts w:ascii="Arial" w:hAnsi="Arial" w:cs="Arial"/>
          <w:sz w:val="16"/>
          <w:szCs w:val="16"/>
        </w:rPr>
      </w:pPr>
      <w:r w:rsidRPr="007C4E90">
        <w:rPr>
          <w:rFonts w:ascii="Arial" w:hAnsi="Arial" w:cs="Arial"/>
          <w:sz w:val="16"/>
          <w:szCs w:val="16"/>
        </w:rPr>
        <w:t>1. Внести изменение в постановление Администрации Валдайского муниципального района от 27.05.2019 № 847 «Об утверждении перечня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муниципальными учреждениями Валдайского муниципального района», дополнив перечень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муниципальными учреждениями Валдайского муниципального района подразделом 7.2 в прилагаемой редакции.</w:t>
      </w:r>
    </w:p>
    <w:p w:rsidR="007C4E90" w:rsidRPr="007C4E90" w:rsidRDefault="007C4E90" w:rsidP="007C4E90">
      <w:pPr>
        <w:ind w:firstLine="284"/>
        <w:jc w:val="both"/>
        <w:rPr>
          <w:rFonts w:ascii="Arial" w:hAnsi="Arial" w:cs="Arial"/>
          <w:sz w:val="16"/>
          <w:szCs w:val="16"/>
        </w:rPr>
      </w:pPr>
      <w:r w:rsidRPr="007C4E90">
        <w:rPr>
          <w:rFonts w:ascii="Arial" w:hAnsi="Arial" w:cs="Arial"/>
          <w:sz w:val="16"/>
          <w:szCs w:val="16"/>
        </w:rPr>
        <w:t>2. Постановление вступает в силу со дня принятия.</w:t>
      </w:r>
    </w:p>
    <w:p w:rsidR="007C4E90" w:rsidRPr="007C4E90" w:rsidRDefault="007C4E90" w:rsidP="007C4E90">
      <w:pPr>
        <w:ind w:firstLine="284"/>
        <w:jc w:val="both"/>
        <w:rPr>
          <w:rFonts w:ascii="Arial" w:hAnsi="Arial" w:cs="Arial"/>
          <w:sz w:val="16"/>
          <w:szCs w:val="16"/>
        </w:rPr>
      </w:pPr>
      <w:r w:rsidRPr="007C4E90">
        <w:rPr>
          <w:rFonts w:ascii="Arial" w:hAnsi="Arial" w:cs="Arial"/>
          <w:sz w:val="16"/>
          <w:szCs w:val="16"/>
        </w:rPr>
        <w:t>3. Опубликовать постановление в информационном бюллетене «Валдайский Вестник» и разместить на официальном сайте Администрации Валдайского муниципального района в сети «Интернет».</w:t>
      </w:r>
    </w:p>
    <w:p w:rsidR="007C4E90" w:rsidRPr="007C4E90" w:rsidRDefault="007C4E90" w:rsidP="007C4E90">
      <w:pPr>
        <w:jc w:val="both"/>
        <w:rPr>
          <w:rFonts w:ascii="Arial" w:hAnsi="Arial" w:cs="Arial"/>
          <w:b/>
          <w:sz w:val="16"/>
          <w:szCs w:val="16"/>
        </w:rPr>
      </w:pPr>
      <w:r w:rsidRPr="007C4E90">
        <w:rPr>
          <w:rFonts w:ascii="Arial" w:hAnsi="Arial" w:cs="Arial"/>
          <w:b/>
          <w:sz w:val="16"/>
          <w:szCs w:val="16"/>
        </w:rPr>
        <w:t>Глава муниципального района</w:t>
      </w:r>
      <w:r w:rsidRPr="007C4E90">
        <w:rPr>
          <w:rFonts w:ascii="Arial" w:hAnsi="Arial" w:cs="Arial"/>
          <w:b/>
          <w:sz w:val="16"/>
          <w:szCs w:val="16"/>
        </w:rPr>
        <w:tab/>
      </w:r>
      <w:r w:rsidRPr="007C4E90">
        <w:rPr>
          <w:rFonts w:ascii="Arial" w:hAnsi="Arial" w:cs="Arial"/>
          <w:b/>
          <w:sz w:val="16"/>
          <w:szCs w:val="16"/>
        </w:rPr>
        <w:tab/>
        <w:t>Ю.В.Стадэ</w:t>
      </w:r>
    </w:p>
    <w:p w:rsidR="007C4E90" w:rsidRPr="007C4E90" w:rsidRDefault="007C4E90" w:rsidP="007C4E90">
      <w:pPr>
        <w:ind w:left="9072"/>
        <w:jc w:val="center"/>
        <w:rPr>
          <w:rFonts w:ascii="Arial" w:hAnsi="Arial" w:cs="Arial"/>
          <w:sz w:val="12"/>
          <w:szCs w:val="12"/>
        </w:rPr>
      </w:pPr>
      <w:r w:rsidRPr="007C4E90">
        <w:rPr>
          <w:rFonts w:ascii="Arial" w:hAnsi="Arial" w:cs="Arial"/>
          <w:sz w:val="12"/>
          <w:szCs w:val="12"/>
        </w:rPr>
        <w:t>УТВЕРЖДЕН</w:t>
      </w:r>
    </w:p>
    <w:p w:rsidR="007C4E90" w:rsidRPr="007C4E90" w:rsidRDefault="007C4E90" w:rsidP="007C4E90">
      <w:pPr>
        <w:ind w:left="9072"/>
        <w:jc w:val="center"/>
        <w:rPr>
          <w:rFonts w:ascii="Arial" w:hAnsi="Arial" w:cs="Arial"/>
          <w:sz w:val="12"/>
          <w:szCs w:val="12"/>
        </w:rPr>
      </w:pPr>
      <w:r w:rsidRPr="007C4E90">
        <w:rPr>
          <w:rFonts w:ascii="Arial" w:hAnsi="Arial" w:cs="Arial"/>
          <w:sz w:val="12"/>
          <w:szCs w:val="12"/>
        </w:rPr>
        <w:t>постановлением Администрации</w:t>
      </w:r>
    </w:p>
    <w:p w:rsidR="007C4E90" w:rsidRPr="007C4E90" w:rsidRDefault="007C4E90" w:rsidP="007C4E90">
      <w:pPr>
        <w:ind w:left="9072"/>
        <w:jc w:val="center"/>
        <w:rPr>
          <w:rFonts w:ascii="Arial" w:hAnsi="Arial" w:cs="Arial"/>
          <w:sz w:val="12"/>
          <w:szCs w:val="12"/>
        </w:rPr>
      </w:pPr>
      <w:r w:rsidRPr="007C4E90">
        <w:rPr>
          <w:rFonts w:ascii="Arial" w:hAnsi="Arial" w:cs="Arial"/>
          <w:sz w:val="12"/>
          <w:szCs w:val="12"/>
        </w:rPr>
        <w:t>муниципального района</w:t>
      </w:r>
    </w:p>
    <w:p w:rsidR="007C4E90" w:rsidRPr="007C4E90" w:rsidRDefault="007C4E90" w:rsidP="007C4E90">
      <w:pPr>
        <w:ind w:left="9072"/>
        <w:jc w:val="center"/>
        <w:rPr>
          <w:rFonts w:ascii="Arial" w:hAnsi="Arial" w:cs="Arial"/>
          <w:sz w:val="12"/>
          <w:szCs w:val="12"/>
        </w:rPr>
      </w:pPr>
      <w:r w:rsidRPr="007C4E90">
        <w:rPr>
          <w:rFonts w:ascii="Arial" w:hAnsi="Arial" w:cs="Arial"/>
          <w:sz w:val="12"/>
          <w:szCs w:val="12"/>
        </w:rPr>
        <w:t>от 05.05.2023 № 780</w:t>
      </w:r>
    </w:p>
    <w:p w:rsidR="007C4E90" w:rsidRDefault="007C4E90" w:rsidP="007C4E90">
      <w:pPr>
        <w:jc w:val="center"/>
        <w:rPr>
          <w:rFonts w:ascii="Arial" w:hAnsi="Arial" w:cs="Arial"/>
          <w:b/>
          <w:bCs/>
          <w:color w:val="000000"/>
          <w:sz w:val="16"/>
          <w:szCs w:val="16"/>
        </w:rPr>
      </w:pPr>
      <w:r w:rsidRPr="007C4E90">
        <w:rPr>
          <w:rFonts w:ascii="Arial" w:hAnsi="Arial" w:cs="Arial"/>
          <w:b/>
          <w:bCs/>
          <w:color w:val="000000"/>
          <w:sz w:val="16"/>
          <w:szCs w:val="16"/>
        </w:rPr>
        <w:t>ПЕРЕЧЕНЬ</w:t>
      </w:r>
      <w:r w:rsidRPr="007C4E90">
        <w:rPr>
          <w:rFonts w:ascii="Arial" w:hAnsi="Arial" w:cs="Arial"/>
          <w:b/>
          <w:bCs/>
          <w:color w:val="000000"/>
          <w:sz w:val="16"/>
          <w:szCs w:val="16"/>
        </w:rPr>
        <w:br/>
        <w:t>муниципальных услуг, не включенных в общероссийские базовые (отраслевые) перечни (классификаторы)</w:t>
      </w:r>
    </w:p>
    <w:p w:rsidR="007C4E90" w:rsidRDefault="007C4E90" w:rsidP="007C4E90">
      <w:pPr>
        <w:jc w:val="center"/>
        <w:rPr>
          <w:rFonts w:ascii="Arial" w:hAnsi="Arial" w:cs="Arial"/>
          <w:b/>
          <w:bCs/>
          <w:color w:val="000000"/>
          <w:sz w:val="16"/>
          <w:szCs w:val="16"/>
        </w:rPr>
      </w:pPr>
      <w:r w:rsidRPr="007C4E90">
        <w:rPr>
          <w:rFonts w:ascii="Arial" w:hAnsi="Arial" w:cs="Arial"/>
          <w:b/>
          <w:bCs/>
          <w:color w:val="000000"/>
          <w:sz w:val="16"/>
          <w:szCs w:val="16"/>
        </w:rPr>
        <w:t xml:space="preserve"> государственных и муниципальных услуг и работ, и оказываемых муниципальными учреждениями, </w:t>
      </w:r>
    </w:p>
    <w:p w:rsidR="007C4E90" w:rsidRPr="007C4E90" w:rsidRDefault="007C4E90" w:rsidP="007C4E90">
      <w:pPr>
        <w:jc w:val="center"/>
        <w:rPr>
          <w:rFonts w:ascii="Arial" w:hAnsi="Arial" w:cs="Arial"/>
          <w:b/>
          <w:bCs/>
          <w:color w:val="000000"/>
          <w:sz w:val="16"/>
          <w:szCs w:val="16"/>
        </w:rPr>
      </w:pPr>
      <w:r w:rsidRPr="007C4E90">
        <w:rPr>
          <w:rFonts w:ascii="Arial" w:hAnsi="Arial" w:cs="Arial"/>
          <w:b/>
          <w:bCs/>
          <w:color w:val="000000"/>
          <w:sz w:val="16"/>
          <w:szCs w:val="16"/>
        </w:rPr>
        <w:t>учредителем которых является Администрация 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1"/>
        <w:gridCol w:w="897"/>
        <w:gridCol w:w="819"/>
        <w:gridCol w:w="978"/>
        <w:gridCol w:w="708"/>
        <w:gridCol w:w="1276"/>
        <w:gridCol w:w="1135"/>
        <w:gridCol w:w="1010"/>
        <w:gridCol w:w="690"/>
        <w:gridCol w:w="992"/>
        <w:gridCol w:w="424"/>
        <w:gridCol w:w="568"/>
        <w:gridCol w:w="568"/>
        <w:gridCol w:w="994"/>
      </w:tblGrid>
      <w:tr w:rsidR="00B905C1" w:rsidRPr="007C4E90" w:rsidTr="00B905C1">
        <w:trPr>
          <w:trHeight w:val="20"/>
        </w:trPr>
        <w:tc>
          <w:tcPr>
            <w:tcW w:w="128" w:type="pct"/>
            <w:vMerge w:val="restart"/>
            <w:vAlign w:val="center"/>
            <w:hideMark/>
          </w:tcPr>
          <w:p w:rsidR="007C4E90" w:rsidRPr="007C4E90" w:rsidRDefault="007C4E90" w:rsidP="007C4E90">
            <w:pPr>
              <w:jc w:val="center"/>
              <w:rPr>
                <w:rFonts w:ascii="Arial" w:hAnsi="Arial" w:cs="Arial"/>
                <w:b/>
                <w:sz w:val="12"/>
                <w:szCs w:val="12"/>
              </w:rPr>
            </w:pPr>
            <w:r w:rsidRPr="007C4E90">
              <w:rPr>
                <w:rFonts w:ascii="Arial" w:hAnsi="Arial" w:cs="Arial"/>
                <w:b/>
                <w:sz w:val="12"/>
                <w:szCs w:val="12"/>
              </w:rPr>
              <w:t>№ п/п</w:t>
            </w:r>
          </w:p>
        </w:tc>
        <w:tc>
          <w:tcPr>
            <w:tcW w:w="395" w:type="pct"/>
            <w:vMerge w:val="restart"/>
            <w:vAlign w:val="center"/>
            <w:hideMark/>
          </w:tcPr>
          <w:p w:rsidR="007C4E90" w:rsidRPr="007C4E90" w:rsidRDefault="007C4E90" w:rsidP="007C4E90">
            <w:pPr>
              <w:jc w:val="center"/>
              <w:rPr>
                <w:rFonts w:ascii="Arial" w:hAnsi="Arial" w:cs="Arial"/>
                <w:b/>
                <w:sz w:val="12"/>
                <w:szCs w:val="12"/>
              </w:rPr>
            </w:pPr>
            <w:r w:rsidRPr="007C4E90">
              <w:rPr>
                <w:rFonts w:ascii="Arial" w:hAnsi="Arial" w:cs="Arial"/>
                <w:b/>
                <w:sz w:val="12"/>
                <w:szCs w:val="12"/>
              </w:rPr>
              <w:t>Наименование муниципальной услуги (работы)</w:t>
            </w:r>
          </w:p>
        </w:tc>
        <w:tc>
          <w:tcPr>
            <w:tcW w:w="361" w:type="pct"/>
            <w:vMerge w:val="restart"/>
            <w:vAlign w:val="center"/>
            <w:hideMark/>
          </w:tcPr>
          <w:p w:rsidR="007C4E90" w:rsidRPr="007C4E90" w:rsidRDefault="007C4E90" w:rsidP="007C4E90">
            <w:pPr>
              <w:jc w:val="center"/>
              <w:rPr>
                <w:rFonts w:ascii="Arial" w:hAnsi="Arial" w:cs="Arial"/>
                <w:b/>
                <w:sz w:val="12"/>
                <w:szCs w:val="12"/>
              </w:rPr>
            </w:pPr>
            <w:r w:rsidRPr="007C4E90">
              <w:rPr>
                <w:rFonts w:ascii="Arial" w:hAnsi="Arial" w:cs="Arial"/>
                <w:b/>
                <w:sz w:val="12"/>
                <w:szCs w:val="12"/>
              </w:rPr>
              <w:t xml:space="preserve">Код </w:t>
            </w:r>
          </w:p>
          <w:p w:rsidR="007C4E90" w:rsidRPr="007C4E90" w:rsidRDefault="007C4E90" w:rsidP="007C4E90">
            <w:pPr>
              <w:jc w:val="center"/>
              <w:rPr>
                <w:rFonts w:ascii="Arial" w:hAnsi="Arial" w:cs="Arial"/>
                <w:b/>
                <w:sz w:val="12"/>
                <w:szCs w:val="12"/>
              </w:rPr>
            </w:pPr>
            <w:r w:rsidRPr="007C4E90">
              <w:rPr>
                <w:rFonts w:ascii="Arial" w:hAnsi="Arial" w:cs="Arial"/>
                <w:b/>
                <w:sz w:val="12"/>
                <w:szCs w:val="12"/>
              </w:rPr>
              <w:t>ОКПД</w:t>
            </w:r>
          </w:p>
        </w:tc>
        <w:tc>
          <w:tcPr>
            <w:tcW w:w="431" w:type="pct"/>
            <w:vMerge w:val="restart"/>
            <w:vAlign w:val="center"/>
            <w:hideMark/>
          </w:tcPr>
          <w:p w:rsidR="007C4E90" w:rsidRPr="007C4E90" w:rsidRDefault="001E4025" w:rsidP="007C4E90">
            <w:pPr>
              <w:jc w:val="center"/>
              <w:rPr>
                <w:rFonts w:ascii="Arial" w:hAnsi="Arial" w:cs="Arial"/>
                <w:b/>
                <w:sz w:val="12"/>
                <w:szCs w:val="12"/>
              </w:rPr>
            </w:pPr>
            <w:hyperlink r:id="rId11" w:anchor="RANGE!P386" w:history="1">
              <w:r w:rsidR="007C4E90" w:rsidRPr="007C4E90">
                <w:rPr>
                  <w:rFonts w:ascii="Arial" w:hAnsi="Arial" w:cs="Arial"/>
                  <w:b/>
                  <w:sz w:val="12"/>
                  <w:szCs w:val="12"/>
                </w:rPr>
                <w:t>Публично- правовое образование</w:t>
              </w:r>
            </w:hyperlink>
          </w:p>
        </w:tc>
        <w:tc>
          <w:tcPr>
            <w:tcW w:w="312" w:type="pct"/>
            <w:vMerge w:val="restart"/>
            <w:vAlign w:val="center"/>
            <w:hideMark/>
          </w:tcPr>
          <w:p w:rsidR="007C4E90" w:rsidRPr="007C4E90" w:rsidRDefault="007C4E90" w:rsidP="007C4E90">
            <w:pPr>
              <w:jc w:val="center"/>
              <w:rPr>
                <w:rFonts w:ascii="Arial" w:hAnsi="Arial" w:cs="Arial"/>
                <w:b/>
                <w:sz w:val="12"/>
                <w:szCs w:val="12"/>
              </w:rPr>
            </w:pPr>
            <w:r w:rsidRPr="007C4E90">
              <w:rPr>
                <w:rFonts w:ascii="Arial" w:hAnsi="Arial" w:cs="Arial"/>
                <w:b/>
                <w:sz w:val="12"/>
                <w:szCs w:val="12"/>
              </w:rPr>
              <w:t xml:space="preserve">Платность (бесплатность) муниципальной </w:t>
            </w:r>
            <w:r w:rsidRPr="007C4E90">
              <w:rPr>
                <w:rFonts w:ascii="Arial" w:hAnsi="Arial" w:cs="Arial"/>
                <w:b/>
                <w:sz w:val="12"/>
                <w:szCs w:val="12"/>
              </w:rPr>
              <w:lastRenderedPageBreak/>
              <w:t>услуги (работы)</w:t>
            </w:r>
          </w:p>
        </w:tc>
        <w:tc>
          <w:tcPr>
            <w:tcW w:w="562" w:type="pct"/>
            <w:vMerge w:val="restart"/>
            <w:vAlign w:val="center"/>
            <w:hideMark/>
          </w:tcPr>
          <w:p w:rsidR="007C4E90" w:rsidRPr="007C4E90" w:rsidRDefault="007C4E90" w:rsidP="007C4E90">
            <w:pPr>
              <w:jc w:val="center"/>
              <w:rPr>
                <w:rFonts w:ascii="Arial" w:hAnsi="Arial" w:cs="Arial"/>
                <w:b/>
                <w:sz w:val="12"/>
                <w:szCs w:val="12"/>
              </w:rPr>
            </w:pPr>
            <w:r w:rsidRPr="007C4E90">
              <w:rPr>
                <w:rFonts w:ascii="Arial" w:hAnsi="Arial" w:cs="Arial"/>
                <w:b/>
                <w:sz w:val="12"/>
                <w:szCs w:val="12"/>
              </w:rPr>
              <w:lastRenderedPageBreak/>
              <w:t>Содержание государственной (муниципальной) услуги (работы)</w:t>
            </w:r>
          </w:p>
        </w:tc>
        <w:tc>
          <w:tcPr>
            <w:tcW w:w="500" w:type="pct"/>
            <w:vMerge w:val="restart"/>
            <w:vAlign w:val="center"/>
            <w:hideMark/>
          </w:tcPr>
          <w:p w:rsidR="007C4E90" w:rsidRPr="007C4E90" w:rsidRDefault="007C4E90" w:rsidP="007C4E90">
            <w:pPr>
              <w:jc w:val="center"/>
              <w:rPr>
                <w:rFonts w:ascii="Arial" w:hAnsi="Arial" w:cs="Arial"/>
                <w:b/>
                <w:sz w:val="12"/>
                <w:szCs w:val="12"/>
              </w:rPr>
            </w:pPr>
            <w:r w:rsidRPr="007C4E90">
              <w:rPr>
                <w:rFonts w:ascii="Arial" w:hAnsi="Arial" w:cs="Arial"/>
                <w:b/>
                <w:sz w:val="12"/>
                <w:szCs w:val="12"/>
              </w:rPr>
              <w:t xml:space="preserve">Условия (формы) оказания государственной (муниципальной) услуги </w:t>
            </w:r>
            <w:r w:rsidRPr="007C4E90">
              <w:rPr>
                <w:rFonts w:ascii="Arial" w:hAnsi="Arial" w:cs="Arial"/>
                <w:b/>
                <w:sz w:val="12"/>
                <w:szCs w:val="12"/>
              </w:rPr>
              <w:lastRenderedPageBreak/>
              <w:t>(выполнения работы)</w:t>
            </w:r>
          </w:p>
        </w:tc>
        <w:tc>
          <w:tcPr>
            <w:tcW w:w="445" w:type="pct"/>
            <w:vMerge w:val="restart"/>
            <w:vAlign w:val="center"/>
            <w:hideMark/>
          </w:tcPr>
          <w:p w:rsidR="007C4E90" w:rsidRPr="007C4E90" w:rsidRDefault="007C4E90" w:rsidP="007C4E90">
            <w:pPr>
              <w:jc w:val="center"/>
              <w:rPr>
                <w:rFonts w:ascii="Arial" w:hAnsi="Arial" w:cs="Arial"/>
                <w:b/>
                <w:color w:val="000000"/>
                <w:sz w:val="12"/>
                <w:szCs w:val="12"/>
              </w:rPr>
            </w:pPr>
            <w:r w:rsidRPr="007C4E90">
              <w:rPr>
                <w:rFonts w:ascii="Arial" w:hAnsi="Arial" w:cs="Arial"/>
                <w:b/>
                <w:color w:val="000000"/>
                <w:sz w:val="12"/>
                <w:szCs w:val="12"/>
              </w:rPr>
              <w:lastRenderedPageBreak/>
              <w:t xml:space="preserve">Тип учреждения, оказывающего муниципальную услугу </w:t>
            </w:r>
            <w:r w:rsidRPr="007C4E90">
              <w:rPr>
                <w:rFonts w:ascii="Arial" w:hAnsi="Arial" w:cs="Arial"/>
                <w:b/>
                <w:color w:val="000000"/>
                <w:sz w:val="12"/>
                <w:szCs w:val="12"/>
              </w:rPr>
              <w:lastRenderedPageBreak/>
              <w:t>(выполняющего работу)</w:t>
            </w:r>
          </w:p>
        </w:tc>
        <w:tc>
          <w:tcPr>
            <w:tcW w:w="304" w:type="pct"/>
            <w:vMerge w:val="restart"/>
            <w:vAlign w:val="center"/>
            <w:hideMark/>
          </w:tcPr>
          <w:p w:rsidR="007C4E90" w:rsidRPr="007C4E90" w:rsidRDefault="007C4E90" w:rsidP="007C4E90">
            <w:pPr>
              <w:jc w:val="center"/>
              <w:rPr>
                <w:rFonts w:ascii="Arial" w:hAnsi="Arial" w:cs="Arial"/>
                <w:b/>
                <w:sz w:val="12"/>
                <w:szCs w:val="12"/>
              </w:rPr>
            </w:pPr>
            <w:r w:rsidRPr="007C4E90">
              <w:rPr>
                <w:rFonts w:ascii="Arial" w:hAnsi="Arial" w:cs="Arial"/>
                <w:b/>
                <w:sz w:val="12"/>
                <w:szCs w:val="12"/>
              </w:rPr>
              <w:lastRenderedPageBreak/>
              <w:t>Катего-ии потребителей муници</w:t>
            </w:r>
            <w:r w:rsidR="00B905C1">
              <w:rPr>
                <w:rFonts w:ascii="Arial" w:hAnsi="Arial" w:cs="Arial"/>
                <w:b/>
                <w:sz w:val="12"/>
                <w:szCs w:val="12"/>
              </w:rPr>
              <w:t>-</w:t>
            </w:r>
            <w:r w:rsidRPr="007C4E90">
              <w:rPr>
                <w:rFonts w:ascii="Arial" w:hAnsi="Arial" w:cs="Arial"/>
                <w:b/>
                <w:sz w:val="12"/>
                <w:szCs w:val="12"/>
              </w:rPr>
              <w:t xml:space="preserve">пальной </w:t>
            </w:r>
            <w:r w:rsidRPr="007C4E90">
              <w:rPr>
                <w:rFonts w:ascii="Arial" w:hAnsi="Arial" w:cs="Arial"/>
                <w:b/>
                <w:sz w:val="12"/>
                <w:szCs w:val="12"/>
              </w:rPr>
              <w:lastRenderedPageBreak/>
              <w:t>услуги (рабо</w:t>
            </w:r>
            <w:r w:rsidR="00B905C1">
              <w:rPr>
                <w:rFonts w:ascii="Arial" w:hAnsi="Arial" w:cs="Arial"/>
                <w:b/>
                <w:sz w:val="12"/>
                <w:szCs w:val="12"/>
              </w:rPr>
              <w:t>т</w:t>
            </w:r>
            <w:r w:rsidRPr="007C4E90">
              <w:rPr>
                <w:rFonts w:ascii="Arial" w:hAnsi="Arial" w:cs="Arial"/>
                <w:b/>
                <w:sz w:val="12"/>
                <w:szCs w:val="12"/>
              </w:rPr>
              <w:t>ы)</w:t>
            </w:r>
          </w:p>
        </w:tc>
        <w:tc>
          <w:tcPr>
            <w:tcW w:w="624" w:type="pct"/>
            <w:gridSpan w:val="2"/>
            <w:vAlign w:val="center"/>
            <w:hideMark/>
          </w:tcPr>
          <w:p w:rsidR="007C4E90" w:rsidRPr="007C4E90" w:rsidRDefault="007C4E90" w:rsidP="007C4E90">
            <w:pPr>
              <w:jc w:val="center"/>
              <w:rPr>
                <w:rFonts w:ascii="Arial" w:hAnsi="Arial" w:cs="Arial"/>
                <w:b/>
                <w:sz w:val="12"/>
                <w:szCs w:val="12"/>
              </w:rPr>
            </w:pPr>
            <w:r w:rsidRPr="007C4E90">
              <w:rPr>
                <w:rFonts w:ascii="Arial" w:hAnsi="Arial" w:cs="Arial"/>
                <w:b/>
                <w:sz w:val="12"/>
                <w:szCs w:val="12"/>
              </w:rPr>
              <w:lastRenderedPageBreak/>
              <w:t>Показатель объема муниципальной услуги (выполнения работы)</w:t>
            </w:r>
          </w:p>
        </w:tc>
        <w:tc>
          <w:tcPr>
            <w:tcW w:w="500" w:type="pct"/>
            <w:gridSpan w:val="2"/>
            <w:vAlign w:val="center"/>
            <w:hideMark/>
          </w:tcPr>
          <w:p w:rsidR="007C4E90" w:rsidRPr="007C4E90" w:rsidRDefault="007C4E90" w:rsidP="007C4E90">
            <w:pPr>
              <w:jc w:val="center"/>
              <w:rPr>
                <w:rFonts w:ascii="Arial" w:hAnsi="Arial" w:cs="Arial"/>
                <w:b/>
                <w:sz w:val="12"/>
                <w:szCs w:val="12"/>
              </w:rPr>
            </w:pPr>
            <w:r w:rsidRPr="007C4E90">
              <w:rPr>
                <w:rFonts w:ascii="Arial" w:hAnsi="Arial" w:cs="Arial"/>
                <w:b/>
                <w:sz w:val="12"/>
                <w:szCs w:val="12"/>
              </w:rPr>
              <w:t>Показа-тель качества муници-пальной услуги (выполнения работы)</w:t>
            </w:r>
          </w:p>
        </w:tc>
        <w:tc>
          <w:tcPr>
            <w:tcW w:w="438" w:type="pct"/>
            <w:vMerge w:val="restart"/>
            <w:vAlign w:val="center"/>
            <w:hideMark/>
          </w:tcPr>
          <w:p w:rsidR="007C4E90" w:rsidRPr="007C4E90" w:rsidRDefault="007C4E90" w:rsidP="007C4E90">
            <w:pPr>
              <w:jc w:val="center"/>
              <w:rPr>
                <w:rFonts w:ascii="Arial" w:hAnsi="Arial" w:cs="Arial"/>
                <w:b/>
                <w:color w:val="000000"/>
                <w:sz w:val="12"/>
                <w:szCs w:val="12"/>
              </w:rPr>
            </w:pPr>
            <w:r w:rsidRPr="007C4E90">
              <w:rPr>
                <w:rFonts w:ascii="Arial" w:hAnsi="Arial" w:cs="Arial"/>
                <w:b/>
                <w:color w:val="000000"/>
                <w:sz w:val="12"/>
                <w:szCs w:val="12"/>
              </w:rPr>
              <w:t xml:space="preserve">Муници-пальное учреждение, оказываемое услугу или </w:t>
            </w:r>
            <w:r w:rsidRPr="007C4E90">
              <w:rPr>
                <w:rFonts w:ascii="Arial" w:hAnsi="Arial" w:cs="Arial"/>
                <w:b/>
                <w:color w:val="000000"/>
                <w:sz w:val="12"/>
                <w:szCs w:val="12"/>
              </w:rPr>
              <w:lastRenderedPageBreak/>
              <w:t>выполняемое работу</w:t>
            </w:r>
          </w:p>
        </w:tc>
      </w:tr>
      <w:tr w:rsidR="00B905C1" w:rsidRPr="007C4E90" w:rsidTr="00B905C1">
        <w:trPr>
          <w:trHeight w:val="20"/>
        </w:trPr>
        <w:tc>
          <w:tcPr>
            <w:tcW w:w="128" w:type="pct"/>
            <w:vMerge/>
            <w:hideMark/>
          </w:tcPr>
          <w:p w:rsidR="007C4E90" w:rsidRPr="007C4E90" w:rsidRDefault="007C4E90" w:rsidP="007C4E90">
            <w:pPr>
              <w:jc w:val="center"/>
              <w:rPr>
                <w:rFonts w:ascii="Arial" w:hAnsi="Arial" w:cs="Arial"/>
                <w:sz w:val="12"/>
                <w:szCs w:val="12"/>
              </w:rPr>
            </w:pPr>
          </w:p>
        </w:tc>
        <w:tc>
          <w:tcPr>
            <w:tcW w:w="395" w:type="pct"/>
            <w:vMerge/>
            <w:hideMark/>
          </w:tcPr>
          <w:p w:rsidR="007C4E90" w:rsidRPr="007C4E90" w:rsidRDefault="007C4E90" w:rsidP="007C4E90">
            <w:pPr>
              <w:jc w:val="center"/>
              <w:rPr>
                <w:rFonts w:ascii="Arial" w:hAnsi="Arial" w:cs="Arial"/>
                <w:sz w:val="12"/>
                <w:szCs w:val="12"/>
              </w:rPr>
            </w:pPr>
          </w:p>
        </w:tc>
        <w:tc>
          <w:tcPr>
            <w:tcW w:w="361" w:type="pct"/>
            <w:vMerge/>
            <w:hideMark/>
          </w:tcPr>
          <w:p w:rsidR="007C4E90" w:rsidRPr="007C4E90" w:rsidRDefault="007C4E90" w:rsidP="007C4E90">
            <w:pPr>
              <w:jc w:val="center"/>
              <w:rPr>
                <w:rFonts w:ascii="Arial" w:hAnsi="Arial" w:cs="Arial"/>
                <w:sz w:val="12"/>
                <w:szCs w:val="12"/>
              </w:rPr>
            </w:pPr>
          </w:p>
        </w:tc>
        <w:tc>
          <w:tcPr>
            <w:tcW w:w="431" w:type="pct"/>
            <w:vMerge/>
            <w:hideMark/>
          </w:tcPr>
          <w:p w:rsidR="007C4E90" w:rsidRPr="007C4E90" w:rsidRDefault="007C4E90" w:rsidP="007C4E90">
            <w:pPr>
              <w:jc w:val="center"/>
              <w:rPr>
                <w:rFonts w:ascii="Arial" w:hAnsi="Arial" w:cs="Arial"/>
                <w:sz w:val="12"/>
                <w:szCs w:val="12"/>
              </w:rPr>
            </w:pPr>
          </w:p>
        </w:tc>
        <w:tc>
          <w:tcPr>
            <w:tcW w:w="312" w:type="pct"/>
            <w:vMerge/>
            <w:hideMark/>
          </w:tcPr>
          <w:p w:rsidR="007C4E90" w:rsidRPr="007C4E90" w:rsidRDefault="007C4E90" w:rsidP="007C4E90">
            <w:pPr>
              <w:jc w:val="center"/>
              <w:rPr>
                <w:rFonts w:ascii="Arial" w:hAnsi="Arial" w:cs="Arial"/>
                <w:sz w:val="12"/>
                <w:szCs w:val="12"/>
              </w:rPr>
            </w:pPr>
          </w:p>
        </w:tc>
        <w:tc>
          <w:tcPr>
            <w:tcW w:w="562" w:type="pct"/>
            <w:vMerge/>
            <w:hideMark/>
          </w:tcPr>
          <w:p w:rsidR="007C4E90" w:rsidRPr="007C4E90" w:rsidRDefault="007C4E90" w:rsidP="007C4E90">
            <w:pPr>
              <w:jc w:val="center"/>
              <w:rPr>
                <w:rFonts w:ascii="Arial" w:hAnsi="Arial" w:cs="Arial"/>
                <w:sz w:val="12"/>
                <w:szCs w:val="12"/>
              </w:rPr>
            </w:pPr>
          </w:p>
        </w:tc>
        <w:tc>
          <w:tcPr>
            <w:tcW w:w="500" w:type="pct"/>
            <w:vMerge/>
            <w:hideMark/>
          </w:tcPr>
          <w:p w:rsidR="007C4E90" w:rsidRPr="007C4E90" w:rsidRDefault="007C4E90" w:rsidP="007C4E90">
            <w:pPr>
              <w:jc w:val="center"/>
              <w:rPr>
                <w:rFonts w:ascii="Arial" w:hAnsi="Arial" w:cs="Arial"/>
                <w:sz w:val="12"/>
                <w:szCs w:val="12"/>
              </w:rPr>
            </w:pPr>
          </w:p>
        </w:tc>
        <w:tc>
          <w:tcPr>
            <w:tcW w:w="445" w:type="pct"/>
            <w:vMerge/>
            <w:hideMark/>
          </w:tcPr>
          <w:p w:rsidR="007C4E90" w:rsidRPr="007C4E90" w:rsidRDefault="007C4E90" w:rsidP="007C4E90">
            <w:pPr>
              <w:jc w:val="center"/>
              <w:rPr>
                <w:rFonts w:ascii="Arial" w:hAnsi="Arial" w:cs="Arial"/>
                <w:color w:val="000000"/>
                <w:sz w:val="12"/>
                <w:szCs w:val="12"/>
              </w:rPr>
            </w:pPr>
          </w:p>
        </w:tc>
        <w:tc>
          <w:tcPr>
            <w:tcW w:w="304" w:type="pct"/>
            <w:vMerge/>
            <w:hideMark/>
          </w:tcPr>
          <w:p w:rsidR="007C4E90" w:rsidRPr="007C4E90" w:rsidRDefault="007C4E90" w:rsidP="007C4E90">
            <w:pPr>
              <w:jc w:val="center"/>
              <w:rPr>
                <w:rFonts w:ascii="Arial" w:hAnsi="Arial" w:cs="Arial"/>
                <w:sz w:val="12"/>
                <w:szCs w:val="12"/>
              </w:rPr>
            </w:pPr>
          </w:p>
        </w:tc>
        <w:tc>
          <w:tcPr>
            <w:tcW w:w="437" w:type="pct"/>
            <w:hideMark/>
          </w:tcPr>
          <w:p w:rsidR="007C4E90" w:rsidRPr="007C4E90" w:rsidRDefault="007C4E90" w:rsidP="007C4E90">
            <w:pPr>
              <w:jc w:val="center"/>
              <w:rPr>
                <w:rFonts w:ascii="Arial" w:hAnsi="Arial" w:cs="Arial"/>
                <w:b/>
                <w:sz w:val="12"/>
                <w:szCs w:val="12"/>
              </w:rPr>
            </w:pPr>
            <w:r w:rsidRPr="007C4E90">
              <w:rPr>
                <w:rFonts w:ascii="Arial" w:hAnsi="Arial" w:cs="Arial"/>
                <w:b/>
                <w:sz w:val="12"/>
                <w:szCs w:val="12"/>
              </w:rPr>
              <w:t>наимено-вание</w:t>
            </w:r>
          </w:p>
        </w:tc>
        <w:tc>
          <w:tcPr>
            <w:tcW w:w="187" w:type="pct"/>
            <w:hideMark/>
          </w:tcPr>
          <w:p w:rsidR="007C4E90" w:rsidRPr="007C4E90" w:rsidRDefault="007C4E90" w:rsidP="007C4E90">
            <w:pPr>
              <w:jc w:val="center"/>
              <w:rPr>
                <w:rFonts w:ascii="Arial" w:hAnsi="Arial" w:cs="Arial"/>
                <w:b/>
                <w:sz w:val="12"/>
                <w:szCs w:val="12"/>
              </w:rPr>
            </w:pPr>
            <w:r w:rsidRPr="007C4E90">
              <w:rPr>
                <w:rFonts w:ascii="Arial" w:hAnsi="Arial" w:cs="Arial"/>
                <w:b/>
                <w:sz w:val="12"/>
                <w:szCs w:val="12"/>
              </w:rPr>
              <w:t>еди-ница изме-рения</w:t>
            </w:r>
          </w:p>
        </w:tc>
        <w:tc>
          <w:tcPr>
            <w:tcW w:w="250" w:type="pct"/>
            <w:hideMark/>
          </w:tcPr>
          <w:p w:rsidR="007C4E90" w:rsidRPr="007C4E90" w:rsidRDefault="007C4E90" w:rsidP="007C4E90">
            <w:pPr>
              <w:jc w:val="center"/>
              <w:rPr>
                <w:rFonts w:ascii="Arial" w:hAnsi="Arial" w:cs="Arial"/>
                <w:b/>
                <w:sz w:val="12"/>
                <w:szCs w:val="12"/>
              </w:rPr>
            </w:pPr>
            <w:r w:rsidRPr="007C4E90">
              <w:rPr>
                <w:rFonts w:ascii="Arial" w:hAnsi="Arial" w:cs="Arial"/>
                <w:b/>
                <w:sz w:val="12"/>
                <w:szCs w:val="12"/>
              </w:rPr>
              <w:t>наи-менова-ние</w:t>
            </w:r>
          </w:p>
        </w:tc>
        <w:tc>
          <w:tcPr>
            <w:tcW w:w="250" w:type="pct"/>
            <w:hideMark/>
          </w:tcPr>
          <w:p w:rsidR="007C4E90" w:rsidRPr="007C4E90" w:rsidRDefault="007C4E90" w:rsidP="007C4E90">
            <w:pPr>
              <w:jc w:val="center"/>
              <w:rPr>
                <w:rFonts w:ascii="Arial" w:hAnsi="Arial" w:cs="Arial"/>
                <w:b/>
                <w:sz w:val="12"/>
                <w:szCs w:val="12"/>
              </w:rPr>
            </w:pPr>
            <w:r w:rsidRPr="007C4E90">
              <w:rPr>
                <w:rFonts w:ascii="Arial" w:hAnsi="Arial" w:cs="Arial"/>
                <w:b/>
                <w:sz w:val="12"/>
                <w:szCs w:val="12"/>
              </w:rPr>
              <w:t>единица изме-рения</w:t>
            </w:r>
          </w:p>
        </w:tc>
        <w:tc>
          <w:tcPr>
            <w:tcW w:w="438" w:type="pct"/>
            <w:vMerge/>
            <w:hideMark/>
          </w:tcPr>
          <w:p w:rsidR="007C4E90" w:rsidRPr="007C4E90" w:rsidRDefault="007C4E90" w:rsidP="007C4E90">
            <w:pPr>
              <w:jc w:val="center"/>
              <w:rPr>
                <w:rFonts w:ascii="Arial" w:hAnsi="Arial" w:cs="Arial"/>
                <w:color w:val="000000"/>
                <w:sz w:val="12"/>
                <w:szCs w:val="12"/>
              </w:rPr>
            </w:pPr>
          </w:p>
        </w:tc>
      </w:tr>
    </w:tbl>
    <w:p w:rsidR="007C4E90" w:rsidRPr="00B905C1" w:rsidRDefault="007C4E90" w:rsidP="00B905C1">
      <w:pPr>
        <w:jc w:val="right"/>
        <w:rPr>
          <w:rFonts w:ascii="Arial" w:hAnsi="Arial" w:cs="Arial"/>
          <w:sz w:val="4"/>
          <w:szCs w:val="4"/>
        </w:rPr>
      </w:pPr>
    </w:p>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8"/>
        <w:gridCol w:w="822"/>
        <w:gridCol w:w="851"/>
        <w:gridCol w:w="992"/>
        <w:gridCol w:w="711"/>
        <w:gridCol w:w="1273"/>
        <w:gridCol w:w="1135"/>
        <w:gridCol w:w="928"/>
        <w:gridCol w:w="772"/>
        <w:gridCol w:w="942"/>
        <w:gridCol w:w="520"/>
        <w:gridCol w:w="520"/>
        <w:gridCol w:w="520"/>
        <w:gridCol w:w="1046"/>
      </w:tblGrid>
      <w:tr w:rsidR="00B905C1" w:rsidRPr="007C4E90" w:rsidTr="00B905C1">
        <w:trPr>
          <w:trHeight w:val="20"/>
        </w:trPr>
        <w:tc>
          <w:tcPr>
            <w:tcW w:w="140"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1</w:t>
            </w:r>
          </w:p>
        </w:tc>
        <w:tc>
          <w:tcPr>
            <w:tcW w:w="362"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2</w:t>
            </w:r>
          </w:p>
        </w:tc>
        <w:tc>
          <w:tcPr>
            <w:tcW w:w="375"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3</w:t>
            </w:r>
          </w:p>
        </w:tc>
        <w:tc>
          <w:tcPr>
            <w:tcW w:w="437"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4</w:t>
            </w:r>
          </w:p>
        </w:tc>
        <w:tc>
          <w:tcPr>
            <w:tcW w:w="313"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5</w:t>
            </w:r>
          </w:p>
        </w:tc>
        <w:tc>
          <w:tcPr>
            <w:tcW w:w="561"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6</w:t>
            </w:r>
          </w:p>
        </w:tc>
        <w:tc>
          <w:tcPr>
            <w:tcW w:w="500"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7</w:t>
            </w:r>
          </w:p>
        </w:tc>
        <w:tc>
          <w:tcPr>
            <w:tcW w:w="409"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8</w:t>
            </w:r>
          </w:p>
        </w:tc>
        <w:tc>
          <w:tcPr>
            <w:tcW w:w="340"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9</w:t>
            </w:r>
          </w:p>
        </w:tc>
        <w:tc>
          <w:tcPr>
            <w:tcW w:w="415"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10</w:t>
            </w:r>
          </w:p>
        </w:tc>
        <w:tc>
          <w:tcPr>
            <w:tcW w:w="229"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11</w:t>
            </w:r>
          </w:p>
        </w:tc>
        <w:tc>
          <w:tcPr>
            <w:tcW w:w="229"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12</w:t>
            </w:r>
          </w:p>
        </w:tc>
        <w:tc>
          <w:tcPr>
            <w:tcW w:w="229"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13</w:t>
            </w:r>
          </w:p>
        </w:tc>
        <w:tc>
          <w:tcPr>
            <w:tcW w:w="461" w:type="pct"/>
            <w:noWrap/>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14</w:t>
            </w:r>
          </w:p>
        </w:tc>
      </w:tr>
      <w:tr w:rsidR="00B905C1" w:rsidRPr="007C4E90" w:rsidTr="00382148">
        <w:trPr>
          <w:trHeight w:val="20"/>
        </w:trPr>
        <w:tc>
          <w:tcPr>
            <w:tcW w:w="140"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7.</w:t>
            </w:r>
          </w:p>
        </w:tc>
        <w:tc>
          <w:tcPr>
            <w:tcW w:w="4860" w:type="pct"/>
            <w:gridSpan w:val="13"/>
          </w:tcPr>
          <w:p w:rsidR="00B905C1" w:rsidRPr="007C4E90" w:rsidRDefault="00846A41" w:rsidP="00382148">
            <w:pPr>
              <w:jc w:val="center"/>
              <w:rPr>
                <w:rFonts w:ascii="Arial" w:hAnsi="Arial" w:cs="Arial"/>
                <w:b/>
                <w:color w:val="000000"/>
                <w:sz w:val="12"/>
                <w:szCs w:val="12"/>
              </w:rPr>
            </w:pPr>
            <w:r>
              <w:rPr>
                <w:rFonts w:ascii="Arial" w:hAnsi="Arial" w:cs="Arial"/>
                <w:b/>
                <w:bCs/>
                <w:color w:val="000000"/>
                <w:sz w:val="12"/>
                <w:szCs w:val="12"/>
              </w:rPr>
              <w:t>Муниципальные работы</w:t>
            </w:r>
            <w:r w:rsidR="00B905C1" w:rsidRPr="007C4E90">
              <w:rPr>
                <w:rFonts w:ascii="Arial" w:hAnsi="Arial" w:cs="Arial"/>
                <w:b/>
                <w:bCs/>
                <w:color w:val="000000"/>
                <w:sz w:val="12"/>
                <w:szCs w:val="12"/>
              </w:rPr>
              <w:t xml:space="preserve"> по виду деятельности Жилищно-коммунального и дорожного хозяйства</w:t>
            </w:r>
          </w:p>
        </w:tc>
      </w:tr>
      <w:tr w:rsidR="00B905C1" w:rsidRPr="007C4E90" w:rsidTr="00B905C1">
        <w:trPr>
          <w:trHeight w:val="20"/>
        </w:trPr>
        <w:tc>
          <w:tcPr>
            <w:tcW w:w="140" w:type="pct"/>
            <w:vMerge w:val="restart"/>
            <w:hideMark/>
          </w:tcPr>
          <w:p w:rsidR="00B905C1" w:rsidRPr="007C4E90" w:rsidRDefault="00B905C1" w:rsidP="00382148">
            <w:pPr>
              <w:rPr>
                <w:rFonts w:ascii="Arial" w:hAnsi="Arial" w:cs="Arial"/>
                <w:color w:val="000000"/>
                <w:sz w:val="12"/>
                <w:szCs w:val="12"/>
              </w:rPr>
            </w:pPr>
            <w:r w:rsidRPr="007C4E90">
              <w:rPr>
                <w:rFonts w:ascii="Arial" w:hAnsi="Arial" w:cs="Arial"/>
                <w:color w:val="000000"/>
                <w:sz w:val="12"/>
                <w:szCs w:val="12"/>
              </w:rPr>
              <w:t>7.2.</w:t>
            </w:r>
          </w:p>
        </w:tc>
        <w:tc>
          <w:tcPr>
            <w:tcW w:w="362" w:type="pct"/>
            <w:vMerge w:val="restart"/>
            <w:hideMark/>
          </w:tcPr>
          <w:p w:rsidR="00B905C1" w:rsidRPr="007C4E90" w:rsidRDefault="00B905C1" w:rsidP="00382148">
            <w:pPr>
              <w:rPr>
                <w:rFonts w:ascii="Arial" w:hAnsi="Arial" w:cs="Arial"/>
                <w:color w:val="000000"/>
                <w:sz w:val="12"/>
                <w:szCs w:val="12"/>
              </w:rPr>
            </w:pPr>
            <w:r w:rsidRPr="007C4E90">
              <w:rPr>
                <w:rFonts w:ascii="Arial" w:hAnsi="Arial" w:cs="Arial"/>
                <w:color w:val="000000"/>
                <w:sz w:val="12"/>
                <w:szCs w:val="12"/>
              </w:rPr>
              <w:t>Комплексные мероприятия по уничтожению борщевика Сосновского</w:t>
            </w:r>
          </w:p>
        </w:tc>
        <w:tc>
          <w:tcPr>
            <w:tcW w:w="375" w:type="pct"/>
            <w:vMerge w:val="restart"/>
            <w:hideMark/>
          </w:tcPr>
          <w:p w:rsidR="00B905C1" w:rsidRPr="007C4E90" w:rsidRDefault="00B905C1" w:rsidP="00382148">
            <w:pPr>
              <w:rPr>
                <w:rFonts w:ascii="Arial" w:hAnsi="Arial" w:cs="Arial"/>
                <w:color w:val="000000"/>
                <w:sz w:val="12"/>
                <w:szCs w:val="12"/>
              </w:rPr>
            </w:pPr>
            <w:r w:rsidRPr="007C4E90">
              <w:rPr>
                <w:rFonts w:ascii="Arial" w:hAnsi="Arial" w:cs="Arial"/>
                <w:color w:val="000000"/>
                <w:sz w:val="12"/>
                <w:szCs w:val="12"/>
              </w:rPr>
              <w:t>43.12.11.140</w:t>
            </w:r>
          </w:p>
        </w:tc>
        <w:tc>
          <w:tcPr>
            <w:tcW w:w="437" w:type="pct"/>
            <w:vMerge w:val="restart"/>
            <w:hideMark/>
          </w:tcPr>
          <w:p w:rsidR="00B905C1" w:rsidRPr="007C4E90" w:rsidRDefault="00B905C1" w:rsidP="00382148">
            <w:pPr>
              <w:rPr>
                <w:rFonts w:ascii="Arial" w:hAnsi="Arial" w:cs="Arial"/>
                <w:color w:val="000000"/>
                <w:sz w:val="12"/>
                <w:szCs w:val="12"/>
              </w:rPr>
            </w:pPr>
            <w:r w:rsidRPr="007C4E90">
              <w:rPr>
                <w:rFonts w:ascii="Arial" w:hAnsi="Arial" w:cs="Arial"/>
                <w:color w:val="000000"/>
                <w:sz w:val="12"/>
                <w:szCs w:val="12"/>
              </w:rPr>
              <w:t>муниципальные образования Новгородской области</w:t>
            </w:r>
          </w:p>
        </w:tc>
        <w:tc>
          <w:tcPr>
            <w:tcW w:w="313" w:type="pct"/>
            <w:vMerge w:val="restart"/>
            <w:hideMark/>
          </w:tcPr>
          <w:p w:rsidR="00B905C1" w:rsidRPr="007C4E90" w:rsidRDefault="00B905C1" w:rsidP="00382148">
            <w:pPr>
              <w:rPr>
                <w:rFonts w:ascii="Arial" w:hAnsi="Arial" w:cs="Arial"/>
                <w:color w:val="000000"/>
                <w:sz w:val="12"/>
                <w:szCs w:val="12"/>
              </w:rPr>
            </w:pPr>
            <w:r w:rsidRPr="007C4E90">
              <w:rPr>
                <w:rFonts w:ascii="Arial" w:hAnsi="Arial" w:cs="Arial"/>
                <w:color w:val="000000"/>
                <w:sz w:val="12"/>
                <w:szCs w:val="12"/>
              </w:rPr>
              <w:t>бесплатная</w:t>
            </w:r>
          </w:p>
        </w:tc>
        <w:tc>
          <w:tcPr>
            <w:tcW w:w="561" w:type="pct"/>
            <w:vMerge w:val="restart"/>
            <w:hideMark/>
          </w:tcPr>
          <w:p w:rsidR="00B905C1" w:rsidRPr="007C4E90" w:rsidRDefault="00B905C1" w:rsidP="00382148">
            <w:pPr>
              <w:rPr>
                <w:rFonts w:ascii="Arial" w:hAnsi="Arial" w:cs="Arial"/>
                <w:color w:val="000000"/>
                <w:sz w:val="12"/>
                <w:szCs w:val="12"/>
              </w:rPr>
            </w:pPr>
            <w:r w:rsidRPr="007C4E90">
              <w:rPr>
                <w:rFonts w:ascii="Arial" w:hAnsi="Arial" w:cs="Arial"/>
                <w:color w:val="000000"/>
                <w:sz w:val="12"/>
                <w:szCs w:val="12"/>
              </w:rPr>
              <w:t>химическая и механическая обработка борщевика Сосновского</w:t>
            </w:r>
          </w:p>
        </w:tc>
        <w:tc>
          <w:tcPr>
            <w:tcW w:w="500" w:type="pct"/>
            <w:vMerge w:val="restart"/>
            <w:hideMark/>
          </w:tcPr>
          <w:p w:rsidR="00B905C1" w:rsidRPr="007C4E90" w:rsidRDefault="00B905C1" w:rsidP="00382148">
            <w:pPr>
              <w:rPr>
                <w:rFonts w:ascii="Arial" w:hAnsi="Arial" w:cs="Arial"/>
                <w:color w:val="000000"/>
                <w:sz w:val="12"/>
                <w:szCs w:val="12"/>
              </w:rPr>
            </w:pPr>
          </w:p>
        </w:tc>
        <w:tc>
          <w:tcPr>
            <w:tcW w:w="409" w:type="pct"/>
            <w:vMerge w:val="restart"/>
            <w:hideMark/>
          </w:tcPr>
          <w:p w:rsidR="00B905C1" w:rsidRPr="007C4E90" w:rsidRDefault="00B905C1" w:rsidP="00382148">
            <w:pPr>
              <w:rPr>
                <w:rFonts w:ascii="Arial" w:hAnsi="Arial" w:cs="Arial"/>
                <w:color w:val="000000"/>
                <w:sz w:val="12"/>
                <w:szCs w:val="12"/>
              </w:rPr>
            </w:pPr>
            <w:r w:rsidRPr="007C4E90">
              <w:rPr>
                <w:rFonts w:ascii="Arial" w:hAnsi="Arial" w:cs="Arial"/>
                <w:color w:val="000000"/>
                <w:sz w:val="12"/>
                <w:szCs w:val="12"/>
              </w:rPr>
              <w:t>бюджетное, автономное</w:t>
            </w:r>
          </w:p>
        </w:tc>
        <w:tc>
          <w:tcPr>
            <w:tcW w:w="340" w:type="pct"/>
            <w:vMerge w:val="restart"/>
            <w:hideMark/>
          </w:tcPr>
          <w:p w:rsidR="00B905C1" w:rsidRPr="007C4E90" w:rsidRDefault="00B905C1" w:rsidP="00382148">
            <w:pPr>
              <w:rPr>
                <w:rFonts w:ascii="Arial" w:hAnsi="Arial" w:cs="Arial"/>
                <w:color w:val="000000"/>
                <w:sz w:val="12"/>
                <w:szCs w:val="12"/>
              </w:rPr>
            </w:pPr>
            <w:r w:rsidRPr="007C4E90">
              <w:rPr>
                <w:rFonts w:ascii="Arial" w:hAnsi="Arial" w:cs="Arial"/>
                <w:color w:val="000000"/>
                <w:sz w:val="12"/>
                <w:szCs w:val="12"/>
              </w:rPr>
              <w:t>общество в целом</w:t>
            </w:r>
          </w:p>
        </w:tc>
        <w:tc>
          <w:tcPr>
            <w:tcW w:w="415" w:type="pct"/>
            <w:hideMark/>
          </w:tcPr>
          <w:p w:rsidR="00B905C1" w:rsidRPr="007C4E90" w:rsidRDefault="00B905C1" w:rsidP="00382148">
            <w:pPr>
              <w:rPr>
                <w:rFonts w:ascii="Arial" w:hAnsi="Arial" w:cs="Arial"/>
                <w:color w:val="000000"/>
                <w:sz w:val="12"/>
                <w:szCs w:val="12"/>
              </w:rPr>
            </w:pPr>
            <w:r w:rsidRPr="007C4E90">
              <w:rPr>
                <w:rFonts w:ascii="Arial" w:hAnsi="Arial" w:cs="Arial"/>
                <w:color w:val="000000"/>
                <w:sz w:val="12"/>
                <w:szCs w:val="12"/>
              </w:rPr>
              <w:t xml:space="preserve">001 выполнение комплексных мероприятий по уничтожению борщевика Сосновского </w:t>
            </w:r>
          </w:p>
        </w:tc>
        <w:tc>
          <w:tcPr>
            <w:tcW w:w="229" w:type="pct"/>
            <w:hideMark/>
          </w:tcPr>
          <w:p w:rsidR="00B905C1" w:rsidRPr="007C4E90" w:rsidRDefault="00B905C1" w:rsidP="00382148">
            <w:pPr>
              <w:rPr>
                <w:rFonts w:ascii="Arial" w:hAnsi="Arial" w:cs="Arial"/>
                <w:color w:val="000000"/>
                <w:sz w:val="12"/>
                <w:szCs w:val="12"/>
              </w:rPr>
            </w:pPr>
            <w:r w:rsidRPr="007C4E90">
              <w:rPr>
                <w:rFonts w:ascii="Arial" w:hAnsi="Arial" w:cs="Arial"/>
                <w:color w:val="000000"/>
                <w:sz w:val="12"/>
                <w:szCs w:val="12"/>
              </w:rPr>
              <w:t>про-цент</w:t>
            </w:r>
          </w:p>
        </w:tc>
        <w:tc>
          <w:tcPr>
            <w:tcW w:w="229"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w:t>
            </w:r>
          </w:p>
        </w:tc>
        <w:tc>
          <w:tcPr>
            <w:tcW w:w="229"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w:t>
            </w:r>
          </w:p>
        </w:tc>
        <w:tc>
          <w:tcPr>
            <w:tcW w:w="461" w:type="pct"/>
            <w:hideMark/>
          </w:tcPr>
          <w:p w:rsidR="00B905C1" w:rsidRPr="007C4E90" w:rsidRDefault="00B905C1" w:rsidP="00382148">
            <w:pPr>
              <w:rPr>
                <w:rFonts w:ascii="Arial" w:hAnsi="Arial" w:cs="Arial"/>
                <w:sz w:val="12"/>
                <w:szCs w:val="12"/>
              </w:rPr>
            </w:pPr>
            <w:r w:rsidRPr="007C4E90">
              <w:rPr>
                <w:rFonts w:ascii="Arial" w:hAnsi="Arial" w:cs="Arial"/>
                <w:sz w:val="12"/>
                <w:szCs w:val="12"/>
              </w:rPr>
              <w:t>муниципальное автономное учреждение «Расчетно-информационный центр»</w:t>
            </w:r>
          </w:p>
        </w:tc>
      </w:tr>
      <w:tr w:rsidR="00B905C1" w:rsidRPr="007C4E90" w:rsidTr="00B905C1">
        <w:trPr>
          <w:trHeight w:val="20"/>
        </w:trPr>
        <w:tc>
          <w:tcPr>
            <w:tcW w:w="140" w:type="pct"/>
            <w:vMerge/>
            <w:hideMark/>
          </w:tcPr>
          <w:p w:rsidR="00B905C1" w:rsidRPr="007C4E90" w:rsidRDefault="00B905C1" w:rsidP="00382148">
            <w:pPr>
              <w:rPr>
                <w:rFonts w:ascii="Arial" w:hAnsi="Arial" w:cs="Arial"/>
                <w:color w:val="000000"/>
                <w:sz w:val="12"/>
                <w:szCs w:val="12"/>
              </w:rPr>
            </w:pPr>
          </w:p>
        </w:tc>
        <w:tc>
          <w:tcPr>
            <w:tcW w:w="362" w:type="pct"/>
            <w:vMerge/>
            <w:hideMark/>
          </w:tcPr>
          <w:p w:rsidR="00B905C1" w:rsidRPr="007C4E90" w:rsidRDefault="00B905C1" w:rsidP="00382148">
            <w:pPr>
              <w:rPr>
                <w:rFonts w:ascii="Arial" w:hAnsi="Arial" w:cs="Arial"/>
                <w:color w:val="000000"/>
                <w:sz w:val="12"/>
                <w:szCs w:val="12"/>
              </w:rPr>
            </w:pPr>
          </w:p>
        </w:tc>
        <w:tc>
          <w:tcPr>
            <w:tcW w:w="375" w:type="pct"/>
            <w:vMerge/>
            <w:hideMark/>
          </w:tcPr>
          <w:p w:rsidR="00B905C1" w:rsidRPr="007C4E90" w:rsidRDefault="00B905C1" w:rsidP="00382148">
            <w:pPr>
              <w:rPr>
                <w:rFonts w:ascii="Arial" w:hAnsi="Arial" w:cs="Arial"/>
                <w:color w:val="000000"/>
                <w:sz w:val="12"/>
                <w:szCs w:val="12"/>
              </w:rPr>
            </w:pPr>
          </w:p>
        </w:tc>
        <w:tc>
          <w:tcPr>
            <w:tcW w:w="437" w:type="pct"/>
            <w:vMerge/>
            <w:hideMark/>
          </w:tcPr>
          <w:p w:rsidR="00B905C1" w:rsidRPr="007C4E90" w:rsidRDefault="00B905C1" w:rsidP="00382148">
            <w:pPr>
              <w:rPr>
                <w:rFonts w:ascii="Arial" w:hAnsi="Arial" w:cs="Arial"/>
                <w:color w:val="000000"/>
                <w:sz w:val="12"/>
                <w:szCs w:val="12"/>
              </w:rPr>
            </w:pPr>
          </w:p>
        </w:tc>
        <w:tc>
          <w:tcPr>
            <w:tcW w:w="313" w:type="pct"/>
            <w:vMerge/>
            <w:hideMark/>
          </w:tcPr>
          <w:p w:rsidR="00B905C1" w:rsidRPr="007C4E90" w:rsidRDefault="00B905C1" w:rsidP="00382148">
            <w:pPr>
              <w:rPr>
                <w:rFonts w:ascii="Arial" w:hAnsi="Arial" w:cs="Arial"/>
                <w:color w:val="000000"/>
                <w:sz w:val="12"/>
                <w:szCs w:val="12"/>
              </w:rPr>
            </w:pPr>
          </w:p>
        </w:tc>
        <w:tc>
          <w:tcPr>
            <w:tcW w:w="561" w:type="pct"/>
            <w:vMerge/>
            <w:hideMark/>
          </w:tcPr>
          <w:p w:rsidR="00B905C1" w:rsidRPr="007C4E90" w:rsidRDefault="00B905C1" w:rsidP="00382148">
            <w:pPr>
              <w:rPr>
                <w:rFonts w:ascii="Arial" w:hAnsi="Arial" w:cs="Arial"/>
                <w:color w:val="000000"/>
                <w:sz w:val="12"/>
                <w:szCs w:val="12"/>
              </w:rPr>
            </w:pPr>
          </w:p>
        </w:tc>
        <w:tc>
          <w:tcPr>
            <w:tcW w:w="500" w:type="pct"/>
            <w:vMerge/>
            <w:hideMark/>
          </w:tcPr>
          <w:p w:rsidR="00B905C1" w:rsidRPr="007C4E90" w:rsidRDefault="00B905C1" w:rsidP="00382148">
            <w:pPr>
              <w:rPr>
                <w:rFonts w:ascii="Arial" w:hAnsi="Arial" w:cs="Arial"/>
                <w:color w:val="000000"/>
                <w:sz w:val="12"/>
                <w:szCs w:val="12"/>
              </w:rPr>
            </w:pPr>
          </w:p>
        </w:tc>
        <w:tc>
          <w:tcPr>
            <w:tcW w:w="409" w:type="pct"/>
            <w:vMerge/>
            <w:hideMark/>
          </w:tcPr>
          <w:p w:rsidR="00B905C1" w:rsidRPr="007C4E90" w:rsidRDefault="00B905C1" w:rsidP="00382148">
            <w:pPr>
              <w:rPr>
                <w:rFonts w:ascii="Arial" w:hAnsi="Arial" w:cs="Arial"/>
                <w:color w:val="000000"/>
                <w:sz w:val="12"/>
                <w:szCs w:val="12"/>
              </w:rPr>
            </w:pPr>
          </w:p>
        </w:tc>
        <w:tc>
          <w:tcPr>
            <w:tcW w:w="340" w:type="pct"/>
            <w:vMerge/>
            <w:hideMark/>
          </w:tcPr>
          <w:p w:rsidR="00B905C1" w:rsidRPr="007C4E90" w:rsidRDefault="00B905C1" w:rsidP="00382148">
            <w:pPr>
              <w:rPr>
                <w:rFonts w:ascii="Arial" w:hAnsi="Arial" w:cs="Arial"/>
                <w:color w:val="000000"/>
                <w:sz w:val="12"/>
                <w:szCs w:val="12"/>
              </w:rPr>
            </w:pPr>
          </w:p>
        </w:tc>
        <w:tc>
          <w:tcPr>
            <w:tcW w:w="415" w:type="pct"/>
            <w:hideMark/>
          </w:tcPr>
          <w:p w:rsidR="00B905C1" w:rsidRPr="007C4E90" w:rsidRDefault="00B905C1" w:rsidP="00382148">
            <w:pPr>
              <w:rPr>
                <w:rFonts w:ascii="Arial" w:hAnsi="Arial" w:cs="Arial"/>
                <w:color w:val="000000"/>
                <w:sz w:val="12"/>
                <w:szCs w:val="12"/>
              </w:rPr>
            </w:pPr>
            <w:r w:rsidRPr="007C4E90">
              <w:rPr>
                <w:rFonts w:ascii="Arial" w:hAnsi="Arial" w:cs="Arial"/>
                <w:color w:val="000000"/>
                <w:sz w:val="12"/>
                <w:szCs w:val="12"/>
              </w:rPr>
              <w:t>002 площадь объекта</w:t>
            </w:r>
          </w:p>
        </w:tc>
        <w:tc>
          <w:tcPr>
            <w:tcW w:w="229"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Га</w:t>
            </w:r>
          </w:p>
        </w:tc>
        <w:tc>
          <w:tcPr>
            <w:tcW w:w="229"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w:t>
            </w:r>
          </w:p>
        </w:tc>
        <w:tc>
          <w:tcPr>
            <w:tcW w:w="229" w:type="pct"/>
            <w:hideMark/>
          </w:tcPr>
          <w:p w:rsidR="00B905C1" w:rsidRPr="007C4E90" w:rsidRDefault="00B905C1" w:rsidP="00382148">
            <w:pPr>
              <w:jc w:val="center"/>
              <w:rPr>
                <w:rFonts w:ascii="Arial" w:hAnsi="Arial" w:cs="Arial"/>
                <w:color w:val="000000"/>
                <w:sz w:val="12"/>
                <w:szCs w:val="12"/>
              </w:rPr>
            </w:pPr>
            <w:r w:rsidRPr="007C4E90">
              <w:rPr>
                <w:rFonts w:ascii="Arial" w:hAnsi="Arial" w:cs="Arial"/>
                <w:color w:val="000000"/>
                <w:sz w:val="12"/>
                <w:szCs w:val="12"/>
              </w:rPr>
              <w:t>-</w:t>
            </w:r>
          </w:p>
        </w:tc>
        <w:tc>
          <w:tcPr>
            <w:tcW w:w="461" w:type="pct"/>
            <w:hideMark/>
          </w:tcPr>
          <w:p w:rsidR="00B905C1" w:rsidRPr="007C4E90" w:rsidRDefault="00B905C1" w:rsidP="00382148">
            <w:pPr>
              <w:rPr>
                <w:rFonts w:ascii="Arial" w:hAnsi="Arial" w:cs="Arial"/>
                <w:sz w:val="12"/>
                <w:szCs w:val="12"/>
              </w:rPr>
            </w:pPr>
          </w:p>
        </w:tc>
      </w:tr>
    </w:tbl>
    <w:p w:rsidR="007E2685" w:rsidRDefault="007E2685" w:rsidP="007D2D73">
      <w:pPr>
        <w:shd w:val="clear" w:color="auto" w:fill="FFFFFF"/>
        <w:suppressAutoHyphens/>
        <w:jc w:val="right"/>
        <w:rPr>
          <w:rFonts w:ascii="Arial" w:hAnsi="Arial" w:cs="Arial"/>
          <w:b/>
          <w:sz w:val="16"/>
          <w:szCs w:val="16"/>
        </w:rPr>
      </w:pPr>
    </w:p>
    <w:p w:rsidR="00943D4E" w:rsidRPr="00943D4E" w:rsidRDefault="00943D4E" w:rsidP="00943D4E">
      <w:pPr>
        <w:pStyle w:val="20"/>
        <w:rPr>
          <w:rFonts w:ascii="Arial" w:hAnsi="Arial" w:cs="Arial"/>
          <w:color w:val="000000"/>
          <w:sz w:val="16"/>
          <w:szCs w:val="16"/>
        </w:rPr>
      </w:pPr>
      <w:r w:rsidRPr="00943D4E">
        <w:rPr>
          <w:rFonts w:ascii="Arial" w:hAnsi="Arial" w:cs="Arial"/>
          <w:color w:val="000000"/>
          <w:sz w:val="16"/>
          <w:szCs w:val="16"/>
        </w:rPr>
        <w:t>АДМИНИСТРАЦИЯ ВАЛДАЙСКОГО МУНИЦИПАЛЬНОГО РАЙОНА</w:t>
      </w:r>
    </w:p>
    <w:p w:rsidR="00943D4E" w:rsidRPr="00943D4E" w:rsidRDefault="00943D4E" w:rsidP="00943D4E">
      <w:pPr>
        <w:pStyle w:val="3"/>
        <w:rPr>
          <w:rFonts w:ascii="Arial" w:hAnsi="Arial" w:cs="Arial"/>
          <w:sz w:val="16"/>
          <w:szCs w:val="16"/>
        </w:rPr>
      </w:pPr>
      <w:r w:rsidRPr="00943D4E">
        <w:rPr>
          <w:rFonts w:ascii="Arial" w:hAnsi="Arial" w:cs="Arial"/>
          <w:sz w:val="16"/>
          <w:szCs w:val="16"/>
        </w:rPr>
        <w:t>П О С Т А Н О В Л Е Н И Е</w:t>
      </w:r>
    </w:p>
    <w:p w:rsidR="00943D4E" w:rsidRPr="00943D4E" w:rsidRDefault="00943D4E" w:rsidP="00943D4E">
      <w:pPr>
        <w:jc w:val="center"/>
        <w:rPr>
          <w:rFonts w:ascii="Arial" w:hAnsi="Arial" w:cs="Arial"/>
          <w:sz w:val="16"/>
          <w:szCs w:val="16"/>
        </w:rPr>
      </w:pPr>
      <w:r w:rsidRPr="00943D4E">
        <w:rPr>
          <w:rFonts w:ascii="Arial" w:hAnsi="Arial" w:cs="Arial"/>
          <w:sz w:val="16"/>
          <w:szCs w:val="16"/>
        </w:rPr>
        <w:t>10.05.2023 № 795</w:t>
      </w:r>
    </w:p>
    <w:p w:rsidR="00943D4E" w:rsidRPr="00943D4E" w:rsidRDefault="00943D4E" w:rsidP="00943D4E">
      <w:pPr>
        <w:jc w:val="center"/>
        <w:rPr>
          <w:rFonts w:ascii="Arial" w:hAnsi="Arial" w:cs="Arial"/>
          <w:b/>
          <w:sz w:val="16"/>
          <w:szCs w:val="16"/>
        </w:rPr>
      </w:pPr>
      <w:r w:rsidRPr="00943D4E">
        <w:rPr>
          <w:rFonts w:ascii="Arial" w:hAnsi="Arial" w:cs="Arial"/>
          <w:b/>
          <w:sz w:val="16"/>
          <w:szCs w:val="16"/>
        </w:rPr>
        <w:t>Об окончании</w:t>
      </w:r>
      <w:r>
        <w:rPr>
          <w:rFonts w:ascii="Arial" w:hAnsi="Arial" w:cs="Arial"/>
          <w:b/>
          <w:sz w:val="16"/>
          <w:szCs w:val="16"/>
        </w:rPr>
        <w:t xml:space="preserve"> </w:t>
      </w:r>
      <w:r w:rsidRPr="00943D4E">
        <w:rPr>
          <w:rFonts w:ascii="Arial" w:hAnsi="Arial" w:cs="Arial"/>
          <w:b/>
          <w:sz w:val="16"/>
          <w:szCs w:val="16"/>
        </w:rPr>
        <w:t>отопительного сезона</w:t>
      </w:r>
    </w:p>
    <w:p w:rsidR="00943D4E" w:rsidRPr="00943D4E" w:rsidRDefault="00943D4E" w:rsidP="00943D4E">
      <w:pPr>
        <w:pStyle w:val="a5"/>
        <w:tabs>
          <w:tab w:val="left" w:pos="720"/>
        </w:tabs>
        <w:ind w:firstLine="709"/>
        <w:jc w:val="both"/>
        <w:rPr>
          <w:rFonts w:ascii="Arial" w:hAnsi="Arial" w:cs="Arial"/>
          <w:sz w:val="4"/>
          <w:szCs w:val="4"/>
        </w:rPr>
      </w:pPr>
    </w:p>
    <w:p w:rsidR="00943D4E" w:rsidRPr="00943D4E" w:rsidRDefault="00943D4E" w:rsidP="00943D4E">
      <w:pPr>
        <w:ind w:firstLine="284"/>
        <w:jc w:val="both"/>
        <w:rPr>
          <w:rFonts w:ascii="Arial" w:hAnsi="Arial" w:cs="Arial"/>
          <w:b/>
          <w:sz w:val="16"/>
          <w:szCs w:val="16"/>
        </w:rPr>
      </w:pPr>
      <w:r w:rsidRPr="00943D4E">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п</w:t>
      </w:r>
      <w:r w:rsidRPr="00943D4E">
        <w:rPr>
          <w:rFonts w:ascii="Arial" w:hAnsi="Arial" w:cs="Arial"/>
          <w:color w:val="000000"/>
          <w:sz w:val="16"/>
          <w:szCs w:val="16"/>
        </w:rPr>
        <w:t xml:space="preserve">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 связи со стабилизацией средней температуры наружного воздуха (+8 градусов Цельсия и выше в течение нормативного срока), </w:t>
      </w:r>
      <w:r w:rsidRPr="00943D4E">
        <w:rPr>
          <w:rFonts w:ascii="Arial" w:hAnsi="Arial" w:cs="Arial"/>
          <w:sz w:val="16"/>
          <w:szCs w:val="16"/>
        </w:rPr>
        <w:t xml:space="preserve">Администрация Валдайского муниципального района </w:t>
      </w:r>
      <w:r w:rsidRPr="00943D4E">
        <w:rPr>
          <w:rFonts w:ascii="Arial" w:hAnsi="Arial" w:cs="Arial"/>
          <w:b/>
          <w:sz w:val="16"/>
          <w:szCs w:val="16"/>
        </w:rPr>
        <w:t>ПОСТАНОВЛЯЕТ:</w:t>
      </w:r>
    </w:p>
    <w:p w:rsidR="00943D4E" w:rsidRPr="00943D4E" w:rsidRDefault="00943D4E" w:rsidP="00943D4E">
      <w:pPr>
        <w:tabs>
          <w:tab w:val="left" w:pos="5387"/>
        </w:tabs>
        <w:ind w:firstLine="284"/>
        <w:jc w:val="both"/>
        <w:rPr>
          <w:rFonts w:ascii="Arial" w:hAnsi="Arial" w:cs="Arial"/>
          <w:sz w:val="16"/>
          <w:szCs w:val="16"/>
        </w:rPr>
      </w:pPr>
      <w:r w:rsidRPr="00943D4E">
        <w:rPr>
          <w:rFonts w:ascii="Arial" w:hAnsi="Arial" w:cs="Arial"/>
          <w:sz w:val="16"/>
          <w:szCs w:val="16"/>
        </w:rPr>
        <w:t xml:space="preserve">1. Предприятиям и организациям, независимо от форм собственности, имеющим на своем балансе котельные, </w:t>
      </w:r>
      <w:r w:rsidRPr="00943D4E">
        <w:rPr>
          <w:rFonts w:ascii="Arial" w:hAnsi="Arial" w:cs="Arial"/>
          <w:color w:val="000000"/>
          <w:sz w:val="16"/>
          <w:szCs w:val="16"/>
        </w:rPr>
        <w:t>отапливающие жилищный фонд и объекты социально-культурной сферы</w:t>
      </w:r>
      <w:r w:rsidRPr="00943D4E">
        <w:rPr>
          <w:rFonts w:ascii="Arial" w:hAnsi="Arial" w:cs="Arial"/>
          <w:sz w:val="16"/>
          <w:szCs w:val="16"/>
        </w:rPr>
        <w:t>:</w:t>
      </w:r>
    </w:p>
    <w:p w:rsidR="00943D4E" w:rsidRPr="00943D4E" w:rsidRDefault="00943D4E" w:rsidP="00943D4E">
      <w:pPr>
        <w:tabs>
          <w:tab w:val="left" w:pos="5387"/>
        </w:tabs>
        <w:ind w:firstLine="284"/>
        <w:jc w:val="both"/>
        <w:rPr>
          <w:rFonts w:ascii="Arial" w:hAnsi="Arial" w:cs="Arial"/>
          <w:sz w:val="16"/>
          <w:szCs w:val="16"/>
        </w:rPr>
      </w:pPr>
      <w:r w:rsidRPr="00943D4E">
        <w:rPr>
          <w:rFonts w:ascii="Arial" w:hAnsi="Arial" w:cs="Arial"/>
          <w:sz w:val="16"/>
          <w:szCs w:val="16"/>
        </w:rPr>
        <w:t>1.1. Окончить отопительный сезон 2022 - 2023 годов с 12 мая 2023 года с 08:00 часов.</w:t>
      </w:r>
    </w:p>
    <w:p w:rsidR="00943D4E" w:rsidRPr="00943D4E" w:rsidRDefault="00943D4E" w:rsidP="00943D4E">
      <w:pPr>
        <w:tabs>
          <w:tab w:val="left" w:pos="5387"/>
        </w:tabs>
        <w:ind w:firstLine="284"/>
        <w:jc w:val="both"/>
        <w:rPr>
          <w:rFonts w:ascii="Arial" w:hAnsi="Arial" w:cs="Arial"/>
          <w:sz w:val="16"/>
          <w:szCs w:val="16"/>
        </w:rPr>
      </w:pPr>
      <w:r w:rsidRPr="00943D4E">
        <w:rPr>
          <w:rFonts w:ascii="Arial" w:hAnsi="Arial" w:cs="Arial"/>
          <w:sz w:val="16"/>
          <w:szCs w:val="16"/>
        </w:rPr>
        <w:t>1.2. Приступить к подготовке систем отопления к новому сезону 2023 - 2024 годов.</w:t>
      </w:r>
    </w:p>
    <w:p w:rsidR="00943D4E" w:rsidRPr="00943D4E" w:rsidRDefault="00943D4E" w:rsidP="00943D4E">
      <w:pPr>
        <w:shd w:val="clear" w:color="auto" w:fill="FFFFFF"/>
        <w:ind w:firstLine="284"/>
        <w:jc w:val="both"/>
        <w:rPr>
          <w:rFonts w:ascii="Arial" w:hAnsi="Arial" w:cs="Arial"/>
          <w:sz w:val="16"/>
          <w:szCs w:val="16"/>
        </w:rPr>
      </w:pPr>
      <w:r w:rsidRPr="00943D4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43D4E" w:rsidRPr="00943D4E" w:rsidRDefault="00943D4E" w:rsidP="00943D4E">
      <w:pPr>
        <w:jc w:val="both"/>
        <w:rPr>
          <w:rFonts w:ascii="Arial" w:hAnsi="Arial" w:cs="Arial"/>
          <w:sz w:val="16"/>
          <w:szCs w:val="16"/>
        </w:rPr>
      </w:pPr>
      <w:r w:rsidRPr="00943D4E">
        <w:rPr>
          <w:rFonts w:ascii="Arial" w:hAnsi="Arial" w:cs="Arial"/>
          <w:b/>
          <w:sz w:val="16"/>
          <w:szCs w:val="16"/>
        </w:rPr>
        <w:t>Глава муниципального района</w:t>
      </w:r>
      <w:r w:rsidRPr="00943D4E">
        <w:rPr>
          <w:rFonts w:ascii="Arial" w:hAnsi="Arial" w:cs="Arial"/>
          <w:b/>
          <w:sz w:val="16"/>
          <w:szCs w:val="16"/>
        </w:rPr>
        <w:tab/>
      </w:r>
      <w:r w:rsidRPr="00943D4E">
        <w:rPr>
          <w:rFonts w:ascii="Arial" w:hAnsi="Arial" w:cs="Arial"/>
          <w:b/>
          <w:sz w:val="16"/>
          <w:szCs w:val="16"/>
        </w:rPr>
        <w:tab/>
        <w:t>Ю.В.Стадэ</w:t>
      </w:r>
    </w:p>
    <w:p w:rsidR="007E2685" w:rsidRPr="00943D4E" w:rsidRDefault="007E2685" w:rsidP="00943D4E">
      <w:pPr>
        <w:shd w:val="clear" w:color="auto" w:fill="FFFFFF"/>
        <w:suppressAutoHyphens/>
        <w:jc w:val="right"/>
        <w:rPr>
          <w:rFonts w:ascii="Arial" w:hAnsi="Arial" w:cs="Arial"/>
          <w:b/>
          <w:sz w:val="16"/>
          <w:szCs w:val="16"/>
        </w:rPr>
      </w:pPr>
    </w:p>
    <w:p w:rsidR="00943D4E" w:rsidRPr="00943D4E" w:rsidRDefault="00943D4E" w:rsidP="00943D4E">
      <w:pPr>
        <w:pStyle w:val="20"/>
        <w:rPr>
          <w:rFonts w:ascii="Arial" w:hAnsi="Arial" w:cs="Arial"/>
          <w:color w:val="000000"/>
          <w:sz w:val="16"/>
          <w:szCs w:val="16"/>
        </w:rPr>
      </w:pPr>
      <w:r w:rsidRPr="00943D4E">
        <w:rPr>
          <w:rFonts w:ascii="Arial" w:hAnsi="Arial" w:cs="Arial"/>
          <w:color w:val="000000"/>
          <w:sz w:val="16"/>
          <w:szCs w:val="16"/>
        </w:rPr>
        <w:t>АДМИНИСТРАЦИЯ ВАЛДАЙСКОГО МУНИЦИПАЛЬНОГО РАЙОНА</w:t>
      </w:r>
    </w:p>
    <w:p w:rsidR="00943D4E" w:rsidRPr="00943D4E" w:rsidRDefault="00943D4E" w:rsidP="00943D4E">
      <w:pPr>
        <w:pStyle w:val="3"/>
        <w:rPr>
          <w:rFonts w:ascii="Arial" w:hAnsi="Arial" w:cs="Arial"/>
          <w:sz w:val="16"/>
          <w:szCs w:val="16"/>
        </w:rPr>
      </w:pPr>
      <w:r w:rsidRPr="00943D4E">
        <w:rPr>
          <w:rFonts w:ascii="Arial" w:hAnsi="Arial" w:cs="Arial"/>
          <w:sz w:val="16"/>
          <w:szCs w:val="16"/>
        </w:rPr>
        <w:t>П О С Т А Н О В Л Е Н И Е</w:t>
      </w:r>
    </w:p>
    <w:p w:rsidR="00943D4E" w:rsidRPr="00943D4E" w:rsidRDefault="00943D4E" w:rsidP="00943D4E">
      <w:pPr>
        <w:jc w:val="center"/>
        <w:rPr>
          <w:rFonts w:ascii="Arial" w:hAnsi="Arial" w:cs="Arial"/>
          <w:sz w:val="16"/>
          <w:szCs w:val="16"/>
        </w:rPr>
      </w:pPr>
      <w:r w:rsidRPr="00943D4E">
        <w:rPr>
          <w:rFonts w:ascii="Arial" w:hAnsi="Arial" w:cs="Arial"/>
          <w:sz w:val="16"/>
          <w:szCs w:val="16"/>
        </w:rPr>
        <w:t>10.04.2023 № 796</w:t>
      </w:r>
    </w:p>
    <w:p w:rsidR="00943D4E" w:rsidRPr="00943D4E" w:rsidRDefault="00943D4E" w:rsidP="00943D4E">
      <w:pPr>
        <w:jc w:val="center"/>
        <w:rPr>
          <w:rFonts w:ascii="Arial" w:hAnsi="Arial" w:cs="Arial"/>
          <w:b/>
          <w:sz w:val="16"/>
          <w:szCs w:val="16"/>
        </w:rPr>
      </w:pPr>
      <w:r w:rsidRPr="00943D4E">
        <w:rPr>
          <w:rFonts w:ascii="Arial" w:hAnsi="Arial" w:cs="Arial"/>
          <w:b/>
          <w:sz w:val="16"/>
          <w:szCs w:val="16"/>
        </w:rPr>
        <w:t>О предоставлении разрешения</w:t>
      </w:r>
      <w:r>
        <w:rPr>
          <w:rFonts w:ascii="Arial" w:hAnsi="Arial" w:cs="Arial"/>
          <w:b/>
          <w:sz w:val="16"/>
          <w:szCs w:val="16"/>
        </w:rPr>
        <w:t xml:space="preserve"> </w:t>
      </w:r>
      <w:r w:rsidRPr="00943D4E">
        <w:rPr>
          <w:rFonts w:ascii="Arial" w:hAnsi="Arial" w:cs="Arial"/>
          <w:b/>
          <w:sz w:val="16"/>
          <w:szCs w:val="16"/>
        </w:rPr>
        <w:t>на отклонение от предельных параметров разрешённого строительства</w:t>
      </w:r>
    </w:p>
    <w:p w:rsidR="00943D4E" w:rsidRPr="00943D4E" w:rsidRDefault="00943D4E" w:rsidP="00943D4E">
      <w:pPr>
        <w:ind w:firstLine="709"/>
        <w:jc w:val="both"/>
        <w:rPr>
          <w:rFonts w:ascii="Arial" w:hAnsi="Arial" w:cs="Arial"/>
          <w:sz w:val="4"/>
          <w:szCs w:val="4"/>
        </w:rPr>
      </w:pPr>
    </w:p>
    <w:p w:rsidR="00943D4E" w:rsidRPr="00943D4E" w:rsidRDefault="00943D4E" w:rsidP="00943D4E">
      <w:pPr>
        <w:ind w:firstLine="284"/>
        <w:jc w:val="both"/>
        <w:rPr>
          <w:rFonts w:ascii="Arial" w:hAnsi="Arial" w:cs="Arial"/>
          <w:b/>
          <w:sz w:val="16"/>
          <w:szCs w:val="16"/>
        </w:rPr>
      </w:pPr>
      <w:r w:rsidRPr="00943D4E">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943D4E">
        <w:rPr>
          <w:rFonts w:ascii="Arial" w:hAnsi="Arial" w:cs="Arial"/>
          <w:b/>
          <w:sz w:val="16"/>
          <w:szCs w:val="16"/>
        </w:rPr>
        <w:t>ПОСТАНОВЛЯЕТ:</w:t>
      </w:r>
    </w:p>
    <w:p w:rsidR="00943D4E" w:rsidRPr="00943D4E" w:rsidRDefault="00943D4E" w:rsidP="00943D4E">
      <w:pPr>
        <w:ind w:firstLine="284"/>
        <w:jc w:val="both"/>
        <w:rPr>
          <w:rFonts w:ascii="Arial" w:hAnsi="Arial" w:cs="Arial"/>
          <w:sz w:val="16"/>
          <w:szCs w:val="16"/>
        </w:rPr>
      </w:pPr>
      <w:r w:rsidRPr="00943D4E">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пер. Октябрьский в территориальной зоне Ж.1. с северной стороны – 2,3 метра, с восточной стороны 2,4 метра до границы земельного участка с кадастровым номером 53:03:0103028:176.</w:t>
      </w:r>
    </w:p>
    <w:p w:rsidR="00943D4E" w:rsidRPr="00943D4E" w:rsidRDefault="00943D4E" w:rsidP="00943D4E">
      <w:pPr>
        <w:pStyle w:val="aff1"/>
        <w:ind w:left="0" w:firstLine="284"/>
        <w:jc w:val="both"/>
        <w:rPr>
          <w:rFonts w:ascii="Arial" w:hAnsi="Arial" w:cs="Arial"/>
          <w:sz w:val="16"/>
          <w:szCs w:val="16"/>
        </w:rPr>
      </w:pPr>
      <w:r w:rsidRPr="00943D4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43D4E" w:rsidRPr="00943D4E" w:rsidRDefault="00943D4E" w:rsidP="00943D4E">
      <w:pPr>
        <w:jc w:val="both"/>
        <w:rPr>
          <w:rFonts w:ascii="Arial" w:hAnsi="Arial" w:cs="Arial"/>
          <w:sz w:val="16"/>
          <w:szCs w:val="16"/>
        </w:rPr>
      </w:pPr>
      <w:r w:rsidRPr="00943D4E">
        <w:rPr>
          <w:rFonts w:ascii="Arial" w:hAnsi="Arial" w:cs="Arial"/>
          <w:b/>
          <w:sz w:val="16"/>
          <w:szCs w:val="16"/>
        </w:rPr>
        <w:t>Глава муниципального района</w:t>
      </w:r>
      <w:r w:rsidRPr="00943D4E">
        <w:rPr>
          <w:rFonts w:ascii="Arial" w:hAnsi="Arial" w:cs="Arial"/>
          <w:b/>
          <w:sz w:val="16"/>
          <w:szCs w:val="16"/>
        </w:rPr>
        <w:tab/>
      </w:r>
      <w:r w:rsidRPr="00943D4E">
        <w:rPr>
          <w:rFonts w:ascii="Arial" w:hAnsi="Arial" w:cs="Arial"/>
          <w:b/>
          <w:sz w:val="16"/>
          <w:szCs w:val="16"/>
        </w:rPr>
        <w:tab/>
        <w:t>Ю.В.Стадэ</w:t>
      </w:r>
    </w:p>
    <w:p w:rsidR="007E2685" w:rsidRDefault="007E2685" w:rsidP="007D2D73">
      <w:pPr>
        <w:shd w:val="clear" w:color="auto" w:fill="FFFFFF"/>
        <w:suppressAutoHyphens/>
        <w:jc w:val="right"/>
        <w:rPr>
          <w:rFonts w:ascii="Arial" w:hAnsi="Arial" w:cs="Arial"/>
          <w:b/>
          <w:sz w:val="16"/>
          <w:szCs w:val="16"/>
        </w:rPr>
      </w:pPr>
    </w:p>
    <w:p w:rsidR="007E2685" w:rsidRDefault="007E2685" w:rsidP="007D2D73">
      <w:pPr>
        <w:shd w:val="clear" w:color="auto" w:fill="FFFFFF"/>
        <w:suppressAutoHyphens/>
        <w:jc w:val="right"/>
        <w:rPr>
          <w:rFonts w:ascii="Arial" w:hAnsi="Arial" w:cs="Arial"/>
          <w:b/>
          <w:sz w:val="16"/>
          <w:szCs w:val="16"/>
        </w:rPr>
      </w:pPr>
    </w:p>
    <w:p w:rsidR="001F363F" w:rsidRDefault="001F363F" w:rsidP="007D2D73">
      <w:pPr>
        <w:shd w:val="clear" w:color="auto" w:fill="FFFFFF"/>
        <w:suppressAutoHyphens/>
        <w:jc w:val="right"/>
        <w:rPr>
          <w:rFonts w:ascii="Arial" w:hAnsi="Arial" w:cs="Arial"/>
          <w:b/>
          <w:sz w:val="16"/>
          <w:szCs w:val="16"/>
        </w:rPr>
      </w:pPr>
      <w:bookmarkStart w:id="2" w:name="_GoBack"/>
      <w:bookmarkEnd w:id="2"/>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943D4E" w:rsidRPr="00362C01" w:rsidTr="00F71825">
        <w:trPr>
          <w:trHeight w:val="20"/>
        </w:trPr>
        <w:tc>
          <w:tcPr>
            <w:tcW w:w="4615" w:type="pct"/>
            <w:vAlign w:val="center"/>
          </w:tcPr>
          <w:p w:rsidR="00943D4E" w:rsidRPr="00E01DC0" w:rsidRDefault="00943D4E" w:rsidP="00E01DC0">
            <w:pPr>
              <w:rPr>
                <w:rFonts w:ascii="Arial" w:hAnsi="Arial" w:cs="Arial"/>
                <w:sz w:val="16"/>
                <w:szCs w:val="16"/>
              </w:rPr>
            </w:pPr>
            <w:r w:rsidRPr="00E01DC0">
              <w:rPr>
                <w:rFonts w:ascii="Arial" w:hAnsi="Arial" w:cs="Arial"/>
                <w:sz w:val="16"/>
                <w:szCs w:val="16"/>
              </w:rPr>
              <w:t>Итоговый документ</w:t>
            </w:r>
          </w:p>
        </w:tc>
        <w:tc>
          <w:tcPr>
            <w:tcW w:w="385" w:type="pct"/>
          </w:tcPr>
          <w:p w:rsidR="00943D4E" w:rsidRPr="00362C01" w:rsidRDefault="00943D4E" w:rsidP="009276AB">
            <w:pPr>
              <w:jc w:val="center"/>
              <w:rPr>
                <w:rFonts w:ascii="Arial" w:hAnsi="Arial" w:cs="Arial"/>
                <w:sz w:val="16"/>
                <w:szCs w:val="16"/>
              </w:rPr>
            </w:pPr>
            <w:r>
              <w:rPr>
                <w:rFonts w:ascii="Arial" w:hAnsi="Arial" w:cs="Arial"/>
                <w:sz w:val="16"/>
                <w:szCs w:val="16"/>
              </w:rPr>
              <w:t>1</w:t>
            </w:r>
          </w:p>
        </w:tc>
      </w:tr>
      <w:tr w:rsidR="000C7CC4" w:rsidRPr="00362C01" w:rsidTr="00F71825">
        <w:trPr>
          <w:trHeight w:val="20"/>
        </w:trPr>
        <w:tc>
          <w:tcPr>
            <w:tcW w:w="4615" w:type="pct"/>
            <w:vAlign w:val="center"/>
          </w:tcPr>
          <w:p w:rsidR="000C7CC4" w:rsidRPr="00E01DC0" w:rsidRDefault="000C7CC4" w:rsidP="00E01DC0">
            <w:pPr>
              <w:rPr>
                <w:rFonts w:ascii="Arial" w:hAnsi="Arial" w:cs="Arial"/>
                <w:sz w:val="16"/>
                <w:szCs w:val="16"/>
              </w:rPr>
            </w:pPr>
            <w:r w:rsidRPr="00E01DC0">
              <w:rPr>
                <w:rFonts w:ascii="Arial" w:hAnsi="Arial" w:cs="Arial"/>
                <w:sz w:val="16"/>
                <w:szCs w:val="16"/>
              </w:rPr>
              <w:t xml:space="preserve">Постановление Администрации Валдайского муниципального района от </w:t>
            </w:r>
            <w:r w:rsidR="00943D4E" w:rsidRPr="00E01DC0">
              <w:rPr>
                <w:rFonts w:ascii="Arial" w:hAnsi="Arial" w:cs="Arial"/>
                <w:sz w:val="16"/>
                <w:szCs w:val="16"/>
              </w:rPr>
              <w:t xml:space="preserve">04.05.2023 № 772 «О внесении изменений в муниципальную программу «Развитие физической культуры и спорта в Валдайском муниципальном районе на 2018 - 2026 годы» </w:t>
            </w:r>
          </w:p>
        </w:tc>
        <w:tc>
          <w:tcPr>
            <w:tcW w:w="385" w:type="pct"/>
          </w:tcPr>
          <w:p w:rsidR="000C7CC4" w:rsidRPr="00362C01" w:rsidRDefault="00E01DC0" w:rsidP="009276AB">
            <w:pPr>
              <w:jc w:val="center"/>
              <w:rPr>
                <w:rFonts w:ascii="Arial" w:hAnsi="Arial" w:cs="Arial"/>
                <w:sz w:val="16"/>
                <w:szCs w:val="16"/>
              </w:rPr>
            </w:pPr>
            <w:r>
              <w:rPr>
                <w:rFonts w:ascii="Arial" w:hAnsi="Arial" w:cs="Arial"/>
                <w:sz w:val="16"/>
                <w:szCs w:val="16"/>
              </w:rPr>
              <w:t>1-2</w:t>
            </w:r>
          </w:p>
        </w:tc>
      </w:tr>
      <w:tr w:rsidR="000C7CC4" w:rsidRPr="00362C01" w:rsidTr="006F745B">
        <w:trPr>
          <w:trHeight w:val="20"/>
        </w:trPr>
        <w:tc>
          <w:tcPr>
            <w:tcW w:w="4615" w:type="pct"/>
            <w:vAlign w:val="center"/>
          </w:tcPr>
          <w:p w:rsidR="000C7CC4" w:rsidRPr="00E01DC0" w:rsidRDefault="000C7CC4" w:rsidP="00E01DC0">
            <w:pPr>
              <w:rPr>
                <w:rFonts w:ascii="Arial" w:hAnsi="Arial" w:cs="Arial"/>
                <w:sz w:val="16"/>
                <w:szCs w:val="16"/>
              </w:rPr>
            </w:pPr>
            <w:r w:rsidRPr="00E01DC0">
              <w:rPr>
                <w:rFonts w:ascii="Arial" w:hAnsi="Arial" w:cs="Arial"/>
                <w:sz w:val="16"/>
                <w:szCs w:val="16"/>
              </w:rPr>
              <w:t xml:space="preserve">Постановление Администрации Валдайского муниципального района от </w:t>
            </w:r>
            <w:r w:rsidR="00943D4E" w:rsidRPr="00E01DC0">
              <w:rPr>
                <w:rFonts w:ascii="Arial" w:hAnsi="Arial" w:cs="Arial"/>
                <w:sz w:val="16"/>
                <w:szCs w:val="16"/>
              </w:rPr>
              <w:t>04.05.2023 № 773 «О межведомственной комиссии по рассмотрению вопросов оказания государственной социальной помощи на основании социального контракта малоимущим гражданам, проживающим на территории Валдайского муниципального района»</w:t>
            </w:r>
          </w:p>
        </w:tc>
        <w:tc>
          <w:tcPr>
            <w:tcW w:w="385" w:type="pct"/>
          </w:tcPr>
          <w:p w:rsidR="000C7CC4" w:rsidRPr="00362C01" w:rsidRDefault="00E01DC0" w:rsidP="009276AB">
            <w:pPr>
              <w:jc w:val="center"/>
              <w:rPr>
                <w:rFonts w:ascii="Arial" w:hAnsi="Arial" w:cs="Arial"/>
                <w:sz w:val="16"/>
                <w:szCs w:val="16"/>
              </w:rPr>
            </w:pPr>
            <w:r>
              <w:rPr>
                <w:rFonts w:ascii="Arial" w:hAnsi="Arial" w:cs="Arial"/>
                <w:sz w:val="16"/>
                <w:szCs w:val="16"/>
              </w:rPr>
              <w:t>3-7</w:t>
            </w:r>
          </w:p>
        </w:tc>
      </w:tr>
      <w:tr w:rsidR="000C7CC4" w:rsidRPr="00362C01" w:rsidTr="00F71825">
        <w:trPr>
          <w:trHeight w:val="20"/>
        </w:trPr>
        <w:tc>
          <w:tcPr>
            <w:tcW w:w="4615" w:type="pct"/>
            <w:vAlign w:val="center"/>
          </w:tcPr>
          <w:p w:rsidR="000C7CC4" w:rsidRPr="00E01DC0" w:rsidRDefault="000C7CC4" w:rsidP="00E01DC0">
            <w:pPr>
              <w:rPr>
                <w:rFonts w:ascii="Arial" w:hAnsi="Arial" w:cs="Arial"/>
                <w:sz w:val="16"/>
                <w:szCs w:val="16"/>
              </w:rPr>
            </w:pPr>
            <w:r w:rsidRPr="00E01DC0">
              <w:rPr>
                <w:rFonts w:ascii="Arial" w:hAnsi="Arial" w:cs="Arial"/>
                <w:sz w:val="16"/>
                <w:szCs w:val="16"/>
              </w:rPr>
              <w:t xml:space="preserve">Постановление Администрации Валдайского муниципального района от </w:t>
            </w:r>
            <w:r w:rsidR="00943D4E" w:rsidRPr="00E01DC0">
              <w:rPr>
                <w:rFonts w:ascii="Arial" w:hAnsi="Arial" w:cs="Arial"/>
                <w:sz w:val="16"/>
                <w:szCs w:val="16"/>
              </w:rPr>
              <w:t>04.05.2023 № 774 «О внесении изменений в постановление Администрации Валдайского муниципального района от 14.02.2020 № 236»</w:t>
            </w:r>
          </w:p>
        </w:tc>
        <w:tc>
          <w:tcPr>
            <w:tcW w:w="385" w:type="pct"/>
          </w:tcPr>
          <w:p w:rsidR="000C7CC4" w:rsidRPr="00362C01" w:rsidRDefault="00E01DC0" w:rsidP="009276AB">
            <w:pPr>
              <w:jc w:val="center"/>
              <w:rPr>
                <w:rFonts w:ascii="Arial" w:hAnsi="Arial" w:cs="Arial"/>
                <w:sz w:val="16"/>
                <w:szCs w:val="16"/>
              </w:rPr>
            </w:pPr>
            <w:r>
              <w:rPr>
                <w:rFonts w:ascii="Arial" w:hAnsi="Arial" w:cs="Arial"/>
                <w:sz w:val="16"/>
                <w:szCs w:val="16"/>
              </w:rPr>
              <w:t>7-10</w:t>
            </w:r>
          </w:p>
        </w:tc>
      </w:tr>
      <w:tr w:rsidR="000C7CC4" w:rsidRPr="00362C01" w:rsidTr="00114E9A">
        <w:trPr>
          <w:trHeight w:val="20"/>
        </w:trPr>
        <w:tc>
          <w:tcPr>
            <w:tcW w:w="4615" w:type="pct"/>
            <w:vAlign w:val="center"/>
          </w:tcPr>
          <w:p w:rsidR="000C7CC4" w:rsidRPr="00E01DC0" w:rsidRDefault="000C7CC4" w:rsidP="00E01DC0">
            <w:pPr>
              <w:rPr>
                <w:rFonts w:ascii="Arial" w:hAnsi="Arial" w:cs="Arial"/>
                <w:sz w:val="16"/>
                <w:szCs w:val="16"/>
              </w:rPr>
            </w:pPr>
            <w:r w:rsidRPr="00E01DC0">
              <w:rPr>
                <w:rFonts w:ascii="Arial" w:hAnsi="Arial" w:cs="Arial"/>
                <w:sz w:val="16"/>
                <w:szCs w:val="16"/>
              </w:rPr>
              <w:t xml:space="preserve">Постановление Администрации Валдайского муниципального района от </w:t>
            </w:r>
            <w:r w:rsidR="00943D4E" w:rsidRPr="00E01DC0">
              <w:rPr>
                <w:rFonts w:ascii="Arial" w:hAnsi="Arial" w:cs="Arial"/>
                <w:sz w:val="16"/>
                <w:szCs w:val="16"/>
              </w:rPr>
              <w:t>04.05.2023 № 775 «Об утверждении Положения о порядке прохождения стажировок граждан в Администрации Валдайского муниципального района»</w:t>
            </w:r>
          </w:p>
        </w:tc>
        <w:tc>
          <w:tcPr>
            <w:tcW w:w="385" w:type="pct"/>
          </w:tcPr>
          <w:p w:rsidR="000C7CC4" w:rsidRPr="00362C01" w:rsidRDefault="00E01DC0" w:rsidP="009276AB">
            <w:pPr>
              <w:jc w:val="center"/>
              <w:rPr>
                <w:rFonts w:ascii="Arial" w:hAnsi="Arial" w:cs="Arial"/>
                <w:sz w:val="16"/>
                <w:szCs w:val="16"/>
              </w:rPr>
            </w:pPr>
            <w:r>
              <w:rPr>
                <w:rFonts w:ascii="Arial" w:hAnsi="Arial" w:cs="Arial"/>
                <w:sz w:val="16"/>
                <w:szCs w:val="16"/>
              </w:rPr>
              <w:t>10-12</w:t>
            </w:r>
          </w:p>
        </w:tc>
      </w:tr>
      <w:tr w:rsidR="000C7CC4" w:rsidRPr="00362C01" w:rsidTr="00114E9A">
        <w:trPr>
          <w:trHeight w:val="20"/>
        </w:trPr>
        <w:tc>
          <w:tcPr>
            <w:tcW w:w="4615" w:type="pct"/>
            <w:vAlign w:val="center"/>
          </w:tcPr>
          <w:p w:rsidR="000C7CC4" w:rsidRPr="00E01DC0" w:rsidRDefault="000C7CC4" w:rsidP="00E01DC0">
            <w:pPr>
              <w:rPr>
                <w:rFonts w:ascii="Arial" w:hAnsi="Arial" w:cs="Arial"/>
                <w:sz w:val="16"/>
                <w:szCs w:val="16"/>
              </w:rPr>
            </w:pPr>
            <w:r w:rsidRPr="00E01DC0">
              <w:rPr>
                <w:rFonts w:ascii="Arial" w:hAnsi="Arial" w:cs="Arial"/>
                <w:sz w:val="16"/>
                <w:szCs w:val="16"/>
              </w:rPr>
              <w:t xml:space="preserve">Постановление Администрации Валдайского муниципального района от </w:t>
            </w:r>
            <w:r w:rsidR="009944B2">
              <w:rPr>
                <w:rFonts w:ascii="Arial" w:hAnsi="Arial" w:cs="Arial"/>
                <w:sz w:val="16"/>
                <w:szCs w:val="16"/>
              </w:rPr>
              <w:t>0</w:t>
            </w:r>
            <w:r w:rsidR="00943D4E" w:rsidRPr="00E01DC0">
              <w:rPr>
                <w:rFonts w:ascii="Arial" w:hAnsi="Arial" w:cs="Arial"/>
                <w:sz w:val="16"/>
                <w:szCs w:val="16"/>
              </w:rPr>
              <w:t>4</w:t>
            </w:r>
            <w:r w:rsidR="009944B2">
              <w:rPr>
                <w:rFonts w:ascii="Arial" w:hAnsi="Arial" w:cs="Arial"/>
                <w:sz w:val="16"/>
                <w:szCs w:val="16"/>
              </w:rPr>
              <w:t>.</w:t>
            </w:r>
            <w:r w:rsidR="00943D4E" w:rsidRPr="00E01DC0">
              <w:rPr>
                <w:rFonts w:ascii="Arial" w:hAnsi="Arial" w:cs="Arial"/>
                <w:sz w:val="16"/>
                <w:szCs w:val="16"/>
              </w:rPr>
              <w:t>05.2023 № 776 «</w:t>
            </w:r>
            <w:r w:rsidR="00943D4E" w:rsidRPr="00E01DC0">
              <w:rPr>
                <w:rFonts w:ascii="Arial" w:eastAsia="A" w:hAnsi="Arial" w:cs="Arial"/>
                <w:sz w:val="16"/>
                <w:szCs w:val="16"/>
              </w:rPr>
              <w:t>О внесении изменений в состав районной межведомственной комиссии по обеспечению прав детей на отдых и оздоровление»</w:t>
            </w:r>
          </w:p>
        </w:tc>
        <w:tc>
          <w:tcPr>
            <w:tcW w:w="385" w:type="pct"/>
          </w:tcPr>
          <w:p w:rsidR="000C7CC4" w:rsidRPr="00362C01" w:rsidRDefault="00E01DC0" w:rsidP="009276AB">
            <w:pPr>
              <w:jc w:val="center"/>
              <w:rPr>
                <w:rFonts w:ascii="Arial" w:hAnsi="Arial" w:cs="Arial"/>
                <w:sz w:val="16"/>
                <w:szCs w:val="16"/>
              </w:rPr>
            </w:pPr>
            <w:r>
              <w:rPr>
                <w:rFonts w:ascii="Arial" w:hAnsi="Arial" w:cs="Arial"/>
                <w:sz w:val="16"/>
                <w:szCs w:val="16"/>
              </w:rPr>
              <w:t>12-13</w:t>
            </w:r>
          </w:p>
        </w:tc>
      </w:tr>
      <w:tr w:rsidR="000C7CC4" w:rsidRPr="00362C01" w:rsidTr="00114E9A">
        <w:trPr>
          <w:trHeight w:val="20"/>
        </w:trPr>
        <w:tc>
          <w:tcPr>
            <w:tcW w:w="4615" w:type="pct"/>
            <w:vAlign w:val="center"/>
          </w:tcPr>
          <w:p w:rsidR="000C7CC4" w:rsidRPr="00E01DC0" w:rsidRDefault="000C7CC4" w:rsidP="00E01DC0">
            <w:pPr>
              <w:rPr>
                <w:rFonts w:ascii="Arial" w:hAnsi="Arial" w:cs="Arial"/>
                <w:sz w:val="16"/>
                <w:szCs w:val="16"/>
              </w:rPr>
            </w:pPr>
            <w:r w:rsidRPr="00E01DC0">
              <w:rPr>
                <w:rFonts w:ascii="Arial" w:hAnsi="Arial" w:cs="Arial"/>
                <w:sz w:val="16"/>
                <w:szCs w:val="16"/>
              </w:rPr>
              <w:t xml:space="preserve">Постановление Администрации Валдайского муниципального района от </w:t>
            </w:r>
            <w:r w:rsidR="00943D4E" w:rsidRPr="00E01DC0">
              <w:rPr>
                <w:rFonts w:ascii="Arial" w:hAnsi="Arial" w:cs="Arial"/>
                <w:sz w:val="16"/>
                <w:szCs w:val="16"/>
              </w:rPr>
              <w:t>04.05.2023 № 777 «О внесении изменений в муниципальную  программу «Развитие культуры в Валдайском муниципальном районе (2023 - 2030 годы)»</w:t>
            </w:r>
          </w:p>
        </w:tc>
        <w:tc>
          <w:tcPr>
            <w:tcW w:w="385" w:type="pct"/>
          </w:tcPr>
          <w:p w:rsidR="000C7CC4" w:rsidRPr="00362C01" w:rsidRDefault="00E01DC0" w:rsidP="009276AB">
            <w:pPr>
              <w:jc w:val="center"/>
              <w:rPr>
                <w:rFonts w:ascii="Arial" w:hAnsi="Arial" w:cs="Arial"/>
                <w:sz w:val="16"/>
                <w:szCs w:val="16"/>
              </w:rPr>
            </w:pPr>
            <w:r>
              <w:rPr>
                <w:rFonts w:ascii="Arial" w:hAnsi="Arial" w:cs="Arial"/>
                <w:sz w:val="16"/>
                <w:szCs w:val="16"/>
              </w:rPr>
              <w:t>13</w:t>
            </w:r>
          </w:p>
        </w:tc>
      </w:tr>
      <w:tr w:rsidR="000C7CC4" w:rsidRPr="00362C01" w:rsidTr="00114E9A">
        <w:trPr>
          <w:trHeight w:val="20"/>
        </w:trPr>
        <w:tc>
          <w:tcPr>
            <w:tcW w:w="4615" w:type="pct"/>
            <w:vAlign w:val="center"/>
          </w:tcPr>
          <w:p w:rsidR="000C7CC4" w:rsidRPr="00E01DC0" w:rsidRDefault="000C7CC4" w:rsidP="00E01DC0">
            <w:pPr>
              <w:rPr>
                <w:rFonts w:ascii="Arial" w:hAnsi="Arial" w:cs="Arial"/>
                <w:sz w:val="16"/>
                <w:szCs w:val="16"/>
              </w:rPr>
            </w:pPr>
            <w:r w:rsidRPr="00E01DC0">
              <w:rPr>
                <w:rFonts w:ascii="Arial" w:hAnsi="Arial" w:cs="Arial"/>
                <w:sz w:val="16"/>
                <w:szCs w:val="16"/>
              </w:rPr>
              <w:t xml:space="preserve">Постановление Администрации Валдайского муниципального района от </w:t>
            </w:r>
            <w:r w:rsidR="00943D4E" w:rsidRPr="00E01DC0">
              <w:rPr>
                <w:rFonts w:ascii="Arial" w:hAnsi="Arial" w:cs="Arial"/>
                <w:sz w:val="16"/>
                <w:szCs w:val="16"/>
              </w:rPr>
              <w:t>05.05.2023 № 779 «</w:t>
            </w:r>
            <w:r w:rsidR="00943D4E" w:rsidRPr="00E01DC0">
              <w:rPr>
                <w:rFonts w:ascii="Arial" w:hAnsi="Arial" w:cs="Arial"/>
                <w:bCs/>
                <w:sz w:val="16"/>
                <w:szCs w:val="16"/>
              </w:rPr>
              <w:t xml:space="preserve">Об утверждении Порядка взаимодействия Администрации </w:t>
            </w:r>
            <w:r w:rsidR="00943D4E" w:rsidRPr="00E01DC0">
              <w:rPr>
                <w:rFonts w:ascii="Arial" w:hAnsi="Arial" w:cs="Arial"/>
                <w:sz w:val="16"/>
                <w:szCs w:val="16"/>
                <w:lang w:eastAsia="ar-SA"/>
              </w:rPr>
              <w:t>Валдайского муниципального района</w:t>
            </w:r>
            <w:r w:rsidR="00943D4E" w:rsidRPr="00E01DC0">
              <w:rPr>
                <w:rFonts w:ascii="Arial" w:hAnsi="Arial" w:cs="Arial"/>
                <w:bCs/>
                <w:sz w:val="16"/>
                <w:szCs w:val="16"/>
              </w:rPr>
              <w:t xml:space="preserve"> и подведомственных ей муниципальных учреждений с организаторами добровольческой (волонтерской) деятельности, добровольческими (волонтерскими) организациями на территории </w:t>
            </w:r>
            <w:r w:rsidR="00943D4E" w:rsidRPr="00E01DC0">
              <w:rPr>
                <w:rFonts w:ascii="Arial" w:hAnsi="Arial" w:cs="Arial"/>
                <w:sz w:val="16"/>
                <w:szCs w:val="16"/>
                <w:lang w:eastAsia="ar-SA"/>
              </w:rPr>
              <w:t>Валдайского муниципального района»</w:t>
            </w:r>
          </w:p>
        </w:tc>
        <w:tc>
          <w:tcPr>
            <w:tcW w:w="385" w:type="pct"/>
          </w:tcPr>
          <w:p w:rsidR="000C7CC4" w:rsidRPr="00362C01" w:rsidRDefault="00E01DC0" w:rsidP="009276AB">
            <w:pPr>
              <w:jc w:val="center"/>
              <w:rPr>
                <w:rFonts w:ascii="Arial" w:hAnsi="Arial" w:cs="Arial"/>
                <w:sz w:val="16"/>
                <w:szCs w:val="16"/>
              </w:rPr>
            </w:pPr>
            <w:r>
              <w:rPr>
                <w:rFonts w:ascii="Arial" w:hAnsi="Arial" w:cs="Arial"/>
                <w:sz w:val="16"/>
                <w:szCs w:val="16"/>
              </w:rPr>
              <w:t>14-15</w:t>
            </w:r>
          </w:p>
        </w:tc>
      </w:tr>
      <w:tr w:rsidR="000C7CC4" w:rsidRPr="00362C01" w:rsidTr="00114E9A">
        <w:trPr>
          <w:trHeight w:val="20"/>
        </w:trPr>
        <w:tc>
          <w:tcPr>
            <w:tcW w:w="4615" w:type="pct"/>
            <w:vAlign w:val="center"/>
          </w:tcPr>
          <w:p w:rsidR="000C7CC4" w:rsidRPr="00E01DC0" w:rsidRDefault="000C7CC4" w:rsidP="00E01DC0">
            <w:pPr>
              <w:rPr>
                <w:rFonts w:ascii="Arial" w:hAnsi="Arial" w:cs="Arial"/>
                <w:sz w:val="16"/>
                <w:szCs w:val="16"/>
              </w:rPr>
            </w:pPr>
            <w:r w:rsidRPr="00E01DC0">
              <w:rPr>
                <w:rFonts w:ascii="Arial" w:hAnsi="Arial" w:cs="Arial"/>
                <w:sz w:val="16"/>
                <w:szCs w:val="16"/>
              </w:rPr>
              <w:t xml:space="preserve">Постановление Администрации Валдайского муниципального района от </w:t>
            </w:r>
            <w:r w:rsidR="00943D4E" w:rsidRPr="00E01DC0">
              <w:rPr>
                <w:rFonts w:ascii="Arial" w:hAnsi="Arial" w:cs="Arial"/>
                <w:sz w:val="16"/>
                <w:szCs w:val="16"/>
              </w:rPr>
              <w:t>05.05.2023 № 780 «О внесении изменения в постановление Администрации Валдайского муниципального района от 27.05.2019 № 847</w:t>
            </w:r>
            <w:r w:rsidR="00E01DC0" w:rsidRPr="00E01DC0">
              <w:rPr>
                <w:rFonts w:ascii="Arial" w:hAnsi="Arial" w:cs="Arial"/>
                <w:sz w:val="16"/>
                <w:szCs w:val="16"/>
              </w:rPr>
              <w:t>»</w:t>
            </w:r>
          </w:p>
        </w:tc>
        <w:tc>
          <w:tcPr>
            <w:tcW w:w="385" w:type="pct"/>
          </w:tcPr>
          <w:p w:rsidR="000C7CC4" w:rsidRPr="00362C01" w:rsidRDefault="00E01DC0" w:rsidP="009276AB">
            <w:pPr>
              <w:jc w:val="center"/>
              <w:rPr>
                <w:rFonts w:ascii="Arial" w:hAnsi="Arial" w:cs="Arial"/>
                <w:sz w:val="16"/>
                <w:szCs w:val="16"/>
              </w:rPr>
            </w:pPr>
            <w:r>
              <w:rPr>
                <w:rFonts w:ascii="Arial" w:hAnsi="Arial" w:cs="Arial"/>
                <w:sz w:val="16"/>
                <w:szCs w:val="16"/>
              </w:rPr>
              <w:t>15-16</w:t>
            </w:r>
          </w:p>
        </w:tc>
      </w:tr>
      <w:tr w:rsidR="00F46BFB" w:rsidRPr="00362C01" w:rsidTr="00114E9A">
        <w:trPr>
          <w:trHeight w:val="20"/>
        </w:trPr>
        <w:tc>
          <w:tcPr>
            <w:tcW w:w="4615" w:type="pct"/>
            <w:vAlign w:val="center"/>
          </w:tcPr>
          <w:p w:rsidR="00F46BFB" w:rsidRPr="00E01DC0" w:rsidRDefault="00F46BFB" w:rsidP="00E01DC0">
            <w:pPr>
              <w:rPr>
                <w:rFonts w:ascii="Arial" w:hAnsi="Arial" w:cs="Arial"/>
                <w:sz w:val="16"/>
                <w:szCs w:val="16"/>
              </w:rPr>
            </w:pPr>
            <w:r w:rsidRPr="00E01DC0">
              <w:rPr>
                <w:rFonts w:ascii="Arial" w:hAnsi="Arial" w:cs="Arial"/>
                <w:sz w:val="16"/>
                <w:szCs w:val="16"/>
              </w:rPr>
              <w:t xml:space="preserve">Постановление Администрации Валдайского муниципального района от </w:t>
            </w:r>
            <w:r w:rsidR="00943D4E" w:rsidRPr="00E01DC0">
              <w:rPr>
                <w:rFonts w:ascii="Arial" w:hAnsi="Arial" w:cs="Arial"/>
                <w:sz w:val="16"/>
                <w:szCs w:val="16"/>
              </w:rPr>
              <w:t>10.05.2023 № 795 «Об окончании отопительного сезона</w:t>
            </w:r>
            <w:r w:rsidR="00E01DC0" w:rsidRPr="00E01DC0">
              <w:rPr>
                <w:rFonts w:ascii="Arial" w:hAnsi="Arial" w:cs="Arial"/>
                <w:sz w:val="16"/>
                <w:szCs w:val="16"/>
              </w:rPr>
              <w:t>»</w:t>
            </w:r>
          </w:p>
        </w:tc>
        <w:tc>
          <w:tcPr>
            <w:tcW w:w="385" w:type="pct"/>
          </w:tcPr>
          <w:p w:rsidR="00F46BFB" w:rsidRPr="00362C01" w:rsidRDefault="00E01DC0" w:rsidP="009276AB">
            <w:pPr>
              <w:jc w:val="center"/>
              <w:rPr>
                <w:rFonts w:ascii="Arial" w:hAnsi="Arial" w:cs="Arial"/>
                <w:sz w:val="16"/>
                <w:szCs w:val="16"/>
              </w:rPr>
            </w:pPr>
            <w:r>
              <w:rPr>
                <w:rFonts w:ascii="Arial" w:hAnsi="Arial" w:cs="Arial"/>
                <w:sz w:val="16"/>
                <w:szCs w:val="16"/>
              </w:rPr>
              <w:t>16</w:t>
            </w:r>
          </w:p>
        </w:tc>
      </w:tr>
      <w:tr w:rsidR="00F46BFB" w:rsidRPr="00362C01" w:rsidTr="00114E9A">
        <w:trPr>
          <w:trHeight w:val="20"/>
        </w:trPr>
        <w:tc>
          <w:tcPr>
            <w:tcW w:w="4615" w:type="pct"/>
            <w:vAlign w:val="center"/>
          </w:tcPr>
          <w:p w:rsidR="00F46BFB" w:rsidRPr="00E01DC0" w:rsidRDefault="00F46BFB" w:rsidP="00E01DC0">
            <w:pPr>
              <w:rPr>
                <w:rFonts w:ascii="Arial" w:hAnsi="Arial" w:cs="Arial"/>
                <w:sz w:val="16"/>
                <w:szCs w:val="16"/>
              </w:rPr>
            </w:pPr>
            <w:r w:rsidRPr="00E01DC0">
              <w:rPr>
                <w:rFonts w:ascii="Arial" w:hAnsi="Arial" w:cs="Arial"/>
                <w:sz w:val="16"/>
                <w:szCs w:val="16"/>
              </w:rPr>
              <w:t xml:space="preserve">Постановление Администрации Валдайского муниципального района от </w:t>
            </w:r>
            <w:r w:rsidR="00943D4E" w:rsidRPr="00E01DC0">
              <w:rPr>
                <w:rFonts w:ascii="Arial" w:hAnsi="Arial" w:cs="Arial"/>
                <w:sz w:val="16"/>
                <w:szCs w:val="16"/>
              </w:rPr>
              <w:t>10.04.2023 № 796 «О предоставлении разрешения на отклонение от предельных параметров разрешённого строительства</w:t>
            </w:r>
            <w:r w:rsidR="00E01DC0" w:rsidRPr="00E01DC0">
              <w:rPr>
                <w:rFonts w:ascii="Arial" w:hAnsi="Arial" w:cs="Arial"/>
                <w:sz w:val="16"/>
                <w:szCs w:val="16"/>
              </w:rPr>
              <w:t>»</w:t>
            </w:r>
          </w:p>
        </w:tc>
        <w:tc>
          <w:tcPr>
            <w:tcW w:w="385" w:type="pct"/>
          </w:tcPr>
          <w:p w:rsidR="00F46BFB" w:rsidRPr="00362C01" w:rsidRDefault="00E01DC0" w:rsidP="009276AB">
            <w:pPr>
              <w:jc w:val="center"/>
              <w:rPr>
                <w:rFonts w:ascii="Arial" w:hAnsi="Arial" w:cs="Arial"/>
                <w:sz w:val="16"/>
                <w:szCs w:val="16"/>
              </w:rPr>
            </w:pPr>
            <w:r>
              <w:rPr>
                <w:rFonts w:ascii="Arial" w:hAnsi="Arial" w:cs="Arial"/>
                <w:sz w:val="16"/>
                <w:szCs w:val="16"/>
              </w:rPr>
              <w:t>16</w:t>
            </w:r>
          </w:p>
        </w:tc>
      </w:tr>
      <w:tr w:rsidR="00A8523F" w:rsidRPr="00362C01" w:rsidTr="00114E9A">
        <w:trPr>
          <w:trHeight w:val="20"/>
        </w:trPr>
        <w:tc>
          <w:tcPr>
            <w:tcW w:w="4615" w:type="pct"/>
            <w:vAlign w:val="center"/>
          </w:tcPr>
          <w:p w:rsidR="00A8523F" w:rsidRPr="00E01DC0" w:rsidRDefault="00A8523F" w:rsidP="00E01DC0">
            <w:pPr>
              <w:rPr>
                <w:rFonts w:ascii="Arial" w:hAnsi="Arial" w:cs="Arial"/>
                <w:sz w:val="16"/>
                <w:szCs w:val="16"/>
              </w:rPr>
            </w:pPr>
            <w:r w:rsidRPr="00E01DC0">
              <w:rPr>
                <w:rFonts w:ascii="Arial" w:hAnsi="Arial" w:cs="Arial"/>
                <w:sz w:val="16"/>
                <w:szCs w:val="16"/>
              </w:rPr>
              <w:t>Содержание</w:t>
            </w:r>
          </w:p>
        </w:tc>
        <w:tc>
          <w:tcPr>
            <w:tcW w:w="385" w:type="pct"/>
          </w:tcPr>
          <w:p w:rsidR="00A8523F" w:rsidRPr="00362C01" w:rsidRDefault="00E01DC0" w:rsidP="009276AB">
            <w:pPr>
              <w:jc w:val="center"/>
              <w:rPr>
                <w:rFonts w:ascii="Arial" w:hAnsi="Arial" w:cs="Arial"/>
                <w:sz w:val="16"/>
                <w:szCs w:val="16"/>
              </w:rPr>
            </w:pPr>
            <w:r>
              <w:rPr>
                <w:rFonts w:ascii="Arial" w:hAnsi="Arial" w:cs="Arial"/>
                <w:sz w:val="16"/>
                <w:szCs w:val="16"/>
              </w:rPr>
              <w:t>16</w:t>
            </w:r>
          </w:p>
        </w:tc>
      </w:tr>
    </w:tbl>
    <w:p w:rsidR="00972A34" w:rsidRPr="00972A34" w:rsidRDefault="00972A34"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CE2C7D" w:rsidRDefault="00CE2C7D" w:rsidP="00972A34">
      <w:pPr>
        <w:jc w:val="right"/>
        <w:rPr>
          <w:rFonts w:ascii="Arial" w:hAnsi="Arial" w:cs="Arial"/>
          <w:sz w:val="16"/>
          <w:szCs w:val="16"/>
        </w:rPr>
      </w:pPr>
    </w:p>
    <w:p w:rsidR="00CE2C7D" w:rsidRDefault="00CE2C7D" w:rsidP="00972A34">
      <w:pPr>
        <w:jc w:val="right"/>
        <w:rPr>
          <w:rFonts w:ascii="Arial" w:hAnsi="Arial" w:cs="Arial"/>
          <w:sz w:val="16"/>
          <w:szCs w:val="16"/>
        </w:rPr>
      </w:pPr>
    </w:p>
    <w:p w:rsidR="00CE2C7D" w:rsidRDefault="00CE2C7D" w:rsidP="00972A34">
      <w:pPr>
        <w:jc w:val="right"/>
        <w:rPr>
          <w:rFonts w:ascii="Arial" w:hAnsi="Arial" w:cs="Arial"/>
          <w:sz w:val="16"/>
          <w:szCs w:val="16"/>
        </w:rPr>
      </w:pPr>
    </w:p>
    <w:p w:rsidR="00972A34" w:rsidRPr="00C52532" w:rsidRDefault="00972A34" w:rsidP="00972A34">
      <w:pPr>
        <w:jc w:val="center"/>
        <w:rPr>
          <w:rFonts w:ascii="Arial" w:hAnsi="Arial" w:cs="Arial"/>
          <w:sz w:val="16"/>
          <w:szCs w:val="16"/>
        </w:rPr>
      </w:pPr>
      <w:r w:rsidRPr="00C52532">
        <w:rPr>
          <w:rFonts w:ascii="Arial" w:hAnsi="Arial" w:cs="Arial"/>
          <w:sz w:val="16"/>
          <w:szCs w:val="16"/>
        </w:rPr>
        <w:t>______________________________________________________________</w:t>
      </w:r>
    </w:p>
    <w:p w:rsidR="00972A34" w:rsidRPr="00C52532" w:rsidRDefault="00972A34" w:rsidP="00972A34">
      <w:pPr>
        <w:jc w:val="center"/>
        <w:rPr>
          <w:rFonts w:ascii="Arial" w:hAnsi="Arial" w:cs="Arial"/>
          <w:sz w:val="4"/>
          <w:szCs w:val="4"/>
        </w:rPr>
      </w:pPr>
    </w:p>
    <w:p w:rsidR="00972A34" w:rsidRPr="00E01DC0" w:rsidRDefault="00972A34" w:rsidP="00972A34">
      <w:pPr>
        <w:jc w:val="center"/>
        <w:rPr>
          <w:rFonts w:ascii="Arial" w:hAnsi="Arial" w:cs="Arial"/>
          <w:sz w:val="12"/>
          <w:szCs w:val="12"/>
        </w:rPr>
      </w:pPr>
      <w:r w:rsidRPr="00E01DC0">
        <w:rPr>
          <w:rFonts w:ascii="Arial" w:hAnsi="Arial" w:cs="Arial"/>
          <w:sz w:val="12"/>
          <w:szCs w:val="12"/>
        </w:rPr>
        <w:t>«Валдайский Вестник». Бюллетень № 1</w:t>
      </w:r>
      <w:r w:rsidR="000C7CC4" w:rsidRPr="00E01DC0">
        <w:rPr>
          <w:rFonts w:ascii="Arial" w:hAnsi="Arial" w:cs="Arial"/>
          <w:sz w:val="12"/>
          <w:szCs w:val="12"/>
        </w:rPr>
        <w:t>9</w:t>
      </w:r>
      <w:r w:rsidRPr="00E01DC0">
        <w:rPr>
          <w:rFonts w:ascii="Arial" w:hAnsi="Arial" w:cs="Arial"/>
          <w:sz w:val="12"/>
          <w:szCs w:val="12"/>
        </w:rPr>
        <w:t xml:space="preserve"> (5</w:t>
      </w:r>
      <w:r w:rsidR="00F46BFB" w:rsidRPr="00E01DC0">
        <w:rPr>
          <w:rFonts w:ascii="Arial" w:hAnsi="Arial" w:cs="Arial"/>
          <w:sz w:val="12"/>
          <w:szCs w:val="12"/>
        </w:rPr>
        <w:t>6</w:t>
      </w:r>
      <w:r w:rsidR="000C7CC4" w:rsidRPr="00E01DC0">
        <w:rPr>
          <w:rFonts w:ascii="Arial" w:hAnsi="Arial" w:cs="Arial"/>
          <w:sz w:val="12"/>
          <w:szCs w:val="12"/>
        </w:rPr>
        <w:t>2</w:t>
      </w:r>
      <w:r w:rsidR="00F46BFB" w:rsidRPr="00E01DC0">
        <w:rPr>
          <w:rFonts w:ascii="Arial" w:hAnsi="Arial" w:cs="Arial"/>
          <w:sz w:val="12"/>
          <w:szCs w:val="12"/>
        </w:rPr>
        <w:t xml:space="preserve">) от </w:t>
      </w:r>
      <w:r w:rsidR="000C7CC4" w:rsidRPr="00E01DC0">
        <w:rPr>
          <w:rFonts w:ascii="Arial" w:hAnsi="Arial" w:cs="Arial"/>
          <w:sz w:val="12"/>
          <w:szCs w:val="12"/>
        </w:rPr>
        <w:t>10</w:t>
      </w:r>
      <w:r w:rsidR="00944069" w:rsidRPr="00E01DC0">
        <w:rPr>
          <w:rFonts w:ascii="Arial" w:hAnsi="Arial" w:cs="Arial"/>
          <w:sz w:val="12"/>
          <w:szCs w:val="12"/>
        </w:rPr>
        <w:t>.05</w:t>
      </w:r>
      <w:r w:rsidRPr="00E01DC0">
        <w:rPr>
          <w:rFonts w:ascii="Arial" w:hAnsi="Arial" w:cs="Arial"/>
          <w:sz w:val="12"/>
          <w:szCs w:val="12"/>
        </w:rPr>
        <w:t>.2023</w:t>
      </w:r>
    </w:p>
    <w:p w:rsidR="00972A34" w:rsidRPr="00E01DC0" w:rsidRDefault="00972A34" w:rsidP="00972A34">
      <w:pPr>
        <w:jc w:val="center"/>
        <w:rPr>
          <w:rFonts w:ascii="Arial" w:hAnsi="Arial" w:cs="Arial"/>
          <w:sz w:val="12"/>
          <w:szCs w:val="12"/>
        </w:rPr>
      </w:pPr>
      <w:r w:rsidRPr="00E01DC0">
        <w:rPr>
          <w:rFonts w:ascii="Arial" w:hAnsi="Arial" w:cs="Arial"/>
          <w:sz w:val="12"/>
          <w:szCs w:val="12"/>
        </w:rPr>
        <w:t>Учредитель: ДумаВалдайского муниципального района</w:t>
      </w:r>
    </w:p>
    <w:p w:rsidR="00972A34" w:rsidRPr="00E01DC0" w:rsidRDefault="00972A34" w:rsidP="00972A34">
      <w:pPr>
        <w:jc w:val="center"/>
        <w:rPr>
          <w:rFonts w:ascii="Arial" w:hAnsi="Arial" w:cs="Arial"/>
          <w:sz w:val="12"/>
          <w:szCs w:val="12"/>
        </w:rPr>
      </w:pPr>
      <w:r w:rsidRPr="00E01DC0">
        <w:rPr>
          <w:rFonts w:ascii="Arial" w:hAnsi="Arial" w:cs="Arial"/>
          <w:sz w:val="12"/>
          <w:szCs w:val="12"/>
        </w:rPr>
        <w:t>Утвержден решением Думы Валдайскогомуниципального района от 27.03.2014 № 289</w:t>
      </w:r>
    </w:p>
    <w:p w:rsidR="00972A34" w:rsidRPr="00E01DC0" w:rsidRDefault="00972A34" w:rsidP="00972A34">
      <w:pPr>
        <w:jc w:val="center"/>
        <w:rPr>
          <w:rFonts w:ascii="Arial" w:hAnsi="Arial" w:cs="Arial"/>
          <w:sz w:val="12"/>
          <w:szCs w:val="12"/>
        </w:rPr>
      </w:pPr>
      <w:r w:rsidRPr="00E01DC0">
        <w:rPr>
          <w:rFonts w:ascii="Arial" w:hAnsi="Arial" w:cs="Arial"/>
          <w:sz w:val="12"/>
          <w:szCs w:val="12"/>
        </w:rPr>
        <w:t>Главный редактор: Глава Валдайского муниципального района Ю.В. Стадэ, телефон: 2-25-16</w:t>
      </w:r>
    </w:p>
    <w:p w:rsidR="00972A34" w:rsidRPr="00E01DC0" w:rsidRDefault="00972A34" w:rsidP="00972A34">
      <w:pPr>
        <w:jc w:val="center"/>
        <w:rPr>
          <w:rFonts w:ascii="Arial" w:hAnsi="Arial" w:cs="Arial"/>
          <w:sz w:val="12"/>
          <w:szCs w:val="12"/>
        </w:rPr>
      </w:pPr>
      <w:r w:rsidRPr="00E01DC0">
        <w:rPr>
          <w:rFonts w:ascii="Arial" w:hAnsi="Arial" w:cs="Arial"/>
          <w:sz w:val="12"/>
          <w:szCs w:val="12"/>
        </w:rPr>
        <w:t>Адрес редакции: Новгородская обл., Валдайский район, г.Валдай, пр.Комсомольский, д.19/21</w:t>
      </w:r>
    </w:p>
    <w:p w:rsidR="00972A34" w:rsidRPr="00E01DC0" w:rsidRDefault="00972A34" w:rsidP="00972A34">
      <w:pPr>
        <w:jc w:val="center"/>
        <w:rPr>
          <w:rFonts w:ascii="Arial" w:hAnsi="Arial" w:cs="Arial"/>
          <w:sz w:val="12"/>
          <w:szCs w:val="12"/>
        </w:rPr>
      </w:pPr>
      <w:r w:rsidRPr="00E01DC0">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E01DC0" w:rsidRDefault="00972A34" w:rsidP="00972A34">
      <w:pPr>
        <w:jc w:val="center"/>
        <w:rPr>
          <w:rFonts w:ascii="Arial" w:hAnsi="Arial" w:cs="Arial"/>
          <w:sz w:val="12"/>
          <w:szCs w:val="12"/>
        </w:rPr>
      </w:pPr>
      <w:r w:rsidRPr="00E01DC0">
        <w:rPr>
          <w:rFonts w:ascii="Arial" w:hAnsi="Arial" w:cs="Arial"/>
          <w:sz w:val="12"/>
          <w:szCs w:val="12"/>
        </w:rPr>
        <w:t>г. Валдай, пр. Комсомольский, д.19/21 тел/факс 46-310(доб. 122)</w:t>
      </w:r>
    </w:p>
    <w:p w:rsidR="00972A34" w:rsidRPr="00972A34" w:rsidRDefault="00972A34" w:rsidP="00FF7F29">
      <w:pPr>
        <w:jc w:val="center"/>
        <w:rPr>
          <w:rFonts w:ascii="Arial" w:hAnsi="Arial" w:cs="Arial"/>
          <w:sz w:val="16"/>
          <w:szCs w:val="16"/>
        </w:rPr>
      </w:pPr>
      <w:r w:rsidRPr="00E01DC0">
        <w:rPr>
          <w:rFonts w:ascii="Arial" w:hAnsi="Arial" w:cs="Arial"/>
          <w:sz w:val="12"/>
          <w:szCs w:val="12"/>
        </w:rPr>
        <w:t>Выходит по пятницам</w:t>
      </w:r>
      <w:r w:rsidR="00D47D0F" w:rsidRPr="00E01DC0">
        <w:rPr>
          <w:rFonts w:ascii="Arial" w:hAnsi="Arial" w:cs="Arial"/>
          <w:color w:val="000000" w:themeColor="text1"/>
          <w:sz w:val="12"/>
          <w:szCs w:val="12"/>
        </w:rPr>
        <w:t>. Объем 16</w:t>
      </w:r>
      <w:r w:rsidRPr="00E01DC0">
        <w:rPr>
          <w:rFonts w:ascii="Arial" w:hAnsi="Arial" w:cs="Arial"/>
          <w:color w:val="000000" w:themeColor="text1"/>
          <w:sz w:val="12"/>
          <w:szCs w:val="12"/>
        </w:rPr>
        <w:t xml:space="preserve"> п.л. Тираж</w:t>
      </w:r>
      <w:r w:rsidRPr="00E01DC0">
        <w:rPr>
          <w:rFonts w:ascii="Arial" w:hAnsi="Arial" w:cs="Arial"/>
          <w:sz w:val="12"/>
          <w:szCs w:val="12"/>
        </w:rPr>
        <w:t xml:space="preserve"> </w:t>
      </w:r>
      <w:r w:rsidR="00E01DC0" w:rsidRPr="00E01DC0">
        <w:rPr>
          <w:rFonts w:ascii="Arial" w:hAnsi="Arial" w:cs="Arial"/>
          <w:sz w:val="12"/>
          <w:szCs w:val="12"/>
        </w:rPr>
        <w:t>16</w:t>
      </w:r>
      <w:r w:rsidRPr="00E01DC0">
        <w:rPr>
          <w:rFonts w:ascii="Arial" w:hAnsi="Arial" w:cs="Arial"/>
          <w:sz w:val="12"/>
          <w:szCs w:val="12"/>
        </w:rPr>
        <w:t xml:space="preserve"> экз. Распространяется бесплатно.</w:t>
      </w:r>
    </w:p>
    <w:sectPr w:rsidR="00972A34" w:rsidRPr="00972A34" w:rsidSect="00F26982">
      <w:headerReference w:type="even" r:id="rId12"/>
      <w:headerReference w:type="default" r:id="rId13"/>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938" w:rsidRDefault="00027938">
      <w:r>
        <w:separator/>
      </w:r>
    </w:p>
  </w:endnote>
  <w:endnote w:type="continuationSeparator" w:id="1">
    <w:p w:rsidR="00027938" w:rsidRDefault="000279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A">
    <w:altName w:val="Arial Unicode MS"/>
    <w:charset w:val="CC"/>
    <w:family w:val="auto"/>
    <w:pitch w:val="variable"/>
    <w:sig w:usb0="00000000" w:usb1="00000000" w:usb2="00000000" w:usb3="00000000" w:csb0="00000000"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938" w:rsidRDefault="00027938">
      <w:r>
        <w:separator/>
      </w:r>
    </w:p>
  </w:footnote>
  <w:footnote w:type="continuationSeparator" w:id="1">
    <w:p w:rsidR="00027938" w:rsidRDefault="00027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48" w:rsidRPr="00C14209" w:rsidRDefault="00382148" w:rsidP="00C14209">
    <w:pPr>
      <w:pStyle w:val="a5"/>
      <w:rPr>
        <w:sz w:val="12"/>
        <w:szCs w:val="12"/>
      </w:rPr>
    </w:pPr>
    <w:r w:rsidRPr="00E65CCB">
      <w:rPr>
        <w:sz w:val="12"/>
        <w:szCs w:val="12"/>
      </w:rPr>
      <w:t xml:space="preserve">страница </w:t>
    </w:r>
    <w:r w:rsidR="001E4025" w:rsidRPr="00E65CCB">
      <w:rPr>
        <w:sz w:val="12"/>
        <w:szCs w:val="12"/>
      </w:rPr>
      <w:fldChar w:fldCharType="begin"/>
    </w:r>
    <w:r w:rsidRPr="00E65CCB">
      <w:rPr>
        <w:sz w:val="12"/>
        <w:szCs w:val="12"/>
      </w:rPr>
      <w:instrText xml:space="preserve"> PAGE   \* MERGEFORMAT </w:instrText>
    </w:r>
    <w:r w:rsidR="001E4025" w:rsidRPr="00E65CCB">
      <w:rPr>
        <w:sz w:val="12"/>
        <w:szCs w:val="12"/>
      </w:rPr>
      <w:fldChar w:fldCharType="separate"/>
    </w:r>
    <w:r w:rsidR="00846A41">
      <w:rPr>
        <w:noProof/>
        <w:sz w:val="12"/>
        <w:szCs w:val="12"/>
      </w:rPr>
      <w:t>2</w:t>
    </w:r>
    <w:r w:rsidR="001E4025"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48" w:rsidRPr="008F785E" w:rsidRDefault="00382148" w:rsidP="00E65CCB">
    <w:pPr>
      <w:pStyle w:val="a5"/>
      <w:jc w:val="right"/>
      <w:rPr>
        <w:sz w:val="12"/>
        <w:szCs w:val="12"/>
      </w:rPr>
    </w:pPr>
    <w:r w:rsidRPr="008F785E">
      <w:rPr>
        <w:sz w:val="12"/>
        <w:szCs w:val="12"/>
      </w:rPr>
      <w:t xml:space="preserve">страница </w:t>
    </w:r>
    <w:r w:rsidR="001E4025" w:rsidRPr="008F785E">
      <w:rPr>
        <w:sz w:val="12"/>
        <w:szCs w:val="12"/>
      </w:rPr>
      <w:fldChar w:fldCharType="begin"/>
    </w:r>
    <w:r w:rsidRPr="008F785E">
      <w:rPr>
        <w:sz w:val="12"/>
        <w:szCs w:val="12"/>
      </w:rPr>
      <w:instrText xml:space="preserve"> PAGE   \* MERGEFORMAT </w:instrText>
    </w:r>
    <w:r w:rsidR="001E4025" w:rsidRPr="008F785E">
      <w:rPr>
        <w:sz w:val="12"/>
        <w:szCs w:val="12"/>
      </w:rPr>
      <w:fldChar w:fldCharType="separate"/>
    </w:r>
    <w:r w:rsidR="00846A41">
      <w:rPr>
        <w:noProof/>
        <w:sz w:val="12"/>
        <w:szCs w:val="12"/>
      </w:rPr>
      <w:t>7</w:t>
    </w:r>
    <w:r w:rsidR="001E4025"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4957622"/>
    <w:multiLevelType w:val="hybridMultilevel"/>
    <w:tmpl w:val="23A0FA52"/>
    <w:lvl w:ilvl="0" w:tplc="67C08F48">
      <w:start w:val="92"/>
      <w:numFmt w:val="decimal"/>
      <w:lvlText w:val="%1"/>
      <w:lvlJc w:val="left"/>
      <w:pPr>
        <w:tabs>
          <w:tab w:val="num" w:pos="2610"/>
        </w:tabs>
        <w:ind w:left="2610" w:hanging="210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nsid w:val="0A6151AF"/>
    <w:multiLevelType w:val="hybridMultilevel"/>
    <w:tmpl w:val="964E9C7A"/>
    <w:lvl w:ilvl="0" w:tplc="349815BE">
      <w:start w:val="1"/>
      <w:numFmt w:val="decimal"/>
      <w:lvlText w:val="%1."/>
      <w:lvlJc w:val="left"/>
      <w:pPr>
        <w:ind w:left="2193" w:hanging="14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0E631FEC"/>
    <w:multiLevelType w:val="hybridMultilevel"/>
    <w:tmpl w:val="69C2BCD6"/>
    <w:lvl w:ilvl="0" w:tplc="17FEB81A">
      <w:start w:val="7372"/>
      <w:numFmt w:val="decimal"/>
      <w:lvlText w:val="%1"/>
      <w:lvlJc w:val="left"/>
      <w:pPr>
        <w:tabs>
          <w:tab w:val="num" w:pos="2535"/>
        </w:tabs>
        <w:ind w:left="2535" w:hanging="196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F27BC2"/>
    <w:multiLevelType w:val="hybridMultilevel"/>
    <w:tmpl w:val="771E1BB2"/>
    <w:lvl w:ilvl="0" w:tplc="484CEEEC">
      <w:start w:val="422"/>
      <w:numFmt w:val="decimal"/>
      <w:lvlText w:val="%1"/>
      <w:lvlJc w:val="left"/>
      <w:pPr>
        <w:tabs>
          <w:tab w:val="num" w:pos="2880"/>
        </w:tabs>
        <w:ind w:left="2880" w:hanging="210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B50DE2"/>
    <w:multiLevelType w:val="hybridMultilevel"/>
    <w:tmpl w:val="195E7B24"/>
    <w:lvl w:ilvl="0" w:tplc="99F61E4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2321662B"/>
    <w:multiLevelType w:val="hybridMultilevel"/>
    <w:tmpl w:val="06A89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09679F"/>
    <w:multiLevelType w:val="hybridMultilevel"/>
    <w:tmpl w:val="E19E0236"/>
    <w:lvl w:ilvl="0" w:tplc="F13C1F02">
      <w:start w:val="148"/>
      <w:numFmt w:val="decimal"/>
      <w:lvlText w:val="%1"/>
      <w:lvlJc w:val="left"/>
      <w:pPr>
        <w:tabs>
          <w:tab w:val="num" w:pos="2190"/>
        </w:tabs>
        <w:ind w:left="2190" w:hanging="18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E2E0715"/>
    <w:multiLevelType w:val="hybridMultilevel"/>
    <w:tmpl w:val="BC48C82C"/>
    <w:lvl w:ilvl="0" w:tplc="F46210B8">
      <w:start w:val="1"/>
      <w:numFmt w:val="bullet"/>
      <w:lvlText w:val="−"/>
      <w:lvlJc w:val="left"/>
      <w:pPr>
        <w:tabs>
          <w:tab w:val="num" w:pos="720"/>
        </w:tabs>
        <w:ind w:left="720" w:hanging="360"/>
      </w:pPr>
      <w:rPr>
        <w:rFonts w:ascii="Times New Roman" w:hAnsi="Times New Roman" w:hint="default"/>
      </w:rPr>
    </w:lvl>
    <w:lvl w:ilvl="1" w:tplc="D3447936" w:tentative="1">
      <w:start w:val="1"/>
      <w:numFmt w:val="bullet"/>
      <w:lvlText w:val="−"/>
      <w:lvlJc w:val="left"/>
      <w:pPr>
        <w:tabs>
          <w:tab w:val="num" w:pos="1440"/>
        </w:tabs>
        <w:ind w:left="1440" w:hanging="360"/>
      </w:pPr>
      <w:rPr>
        <w:rFonts w:ascii="Times New Roman" w:hAnsi="Times New Roman" w:hint="default"/>
      </w:rPr>
    </w:lvl>
    <w:lvl w:ilvl="2" w:tplc="871E0A12" w:tentative="1">
      <w:start w:val="1"/>
      <w:numFmt w:val="bullet"/>
      <w:lvlText w:val="−"/>
      <w:lvlJc w:val="left"/>
      <w:pPr>
        <w:tabs>
          <w:tab w:val="num" w:pos="2160"/>
        </w:tabs>
        <w:ind w:left="2160" w:hanging="360"/>
      </w:pPr>
      <w:rPr>
        <w:rFonts w:ascii="Times New Roman" w:hAnsi="Times New Roman" w:hint="default"/>
      </w:rPr>
    </w:lvl>
    <w:lvl w:ilvl="3" w:tplc="CC6CFBCC" w:tentative="1">
      <w:start w:val="1"/>
      <w:numFmt w:val="bullet"/>
      <w:lvlText w:val="−"/>
      <w:lvlJc w:val="left"/>
      <w:pPr>
        <w:tabs>
          <w:tab w:val="num" w:pos="2880"/>
        </w:tabs>
        <w:ind w:left="2880" w:hanging="360"/>
      </w:pPr>
      <w:rPr>
        <w:rFonts w:ascii="Times New Roman" w:hAnsi="Times New Roman" w:hint="default"/>
      </w:rPr>
    </w:lvl>
    <w:lvl w:ilvl="4" w:tplc="7BBA13B4" w:tentative="1">
      <w:start w:val="1"/>
      <w:numFmt w:val="bullet"/>
      <w:lvlText w:val="−"/>
      <w:lvlJc w:val="left"/>
      <w:pPr>
        <w:tabs>
          <w:tab w:val="num" w:pos="3600"/>
        </w:tabs>
        <w:ind w:left="3600" w:hanging="360"/>
      </w:pPr>
      <w:rPr>
        <w:rFonts w:ascii="Times New Roman" w:hAnsi="Times New Roman" w:hint="default"/>
      </w:rPr>
    </w:lvl>
    <w:lvl w:ilvl="5" w:tplc="636A465E" w:tentative="1">
      <w:start w:val="1"/>
      <w:numFmt w:val="bullet"/>
      <w:lvlText w:val="−"/>
      <w:lvlJc w:val="left"/>
      <w:pPr>
        <w:tabs>
          <w:tab w:val="num" w:pos="4320"/>
        </w:tabs>
        <w:ind w:left="4320" w:hanging="360"/>
      </w:pPr>
      <w:rPr>
        <w:rFonts w:ascii="Times New Roman" w:hAnsi="Times New Roman" w:hint="default"/>
      </w:rPr>
    </w:lvl>
    <w:lvl w:ilvl="6" w:tplc="FBEC2D08" w:tentative="1">
      <w:start w:val="1"/>
      <w:numFmt w:val="bullet"/>
      <w:lvlText w:val="−"/>
      <w:lvlJc w:val="left"/>
      <w:pPr>
        <w:tabs>
          <w:tab w:val="num" w:pos="5040"/>
        </w:tabs>
        <w:ind w:left="5040" w:hanging="360"/>
      </w:pPr>
      <w:rPr>
        <w:rFonts w:ascii="Times New Roman" w:hAnsi="Times New Roman" w:hint="default"/>
      </w:rPr>
    </w:lvl>
    <w:lvl w:ilvl="7" w:tplc="05B2BE34" w:tentative="1">
      <w:start w:val="1"/>
      <w:numFmt w:val="bullet"/>
      <w:lvlText w:val="−"/>
      <w:lvlJc w:val="left"/>
      <w:pPr>
        <w:tabs>
          <w:tab w:val="num" w:pos="5760"/>
        </w:tabs>
        <w:ind w:left="5760" w:hanging="360"/>
      </w:pPr>
      <w:rPr>
        <w:rFonts w:ascii="Times New Roman" w:hAnsi="Times New Roman" w:hint="default"/>
      </w:rPr>
    </w:lvl>
    <w:lvl w:ilvl="8" w:tplc="6EE83AD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050414E"/>
    <w:multiLevelType w:val="hybridMultilevel"/>
    <w:tmpl w:val="46DA653C"/>
    <w:lvl w:ilvl="0" w:tplc="3BD25FB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4FB73D5"/>
    <w:multiLevelType w:val="hybridMultilevel"/>
    <w:tmpl w:val="1B8ADDE0"/>
    <w:lvl w:ilvl="0" w:tplc="D1E00A94">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5E150BD8"/>
    <w:multiLevelType w:val="hybridMultilevel"/>
    <w:tmpl w:val="005AE586"/>
    <w:lvl w:ilvl="0" w:tplc="775C61B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1">
    <w:nsid w:val="76E454A0"/>
    <w:multiLevelType w:val="hybridMultilevel"/>
    <w:tmpl w:val="F5AA2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3"/>
  </w:num>
  <w:num w:numId="3">
    <w:abstractNumId w:val="31"/>
  </w:num>
  <w:num w:numId="4">
    <w:abstractNumId w:val="40"/>
  </w:num>
  <w:num w:numId="5">
    <w:abstractNumId w:val="18"/>
  </w:num>
  <w:num w:numId="6">
    <w:abstractNumId w:val="0"/>
  </w:num>
  <w:num w:numId="7">
    <w:abstractNumId w:val="17"/>
  </w:num>
  <w:num w:numId="8">
    <w:abstractNumId w:val="19"/>
  </w:num>
  <w:num w:numId="9">
    <w:abstractNumId w:val="41"/>
  </w:num>
  <w:num w:numId="10">
    <w:abstractNumId w:val="15"/>
  </w:num>
  <w:num w:numId="11">
    <w:abstractNumId w:val="33"/>
  </w:num>
  <w:num w:numId="12">
    <w:abstractNumId w:val="2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34"/>
  </w:num>
  <w:num w:numId="18">
    <w:abstractNumId w:val="36"/>
  </w:num>
  <w:num w:numId="19">
    <w:abstractNumId w:val="25"/>
  </w:num>
  <w:num w:numId="20">
    <w:abstractNumId w:val="1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0"/>
  </w:num>
  <w:num w:numId="28">
    <w:abstractNumId w:val="32"/>
  </w:num>
  <w:num w:numId="29">
    <w:abstractNumId w:val="42"/>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87042"/>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6B86"/>
    <w:rsid w:val="00016D8C"/>
    <w:rsid w:val="00016EF7"/>
    <w:rsid w:val="00017552"/>
    <w:rsid w:val="00021345"/>
    <w:rsid w:val="000216FB"/>
    <w:rsid w:val="000219E7"/>
    <w:rsid w:val="000228F9"/>
    <w:rsid w:val="0002290F"/>
    <w:rsid w:val="00022A53"/>
    <w:rsid w:val="0002338D"/>
    <w:rsid w:val="00023418"/>
    <w:rsid w:val="00023AE9"/>
    <w:rsid w:val="00023B7D"/>
    <w:rsid w:val="00023F71"/>
    <w:rsid w:val="00024D56"/>
    <w:rsid w:val="00024ECA"/>
    <w:rsid w:val="0002536D"/>
    <w:rsid w:val="00025412"/>
    <w:rsid w:val="00025F9B"/>
    <w:rsid w:val="000267E4"/>
    <w:rsid w:val="00026A7C"/>
    <w:rsid w:val="00026B5A"/>
    <w:rsid w:val="00027938"/>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96"/>
    <w:rsid w:val="000546BF"/>
    <w:rsid w:val="000548B8"/>
    <w:rsid w:val="00054DCC"/>
    <w:rsid w:val="000551DA"/>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ECA"/>
    <w:rsid w:val="0008049C"/>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DF6"/>
    <w:rsid w:val="000911E0"/>
    <w:rsid w:val="000914D5"/>
    <w:rsid w:val="000916F5"/>
    <w:rsid w:val="00091A53"/>
    <w:rsid w:val="00091D88"/>
    <w:rsid w:val="00091E5F"/>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6C8"/>
    <w:rsid w:val="000A7B3A"/>
    <w:rsid w:val="000B04FE"/>
    <w:rsid w:val="000B06D2"/>
    <w:rsid w:val="000B0BC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38"/>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480"/>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263"/>
    <w:rsid w:val="00146BE9"/>
    <w:rsid w:val="00146EF5"/>
    <w:rsid w:val="001478DD"/>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1EF"/>
    <w:rsid w:val="00157376"/>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14FD"/>
    <w:rsid w:val="00192298"/>
    <w:rsid w:val="001923C3"/>
    <w:rsid w:val="00192464"/>
    <w:rsid w:val="00192CE2"/>
    <w:rsid w:val="00192E56"/>
    <w:rsid w:val="00193115"/>
    <w:rsid w:val="00193F68"/>
    <w:rsid w:val="001942AB"/>
    <w:rsid w:val="001942F6"/>
    <w:rsid w:val="00194417"/>
    <w:rsid w:val="001945C3"/>
    <w:rsid w:val="00194806"/>
    <w:rsid w:val="00194966"/>
    <w:rsid w:val="00194B54"/>
    <w:rsid w:val="00194E7F"/>
    <w:rsid w:val="00194EE9"/>
    <w:rsid w:val="001956E4"/>
    <w:rsid w:val="00195FCD"/>
    <w:rsid w:val="00196686"/>
    <w:rsid w:val="001969E8"/>
    <w:rsid w:val="00196C00"/>
    <w:rsid w:val="00196DB2"/>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A6E"/>
    <w:rsid w:val="001B4B12"/>
    <w:rsid w:val="001B4C1C"/>
    <w:rsid w:val="001B4D59"/>
    <w:rsid w:val="001B4DE2"/>
    <w:rsid w:val="001B584D"/>
    <w:rsid w:val="001B59BA"/>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3E"/>
    <w:rsid w:val="001E3304"/>
    <w:rsid w:val="001E3481"/>
    <w:rsid w:val="001E3609"/>
    <w:rsid w:val="001E3E7D"/>
    <w:rsid w:val="001E4025"/>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2CD"/>
    <w:rsid w:val="001F181F"/>
    <w:rsid w:val="001F1A18"/>
    <w:rsid w:val="001F2DE3"/>
    <w:rsid w:val="001F3287"/>
    <w:rsid w:val="001F363F"/>
    <w:rsid w:val="001F37BF"/>
    <w:rsid w:val="001F3B95"/>
    <w:rsid w:val="001F4FD4"/>
    <w:rsid w:val="001F53BF"/>
    <w:rsid w:val="001F58F8"/>
    <w:rsid w:val="001F5D23"/>
    <w:rsid w:val="001F5E7A"/>
    <w:rsid w:val="001F653A"/>
    <w:rsid w:val="001F6687"/>
    <w:rsid w:val="001F6C14"/>
    <w:rsid w:val="001F73AF"/>
    <w:rsid w:val="001F7A4B"/>
    <w:rsid w:val="00200171"/>
    <w:rsid w:val="0020090C"/>
    <w:rsid w:val="002012D9"/>
    <w:rsid w:val="002018C4"/>
    <w:rsid w:val="0020204D"/>
    <w:rsid w:val="00202524"/>
    <w:rsid w:val="0020261F"/>
    <w:rsid w:val="00202875"/>
    <w:rsid w:val="00202DEA"/>
    <w:rsid w:val="0020305A"/>
    <w:rsid w:val="002038AD"/>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6E74"/>
    <w:rsid w:val="002178E6"/>
    <w:rsid w:val="00217BD9"/>
    <w:rsid w:val="00217DBC"/>
    <w:rsid w:val="00220BEC"/>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630"/>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0FC6"/>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3EE"/>
    <w:rsid w:val="0031351E"/>
    <w:rsid w:val="0031353C"/>
    <w:rsid w:val="00314230"/>
    <w:rsid w:val="003142C9"/>
    <w:rsid w:val="00314B4C"/>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3DF"/>
    <w:rsid w:val="0034774B"/>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0E06"/>
    <w:rsid w:val="00382148"/>
    <w:rsid w:val="00382223"/>
    <w:rsid w:val="003823CC"/>
    <w:rsid w:val="00382565"/>
    <w:rsid w:val="00382B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105"/>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399"/>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A17"/>
    <w:rsid w:val="00447B6D"/>
    <w:rsid w:val="00447C0B"/>
    <w:rsid w:val="00450A7F"/>
    <w:rsid w:val="004519FB"/>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BA3"/>
    <w:rsid w:val="00456C3A"/>
    <w:rsid w:val="0045713C"/>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77B2E"/>
    <w:rsid w:val="0048076A"/>
    <w:rsid w:val="00480AE6"/>
    <w:rsid w:val="00483B35"/>
    <w:rsid w:val="004847CE"/>
    <w:rsid w:val="004849FB"/>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41CA"/>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E97"/>
    <w:rsid w:val="00561FB1"/>
    <w:rsid w:val="00562170"/>
    <w:rsid w:val="005622B9"/>
    <w:rsid w:val="00562EDA"/>
    <w:rsid w:val="00562FF1"/>
    <w:rsid w:val="005633D9"/>
    <w:rsid w:val="005644B1"/>
    <w:rsid w:val="005647FE"/>
    <w:rsid w:val="005654CD"/>
    <w:rsid w:val="00565641"/>
    <w:rsid w:val="00565A58"/>
    <w:rsid w:val="00566519"/>
    <w:rsid w:val="0056683D"/>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593"/>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B0B"/>
    <w:rsid w:val="005D4071"/>
    <w:rsid w:val="005D424E"/>
    <w:rsid w:val="005D4415"/>
    <w:rsid w:val="005D4BFD"/>
    <w:rsid w:val="005D4EB4"/>
    <w:rsid w:val="005D5CF2"/>
    <w:rsid w:val="005D607A"/>
    <w:rsid w:val="005D60E4"/>
    <w:rsid w:val="005D6563"/>
    <w:rsid w:val="005D6A25"/>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1C8"/>
    <w:rsid w:val="005F3744"/>
    <w:rsid w:val="005F3E33"/>
    <w:rsid w:val="005F4293"/>
    <w:rsid w:val="005F4AE4"/>
    <w:rsid w:val="005F55B9"/>
    <w:rsid w:val="005F57E6"/>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2A"/>
    <w:rsid w:val="00653EC9"/>
    <w:rsid w:val="006541FD"/>
    <w:rsid w:val="006545D3"/>
    <w:rsid w:val="00654923"/>
    <w:rsid w:val="006549EF"/>
    <w:rsid w:val="00654B1D"/>
    <w:rsid w:val="0065501F"/>
    <w:rsid w:val="00655031"/>
    <w:rsid w:val="0065569D"/>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6DB"/>
    <w:rsid w:val="00670853"/>
    <w:rsid w:val="00671B7C"/>
    <w:rsid w:val="00671BDE"/>
    <w:rsid w:val="006727E9"/>
    <w:rsid w:val="00672A4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E7C4D"/>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3D4"/>
    <w:rsid w:val="00754954"/>
    <w:rsid w:val="00754D59"/>
    <w:rsid w:val="007555C3"/>
    <w:rsid w:val="00755A97"/>
    <w:rsid w:val="00755BB4"/>
    <w:rsid w:val="007564DF"/>
    <w:rsid w:val="007564EB"/>
    <w:rsid w:val="007569B4"/>
    <w:rsid w:val="00756D38"/>
    <w:rsid w:val="00756E57"/>
    <w:rsid w:val="007571E3"/>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C40"/>
    <w:rsid w:val="00791D11"/>
    <w:rsid w:val="00792024"/>
    <w:rsid w:val="00792184"/>
    <w:rsid w:val="0079238A"/>
    <w:rsid w:val="007925DA"/>
    <w:rsid w:val="00792B18"/>
    <w:rsid w:val="007930AE"/>
    <w:rsid w:val="007931CB"/>
    <w:rsid w:val="00793989"/>
    <w:rsid w:val="00793BD5"/>
    <w:rsid w:val="007948AC"/>
    <w:rsid w:val="00794952"/>
    <w:rsid w:val="007950B6"/>
    <w:rsid w:val="0079568D"/>
    <w:rsid w:val="00795A39"/>
    <w:rsid w:val="00795BD3"/>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1A9"/>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4DF"/>
    <w:rsid w:val="0081271D"/>
    <w:rsid w:val="00812C1A"/>
    <w:rsid w:val="008134DC"/>
    <w:rsid w:val="00813677"/>
    <w:rsid w:val="00813845"/>
    <w:rsid w:val="0081412D"/>
    <w:rsid w:val="008149AD"/>
    <w:rsid w:val="0081536F"/>
    <w:rsid w:val="00815752"/>
    <w:rsid w:val="008161EB"/>
    <w:rsid w:val="00816595"/>
    <w:rsid w:val="00816780"/>
    <w:rsid w:val="00816F75"/>
    <w:rsid w:val="00816FB0"/>
    <w:rsid w:val="0081704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41"/>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F81"/>
    <w:rsid w:val="00861510"/>
    <w:rsid w:val="00861611"/>
    <w:rsid w:val="00861AB9"/>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506A"/>
    <w:rsid w:val="00885405"/>
    <w:rsid w:val="00885A2E"/>
    <w:rsid w:val="00885AFA"/>
    <w:rsid w:val="00886952"/>
    <w:rsid w:val="00886AB4"/>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B07"/>
    <w:rsid w:val="008A4FC5"/>
    <w:rsid w:val="008A5615"/>
    <w:rsid w:val="008A562A"/>
    <w:rsid w:val="008A5B25"/>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519"/>
    <w:rsid w:val="008C5DCF"/>
    <w:rsid w:val="008C62B5"/>
    <w:rsid w:val="008C642A"/>
    <w:rsid w:val="008C6791"/>
    <w:rsid w:val="008C6CED"/>
    <w:rsid w:val="008C6F95"/>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7D1A"/>
    <w:rsid w:val="00937E1A"/>
    <w:rsid w:val="00937E54"/>
    <w:rsid w:val="00940290"/>
    <w:rsid w:val="00940664"/>
    <w:rsid w:val="0094091F"/>
    <w:rsid w:val="00940A04"/>
    <w:rsid w:val="00940A55"/>
    <w:rsid w:val="00940CA6"/>
    <w:rsid w:val="009411E3"/>
    <w:rsid w:val="0094182A"/>
    <w:rsid w:val="00942945"/>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DF0"/>
    <w:rsid w:val="009512BB"/>
    <w:rsid w:val="00951744"/>
    <w:rsid w:val="009518B1"/>
    <w:rsid w:val="00951D62"/>
    <w:rsid w:val="00951D77"/>
    <w:rsid w:val="00951DB9"/>
    <w:rsid w:val="00952701"/>
    <w:rsid w:val="0095276B"/>
    <w:rsid w:val="00952D7E"/>
    <w:rsid w:val="00952E0A"/>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55EA"/>
    <w:rsid w:val="0099584F"/>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1D4"/>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EDA"/>
    <w:rsid w:val="00A02F15"/>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7294"/>
    <w:rsid w:val="00A57637"/>
    <w:rsid w:val="00A579DE"/>
    <w:rsid w:val="00A57C16"/>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A0"/>
    <w:rsid w:val="00A70EB5"/>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23F"/>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B9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39EA"/>
    <w:rsid w:val="00AD3BE4"/>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E0D"/>
    <w:rsid w:val="00B76FBA"/>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74A"/>
    <w:rsid w:val="00B8786D"/>
    <w:rsid w:val="00B87B0D"/>
    <w:rsid w:val="00B905C1"/>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26CB"/>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32"/>
    <w:rsid w:val="00C525CC"/>
    <w:rsid w:val="00C52AE3"/>
    <w:rsid w:val="00C53937"/>
    <w:rsid w:val="00C53B6C"/>
    <w:rsid w:val="00C53D7D"/>
    <w:rsid w:val="00C546AF"/>
    <w:rsid w:val="00C54E94"/>
    <w:rsid w:val="00C5545C"/>
    <w:rsid w:val="00C55892"/>
    <w:rsid w:val="00C55DD4"/>
    <w:rsid w:val="00C55EF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A74"/>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F61"/>
    <w:rsid w:val="00CA3005"/>
    <w:rsid w:val="00CA30F6"/>
    <w:rsid w:val="00CA40B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780"/>
    <w:rsid w:val="00E00A7D"/>
    <w:rsid w:val="00E0194A"/>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D0B"/>
    <w:rsid w:val="00E452AE"/>
    <w:rsid w:val="00E456BE"/>
    <w:rsid w:val="00E460F9"/>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515"/>
    <w:rsid w:val="00E7382C"/>
    <w:rsid w:val="00E73AB9"/>
    <w:rsid w:val="00E747C0"/>
    <w:rsid w:val="00E748F3"/>
    <w:rsid w:val="00E74E53"/>
    <w:rsid w:val="00E752A6"/>
    <w:rsid w:val="00E75800"/>
    <w:rsid w:val="00E75A8C"/>
    <w:rsid w:val="00E75B20"/>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5077"/>
    <w:rsid w:val="00E96DB1"/>
    <w:rsid w:val="00E96FDE"/>
    <w:rsid w:val="00E9714D"/>
    <w:rsid w:val="00E9729D"/>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979"/>
    <w:rsid w:val="00EB2D32"/>
    <w:rsid w:val="00EB347B"/>
    <w:rsid w:val="00EB3C37"/>
    <w:rsid w:val="00EB4A28"/>
    <w:rsid w:val="00EB4B45"/>
    <w:rsid w:val="00EB4D8D"/>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371C"/>
    <w:rsid w:val="00EC426A"/>
    <w:rsid w:val="00EC4326"/>
    <w:rsid w:val="00EC44B6"/>
    <w:rsid w:val="00EC4726"/>
    <w:rsid w:val="00EC4C8C"/>
    <w:rsid w:val="00EC543D"/>
    <w:rsid w:val="00EC54C1"/>
    <w:rsid w:val="00EC6047"/>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F38"/>
    <w:rsid w:val="00FD5F3A"/>
    <w:rsid w:val="00FD6621"/>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caption" w:uiPriority="35"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qFormat/>
    <w:rsid w:val="00D43EC0"/>
    <w:rPr>
      <w:b/>
      <w:bCs/>
      <w:sz w:val="28"/>
      <w:szCs w:val="28"/>
      <w:shd w:val="clear" w:color="auto" w:fill="FFFFFF"/>
    </w:rPr>
  </w:style>
  <w:style w:type="paragraph" w:customStyle="1" w:styleId="1fff5">
    <w:name w:val="Заголовок №1"/>
    <w:basedOn w:val="a0"/>
    <w:link w:val="1fff4"/>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qFormat/>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qFormat/>
    <w:rsid w:val="000C67CB"/>
    <w:rPr>
      <w:b/>
      <w:bCs/>
      <w:shd w:val="clear" w:color="auto" w:fill="FFFFFF"/>
    </w:rPr>
  </w:style>
  <w:style w:type="paragraph" w:customStyle="1" w:styleId="77">
    <w:name w:val="Основной текст (7)"/>
    <w:basedOn w:val="a0"/>
    <w:link w:val="76"/>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4"/>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a">
    <w:name w:val="Обычный4"/>
    <w:rsid w:val="004A6C86"/>
    <w:pPr>
      <w:widowControl w:val="0"/>
      <w:snapToGrid w:val="0"/>
      <w:spacing w:before="20" w:after="20"/>
    </w:pPr>
    <w:rPr>
      <w:rFonts w:ascii="Times New Roman" w:eastAsia="Times New Roman" w:hAnsi="Times New Roman"/>
      <w:sz w:val="24"/>
    </w:rPr>
  </w:style>
  <w:style w:type="paragraph" w:customStyle="1" w:styleId="3fb">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9">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a">
    <w:name w:val="Обычный5"/>
    <w:rsid w:val="0071521E"/>
    <w:pPr>
      <w:widowControl w:val="0"/>
      <w:snapToGrid w:val="0"/>
      <w:spacing w:before="20" w:after="20"/>
    </w:pPr>
    <w:rPr>
      <w:rFonts w:ascii="Times New Roman" w:eastAsia="Times New Roman" w:hAnsi="Times New Roman"/>
      <w:sz w:val="24"/>
    </w:rPr>
  </w:style>
  <w:style w:type="paragraph" w:customStyle="1" w:styleId="2ff5">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a">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ni\AppData\Local\Microsoft\Windows\Temporary%20Internet%20Files\Content.MSO\7402A18E.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ocs.cntd.ru/document/90180766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F6C1F-CBE2-4F09-A60C-2EA6DE02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15732</Words>
  <Characters>89676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2023-03-27T11:28:00Z</cp:lastPrinted>
  <dcterms:created xsi:type="dcterms:W3CDTF">2023-05-15T13:05:00Z</dcterms:created>
  <dcterms:modified xsi:type="dcterms:W3CDTF">2023-05-15T13:05:00Z</dcterms:modified>
</cp:coreProperties>
</file>