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9C10DE" w:rsidP="00075EBC">
      <w:pPr>
        <w:tabs>
          <w:tab w:val="left" w:pos="5954"/>
        </w:tabs>
        <w:jc w:val="center"/>
        <w:rPr>
          <w:rFonts w:ascii="Arial" w:hAnsi="Arial" w:cs="Arial"/>
          <w:b/>
          <w:color w:val="000000"/>
          <w:sz w:val="2"/>
          <w:szCs w:val="2"/>
        </w:rPr>
      </w:pPr>
      <w:r w:rsidRPr="009C10DE">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D665D8" w:rsidRPr="00457FCB" w:rsidRDefault="00D665D8" w:rsidP="003962F5">
                  <w:pPr>
                    <w:rPr>
                      <w:rFonts w:ascii="Arial" w:hAnsi="Arial" w:cs="Arial"/>
                      <w:b/>
                      <w:sz w:val="4"/>
                      <w:szCs w:val="4"/>
                    </w:rPr>
                  </w:pPr>
                </w:p>
                <w:p w:rsidR="00D665D8" w:rsidRPr="007E55DE" w:rsidRDefault="00D665D8" w:rsidP="003962F5">
                  <w:pPr>
                    <w:rPr>
                      <w:b/>
                    </w:rPr>
                  </w:pPr>
                  <w:r>
                    <w:rPr>
                      <w:b/>
                    </w:rPr>
                    <w:t xml:space="preserve">20 </w:t>
                  </w:r>
                  <w:r w:rsidRPr="007E55DE">
                    <w:rPr>
                      <w:b/>
                    </w:rPr>
                    <w:t>(</w:t>
                  </w:r>
                  <w:r>
                    <w:rPr>
                      <w:b/>
                    </w:rPr>
                    <w:t xml:space="preserve">20) от 22 мая </w:t>
                  </w:r>
                  <w:r w:rsidRPr="007E55DE">
                    <w:rPr>
                      <w:b/>
                    </w:rPr>
                    <w:t>20</w:t>
                  </w:r>
                  <w:r>
                    <w:rPr>
                      <w:b/>
                    </w:rPr>
                    <w:t>26</w:t>
                  </w:r>
                  <w:r w:rsidRPr="007E55DE">
                    <w:rPr>
                      <w:b/>
                    </w:rPr>
                    <w:t xml:space="preserve"> года</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111365" cy="2230755"/>
                    </a:xfrm>
                    <a:prstGeom prst="rect">
                      <a:avLst/>
                    </a:prstGeom>
                    <a:noFill/>
                    <a:ln>
                      <a:noFill/>
                    </a:ln>
                  </pic:spPr>
                </pic:pic>
              </a:graphicData>
            </a:graphic>
          </wp:anchor>
        </w:drawing>
      </w:r>
    </w:p>
    <w:p w:rsidR="00D665D8" w:rsidRDefault="00D665D8" w:rsidP="00D665D8">
      <w:pPr>
        <w:rPr>
          <w:rFonts w:ascii="Arial" w:hAnsi="Arial" w:cs="Arial"/>
          <w:b/>
          <w:sz w:val="16"/>
          <w:szCs w:val="16"/>
        </w:rPr>
      </w:pPr>
    </w:p>
    <w:p w:rsidR="00D665D8" w:rsidRDefault="00D665D8" w:rsidP="00D665D8">
      <w:pPr>
        <w:jc w:val="center"/>
        <w:rPr>
          <w:rFonts w:ascii="Arial" w:hAnsi="Arial" w:cs="Arial"/>
          <w:b/>
          <w:sz w:val="16"/>
          <w:szCs w:val="16"/>
        </w:rPr>
      </w:pPr>
      <w:r>
        <w:rPr>
          <w:rFonts w:ascii="Arial" w:hAnsi="Arial" w:cs="Arial"/>
          <w:b/>
          <w:sz w:val="16"/>
          <w:szCs w:val="16"/>
        </w:rPr>
        <w:t>Информационное сообщение прокуратуры</w:t>
      </w:r>
    </w:p>
    <w:p w:rsidR="00D665D8" w:rsidRPr="00D665D8" w:rsidRDefault="00D665D8" w:rsidP="00D665D8">
      <w:pPr>
        <w:ind w:firstLine="284"/>
        <w:rPr>
          <w:rFonts w:ascii="Arial" w:hAnsi="Arial" w:cs="Arial"/>
          <w:b/>
          <w:sz w:val="16"/>
          <w:szCs w:val="16"/>
        </w:rPr>
      </w:pPr>
      <w:r w:rsidRPr="00D665D8">
        <w:rPr>
          <w:rFonts w:ascii="Arial" w:hAnsi="Arial" w:cs="Arial"/>
          <w:b/>
          <w:sz w:val="16"/>
          <w:szCs w:val="16"/>
        </w:rPr>
        <w:t>Подписан Указ, направленный на обеспечение равной поддержки участников СВО и их семей во всех регионах РФ</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Указ Президента РФ от 15.05.2026 N 327"О единых базовых мерах поддержки лиц, принимающих (принимавших) участие в специальной военной операции, и других категорий лиц в субъектах Российской Федерации"</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Определены категории лиц, которым предоставляются единые базовые меры поддержки, а также установлен рекомендуемый перечень таких мер для установления в субъектах РФ.</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Высшим должностным лицам субъектов РФ поручено, в частности: обеспечить предоставление соответствующих мер поддержки; определить порядок их учета; оказывать содействие в рамках партнерских отношений с организациями в целях разработки специальных программ и предоставлении скидок на необходимые товары, в том числе посредством выпуска специальных карт; обеспечить проведение информационных кампаний, направленных на формирование в обществе уважительного отношения к указанным категориям лиц.</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Обновлены правила заготовки пищевых лесных ресурсов и сбора лекарственных растений в предпринимательских целях</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 Приказ Минприроды России от 23.03.2026 N 154"Об утверждении Правил заготовки пищевых лесных ресурсов и сбора лекарственных растений"Зарегистрировано в Минюсте России 14.05.2026 N 86444.</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Заготовка пищевых лесных ресурсов и сбор лекарственных растений осуществляется на основании договоров аренды лесных участков. При этом должны применяться способы и технологии, исключающие истощение пищевых лесных ресурсов и лекарственных растений.</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Уточнены права и обязанности лиц, осуществляющих использование лесов для заготовки пищевых лесных ресурсов и сбора лекарственных растений, а также требования к заготовке отдельных видов ресурсов.</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Признан утратившим силу приказ Минприроды России от 28 июля 2020 г. N 494.</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Приказ вступает в силу с 1 сентября 2026 г. и действует до 1 сентября 2032 г.</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Внесены уточнения в правила применения электронного обучения, дистанционных образовательных технологий при реализации образовательных программ</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 Постановление Правительства РФ от 06.05.2026 N 517"О внесении изменений в постановление Правительства Российской Федерации от 11 октября 2023 г. N 1678"</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Установлено, что при применении электронного обучения, дистанционных образовательных технологий взаимодействие участников образовательных отношений обеспечивается с использованием многофункционального сервиса обмена информацией.</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Уточнен порядок проведения промежуточной аттестации и текущего контроля успеваемости обучающихся.</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Иностранные граждане и лица без гражданства, постоянно проживающие в Приднестровье, вправе обратиться за получением гражданства РФ в упрощенном порядке</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 Указ Президента РФ от 15.05.2026 N 330"О приеме в гражданство Российской Федерации жителей Приднестровья"</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Право предоставлено лицам, достигшим возраста 18 лет и обладающим дееспособностью. При этом не требуется соблюдения условий, предусмотренных пунктами 1 - 3 части 1 статьи 15 Федерального закона "О гражданстве Российской Федерации" (проживание в РФ в течение 5 лет при наличии ВНЖ; владение русским языком; знание истории России и основ законодательства).</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Установлен порядок обращения с заявлением о приеме в гражданство РФ в отношении детей-сирот, детей, оставшихся без попечения родителей, а также недееспособных лиц.</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Рассмотрение заявлений и принятие по ним решений осуществляются дипломатическим представительством или консульским учреждением Российской Федерации, включенными в список, формируемый МИД России.</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КС РФ постановил устранить пробел в законодательстве, позволяющий отказывать приемным родителям - сотрудникам федеральной противопожарной службы в предоставлении отпуска по уходу за ребенком до достижения им возраста трех лет</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 Постановление Конституционного Суда РФ от 15.05.2026 N 32-П"По делу о проверке конституционности части второй статьи 256 Трудового кодекса Российской Федерации, пункта 1 статьи 152 Семейного кодекса Российской Федерации и части 8 статьи 57 Федерального закона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в связи с жалобой гражданки Михеевой Веры Владимировны"</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Взаимосвязанные часть вторая статьи 256 Трудового кодекса РФ, пункт 1 статьи 152 Семейного кодекса РФ и часть 8 статьи 57 Федерального закона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признаны не соответствующими Конституции РФ и ее статьям в той мере, в какой они не обеспечивают предоставления приемным родителям - сотрудникам федеральной противопожарной службы отпуска по уходу за ребенком до достижения им возраста трех лет.</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Федеральному законодателю надлежит внести в действующее правовое регулирование необходимые изменения. Впредь до этого приемным родителям - сотрудникам федеральной противопожарной службы на основании их рапорта предоставляется отпуск по уходу за ребенком до достижения им возраста трех лет на условиях, предусмотренных Федеральным законом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для сотрудников, являющихся попечителями (т.е. опекунами), с обеспечением связанных с указанным отпуском гарантий.</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Вместе с тем с учетом специфики государственной службы, непосредственно связанной с обеспечением законности, безопасности личности, общества и государства, а также с учетом того, что женщина в семье выполняет особую, связанную с материнством, социальную роль в обществе, в том числе предполагающую большую погруженность в каждодневную заботу о ребенке, в которой он особенно нуждается в случае болезни и в ранние годы жизни, при рассмотрении рапорта о предоставлении отпуска по уходу за ребенком являющемуся приемным родителем сотруднику мужского пола может учитываться наличие или отсутствие по объективным причинам попечения со стороны приемного родителя женского пола.</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Госдума приняла закон, увеличивающий предельную продолжительность сверхурочной работы до 240 часов в год</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Проект Федерального закона N 1103297-8 "О внесении изменений в Трудовой кодекс Российской Федерации" (о совершенствовании правового регулирования вопросов применения институтов сверхурочной работы и совместительства, сокращении избыточных требований при трудоустройстве и увольнении работников, оптимизации издержек работодателей) (текст принятого закона, направляемого в СФ ФС РФ)</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Устанавливается, что продолжительность сверхурочной работы для каждого работника может быть увеличена до 240 часов в год, если это предусмотрено коллективным договором и (или) отраслевым (межотраслевым) соглашением, распространяющимся на данного работодателя.</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 xml:space="preserve">Закрепляются дополнительные гарантии для работников, привлекаемых к сверхурочной работе, и устанавливается единый порядок оплаты сверхурочной работы. Так, привлечение работника к сверхурочной работе сверх 120 часов в год допускается с его письменного согласия. Сверхурочная работа оплачивается исходя из размера заработной платы, установленного в соответствии с действующими у работодателя системами оплаты труда в период выполнения сверхурочной работы, включая компенсационные и стимулирующие выплаты, в пределах 120 часов в </w:t>
      </w:r>
      <w:r w:rsidRPr="00D665D8">
        <w:rPr>
          <w:rFonts w:ascii="Arial" w:hAnsi="Arial" w:cs="Arial"/>
          <w:sz w:val="16"/>
          <w:szCs w:val="16"/>
        </w:rPr>
        <w:lastRenderedPageBreak/>
        <w:t>год за первые два часа работы не менее чем в полуторном размере, за последующие часы - не менее чем в двойном размере, начиная со 121-го часа - не менее чем в двойном размере за каждый час.</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Предусмотрено, что работник по своему желанию сможет выбрать дополнительные дни отдыха вместо повышенной оплаты сверхурочной работы.</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При прохождении диспансеризации работники, привлекаемые к сверхурочной работе сверх 120 часов в год, будут освобождаться от работы на один рабочий день в год с сохранением за ними места работы (должности) и среднего заработка.</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Также ТК РФ дополняется новой статьей, определяющей особенности оплаты сверхурочной работы работников железнодорожного транспорта.</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Предусмотрены и иные нововведения.</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Актуализирован Стандарт оказания услуги по протезированию инвалидов</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 Приказ Минтруда России от 08.04.2026 N 139н"О внесении изменений в Стандарт оказания услуги по протезированию инвалидов, утвержденный приказом Министерства труда и социальной защиты Российской Федерации от 18 июня 2025 г. N 382н"Зарегистрировано в Минюсте России 12.05.2026 N 86411.</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Стандарт, утвержденный приказом Минтруда от 18 июня 2025 года N 382н, приведен в соответствие с Федеральным законом от 25 декабря 2023 года N 651-ФЗ "О внесении изменений в отдельные законодательные акты Российской Федерации".</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Дополнен перечень целевых реабилитационных групп инвалидов, в отношении которых применяется стандарт.</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В новой редакции изложены перечень специалистов, привлекаемых к реализации услуги, предусмотренной стандартом, и перечень мероприятий, входящих в состав услуги, предусмотренной стандартом.</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Определено содержание мероприятий, входящих в состав: услуги по глазному протезированию; услуги по протезированию поврежденных (утраченных) сегментов головы; услуги по протезированию экзопротезом молочной железы.</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Закреплены перечни оснащения, применяемого при глазном протезировании; протезировании поврежденных (утраченных) сегментов головы и протезировании экзопротезом молочной железы.</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Скорректирован Порядок подачи в федеральные суды общей юрисдикции документов в электронном виде, в том числе в форме электронного документа</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 Приказ Судебного департамента при Верховном Суде РФ от 15.01.2026 N 7"О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Уточнена форма документов, которые прилагаются к кассационной жалобе, представлению,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Настоящий приказ вступает в силу со дня его подписания.</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Даны разъяснения по вопросу осуществления аварийно-диспетчерского обслуживания многоквартирных домов</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&lt;Письмо&gt; Минстроя России от 20.04.2026 N 9242-ОГ/00&lt;О порядке осуществления аварийно-диспетчерского обслуживания многоквартирного дома&gt;</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Сообщается, в частности, что порядок осуществления аварийно-диспетчерского обслуживания определен разделом IV Правил осуществления деятельности по управлению многоквартирными домами, утвержденных Постановлением Правительства РФ от 15.05.2013 N 416 (далее - Правила N 416).</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Пунктом 9 Правил N 416 установлено, что управляющая организация, товарищество или кооператив обязаны организовать деятельность аварийно-диспетчерской службы (далее - АДС) в многоквартирном доме, в том числе путем заключения договора на оказание услуг с организацией, осуществляющей деятельность по аварийно-диспетчерскому обслуживанию.</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Пунктом 10 Правил N 416 установлено, что АДС осуществляет повседневный (текущий) контроль за работой внутридомовых инженерных систем многоквартирных домов, контроль качества коммунальных ресурсов на границе раздела элементов внутридомовых инженерных систем и централизованных сетей инженерно-технического обеспечения, круглосуточную регистрацию и контроль выполнения в установленные сроки заявок собственников и пользователей помещений в многоквартирных домах по вопросам, связанным с предоставлением коммунальных услуг, содержанием общего имущества в многоквартирном доме, оказанием услуг и выполнением работ по содержанию и ремонту общего имущества в многоквартирном доме, а также об устранении неисправностей и повреждений внутридомовых инженерных систем, и принимает оперативные меры по обеспечению безопасности граждан в случае возникновения аварийных ситуаций или угрозы их возникновения.</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При поступлении сигналов об аварии или повреждении внутридомовых инженерных систем холодного и горячего водоснабжения, водоотведения и внутридомовых систем отопления и электроснабжения, информационно-телекоммуникационных сетей, систем газоснабжения и внутридомового газового оборудования, входящих в состав общего имущества собственников помещений в многоквартирном доме, АДС сообщает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Затраты на содержание АДС в многоквартирном доме включаются в плату за содержание жилого помещения (или обязательные платежи членов ТСЖ или членов ЖСК, если домом управляет товарищество или кооператив).</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Утверждено примерное положение об оплате труда работников федеральных учреждений, подведомственных Минспорту России</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Приказ Минспорта России от 27.03.2026 N 266"Об утверждении примерного положения об оплате труда работников федеральных бюджетных и автономных учреждений, подведомственных Министерству спорта Российской Федерации, по видам экономической деятельности"Зарегистрировано в Минюсте России 12.05.2026 N 86409.</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Фонд оплаты труда работников федеральных учреждений формируется на календарный год исходя из объема субсидий, поступающих из федерального бюджета, и средств, поступающих от приносящей доход деятельности.</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Федеральные учреждения в пределах имеющихся у них средств на оплату труда самостоятельно определяют размеры окладов, ставок заработной платы, а также размеры доплат, надбавок, премий и других мер материального стимулирования.</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Положение содержит рекомендации, касающиеся установления надбавок и осуществления выплат компенсационного и стимулирующего характера. Определен порядок премирования руководителя федерального учреждения за счет средств от приносящей доход деятельности.</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Признан утратившим силу приказ Минспорта России от 30 мая 2014 г. N 382.</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По 31 мая 2027 г. продлен срок проведения эксперимента по использованию электронных документов в кадровой работе отдельных федеральных органов исполнительной власти</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 Постановление Правительства РФ от 13.05.2026 N 552"О внесении изменений в постановление Правительства Российской Федерации от 18 марта 2023 г. N 413"</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Кроме того, в перечень участников эксперимента включены Минобрнауки России, ФАС России, Федеральная пробирная палата, Роскомнадзор.</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Внесены изменения в стандарт оказания услуги по протезированию инвалидов, получивших травму, ранение, контузию, увечье в связи с боевыми действиями</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 Приказ Минтруда России от 08.04.2026 N 140н"О внесении изменений в Стандарт оказания услуги по протезированию инвалидов, получивших травму, ранение, контузию, увечье в связи с боевыми действиями, утвержденный приказом Министерства труда и социальной защиты Российской Федерации от 6 июня 2025 г. N 366н"Зарегистрировано в Минюсте России 12.05.2026 N 86412.</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В частности, расширен понятийный аппарат, дополнены целевые реабилитационные группы инвалидов, в отношении которых применяется стандарт, в новой редакции изложены раздел IV "Перечень специалистов, привлекаемых к реализации услуги, предусмотренной стандартом", раздел V "Перечень мероприятий, входящих в состав услуги, предусмотренной стандартом", раздел VII "Показатели продолжительности и кратности предоставления мероприятий, входящих в состав услуги, предусмотренной стандартом", новые позиции включены в раздел VIII "Примерный перечень необходимого реабилитационного оборудования (вспомогательных и технических средств реабилитации), которым должна быть оснащена реабилитационная организация, для оказания услуги, предусмотренной стандартом", и прочее.</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С 1 сентября 2026 г. применяются обновленные правила оказания услуг по реализации туристского продукта</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 Постановление Правительства РФ от 13.05.2026 N 551"Об утверждении Правил оказания услуг по реализации туристского продукта"</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Правила определяют:</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требования к организации деятельности исполнителя (туроператора, турагента (субагента));</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 xml:space="preserve">требования к предоставлению информации об оказываемых услугах по реализации туристского продукта (информация о турпродукте в обязательном порядке должна содержать сведения о его потребительских свойствах, в т.ч. программе пребывания, маршруте и условиях путешествия, об условиях проживания (месте нахождения средства размещения, его категории) и питания, услугах по перевозке потребителя в стране (месте) временного пребывания, о наличии экскурсовода (гида), гида-переводчика и инструктора-проводника, а также о дополнительных </w:t>
      </w:r>
      <w:r w:rsidRPr="00D665D8">
        <w:rPr>
          <w:rFonts w:ascii="Arial" w:hAnsi="Arial" w:cs="Arial"/>
          <w:sz w:val="16"/>
          <w:szCs w:val="16"/>
        </w:rPr>
        <w:lastRenderedPageBreak/>
        <w:t>услугах, об общей цене турпродукта в рублях, а также, исходя из характера туристского продукта, - о правилах въезда в страну, об обычаях местного населения, об опасностях, с которыми потребитель может встретиться при совершении путешествия и т.д.);</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порядок заключения, исполнения, изменения и прекращения договора о реализации туристского продукта;</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порядок предъявления претензий и ответственность сторон по договору о реализации туристского продукта.</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Признается утратившим силу Постановление Правительства РФ от 18 ноября 2020 г. N 1852, регулирующее аналогичные правоотношения.</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Настоящее Постановление действует до 1 сентября 2032 г.</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С 1 сентября 2026 года ужесточили ответственность для продавцов табачной и никотинсодержащей продукции</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Федеральный закон от 02.05.2026 N 120-ФЗ</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Оштрафуют продавцов табачной, никотинсодержащей продукции и устройств для ее потребления, которые не зарегистрировались в информсистеме мониторинга. Условие - за месяц продали более 10 единиц продукции, используя одну и ту же ККТ. Штраф составит 50 тыс. руб.</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Ввели штрафы за сбыт продукции с нарушением лимитов цен. Размер штрафа зависит от количества реализованной продукции на одном объекте:</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не более 100 ед. - 5 тыс. руб.;</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от 101 ед. до 1 000 ед. - 50 тыс. руб.;</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более 1 000 ед. - 500 тыс. руб.</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Если такие нарушения обнаружили с помощью информсистемы, протокол об АП не составляется, а постановление выносится в форме электронного документа без участия лица, в отношении которого возбуждено дело. Жалоба на постановление подается в электронном виде. В таком же виде изготовят и решение по ней.</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С 1 сентября 2026 года ввели штрафы за продажу товара, подлежащего обязательной маркировке, с истекшим сроком годности</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Федеральный закон от 02.05.2026 N 120-ФЗ</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Оштрафуют, если товар с истекшим сроком годности продан после получения сведений о запрете продажи из информсистемы мониторинга. Штраф для ИП составит 10 тыс. руб., для юрлиц - 20 тыс. руб. Его рассчитывают за каждую единицу товара, проданного с нарушением.</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Если такие нарушения обнаружили с помощью информсистемы, протокол об АП не составляется, а постановление выносится в форме электронного документа без участия лица, в отношении которого возбуждено дело. Жалоба на постановление подается в электронном виде. В таком же виде изготовят и решение по ней.</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С 13 мая 2026 года закрепили право лиц, в отношении которых ведется производство по делу, потерпевших, защитника и представителя делать выписки из материалов дела и снимать с них копии</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Федеральный закон от 02.05.2026 N 119-ФЗ</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Указанные лица вправе знакомиться с аудио- и видеозаписями, делать выписки из материалов дела, снимать за свой счет с них копии, в том числе с помощью техсредств.</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С 10 мая 2026 года изменили порядок кассационного обжалования по делам об административных правонарушениях</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Федеральный закон от 09.04.2026 N 80-ФЗ</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Жалобы и протесты на вступившие в законную силу постановления мировых судей и решения районных судов, вынесенные по результатам рассмотрения жалоб на такие постановления, подаются не в кассационные суды общей юрисдикции, а в верховные суды республик, краевые, областные и равные им суды.</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Пересматривают их председатели этих судов (их заместители) либо по поручению - судьи указанных судов.</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Жалобы, поданные в кассационные суды до 10 мая 2026 года, рассматриваются по старым правилам.</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29 апреля 2026 года КС РФ разъяснил порядок исчисления срока давности по антимонопольным нарушениям при пересмотре решения органа по новым или вновь открывшимся обстоятельствам</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Постановление Конституционного Суда РФ от 29.04.2026 N 29-П</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Срок давности исчисляют со дня вступления в силу первоначального решения органа, которое послужило поводом для возбуждения дела. Условие - в результате пересмотра нарушение подтвердилось, как и в первоначальном решении. В этом случае производство по делу не прекратят.</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Постановление о привлечении к ответственности вынесут после вступления в силу решения о пересмотре.</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С 20 апреля 2026 года ввели штрафы за нарушение правил эксплуатации объектов критической информационной инфраструктуры</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Федеральный закон от 09.04.2026 N 77-ФЗ</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Установили административную ответственность за нарушение правил эксплуатации средств хранения, обработки или передачи охраняемой компьютерной информации, а также информационных систем и сетей, относящихся к критической информационной инфраструктуре РФ (если деяние не содержит уголовно наказуемого состава).</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Штрафы составляют: для граждан - от 5 тыс. до 10 тыс. руб., должностных лиц - от 10 тыс. до 50 тыс. руб., юрлиц - от 100 тыс. до 500 тыс. руб.</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Срок давности - 1 год.</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С 20 апреля 2026 года расширен круг должностных лиц транспортной полиции, уполномоченных рассматривать дела об административных правонарушениях</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Федеральный закон от 09.04.2026 N 99-ФЗ</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Данными полномочиями теперь наделены и заместители начальников полиции (по охране общественного порядка).</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С 3 апреля 2026 года ужесточили ответственность для чиновников субъектов в области госрегулирования цен (тарифов)</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Федеральный закон от 23.03.2026 N 73-ФЗ</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Если должностное лицо исполнительного органа субъекта РФ в области госрегулирования цен (тарифов) неоднократно (3 и более раза за год) не выполнило предписание ФАС, это лицо могут дисквалифицировать на срок до 3 лет.</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Протоколы составляет ФАС, дела рассматривает суд.</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С 3 апреля 2026 года ограничили административное выдворение иностранцев и лиц без гражданства, которые проходили военную службу</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Федеральный закон от 23.03.2026 N 74-ФЗ</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Послабление касается тех, кто проходил службу по контракту в ВС РФ (воинских формированиях РФ) и участвовал в их составе в боевых действиях.</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Выдворение заменят штрафом в пределах санкции применяемой статьи (ее части) или обязательными работами на срок от 100 до 200 часов.</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В делах о повторном либо грубом нарушении правил поведения зрителей при проведении официальных спортивных мероприятий могут назначить запрет посещать такие места на срок от года до 7 лет.</w:t>
      </w:r>
    </w:p>
    <w:p w:rsidR="00D665D8" w:rsidRPr="00D665D8" w:rsidRDefault="00D665D8" w:rsidP="00D665D8">
      <w:pPr>
        <w:ind w:firstLine="284"/>
        <w:jc w:val="both"/>
        <w:rPr>
          <w:rFonts w:ascii="Arial" w:hAnsi="Arial" w:cs="Arial"/>
          <w:b/>
          <w:sz w:val="16"/>
          <w:szCs w:val="16"/>
        </w:rPr>
      </w:pPr>
      <w:r w:rsidRPr="00D665D8">
        <w:rPr>
          <w:rFonts w:ascii="Arial" w:hAnsi="Arial" w:cs="Arial"/>
          <w:b/>
          <w:sz w:val="16"/>
          <w:szCs w:val="16"/>
        </w:rPr>
        <w:t>С 20 апреля 2026 года ввели уголовную ответственность за осквернение памяти жертв геноцида советского народа и отрицание факта геноцида</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Федеральный закон от 09.04.2026 N 100-ФЗ</w:t>
      </w:r>
    </w:p>
    <w:p w:rsidR="00D665D8" w:rsidRPr="00D665D8" w:rsidRDefault="00D665D8" w:rsidP="00D665D8">
      <w:pPr>
        <w:ind w:firstLine="284"/>
        <w:jc w:val="both"/>
        <w:rPr>
          <w:rFonts w:ascii="Arial" w:hAnsi="Arial" w:cs="Arial"/>
          <w:sz w:val="16"/>
          <w:szCs w:val="16"/>
        </w:rPr>
      </w:pPr>
      <w:r w:rsidRPr="00D665D8">
        <w:rPr>
          <w:rFonts w:ascii="Arial" w:hAnsi="Arial" w:cs="Arial"/>
          <w:sz w:val="16"/>
          <w:szCs w:val="16"/>
        </w:rPr>
        <w:t>Установили наказание - до 5 лет лишения свободы - за уничтожение или осквернение захоронений жертв геноцида советского народа, мемориальных сооружений в их память. Статью о реабилитации нацизма дополнили запретом на публичное отрицание или одобрение геноцида советского народа.</w:t>
      </w:r>
    </w:p>
    <w:p w:rsidR="00D665D8" w:rsidRPr="00D665D8" w:rsidRDefault="00D665D8" w:rsidP="00D665D8">
      <w:pPr>
        <w:jc w:val="both"/>
        <w:rPr>
          <w:rFonts w:ascii="Arial" w:hAnsi="Arial" w:cs="Arial"/>
          <w:sz w:val="16"/>
          <w:szCs w:val="16"/>
        </w:rPr>
      </w:pPr>
      <w:r w:rsidRPr="00D665D8">
        <w:rPr>
          <w:rFonts w:ascii="Arial" w:hAnsi="Arial" w:cs="Arial"/>
          <w:sz w:val="16"/>
          <w:szCs w:val="16"/>
        </w:rPr>
        <w:t>Разъяснения подготовил:</w:t>
      </w:r>
    </w:p>
    <w:p w:rsidR="00D665D8" w:rsidRPr="00D665D8" w:rsidRDefault="00D665D8" w:rsidP="00D665D8">
      <w:pPr>
        <w:jc w:val="both"/>
        <w:rPr>
          <w:rFonts w:ascii="Arial" w:hAnsi="Arial" w:cs="Arial"/>
          <w:sz w:val="16"/>
          <w:szCs w:val="16"/>
        </w:rPr>
      </w:pPr>
      <w:r w:rsidRPr="00D665D8">
        <w:rPr>
          <w:rFonts w:ascii="Arial" w:hAnsi="Arial" w:cs="Arial"/>
          <w:sz w:val="16"/>
          <w:szCs w:val="16"/>
        </w:rPr>
        <w:t>Помощник прокурора</w:t>
      </w:r>
      <w:r>
        <w:rPr>
          <w:rFonts w:ascii="Arial" w:hAnsi="Arial" w:cs="Arial"/>
          <w:sz w:val="16"/>
          <w:szCs w:val="16"/>
        </w:rPr>
        <w:t xml:space="preserve"> </w:t>
      </w:r>
      <w:r w:rsidRPr="00D665D8">
        <w:rPr>
          <w:rFonts w:ascii="Arial" w:hAnsi="Arial" w:cs="Arial"/>
          <w:sz w:val="16"/>
          <w:szCs w:val="16"/>
        </w:rPr>
        <w:t>Валдайского района</w:t>
      </w:r>
    </w:p>
    <w:p w:rsidR="00D665D8" w:rsidRPr="00D665D8" w:rsidRDefault="00D665D8" w:rsidP="00D665D8">
      <w:pPr>
        <w:jc w:val="both"/>
        <w:rPr>
          <w:rFonts w:ascii="Arial" w:hAnsi="Arial" w:cs="Arial"/>
          <w:sz w:val="16"/>
          <w:szCs w:val="16"/>
        </w:rPr>
      </w:pPr>
      <w:r w:rsidRPr="00D665D8">
        <w:rPr>
          <w:rFonts w:ascii="Arial" w:hAnsi="Arial" w:cs="Arial"/>
          <w:sz w:val="16"/>
          <w:szCs w:val="16"/>
        </w:rPr>
        <w:t>Д.А. Вавилина</w:t>
      </w:r>
    </w:p>
    <w:p w:rsidR="00D665D8" w:rsidRDefault="00D665D8" w:rsidP="004E1A32">
      <w:pPr>
        <w:tabs>
          <w:tab w:val="left" w:pos="5954"/>
        </w:tabs>
        <w:jc w:val="right"/>
        <w:rPr>
          <w:rFonts w:ascii="Arial" w:hAnsi="Arial" w:cs="Arial"/>
          <w:b/>
          <w:sz w:val="16"/>
          <w:szCs w:val="16"/>
        </w:rPr>
      </w:pPr>
    </w:p>
    <w:tbl>
      <w:tblPr>
        <w:tblW w:w="5000" w:type="pct"/>
        <w:tblCellMar>
          <w:left w:w="28" w:type="dxa"/>
          <w:right w:w="28" w:type="dxa"/>
        </w:tblCellMar>
        <w:tblLook w:val="0000"/>
      </w:tblPr>
      <w:tblGrid>
        <w:gridCol w:w="161"/>
        <w:gridCol w:w="31"/>
        <w:gridCol w:w="193"/>
        <w:gridCol w:w="14"/>
        <w:gridCol w:w="214"/>
        <w:gridCol w:w="226"/>
        <w:gridCol w:w="228"/>
        <w:gridCol w:w="32"/>
        <w:gridCol w:w="228"/>
        <w:gridCol w:w="1133"/>
        <w:gridCol w:w="64"/>
        <w:gridCol w:w="130"/>
        <w:gridCol w:w="98"/>
        <w:gridCol w:w="30"/>
        <w:gridCol w:w="100"/>
        <w:gridCol w:w="613"/>
        <w:gridCol w:w="134"/>
        <w:gridCol w:w="59"/>
        <w:gridCol w:w="390"/>
        <w:gridCol w:w="32"/>
        <w:gridCol w:w="390"/>
        <w:gridCol w:w="260"/>
        <w:gridCol w:w="194"/>
        <w:gridCol w:w="260"/>
        <w:gridCol w:w="419"/>
        <w:gridCol w:w="647"/>
        <w:gridCol w:w="358"/>
        <w:gridCol w:w="30"/>
        <w:gridCol w:w="100"/>
        <w:gridCol w:w="30"/>
        <w:gridCol w:w="748"/>
        <w:gridCol w:w="3558"/>
        <w:gridCol w:w="98"/>
        <w:gridCol w:w="194"/>
      </w:tblGrid>
      <w:tr w:rsidR="00CF2A60" w:rsidRPr="006F0A7F" w:rsidTr="006F0A7F">
        <w:tc>
          <w:tcPr>
            <w:tcW w:w="5000" w:type="pct"/>
            <w:gridSpan w:val="34"/>
            <w:tcBorders>
              <w:top w:val="double" w:sz="4" w:space="0" w:color="auto"/>
              <w:left w:val="double" w:sz="4" w:space="0" w:color="auto"/>
              <w:bottom w:val="nil"/>
              <w:right w:val="double" w:sz="4" w:space="0" w:color="auto"/>
            </w:tcBorders>
            <w:vAlign w:val="center"/>
          </w:tcPr>
          <w:p w:rsidR="00CF2A60" w:rsidRPr="006F0A7F" w:rsidRDefault="00CF2A60" w:rsidP="00D665D8">
            <w:pPr>
              <w:spacing w:before="20" w:after="20"/>
              <w:ind w:left="113" w:right="113"/>
              <w:jc w:val="center"/>
              <w:rPr>
                <w:rFonts w:ascii="Arial" w:hAnsi="Arial" w:cs="Arial"/>
                <w:b/>
                <w:bCs/>
                <w:sz w:val="16"/>
                <w:szCs w:val="16"/>
              </w:rPr>
            </w:pPr>
            <w:r w:rsidRPr="006F0A7F">
              <w:rPr>
                <w:rFonts w:ascii="Arial" w:hAnsi="Arial" w:cs="Arial"/>
                <w:b/>
                <w:bCs/>
                <w:sz w:val="16"/>
                <w:szCs w:val="16"/>
              </w:rPr>
              <w:t>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p>
        </w:tc>
      </w:tr>
      <w:tr w:rsidR="00CF2A60" w:rsidRPr="006F0A7F" w:rsidTr="006F0A7F">
        <w:tc>
          <w:tcPr>
            <w:tcW w:w="5000" w:type="pct"/>
            <w:gridSpan w:val="34"/>
            <w:tcBorders>
              <w:top w:val="double" w:sz="4" w:space="0" w:color="auto"/>
              <w:left w:val="double" w:sz="4" w:space="0" w:color="auto"/>
              <w:bottom w:val="nil"/>
              <w:right w:val="double" w:sz="4" w:space="0" w:color="auto"/>
            </w:tcBorders>
            <w:vAlign w:val="bottom"/>
          </w:tcPr>
          <w:p w:rsidR="00CF2A60" w:rsidRPr="006F0A7F" w:rsidRDefault="00CF2A60" w:rsidP="00D665D8">
            <w:pPr>
              <w:spacing w:before="20"/>
              <w:ind w:left="170" w:right="170" w:firstLine="567"/>
              <w:jc w:val="both"/>
              <w:rPr>
                <w:rFonts w:ascii="Arial" w:hAnsi="Arial" w:cs="Arial"/>
                <w:sz w:val="16"/>
                <w:szCs w:val="16"/>
              </w:rPr>
            </w:pPr>
            <w:r w:rsidRPr="006F0A7F">
              <w:rPr>
                <w:rFonts w:ascii="Arial" w:hAnsi="Arial" w:cs="Arial"/>
                <w:sz w:val="16"/>
                <w:szCs w:val="16"/>
              </w:rPr>
              <w:t>В отношении объектов недвижимого имущества, расположенных на территории кадастрового квартала (территориях нескольких смежных кадастровых кварталов):</w:t>
            </w:r>
          </w:p>
        </w:tc>
      </w:tr>
      <w:tr w:rsidR="00CF2A60" w:rsidRPr="006F0A7F" w:rsidTr="006F0A7F">
        <w:tc>
          <w:tcPr>
            <w:tcW w:w="1790" w:type="pct"/>
            <w:gridSpan w:val="19"/>
            <w:tcBorders>
              <w:top w:val="nil"/>
              <w:left w:val="double" w:sz="4" w:space="0" w:color="auto"/>
              <w:bottom w:val="nil"/>
              <w:right w:val="nil"/>
            </w:tcBorders>
            <w:vAlign w:val="bottom"/>
          </w:tcPr>
          <w:p w:rsidR="00CF2A60" w:rsidRPr="006F0A7F" w:rsidRDefault="00CF2A60" w:rsidP="00D665D8">
            <w:pPr>
              <w:ind w:left="170"/>
              <w:rPr>
                <w:rFonts w:ascii="Arial" w:hAnsi="Arial" w:cs="Arial"/>
                <w:sz w:val="16"/>
                <w:szCs w:val="16"/>
              </w:rPr>
            </w:pPr>
            <w:r w:rsidRPr="006F0A7F">
              <w:rPr>
                <w:rFonts w:ascii="Arial" w:hAnsi="Arial" w:cs="Arial"/>
                <w:sz w:val="16"/>
                <w:szCs w:val="16"/>
              </w:rPr>
              <w:t>субъект Российской Федерации</w:t>
            </w:r>
          </w:p>
        </w:tc>
        <w:tc>
          <w:tcPr>
            <w:tcW w:w="3082" w:type="pct"/>
            <w:gridSpan w:val="13"/>
            <w:tcBorders>
              <w:top w:val="nil"/>
              <w:left w:val="nil"/>
              <w:bottom w:val="single" w:sz="4" w:space="0" w:color="auto"/>
              <w:right w:val="nil"/>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 xml:space="preserve"> Новгородская область</w:t>
            </w:r>
          </w:p>
        </w:tc>
        <w:tc>
          <w:tcPr>
            <w:tcW w:w="128" w:type="pct"/>
            <w:gridSpan w:val="2"/>
            <w:tcBorders>
              <w:top w:val="nil"/>
              <w:left w:val="nil"/>
              <w:bottom w:val="nil"/>
              <w:right w:val="double" w:sz="4" w:space="0" w:color="auto"/>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w:t>
            </w:r>
          </w:p>
        </w:tc>
      </w:tr>
      <w:tr w:rsidR="00CF2A60" w:rsidRPr="006F0A7F" w:rsidTr="006F0A7F">
        <w:tc>
          <w:tcPr>
            <w:tcW w:w="1619" w:type="pct"/>
            <w:gridSpan w:val="18"/>
            <w:tcBorders>
              <w:top w:val="nil"/>
              <w:left w:val="double" w:sz="4" w:space="0" w:color="auto"/>
              <w:bottom w:val="nil"/>
              <w:right w:val="nil"/>
            </w:tcBorders>
            <w:vAlign w:val="bottom"/>
          </w:tcPr>
          <w:p w:rsidR="00CF2A60" w:rsidRPr="006F0A7F" w:rsidRDefault="00CF2A60" w:rsidP="00D665D8">
            <w:pPr>
              <w:ind w:left="170"/>
              <w:rPr>
                <w:rFonts w:ascii="Arial" w:hAnsi="Arial" w:cs="Arial"/>
                <w:sz w:val="16"/>
                <w:szCs w:val="16"/>
              </w:rPr>
            </w:pPr>
            <w:r w:rsidRPr="006F0A7F">
              <w:rPr>
                <w:rFonts w:ascii="Arial" w:hAnsi="Arial" w:cs="Arial"/>
                <w:sz w:val="16"/>
                <w:szCs w:val="16"/>
              </w:rPr>
              <w:t>муниципальное образование</w:t>
            </w:r>
          </w:p>
        </w:tc>
        <w:tc>
          <w:tcPr>
            <w:tcW w:w="3253" w:type="pct"/>
            <w:gridSpan w:val="14"/>
            <w:tcBorders>
              <w:top w:val="nil"/>
              <w:left w:val="nil"/>
              <w:bottom w:val="single" w:sz="4" w:space="0" w:color="auto"/>
              <w:right w:val="nil"/>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 xml:space="preserve">Валдайский муниципальный округ </w:t>
            </w:r>
          </w:p>
        </w:tc>
        <w:tc>
          <w:tcPr>
            <w:tcW w:w="128" w:type="pct"/>
            <w:gridSpan w:val="2"/>
            <w:tcBorders>
              <w:top w:val="nil"/>
              <w:left w:val="nil"/>
              <w:bottom w:val="nil"/>
              <w:right w:val="double" w:sz="4" w:space="0" w:color="auto"/>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w:t>
            </w:r>
          </w:p>
        </w:tc>
      </w:tr>
      <w:tr w:rsidR="00CF2A60" w:rsidRPr="006F0A7F" w:rsidTr="006F0A7F">
        <w:tc>
          <w:tcPr>
            <w:tcW w:w="1080" w:type="pct"/>
            <w:gridSpan w:val="10"/>
            <w:tcBorders>
              <w:top w:val="nil"/>
              <w:left w:val="double" w:sz="4" w:space="0" w:color="auto"/>
              <w:bottom w:val="nil"/>
              <w:right w:val="nil"/>
            </w:tcBorders>
            <w:vAlign w:val="bottom"/>
          </w:tcPr>
          <w:p w:rsidR="00CF2A60" w:rsidRPr="006F0A7F" w:rsidRDefault="00CF2A60" w:rsidP="00D665D8">
            <w:pPr>
              <w:ind w:left="170"/>
              <w:rPr>
                <w:rFonts w:ascii="Arial" w:hAnsi="Arial" w:cs="Arial"/>
                <w:sz w:val="16"/>
                <w:szCs w:val="16"/>
              </w:rPr>
            </w:pPr>
            <w:r w:rsidRPr="006F0A7F">
              <w:rPr>
                <w:rFonts w:ascii="Arial" w:hAnsi="Arial" w:cs="Arial"/>
                <w:sz w:val="16"/>
                <w:szCs w:val="16"/>
              </w:rPr>
              <w:t>населенный пункт</w:t>
            </w:r>
          </w:p>
        </w:tc>
        <w:tc>
          <w:tcPr>
            <w:tcW w:w="3792" w:type="pct"/>
            <w:gridSpan w:val="22"/>
            <w:tcBorders>
              <w:top w:val="nil"/>
              <w:left w:val="nil"/>
              <w:bottom w:val="single" w:sz="4" w:space="0" w:color="auto"/>
              <w:right w:val="nil"/>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д. Костково</w:t>
            </w:r>
          </w:p>
        </w:tc>
        <w:tc>
          <w:tcPr>
            <w:tcW w:w="128" w:type="pct"/>
            <w:gridSpan w:val="2"/>
            <w:tcBorders>
              <w:top w:val="nil"/>
              <w:left w:val="nil"/>
              <w:bottom w:val="nil"/>
              <w:right w:val="double" w:sz="4" w:space="0" w:color="auto"/>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w:t>
            </w:r>
          </w:p>
        </w:tc>
      </w:tr>
      <w:tr w:rsidR="00CF2A60" w:rsidRPr="006F0A7F" w:rsidTr="006F0A7F">
        <w:tc>
          <w:tcPr>
            <w:tcW w:w="5000" w:type="pct"/>
            <w:gridSpan w:val="34"/>
            <w:tcBorders>
              <w:top w:val="nil"/>
              <w:left w:val="double" w:sz="4" w:space="0" w:color="auto"/>
              <w:bottom w:val="nil"/>
              <w:right w:val="double" w:sz="4" w:space="0" w:color="auto"/>
            </w:tcBorders>
            <w:vAlign w:val="center"/>
          </w:tcPr>
          <w:p w:rsidR="00CF2A60" w:rsidRPr="006F0A7F" w:rsidRDefault="00CF2A60" w:rsidP="00D665D8">
            <w:pPr>
              <w:spacing w:before="40"/>
              <w:ind w:left="170" w:right="170"/>
              <w:jc w:val="both"/>
              <w:rPr>
                <w:rFonts w:ascii="Arial" w:hAnsi="Arial" w:cs="Arial"/>
                <w:sz w:val="16"/>
                <w:szCs w:val="16"/>
              </w:rPr>
            </w:pPr>
            <w:r w:rsidRPr="006F0A7F">
              <w:rPr>
                <w:rFonts w:ascii="Arial" w:hAnsi="Arial" w:cs="Arial"/>
                <w:sz w:val="16"/>
                <w:szCs w:val="16"/>
              </w:rPr>
              <w:t>№ кадастрового квартала (нескольких смежных кадастровых кварталов):</w:t>
            </w:r>
            <w:r w:rsidRPr="006F0A7F">
              <w:rPr>
                <w:rFonts w:ascii="Arial" w:hAnsi="Arial" w:cs="Arial"/>
                <w:sz w:val="16"/>
                <w:szCs w:val="16"/>
              </w:rPr>
              <w:br/>
            </w:r>
          </w:p>
        </w:tc>
      </w:tr>
      <w:tr w:rsidR="00CF2A60" w:rsidRPr="006F0A7F" w:rsidTr="006F0A7F">
        <w:tc>
          <w:tcPr>
            <w:tcW w:w="85" w:type="pct"/>
            <w:gridSpan w:val="2"/>
            <w:tcBorders>
              <w:top w:val="nil"/>
              <w:left w:val="double" w:sz="4" w:space="0" w:color="auto"/>
              <w:bottom w:val="nil"/>
              <w:right w:val="nil"/>
            </w:tcBorders>
            <w:vAlign w:val="bottom"/>
          </w:tcPr>
          <w:p w:rsidR="00CF2A60" w:rsidRPr="006F0A7F" w:rsidRDefault="00CF2A60" w:rsidP="00D665D8">
            <w:pPr>
              <w:rPr>
                <w:rFonts w:ascii="Arial" w:hAnsi="Arial" w:cs="Arial"/>
                <w:sz w:val="16"/>
                <w:szCs w:val="16"/>
              </w:rPr>
            </w:pPr>
          </w:p>
        </w:tc>
        <w:tc>
          <w:tcPr>
            <w:tcW w:w="4830" w:type="pct"/>
            <w:gridSpan w:val="31"/>
            <w:tcBorders>
              <w:top w:val="nil"/>
              <w:left w:val="nil"/>
              <w:bottom w:val="nil"/>
              <w:right w:val="nil"/>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53:03:0914002</w:t>
            </w:r>
          </w:p>
        </w:tc>
        <w:tc>
          <w:tcPr>
            <w:tcW w:w="85" w:type="pct"/>
            <w:tcBorders>
              <w:top w:val="nil"/>
              <w:left w:val="nil"/>
              <w:bottom w:val="nil"/>
              <w:right w:val="double" w:sz="4" w:space="0" w:color="auto"/>
            </w:tcBorders>
            <w:vAlign w:val="bottom"/>
          </w:tcPr>
          <w:p w:rsidR="00CF2A60" w:rsidRPr="006F0A7F" w:rsidRDefault="00CF2A60" w:rsidP="00D665D8">
            <w:pPr>
              <w:rPr>
                <w:rFonts w:ascii="Arial" w:hAnsi="Arial" w:cs="Arial"/>
                <w:sz w:val="16"/>
                <w:szCs w:val="16"/>
              </w:rPr>
            </w:pPr>
          </w:p>
        </w:tc>
      </w:tr>
      <w:tr w:rsidR="00CF2A60" w:rsidRPr="006F0A7F" w:rsidTr="006F0A7F">
        <w:tc>
          <w:tcPr>
            <w:tcW w:w="85" w:type="pct"/>
            <w:gridSpan w:val="2"/>
            <w:tcBorders>
              <w:top w:val="nil"/>
              <w:left w:val="double" w:sz="4" w:space="0" w:color="auto"/>
              <w:bottom w:val="nil"/>
              <w:right w:val="nil"/>
            </w:tcBorders>
          </w:tcPr>
          <w:p w:rsidR="00CF2A60" w:rsidRPr="006F0A7F" w:rsidRDefault="00CF2A60" w:rsidP="00D665D8">
            <w:pPr>
              <w:rPr>
                <w:rFonts w:ascii="Arial" w:hAnsi="Arial" w:cs="Arial"/>
                <w:sz w:val="16"/>
                <w:szCs w:val="16"/>
              </w:rPr>
            </w:pPr>
          </w:p>
        </w:tc>
        <w:tc>
          <w:tcPr>
            <w:tcW w:w="4830" w:type="pct"/>
            <w:gridSpan w:val="31"/>
            <w:tcBorders>
              <w:top w:val="nil"/>
              <w:left w:val="nil"/>
              <w:bottom w:val="nil"/>
              <w:right w:val="nil"/>
            </w:tcBorders>
          </w:tcPr>
          <w:p w:rsidR="00CF2A60" w:rsidRPr="006F0A7F" w:rsidRDefault="00CF2A60" w:rsidP="00D665D8">
            <w:pPr>
              <w:jc w:val="center"/>
              <w:rPr>
                <w:rFonts w:ascii="Arial" w:hAnsi="Arial" w:cs="Arial"/>
                <w:i/>
                <w:iCs/>
                <w:sz w:val="16"/>
                <w:szCs w:val="16"/>
              </w:rPr>
            </w:pPr>
          </w:p>
        </w:tc>
        <w:tc>
          <w:tcPr>
            <w:tcW w:w="85" w:type="pct"/>
            <w:tcBorders>
              <w:top w:val="nil"/>
              <w:left w:val="nil"/>
              <w:bottom w:val="nil"/>
              <w:right w:val="double" w:sz="4" w:space="0" w:color="auto"/>
            </w:tcBorders>
          </w:tcPr>
          <w:p w:rsidR="00CF2A60" w:rsidRPr="006F0A7F" w:rsidRDefault="00CF2A60" w:rsidP="00D665D8">
            <w:pPr>
              <w:rPr>
                <w:rFonts w:ascii="Arial" w:hAnsi="Arial" w:cs="Arial"/>
                <w:sz w:val="16"/>
                <w:szCs w:val="16"/>
              </w:rPr>
            </w:pPr>
          </w:p>
        </w:tc>
      </w:tr>
      <w:tr w:rsidR="00CF2A60" w:rsidRPr="006F0A7F" w:rsidTr="006F0A7F">
        <w:tc>
          <w:tcPr>
            <w:tcW w:w="5000" w:type="pct"/>
            <w:gridSpan w:val="34"/>
            <w:tcBorders>
              <w:top w:val="nil"/>
              <w:left w:val="double" w:sz="4" w:space="0" w:color="auto"/>
              <w:bottom w:val="nil"/>
              <w:right w:val="double" w:sz="4" w:space="0" w:color="auto"/>
            </w:tcBorders>
            <w:vAlign w:val="bottom"/>
          </w:tcPr>
          <w:p w:rsidR="00CF2A60" w:rsidRPr="006F0A7F" w:rsidRDefault="00CF2A60" w:rsidP="00D665D8">
            <w:pPr>
              <w:tabs>
                <w:tab w:val="right" w:pos="9922"/>
              </w:tabs>
              <w:spacing w:line="276" w:lineRule="auto"/>
              <w:jc w:val="both"/>
              <w:rPr>
                <w:rFonts w:ascii="Arial" w:hAnsi="Arial" w:cs="Arial"/>
                <w:sz w:val="16"/>
                <w:szCs w:val="16"/>
                <w:vertAlign w:val="subscript"/>
              </w:rPr>
            </w:pPr>
            <w:r w:rsidRPr="006F0A7F">
              <w:rPr>
                <w:rFonts w:ascii="Arial" w:hAnsi="Arial" w:cs="Arial"/>
                <w:sz w:val="16"/>
                <w:szCs w:val="16"/>
              </w:rPr>
              <w:t>в соответствии с Муниципальным контрактом от 14.02.2025 № 17, заключенным со стороны заказчика: Администрация Валдайского муниципального района, со стороны исполнителя: филиал ППК «Роскадастр» по Новгородской области.</w:t>
            </w:r>
          </w:p>
          <w:p w:rsidR="00CF2A60" w:rsidRPr="006F0A7F" w:rsidRDefault="00CF2A60" w:rsidP="00D665D8">
            <w:pPr>
              <w:spacing w:after="20"/>
              <w:ind w:left="170" w:right="170"/>
              <w:rPr>
                <w:rFonts w:ascii="Arial" w:hAnsi="Arial" w:cs="Arial"/>
                <w:sz w:val="16"/>
                <w:szCs w:val="16"/>
              </w:rPr>
            </w:pPr>
          </w:p>
        </w:tc>
      </w:tr>
      <w:tr w:rsidR="00CF2A60" w:rsidRPr="006F0A7F" w:rsidTr="006F0A7F">
        <w:tc>
          <w:tcPr>
            <w:tcW w:w="5000" w:type="pct"/>
            <w:gridSpan w:val="34"/>
            <w:tcBorders>
              <w:top w:val="nil"/>
              <w:left w:val="double" w:sz="4" w:space="0" w:color="auto"/>
              <w:bottom w:val="nil"/>
              <w:right w:val="double" w:sz="4" w:space="0" w:color="auto"/>
            </w:tcBorders>
            <w:vAlign w:val="bottom"/>
          </w:tcPr>
          <w:p w:rsidR="00CF2A60" w:rsidRPr="006F0A7F" w:rsidRDefault="00CF2A60" w:rsidP="00D665D8">
            <w:pPr>
              <w:ind w:left="170" w:right="170" w:firstLine="567"/>
              <w:jc w:val="both"/>
              <w:rPr>
                <w:rFonts w:ascii="Arial" w:hAnsi="Arial" w:cs="Arial"/>
                <w:sz w:val="16"/>
                <w:szCs w:val="16"/>
              </w:rPr>
            </w:pPr>
            <w:r w:rsidRPr="006F0A7F">
              <w:rPr>
                <w:rFonts w:ascii="Arial" w:hAnsi="Arial" w:cs="Arial"/>
                <w:sz w:val="16"/>
                <w:szCs w:val="16"/>
              </w:rPr>
              <w:t>Уведомляем всех заинтересованных лиц о подготовке скорректированного проекта карта - плана территории, в рамках гарантийных обязательств, с которым можно ознакомиться по адресу работы согласительной комиссии: Новгородская область, г. Валдай, пр. Комсомольский, д. 19/21, каб. 415</w:t>
            </w:r>
          </w:p>
        </w:tc>
      </w:tr>
      <w:tr w:rsidR="00CF2A60" w:rsidRPr="006F0A7F" w:rsidTr="006F0A7F">
        <w:tc>
          <w:tcPr>
            <w:tcW w:w="5000" w:type="pct"/>
            <w:gridSpan w:val="34"/>
            <w:tcBorders>
              <w:top w:val="nil"/>
              <w:left w:val="double" w:sz="4" w:space="0" w:color="auto"/>
              <w:bottom w:val="nil"/>
              <w:right w:val="double" w:sz="4" w:space="0" w:color="auto"/>
            </w:tcBorders>
            <w:vAlign w:val="bottom"/>
          </w:tcPr>
          <w:p w:rsidR="00CF2A60" w:rsidRPr="006F0A7F" w:rsidRDefault="00CF2A60" w:rsidP="00D665D8">
            <w:pPr>
              <w:ind w:left="170" w:right="170"/>
              <w:jc w:val="both"/>
              <w:rPr>
                <w:rFonts w:ascii="Arial" w:hAnsi="Arial" w:cs="Arial"/>
                <w:sz w:val="16"/>
                <w:szCs w:val="16"/>
              </w:rPr>
            </w:pPr>
            <w:r w:rsidRPr="006F0A7F">
              <w:rPr>
                <w:rFonts w:ascii="Arial" w:hAnsi="Arial" w:cs="Arial"/>
                <w:sz w:val="16"/>
                <w:szCs w:val="16"/>
              </w:rPr>
              <w:t>или на официальных сайтах в информационно-телекоммуникационной сети «Интернет»:</w:t>
            </w:r>
            <w:r w:rsidRPr="006F0A7F">
              <w:rPr>
                <w:rFonts w:ascii="Arial" w:hAnsi="Arial" w:cs="Arial"/>
                <w:sz w:val="16"/>
                <w:szCs w:val="16"/>
              </w:rPr>
              <w:br/>
            </w:r>
          </w:p>
        </w:tc>
      </w:tr>
      <w:tr w:rsidR="00CF2A60" w:rsidRPr="006F0A7F" w:rsidTr="006F0A7F">
        <w:trPr>
          <w:cantSplit/>
        </w:trPr>
        <w:tc>
          <w:tcPr>
            <w:tcW w:w="85" w:type="pct"/>
            <w:gridSpan w:val="2"/>
            <w:tcBorders>
              <w:top w:val="nil"/>
              <w:left w:val="double" w:sz="4" w:space="0" w:color="auto"/>
              <w:bottom w:val="nil"/>
              <w:right w:val="nil"/>
            </w:tcBorders>
            <w:vAlign w:val="bottom"/>
          </w:tcPr>
          <w:p w:rsidR="00CF2A60" w:rsidRPr="006F0A7F" w:rsidRDefault="00CF2A60" w:rsidP="00D665D8">
            <w:pPr>
              <w:rPr>
                <w:rFonts w:ascii="Arial" w:hAnsi="Arial" w:cs="Arial"/>
                <w:sz w:val="16"/>
                <w:szCs w:val="16"/>
              </w:rPr>
            </w:pPr>
          </w:p>
        </w:tc>
        <w:tc>
          <w:tcPr>
            <w:tcW w:w="2841" w:type="pct"/>
            <w:gridSpan w:val="26"/>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Администрация Валдайского муниципального района</w:t>
            </w:r>
          </w:p>
        </w:tc>
        <w:tc>
          <w:tcPr>
            <w:tcW w:w="57" w:type="pct"/>
            <w:gridSpan w:val="2"/>
            <w:tcBorders>
              <w:top w:val="nil"/>
              <w:left w:val="nil"/>
              <w:bottom w:val="nil"/>
              <w:right w:val="nil"/>
            </w:tcBorders>
            <w:vAlign w:val="bottom"/>
          </w:tcPr>
          <w:p w:rsidR="00CF2A60" w:rsidRPr="006F0A7F" w:rsidRDefault="00CF2A60" w:rsidP="00D665D8">
            <w:pPr>
              <w:rPr>
                <w:rFonts w:ascii="Arial" w:hAnsi="Arial" w:cs="Arial"/>
                <w:sz w:val="16"/>
                <w:szCs w:val="16"/>
              </w:rPr>
            </w:pPr>
          </w:p>
        </w:tc>
        <w:tc>
          <w:tcPr>
            <w:tcW w:w="1889" w:type="pct"/>
            <w:gridSpan w:val="2"/>
            <w:tcBorders>
              <w:top w:val="nil"/>
              <w:left w:val="nil"/>
              <w:bottom w:val="single" w:sz="4" w:space="0" w:color="auto"/>
              <w:right w:val="nil"/>
            </w:tcBorders>
            <w:vAlign w:val="bottom"/>
          </w:tcPr>
          <w:p w:rsidR="00CF2A60" w:rsidRPr="006F0A7F" w:rsidRDefault="009C10DE" w:rsidP="00D665D8">
            <w:pPr>
              <w:jc w:val="center"/>
              <w:rPr>
                <w:rFonts w:ascii="Arial" w:hAnsi="Arial" w:cs="Arial"/>
                <w:sz w:val="16"/>
                <w:szCs w:val="16"/>
              </w:rPr>
            </w:pPr>
            <w:hyperlink r:id="rId9" w:history="1">
              <w:r w:rsidR="00CF2A60" w:rsidRPr="006F0A7F">
                <w:rPr>
                  <w:rStyle w:val="af3"/>
                  <w:rFonts w:ascii="Arial" w:hAnsi="Arial" w:cs="Arial"/>
                  <w:sz w:val="16"/>
                  <w:szCs w:val="16"/>
                </w:rPr>
                <w:t>https://valdayadm.gosuslugi.ru/</w:t>
              </w:r>
            </w:hyperlink>
            <w:r w:rsidR="00CF2A60" w:rsidRPr="006F0A7F">
              <w:rPr>
                <w:rFonts w:ascii="Arial" w:hAnsi="Arial" w:cs="Arial"/>
                <w:sz w:val="16"/>
                <w:szCs w:val="16"/>
              </w:rPr>
              <w:t xml:space="preserve"> ( в разделе «Деятельность» - «Комплексные кадастровые работы»)</w:t>
            </w:r>
          </w:p>
        </w:tc>
        <w:tc>
          <w:tcPr>
            <w:tcW w:w="128" w:type="pct"/>
            <w:gridSpan w:val="2"/>
            <w:tcBorders>
              <w:top w:val="nil"/>
              <w:left w:val="nil"/>
              <w:bottom w:val="nil"/>
              <w:right w:val="double" w:sz="4" w:space="0" w:color="auto"/>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w:t>
            </w:r>
          </w:p>
        </w:tc>
      </w:tr>
      <w:tr w:rsidR="00CF2A60" w:rsidRPr="006F0A7F" w:rsidTr="006F0A7F">
        <w:trPr>
          <w:cantSplit/>
        </w:trPr>
        <w:tc>
          <w:tcPr>
            <w:tcW w:w="85" w:type="pct"/>
            <w:gridSpan w:val="2"/>
            <w:tcBorders>
              <w:top w:val="nil"/>
              <w:left w:val="double" w:sz="4" w:space="0" w:color="auto"/>
              <w:bottom w:val="nil"/>
              <w:right w:val="nil"/>
            </w:tcBorders>
          </w:tcPr>
          <w:p w:rsidR="00CF2A60" w:rsidRPr="006F0A7F" w:rsidRDefault="00CF2A60" w:rsidP="00D665D8">
            <w:pPr>
              <w:rPr>
                <w:rFonts w:ascii="Arial" w:hAnsi="Arial" w:cs="Arial"/>
                <w:i/>
                <w:iCs/>
                <w:sz w:val="16"/>
                <w:szCs w:val="16"/>
              </w:rPr>
            </w:pPr>
          </w:p>
        </w:tc>
        <w:tc>
          <w:tcPr>
            <w:tcW w:w="2841" w:type="pct"/>
            <w:gridSpan w:val="26"/>
            <w:tcBorders>
              <w:top w:val="nil"/>
              <w:left w:val="nil"/>
              <w:bottom w:val="nil"/>
              <w:right w:val="nil"/>
            </w:tcBorders>
          </w:tcPr>
          <w:p w:rsidR="00CF2A60" w:rsidRPr="006F0A7F" w:rsidRDefault="00CF2A60" w:rsidP="00D665D8">
            <w:pPr>
              <w:jc w:val="center"/>
              <w:rPr>
                <w:rFonts w:ascii="Arial" w:hAnsi="Arial" w:cs="Arial"/>
                <w:i/>
                <w:iCs/>
                <w:sz w:val="16"/>
                <w:szCs w:val="16"/>
              </w:rPr>
            </w:pPr>
          </w:p>
        </w:tc>
        <w:tc>
          <w:tcPr>
            <w:tcW w:w="57" w:type="pct"/>
            <w:gridSpan w:val="2"/>
            <w:tcBorders>
              <w:top w:val="nil"/>
              <w:left w:val="nil"/>
              <w:bottom w:val="nil"/>
              <w:right w:val="nil"/>
            </w:tcBorders>
          </w:tcPr>
          <w:p w:rsidR="00CF2A60" w:rsidRPr="006F0A7F" w:rsidRDefault="00CF2A60" w:rsidP="00D665D8">
            <w:pPr>
              <w:rPr>
                <w:rFonts w:ascii="Arial" w:hAnsi="Arial" w:cs="Arial"/>
                <w:i/>
                <w:iCs/>
                <w:sz w:val="16"/>
                <w:szCs w:val="16"/>
              </w:rPr>
            </w:pPr>
          </w:p>
        </w:tc>
        <w:tc>
          <w:tcPr>
            <w:tcW w:w="1889" w:type="pct"/>
            <w:gridSpan w:val="2"/>
            <w:tcBorders>
              <w:top w:val="nil"/>
              <w:left w:val="nil"/>
              <w:bottom w:val="nil"/>
              <w:right w:val="nil"/>
            </w:tcBorders>
          </w:tcPr>
          <w:p w:rsidR="00CF2A60" w:rsidRPr="006F0A7F" w:rsidRDefault="00CF2A60" w:rsidP="00D665D8">
            <w:pPr>
              <w:jc w:val="center"/>
              <w:rPr>
                <w:rFonts w:ascii="Arial" w:hAnsi="Arial" w:cs="Arial"/>
                <w:i/>
                <w:iCs/>
                <w:sz w:val="16"/>
                <w:szCs w:val="16"/>
              </w:rPr>
            </w:pPr>
          </w:p>
        </w:tc>
        <w:tc>
          <w:tcPr>
            <w:tcW w:w="128" w:type="pct"/>
            <w:gridSpan w:val="2"/>
            <w:tcBorders>
              <w:top w:val="nil"/>
              <w:left w:val="nil"/>
              <w:bottom w:val="nil"/>
              <w:right w:val="double" w:sz="4" w:space="0" w:color="auto"/>
            </w:tcBorders>
          </w:tcPr>
          <w:p w:rsidR="00CF2A60" w:rsidRPr="006F0A7F" w:rsidRDefault="00CF2A60" w:rsidP="00D665D8">
            <w:pPr>
              <w:rPr>
                <w:rFonts w:ascii="Arial" w:hAnsi="Arial" w:cs="Arial"/>
                <w:i/>
                <w:iCs/>
                <w:sz w:val="16"/>
                <w:szCs w:val="16"/>
              </w:rPr>
            </w:pPr>
          </w:p>
        </w:tc>
      </w:tr>
      <w:tr w:rsidR="00CF2A60" w:rsidRPr="006F0A7F" w:rsidTr="006F0A7F">
        <w:trPr>
          <w:cantSplit/>
        </w:trPr>
        <w:tc>
          <w:tcPr>
            <w:tcW w:w="85" w:type="pct"/>
            <w:gridSpan w:val="2"/>
            <w:tcBorders>
              <w:top w:val="nil"/>
              <w:left w:val="double" w:sz="4" w:space="0" w:color="auto"/>
              <w:bottom w:val="nil"/>
              <w:right w:val="nil"/>
            </w:tcBorders>
            <w:vAlign w:val="bottom"/>
          </w:tcPr>
          <w:p w:rsidR="00CF2A60" w:rsidRPr="006F0A7F" w:rsidRDefault="00CF2A60" w:rsidP="00D665D8">
            <w:pPr>
              <w:rPr>
                <w:rFonts w:ascii="Arial" w:hAnsi="Arial" w:cs="Arial"/>
                <w:sz w:val="16"/>
                <w:szCs w:val="16"/>
              </w:rPr>
            </w:pPr>
          </w:p>
        </w:tc>
        <w:tc>
          <w:tcPr>
            <w:tcW w:w="2841" w:type="pct"/>
            <w:gridSpan w:val="26"/>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Министерство строительства, архитектуры и имущественных отношений по Новгородской области</w:t>
            </w:r>
          </w:p>
        </w:tc>
        <w:tc>
          <w:tcPr>
            <w:tcW w:w="57" w:type="pct"/>
            <w:gridSpan w:val="2"/>
            <w:tcBorders>
              <w:top w:val="nil"/>
              <w:left w:val="nil"/>
              <w:bottom w:val="nil"/>
              <w:right w:val="nil"/>
            </w:tcBorders>
            <w:vAlign w:val="bottom"/>
          </w:tcPr>
          <w:p w:rsidR="00CF2A60" w:rsidRPr="006F0A7F" w:rsidRDefault="00CF2A60" w:rsidP="00D665D8">
            <w:pPr>
              <w:rPr>
                <w:rFonts w:ascii="Arial" w:hAnsi="Arial" w:cs="Arial"/>
                <w:sz w:val="16"/>
                <w:szCs w:val="16"/>
              </w:rPr>
            </w:pPr>
          </w:p>
        </w:tc>
        <w:tc>
          <w:tcPr>
            <w:tcW w:w="1889" w:type="pct"/>
            <w:gridSpan w:val="2"/>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https://minstroy.novreg.ru/</w:t>
            </w:r>
          </w:p>
        </w:tc>
        <w:tc>
          <w:tcPr>
            <w:tcW w:w="128" w:type="pct"/>
            <w:gridSpan w:val="2"/>
            <w:tcBorders>
              <w:top w:val="nil"/>
              <w:left w:val="nil"/>
              <w:bottom w:val="nil"/>
              <w:right w:val="double" w:sz="4" w:space="0" w:color="auto"/>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w:t>
            </w:r>
          </w:p>
        </w:tc>
      </w:tr>
      <w:tr w:rsidR="00CF2A60" w:rsidRPr="006F0A7F" w:rsidTr="006F0A7F">
        <w:trPr>
          <w:cantSplit/>
        </w:trPr>
        <w:tc>
          <w:tcPr>
            <w:tcW w:w="85" w:type="pct"/>
            <w:gridSpan w:val="2"/>
            <w:tcBorders>
              <w:top w:val="nil"/>
              <w:left w:val="double" w:sz="4" w:space="0" w:color="auto"/>
              <w:bottom w:val="nil"/>
              <w:right w:val="nil"/>
            </w:tcBorders>
          </w:tcPr>
          <w:p w:rsidR="00CF2A60" w:rsidRPr="006F0A7F" w:rsidRDefault="00CF2A60" w:rsidP="00D665D8">
            <w:pPr>
              <w:rPr>
                <w:rFonts w:ascii="Arial" w:hAnsi="Arial" w:cs="Arial"/>
                <w:i/>
                <w:iCs/>
                <w:sz w:val="16"/>
                <w:szCs w:val="16"/>
              </w:rPr>
            </w:pPr>
          </w:p>
        </w:tc>
        <w:tc>
          <w:tcPr>
            <w:tcW w:w="2841" w:type="pct"/>
            <w:gridSpan w:val="26"/>
            <w:tcBorders>
              <w:top w:val="nil"/>
              <w:left w:val="nil"/>
              <w:bottom w:val="nil"/>
              <w:right w:val="nil"/>
            </w:tcBorders>
          </w:tcPr>
          <w:p w:rsidR="00CF2A60" w:rsidRPr="006F0A7F" w:rsidRDefault="00CF2A60" w:rsidP="00D665D8">
            <w:pPr>
              <w:ind w:left="57" w:right="57"/>
              <w:jc w:val="center"/>
              <w:rPr>
                <w:rFonts w:ascii="Arial" w:hAnsi="Arial" w:cs="Arial"/>
                <w:i/>
                <w:iCs/>
                <w:sz w:val="16"/>
                <w:szCs w:val="16"/>
              </w:rPr>
            </w:pPr>
          </w:p>
        </w:tc>
        <w:tc>
          <w:tcPr>
            <w:tcW w:w="57" w:type="pct"/>
            <w:gridSpan w:val="2"/>
            <w:tcBorders>
              <w:top w:val="nil"/>
              <w:left w:val="nil"/>
              <w:bottom w:val="nil"/>
              <w:right w:val="nil"/>
            </w:tcBorders>
          </w:tcPr>
          <w:p w:rsidR="00CF2A60" w:rsidRPr="006F0A7F" w:rsidRDefault="00CF2A60" w:rsidP="00D665D8">
            <w:pPr>
              <w:rPr>
                <w:rFonts w:ascii="Arial" w:hAnsi="Arial" w:cs="Arial"/>
                <w:i/>
                <w:iCs/>
                <w:sz w:val="16"/>
                <w:szCs w:val="16"/>
              </w:rPr>
            </w:pPr>
          </w:p>
        </w:tc>
        <w:tc>
          <w:tcPr>
            <w:tcW w:w="1889" w:type="pct"/>
            <w:gridSpan w:val="2"/>
            <w:tcBorders>
              <w:top w:val="nil"/>
              <w:left w:val="nil"/>
              <w:bottom w:val="nil"/>
              <w:right w:val="nil"/>
            </w:tcBorders>
          </w:tcPr>
          <w:p w:rsidR="00CF2A60" w:rsidRPr="006F0A7F" w:rsidRDefault="00CF2A60" w:rsidP="00D665D8">
            <w:pPr>
              <w:jc w:val="center"/>
              <w:rPr>
                <w:rFonts w:ascii="Arial" w:hAnsi="Arial" w:cs="Arial"/>
                <w:i/>
                <w:iCs/>
                <w:sz w:val="16"/>
                <w:szCs w:val="16"/>
              </w:rPr>
            </w:pPr>
          </w:p>
        </w:tc>
        <w:tc>
          <w:tcPr>
            <w:tcW w:w="128" w:type="pct"/>
            <w:gridSpan w:val="2"/>
            <w:tcBorders>
              <w:top w:val="nil"/>
              <w:left w:val="nil"/>
              <w:bottom w:val="nil"/>
              <w:right w:val="double" w:sz="4" w:space="0" w:color="auto"/>
            </w:tcBorders>
          </w:tcPr>
          <w:p w:rsidR="00CF2A60" w:rsidRPr="006F0A7F" w:rsidRDefault="00CF2A60" w:rsidP="00D665D8">
            <w:pPr>
              <w:rPr>
                <w:rFonts w:ascii="Arial" w:hAnsi="Arial" w:cs="Arial"/>
                <w:i/>
                <w:iCs/>
                <w:sz w:val="16"/>
                <w:szCs w:val="16"/>
              </w:rPr>
            </w:pPr>
          </w:p>
        </w:tc>
      </w:tr>
      <w:tr w:rsidR="00CF2A60" w:rsidRPr="006F0A7F" w:rsidTr="006F0A7F">
        <w:trPr>
          <w:cantSplit/>
        </w:trPr>
        <w:tc>
          <w:tcPr>
            <w:tcW w:w="85" w:type="pct"/>
            <w:gridSpan w:val="2"/>
            <w:tcBorders>
              <w:top w:val="nil"/>
              <w:left w:val="double" w:sz="4" w:space="0" w:color="auto"/>
              <w:bottom w:val="nil"/>
              <w:right w:val="nil"/>
            </w:tcBorders>
            <w:vAlign w:val="bottom"/>
          </w:tcPr>
          <w:p w:rsidR="00CF2A60" w:rsidRPr="006F0A7F" w:rsidRDefault="00CF2A60" w:rsidP="00D665D8">
            <w:pPr>
              <w:rPr>
                <w:rFonts w:ascii="Arial" w:hAnsi="Arial" w:cs="Arial"/>
                <w:sz w:val="16"/>
                <w:szCs w:val="16"/>
              </w:rPr>
            </w:pPr>
          </w:p>
        </w:tc>
        <w:tc>
          <w:tcPr>
            <w:tcW w:w="2841" w:type="pct"/>
            <w:gridSpan w:val="26"/>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 xml:space="preserve">Управление Росреестра по Новгородской области </w:t>
            </w:r>
          </w:p>
        </w:tc>
        <w:tc>
          <w:tcPr>
            <w:tcW w:w="57" w:type="pct"/>
            <w:gridSpan w:val="2"/>
            <w:tcBorders>
              <w:top w:val="nil"/>
              <w:left w:val="nil"/>
              <w:bottom w:val="nil"/>
              <w:right w:val="nil"/>
            </w:tcBorders>
            <w:vAlign w:val="bottom"/>
          </w:tcPr>
          <w:p w:rsidR="00CF2A60" w:rsidRPr="006F0A7F" w:rsidRDefault="00CF2A60" w:rsidP="00D665D8">
            <w:pPr>
              <w:rPr>
                <w:rFonts w:ascii="Arial" w:hAnsi="Arial" w:cs="Arial"/>
                <w:sz w:val="16"/>
                <w:szCs w:val="16"/>
              </w:rPr>
            </w:pPr>
          </w:p>
        </w:tc>
        <w:tc>
          <w:tcPr>
            <w:tcW w:w="1889" w:type="pct"/>
            <w:gridSpan w:val="2"/>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https://</w:t>
            </w:r>
            <w:r w:rsidRPr="006F0A7F">
              <w:rPr>
                <w:rFonts w:ascii="Arial" w:hAnsi="Arial" w:cs="Arial"/>
                <w:sz w:val="16"/>
                <w:szCs w:val="16"/>
                <w:lang w:val="en-US"/>
              </w:rPr>
              <w:t>rosreestr.gov.ru</w:t>
            </w:r>
            <w:r w:rsidRPr="006F0A7F">
              <w:rPr>
                <w:rFonts w:ascii="Arial" w:hAnsi="Arial" w:cs="Arial"/>
                <w:sz w:val="16"/>
                <w:szCs w:val="16"/>
              </w:rPr>
              <w:t>/</w:t>
            </w:r>
          </w:p>
        </w:tc>
        <w:tc>
          <w:tcPr>
            <w:tcW w:w="128" w:type="pct"/>
            <w:gridSpan w:val="2"/>
            <w:tcBorders>
              <w:top w:val="nil"/>
              <w:left w:val="nil"/>
              <w:bottom w:val="nil"/>
              <w:right w:val="double" w:sz="4" w:space="0" w:color="auto"/>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w:t>
            </w:r>
          </w:p>
        </w:tc>
      </w:tr>
      <w:tr w:rsidR="00CF2A60" w:rsidRPr="006F0A7F" w:rsidTr="006F0A7F">
        <w:trPr>
          <w:cantSplit/>
        </w:trPr>
        <w:tc>
          <w:tcPr>
            <w:tcW w:w="85" w:type="pct"/>
            <w:gridSpan w:val="2"/>
            <w:tcBorders>
              <w:top w:val="nil"/>
              <w:left w:val="double" w:sz="4" w:space="0" w:color="auto"/>
              <w:bottom w:val="nil"/>
              <w:right w:val="nil"/>
            </w:tcBorders>
          </w:tcPr>
          <w:p w:rsidR="00CF2A60" w:rsidRPr="006F0A7F" w:rsidRDefault="00CF2A60" w:rsidP="00D665D8">
            <w:pPr>
              <w:rPr>
                <w:rFonts w:ascii="Arial" w:hAnsi="Arial" w:cs="Arial"/>
                <w:i/>
                <w:iCs/>
                <w:sz w:val="16"/>
                <w:szCs w:val="16"/>
              </w:rPr>
            </w:pPr>
          </w:p>
        </w:tc>
        <w:tc>
          <w:tcPr>
            <w:tcW w:w="2841" w:type="pct"/>
            <w:gridSpan w:val="26"/>
            <w:tcBorders>
              <w:top w:val="nil"/>
              <w:left w:val="nil"/>
              <w:bottom w:val="nil"/>
              <w:right w:val="nil"/>
            </w:tcBorders>
          </w:tcPr>
          <w:p w:rsidR="00CF2A60" w:rsidRPr="006F0A7F" w:rsidRDefault="00CF2A60" w:rsidP="00D665D8">
            <w:pPr>
              <w:jc w:val="center"/>
              <w:rPr>
                <w:rFonts w:ascii="Arial" w:hAnsi="Arial" w:cs="Arial"/>
                <w:i/>
                <w:iCs/>
                <w:sz w:val="16"/>
                <w:szCs w:val="16"/>
              </w:rPr>
            </w:pPr>
            <w:r w:rsidRPr="006F0A7F">
              <w:rPr>
                <w:rFonts w:ascii="Arial" w:hAnsi="Arial" w:cs="Arial"/>
                <w:i/>
                <w:iCs/>
                <w:sz w:val="16"/>
                <w:szCs w:val="16"/>
              </w:rPr>
              <w:t>(Наименование органа кадастрового учета)</w:t>
            </w:r>
          </w:p>
        </w:tc>
        <w:tc>
          <w:tcPr>
            <w:tcW w:w="57" w:type="pct"/>
            <w:gridSpan w:val="2"/>
            <w:tcBorders>
              <w:top w:val="nil"/>
              <w:left w:val="nil"/>
              <w:bottom w:val="nil"/>
              <w:right w:val="nil"/>
            </w:tcBorders>
          </w:tcPr>
          <w:p w:rsidR="00CF2A60" w:rsidRPr="006F0A7F" w:rsidRDefault="00CF2A60" w:rsidP="00D665D8">
            <w:pPr>
              <w:rPr>
                <w:rFonts w:ascii="Arial" w:hAnsi="Arial" w:cs="Arial"/>
                <w:i/>
                <w:iCs/>
                <w:sz w:val="16"/>
                <w:szCs w:val="16"/>
              </w:rPr>
            </w:pPr>
          </w:p>
        </w:tc>
        <w:tc>
          <w:tcPr>
            <w:tcW w:w="1889" w:type="pct"/>
            <w:gridSpan w:val="2"/>
            <w:tcBorders>
              <w:top w:val="nil"/>
              <w:left w:val="nil"/>
              <w:bottom w:val="nil"/>
              <w:right w:val="nil"/>
            </w:tcBorders>
          </w:tcPr>
          <w:p w:rsidR="00CF2A60" w:rsidRPr="006F0A7F" w:rsidRDefault="00CF2A60" w:rsidP="00D665D8">
            <w:pPr>
              <w:jc w:val="center"/>
              <w:rPr>
                <w:rFonts w:ascii="Arial" w:hAnsi="Arial" w:cs="Arial"/>
                <w:i/>
                <w:iCs/>
                <w:sz w:val="16"/>
                <w:szCs w:val="16"/>
              </w:rPr>
            </w:pPr>
          </w:p>
        </w:tc>
        <w:tc>
          <w:tcPr>
            <w:tcW w:w="128" w:type="pct"/>
            <w:gridSpan w:val="2"/>
            <w:tcBorders>
              <w:top w:val="nil"/>
              <w:left w:val="nil"/>
              <w:bottom w:val="nil"/>
              <w:right w:val="double" w:sz="4" w:space="0" w:color="auto"/>
            </w:tcBorders>
          </w:tcPr>
          <w:p w:rsidR="00CF2A60" w:rsidRPr="006F0A7F" w:rsidRDefault="00CF2A60" w:rsidP="00D665D8">
            <w:pPr>
              <w:rPr>
                <w:rFonts w:ascii="Arial" w:hAnsi="Arial" w:cs="Arial"/>
                <w:i/>
                <w:iCs/>
                <w:sz w:val="16"/>
                <w:szCs w:val="16"/>
              </w:rPr>
            </w:pPr>
          </w:p>
        </w:tc>
      </w:tr>
      <w:tr w:rsidR="00CF2A60" w:rsidRPr="006F0A7F" w:rsidTr="006F0A7F">
        <w:trPr>
          <w:cantSplit/>
        </w:trPr>
        <w:tc>
          <w:tcPr>
            <w:tcW w:w="5000" w:type="pct"/>
            <w:gridSpan w:val="34"/>
            <w:tcBorders>
              <w:top w:val="nil"/>
              <w:left w:val="double" w:sz="4" w:space="0" w:color="auto"/>
              <w:bottom w:val="nil"/>
              <w:right w:val="double" w:sz="4" w:space="0" w:color="auto"/>
            </w:tcBorders>
            <w:vAlign w:val="bottom"/>
          </w:tcPr>
          <w:p w:rsidR="00CF2A60" w:rsidRPr="006F0A7F" w:rsidRDefault="00CF2A60" w:rsidP="00D665D8">
            <w:pPr>
              <w:keepLines/>
              <w:spacing w:before="240"/>
              <w:ind w:left="170" w:right="170" w:firstLine="567"/>
              <w:jc w:val="both"/>
              <w:rPr>
                <w:rFonts w:ascii="Arial" w:hAnsi="Arial" w:cs="Arial"/>
                <w:sz w:val="16"/>
                <w:szCs w:val="16"/>
              </w:rPr>
            </w:pPr>
            <w:r w:rsidRPr="006F0A7F">
              <w:rPr>
                <w:rFonts w:ascii="Arial" w:hAnsi="Arial" w:cs="Arial"/>
                <w:sz w:val="16"/>
                <w:szCs w:val="16"/>
              </w:rPr>
              <w:t>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кадастрового квартала (нескольких смежных кадастровых кварталов):</w:t>
            </w:r>
            <w:r w:rsidRPr="006F0A7F">
              <w:rPr>
                <w:rFonts w:ascii="Arial" w:hAnsi="Arial" w:cs="Arial"/>
                <w:sz w:val="16"/>
                <w:szCs w:val="16"/>
              </w:rPr>
              <w:br/>
            </w:r>
          </w:p>
        </w:tc>
      </w:tr>
      <w:tr w:rsidR="00CF2A60" w:rsidRPr="006F0A7F" w:rsidTr="006F0A7F">
        <w:tc>
          <w:tcPr>
            <w:tcW w:w="85" w:type="pct"/>
            <w:gridSpan w:val="2"/>
            <w:tcBorders>
              <w:top w:val="nil"/>
              <w:left w:val="double" w:sz="4" w:space="0" w:color="auto"/>
              <w:bottom w:val="nil"/>
              <w:right w:val="nil"/>
            </w:tcBorders>
            <w:vAlign w:val="bottom"/>
          </w:tcPr>
          <w:p w:rsidR="00CF2A60" w:rsidRPr="006F0A7F" w:rsidRDefault="00CF2A60" w:rsidP="00D665D8">
            <w:pPr>
              <w:rPr>
                <w:rFonts w:ascii="Arial" w:hAnsi="Arial" w:cs="Arial"/>
                <w:sz w:val="16"/>
                <w:szCs w:val="16"/>
              </w:rPr>
            </w:pPr>
          </w:p>
        </w:tc>
        <w:tc>
          <w:tcPr>
            <w:tcW w:w="4830" w:type="pct"/>
            <w:gridSpan w:val="31"/>
            <w:tcBorders>
              <w:top w:val="nil"/>
              <w:left w:val="nil"/>
              <w:bottom w:val="single" w:sz="4" w:space="0" w:color="auto"/>
              <w:right w:val="nil"/>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53:03:0914002</w:t>
            </w:r>
          </w:p>
        </w:tc>
        <w:tc>
          <w:tcPr>
            <w:tcW w:w="85" w:type="pct"/>
            <w:tcBorders>
              <w:top w:val="nil"/>
              <w:left w:val="nil"/>
              <w:bottom w:val="nil"/>
              <w:right w:val="double" w:sz="4" w:space="0" w:color="auto"/>
            </w:tcBorders>
            <w:vAlign w:val="bottom"/>
          </w:tcPr>
          <w:p w:rsidR="00CF2A60" w:rsidRPr="006F0A7F" w:rsidRDefault="00CF2A60" w:rsidP="00D665D8">
            <w:pPr>
              <w:rPr>
                <w:rFonts w:ascii="Arial" w:hAnsi="Arial" w:cs="Arial"/>
                <w:sz w:val="16"/>
                <w:szCs w:val="16"/>
              </w:rPr>
            </w:pPr>
          </w:p>
        </w:tc>
      </w:tr>
      <w:tr w:rsidR="00CF2A60" w:rsidRPr="006F0A7F" w:rsidTr="006F0A7F">
        <w:tc>
          <w:tcPr>
            <w:tcW w:w="1221" w:type="pct"/>
            <w:gridSpan w:val="14"/>
            <w:tcBorders>
              <w:top w:val="nil"/>
              <w:left w:val="double" w:sz="4" w:space="0" w:color="auto"/>
              <w:bottom w:val="nil"/>
              <w:right w:val="nil"/>
            </w:tcBorders>
            <w:vAlign w:val="bottom"/>
          </w:tcPr>
          <w:p w:rsidR="00CF2A60" w:rsidRPr="006F0A7F" w:rsidRDefault="00CF2A60" w:rsidP="00D665D8">
            <w:pPr>
              <w:ind w:left="170"/>
              <w:rPr>
                <w:rFonts w:ascii="Arial" w:hAnsi="Arial" w:cs="Arial"/>
                <w:sz w:val="16"/>
                <w:szCs w:val="16"/>
              </w:rPr>
            </w:pPr>
            <w:r w:rsidRPr="006F0A7F">
              <w:rPr>
                <w:rFonts w:ascii="Arial" w:hAnsi="Arial" w:cs="Arial"/>
                <w:sz w:val="16"/>
                <w:szCs w:val="16"/>
              </w:rPr>
              <w:t>состоится по адресу:</w:t>
            </w:r>
          </w:p>
        </w:tc>
        <w:tc>
          <w:tcPr>
            <w:tcW w:w="3693" w:type="pct"/>
            <w:gridSpan w:val="19"/>
            <w:tcBorders>
              <w:top w:val="nil"/>
              <w:left w:val="nil"/>
              <w:bottom w:val="single" w:sz="4" w:space="0" w:color="auto"/>
              <w:right w:val="nil"/>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Новгородская область, г. Валдай, пр. Комсомольский, д. 19/21, 4 этаж, 416 каб.</w:t>
            </w:r>
          </w:p>
        </w:tc>
        <w:tc>
          <w:tcPr>
            <w:tcW w:w="85" w:type="pct"/>
            <w:tcBorders>
              <w:top w:val="nil"/>
              <w:left w:val="nil"/>
              <w:bottom w:val="nil"/>
              <w:right w:val="double" w:sz="4" w:space="0" w:color="auto"/>
            </w:tcBorders>
            <w:vAlign w:val="bottom"/>
          </w:tcPr>
          <w:p w:rsidR="00CF2A60" w:rsidRPr="006F0A7F" w:rsidRDefault="00CF2A60" w:rsidP="00D665D8">
            <w:pPr>
              <w:rPr>
                <w:rFonts w:ascii="Arial" w:hAnsi="Arial" w:cs="Arial"/>
                <w:sz w:val="16"/>
                <w:szCs w:val="16"/>
              </w:rPr>
            </w:pPr>
          </w:p>
        </w:tc>
      </w:tr>
      <w:tr w:rsidR="00CF2A60" w:rsidRPr="006F0A7F" w:rsidTr="006F0A7F">
        <w:tc>
          <w:tcPr>
            <w:tcW w:w="71" w:type="pct"/>
            <w:tcBorders>
              <w:top w:val="nil"/>
              <w:left w:val="double" w:sz="4" w:space="0" w:color="auto"/>
              <w:bottom w:val="nil"/>
              <w:right w:val="nil"/>
            </w:tcBorders>
            <w:vAlign w:val="bottom"/>
          </w:tcPr>
          <w:p w:rsidR="00CF2A60" w:rsidRPr="006F0A7F" w:rsidRDefault="00CF2A60" w:rsidP="00D665D8">
            <w:pPr>
              <w:rPr>
                <w:rFonts w:ascii="Arial" w:hAnsi="Arial" w:cs="Arial"/>
                <w:sz w:val="16"/>
                <w:szCs w:val="16"/>
              </w:rPr>
            </w:pPr>
          </w:p>
        </w:tc>
        <w:tc>
          <w:tcPr>
            <w:tcW w:w="99" w:type="pct"/>
            <w:gridSpan w:val="2"/>
            <w:tcBorders>
              <w:top w:val="nil"/>
              <w:left w:val="nil"/>
              <w:bottom w:val="nil"/>
              <w:right w:val="nil"/>
            </w:tcBorders>
            <w:vAlign w:val="bottom"/>
          </w:tcPr>
          <w:p w:rsidR="00CF2A60" w:rsidRPr="006F0A7F" w:rsidRDefault="00CF2A60" w:rsidP="00D665D8">
            <w:pPr>
              <w:jc w:val="right"/>
              <w:rPr>
                <w:rFonts w:ascii="Arial" w:hAnsi="Arial" w:cs="Arial"/>
                <w:sz w:val="16"/>
                <w:szCs w:val="16"/>
              </w:rPr>
            </w:pPr>
            <w:r w:rsidRPr="006F0A7F">
              <w:rPr>
                <w:rFonts w:ascii="Arial" w:hAnsi="Arial" w:cs="Arial"/>
                <w:sz w:val="16"/>
                <w:szCs w:val="16"/>
              </w:rPr>
              <w:t>«</w:t>
            </w:r>
          </w:p>
        </w:tc>
        <w:tc>
          <w:tcPr>
            <w:tcW w:w="199" w:type="pct"/>
            <w:gridSpan w:val="3"/>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16</w:t>
            </w:r>
          </w:p>
        </w:tc>
        <w:tc>
          <w:tcPr>
            <w:tcW w:w="114" w:type="pct"/>
            <w:gridSpan w:val="2"/>
            <w:tcBorders>
              <w:top w:val="nil"/>
              <w:left w:val="nil"/>
              <w:bottom w:val="nil"/>
              <w:right w:val="nil"/>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w:t>
            </w:r>
          </w:p>
        </w:tc>
        <w:tc>
          <w:tcPr>
            <w:tcW w:w="625" w:type="pct"/>
            <w:gridSpan w:val="3"/>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июня</w:t>
            </w:r>
          </w:p>
        </w:tc>
        <w:tc>
          <w:tcPr>
            <w:tcW w:w="57" w:type="pct"/>
            <w:tcBorders>
              <w:top w:val="nil"/>
              <w:left w:val="nil"/>
              <w:bottom w:val="nil"/>
              <w:right w:val="nil"/>
            </w:tcBorders>
            <w:vAlign w:val="bottom"/>
          </w:tcPr>
          <w:p w:rsidR="00CF2A60" w:rsidRPr="006F0A7F" w:rsidRDefault="00CF2A60" w:rsidP="00D665D8">
            <w:pPr>
              <w:rPr>
                <w:rFonts w:ascii="Arial" w:hAnsi="Arial" w:cs="Arial"/>
                <w:sz w:val="16"/>
                <w:szCs w:val="16"/>
              </w:rPr>
            </w:pPr>
          </w:p>
        </w:tc>
        <w:tc>
          <w:tcPr>
            <w:tcW w:w="369" w:type="pct"/>
            <w:gridSpan w:val="4"/>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2026</w:t>
            </w:r>
          </w:p>
        </w:tc>
        <w:tc>
          <w:tcPr>
            <w:tcW w:w="270" w:type="pct"/>
            <w:gridSpan w:val="4"/>
            <w:tcBorders>
              <w:top w:val="nil"/>
              <w:left w:val="nil"/>
              <w:bottom w:val="nil"/>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г. в</w:t>
            </w:r>
          </w:p>
        </w:tc>
        <w:tc>
          <w:tcPr>
            <w:tcW w:w="285" w:type="pct"/>
            <w:gridSpan w:val="2"/>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10</w:t>
            </w:r>
          </w:p>
        </w:tc>
        <w:tc>
          <w:tcPr>
            <w:tcW w:w="383" w:type="pct"/>
            <w:gridSpan w:val="3"/>
            <w:tcBorders>
              <w:top w:val="nil"/>
              <w:left w:val="nil"/>
              <w:bottom w:val="nil"/>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часов</w:t>
            </w:r>
          </w:p>
        </w:tc>
        <w:tc>
          <w:tcPr>
            <w:tcW w:w="284" w:type="pct"/>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00</w:t>
            </w:r>
          </w:p>
        </w:tc>
        <w:tc>
          <w:tcPr>
            <w:tcW w:w="2244" w:type="pct"/>
            <w:gridSpan w:val="8"/>
            <w:tcBorders>
              <w:top w:val="nil"/>
              <w:left w:val="nil"/>
              <w:bottom w:val="nil"/>
              <w:right w:val="double" w:sz="4" w:space="0" w:color="auto"/>
            </w:tcBorders>
            <w:vAlign w:val="bottom"/>
          </w:tcPr>
          <w:p w:rsidR="00CF2A60" w:rsidRPr="006F0A7F" w:rsidRDefault="00CF2A60" w:rsidP="00D665D8">
            <w:pPr>
              <w:ind w:left="57"/>
              <w:rPr>
                <w:rFonts w:ascii="Arial" w:hAnsi="Arial" w:cs="Arial"/>
                <w:sz w:val="16"/>
                <w:szCs w:val="16"/>
              </w:rPr>
            </w:pPr>
            <w:r w:rsidRPr="006F0A7F">
              <w:rPr>
                <w:rFonts w:ascii="Arial" w:hAnsi="Arial" w:cs="Arial"/>
                <w:sz w:val="16"/>
                <w:szCs w:val="16"/>
              </w:rPr>
              <w:t>минут.</w:t>
            </w:r>
          </w:p>
        </w:tc>
      </w:tr>
      <w:tr w:rsidR="00CF2A60" w:rsidRPr="006F0A7F" w:rsidTr="006F0A7F">
        <w:trPr>
          <w:cantSplit/>
        </w:trPr>
        <w:tc>
          <w:tcPr>
            <w:tcW w:w="5000" w:type="pct"/>
            <w:gridSpan w:val="34"/>
            <w:tcBorders>
              <w:top w:val="nil"/>
              <w:left w:val="double" w:sz="4" w:space="0" w:color="auto"/>
              <w:bottom w:val="nil"/>
              <w:right w:val="double" w:sz="4" w:space="0" w:color="auto"/>
            </w:tcBorders>
            <w:vAlign w:val="bottom"/>
          </w:tcPr>
          <w:p w:rsidR="00CF2A60" w:rsidRPr="006F0A7F" w:rsidRDefault="00CF2A60" w:rsidP="00D665D8">
            <w:pPr>
              <w:keepLines/>
              <w:spacing w:before="20" w:after="20"/>
              <w:ind w:left="170" w:right="170" w:firstLine="567"/>
              <w:jc w:val="both"/>
              <w:rPr>
                <w:rFonts w:ascii="Arial" w:hAnsi="Arial" w:cs="Arial"/>
                <w:sz w:val="16"/>
                <w:szCs w:val="16"/>
              </w:rPr>
            </w:pPr>
            <w:r w:rsidRPr="006F0A7F">
              <w:rPr>
                <w:rFonts w:ascii="Arial" w:hAnsi="Arial" w:cs="Arial"/>
                <w:sz w:val="16"/>
                <w:szCs w:val="16"/>
              </w:rPr>
              <w:t>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p>
        </w:tc>
      </w:tr>
      <w:tr w:rsidR="00CF2A60" w:rsidRPr="006F0A7F" w:rsidTr="006F0A7F">
        <w:trPr>
          <w:cantSplit/>
          <w:trHeight w:val="938"/>
        </w:trPr>
        <w:tc>
          <w:tcPr>
            <w:tcW w:w="5000" w:type="pct"/>
            <w:gridSpan w:val="34"/>
            <w:tcBorders>
              <w:top w:val="nil"/>
              <w:left w:val="double" w:sz="4" w:space="0" w:color="auto"/>
              <w:bottom w:val="nil"/>
              <w:right w:val="double" w:sz="4" w:space="0" w:color="auto"/>
            </w:tcBorders>
            <w:vAlign w:val="bottom"/>
          </w:tcPr>
          <w:p w:rsidR="00CF2A60" w:rsidRPr="006F0A7F" w:rsidRDefault="00CF2A60" w:rsidP="00D665D8">
            <w:pPr>
              <w:keepLines/>
              <w:spacing w:before="20"/>
              <w:ind w:left="170" w:right="170" w:firstLine="567"/>
              <w:jc w:val="both"/>
              <w:rPr>
                <w:rFonts w:ascii="Arial" w:hAnsi="Arial" w:cs="Arial"/>
                <w:sz w:val="16"/>
                <w:szCs w:val="16"/>
              </w:rPr>
            </w:pPr>
            <w:r w:rsidRPr="006F0A7F">
              <w:rPr>
                <w:rFonts w:ascii="Arial" w:hAnsi="Arial" w:cs="Arial"/>
                <w:sz w:val="16"/>
                <w:szCs w:val="16"/>
              </w:rPr>
              <w:t>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w:t>
            </w:r>
          </w:p>
        </w:tc>
      </w:tr>
      <w:tr w:rsidR="00CF2A60" w:rsidRPr="006F0A7F" w:rsidTr="006F0A7F">
        <w:tc>
          <w:tcPr>
            <w:tcW w:w="176" w:type="pct"/>
            <w:gridSpan w:val="4"/>
            <w:tcBorders>
              <w:top w:val="nil"/>
              <w:left w:val="double" w:sz="4" w:space="0" w:color="auto"/>
              <w:bottom w:val="nil"/>
              <w:right w:val="nil"/>
            </w:tcBorders>
            <w:vAlign w:val="bottom"/>
          </w:tcPr>
          <w:p w:rsidR="00CF2A60" w:rsidRPr="006F0A7F" w:rsidRDefault="00CF2A60" w:rsidP="00D665D8">
            <w:pPr>
              <w:ind w:left="170"/>
              <w:rPr>
                <w:rFonts w:ascii="Arial" w:hAnsi="Arial" w:cs="Arial"/>
                <w:sz w:val="16"/>
                <w:szCs w:val="16"/>
              </w:rPr>
            </w:pPr>
            <w:r w:rsidRPr="006F0A7F">
              <w:rPr>
                <w:rFonts w:ascii="Arial" w:hAnsi="Arial" w:cs="Arial"/>
                <w:sz w:val="16"/>
                <w:szCs w:val="16"/>
              </w:rPr>
              <w:t>с</w:t>
            </w:r>
          </w:p>
        </w:tc>
        <w:tc>
          <w:tcPr>
            <w:tcW w:w="94" w:type="pct"/>
            <w:tcBorders>
              <w:top w:val="nil"/>
              <w:left w:val="nil"/>
              <w:bottom w:val="nil"/>
              <w:right w:val="nil"/>
            </w:tcBorders>
            <w:vAlign w:val="bottom"/>
          </w:tcPr>
          <w:p w:rsidR="00CF2A60" w:rsidRPr="006F0A7F" w:rsidRDefault="00CF2A60" w:rsidP="00D665D8">
            <w:pPr>
              <w:jc w:val="right"/>
              <w:rPr>
                <w:rFonts w:ascii="Arial" w:hAnsi="Arial" w:cs="Arial"/>
                <w:sz w:val="16"/>
                <w:szCs w:val="16"/>
              </w:rPr>
            </w:pPr>
            <w:r w:rsidRPr="006F0A7F">
              <w:rPr>
                <w:rFonts w:ascii="Arial" w:hAnsi="Arial" w:cs="Arial"/>
                <w:sz w:val="16"/>
                <w:szCs w:val="16"/>
              </w:rPr>
              <w:t>«</w:t>
            </w:r>
          </w:p>
        </w:tc>
        <w:tc>
          <w:tcPr>
            <w:tcW w:w="199" w:type="pct"/>
            <w:gridSpan w:val="2"/>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25</w:t>
            </w:r>
          </w:p>
        </w:tc>
        <w:tc>
          <w:tcPr>
            <w:tcW w:w="114" w:type="pct"/>
            <w:gridSpan w:val="2"/>
            <w:tcBorders>
              <w:top w:val="nil"/>
              <w:left w:val="nil"/>
              <w:bottom w:val="nil"/>
              <w:right w:val="nil"/>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w:t>
            </w:r>
          </w:p>
        </w:tc>
        <w:tc>
          <w:tcPr>
            <w:tcW w:w="625" w:type="pct"/>
            <w:gridSpan w:val="4"/>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мая</w:t>
            </w:r>
          </w:p>
        </w:tc>
        <w:tc>
          <w:tcPr>
            <w:tcW w:w="57" w:type="pct"/>
            <w:gridSpan w:val="2"/>
            <w:tcBorders>
              <w:top w:val="nil"/>
              <w:left w:val="nil"/>
              <w:bottom w:val="nil"/>
              <w:right w:val="nil"/>
            </w:tcBorders>
            <w:vAlign w:val="bottom"/>
          </w:tcPr>
          <w:p w:rsidR="00CF2A60" w:rsidRPr="006F0A7F" w:rsidRDefault="00CF2A60" w:rsidP="00D665D8">
            <w:pPr>
              <w:rPr>
                <w:rFonts w:ascii="Arial" w:hAnsi="Arial" w:cs="Arial"/>
                <w:sz w:val="16"/>
                <w:szCs w:val="16"/>
              </w:rPr>
            </w:pPr>
          </w:p>
        </w:tc>
        <w:tc>
          <w:tcPr>
            <w:tcW w:w="328" w:type="pct"/>
            <w:gridSpan w:val="2"/>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2026</w:t>
            </w:r>
          </w:p>
        </w:tc>
        <w:tc>
          <w:tcPr>
            <w:tcW w:w="382" w:type="pct"/>
            <w:gridSpan w:val="4"/>
            <w:tcBorders>
              <w:top w:val="nil"/>
              <w:left w:val="nil"/>
              <w:bottom w:val="nil"/>
              <w:right w:val="nil"/>
            </w:tcBorders>
            <w:vAlign w:val="bottom"/>
          </w:tcPr>
          <w:p w:rsidR="00CF2A60" w:rsidRPr="006F0A7F" w:rsidRDefault="00CF2A60" w:rsidP="00D665D8">
            <w:pPr>
              <w:jc w:val="right"/>
              <w:rPr>
                <w:rFonts w:ascii="Arial" w:hAnsi="Arial" w:cs="Arial"/>
                <w:sz w:val="16"/>
                <w:szCs w:val="16"/>
              </w:rPr>
            </w:pPr>
            <w:r w:rsidRPr="006F0A7F">
              <w:rPr>
                <w:rFonts w:ascii="Arial" w:hAnsi="Arial" w:cs="Arial"/>
                <w:sz w:val="16"/>
                <w:szCs w:val="16"/>
              </w:rPr>
              <w:t>г. по «</w:t>
            </w:r>
          </w:p>
        </w:tc>
        <w:tc>
          <w:tcPr>
            <w:tcW w:w="199" w:type="pct"/>
            <w:gridSpan w:val="2"/>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15</w:t>
            </w:r>
          </w:p>
        </w:tc>
        <w:tc>
          <w:tcPr>
            <w:tcW w:w="114" w:type="pct"/>
            <w:tcBorders>
              <w:top w:val="nil"/>
              <w:left w:val="nil"/>
              <w:bottom w:val="nil"/>
              <w:right w:val="nil"/>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w:t>
            </w:r>
          </w:p>
        </w:tc>
        <w:tc>
          <w:tcPr>
            <w:tcW w:w="625" w:type="pct"/>
            <w:gridSpan w:val="3"/>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июня</w:t>
            </w:r>
          </w:p>
        </w:tc>
        <w:tc>
          <w:tcPr>
            <w:tcW w:w="57" w:type="pct"/>
            <w:gridSpan w:val="2"/>
            <w:tcBorders>
              <w:top w:val="nil"/>
              <w:left w:val="nil"/>
              <w:bottom w:val="nil"/>
              <w:right w:val="nil"/>
            </w:tcBorders>
            <w:vAlign w:val="bottom"/>
          </w:tcPr>
          <w:p w:rsidR="00CF2A60" w:rsidRPr="006F0A7F" w:rsidRDefault="00CF2A60" w:rsidP="00D665D8">
            <w:pPr>
              <w:rPr>
                <w:rFonts w:ascii="Arial" w:hAnsi="Arial" w:cs="Arial"/>
                <w:sz w:val="16"/>
                <w:szCs w:val="16"/>
              </w:rPr>
            </w:pPr>
          </w:p>
        </w:tc>
        <w:tc>
          <w:tcPr>
            <w:tcW w:w="341" w:type="pct"/>
            <w:gridSpan w:val="2"/>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2026</w:t>
            </w:r>
          </w:p>
        </w:tc>
        <w:tc>
          <w:tcPr>
            <w:tcW w:w="1691" w:type="pct"/>
            <w:gridSpan w:val="3"/>
            <w:tcBorders>
              <w:top w:val="nil"/>
              <w:left w:val="nil"/>
              <w:bottom w:val="nil"/>
              <w:right w:val="double" w:sz="4" w:space="0" w:color="auto"/>
            </w:tcBorders>
            <w:vAlign w:val="bottom"/>
          </w:tcPr>
          <w:p w:rsidR="00CF2A60" w:rsidRPr="006F0A7F" w:rsidRDefault="00CF2A60" w:rsidP="00D665D8">
            <w:pPr>
              <w:ind w:left="57"/>
              <w:rPr>
                <w:rFonts w:ascii="Arial" w:hAnsi="Arial" w:cs="Arial"/>
                <w:sz w:val="16"/>
                <w:szCs w:val="16"/>
              </w:rPr>
            </w:pPr>
            <w:r w:rsidRPr="006F0A7F">
              <w:rPr>
                <w:rFonts w:ascii="Arial" w:hAnsi="Arial" w:cs="Arial"/>
                <w:sz w:val="16"/>
                <w:szCs w:val="16"/>
              </w:rPr>
              <w:t>г.</w:t>
            </w:r>
            <w:r w:rsidRPr="006F0A7F">
              <w:rPr>
                <w:rFonts w:ascii="Arial" w:hAnsi="Arial" w:cs="Arial"/>
                <w:sz w:val="16"/>
                <w:szCs w:val="16"/>
                <w:lang w:val="en-US"/>
              </w:rPr>
              <w:t xml:space="preserve"> </w:t>
            </w:r>
            <w:r w:rsidRPr="006F0A7F">
              <w:rPr>
                <w:rFonts w:ascii="Arial" w:hAnsi="Arial" w:cs="Arial"/>
                <w:sz w:val="16"/>
                <w:szCs w:val="16"/>
              </w:rPr>
              <w:t>и</w:t>
            </w:r>
          </w:p>
        </w:tc>
      </w:tr>
      <w:tr w:rsidR="00CF2A60" w:rsidRPr="006F0A7F" w:rsidTr="006F0A7F">
        <w:tc>
          <w:tcPr>
            <w:tcW w:w="176" w:type="pct"/>
            <w:gridSpan w:val="4"/>
            <w:tcBorders>
              <w:top w:val="nil"/>
              <w:left w:val="double" w:sz="4" w:space="0" w:color="auto"/>
              <w:bottom w:val="nil"/>
              <w:right w:val="nil"/>
            </w:tcBorders>
            <w:vAlign w:val="bottom"/>
          </w:tcPr>
          <w:p w:rsidR="00CF2A60" w:rsidRPr="006F0A7F" w:rsidRDefault="00CF2A60" w:rsidP="00D665D8">
            <w:pPr>
              <w:ind w:left="170"/>
              <w:rPr>
                <w:rFonts w:ascii="Arial" w:hAnsi="Arial" w:cs="Arial"/>
                <w:sz w:val="16"/>
                <w:szCs w:val="16"/>
              </w:rPr>
            </w:pPr>
            <w:r w:rsidRPr="006F0A7F">
              <w:rPr>
                <w:rFonts w:ascii="Arial" w:hAnsi="Arial" w:cs="Arial"/>
                <w:sz w:val="16"/>
                <w:szCs w:val="16"/>
              </w:rPr>
              <w:t>с</w:t>
            </w:r>
          </w:p>
        </w:tc>
        <w:tc>
          <w:tcPr>
            <w:tcW w:w="94" w:type="pct"/>
            <w:tcBorders>
              <w:top w:val="nil"/>
              <w:left w:val="nil"/>
              <w:bottom w:val="nil"/>
              <w:right w:val="nil"/>
            </w:tcBorders>
            <w:vAlign w:val="bottom"/>
          </w:tcPr>
          <w:p w:rsidR="00CF2A60" w:rsidRPr="006F0A7F" w:rsidRDefault="00CF2A60" w:rsidP="00D665D8">
            <w:pPr>
              <w:jc w:val="right"/>
              <w:rPr>
                <w:rFonts w:ascii="Arial" w:hAnsi="Arial" w:cs="Arial"/>
                <w:sz w:val="16"/>
                <w:szCs w:val="16"/>
              </w:rPr>
            </w:pPr>
            <w:r w:rsidRPr="006F0A7F">
              <w:rPr>
                <w:rFonts w:ascii="Arial" w:hAnsi="Arial" w:cs="Arial"/>
                <w:sz w:val="16"/>
                <w:szCs w:val="16"/>
              </w:rPr>
              <w:t>«</w:t>
            </w:r>
          </w:p>
        </w:tc>
        <w:tc>
          <w:tcPr>
            <w:tcW w:w="199" w:type="pct"/>
            <w:gridSpan w:val="2"/>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17</w:t>
            </w:r>
          </w:p>
        </w:tc>
        <w:tc>
          <w:tcPr>
            <w:tcW w:w="114" w:type="pct"/>
            <w:gridSpan w:val="2"/>
            <w:tcBorders>
              <w:top w:val="nil"/>
              <w:left w:val="nil"/>
              <w:bottom w:val="nil"/>
              <w:right w:val="nil"/>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w:t>
            </w:r>
          </w:p>
        </w:tc>
        <w:tc>
          <w:tcPr>
            <w:tcW w:w="625" w:type="pct"/>
            <w:gridSpan w:val="4"/>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июня</w:t>
            </w:r>
          </w:p>
        </w:tc>
        <w:tc>
          <w:tcPr>
            <w:tcW w:w="57" w:type="pct"/>
            <w:gridSpan w:val="2"/>
            <w:tcBorders>
              <w:top w:val="nil"/>
              <w:left w:val="nil"/>
              <w:bottom w:val="nil"/>
              <w:right w:val="nil"/>
            </w:tcBorders>
            <w:vAlign w:val="bottom"/>
          </w:tcPr>
          <w:p w:rsidR="00CF2A60" w:rsidRPr="006F0A7F" w:rsidRDefault="00CF2A60" w:rsidP="00D665D8">
            <w:pPr>
              <w:rPr>
                <w:rFonts w:ascii="Arial" w:hAnsi="Arial" w:cs="Arial"/>
                <w:sz w:val="16"/>
                <w:szCs w:val="16"/>
              </w:rPr>
            </w:pPr>
          </w:p>
        </w:tc>
        <w:tc>
          <w:tcPr>
            <w:tcW w:w="328" w:type="pct"/>
            <w:gridSpan w:val="2"/>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2026</w:t>
            </w:r>
          </w:p>
        </w:tc>
        <w:tc>
          <w:tcPr>
            <w:tcW w:w="382" w:type="pct"/>
            <w:gridSpan w:val="4"/>
            <w:tcBorders>
              <w:top w:val="nil"/>
              <w:left w:val="nil"/>
              <w:bottom w:val="nil"/>
              <w:right w:val="nil"/>
            </w:tcBorders>
            <w:vAlign w:val="bottom"/>
          </w:tcPr>
          <w:p w:rsidR="00CF2A60" w:rsidRPr="006F0A7F" w:rsidRDefault="00CF2A60" w:rsidP="00D665D8">
            <w:pPr>
              <w:jc w:val="right"/>
              <w:rPr>
                <w:rFonts w:ascii="Arial" w:hAnsi="Arial" w:cs="Arial"/>
                <w:sz w:val="16"/>
                <w:szCs w:val="16"/>
              </w:rPr>
            </w:pPr>
            <w:r w:rsidRPr="006F0A7F">
              <w:rPr>
                <w:rFonts w:ascii="Arial" w:hAnsi="Arial" w:cs="Arial"/>
                <w:sz w:val="16"/>
                <w:szCs w:val="16"/>
              </w:rPr>
              <w:t>г. по «</w:t>
            </w:r>
          </w:p>
        </w:tc>
        <w:tc>
          <w:tcPr>
            <w:tcW w:w="199" w:type="pct"/>
            <w:gridSpan w:val="2"/>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21</w:t>
            </w:r>
          </w:p>
        </w:tc>
        <w:tc>
          <w:tcPr>
            <w:tcW w:w="114" w:type="pct"/>
            <w:tcBorders>
              <w:top w:val="nil"/>
              <w:left w:val="nil"/>
              <w:bottom w:val="nil"/>
              <w:right w:val="nil"/>
            </w:tcBorders>
            <w:vAlign w:val="bottom"/>
          </w:tcPr>
          <w:p w:rsidR="00CF2A60" w:rsidRPr="006F0A7F" w:rsidRDefault="00CF2A60" w:rsidP="00D665D8">
            <w:pPr>
              <w:rPr>
                <w:rFonts w:ascii="Arial" w:hAnsi="Arial" w:cs="Arial"/>
                <w:sz w:val="16"/>
                <w:szCs w:val="16"/>
              </w:rPr>
            </w:pPr>
            <w:r w:rsidRPr="006F0A7F">
              <w:rPr>
                <w:rFonts w:ascii="Arial" w:hAnsi="Arial" w:cs="Arial"/>
                <w:sz w:val="16"/>
                <w:szCs w:val="16"/>
              </w:rPr>
              <w:t>»</w:t>
            </w:r>
          </w:p>
        </w:tc>
        <w:tc>
          <w:tcPr>
            <w:tcW w:w="625" w:type="pct"/>
            <w:gridSpan w:val="3"/>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июля</w:t>
            </w:r>
          </w:p>
        </w:tc>
        <w:tc>
          <w:tcPr>
            <w:tcW w:w="57" w:type="pct"/>
            <w:gridSpan w:val="2"/>
            <w:tcBorders>
              <w:top w:val="nil"/>
              <w:left w:val="nil"/>
              <w:bottom w:val="nil"/>
              <w:right w:val="nil"/>
            </w:tcBorders>
            <w:vAlign w:val="bottom"/>
          </w:tcPr>
          <w:p w:rsidR="00CF2A60" w:rsidRPr="006F0A7F" w:rsidRDefault="00CF2A60" w:rsidP="00D665D8">
            <w:pPr>
              <w:rPr>
                <w:rFonts w:ascii="Arial" w:hAnsi="Arial" w:cs="Arial"/>
                <w:sz w:val="16"/>
                <w:szCs w:val="16"/>
              </w:rPr>
            </w:pPr>
          </w:p>
        </w:tc>
        <w:tc>
          <w:tcPr>
            <w:tcW w:w="341" w:type="pct"/>
            <w:gridSpan w:val="2"/>
            <w:tcBorders>
              <w:top w:val="nil"/>
              <w:left w:val="nil"/>
              <w:bottom w:val="single" w:sz="4" w:space="0" w:color="auto"/>
              <w:right w:val="nil"/>
            </w:tcBorders>
            <w:vAlign w:val="bottom"/>
          </w:tcPr>
          <w:p w:rsidR="00CF2A60" w:rsidRPr="006F0A7F" w:rsidRDefault="00CF2A60" w:rsidP="00D665D8">
            <w:pPr>
              <w:jc w:val="center"/>
              <w:rPr>
                <w:rFonts w:ascii="Arial" w:hAnsi="Arial" w:cs="Arial"/>
                <w:sz w:val="16"/>
                <w:szCs w:val="16"/>
              </w:rPr>
            </w:pPr>
            <w:r w:rsidRPr="006F0A7F">
              <w:rPr>
                <w:rFonts w:ascii="Arial" w:hAnsi="Arial" w:cs="Arial"/>
                <w:sz w:val="16"/>
                <w:szCs w:val="16"/>
              </w:rPr>
              <w:t>2026</w:t>
            </w:r>
          </w:p>
        </w:tc>
        <w:tc>
          <w:tcPr>
            <w:tcW w:w="1691" w:type="pct"/>
            <w:gridSpan w:val="3"/>
            <w:tcBorders>
              <w:top w:val="nil"/>
              <w:left w:val="nil"/>
              <w:bottom w:val="nil"/>
              <w:right w:val="double" w:sz="4" w:space="0" w:color="auto"/>
            </w:tcBorders>
            <w:vAlign w:val="bottom"/>
          </w:tcPr>
          <w:p w:rsidR="00CF2A60" w:rsidRPr="006F0A7F" w:rsidRDefault="00CF2A60" w:rsidP="00D665D8">
            <w:pPr>
              <w:ind w:left="57"/>
              <w:rPr>
                <w:rFonts w:ascii="Arial" w:hAnsi="Arial" w:cs="Arial"/>
                <w:sz w:val="16"/>
                <w:szCs w:val="16"/>
              </w:rPr>
            </w:pPr>
            <w:r w:rsidRPr="006F0A7F">
              <w:rPr>
                <w:rFonts w:ascii="Arial" w:hAnsi="Arial" w:cs="Arial"/>
                <w:sz w:val="16"/>
                <w:szCs w:val="16"/>
              </w:rPr>
              <w:t>г.</w:t>
            </w:r>
          </w:p>
        </w:tc>
      </w:tr>
      <w:tr w:rsidR="00CF2A60" w:rsidRPr="006F0A7F" w:rsidTr="006F0A7F">
        <w:trPr>
          <w:cantSplit/>
        </w:trPr>
        <w:tc>
          <w:tcPr>
            <w:tcW w:w="5000" w:type="pct"/>
            <w:gridSpan w:val="34"/>
            <w:tcBorders>
              <w:top w:val="nil"/>
              <w:left w:val="double" w:sz="4" w:space="0" w:color="auto"/>
              <w:bottom w:val="nil"/>
              <w:right w:val="double" w:sz="4" w:space="0" w:color="auto"/>
            </w:tcBorders>
            <w:vAlign w:val="bottom"/>
          </w:tcPr>
          <w:p w:rsidR="00CF2A60" w:rsidRPr="006F0A7F" w:rsidRDefault="00CF2A60" w:rsidP="00D665D8">
            <w:pPr>
              <w:keepLines/>
              <w:spacing w:before="20"/>
              <w:ind w:left="170" w:right="170" w:firstLine="567"/>
              <w:jc w:val="both"/>
              <w:rPr>
                <w:rFonts w:ascii="Arial" w:hAnsi="Arial" w:cs="Arial"/>
                <w:sz w:val="16"/>
                <w:szCs w:val="16"/>
              </w:rPr>
            </w:pPr>
            <w:r w:rsidRPr="006F0A7F">
              <w:rPr>
                <w:rFonts w:ascii="Arial" w:hAnsi="Arial" w:cs="Arial"/>
                <w:sz w:val="16"/>
                <w:szCs w:val="16"/>
              </w:rPr>
              <w:t xml:space="preserve">Возражения оформляются в соответствии с частью 15 статьи 42.10 Федерального закона от 24 июля 2007 г. № 221-ФЗ «О государственном кадастре недвижимости» и </w:t>
            </w:r>
            <w:r w:rsidRPr="006F0A7F">
              <w:rPr>
                <w:rFonts w:ascii="Arial" w:hAnsi="Arial" w:cs="Arial"/>
                <w:spacing w:val="-4"/>
                <w:sz w:val="16"/>
                <w:szCs w:val="16"/>
              </w:rPr>
              <w:t>включают в себя сведения о лице, направившем данное возражение,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tc>
      </w:tr>
      <w:tr w:rsidR="00CF2A60" w:rsidRPr="006F0A7F" w:rsidTr="006F0A7F">
        <w:tc>
          <w:tcPr>
            <w:tcW w:w="5000" w:type="pct"/>
            <w:gridSpan w:val="34"/>
            <w:tcBorders>
              <w:top w:val="nil"/>
              <w:left w:val="double" w:sz="4" w:space="0" w:color="auto"/>
              <w:bottom w:val="double" w:sz="4" w:space="0" w:color="auto"/>
              <w:right w:val="double" w:sz="4" w:space="0" w:color="auto"/>
            </w:tcBorders>
            <w:vAlign w:val="bottom"/>
          </w:tcPr>
          <w:p w:rsidR="00CF2A60" w:rsidRPr="006F0A7F" w:rsidRDefault="00CF2A60" w:rsidP="00D665D8">
            <w:pPr>
              <w:keepLines/>
              <w:spacing w:after="240"/>
              <w:ind w:left="170" w:right="170" w:firstLine="567"/>
              <w:jc w:val="both"/>
              <w:rPr>
                <w:rFonts w:ascii="Arial" w:hAnsi="Arial" w:cs="Arial"/>
                <w:sz w:val="16"/>
                <w:szCs w:val="16"/>
              </w:rPr>
            </w:pPr>
            <w:r w:rsidRPr="006F0A7F">
              <w:rPr>
                <w:rFonts w:ascii="Arial" w:hAnsi="Arial" w:cs="Arial"/>
                <w:sz w:val="16"/>
                <w:szCs w:val="16"/>
              </w:rPr>
              <w:t>В случае отсутствия таких возражений местоположение границ земельных участков считается согласованным.</w:t>
            </w:r>
          </w:p>
        </w:tc>
      </w:tr>
    </w:tbl>
    <w:p w:rsidR="006F0A7F" w:rsidRDefault="006F0A7F" w:rsidP="00CF2A60">
      <w:pPr>
        <w:jc w:val="center"/>
        <w:rPr>
          <w:rFonts w:ascii="Arial" w:hAnsi="Arial" w:cs="Arial"/>
          <w:b/>
          <w:sz w:val="16"/>
          <w:szCs w:val="16"/>
        </w:rPr>
      </w:pP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ИНФОРМАЦИОННОЕ СООБЩЕНИЕ</w:t>
      </w:r>
    </w:p>
    <w:p w:rsidR="00CF2A60" w:rsidRPr="006F0A7F" w:rsidRDefault="00CF2A60" w:rsidP="006F0A7F">
      <w:pPr>
        <w:ind w:right="-142" w:firstLine="284"/>
        <w:jc w:val="both"/>
        <w:rPr>
          <w:rFonts w:ascii="Arial" w:hAnsi="Arial" w:cs="Arial"/>
          <w:sz w:val="16"/>
          <w:szCs w:val="16"/>
        </w:rPr>
      </w:pPr>
      <w:r w:rsidRPr="006F0A7F">
        <w:rPr>
          <w:rFonts w:ascii="Arial" w:hAnsi="Arial" w:cs="Arial"/>
          <w:sz w:val="16"/>
          <w:szCs w:val="16"/>
        </w:rPr>
        <w:t xml:space="preserve">Администрация Валдайского муниципального округа сообщает о проведении </w:t>
      </w:r>
      <w:r w:rsidRPr="006F0A7F">
        <w:rPr>
          <w:rFonts w:ascii="Arial" w:hAnsi="Arial" w:cs="Arial"/>
          <w:b/>
          <w:sz w:val="16"/>
          <w:szCs w:val="16"/>
        </w:rPr>
        <w:t xml:space="preserve">26 июня 2026 года в 10 часов 00 минут </w:t>
      </w:r>
      <w:r w:rsidRPr="006F0A7F">
        <w:rPr>
          <w:rFonts w:ascii="Arial" w:hAnsi="Arial" w:cs="Arial"/>
          <w:sz w:val="16"/>
          <w:szCs w:val="16"/>
        </w:rPr>
        <w:t>аукциона в электронной форме по продаже муниципального имущества, открытого по составу участников и открытого по форме подачи предложений о цене муниципального имущества</w:t>
      </w:r>
    </w:p>
    <w:p w:rsidR="00CF2A60" w:rsidRPr="006F0A7F" w:rsidRDefault="00CF2A60" w:rsidP="006F0A7F">
      <w:pPr>
        <w:numPr>
          <w:ilvl w:val="0"/>
          <w:numId w:val="30"/>
        </w:numPr>
        <w:ind w:firstLine="284"/>
        <w:jc w:val="center"/>
        <w:rPr>
          <w:rFonts w:ascii="Arial" w:hAnsi="Arial" w:cs="Arial"/>
          <w:b/>
          <w:sz w:val="16"/>
          <w:szCs w:val="16"/>
        </w:rPr>
      </w:pPr>
      <w:r w:rsidRPr="006F0A7F">
        <w:rPr>
          <w:rFonts w:ascii="Arial" w:hAnsi="Arial" w:cs="Arial"/>
          <w:b/>
          <w:sz w:val="16"/>
          <w:szCs w:val="16"/>
        </w:rPr>
        <w:t>Общие положения</w:t>
      </w:r>
    </w:p>
    <w:p w:rsidR="00CF2A60" w:rsidRPr="006F0A7F" w:rsidRDefault="00CF2A60" w:rsidP="006F0A7F">
      <w:pPr>
        <w:ind w:right="-142" w:firstLine="284"/>
        <w:jc w:val="both"/>
        <w:rPr>
          <w:rFonts w:ascii="Arial" w:hAnsi="Arial" w:cs="Arial"/>
          <w:sz w:val="16"/>
          <w:szCs w:val="16"/>
        </w:rPr>
      </w:pPr>
      <w:r w:rsidRPr="006F0A7F">
        <w:rPr>
          <w:rFonts w:ascii="Arial" w:hAnsi="Arial" w:cs="Arial"/>
          <w:sz w:val="16"/>
          <w:szCs w:val="16"/>
        </w:rPr>
        <w:t>Продажа муниципального имущества проводится в соответствии с Федеральным законом от 21 декабря 2001 года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(далее – Постановление), решением Думы Валдайского муниципального округа от 26.11.2025 № 56 «О прогнозном плане (программе) приватизации муниципального имущества на 2026 год», решением Думы Валдайского муниципального округа от 26.02.2026 № 117 «О внесении изменений в План (программу) приватизации муниципального имущества на 2026 год», Уставом Валдайского муниципального округа.</w:t>
      </w:r>
    </w:p>
    <w:p w:rsidR="00CF2A60" w:rsidRPr="006F0A7F" w:rsidRDefault="00CF2A60" w:rsidP="006F0A7F">
      <w:pPr>
        <w:ind w:right="-142" w:firstLine="284"/>
        <w:jc w:val="both"/>
        <w:rPr>
          <w:rFonts w:ascii="Arial" w:hAnsi="Arial" w:cs="Arial"/>
          <w:sz w:val="16"/>
          <w:szCs w:val="16"/>
        </w:rPr>
      </w:pPr>
      <w:r w:rsidRPr="006F0A7F">
        <w:rPr>
          <w:rFonts w:ascii="Arial" w:hAnsi="Arial" w:cs="Arial"/>
          <w:b/>
          <w:sz w:val="16"/>
          <w:szCs w:val="16"/>
        </w:rPr>
        <w:t>Основание проведение торгов</w:t>
      </w:r>
      <w:r w:rsidRPr="006F0A7F">
        <w:rPr>
          <w:rFonts w:ascii="Arial" w:hAnsi="Arial" w:cs="Arial"/>
          <w:sz w:val="16"/>
          <w:szCs w:val="16"/>
        </w:rPr>
        <w:t xml:space="preserve"> – постановление Администрации Валдайского муниципального округа Новгородской области от 14.05.2026 № 1234 «Об условиях приватизации муниципального имущества в электронной форме».</w:t>
      </w:r>
    </w:p>
    <w:p w:rsidR="00CF2A60" w:rsidRPr="006F0A7F" w:rsidRDefault="00CF2A60" w:rsidP="006F0A7F">
      <w:pPr>
        <w:ind w:right="-142" w:firstLine="284"/>
        <w:jc w:val="both"/>
        <w:rPr>
          <w:rFonts w:ascii="Arial" w:hAnsi="Arial" w:cs="Arial"/>
          <w:sz w:val="16"/>
          <w:szCs w:val="16"/>
        </w:rPr>
      </w:pPr>
      <w:r w:rsidRPr="006F0A7F">
        <w:rPr>
          <w:rFonts w:ascii="Arial" w:hAnsi="Arial" w:cs="Arial"/>
          <w:b/>
          <w:sz w:val="16"/>
          <w:szCs w:val="16"/>
        </w:rPr>
        <w:t>Собственник имущества</w:t>
      </w:r>
      <w:r w:rsidRPr="006F0A7F">
        <w:rPr>
          <w:rFonts w:ascii="Arial" w:hAnsi="Arial" w:cs="Arial"/>
          <w:sz w:val="16"/>
          <w:szCs w:val="16"/>
        </w:rPr>
        <w:t xml:space="preserve"> – Валдайский муниципальный округа</w:t>
      </w:r>
    </w:p>
    <w:p w:rsidR="00CF2A60" w:rsidRPr="006F0A7F" w:rsidRDefault="00CF2A60" w:rsidP="006F0A7F">
      <w:pPr>
        <w:suppressAutoHyphens/>
        <w:ind w:firstLine="284"/>
        <w:jc w:val="both"/>
        <w:rPr>
          <w:rFonts w:ascii="Arial" w:hAnsi="Arial" w:cs="Arial"/>
          <w:sz w:val="16"/>
          <w:szCs w:val="16"/>
        </w:rPr>
      </w:pPr>
      <w:r w:rsidRPr="006F0A7F">
        <w:rPr>
          <w:rFonts w:ascii="Arial" w:hAnsi="Arial" w:cs="Arial"/>
          <w:b/>
          <w:sz w:val="16"/>
          <w:szCs w:val="16"/>
        </w:rPr>
        <w:t>Организатор торгов (Продавец)</w:t>
      </w:r>
      <w:r w:rsidRPr="006F0A7F">
        <w:rPr>
          <w:rFonts w:ascii="Arial" w:hAnsi="Arial" w:cs="Arial"/>
          <w:sz w:val="16"/>
          <w:szCs w:val="16"/>
        </w:rPr>
        <w:t xml:space="preserve"> – Администрация Валдайского муниципального округа, комитет по управлению муниципальным имуществом Администрации Валдайского муниципального округа (далее Организатор аукциона), находящийся по адресу: </w:t>
      </w:r>
      <w:smartTag w:uri="urn:schemas-microsoft-com:office:smarttags" w:element="metricconverter">
        <w:smartTagPr>
          <w:attr w:name="ProductID" w:val="175400, г"/>
        </w:smartTagPr>
        <w:r w:rsidRPr="006F0A7F">
          <w:rPr>
            <w:rFonts w:ascii="Arial" w:hAnsi="Arial" w:cs="Arial"/>
            <w:sz w:val="16"/>
            <w:szCs w:val="16"/>
          </w:rPr>
          <w:t>175400, г</w:t>
        </w:r>
      </w:smartTag>
      <w:r w:rsidRPr="006F0A7F">
        <w:rPr>
          <w:rFonts w:ascii="Arial" w:hAnsi="Arial" w:cs="Arial"/>
          <w:sz w:val="16"/>
          <w:szCs w:val="16"/>
        </w:rPr>
        <w:t>. Валдай, пр. Комсомольский, зд. 19/21, каб.415 тел. (81666) 46-321.</w:t>
      </w:r>
    </w:p>
    <w:p w:rsidR="00CF2A60" w:rsidRPr="006F0A7F" w:rsidRDefault="00CF2A60" w:rsidP="006F0A7F">
      <w:pPr>
        <w:ind w:firstLine="284"/>
        <w:jc w:val="both"/>
        <w:rPr>
          <w:rFonts w:ascii="Arial" w:hAnsi="Arial" w:cs="Arial"/>
          <w:sz w:val="16"/>
          <w:szCs w:val="16"/>
        </w:rPr>
      </w:pPr>
      <w:r w:rsidRPr="006F0A7F">
        <w:rPr>
          <w:rFonts w:ascii="Arial" w:hAnsi="Arial" w:cs="Arial"/>
          <w:b/>
          <w:bCs/>
          <w:sz w:val="16"/>
          <w:szCs w:val="16"/>
        </w:rPr>
        <w:t xml:space="preserve">Оператором электронной площадки является </w:t>
      </w:r>
      <w:r w:rsidRPr="006F0A7F">
        <w:rPr>
          <w:rFonts w:ascii="Arial" w:hAnsi="Arial" w:cs="Arial"/>
          <w:b/>
          <w:sz w:val="16"/>
          <w:szCs w:val="16"/>
        </w:rPr>
        <w:t>АО «Сбербанк-АСТ».</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 xml:space="preserve">Место нахождения: </w:t>
      </w:r>
      <w:smartTag w:uri="urn:schemas-microsoft-com:office:smarttags" w:element="metricconverter">
        <w:smartTagPr>
          <w:attr w:name="ProductID" w:val="119435, г"/>
        </w:smartTagPr>
        <w:r w:rsidRPr="006F0A7F">
          <w:rPr>
            <w:rFonts w:ascii="Arial" w:hAnsi="Arial" w:cs="Arial"/>
            <w:sz w:val="16"/>
            <w:szCs w:val="16"/>
          </w:rPr>
          <w:t>119435, г</w:t>
        </w:r>
      </w:smartTag>
      <w:r w:rsidRPr="006F0A7F">
        <w:rPr>
          <w:rFonts w:ascii="Arial" w:hAnsi="Arial" w:cs="Arial"/>
          <w:sz w:val="16"/>
          <w:szCs w:val="16"/>
        </w:rPr>
        <w:t>. Москва, Большой Саввинский переулок, д. 12, стр. 9</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 xml:space="preserve">Адрес сайта: </w:t>
      </w:r>
      <w:r w:rsidRPr="006F0A7F">
        <w:rPr>
          <w:rFonts w:ascii="Arial" w:hAnsi="Arial" w:cs="Arial"/>
          <w:sz w:val="16"/>
          <w:szCs w:val="16"/>
        </w:rPr>
        <w:t>www.</w:t>
      </w:r>
      <w:r w:rsidRPr="006F0A7F">
        <w:rPr>
          <w:rFonts w:ascii="Arial" w:hAnsi="Arial" w:cs="Arial"/>
          <w:sz w:val="16"/>
          <w:szCs w:val="16"/>
          <w:lang w:val="en-US"/>
        </w:rPr>
        <w:t>sberbank</w:t>
      </w:r>
      <w:r w:rsidRPr="006F0A7F">
        <w:rPr>
          <w:rFonts w:ascii="Arial" w:hAnsi="Arial" w:cs="Arial"/>
          <w:sz w:val="16"/>
          <w:szCs w:val="16"/>
        </w:rPr>
        <w:t>-</w:t>
      </w:r>
      <w:r w:rsidRPr="006F0A7F">
        <w:rPr>
          <w:rFonts w:ascii="Arial" w:hAnsi="Arial" w:cs="Arial"/>
          <w:sz w:val="16"/>
          <w:szCs w:val="16"/>
          <w:lang w:val="en-US"/>
        </w:rPr>
        <w:t>ast</w:t>
      </w:r>
      <w:r w:rsidRPr="006F0A7F">
        <w:rPr>
          <w:rFonts w:ascii="Arial" w:hAnsi="Arial" w:cs="Arial"/>
          <w:sz w:val="16"/>
          <w:szCs w:val="16"/>
        </w:rPr>
        <w:t>.ru.</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 xml:space="preserve">Адрес электронной почты: </w:t>
      </w:r>
      <w:r w:rsidRPr="006F0A7F">
        <w:rPr>
          <w:rFonts w:ascii="Arial" w:hAnsi="Arial" w:cs="Arial"/>
          <w:sz w:val="16"/>
          <w:szCs w:val="16"/>
        </w:rPr>
        <w:t>i</w:t>
      </w:r>
      <w:r w:rsidRPr="006F0A7F">
        <w:rPr>
          <w:rFonts w:ascii="Arial" w:hAnsi="Arial" w:cs="Arial"/>
          <w:sz w:val="16"/>
          <w:szCs w:val="16"/>
          <w:lang w:val="en-US"/>
        </w:rPr>
        <w:t>nfo</w:t>
      </w:r>
      <w:r w:rsidRPr="006F0A7F">
        <w:rPr>
          <w:rFonts w:ascii="Arial" w:hAnsi="Arial" w:cs="Arial"/>
          <w:sz w:val="16"/>
          <w:szCs w:val="16"/>
        </w:rPr>
        <w:t>@s</w:t>
      </w:r>
      <w:r w:rsidRPr="006F0A7F">
        <w:rPr>
          <w:rFonts w:ascii="Arial" w:hAnsi="Arial" w:cs="Arial"/>
          <w:sz w:val="16"/>
          <w:szCs w:val="16"/>
          <w:lang w:val="en-US"/>
        </w:rPr>
        <w:t>berbank</w:t>
      </w:r>
      <w:r w:rsidRPr="006F0A7F">
        <w:rPr>
          <w:rFonts w:ascii="Arial" w:hAnsi="Arial" w:cs="Arial"/>
          <w:sz w:val="16"/>
          <w:szCs w:val="16"/>
        </w:rPr>
        <w:t>-</w:t>
      </w:r>
      <w:r w:rsidRPr="006F0A7F">
        <w:rPr>
          <w:rFonts w:ascii="Arial" w:hAnsi="Arial" w:cs="Arial"/>
          <w:sz w:val="16"/>
          <w:szCs w:val="16"/>
          <w:lang w:val="en-US"/>
        </w:rPr>
        <w:t>ast</w:t>
      </w:r>
      <w:r w:rsidRPr="006F0A7F">
        <w:rPr>
          <w:rFonts w:ascii="Arial" w:hAnsi="Arial" w:cs="Arial"/>
          <w:sz w:val="16"/>
          <w:szCs w:val="16"/>
        </w:rPr>
        <w:t>.ru</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Тел.</w:t>
      </w:r>
      <w:r w:rsidRPr="006F0A7F">
        <w:rPr>
          <w:rFonts w:ascii="Arial" w:hAnsi="Arial" w:cs="Arial"/>
          <w:sz w:val="16"/>
          <w:szCs w:val="16"/>
        </w:rPr>
        <w:t>: +7(495)787-29-97, +7 (495) 787-29-99, +7(495)539-59-21, доб. 29</w:t>
      </w:r>
    </w:p>
    <w:p w:rsidR="00CF2A60" w:rsidRPr="006F0A7F" w:rsidRDefault="00CF2A60" w:rsidP="006F0A7F">
      <w:pPr>
        <w:ind w:right="-142" w:firstLine="284"/>
        <w:jc w:val="both"/>
        <w:rPr>
          <w:rFonts w:ascii="Arial" w:hAnsi="Arial" w:cs="Arial"/>
          <w:sz w:val="16"/>
          <w:szCs w:val="16"/>
        </w:rPr>
      </w:pPr>
      <w:r w:rsidRPr="006F0A7F">
        <w:rPr>
          <w:rFonts w:ascii="Arial" w:hAnsi="Arial" w:cs="Arial"/>
          <w:b/>
          <w:sz w:val="16"/>
          <w:szCs w:val="16"/>
        </w:rPr>
        <w:t>Способ приватизации</w:t>
      </w:r>
      <w:r w:rsidRPr="006F0A7F">
        <w:rPr>
          <w:rFonts w:ascii="Arial" w:hAnsi="Arial" w:cs="Arial"/>
          <w:sz w:val="16"/>
          <w:szCs w:val="16"/>
        </w:rPr>
        <w:t xml:space="preserve"> – аукцион в электронной форме, открытый по составу участников и открытый по форме подачи предложений о цене муниципального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b/>
          <w:sz w:val="16"/>
          <w:szCs w:val="16"/>
        </w:rPr>
        <w:t>Дата начала приема заявок</w:t>
      </w:r>
      <w:r w:rsidRPr="006F0A7F">
        <w:rPr>
          <w:rFonts w:ascii="Arial" w:hAnsi="Arial" w:cs="Arial"/>
          <w:sz w:val="16"/>
          <w:szCs w:val="16"/>
        </w:rPr>
        <w:t xml:space="preserve"> на участие в аукционе в электронной форме – </w:t>
      </w:r>
      <w:r w:rsidRPr="006F0A7F">
        <w:rPr>
          <w:rFonts w:ascii="Arial" w:hAnsi="Arial" w:cs="Arial"/>
          <w:b/>
          <w:sz w:val="16"/>
          <w:szCs w:val="16"/>
        </w:rPr>
        <w:t>25.05.2026 года 10 часов 00 минут.</w:t>
      </w:r>
    </w:p>
    <w:p w:rsidR="00CF2A60" w:rsidRPr="006F0A7F" w:rsidRDefault="00CF2A60" w:rsidP="006F0A7F">
      <w:pPr>
        <w:ind w:firstLine="284"/>
        <w:jc w:val="both"/>
        <w:rPr>
          <w:rFonts w:ascii="Arial" w:hAnsi="Arial" w:cs="Arial"/>
          <w:sz w:val="16"/>
          <w:szCs w:val="16"/>
        </w:rPr>
      </w:pPr>
      <w:r w:rsidRPr="006F0A7F">
        <w:rPr>
          <w:rFonts w:ascii="Arial" w:hAnsi="Arial" w:cs="Arial"/>
          <w:b/>
          <w:sz w:val="16"/>
          <w:szCs w:val="16"/>
        </w:rPr>
        <w:t>Дата окончания приема заявок</w:t>
      </w:r>
      <w:r w:rsidRPr="006F0A7F">
        <w:rPr>
          <w:rFonts w:ascii="Arial" w:hAnsi="Arial" w:cs="Arial"/>
          <w:sz w:val="16"/>
          <w:szCs w:val="16"/>
        </w:rPr>
        <w:t xml:space="preserve"> на участие в аукционе в электронной форме – </w:t>
      </w:r>
      <w:r w:rsidRPr="006F0A7F">
        <w:rPr>
          <w:rFonts w:ascii="Arial" w:hAnsi="Arial" w:cs="Arial"/>
          <w:b/>
          <w:sz w:val="16"/>
          <w:szCs w:val="16"/>
        </w:rPr>
        <w:t>22.06.2026 года 17 часов 00 минут</w:t>
      </w:r>
      <w:r w:rsidRPr="006F0A7F">
        <w:rPr>
          <w:rFonts w:ascii="Arial" w:hAnsi="Arial" w:cs="Arial"/>
          <w:sz w:val="16"/>
          <w:szCs w:val="16"/>
        </w:rPr>
        <w:t>.</w:t>
      </w:r>
    </w:p>
    <w:p w:rsidR="00CF2A60" w:rsidRPr="006F0A7F" w:rsidRDefault="00CF2A60" w:rsidP="006F0A7F">
      <w:pPr>
        <w:ind w:firstLine="284"/>
        <w:jc w:val="both"/>
        <w:rPr>
          <w:rFonts w:ascii="Arial" w:hAnsi="Arial" w:cs="Arial"/>
          <w:sz w:val="16"/>
          <w:szCs w:val="16"/>
        </w:rPr>
      </w:pPr>
      <w:r w:rsidRPr="006F0A7F">
        <w:rPr>
          <w:rFonts w:ascii="Arial" w:hAnsi="Arial" w:cs="Arial"/>
          <w:b/>
          <w:sz w:val="16"/>
          <w:szCs w:val="16"/>
        </w:rPr>
        <w:t>Время приема заявок</w:t>
      </w:r>
      <w:r w:rsidRPr="006F0A7F">
        <w:rPr>
          <w:rFonts w:ascii="Arial" w:hAnsi="Arial" w:cs="Arial"/>
          <w:sz w:val="16"/>
          <w:szCs w:val="16"/>
        </w:rPr>
        <w:t xml:space="preserve"> круглосуточно по адресу</w:t>
      </w:r>
      <w:r w:rsidRPr="006F0A7F">
        <w:rPr>
          <w:rFonts w:ascii="Arial" w:hAnsi="Arial" w:cs="Arial"/>
          <w:b/>
          <w:sz w:val="16"/>
          <w:szCs w:val="16"/>
        </w:rPr>
        <w:t xml:space="preserve"> </w:t>
      </w:r>
      <w:r w:rsidRPr="006F0A7F">
        <w:rPr>
          <w:rFonts w:ascii="Arial" w:hAnsi="Arial" w:cs="Arial"/>
          <w:sz w:val="16"/>
          <w:szCs w:val="16"/>
        </w:rPr>
        <w:t xml:space="preserve">электронной универсальной торговой площадки АО «Сбербанк-АСТ» (торговая секция «Приватизация, аренда и продажа прав»): </w:t>
      </w:r>
      <w:r w:rsidRPr="006F0A7F">
        <w:rPr>
          <w:rFonts w:ascii="Arial" w:hAnsi="Arial" w:cs="Arial"/>
          <w:sz w:val="16"/>
          <w:szCs w:val="16"/>
          <w:lang w:val="en-US"/>
        </w:rPr>
        <w:t>http</w:t>
      </w:r>
      <w:r w:rsidRPr="006F0A7F">
        <w:rPr>
          <w:rFonts w:ascii="Arial" w:hAnsi="Arial" w:cs="Arial"/>
          <w:sz w:val="16"/>
          <w:szCs w:val="16"/>
        </w:rPr>
        <w:t>://6utp.sberbank-ast.ru.</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Дата определения участников</w:t>
      </w:r>
      <w:r w:rsidRPr="006F0A7F">
        <w:rPr>
          <w:rFonts w:ascii="Arial" w:hAnsi="Arial" w:cs="Arial"/>
          <w:sz w:val="16"/>
          <w:szCs w:val="16"/>
        </w:rPr>
        <w:t xml:space="preserve"> аукциона в электронной форме – </w:t>
      </w:r>
      <w:r w:rsidRPr="006F0A7F">
        <w:rPr>
          <w:rFonts w:ascii="Arial" w:hAnsi="Arial" w:cs="Arial"/>
          <w:b/>
          <w:sz w:val="16"/>
          <w:szCs w:val="16"/>
        </w:rPr>
        <w:t>24.06.2026 года 10 часов 00 минут.</w:t>
      </w:r>
    </w:p>
    <w:p w:rsidR="00CF2A60" w:rsidRPr="006F0A7F" w:rsidRDefault="00CF2A60" w:rsidP="006F0A7F">
      <w:pPr>
        <w:autoSpaceDE w:val="0"/>
        <w:autoSpaceDN w:val="0"/>
        <w:adjustRightInd w:val="0"/>
        <w:ind w:firstLine="284"/>
        <w:jc w:val="both"/>
        <w:textAlignment w:val="center"/>
        <w:rPr>
          <w:rFonts w:ascii="Arial" w:hAnsi="Arial" w:cs="Arial"/>
          <w:sz w:val="16"/>
          <w:szCs w:val="16"/>
        </w:rPr>
      </w:pPr>
      <w:r w:rsidRPr="006F0A7F">
        <w:rPr>
          <w:rFonts w:ascii="Arial" w:hAnsi="Arial" w:cs="Arial"/>
          <w:b/>
          <w:sz w:val="16"/>
          <w:szCs w:val="16"/>
        </w:rPr>
        <w:t>Дата, время и место проведения</w:t>
      </w:r>
      <w:r w:rsidRPr="006F0A7F">
        <w:rPr>
          <w:rFonts w:ascii="Arial" w:hAnsi="Arial" w:cs="Arial"/>
          <w:sz w:val="16"/>
          <w:szCs w:val="16"/>
        </w:rPr>
        <w:t xml:space="preserve"> аукциона в электронной форме (дата подведения итогов аукциона в электронной форме) – </w:t>
      </w:r>
      <w:r w:rsidRPr="006F0A7F">
        <w:rPr>
          <w:rFonts w:ascii="Arial" w:hAnsi="Arial" w:cs="Arial"/>
          <w:b/>
          <w:sz w:val="16"/>
          <w:szCs w:val="16"/>
        </w:rPr>
        <w:t>26.06.2026 года 10 часов 00 минут</w:t>
      </w:r>
      <w:r w:rsidRPr="006F0A7F">
        <w:rPr>
          <w:rFonts w:ascii="Arial" w:hAnsi="Arial" w:cs="Arial"/>
          <w:sz w:val="16"/>
          <w:szCs w:val="16"/>
        </w:rPr>
        <w:t xml:space="preserve"> на электронной универсальной торговой площадке АО «Сбербанк-АСТ» (торговая секция «Приватизация, аренда и продажа прав»): utp.sberbank-ast.ru.</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Указанное в настоящем информационном сообщении время – московское.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При исчислении сроков, указанных в настоящем информационном сообщении, принимается время сервера электронной торговой площадки – время московское.</w:t>
      </w:r>
    </w:p>
    <w:p w:rsidR="00CF2A60" w:rsidRPr="006F0A7F" w:rsidRDefault="00CF2A60" w:rsidP="006F0A7F">
      <w:pPr>
        <w:numPr>
          <w:ilvl w:val="0"/>
          <w:numId w:val="30"/>
        </w:numPr>
        <w:ind w:firstLine="284"/>
        <w:jc w:val="center"/>
        <w:rPr>
          <w:rFonts w:ascii="Arial" w:hAnsi="Arial" w:cs="Arial"/>
          <w:b/>
          <w:sz w:val="16"/>
          <w:szCs w:val="16"/>
        </w:rPr>
      </w:pPr>
      <w:r w:rsidRPr="006F0A7F">
        <w:rPr>
          <w:rFonts w:ascii="Arial" w:hAnsi="Arial" w:cs="Arial"/>
          <w:b/>
          <w:bCs/>
          <w:sz w:val="16"/>
          <w:szCs w:val="16"/>
        </w:rPr>
        <w:t xml:space="preserve">Сведения о муниципальном имуществе, </w:t>
      </w:r>
      <w:r w:rsidRPr="006F0A7F">
        <w:rPr>
          <w:rFonts w:ascii="Arial" w:hAnsi="Arial" w:cs="Arial"/>
          <w:b/>
          <w:sz w:val="16"/>
          <w:szCs w:val="16"/>
        </w:rPr>
        <w:t>выставляемом на торги в электронной форме (далее – муниципальное имущество)</w:t>
      </w:r>
    </w:p>
    <w:p w:rsidR="00CF2A60" w:rsidRPr="006F0A7F" w:rsidRDefault="00CF2A60" w:rsidP="006F0A7F">
      <w:pPr>
        <w:pStyle w:val="aff5"/>
        <w:ind w:left="0" w:firstLine="284"/>
        <w:rPr>
          <w:rFonts w:ascii="Arial" w:hAnsi="Arial" w:cs="Arial"/>
          <w:b/>
          <w:bCs/>
          <w:sz w:val="16"/>
          <w:szCs w:val="16"/>
          <w:u w:val="single"/>
        </w:rPr>
      </w:pPr>
      <w:r w:rsidRPr="006F0A7F">
        <w:rPr>
          <w:rFonts w:ascii="Arial" w:hAnsi="Arial" w:cs="Arial"/>
          <w:b/>
          <w:bCs/>
          <w:sz w:val="16"/>
          <w:szCs w:val="16"/>
          <w:u w:val="single"/>
        </w:rPr>
        <w:t>Лот № 1:</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43,7 кв.м., этаж 2, кадастровый номер 53:03:0000000:8802, адрес: </w:t>
      </w:r>
      <w:r w:rsidRPr="006F0A7F">
        <w:rPr>
          <w:rFonts w:ascii="Arial" w:hAnsi="Arial" w:cs="Arial"/>
          <w:color w:val="292C2F"/>
          <w:sz w:val="16"/>
          <w:szCs w:val="16"/>
          <w:shd w:val="clear" w:color="auto" w:fill="F8F8F8"/>
        </w:rPr>
        <w:t>Российская Федерация, Новгородская область, муниципальный район Валдайский, городское поселение Валдайское, город Валдай, площадь Свободы, дом 13, помещение 5.</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lastRenderedPageBreak/>
        <w:t xml:space="preserve">Здание в котором располагается нежилое помещения, является выявленным объектом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5315110340770005, адрес: Новгородская область, Валдайский район, Валдайское городское поселение, г. Валдай, пл. Свободы, д. 13.</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19.11.2025 № 1023.</w:t>
      </w:r>
    </w:p>
    <w:p w:rsidR="00CF2A60" w:rsidRPr="006F0A7F" w:rsidRDefault="00CF2A60" w:rsidP="006F0A7F">
      <w:pPr>
        <w:ind w:firstLine="284"/>
        <w:jc w:val="both"/>
        <w:outlineLvl w:val="0"/>
        <w:rPr>
          <w:rFonts w:ascii="Arial" w:hAnsi="Arial" w:cs="Arial"/>
          <w:iCs/>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53:03:0102039:93 площадью 280 кв.м., расположенном по адресу: </w:t>
      </w:r>
      <w:r w:rsidRPr="006F0A7F">
        <w:rPr>
          <w:rFonts w:ascii="Arial" w:hAnsi="Arial" w:cs="Arial"/>
          <w:color w:val="292C2F"/>
          <w:sz w:val="16"/>
          <w:szCs w:val="16"/>
          <w:shd w:val="clear" w:color="auto" w:fill="F8F8F8"/>
        </w:rPr>
        <w:t xml:space="preserve">Российская Федерация, Новгородская область, Валдайский район, Валдайское городское поселение, г. Валдай, пл. Свободы, д.13. </w:t>
      </w:r>
      <w:r w:rsidRPr="006F0A7F">
        <w:rPr>
          <w:rFonts w:ascii="Arial" w:hAnsi="Arial" w:cs="Arial"/>
          <w:iCs/>
          <w:sz w:val="16"/>
          <w:szCs w:val="16"/>
        </w:rPr>
        <w:t>Земельный участок продаже не подлежит.</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Ограничения прав и обременения, зарегистрированные в Едином государственном реестре недвижимости:</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 xml:space="preserve"> - прочие ограничения прав и обременения объекта недвижимости, срок действия с 21.11.2016 на период нахождения объекта у собственника; дата регистрации 18.11.2024, № </w:t>
      </w:r>
      <w:r w:rsidRPr="006F0A7F">
        <w:rPr>
          <w:rFonts w:ascii="Arial" w:eastAsia="TimesNewRomanPSMT" w:hAnsi="Arial" w:cs="Arial"/>
          <w:sz w:val="16"/>
          <w:szCs w:val="16"/>
        </w:rPr>
        <w:t>53:03:0000000:8802-53/035/2024-4, документ-основание: Охранное обязательство № 50 собственника или иного законного владельца объекта культурного наследия, включенного в единый государственный реестр объектов культурного наследия народов РФ, выдано 11.05.2016; Постановление Администрации Валдайского муниципального района № 2937 выдано 11.11.2024; лицо в пользу которого установлено ограничение: Комитет государственной охраны культурного наследия Новгородской области.</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Начальная (минимальная) цена продажи муниципального имущества:</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1 843 000 (один миллион восемьсот сорок три тысячи рублей) рублей 00 копеек, в том числе НДС – 332 344 (триста тридцать две тысячи триста сорок четыре) рубля 26 копеек, в том числе: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согласно отчету № 163 «Об оценке рыночной стоимости объекта недвижимости: - нежилое помещение, общей площадью 43,7 кв.м., с кадастровым номером 53:03:0000000:8802, расположенное по адресу: Российская Федерация, Новгородская область, муниципальный округ Валдайский, город Валдай, площадь Свободы, дом 13, помещение 5, произведённого обществом с ограниченной ответственностью «Деловой центр «Сова», дата составления отчета (определения стоимости) 13.04.2026 года – 1 843 000 (один миллион восемьсот сорок три тысячи) рублей 00 копеек, в том числе: 1 510 655 (один миллион пятьсот десять тысяч шестьсот пятьдесят пять) рублей 74 копейки (без НДС), НДС 332 344 (триста тридцать две тысячи триста сорок четыре) рубля 26 копеек.</w:t>
      </w:r>
    </w:p>
    <w:p w:rsidR="00CF2A60" w:rsidRPr="006F0A7F" w:rsidRDefault="00CF2A60" w:rsidP="006F0A7F">
      <w:pPr>
        <w:ind w:firstLine="284"/>
        <w:jc w:val="both"/>
        <w:rPr>
          <w:rFonts w:ascii="Arial" w:hAnsi="Arial" w:cs="Arial"/>
          <w:sz w:val="16"/>
          <w:szCs w:val="16"/>
        </w:rPr>
      </w:pPr>
      <w:r w:rsidRPr="006F0A7F">
        <w:rPr>
          <w:rFonts w:ascii="Arial" w:hAnsi="Arial" w:cs="Arial"/>
          <w:b/>
          <w:bCs/>
          <w:sz w:val="16"/>
          <w:szCs w:val="16"/>
        </w:rPr>
        <w:t>Сумма задатка</w:t>
      </w:r>
      <w:r w:rsidRPr="006F0A7F">
        <w:rPr>
          <w:rFonts w:ascii="Arial" w:hAnsi="Arial" w:cs="Arial"/>
          <w:sz w:val="16"/>
          <w:szCs w:val="16"/>
        </w:rPr>
        <w:t>:</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Размер задатка 10 (Десять) процентов от начальной (минимальной) цены продажи лота составляет – 184 300 (сто восемьдесят четыре тысячи) рублей 00 копеек.</w:t>
      </w:r>
    </w:p>
    <w:p w:rsidR="00CF2A60" w:rsidRPr="006F0A7F" w:rsidRDefault="00CF2A60" w:rsidP="006F0A7F">
      <w:pPr>
        <w:tabs>
          <w:tab w:val="num" w:pos="0"/>
        </w:tabs>
        <w:spacing w:line="24" w:lineRule="atLeast"/>
        <w:ind w:firstLine="284"/>
        <w:jc w:val="both"/>
        <w:rPr>
          <w:rFonts w:ascii="Arial" w:hAnsi="Arial" w:cs="Arial"/>
          <w:b/>
          <w:bCs/>
          <w:sz w:val="16"/>
          <w:szCs w:val="16"/>
        </w:rPr>
      </w:pPr>
      <w:r w:rsidRPr="006F0A7F">
        <w:rPr>
          <w:rFonts w:ascii="Arial" w:hAnsi="Arial" w:cs="Arial"/>
          <w:b/>
          <w:bCs/>
          <w:sz w:val="16"/>
          <w:szCs w:val="16"/>
        </w:rPr>
        <w:t>Шаг аукциона (величина повышения начальной цены):</w:t>
      </w:r>
    </w:p>
    <w:p w:rsidR="00CF2A60" w:rsidRPr="006F0A7F" w:rsidRDefault="00CF2A60" w:rsidP="006F0A7F">
      <w:pPr>
        <w:tabs>
          <w:tab w:val="num" w:pos="0"/>
        </w:tabs>
        <w:spacing w:line="24" w:lineRule="atLeast"/>
        <w:ind w:firstLine="284"/>
        <w:jc w:val="both"/>
        <w:rPr>
          <w:rFonts w:ascii="Arial" w:hAnsi="Arial" w:cs="Arial"/>
          <w:color w:val="000000"/>
          <w:sz w:val="16"/>
          <w:szCs w:val="16"/>
        </w:rPr>
      </w:pPr>
      <w:r w:rsidRPr="006F0A7F">
        <w:rPr>
          <w:rFonts w:ascii="Arial" w:hAnsi="Arial" w:cs="Arial"/>
          <w:sz w:val="16"/>
          <w:szCs w:val="16"/>
        </w:rPr>
        <w:t>3 (три) процента от начальной (минимальной) цены продажи лота – 55 290 (пятьдесят пять тысяч двести девяносто) рублей 00 копеек</w:t>
      </w:r>
      <w:r w:rsidRPr="006F0A7F">
        <w:rPr>
          <w:rFonts w:ascii="Arial" w:hAnsi="Arial" w:cs="Arial"/>
          <w:color w:val="000000"/>
          <w:sz w:val="16"/>
          <w:szCs w:val="16"/>
        </w:rPr>
        <w:t>.</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Информация о предыдущих торгах: </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Ранее муниципальное имущество на торги не выставлялось.</w:t>
      </w:r>
    </w:p>
    <w:p w:rsidR="00CF2A60" w:rsidRPr="006F0A7F" w:rsidRDefault="00CF2A60" w:rsidP="006F0A7F">
      <w:pPr>
        <w:pStyle w:val="aff5"/>
        <w:ind w:left="0" w:firstLine="284"/>
        <w:rPr>
          <w:rFonts w:ascii="Arial" w:hAnsi="Arial" w:cs="Arial"/>
          <w:b/>
          <w:bCs/>
          <w:sz w:val="16"/>
          <w:szCs w:val="16"/>
          <w:u w:val="single"/>
        </w:rPr>
      </w:pPr>
      <w:r w:rsidRPr="006F0A7F">
        <w:rPr>
          <w:rFonts w:ascii="Arial" w:hAnsi="Arial" w:cs="Arial"/>
          <w:b/>
          <w:bCs/>
          <w:sz w:val="16"/>
          <w:szCs w:val="16"/>
          <w:u w:val="single"/>
        </w:rPr>
        <w:t>Лот № 2</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31,8 кв.м., этаж. 2, кадастровый номер 53:03:0000000:10104, адрес: </w:t>
      </w:r>
      <w:r w:rsidRPr="006F0A7F">
        <w:rPr>
          <w:rFonts w:ascii="Arial" w:hAnsi="Arial" w:cs="Arial"/>
          <w:color w:val="292C2F"/>
          <w:sz w:val="16"/>
          <w:szCs w:val="16"/>
          <w:shd w:val="clear" w:color="auto" w:fill="F8F8F8"/>
        </w:rPr>
        <w:t>Российская Федерация, Новгородская область, муниципальный округ Валдайский, город Валдай, площадь Свободы, дом 15, помещение 6</w:t>
      </w:r>
      <w:r w:rsidRPr="006F0A7F">
        <w:rPr>
          <w:rFonts w:ascii="Arial" w:hAnsi="Arial" w:cs="Arial"/>
          <w:sz w:val="16"/>
          <w:szCs w:val="16"/>
        </w:rPr>
        <w:t>.</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Здание в котором располагается нежилое помещения, является выявленным объектом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531610631800005, адрес: Новгородская область, Валдайский муниципальный район, Валдайское городское поселение, г. Валдай, пл. Свободы, д. 15.</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07.04.2026 № 286.</w:t>
      </w:r>
    </w:p>
    <w:p w:rsidR="00CF2A60" w:rsidRPr="006F0A7F" w:rsidRDefault="00CF2A60" w:rsidP="006F0A7F">
      <w:pPr>
        <w:ind w:firstLine="284"/>
        <w:jc w:val="both"/>
        <w:outlineLvl w:val="0"/>
        <w:rPr>
          <w:rFonts w:ascii="Arial" w:hAnsi="Arial" w:cs="Arial"/>
          <w:iCs/>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53:03:0102039:797площадью 233 кв.м., расположенном по адресу: </w:t>
      </w:r>
      <w:r w:rsidRPr="006F0A7F">
        <w:rPr>
          <w:rFonts w:ascii="Arial" w:hAnsi="Arial" w:cs="Arial"/>
          <w:sz w:val="16"/>
          <w:szCs w:val="16"/>
        </w:rPr>
        <w:t>Новгородская область, Валдайский муниципальный район, Валдайское городское поселение, г. Валдай, пл. Свободы, д. 15.</w:t>
      </w:r>
      <w:r w:rsidRPr="006F0A7F">
        <w:rPr>
          <w:rFonts w:ascii="Arial" w:hAnsi="Arial" w:cs="Arial"/>
          <w:color w:val="000000"/>
          <w:sz w:val="16"/>
          <w:szCs w:val="16"/>
        </w:rPr>
        <w:t xml:space="preserve"> </w:t>
      </w:r>
      <w:r w:rsidRPr="006F0A7F">
        <w:rPr>
          <w:rFonts w:ascii="Arial" w:hAnsi="Arial" w:cs="Arial"/>
          <w:iCs/>
          <w:sz w:val="16"/>
          <w:szCs w:val="16"/>
        </w:rPr>
        <w:t>Земельный участок продаже не подлежит.</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Ограничения прав и обременения, зарегистрированные в Едином государственном реестре недвижимости:</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 xml:space="preserve"> - объект культурного наследия, срок действия с 09.04.2026 постоянно; дата регистрации 09.04.2026, № </w:t>
      </w:r>
      <w:r w:rsidRPr="006F0A7F">
        <w:rPr>
          <w:rFonts w:ascii="Arial" w:eastAsia="TimesNewRomanPSMT" w:hAnsi="Arial" w:cs="Arial"/>
          <w:sz w:val="16"/>
          <w:szCs w:val="16"/>
        </w:rPr>
        <w:t>53:03:0000000:10104-53/038/2026-5, документ-основание: Приказ № 286 от 07.04.2026, выдан Инспекцией государственной охраны культурного наследия Новгородской области; лицо в пользу которого установлено ограничение: Инспекция государственной охраны культурного наследия Новгородской области, ИНН: 5321166367, ОГРН: 1145321000054.</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Начальная (минимальная) цена продажи муниципального имущества:</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1 411 000 (один миллион четыреста одиннадцать тысяч рублей) рублей 00 копеек, в том числе НДС – 254 442 (двести пятьдесят четыре тысячи четыреста сорок два) рубля 62  копейки, в том числе:</w:t>
      </w:r>
    </w:p>
    <w:p w:rsidR="00CF2A60" w:rsidRPr="006F0A7F" w:rsidRDefault="00CF2A60" w:rsidP="006F0A7F">
      <w:pPr>
        <w:ind w:firstLine="284"/>
        <w:jc w:val="both"/>
        <w:rPr>
          <w:rFonts w:ascii="Arial" w:hAnsi="Arial" w:cs="Arial"/>
          <w:b/>
          <w:bCs/>
          <w:sz w:val="16"/>
          <w:szCs w:val="16"/>
        </w:rPr>
      </w:pPr>
      <w:r w:rsidRPr="006F0A7F">
        <w:rPr>
          <w:rFonts w:ascii="Arial" w:hAnsi="Arial" w:cs="Arial"/>
          <w:sz w:val="16"/>
          <w:szCs w:val="16"/>
        </w:rPr>
        <w:t>согласно отчету № 164 «Об оценке рыночной стоимости объекта недвижимости: - нежилое помещение, общей площадью 31,8 кв.м., с кадастровым номером 53:03:0000000:10104, расположенное по адресу: Российская Федерация, Новгородская область, муниципальный округ Валдайский, город Валдай, площадь Свободы, дом 15, помещение 6, произведённого обществом с ограниченной ответственностью «Деловой центр «Сова», дата составления отчета (определения стоимости) 13.04.2026 года – 1 411 000 (один миллион четыреста одиннадцать тысяч) рублей 00 копеек, в том числе: 1 156 557 (один миллион сто пятьдесят шесть тысяч пятьсот пятьдесят семь) рублей 38 копейки (без НДС), НДС – 254 442 (двести пятьдесят четыре тысячи четыреста сорок два) рубля 62 копейки.</w:t>
      </w:r>
    </w:p>
    <w:p w:rsidR="00CF2A60" w:rsidRPr="006F0A7F" w:rsidRDefault="00CF2A60" w:rsidP="006F0A7F">
      <w:pPr>
        <w:ind w:firstLine="284"/>
        <w:jc w:val="both"/>
        <w:rPr>
          <w:rFonts w:ascii="Arial" w:hAnsi="Arial" w:cs="Arial"/>
          <w:sz w:val="16"/>
          <w:szCs w:val="16"/>
        </w:rPr>
      </w:pPr>
      <w:r w:rsidRPr="006F0A7F">
        <w:rPr>
          <w:rFonts w:ascii="Arial" w:hAnsi="Arial" w:cs="Arial"/>
          <w:b/>
          <w:bCs/>
          <w:sz w:val="16"/>
          <w:szCs w:val="16"/>
        </w:rPr>
        <w:t>Сумма задатка</w:t>
      </w:r>
      <w:r w:rsidRPr="006F0A7F">
        <w:rPr>
          <w:rFonts w:ascii="Arial" w:hAnsi="Arial" w:cs="Arial"/>
          <w:sz w:val="16"/>
          <w:szCs w:val="16"/>
        </w:rPr>
        <w:t>:</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Размер задатка 10 (Десять) процентов от начальной (минимальной) цены продажи лота составляет – 141 100 (сто сорок одна тысяча сто) рублей 00 копеек.</w:t>
      </w:r>
    </w:p>
    <w:p w:rsidR="00CF2A60" w:rsidRPr="006F0A7F" w:rsidRDefault="00CF2A60" w:rsidP="006F0A7F">
      <w:pPr>
        <w:tabs>
          <w:tab w:val="num" w:pos="0"/>
        </w:tabs>
        <w:spacing w:line="24" w:lineRule="atLeast"/>
        <w:ind w:firstLine="284"/>
        <w:jc w:val="both"/>
        <w:rPr>
          <w:rFonts w:ascii="Arial" w:hAnsi="Arial" w:cs="Arial"/>
          <w:b/>
          <w:bCs/>
          <w:sz w:val="16"/>
          <w:szCs w:val="16"/>
        </w:rPr>
      </w:pPr>
      <w:r w:rsidRPr="006F0A7F">
        <w:rPr>
          <w:rFonts w:ascii="Arial" w:hAnsi="Arial" w:cs="Arial"/>
          <w:b/>
          <w:bCs/>
          <w:sz w:val="16"/>
          <w:szCs w:val="16"/>
        </w:rPr>
        <w:t>«Шаг аукциона» (величина повышения начальной цены):</w:t>
      </w:r>
    </w:p>
    <w:p w:rsidR="00CF2A60" w:rsidRPr="006F0A7F" w:rsidRDefault="00CF2A60" w:rsidP="006F0A7F">
      <w:pPr>
        <w:tabs>
          <w:tab w:val="num" w:pos="0"/>
        </w:tabs>
        <w:spacing w:line="24" w:lineRule="atLeast"/>
        <w:ind w:firstLine="284"/>
        <w:jc w:val="both"/>
        <w:rPr>
          <w:rFonts w:ascii="Arial" w:hAnsi="Arial" w:cs="Arial"/>
          <w:color w:val="000000"/>
          <w:sz w:val="16"/>
          <w:szCs w:val="16"/>
        </w:rPr>
      </w:pPr>
      <w:r w:rsidRPr="006F0A7F">
        <w:rPr>
          <w:rFonts w:ascii="Arial" w:hAnsi="Arial" w:cs="Arial"/>
          <w:sz w:val="16"/>
          <w:szCs w:val="16"/>
        </w:rPr>
        <w:t>3 (три) процента от начальной (минимальной) цены продажи лота – 42 330 (сорок две тысячи триста тридцать) рублей 00 копеек</w:t>
      </w:r>
      <w:r w:rsidRPr="006F0A7F">
        <w:rPr>
          <w:rFonts w:ascii="Arial" w:hAnsi="Arial" w:cs="Arial"/>
          <w:color w:val="000000"/>
          <w:sz w:val="16"/>
          <w:szCs w:val="16"/>
        </w:rPr>
        <w:t>.</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Информация о предыдущих торгах по Лоту № 2</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Ранее муниципальное имущество на торги не выставлялось.</w:t>
      </w:r>
    </w:p>
    <w:p w:rsidR="00CF2A60" w:rsidRPr="006F0A7F" w:rsidRDefault="00CF2A60" w:rsidP="006F0A7F">
      <w:pPr>
        <w:pStyle w:val="aff5"/>
        <w:ind w:left="0" w:firstLine="284"/>
        <w:rPr>
          <w:rFonts w:ascii="Arial" w:hAnsi="Arial" w:cs="Arial"/>
          <w:b/>
          <w:bCs/>
          <w:sz w:val="16"/>
          <w:szCs w:val="16"/>
          <w:u w:val="single"/>
        </w:rPr>
      </w:pPr>
      <w:r w:rsidRPr="006F0A7F">
        <w:rPr>
          <w:rFonts w:ascii="Arial" w:hAnsi="Arial" w:cs="Arial"/>
          <w:b/>
          <w:bCs/>
          <w:sz w:val="16"/>
          <w:szCs w:val="16"/>
          <w:u w:val="single"/>
        </w:rPr>
        <w:t>Лот № 3</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22,1 кв.м., этаж 1, кадастровый номер 53:03:0000000:8809, адрес: </w:t>
      </w:r>
      <w:r w:rsidRPr="006F0A7F">
        <w:rPr>
          <w:rFonts w:ascii="Arial" w:hAnsi="Arial" w:cs="Arial"/>
          <w:color w:val="292C2F"/>
          <w:sz w:val="16"/>
          <w:szCs w:val="16"/>
          <w:shd w:val="clear" w:color="auto" w:fill="F8F8F8"/>
        </w:rPr>
        <w:t>Российская Федерация, Новгородская область, Валдайский район, Валдайское городское поселение, г. Валдай, пл. Свободы, д. 17, помещ</w:t>
      </w:r>
      <w:r w:rsidRPr="006F0A7F">
        <w:rPr>
          <w:rFonts w:ascii="Arial" w:hAnsi="Arial" w:cs="Arial"/>
          <w:sz w:val="16"/>
          <w:szCs w:val="16"/>
        </w:rPr>
        <w:t>. 1;</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27,2 кв.м., этаж 1, кадастровый номер 53:03:0000000:8810, адрес: </w:t>
      </w:r>
      <w:r w:rsidRPr="006F0A7F">
        <w:rPr>
          <w:rFonts w:ascii="Arial" w:hAnsi="Arial" w:cs="Arial"/>
          <w:color w:val="292C2F"/>
          <w:sz w:val="16"/>
          <w:szCs w:val="16"/>
          <w:shd w:val="clear" w:color="auto" w:fill="F8F8F8"/>
        </w:rPr>
        <w:t>Российская Федерация, Новгородская область, Валдайский район, Валдайское городское поселение, г. Валдай, пл. Свободы, д. 17, помещ</w:t>
      </w:r>
      <w:r w:rsidRPr="006F0A7F">
        <w:rPr>
          <w:rFonts w:ascii="Arial" w:hAnsi="Arial" w:cs="Arial"/>
          <w:sz w:val="16"/>
          <w:szCs w:val="16"/>
        </w:rPr>
        <w:t>. 3;</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Здание в котором располагаются нежилые помещения, является выявленным объектом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531710796570005, адрес: Новгородская область, Валдайский муниципальный район, Валдайское городское поселение, г. Валдай, пл. Свободы, д. 17.</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04.09.2023 № 207.</w:t>
      </w:r>
    </w:p>
    <w:p w:rsidR="00CF2A60" w:rsidRPr="006F0A7F" w:rsidRDefault="00CF2A60" w:rsidP="006F0A7F">
      <w:pPr>
        <w:ind w:firstLine="284"/>
        <w:jc w:val="both"/>
        <w:outlineLvl w:val="0"/>
        <w:rPr>
          <w:rFonts w:ascii="Arial" w:hAnsi="Arial" w:cs="Arial"/>
          <w:iCs/>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53:03:0102039:92 площадью 197 кв.м., расположенном по адресу: </w:t>
      </w:r>
      <w:r w:rsidRPr="006F0A7F">
        <w:rPr>
          <w:rFonts w:ascii="Arial" w:hAnsi="Arial" w:cs="Arial"/>
          <w:sz w:val="16"/>
          <w:szCs w:val="16"/>
        </w:rPr>
        <w:t>Новгородская область, Валдайский муниципальный район, Валдайское городское поселение, г. Валдай, пл. Свободы, д. 17.</w:t>
      </w:r>
      <w:r w:rsidRPr="006F0A7F">
        <w:rPr>
          <w:rFonts w:ascii="Arial" w:hAnsi="Arial" w:cs="Arial"/>
          <w:color w:val="000000"/>
          <w:sz w:val="16"/>
          <w:szCs w:val="16"/>
        </w:rPr>
        <w:t xml:space="preserve"> </w:t>
      </w:r>
      <w:r w:rsidRPr="006F0A7F">
        <w:rPr>
          <w:rFonts w:ascii="Arial" w:hAnsi="Arial" w:cs="Arial"/>
          <w:iCs/>
          <w:sz w:val="16"/>
          <w:szCs w:val="16"/>
        </w:rPr>
        <w:t>Земельный участок продаже не подлежит.</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000000"/>
          <w:sz w:val="16"/>
          <w:szCs w:val="16"/>
        </w:rPr>
        <w:t xml:space="preserve">Доступ в нежилое помещение с кадастровым номером  </w:t>
      </w:r>
      <w:r w:rsidRPr="006F0A7F">
        <w:rPr>
          <w:rFonts w:ascii="Arial" w:hAnsi="Arial" w:cs="Arial"/>
          <w:sz w:val="16"/>
          <w:szCs w:val="16"/>
        </w:rPr>
        <w:t xml:space="preserve">53:03:0000000:8809 </w:t>
      </w:r>
      <w:r w:rsidRPr="006F0A7F">
        <w:rPr>
          <w:rFonts w:ascii="Arial" w:hAnsi="Arial" w:cs="Arial"/>
          <w:color w:val="000000"/>
          <w:sz w:val="16"/>
          <w:szCs w:val="16"/>
        </w:rPr>
        <w:t xml:space="preserve">ограничен проходом через нежилое помещение с кадастровым номером </w:t>
      </w:r>
      <w:r w:rsidRPr="006F0A7F">
        <w:rPr>
          <w:rFonts w:ascii="Arial" w:hAnsi="Arial" w:cs="Arial"/>
          <w:sz w:val="16"/>
          <w:szCs w:val="16"/>
        </w:rPr>
        <w:t>53:03:0000000:8810, находящееся в муниципальной собственности и являющееся предметом настоящего аукциона.</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Начальная (минимальная) цена продажи муниципального имущества:</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2 324 000 (два миллиона триста двадцать четыре тысячи) рублей 00 копеек, в том числе НДС – 419 081 (четыреста девятнадцать тысяч восемьдесят одна тысяча) рубля 97 копейки, в том числе: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согласно отчету № 165 «Об оценке рыночной стоимости объекта недвижимости:  нежилое помещение площадью 22,1 кв.м., с кадастровым номером 53:03:0000000:8809, расположенное по адресу: Российская Федерация, Новгородская область, Валдайский район, г. Валдай, пл. Свободы, дом 17, помещ. 1, произведённого обществом с ограниченной ответственностью «Деловой центр «Сова», дата составления отчета (определения стоимости) 13.04.2026 года – 1 061 000 (один миллион шестьдесят одна тысяча) рублей 00 копеек, в том числе: 869 672 (восемьсот шестьдесят </w:t>
      </w:r>
      <w:r w:rsidRPr="006F0A7F">
        <w:rPr>
          <w:rFonts w:ascii="Arial" w:hAnsi="Arial" w:cs="Arial"/>
          <w:sz w:val="16"/>
          <w:szCs w:val="16"/>
        </w:rPr>
        <w:lastRenderedPageBreak/>
        <w:t>девять тысяч шестьсот семьдесят два) рубля 13 копейки (без НДС), НДС – 191 327 (сто девяносто одна тысяча триста двадцать семь) рублей 87 копейки;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согласно отчету № 167 «Об оценке рыночной стоимости объекта недвижимости:  нежилое помещение площадью 27,2 кв.м., с кадастровым номером 53:03:0000000:8810, расположенное по адресу: Российская Федерация, Новгородская область, Валдайский район, г. Валдай, пл. Свободы, дом 17, помещ. 3, произведённого обществом с ограниченной ответственностью «Деловой центр «Сова», дата составления отчета (определения стоимости) 13.04.2026 года – 1 263 000 (один миллион двести шестьдесят три тысячи) рублей 00 копеек, в том числе: 1 035 245 (один миллион тридцать пять тысяч двести сорок пять) рублей 90 копеек (без НДС), НДС – 227 754 (двести двадцать семь тысяч семьсот пятьдесят четыре) рубля 10 копеек.</w:t>
      </w:r>
    </w:p>
    <w:p w:rsidR="00CF2A60" w:rsidRPr="006F0A7F" w:rsidRDefault="00CF2A60" w:rsidP="006F0A7F">
      <w:pPr>
        <w:ind w:firstLine="284"/>
        <w:jc w:val="both"/>
        <w:rPr>
          <w:rFonts w:ascii="Arial" w:hAnsi="Arial" w:cs="Arial"/>
          <w:sz w:val="16"/>
          <w:szCs w:val="16"/>
        </w:rPr>
      </w:pPr>
      <w:r w:rsidRPr="006F0A7F">
        <w:rPr>
          <w:rFonts w:ascii="Arial" w:hAnsi="Arial" w:cs="Arial"/>
          <w:b/>
          <w:bCs/>
          <w:sz w:val="16"/>
          <w:szCs w:val="16"/>
        </w:rPr>
        <w:t>Сумма задатка</w:t>
      </w:r>
      <w:r w:rsidRPr="006F0A7F">
        <w:rPr>
          <w:rFonts w:ascii="Arial" w:hAnsi="Arial" w:cs="Arial"/>
          <w:sz w:val="16"/>
          <w:szCs w:val="16"/>
        </w:rPr>
        <w:t>:</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Размер задатка 10 (Десять) процентов от начальной (минимальной) цены продажи лота составляет –232 400 (двести тридцать две тысячи четыреста) рублей 00 копеек.</w:t>
      </w:r>
    </w:p>
    <w:p w:rsidR="00CF2A60" w:rsidRPr="006F0A7F" w:rsidRDefault="00CF2A60" w:rsidP="006F0A7F">
      <w:pPr>
        <w:tabs>
          <w:tab w:val="num" w:pos="0"/>
        </w:tabs>
        <w:spacing w:line="24" w:lineRule="atLeast"/>
        <w:ind w:firstLine="284"/>
        <w:jc w:val="both"/>
        <w:rPr>
          <w:rFonts w:ascii="Arial" w:hAnsi="Arial" w:cs="Arial"/>
          <w:b/>
          <w:bCs/>
          <w:sz w:val="16"/>
          <w:szCs w:val="16"/>
        </w:rPr>
      </w:pPr>
      <w:r w:rsidRPr="006F0A7F">
        <w:rPr>
          <w:rFonts w:ascii="Arial" w:hAnsi="Arial" w:cs="Arial"/>
          <w:b/>
          <w:bCs/>
          <w:sz w:val="16"/>
          <w:szCs w:val="16"/>
        </w:rPr>
        <w:t>«Шаг аукциона» (величина повышения начальной цены):</w:t>
      </w:r>
    </w:p>
    <w:p w:rsidR="00CF2A60" w:rsidRPr="006F0A7F" w:rsidRDefault="00CF2A60" w:rsidP="006F0A7F">
      <w:pPr>
        <w:tabs>
          <w:tab w:val="num" w:pos="0"/>
        </w:tabs>
        <w:spacing w:line="24" w:lineRule="atLeast"/>
        <w:ind w:firstLine="284"/>
        <w:jc w:val="both"/>
        <w:rPr>
          <w:rFonts w:ascii="Arial" w:hAnsi="Arial" w:cs="Arial"/>
          <w:color w:val="000000"/>
          <w:sz w:val="16"/>
          <w:szCs w:val="16"/>
        </w:rPr>
      </w:pPr>
      <w:r w:rsidRPr="006F0A7F">
        <w:rPr>
          <w:rFonts w:ascii="Arial" w:hAnsi="Arial" w:cs="Arial"/>
          <w:sz w:val="16"/>
          <w:szCs w:val="16"/>
        </w:rPr>
        <w:t>3 (три) процента от начальной (минимальной) цены продажи лота – 69 720 (шестьдесят девять тысяч семьсот двадцать) рублей 00 копеек</w:t>
      </w:r>
      <w:r w:rsidRPr="006F0A7F">
        <w:rPr>
          <w:rFonts w:ascii="Arial" w:hAnsi="Arial" w:cs="Arial"/>
          <w:color w:val="000000"/>
          <w:sz w:val="16"/>
          <w:szCs w:val="16"/>
        </w:rPr>
        <w:t>.</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Информация о предыдущих торгах по Лоту № 3</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Ранее муниципальное имущество на торги не выставлялось.</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Ограничения прав и обременения, зарегистрированные в Едином государственном реестре недвижимости на объект, указанный в  пункте 1.1.1. :</w:t>
      </w:r>
    </w:p>
    <w:p w:rsidR="00CF2A60" w:rsidRPr="006F0A7F" w:rsidRDefault="00CF2A60" w:rsidP="006F0A7F">
      <w:pPr>
        <w:ind w:firstLine="284"/>
        <w:jc w:val="both"/>
        <w:rPr>
          <w:rFonts w:ascii="Arial" w:eastAsia="TimesNewRomanPSMT" w:hAnsi="Arial" w:cs="Arial"/>
          <w:sz w:val="16"/>
          <w:szCs w:val="16"/>
        </w:rPr>
      </w:pPr>
      <w:r w:rsidRPr="006F0A7F">
        <w:rPr>
          <w:rFonts w:ascii="Arial" w:hAnsi="Arial" w:cs="Arial"/>
          <w:color w:val="292C2F"/>
          <w:sz w:val="16"/>
          <w:szCs w:val="16"/>
          <w:shd w:val="clear" w:color="auto" w:fill="F8F8F8"/>
        </w:rPr>
        <w:t xml:space="preserve"> - объект культурного наследия, срок действия с 02.06.2017 на период нахождения объекта у собственника; дата регистрации 02.06.2017, №№ </w:t>
      </w:r>
      <w:r w:rsidRPr="006F0A7F">
        <w:rPr>
          <w:rFonts w:ascii="Arial" w:eastAsia="TimesNewRomanPSMT" w:hAnsi="Arial" w:cs="Arial"/>
          <w:sz w:val="16"/>
          <w:szCs w:val="16"/>
        </w:rPr>
        <w:t>53:03:0000000:8810-53/003/2017-6, 53:03:0000000:8809-53/003/2017-3, документ-основание: Охранное обязательство № 50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РФ, выдано 11.01.2017; лицо в пользу которого установлено ограничение: Управление государственной охраны культурного наследия Новгородской области.</w:t>
      </w:r>
    </w:p>
    <w:p w:rsidR="00CF2A60" w:rsidRPr="006F0A7F" w:rsidRDefault="00CF2A60" w:rsidP="006F0A7F">
      <w:pPr>
        <w:pStyle w:val="aff5"/>
        <w:ind w:left="0" w:firstLine="284"/>
        <w:rPr>
          <w:rFonts w:ascii="Arial" w:hAnsi="Arial" w:cs="Arial"/>
          <w:b/>
          <w:bCs/>
          <w:sz w:val="16"/>
          <w:szCs w:val="16"/>
          <w:u w:val="single"/>
        </w:rPr>
      </w:pPr>
      <w:r w:rsidRPr="006F0A7F">
        <w:rPr>
          <w:rFonts w:ascii="Arial" w:hAnsi="Arial" w:cs="Arial"/>
          <w:b/>
          <w:bCs/>
          <w:sz w:val="16"/>
          <w:szCs w:val="16"/>
          <w:u w:val="single"/>
        </w:rPr>
        <w:t>Лот № 4</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26,4 кв.м., этаж 2, кадастровый номер 53:03:0000000:8813, адрес: </w:t>
      </w:r>
      <w:r w:rsidRPr="006F0A7F">
        <w:rPr>
          <w:rFonts w:ascii="Arial" w:hAnsi="Arial" w:cs="Arial"/>
          <w:color w:val="292C2F"/>
          <w:sz w:val="16"/>
          <w:szCs w:val="16"/>
          <w:shd w:val="clear" w:color="auto" w:fill="F8F8F8"/>
        </w:rPr>
        <w:t>Российская Федерация, Новгородская область, Валдайский муниципальный район, Валдайское городское поселение, г. Валдай, пл. Свободы, д. 17, помещ</w:t>
      </w:r>
      <w:r w:rsidRPr="006F0A7F">
        <w:rPr>
          <w:rFonts w:ascii="Arial" w:hAnsi="Arial" w:cs="Arial"/>
          <w:sz w:val="16"/>
          <w:szCs w:val="16"/>
        </w:rPr>
        <w:t>. 4;</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Здание в котором располагается нежилое помещения, является выявленным объектом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531710796570005, адрес: Новгородская область, Валдайский муниципальный район, Валдайское городское поселение, г. Валдай, пл. Свободы, д. 17.</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04.09.2023 № 207.</w:t>
      </w:r>
    </w:p>
    <w:p w:rsidR="00CF2A60" w:rsidRPr="006F0A7F" w:rsidRDefault="00CF2A60" w:rsidP="006F0A7F">
      <w:pPr>
        <w:ind w:firstLine="284"/>
        <w:jc w:val="both"/>
        <w:outlineLvl w:val="0"/>
        <w:rPr>
          <w:rFonts w:ascii="Arial" w:hAnsi="Arial" w:cs="Arial"/>
          <w:iCs/>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53:03:0102039:92 площадью 197 кв.м., расположенном по адресу: </w:t>
      </w:r>
      <w:r w:rsidRPr="006F0A7F">
        <w:rPr>
          <w:rFonts w:ascii="Arial" w:hAnsi="Arial" w:cs="Arial"/>
          <w:sz w:val="16"/>
          <w:szCs w:val="16"/>
        </w:rPr>
        <w:t>Новгородская область, Валдайский муниципальный район, Валдайское городское поселение, г. Валдай, пл. Свободы, д. 17.</w:t>
      </w:r>
      <w:r w:rsidRPr="006F0A7F">
        <w:rPr>
          <w:rFonts w:ascii="Arial" w:hAnsi="Arial" w:cs="Arial"/>
          <w:color w:val="000000"/>
          <w:sz w:val="16"/>
          <w:szCs w:val="16"/>
        </w:rPr>
        <w:t xml:space="preserve"> </w:t>
      </w:r>
      <w:r w:rsidRPr="006F0A7F">
        <w:rPr>
          <w:rFonts w:ascii="Arial" w:hAnsi="Arial" w:cs="Arial"/>
          <w:iCs/>
          <w:sz w:val="16"/>
          <w:szCs w:val="16"/>
        </w:rPr>
        <w:t>Земельный участок продаже не подлежит.</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Начальная (минимальная) цена продажи муниципального имущества:</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1 207 000 (один миллион двести семь тысяч) рублей 00 копеек, в том числе НДС – 217 655 (двести семнадцать тысяч шестьсот пятьдесят пять) рублей 74 копейки, в том числе: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согласно отчету № 166 «Об оценке рыночной стоимости объекта недвижимости:  нежилое помещение площадью 26,4 кв.м., с кадастровым номером 53:03:0000000:8813, расположенное по адресу: Российская Федерация, Новгородская область, Валдайский муниципальный район, г. Валдай, пл. Свободы, дом 17, помещ. 4, произведённого обществом с ограниченной ответственностью «Деловой центр «Сова», дата составления отчета (определения стоимости) 13.04.2026 года – 1 207 000 (один миллион двести семь тысяч) рублей 00 копеек, в том числе: 989 344 (девятьсот восемьдесят девять тысяч триста сорок четыре) рубля 26 копеек (без НДС), НДС – 217 655 (двести семнадцать тысяч шестьсот пятьдесят пять) рублей 74 копейки;</w:t>
      </w:r>
    </w:p>
    <w:p w:rsidR="00CF2A60" w:rsidRPr="006F0A7F" w:rsidRDefault="00CF2A60" w:rsidP="006F0A7F">
      <w:pPr>
        <w:ind w:firstLine="284"/>
        <w:jc w:val="both"/>
        <w:rPr>
          <w:rFonts w:ascii="Arial" w:hAnsi="Arial" w:cs="Arial"/>
          <w:sz w:val="16"/>
          <w:szCs w:val="16"/>
        </w:rPr>
      </w:pPr>
      <w:r w:rsidRPr="006F0A7F">
        <w:rPr>
          <w:rFonts w:ascii="Arial" w:hAnsi="Arial" w:cs="Arial"/>
          <w:b/>
          <w:bCs/>
          <w:sz w:val="16"/>
          <w:szCs w:val="16"/>
        </w:rPr>
        <w:t>Сумма задатка</w:t>
      </w:r>
      <w:r w:rsidRPr="006F0A7F">
        <w:rPr>
          <w:rFonts w:ascii="Arial" w:hAnsi="Arial" w:cs="Arial"/>
          <w:sz w:val="16"/>
          <w:szCs w:val="16"/>
        </w:rPr>
        <w:t>:</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Размер задатка 10 (Десять) процентов от начальной (минимальной) цены продажи лота составляет – 120 700 (сто двадцать тысяч семьсот) рублей 00 копеек.</w:t>
      </w:r>
    </w:p>
    <w:p w:rsidR="00CF2A60" w:rsidRPr="006F0A7F" w:rsidRDefault="00CF2A60" w:rsidP="006F0A7F">
      <w:pPr>
        <w:tabs>
          <w:tab w:val="num" w:pos="0"/>
        </w:tabs>
        <w:spacing w:line="24" w:lineRule="atLeast"/>
        <w:ind w:firstLine="284"/>
        <w:jc w:val="both"/>
        <w:rPr>
          <w:rFonts w:ascii="Arial" w:hAnsi="Arial" w:cs="Arial"/>
          <w:b/>
          <w:bCs/>
          <w:sz w:val="16"/>
          <w:szCs w:val="16"/>
        </w:rPr>
      </w:pPr>
      <w:r w:rsidRPr="006F0A7F">
        <w:rPr>
          <w:rFonts w:ascii="Arial" w:hAnsi="Arial" w:cs="Arial"/>
          <w:b/>
          <w:bCs/>
          <w:sz w:val="16"/>
          <w:szCs w:val="16"/>
        </w:rPr>
        <w:t>«Шаг аукциона» (величина повышения начальной цены):</w:t>
      </w:r>
    </w:p>
    <w:p w:rsidR="00CF2A60" w:rsidRPr="006F0A7F" w:rsidRDefault="00CF2A60" w:rsidP="006F0A7F">
      <w:pPr>
        <w:tabs>
          <w:tab w:val="num" w:pos="0"/>
        </w:tabs>
        <w:spacing w:line="24" w:lineRule="atLeast"/>
        <w:ind w:firstLine="284"/>
        <w:jc w:val="both"/>
        <w:rPr>
          <w:rFonts w:ascii="Arial" w:hAnsi="Arial" w:cs="Arial"/>
          <w:color w:val="000000"/>
          <w:sz w:val="16"/>
          <w:szCs w:val="16"/>
        </w:rPr>
      </w:pPr>
      <w:r w:rsidRPr="006F0A7F">
        <w:rPr>
          <w:rFonts w:ascii="Arial" w:hAnsi="Arial" w:cs="Arial"/>
          <w:sz w:val="16"/>
          <w:szCs w:val="16"/>
        </w:rPr>
        <w:t>3 (три) процентов от начальной (минимальной) цены продажи лота – 36 210 (тридцать шесть тысяч двести десять) рублей 00 копеек</w:t>
      </w:r>
      <w:r w:rsidRPr="006F0A7F">
        <w:rPr>
          <w:rFonts w:ascii="Arial" w:hAnsi="Arial" w:cs="Arial"/>
          <w:color w:val="000000"/>
          <w:sz w:val="16"/>
          <w:szCs w:val="16"/>
        </w:rPr>
        <w:t>.</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Информация о предыдущих торгах по Лоту № 4</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Ранее муниципальное имущество на торги не выставлялось.</w:t>
      </w:r>
    </w:p>
    <w:p w:rsidR="00CF2A60" w:rsidRPr="006F0A7F" w:rsidRDefault="00CF2A60" w:rsidP="006F0A7F">
      <w:pPr>
        <w:numPr>
          <w:ilvl w:val="1"/>
          <w:numId w:val="30"/>
        </w:numPr>
        <w:ind w:firstLine="284"/>
        <w:jc w:val="both"/>
        <w:rPr>
          <w:rFonts w:ascii="Arial" w:hAnsi="Arial" w:cs="Arial"/>
          <w:b/>
          <w:sz w:val="16"/>
          <w:szCs w:val="16"/>
        </w:rPr>
      </w:pPr>
      <w:r w:rsidRPr="006F0A7F">
        <w:rPr>
          <w:rFonts w:ascii="Arial" w:hAnsi="Arial" w:cs="Arial"/>
          <w:b/>
          <w:sz w:val="16"/>
          <w:szCs w:val="16"/>
        </w:rPr>
        <w:t>Порядок ознакомления с документами и информацией об объекте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Ознакомиться с правилами проведения аукциона и полной информацией по продаваемым объектам, в том числе с проектом договора купли-продажи, можно в комитете по управлению муниципальным имуществом Администрации Валдайского муниципального округа по адресу: Новгородская область, Валдайский район, г. Валдай, пр. Комсомольский, д.19/21, каб. 415 с </w:t>
      </w:r>
      <w:r w:rsidRPr="006F0A7F">
        <w:rPr>
          <w:rFonts w:ascii="Arial" w:hAnsi="Arial" w:cs="Arial"/>
          <w:b/>
          <w:sz w:val="16"/>
          <w:szCs w:val="16"/>
        </w:rPr>
        <w:t>25.05.2025 по 22.06.2026</w:t>
      </w:r>
      <w:r w:rsidRPr="006F0A7F">
        <w:rPr>
          <w:rFonts w:ascii="Arial" w:hAnsi="Arial" w:cs="Arial"/>
          <w:sz w:val="16"/>
          <w:szCs w:val="16"/>
        </w:rPr>
        <w:t xml:space="preserve"> в рабочие дни с 09 часов 30 минут до 12 часов 30 минут; с 14 часов 30 минут до 17 часов 00 минут.</w:t>
      </w:r>
      <w:r w:rsidRPr="006F0A7F">
        <w:rPr>
          <w:rFonts w:ascii="Arial" w:hAnsi="Arial" w:cs="Arial"/>
          <w:b/>
          <w:sz w:val="16"/>
          <w:szCs w:val="16"/>
        </w:rPr>
        <w:t xml:space="preserve"> </w:t>
      </w:r>
      <w:r w:rsidRPr="006F0A7F">
        <w:rPr>
          <w:rFonts w:ascii="Arial" w:hAnsi="Arial" w:cs="Arial"/>
          <w:sz w:val="16"/>
          <w:szCs w:val="16"/>
        </w:rPr>
        <w:t>Контактный телефон: (81666) 46-321.</w:t>
      </w:r>
    </w:p>
    <w:p w:rsidR="00CF2A60" w:rsidRPr="006F0A7F" w:rsidRDefault="00CF2A60" w:rsidP="006F0A7F">
      <w:pPr>
        <w:widowControl w:val="0"/>
        <w:ind w:firstLine="284"/>
        <w:jc w:val="both"/>
        <w:rPr>
          <w:rFonts w:ascii="Arial" w:hAnsi="Arial" w:cs="Arial"/>
          <w:sz w:val="16"/>
          <w:szCs w:val="16"/>
        </w:rPr>
      </w:pPr>
      <w:r w:rsidRPr="006F0A7F">
        <w:rPr>
          <w:rFonts w:ascii="Arial" w:hAnsi="Arial" w:cs="Arial"/>
          <w:sz w:val="16"/>
          <w:szCs w:val="16"/>
        </w:rPr>
        <w:t xml:space="preserve">Информация и условия проведения аукциона публикуются на официальном сайте Российской Федерации в сети «Интернет» для размещения информации о проведении торгов ГИС Торги </w:t>
      </w:r>
      <w:hyperlink r:id="rId10" w:history="1">
        <w:r w:rsidRPr="006F0A7F">
          <w:rPr>
            <w:rStyle w:val="af3"/>
            <w:rFonts w:ascii="Arial" w:hAnsi="Arial" w:cs="Arial"/>
            <w:sz w:val="16"/>
            <w:szCs w:val="16"/>
          </w:rPr>
          <w:t>http://www.torgi.gov.ru/</w:t>
        </w:r>
      </w:hyperlink>
      <w:r w:rsidRPr="006F0A7F">
        <w:rPr>
          <w:rFonts w:ascii="Arial" w:hAnsi="Arial" w:cs="Arial"/>
          <w:sz w:val="16"/>
          <w:szCs w:val="16"/>
        </w:rPr>
        <w:t>, о</w:t>
      </w:r>
      <w:r w:rsidRPr="006F0A7F">
        <w:rPr>
          <w:rFonts w:ascii="Arial" w:hAnsi="Arial" w:cs="Arial"/>
          <w:spacing w:val="1"/>
          <w:sz w:val="16"/>
          <w:szCs w:val="16"/>
        </w:rPr>
        <w:t xml:space="preserve">фициальном сайте Администрации Валдайского муниципального округа в </w:t>
      </w:r>
      <w:r w:rsidRPr="006F0A7F">
        <w:rPr>
          <w:rFonts w:ascii="Arial" w:hAnsi="Arial" w:cs="Arial"/>
          <w:sz w:val="16"/>
          <w:szCs w:val="16"/>
        </w:rPr>
        <w:t>информационно-телекоммуникационной сети «Интернет» https://valdayadm.gosuslugi.ru/, на электронной универсальной торговой площадке АО «Сбербанк-АСТ» (торговая секция «Приватизация, аренда и продажа прав»): utp.sberbank-ast.ru. в соответствии с пунктами 1,2,3 статьи 15 Закона о приватизации.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Форма заявки, проект договора купли-продажи прилагаются к настоящему информационному сообщению (Приложение № 1, № 2).</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CF2A60" w:rsidRPr="006F0A7F" w:rsidRDefault="00CF2A60" w:rsidP="006F0A7F">
      <w:pPr>
        <w:ind w:right="-5" w:firstLine="284"/>
        <w:jc w:val="both"/>
        <w:rPr>
          <w:rFonts w:ascii="Arial" w:hAnsi="Arial" w:cs="Arial"/>
          <w:sz w:val="16"/>
          <w:szCs w:val="16"/>
        </w:rPr>
      </w:pPr>
      <w:r w:rsidRPr="006F0A7F">
        <w:rPr>
          <w:rFonts w:ascii="Arial" w:hAnsi="Arial" w:cs="Arial"/>
          <w:sz w:val="16"/>
          <w:szCs w:val="16"/>
        </w:rPr>
        <w:t xml:space="preserve">С информацией о подлежащем приватизации имуществе можно ознакомиться в период заявочной кампании, направив запрос на электронный адрес Продавца </w:t>
      </w:r>
      <w:r w:rsidRPr="006F0A7F">
        <w:rPr>
          <w:rFonts w:ascii="Arial" w:hAnsi="Arial" w:cs="Arial"/>
          <w:sz w:val="16"/>
          <w:szCs w:val="16"/>
          <w:lang w:val="en-US"/>
        </w:rPr>
        <w:t>kumi</w:t>
      </w:r>
      <w:r w:rsidRPr="006F0A7F">
        <w:rPr>
          <w:rFonts w:ascii="Arial" w:hAnsi="Arial" w:cs="Arial"/>
          <w:sz w:val="16"/>
          <w:szCs w:val="16"/>
        </w:rPr>
        <w:t>_</w:t>
      </w:r>
      <w:r w:rsidRPr="006F0A7F">
        <w:rPr>
          <w:rFonts w:ascii="Arial" w:hAnsi="Arial" w:cs="Arial"/>
          <w:sz w:val="16"/>
          <w:szCs w:val="16"/>
          <w:lang w:val="en-US"/>
        </w:rPr>
        <w:t>adm</w:t>
      </w:r>
      <w:r w:rsidRPr="006F0A7F">
        <w:rPr>
          <w:rFonts w:ascii="Arial" w:hAnsi="Arial" w:cs="Arial"/>
          <w:sz w:val="16"/>
          <w:szCs w:val="16"/>
        </w:rPr>
        <w:t>.</w:t>
      </w:r>
      <w:r w:rsidRPr="006F0A7F">
        <w:rPr>
          <w:rFonts w:ascii="Arial" w:hAnsi="Arial" w:cs="Arial"/>
          <w:sz w:val="16"/>
          <w:szCs w:val="16"/>
          <w:lang w:val="en-US"/>
        </w:rPr>
        <w:t>valday</w:t>
      </w:r>
      <w:r w:rsidRPr="006F0A7F">
        <w:rPr>
          <w:rFonts w:ascii="Arial" w:hAnsi="Arial" w:cs="Arial"/>
          <w:sz w:val="16"/>
          <w:szCs w:val="16"/>
        </w:rPr>
        <w:t>@</w:t>
      </w:r>
      <w:r w:rsidRPr="006F0A7F">
        <w:rPr>
          <w:rFonts w:ascii="Arial" w:hAnsi="Arial" w:cs="Arial"/>
          <w:sz w:val="16"/>
          <w:szCs w:val="16"/>
          <w:lang w:val="en-US"/>
        </w:rPr>
        <w:t>mail</w:t>
      </w:r>
      <w:r w:rsidRPr="006F0A7F">
        <w:rPr>
          <w:rFonts w:ascii="Arial" w:hAnsi="Arial" w:cs="Arial"/>
          <w:sz w:val="16"/>
          <w:szCs w:val="16"/>
        </w:rPr>
        <w:t>.</w:t>
      </w:r>
      <w:r w:rsidRPr="006F0A7F">
        <w:rPr>
          <w:rFonts w:ascii="Arial" w:hAnsi="Arial" w:cs="Arial"/>
          <w:sz w:val="16"/>
          <w:szCs w:val="16"/>
          <w:lang w:val="en-US"/>
        </w:rPr>
        <w:t>ru</w:t>
      </w:r>
      <w:r w:rsidRPr="006F0A7F">
        <w:rPr>
          <w:rFonts w:ascii="Arial" w:hAnsi="Arial" w:cs="Arial"/>
          <w:sz w:val="16"/>
          <w:szCs w:val="16"/>
        </w:rPr>
        <w:t>, а также обратившись по телефону: (81666) 46-321.</w:t>
      </w:r>
    </w:p>
    <w:p w:rsidR="00CF2A60" w:rsidRPr="006F0A7F" w:rsidRDefault="00CF2A60" w:rsidP="006F0A7F">
      <w:pPr>
        <w:ind w:right="-5" w:firstLine="284"/>
        <w:jc w:val="both"/>
        <w:rPr>
          <w:rFonts w:ascii="Arial" w:hAnsi="Arial" w:cs="Arial"/>
          <w:sz w:val="16"/>
          <w:szCs w:val="16"/>
        </w:rPr>
      </w:pPr>
      <w:r w:rsidRPr="006F0A7F">
        <w:rPr>
          <w:rFonts w:ascii="Arial" w:hAnsi="Arial" w:cs="Arial"/>
          <w:sz w:val="16"/>
          <w:szCs w:val="16"/>
        </w:rPr>
        <w:t>По истечении 2 (двух) рабочих дней со дня поступления запроса Продавец направляет на электронный адрес Претендента ответ с указанием места, даты и времени выдачи документов для ознакомления с информацией об объекте.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Осмотр объектов продажи проводится с</w:t>
      </w:r>
      <w:r w:rsidRPr="006F0A7F">
        <w:rPr>
          <w:rFonts w:ascii="Arial" w:hAnsi="Arial" w:cs="Arial"/>
          <w:b/>
          <w:sz w:val="16"/>
          <w:szCs w:val="16"/>
        </w:rPr>
        <w:t xml:space="preserve"> 25.05.</w:t>
      </w:r>
      <w:r w:rsidRPr="006F0A7F">
        <w:rPr>
          <w:rFonts w:ascii="Arial" w:hAnsi="Arial" w:cs="Arial"/>
          <w:b/>
          <w:bCs/>
          <w:sz w:val="16"/>
          <w:szCs w:val="16"/>
        </w:rPr>
        <w:t>2026</w:t>
      </w:r>
      <w:r w:rsidRPr="006F0A7F">
        <w:rPr>
          <w:rFonts w:ascii="Arial" w:hAnsi="Arial" w:cs="Arial"/>
          <w:b/>
          <w:sz w:val="16"/>
          <w:szCs w:val="16"/>
        </w:rPr>
        <w:t xml:space="preserve"> по 22.06.2026 года </w:t>
      </w:r>
      <w:r w:rsidRPr="006F0A7F">
        <w:rPr>
          <w:rFonts w:ascii="Arial" w:hAnsi="Arial" w:cs="Arial"/>
          <w:sz w:val="16"/>
          <w:szCs w:val="16"/>
        </w:rPr>
        <w:t>по предварительному согласованию с полномочными представителями Продавца. График осмотра указан в Приложении 3 к информационному сообщению. Лица, заинтересованные в осмотре имущества, в указанное время могут обратиться в комитет по управлению муниципальным имуществом Администрации Валдайского муниципального округа, расположенного по адресу: г. Валдай, пр. Комсомольский, д. 19/21, каб. 415, тел. (81666) 46-321, для его осуществления.</w:t>
      </w:r>
    </w:p>
    <w:p w:rsidR="00CF2A60" w:rsidRPr="006F0A7F" w:rsidRDefault="00CF2A60" w:rsidP="006F0A7F">
      <w:pPr>
        <w:ind w:right="-5" w:firstLine="284"/>
        <w:jc w:val="both"/>
        <w:rPr>
          <w:rFonts w:ascii="Arial" w:hAnsi="Arial" w:cs="Arial"/>
          <w:sz w:val="16"/>
          <w:szCs w:val="16"/>
        </w:rPr>
      </w:pPr>
      <w:r w:rsidRPr="006F0A7F">
        <w:rPr>
          <w:rFonts w:ascii="Arial" w:hAnsi="Arial" w:cs="Arial"/>
          <w:sz w:val="16"/>
          <w:szCs w:val="16"/>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продаже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r w:rsidRPr="006F0A7F">
        <w:rPr>
          <w:rFonts w:ascii="Arial" w:hAnsi="Arial" w:cs="Arial"/>
          <w:sz w:val="16"/>
          <w:szCs w:val="16"/>
          <w:lang w:val="en-US"/>
        </w:rPr>
        <w:t>kumi</w:t>
      </w:r>
      <w:r w:rsidRPr="006F0A7F">
        <w:rPr>
          <w:rFonts w:ascii="Arial" w:hAnsi="Arial" w:cs="Arial"/>
          <w:sz w:val="16"/>
          <w:szCs w:val="16"/>
        </w:rPr>
        <w:t>_</w:t>
      </w:r>
      <w:r w:rsidRPr="006F0A7F">
        <w:rPr>
          <w:rFonts w:ascii="Arial" w:hAnsi="Arial" w:cs="Arial"/>
          <w:sz w:val="16"/>
          <w:szCs w:val="16"/>
          <w:lang w:val="en-US"/>
        </w:rPr>
        <w:t>adm</w:t>
      </w:r>
      <w:r w:rsidRPr="006F0A7F">
        <w:rPr>
          <w:rFonts w:ascii="Arial" w:hAnsi="Arial" w:cs="Arial"/>
          <w:sz w:val="16"/>
          <w:szCs w:val="16"/>
        </w:rPr>
        <w:t>.</w:t>
      </w:r>
      <w:r w:rsidRPr="006F0A7F">
        <w:rPr>
          <w:rFonts w:ascii="Arial" w:hAnsi="Arial" w:cs="Arial"/>
          <w:sz w:val="16"/>
          <w:szCs w:val="16"/>
          <w:lang w:val="en-US"/>
        </w:rPr>
        <w:t>valday</w:t>
      </w:r>
      <w:r w:rsidRPr="006F0A7F">
        <w:rPr>
          <w:rFonts w:ascii="Arial" w:hAnsi="Arial" w:cs="Arial"/>
          <w:sz w:val="16"/>
          <w:szCs w:val="16"/>
        </w:rPr>
        <w:t>@</w:t>
      </w:r>
      <w:r w:rsidRPr="006F0A7F">
        <w:rPr>
          <w:rFonts w:ascii="Arial" w:hAnsi="Arial" w:cs="Arial"/>
          <w:sz w:val="16"/>
          <w:szCs w:val="16"/>
          <w:lang w:val="en-US"/>
        </w:rPr>
        <w:t>mail</w:t>
      </w:r>
      <w:r w:rsidRPr="006F0A7F">
        <w:rPr>
          <w:rFonts w:ascii="Arial" w:hAnsi="Arial" w:cs="Arial"/>
          <w:sz w:val="16"/>
          <w:szCs w:val="16"/>
        </w:rPr>
        <w:t>.</w:t>
      </w:r>
      <w:r w:rsidRPr="006F0A7F">
        <w:rPr>
          <w:rFonts w:ascii="Arial" w:hAnsi="Arial" w:cs="Arial"/>
          <w:sz w:val="16"/>
          <w:szCs w:val="16"/>
          <w:lang w:val="en-US"/>
        </w:rPr>
        <w:t>ru</w:t>
      </w:r>
      <w:r w:rsidRPr="006F0A7F">
        <w:rPr>
          <w:rFonts w:ascii="Arial" w:hAnsi="Arial" w:cs="Arial"/>
          <w:sz w:val="16"/>
          <w:szCs w:val="16"/>
        </w:rPr>
        <w:t>, не позднее чем за два рабочих дня до даты окончания срока подачи заявок на участие в продаже, а также может быть согласован по телефону: (81666) 46-321.</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Документооборот между Претендентами, участниками торгов, Продавцом и Оператором электронной площадки торгов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форме.</w:t>
      </w:r>
    </w:p>
    <w:p w:rsidR="00CF2A60" w:rsidRPr="006F0A7F" w:rsidRDefault="00CF2A60" w:rsidP="006F0A7F">
      <w:pPr>
        <w:ind w:right="-5" w:firstLine="284"/>
        <w:jc w:val="both"/>
        <w:rPr>
          <w:rFonts w:ascii="Arial" w:hAnsi="Arial" w:cs="Arial"/>
          <w:sz w:val="16"/>
          <w:szCs w:val="16"/>
        </w:rPr>
      </w:pPr>
      <w:r w:rsidRPr="006F0A7F">
        <w:rPr>
          <w:rFonts w:ascii="Arial" w:hAnsi="Arial" w:cs="Arial"/>
          <w:sz w:val="16"/>
          <w:szCs w:val="16"/>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торгов, Продавца либо Оператора электронной площадки торгов и отправитель несет ответственность за подлинность и достоверность таких документов и сведений (электронные документы, направляемые </w:t>
      </w:r>
      <w:r w:rsidRPr="006F0A7F">
        <w:rPr>
          <w:rFonts w:ascii="Arial" w:hAnsi="Arial" w:cs="Arial"/>
          <w:sz w:val="16"/>
          <w:szCs w:val="16"/>
        </w:rPr>
        <w:lastRenderedPageBreak/>
        <w:t>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электронной площадки торгов).</w:t>
      </w:r>
    </w:p>
    <w:p w:rsidR="00CF2A60" w:rsidRPr="006F0A7F" w:rsidRDefault="00CF2A60" w:rsidP="006F0A7F">
      <w:pPr>
        <w:numPr>
          <w:ilvl w:val="0"/>
          <w:numId w:val="30"/>
        </w:numPr>
        <w:autoSpaceDE w:val="0"/>
        <w:autoSpaceDN w:val="0"/>
        <w:adjustRightInd w:val="0"/>
        <w:ind w:firstLine="284"/>
        <w:jc w:val="center"/>
        <w:rPr>
          <w:rFonts w:ascii="Arial" w:hAnsi="Arial" w:cs="Arial"/>
          <w:b/>
          <w:sz w:val="16"/>
          <w:szCs w:val="16"/>
        </w:rPr>
      </w:pPr>
      <w:r w:rsidRPr="006F0A7F">
        <w:rPr>
          <w:rFonts w:ascii="Arial" w:hAnsi="Arial" w:cs="Arial"/>
          <w:b/>
          <w:sz w:val="16"/>
          <w:szCs w:val="16"/>
        </w:rPr>
        <w:t>Условия участия в аукционе в электронной форме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Участником аукциона (покупателем муниципального имущества) может быть любое физическое и юридическое лицо (далее - претендент) за исключением:</w:t>
      </w:r>
    </w:p>
    <w:p w:rsidR="00CF2A60" w:rsidRPr="006F0A7F" w:rsidRDefault="00CF2A60" w:rsidP="006F0A7F">
      <w:pPr>
        <w:pStyle w:val="aff5"/>
        <w:ind w:left="0" w:firstLine="284"/>
        <w:jc w:val="both"/>
        <w:rPr>
          <w:rFonts w:ascii="Arial" w:eastAsia="Calibri" w:hAnsi="Arial" w:cs="Arial"/>
          <w:sz w:val="16"/>
          <w:szCs w:val="16"/>
        </w:rPr>
      </w:pPr>
      <w:r w:rsidRPr="006F0A7F">
        <w:rPr>
          <w:rFonts w:ascii="Arial" w:eastAsia="Calibri" w:hAnsi="Arial" w:cs="Arial"/>
          <w:sz w:val="16"/>
          <w:szCs w:val="16"/>
        </w:rPr>
        <w:t>государственных и муниципальных унитарных предприятий, государственных и муниципальных учреждений;</w:t>
      </w:r>
    </w:p>
    <w:p w:rsidR="00CF2A60" w:rsidRPr="006F0A7F" w:rsidRDefault="00CF2A60" w:rsidP="006F0A7F">
      <w:pPr>
        <w:pStyle w:val="aff5"/>
        <w:ind w:left="0" w:firstLine="284"/>
        <w:jc w:val="both"/>
        <w:rPr>
          <w:rFonts w:ascii="Arial" w:eastAsia="Calibri" w:hAnsi="Arial" w:cs="Arial"/>
          <w:sz w:val="16"/>
          <w:szCs w:val="16"/>
        </w:rPr>
      </w:pPr>
      <w:r w:rsidRPr="006F0A7F">
        <w:rPr>
          <w:rFonts w:ascii="Arial" w:eastAsia="Calibri" w:hAnsi="Arial" w:cs="Arial"/>
          <w:sz w:val="16"/>
          <w:szCs w:val="16"/>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r w:rsidRPr="006F0A7F">
        <w:rPr>
          <w:rFonts w:ascii="Arial" w:hAnsi="Arial" w:cs="Arial"/>
          <w:sz w:val="16"/>
          <w:szCs w:val="16"/>
        </w:rPr>
        <w:t>от 21.12.2001 № 178-ФЗ «О приватизации государственного и муниципального имущества</w:t>
      </w:r>
      <w:r w:rsidRPr="006F0A7F">
        <w:rPr>
          <w:rFonts w:ascii="Arial" w:hAnsi="Arial" w:cs="Arial"/>
          <w:bCs/>
          <w:sz w:val="16"/>
          <w:szCs w:val="16"/>
        </w:rPr>
        <w:t>»</w:t>
      </w:r>
      <w:r w:rsidRPr="006F0A7F">
        <w:rPr>
          <w:rFonts w:ascii="Arial" w:eastAsia="Calibri" w:hAnsi="Arial" w:cs="Arial"/>
          <w:sz w:val="16"/>
          <w:szCs w:val="16"/>
        </w:rPr>
        <w:t>;</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1" w:history="1">
        <w:r w:rsidRPr="006F0A7F">
          <w:rPr>
            <w:rFonts w:ascii="Arial" w:hAnsi="Arial" w:cs="Arial"/>
            <w:sz w:val="16"/>
            <w:szCs w:val="16"/>
          </w:rPr>
          <w:t>перечень</w:t>
        </w:r>
      </w:hyperlink>
      <w:r w:rsidRPr="006F0A7F">
        <w:rPr>
          <w:rFonts w:ascii="Arial" w:hAnsi="Arial" w:cs="Arial"/>
          <w:sz w:val="16"/>
          <w:szCs w:val="1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F2A60" w:rsidRPr="006F0A7F" w:rsidRDefault="00CF2A60" w:rsidP="006F0A7F">
      <w:pPr>
        <w:ind w:firstLine="284"/>
        <w:jc w:val="both"/>
        <w:rPr>
          <w:rStyle w:val="aff4"/>
          <w:rFonts w:ascii="Arial" w:hAnsi="Arial" w:cs="Arial"/>
          <w:sz w:val="16"/>
          <w:szCs w:val="16"/>
        </w:rPr>
      </w:pPr>
      <w:r w:rsidRPr="006F0A7F">
        <w:rPr>
          <w:rFonts w:ascii="Arial" w:hAnsi="Arial" w:cs="Arial"/>
          <w:sz w:val="16"/>
          <w:szCs w:val="16"/>
        </w:rPr>
        <w:t>Иностранные физические и юридические лица имеют право принять участие в аукционе  случаях, не запрещенных нормативно-правовыми актами Российской Федерации.</w:t>
      </w:r>
    </w:p>
    <w:p w:rsidR="00CF2A60" w:rsidRPr="006F0A7F" w:rsidRDefault="00CF2A60" w:rsidP="006F0A7F">
      <w:pPr>
        <w:pStyle w:val="aff5"/>
        <w:ind w:left="0" w:right="-2" w:firstLine="284"/>
        <w:jc w:val="both"/>
        <w:rPr>
          <w:rFonts w:ascii="Arial" w:hAnsi="Arial" w:cs="Arial"/>
          <w:sz w:val="16"/>
          <w:szCs w:val="16"/>
        </w:rPr>
      </w:pPr>
      <w:r w:rsidRPr="006F0A7F">
        <w:rPr>
          <w:rFonts w:ascii="Arial" w:hAnsi="Arial" w:cs="Arial"/>
          <w:sz w:val="16"/>
          <w:szCs w:val="16"/>
        </w:rPr>
        <w:t>Претендент обязан осуществить следующие действия:</w:t>
      </w:r>
    </w:p>
    <w:p w:rsidR="00CF2A60" w:rsidRPr="006F0A7F" w:rsidRDefault="00CF2A60" w:rsidP="006F0A7F">
      <w:pPr>
        <w:pStyle w:val="aff5"/>
        <w:ind w:left="0" w:right="-2" w:firstLine="284"/>
        <w:jc w:val="both"/>
        <w:rPr>
          <w:rFonts w:ascii="Arial" w:hAnsi="Arial" w:cs="Arial"/>
          <w:sz w:val="16"/>
          <w:szCs w:val="16"/>
        </w:rPr>
      </w:pPr>
      <w:r w:rsidRPr="006F0A7F">
        <w:rPr>
          <w:rFonts w:ascii="Arial" w:hAnsi="Arial" w:cs="Arial"/>
          <w:sz w:val="16"/>
          <w:szCs w:val="16"/>
        </w:rPr>
        <w:t>- внести задаток в указанном в настоящем информационном сообщении порядке;</w:t>
      </w:r>
    </w:p>
    <w:p w:rsidR="00CF2A60" w:rsidRPr="006F0A7F" w:rsidRDefault="00CF2A60" w:rsidP="006F0A7F">
      <w:pPr>
        <w:pStyle w:val="aff5"/>
        <w:ind w:left="0" w:right="-2" w:firstLine="284"/>
        <w:jc w:val="both"/>
        <w:rPr>
          <w:rFonts w:ascii="Arial" w:hAnsi="Arial" w:cs="Arial"/>
          <w:sz w:val="16"/>
          <w:szCs w:val="16"/>
        </w:rPr>
      </w:pPr>
      <w:r w:rsidRPr="006F0A7F">
        <w:rPr>
          <w:rFonts w:ascii="Arial" w:hAnsi="Arial" w:cs="Arial"/>
          <w:sz w:val="16"/>
          <w:szCs w:val="16"/>
        </w:rPr>
        <w:t>- в установленном порядке подать заявку по утвержденной Продавцом форме.</w:t>
      </w:r>
    </w:p>
    <w:p w:rsidR="00CF2A60" w:rsidRPr="006F0A7F" w:rsidRDefault="00CF2A60" w:rsidP="006F0A7F">
      <w:pPr>
        <w:pStyle w:val="aff5"/>
        <w:ind w:left="0" w:firstLine="284"/>
        <w:jc w:val="both"/>
        <w:rPr>
          <w:rFonts w:ascii="Arial" w:hAnsi="Arial" w:cs="Arial"/>
          <w:sz w:val="16"/>
          <w:szCs w:val="16"/>
        </w:rPr>
      </w:pPr>
      <w:r w:rsidRPr="006F0A7F">
        <w:rPr>
          <w:rFonts w:ascii="Arial" w:hAnsi="Arial" w:cs="Arial"/>
          <w:sz w:val="16"/>
          <w:szCs w:val="16"/>
        </w:rPr>
        <w:t>Обязанность доказать свое право на участие в аукционе возлагается на претендента.</w:t>
      </w:r>
    </w:p>
    <w:p w:rsidR="00CF2A60" w:rsidRPr="006F0A7F" w:rsidRDefault="00CF2A60" w:rsidP="006F0A7F">
      <w:pPr>
        <w:pStyle w:val="aff5"/>
        <w:ind w:left="0" w:firstLine="284"/>
        <w:jc w:val="both"/>
        <w:rPr>
          <w:rStyle w:val="aff4"/>
          <w:rFonts w:ascii="Arial" w:hAnsi="Arial" w:cs="Arial"/>
          <w:sz w:val="16"/>
          <w:szCs w:val="16"/>
        </w:rPr>
      </w:pPr>
      <w:r w:rsidRPr="006F0A7F">
        <w:rPr>
          <w:rFonts w:ascii="Arial" w:hAnsi="Arial" w:cs="Arial"/>
          <w:sz w:val="16"/>
          <w:szCs w:val="16"/>
        </w:rPr>
        <w:t>Заявка и прилагаемые к ней документы должны быть на русском языке.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АО «Сбербанк-АСТ» (порядок регистрации подробно изложен в Инструкции по регистрации на Универсальной торговой платформе АО «Сбербанк-АСТ www.</w:t>
      </w:r>
      <w:r w:rsidRPr="006F0A7F">
        <w:rPr>
          <w:rFonts w:ascii="Arial" w:hAnsi="Arial" w:cs="Arial"/>
          <w:sz w:val="16"/>
          <w:szCs w:val="16"/>
          <w:lang w:val="en-US"/>
        </w:rPr>
        <w:t>utp</w:t>
      </w:r>
      <w:r w:rsidRPr="006F0A7F">
        <w:rPr>
          <w:rFonts w:ascii="Arial" w:hAnsi="Arial" w:cs="Arial"/>
          <w:sz w:val="16"/>
          <w:szCs w:val="16"/>
        </w:rPr>
        <w:t>.</w:t>
      </w:r>
      <w:r w:rsidRPr="006F0A7F">
        <w:rPr>
          <w:rFonts w:ascii="Arial" w:hAnsi="Arial" w:cs="Arial"/>
          <w:sz w:val="16"/>
          <w:szCs w:val="16"/>
          <w:lang w:val="en-US"/>
        </w:rPr>
        <w:t>sberbank</w:t>
      </w:r>
      <w:r w:rsidRPr="006F0A7F">
        <w:rPr>
          <w:rFonts w:ascii="Arial" w:hAnsi="Arial" w:cs="Arial"/>
          <w:sz w:val="16"/>
          <w:szCs w:val="16"/>
        </w:rPr>
        <w:t>-</w:t>
      </w:r>
      <w:r w:rsidRPr="006F0A7F">
        <w:rPr>
          <w:rFonts w:ascii="Arial" w:hAnsi="Arial" w:cs="Arial"/>
          <w:sz w:val="16"/>
          <w:szCs w:val="16"/>
          <w:lang w:val="en-US"/>
        </w:rPr>
        <w:t>ast</w:t>
      </w:r>
      <w:r w:rsidRPr="006F0A7F">
        <w:rPr>
          <w:rFonts w:ascii="Arial" w:hAnsi="Arial" w:cs="Arial"/>
          <w:sz w:val="16"/>
          <w:szCs w:val="16"/>
        </w:rPr>
        <w:t>.ru в торговой секции «Приватизация, аренда и продажа прав», а также Регламенте торговой секции электронной торговой площадки АО «Сбербанк-АСТ» «Приватизация, аренда и продажа прав», размещенных на  официальном сайте www.</w:t>
      </w:r>
      <w:r w:rsidRPr="006F0A7F">
        <w:rPr>
          <w:rFonts w:ascii="Arial" w:hAnsi="Arial" w:cs="Arial"/>
          <w:sz w:val="16"/>
          <w:szCs w:val="16"/>
          <w:lang w:val="en-US"/>
        </w:rPr>
        <w:t>sberbank</w:t>
      </w:r>
      <w:r w:rsidRPr="006F0A7F">
        <w:rPr>
          <w:rFonts w:ascii="Arial" w:hAnsi="Arial" w:cs="Arial"/>
          <w:sz w:val="16"/>
          <w:szCs w:val="16"/>
        </w:rPr>
        <w:t>-</w:t>
      </w:r>
      <w:r w:rsidRPr="006F0A7F">
        <w:rPr>
          <w:rFonts w:ascii="Arial" w:hAnsi="Arial" w:cs="Arial"/>
          <w:sz w:val="16"/>
          <w:szCs w:val="16"/>
          <w:lang w:val="en-US"/>
        </w:rPr>
        <w:t>ast</w:t>
      </w:r>
      <w:r w:rsidRPr="006F0A7F">
        <w:rPr>
          <w:rFonts w:ascii="Arial" w:hAnsi="Arial" w:cs="Arial"/>
          <w:sz w:val="16"/>
          <w:szCs w:val="16"/>
        </w:rPr>
        <w:t>.ru).</w:t>
      </w:r>
    </w:p>
    <w:p w:rsidR="00CF2A60" w:rsidRPr="006F0A7F" w:rsidRDefault="00CF2A60" w:rsidP="006F0A7F">
      <w:pPr>
        <w:pStyle w:val="af7"/>
        <w:widowControl w:val="0"/>
        <w:numPr>
          <w:ilvl w:val="0"/>
          <w:numId w:val="30"/>
        </w:numPr>
        <w:spacing w:before="0" w:beforeAutospacing="0" w:after="0" w:afterAutospacing="0" w:line="240" w:lineRule="atLeast"/>
        <w:ind w:firstLine="284"/>
        <w:jc w:val="center"/>
        <w:rPr>
          <w:rFonts w:ascii="Arial" w:hAnsi="Arial" w:cs="Arial"/>
          <w:b/>
          <w:sz w:val="16"/>
          <w:szCs w:val="16"/>
        </w:rPr>
      </w:pPr>
      <w:r w:rsidRPr="006F0A7F">
        <w:rPr>
          <w:rFonts w:ascii="Arial" w:hAnsi="Arial" w:cs="Arial"/>
          <w:b/>
          <w:sz w:val="16"/>
          <w:szCs w:val="16"/>
        </w:rPr>
        <w:t>Порядок внесения задатка и его возврата</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Для участия в аукционе в электронной форме претендент вносит задаток:</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bCs/>
          <w:sz w:val="16"/>
          <w:szCs w:val="16"/>
        </w:rPr>
        <w:t xml:space="preserve">по Лоту №1 - </w:t>
      </w:r>
      <w:r w:rsidRPr="006F0A7F">
        <w:rPr>
          <w:rFonts w:ascii="Arial" w:hAnsi="Arial" w:cs="Arial"/>
          <w:sz w:val="16"/>
          <w:szCs w:val="16"/>
        </w:rPr>
        <w:t>184 300 (сто восемьдесят четыре тысячи) рублей 00 копеек;</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по Лоту №2 - 141 100 (сто сорок одна тысяча сто) рублей 00 копеек;</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по Лоту № 3 - 232 400 (двести тридцать две тысячи четыреста) рублей 00 копеек;</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по Лоту №4 – 120 700 (сто двадцать тысяч семьсот) рублей 00 копеек;</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 xml:space="preserve">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2" w:history="1">
        <w:r w:rsidRPr="006F0A7F">
          <w:rPr>
            <w:rStyle w:val="af3"/>
            <w:rFonts w:ascii="Arial" w:hAnsi="Arial" w:cs="Arial"/>
            <w:sz w:val="16"/>
            <w:szCs w:val="16"/>
          </w:rPr>
          <w:t>www.</w:t>
        </w:r>
        <w:r w:rsidRPr="006F0A7F">
          <w:rPr>
            <w:rStyle w:val="af3"/>
            <w:rFonts w:ascii="Arial" w:hAnsi="Arial" w:cs="Arial"/>
            <w:sz w:val="16"/>
            <w:szCs w:val="16"/>
            <w:lang w:val="en-US"/>
          </w:rPr>
          <w:t>utp</w:t>
        </w:r>
        <w:r w:rsidRPr="006F0A7F">
          <w:rPr>
            <w:rStyle w:val="af3"/>
            <w:rFonts w:ascii="Arial" w:hAnsi="Arial" w:cs="Arial"/>
            <w:sz w:val="16"/>
            <w:szCs w:val="16"/>
          </w:rPr>
          <w:t>.</w:t>
        </w:r>
        <w:r w:rsidRPr="006F0A7F">
          <w:rPr>
            <w:rStyle w:val="af3"/>
            <w:rFonts w:ascii="Arial" w:hAnsi="Arial" w:cs="Arial"/>
            <w:sz w:val="16"/>
            <w:szCs w:val="16"/>
            <w:lang w:val="en-US"/>
          </w:rPr>
          <w:t>sberbank</w:t>
        </w:r>
        <w:r w:rsidRPr="006F0A7F">
          <w:rPr>
            <w:rStyle w:val="af3"/>
            <w:rFonts w:ascii="Arial" w:hAnsi="Arial" w:cs="Arial"/>
            <w:sz w:val="16"/>
            <w:szCs w:val="16"/>
          </w:rPr>
          <w:t>-</w:t>
        </w:r>
        <w:r w:rsidRPr="006F0A7F">
          <w:rPr>
            <w:rStyle w:val="af3"/>
            <w:rFonts w:ascii="Arial" w:hAnsi="Arial" w:cs="Arial"/>
            <w:sz w:val="16"/>
            <w:szCs w:val="16"/>
            <w:lang w:val="en-US"/>
          </w:rPr>
          <w:t>ast</w:t>
        </w:r>
        <w:r w:rsidRPr="006F0A7F">
          <w:rPr>
            <w:rStyle w:val="af3"/>
            <w:rFonts w:ascii="Arial" w:hAnsi="Arial" w:cs="Arial"/>
            <w:sz w:val="16"/>
            <w:szCs w:val="16"/>
          </w:rPr>
          <w:t>.ru</w:t>
        </w:r>
      </w:hyperlink>
      <w:r w:rsidRPr="006F0A7F">
        <w:rPr>
          <w:rFonts w:ascii="Arial" w:hAnsi="Arial" w:cs="Arial"/>
          <w:sz w:val="16"/>
          <w:szCs w:val="16"/>
        </w:rPr>
        <w:t>, на счет, указанный в настоящем информационном сообщении:</w:t>
      </w:r>
    </w:p>
    <w:p w:rsidR="00CF2A60" w:rsidRPr="006F0A7F" w:rsidRDefault="00CF2A60" w:rsidP="006F0A7F">
      <w:pPr>
        <w:ind w:firstLine="284"/>
        <w:jc w:val="both"/>
        <w:rPr>
          <w:rFonts w:ascii="Arial" w:hAnsi="Arial" w:cs="Arial"/>
          <w:sz w:val="16"/>
          <w:szCs w:val="16"/>
        </w:rPr>
      </w:pPr>
      <w:r w:rsidRPr="006F0A7F">
        <w:rPr>
          <w:rFonts w:ascii="Arial" w:hAnsi="Arial" w:cs="Arial"/>
          <w:b/>
          <w:bCs/>
          <w:sz w:val="16"/>
          <w:szCs w:val="16"/>
        </w:rPr>
        <w:t xml:space="preserve">Получатель платежа: </w:t>
      </w:r>
      <w:r w:rsidRPr="006F0A7F">
        <w:rPr>
          <w:rFonts w:ascii="Arial" w:hAnsi="Arial" w:cs="Arial"/>
          <w:sz w:val="16"/>
          <w:szCs w:val="16"/>
        </w:rPr>
        <w:t>АО «Сбербанк-АСТ»</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ИНН 7707308480 </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КПП 770701001</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Расчётный счёт: 40702810300020038047</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 xml:space="preserve">Банк получателя: </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Публичное акционерное общество «Сбербанк России» г. Москва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БИК 044525225</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Корр. счёт 30101810400000000225</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Назначение платежа – задаток для участия в аукционе в электронной форме (дата продажи, номер лота).</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Задаток вносится Претендентом лично платежом в валюте Российской Федерации и должен поступить на указанный выше счет на момент подачи заявки в течении срока подачи заявок с 25.11.2025 10-00 ч. по 22.12.2025 17-00 ч.</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В случае, если на момент подачи заявки на участие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непоступлении Оператору задатка от такого Претендента.</w:t>
      </w:r>
    </w:p>
    <w:p w:rsidR="00CF2A60" w:rsidRPr="006F0A7F" w:rsidRDefault="00CF2A60" w:rsidP="006F0A7F">
      <w:pPr>
        <w:pStyle w:val="af7"/>
        <w:widowControl w:val="0"/>
        <w:spacing w:before="0" w:beforeAutospacing="0" w:after="0" w:afterAutospacing="0"/>
        <w:ind w:firstLine="284"/>
        <w:jc w:val="both"/>
        <w:rPr>
          <w:rStyle w:val="aff4"/>
          <w:rFonts w:ascii="Arial" w:hAnsi="Arial" w:cs="Arial"/>
          <w:bCs w:val="0"/>
          <w:sz w:val="16"/>
          <w:szCs w:val="16"/>
        </w:rPr>
      </w:pPr>
      <w:r w:rsidRPr="006F0A7F">
        <w:rPr>
          <w:rStyle w:val="aff4"/>
          <w:rFonts w:ascii="Arial" w:hAnsi="Arial" w:cs="Arial"/>
          <w:bCs w:val="0"/>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Срок зачисления денежных средств на лицевой счет Претендента на универсальной торговой площадке – от 1 до 3 рабочих дней. В случае,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13" w:history="1">
        <w:r w:rsidRPr="006F0A7F">
          <w:rPr>
            <w:rStyle w:val="af3"/>
            <w:rFonts w:ascii="Arial" w:hAnsi="Arial" w:cs="Arial"/>
            <w:sz w:val="16"/>
            <w:szCs w:val="16"/>
          </w:rPr>
          <w:t>property@sberbank-ast.ru</w:t>
        </w:r>
      </w:hyperlink>
      <w:r w:rsidRPr="006F0A7F">
        <w:rPr>
          <w:rFonts w:ascii="Arial" w:hAnsi="Arial" w:cs="Arial"/>
          <w:sz w:val="16"/>
          <w:szCs w:val="16"/>
        </w:rPr>
        <w:t xml:space="preserve"> с приложением документов, подтверждающих перечисление денежных средств (скан-копия платежного поручения или чек-ордер и т.п.)</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В случае отсутствия (непоступления)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 </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Лицам, перечислившим задаток для участия в аукционе в электронной форме по продаже муниципального  имущества денежные средства возвращаются в следующем порядке:</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 участникам аукциона, за исключением его победителя, – в течение 5 календарных дней со дня подведения итогов аукциона;</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 претендентам, не допущенным к участию в аукционе, – в течение 5 календарных дней с даты подписания протокола о признании претендентов участниками.</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F2A60" w:rsidRPr="006F0A7F" w:rsidRDefault="00CF2A60" w:rsidP="006F0A7F">
      <w:pPr>
        <w:pStyle w:val="af7"/>
        <w:widowControl w:val="0"/>
        <w:numPr>
          <w:ilvl w:val="0"/>
          <w:numId w:val="30"/>
        </w:numPr>
        <w:spacing w:before="0" w:beforeAutospacing="0" w:after="0" w:afterAutospacing="0" w:line="240" w:lineRule="atLeast"/>
        <w:ind w:firstLine="284"/>
        <w:jc w:val="center"/>
        <w:rPr>
          <w:rFonts w:ascii="Arial" w:hAnsi="Arial" w:cs="Arial"/>
          <w:b/>
          <w:sz w:val="16"/>
          <w:szCs w:val="16"/>
        </w:rPr>
      </w:pPr>
      <w:r w:rsidRPr="006F0A7F">
        <w:rPr>
          <w:rFonts w:ascii="Arial" w:hAnsi="Arial" w:cs="Arial"/>
          <w:b/>
          <w:sz w:val="16"/>
          <w:szCs w:val="16"/>
        </w:rPr>
        <w:t>Порядок подачи заявок на участие в аукционе в электронной форме по продаже муниципального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Заявки подаются путем заполнения установленной Продавцом формы согласно Приложению № 1 к настоящему информационному сообщению, и размещения ее электронного образа, с приложением электронных образов документов в соответствии с перечнем</w:t>
      </w:r>
      <w:r w:rsidRPr="006F0A7F">
        <w:rPr>
          <w:rFonts w:ascii="Arial" w:hAnsi="Arial" w:cs="Arial"/>
          <w:b/>
          <w:bCs/>
          <w:sz w:val="16"/>
          <w:szCs w:val="16"/>
        </w:rPr>
        <w:t xml:space="preserve"> </w:t>
      </w:r>
      <w:r w:rsidRPr="006F0A7F">
        <w:rPr>
          <w:rFonts w:ascii="Arial" w:hAnsi="Arial" w:cs="Arial"/>
          <w:bCs/>
          <w:sz w:val="16"/>
          <w:szCs w:val="16"/>
        </w:rPr>
        <w:t>документов, представляемых претендентами для участия в аукционе в электронной форме</w:t>
      </w:r>
      <w:r w:rsidRPr="006F0A7F">
        <w:rPr>
          <w:rFonts w:ascii="Arial" w:hAnsi="Arial" w:cs="Arial"/>
          <w:sz w:val="16"/>
          <w:szCs w:val="16"/>
        </w:rPr>
        <w:t xml:space="preserve">, указанным в настоящем информационном сообщении, на сайте электронной универсальной торговой площадки АО «Сбербанк-АСТ» (торговая секция «Приватизация, аренда и продажа прав»): </w:t>
      </w:r>
      <w:r w:rsidRPr="006F0A7F">
        <w:rPr>
          <w:rFonts w:ascii="Arial" w:hAnsi="Arial" w:cs="Arial"/>
          <w:sz w:val="16"/>
          <w:szCs w:val="16"/>
          <w:lang w:val="en-US"/>
        </w:rPr>
        <w:t>utp</w:t>
      </w:r>
      <w:r w:rsidRPr="006F0A7F">
        <w:rPr>
          <w:rFonts w:ascii="Arial" w:hAnsi="Arial" w:cs="Arial"/>
          <w:sz w:val="16"/>
          <w:szCs w:val="16"/>
        </w:rPr>
        <w:t>.</w:t>
      </w:r>
      <w:r w:rsidRPr="006F0A7F">
        <w:rPr>
          <w:rFonts w:ascii="Arial" w:hAnsi="Arial" w:cs="Arial"/>
          <w:sz w:val="16"/>
          <w:szCs w:val="16"/>
          <w:lang w:val="en-US"/>
        </w:rPr>
        <w:t>sberbank</w:t>
      </w:r>
      <w:r w:rsidRPr="006F0A7F">
        <w:rPr>
          <w:rFonts w:ascii="Arial" w:hAnsi="Arial" w:cs="Arial"/>
          <w:sz w:val="16"/>
          <w:szCs w:val="16"/>
        </w:rPr>
        <w:t>-</w:t>
      </w:r>
      <w:r w:rsidRPr="006F0A7F">
        <w:rPr>
          <w:rFonts w:ascii="Arial" w:hAnsi="Arial" w:cs="Arial"/>
          <w:sz w:val="16"/>
          <w:szCs w:val="16"/>
          <w:lang w:val="en-US"/>
        </w:rPr>
        <w:t>ast</w:t>
      </w:r>
      <w:r w:rsidRPr="006F0A7F">
        <w:rPr>
          <w:rFonts w:ascii="Arial" w:hAnsi="Arial" w:cs="Arial"/>
          <w:sz w:val="16"/>
          <w:szCs w:val="16"/>
        </w:rPr>
        <w:t>.ru. По одному лоту одно лицо имеет право подать только одну заявку.</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Заявки подаются, начиная с даты начала приема заявок до даты окончания приема заявок, указанной в настоящем информационном сообщении.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Заявки подаются и принимаются одновременно с полным комплектом требуемых для участия в аукционе в электронной форме документов.</w:t>
      </w:r>
    </w:p>
    <w:p w:rsidR="00CF2A60" w:rsidRPr="006F0A7F" w:rsidRDefault="00CF2A60" w:rsidP="006F0A7F">
      <w:pPr>
        <w:pStyle w:val="ConsPlusNormal"/>
        <w:ind w:firstLine="284"/>
        <w:jc w:val="both"/>
        <w:rPr>
          <w:sz w:val="16"/>
          <w:szCs w:val="16"/>
        </w:rPr>
      </w:pPr>
      <w:r w:rsidRPr="006F0A7F">
        <w:rPr>
          <w:sz w:val="16"/>
          <w:szCs w:val="16"/>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rsidR="00CF2A60" w:rsidRPr="006F0A7F" w:rsidRDefault="00CF2A60" w:rsidP="006F0A7F">
      <w:pPr>
        <w:pStyle w:val="ConsPlusNormal"/>
        <w:ind w:firstLine="284"/>
        <w:jc w:val="both"/>
        <w:rPr>
          <w:sz w:val="16"/>
          <w:szCs w:val="16"/>
        </w:rPr>
      </w:pPr>
      <w:r w:rsidRPr="006F0A7F">
        <w:rPr>
          <w:sz w:val="16"/>
          <w:szCs w:val="16"/>
        </w:rPr>
        <w:lastRenderedPageBreak/>
        <w:t>Заявки, поступившие по истечении срока их приема, Оператором электронной площадки не принимаются и на электронной площадке не регистрируются.</w:t>
      </w:r>
    </w:p>
    <w:p w:rsidR="00CF2A60" w:rsidRPr="006F0A7F" w:rsidRDefault="00CF2A60" w:rsidP="006F0A7F">
      <w:pPr>
        <w:pStyle w:val="ConsPlusNormal"/>
        <w:ind w:firstLine="284"/>
        <w:jc w:val="both"/>
        <w:rPr>
          <w:sz w:val="16"/>
          <w:szCs w:val="16"/>
        </w:rPr>
      </w:pPr>
      <w:r w:rsidRPr="006F0A7F">
        <w:rPr>
          <w:sz w:val="16"/>
          <w:szCs w:val="16"/>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Претендент вправе не позднее даты окончания приема заявок отозвать заявку путем направления уведомления об отзыве заявки на электронную площадку.</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F2A60" w:rsidRPr="006F0A7F" w:rsidRDefault="00CF2A60" w:rsidP="006F0A7F">
      <w:pPr>
        <w:numPr>
          <w:ilvl w:val="0"/>
          <w:numId w:val="30"/>
        </w:numPr>
        <w:ind w:firstLine="284"/>
        <w:jc w:val="center"/>
        <w:rPr>
          <w:rFonts w:ascii="Arial" w:hAnsi="Arial" w:cs="Arial"/>
          <w:b/>
          <w:sz w:val="16"/>
          <w:szCs w:val="16"/>
        </w:rPr>
      </w:pPr>
      <w:r w:rsidRPr="006F0A7F">
        <w:rPr>
          <w:rFonts w:ascii="Arial" w:hAnsi="Arial" w:cs="Arial"/>
          <w:b/>
          <w:bCs/>
          <w:sz w:val="16"/>
          <w:szCs w:val="16"/>
        </w:rPr>
        <w:t>Перечень документов, представляемых претендентами для участия в аукционе в электронной форме, и требования к их оформлению</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u w:val="single"/>
        </w:rPr>
        <w:t>юридические лица</w:t>
      </w:r>
      <w:r w:rsidRPr="006F0A7F">
        <w:rPr>
          <w:rFonts w:ascii="Arial" w:hAnsi="Arial" w:cs="Arial"/>
          <w:sz w:val="16"/>
          <w:szCs w:val="16"/>
        </w:rPr>
        <w:t>:</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заверенные копии учредительных документов;</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u w:val="single"/>
        </w:rPr>
        <w:t>физические лица</w:t>
      </w:r>
      <w:r w:rsidRPr="006F0A7F">
        <w:rPr>
          <w:rFonts w:ascii="Arial" w:hAnsi="Arial" w:cs="Arial"/>
          <w:sz w:val="16"/>
          <w:szCs w:val="16"/>
        </w:rPr>
        <w:t xml:space="preserve"> предъявляют </w:t>
      </w:r>
      <w:hyperlink r:id="rId14" w:history="1">
        <w:r w:rsidRPr="006F0A7F">
          <w:rPr>
            <w:rFonts w:ascii="Arial" w:hAnsi="Arial" w:cs="Arial"/>
            <w:sz w:val="16"/>
            <w:szCs w:val="16"/>
          </w:rPr>
          <w:t>документ</w:t>
        </w:r>
      </w:hyperlink>
      <w:r w:rsidRPr="006F0A7F">
        <w:rPr>
          <w:rFonts w:ascii="Arial" w:hAnsi="Arial" w:cs="Arial"/>
          <w:sz w:val="16"/>
          <w:szCs w:val="16"/>
        </w:rPr>
        <w:t>, удостоверяющий личность, или представляют копии всех его листов</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 Допустимые форматы загружаемых файлов: .doc, .docx, .pdf, .</w:t>
      </w:r>
      <w:r w:rsidRPr="006F0A7F">
        <w:rPr>
          <w:rFonts w:ascii="Arial" w:hAnsi="Arial" w:cs="Arial"/>
          <w:sz w:val="16"/>
          <w:szCs w:val="16"/>
          <w:lang w:val="en-US"/>
        </w:rPr>
        <w:t>txt</w:t>
      </w:r>
      <w:r w:rsidRPr="006F0A7F">
        <w:rPr>
          <w:rFonts w:ascii="Arial" w:hAnsi="Arial" w:cs="Arial"/>
          <w:sz w:val="16"/>
          <w:szCs w:val="16"/>
        </w:rPr>
        <w:t>, .</w:t>
      </w:r>
      <w:r w:rsidRPr="006F0A7F">
        <w:rPr>
          <w:rFonts w:ascii="Arial" w:hAnsi="Arial" w:cs="Arial"/>
          <w:sz w:val="16"/>
          <w:szCs w:val="16"/>
          <w:lang w:val="en-US"/>
        </w:rPr>
        <w:t>rtf</w:t>
      </w:r>
      <w:r w:rsidRPr="006F0A7F">
        <w:rPr>
          <w:rFonts w:ascii="Arial" w:hAnsi="Arial" w:cs="Arial"/>
          <w:sz w:val="16"/>
          <w:szCs w:val="16"/>
        </w:rPr>
        <w:t>, .</w:t>
      </w:r>
      <w:r w:rsidRPr="006F0A7F">
        <w:rPr>
          <w:rFonts w:ascii="Arial" w:hAnsi="Arial" w:cs="Arial"/>
          <w:sz w:val="16"/>
          <w:szCs w:val="16"/>
          <w:lang w:val="en-US"/>
        </w:rPr>
        <w:t>zip</w:t>
      </w:r>
      <w:r w:rsidRPr="006F0A7F">
        <w:rPr>
          <w:rFonts w:ascii="Arial" w:hAnsi="Arial" w:cs="Arial"/>
          <w:sz w:val="16"/>
          <w:szCs w:val="16"/>
        </w:rPr>
        <w:t>, .</w:t>
      </w:r>
      <w:r w:rsidRPr="006F0A7F">
        <w:rPr>
          <w:rFonts w:ascii="Arial" w:hAnsi="Arial" w:cs="Arial"/>
          <w:sz w:val="16"/>
          <w:szCs w:val="16"/>
          <w:lang w:val="en-US"/>
        </w:rPr>
        <w:t>rar</w:t>
      </w:r>
      <w:r w:rsidRPr="006F0A7F">
        <w:rPr>
          <w:rFonts w:ascii="Arial" w:hAnsi="Arial" w:cs="Arial"/>
          <w:sz w:val="16"/>
          <w:szCs w:val="16"/>
        </w:rPr>
        <w:t>, .7</w:t>
      </w:r>
      <w:r w:rsidRPr="006F0A7F">
        <w:rPr>
          <w:rFonts w:ascii="Arial" w:hAnsi="Arial" w:cs="Arial"/>
          <w:sz w:val="16"/>
          <w:szCs w:val="16"/>
          <w:lang w:val="en-US"/>
        </w:rPr>
        <w:t>z</w:t>
      </w:r>
      <w:r w:rsidRPr="006F0A7F">
        <w:rPr>
          <w:rFonts w:ascii="Arial" w:hAnsi="Arial" w:cs="Arial"/>
          <w:sz w:val="16"/>
          <w:szCs w:val="16"/>
        </w:rPr>
        <w:t>, jpg, .gif, .</w:t>
      </w:r>
      <w:r w:rsidRPr="006F0A7F">
        <w:rPr>
          <w:rFonts w:ascii="Arial" w:hAnsi="Arial" w:cs="Arial"/>
          <w:sz w:val="16"/>
          <w:szCs w:val="16"/>
          <w:lang w:val="en-US"/>
        </w:rPr>
        <w:t>png</w:t>
      </w:r>
      <w:r w:rsidRPr="006F0A7F">
        <w:rPr>
          <w:rFonts w:ascii="Arial" w:hAnsi="Arial" w:cs="Arial"/>
          <w:sz w:val="16"/>
          <w:szCs w:val="16"/>
        </w:rPr>
        <w:t>.</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К данным документам также прилагается их опись. </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Указанные документы в части их оформления и содержания должны соответствовать требованиям законодательства Российской Федерации.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Не подлежат рассмотрению документы, исполненные карандашом, имеющие подчистки, приписки, иные не оговоренные в них исправления.</w:t>
      </w:r>
    </w:p>
    <w:p w:rsidR="00CF2A60" w:rsidRPr="006F0A7F" w:rsidRDefault="00CF2A60" w:rsidP="006F0A7F">
      <w:pPr>
        <w:widowControl w:val="0"/>
        <w:ind w:firstLine="284"/>
        <w:jc w:val="both"/>
        <w:rPr>
          <w:rFonts w:ascii="Arial" w:hAnsi="Arial" w:cs="Arial"/>
          <w:sz w:val="16"/>
          <w:szCs w:val="16"/>
        </w:rPr>
      </w:pPr>
      <w:r w:rsidRPr="006F0A7F">
        <w:rPr>
          <w:rFonts w:ascii="Arial" w:hAnsi="Arial" w:cs="Arial"/>
          <w:sz w:val="16"/>
          <w:szCs w:val="16"/>
        </w:rPr>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CF2A60" w:rsidRPr="006F0A7F" w:rsidRDefault="00CF2A60" w:rsidP="006F0A7F">
      <w:pPr>
        <w:pStyle w:val="af7"/>
        <w:widowControl w:val="0"/>
        <w:numPr>
          <w:ilvl w:val="0"/>
          <w:numId w:val="30"/>
        </w:numPr>
        <w:spacing w:before="0" w:beforeAutospacing="0" w:after="0" w:afterAutospacing="0"/>
        <w:ind w:firstLine="284"/>
        <w:jc w:val="center"/>
        <w:rPr>
          <w:rFonts w:ascii="Arial" w:hAnsi="Arial" w:cs="Arial"/>
          <w:b/>
          <w:bCs/>
          <w:sz w:val="16"/>
          <w:szCs w:val="16"/>
        </w:rPr>
      </w:pPr>
      <w:r w:rsidRPr="006F0A7F">
        <w:rPr>
          <w:rFonts w:ascii="Arial" w:hAnsi="Arial" w:cs="Arial"/>
          <w:b/>
          <w:bCs/>
          <w:sz w:val="16"/>
          <w:szCs w:val="16"/>
        </w:rPr>
        <w:t>Определение участников аукциона в электронной форме по продаже муниципального имущества</w:t>
      </w:r>
    </w:p>
    <w:p w:rsidR="00CF2A60" w:rsidRPr="006F0A7F" w:rsidRDefault="00CF2A60" w:rsidP="006F0A7F">
      <w:pPr>
        <w:pStyle w:val="af7"/>
        <w:widowControl w:val="0"/>
        <w:spacing w:before="0" w:beforeAutospacing="0" w:after="0" w:afterAutospacing="0"/>
        <w:ind w:firstLine="284"/>
        <w:jc w:val="both"/>
        <w:rPr>
          <w:rFonts w:ascii="Arial" w:hAnsi="Arial" w:cs="Arial"/>
          <w:bCs/>
          <w:sz w:val="16"/>
          <w:szCs w:val="16"/>
        </w:rPr>
      </w:pPr>
      <w:r w:rsidRPr="006F0A7F">
        <w:rPr>
          <w:rFonts w:ascii="Arial" w:hAnsi="Arial" w:cs="Arial"/>
          <w:bCs/>
          <w:sz w:val="16"/>
          <w:szCs w:val="16"/>
        </w:rPr>
        <w:t xml:space="preserve">В указанный </w:t>
      </w:r>
      <w:r w:rsidRPr="006F0A7F">
        <w:rPr>
          <w:rFonts w:ascii="Arial" w:hAnsi="Arial" w:cs="Arial"/>
          <w:sz w:val="16"/>
          <w:szCs w:val="16"/>
        </w:rPr>
        <w:t>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По результатам рассмотрения заявок и документов Продавец принимает решение о признании претендентов участниками аукциона в электронной форме.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Претендент не допускается к участию в аукционе в электронной форме по следующим основаниям:</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представленные документы не подтверждают право претендента быть покупателем в соответствии с законодательством Российской Федерации;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представлены не все документы в соответствии с перечнем, указанным в информационном сообщении о проведении аукциона в электронной форме, или оформление указанных документов не соответствует законодательству Российской Федерации;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заявка подана лицом, не уполномоченным претендентом на осуществление таких действий;</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не подтверждено поступление в установленный срок задатка на счет, указанный в настоящем информационном сообщении.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Настоящий перечень оснований отказа претенденту на участие в аукционе в электронной форме является исчерпывающим.</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CF2A60" w:rsidRPr="006F0A7F" w:rsidRDefault="00CF2A60" w:rsidP="006F0A7F">
      <w:pPr>
        <w:widowControl w:val="0"/>
        <w:ind w:firstLine="284"/>
        <w:jc w:val="both"/>
        <w:rPr>
          <w:rFonts w:ascii="Arial" w:hAnsi="Arial" w:cs="Arial"/>
          <w:sz w:val="16"/>
          <w:szCs w:val="16"/>
        </w:rPr>
      </w:pPr>
      <w:r w:rsidRPr="006F0A7F">
        <w:rPr>
          <w:rFonts w:ascii="Arial" w:hAnsi="Arial" w:cs="Arial"/>
          <w:sz w:val="16"/>
          <w:szCs w:val="16"/>
        </w:rPr>
        <w:t>Претендент, допущенный к участию в аукционе в электронной форме, приобретает статус участника аукциона с момента оформления Продавцом протокола о признании претендентов участниками такой продажи.</w:t>
      </w:r>
    </w:p>
    <w:p w:rsidR="00CF2A60" w:rsidRPr="006F0A7F" w:rsidRDefault="00CF2A60" w:rsidP="006F0A7F">
      <w:pPr>
        <w:pStyle w:val="af7"/>
        <w:widowControl w:val="0"/>
        <w:numPr>
          <w:ilvl w:val="0"/>
          <w:numId w:val="30"/>
        </w:numPr>
        <w:spacing w:before="0" w:beforeAutospacing="0" w:after="0" w:afterAutospacing="0" w:line="240" w:lineRule="atLeast"/>
        <w:ind w:firstLine="284"/>
        <w:jc w:val="center"/>
        <w:rPr>
          <w:rFonts w:ascii="Arial" w:hAnsi="Arial" w:cs="Arial"/>
          <w:b/>
          <w:bCs/>
          <w:sz w:val="16"/>
          <w:szCs w:val="16"/>
        </w:rPr>
      </w:pPr>
      <w:r w:rsidRPr="006F0A7F">
        <w:rPr>
          <w:rFonts w:ascii="Arial" w:hAnsi="Arial" w:cs="Arial"/>
          <w:b/>
          <w:bCs/>
          <w:sz w:val="16"/>
          <w:szCs w:val="16"/>
        </w:rPr>
        <w:t>Порядок проведения аукциона в электронной форме по продаже муниципального имущества</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 xml:space="preserve">Процедура аукциона в электронной форме проводится на электронной универсальной торговой площадки АО «Сбербанк-АСТ» (торговая секция «Приватизация, аренда и продажа прав»: </w:t>
      </w:r>
      <w:r w:rsidRPr="006F0A7F">
        <w:rPr>
          <w:rFonts w:ascii="Arial" w:hAnsi="Arial" w:cs="Arial"/>
          <w:sz w:val="16"/>
          <w:szCs w:val="16"/>
          <w:lang w:val="en-US"/>
        </w:rPr>
        <w:t>utp</w:t>
      </w:r>
      <w:r w:rsidRPr="006F0A7F">
        <w:rPr>
          <w:rFonts w:ascii="Arial" w:hAnsi="Arial" w:cs="Arial"/>
          <w:sz w:val="16"/>
          <w:szCs w:val="16"/>
        </w:rPr>
        <w:t>.</w:t>
      </w:r>
      <w:r w:rsidRPr="006F0A7F">
        <w:rPr>
          <w:rFonts w:ascii="Arial" w:hAnsi="Arial" w:cs="Arial"/>
          <w:sz w:val="16"/>
          <w:szCs w:val="16"/>
          <w:lang w:val="en-US"/>
        </w:rPr>
        <w:t>sberbank</w:t>
      </w:r>
      <w:r w:rsidRPr="006F0A7F">
        <w:rPr>
          <w:rFonts w:ascii="Arial" w:hAnsi="Arial" w:cs="Arial"/>
          <w:sz w:val="16"/>
          <w:szCs w:val="16"/>
        </w:rPr>
        <w:t>-</w:t>
      </w:r>
      <w:r w:rsidRPr="006F0A7F">
        <w:rPr>
          <w:rFonts w:ascii="Arial" w:hAnsi="Arial" w:cs="Arial"/>
          <w:sz w:val="16"/>
          <w:szCs w:val="16"/>
          <w:lang w:val="en-US"/>
        </w:rPr>
        <w:t>ast</w:t>
      </w:r>
      <w:r w:rsidRPr="006F0A7F">
        <w:rPr>
          <w:rFonts w:ascii="Arial" w:hAnsi="Arial" w:cs="Arial"/>
          <w:sz w:val="16"/>
          <w:szCs w:val="16"/>
        </w:rPr>
        <w:t>.ru  в торговой секции «Приватизация, аренда и продажа прав») в день и время, указанные в настоящем информационном сообщении.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Решение продавца о признании претендентов участниками аукциона принимается в течение 5 рабочих дней с даты окончания срока приема заявок.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РФ, а также на сайте продавца в сети "Интернет".</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проведении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"Шаг аукциона" устанавливается продавцом в фиксированной сумме, составляющей 3 (три) процента начальной цены продажи, и не изменяется в течение всего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Со времени начала проведения процедуры аукциона оператором электронной площадки размещается: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lastRenderedPageBreak/>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При этом программными средствами электронной площадки обеспечивается: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Победителем признается участник, предложивший наиболее высокую цену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Процедура аукциона считается завершенной со времени подписания продавцом протокола об итогах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Аукцион признается несостоявшимся в следующих случаях:</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а) не было подано ни одной заявки на участие либо ни один из претендентов не признан участником;</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 принято решение о признании только одного претендента участником;</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ни один из участников не сделал предложение о начальной цене имущества.</w:t>
      </w:r>
    </w:p>
    <w:p w:rsidR="00CF2A60" w:rsidRPr="006F0A7F" w:rsidRDefault="00CF2A60" w:rsidP="006F0A7F">
      <w:pPr>
        <w:autoSpaceDE w:val="0"/>
        <w:autoSpaceDN w:val="0"/>
        <w:adjustRightInd w:val="0"/>
        <w:ind w:firstLine="284"/>
        <w:jc w:val="both"/>
        <w:rPr>
          <w:rFonts w:ascii="Arial" w:hAnsi="Arial" w:cs="Arial"/>
          <w:bCs/>
          <w:sz w:val="16"/>
          <w:szCs w:val="16"/>
        </w:rPr>
      </w:pPr>
      <w:r w:rsidRPr="006F0A7F">
        <w:rPr>
          <w:rFonts w:ascii="Arial" w:hAnsi="Arial" w:cs="Arial"/>
          <w:bCs/>
          <w:sz w:val="16"/>
          <w:szCs w:val="16"/>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CF2A60" w:rsidRPr="006F0A7F" w:rsidRDefault="00CF2A60" w:rsidP="006F0A7F">
      <w:pPr>
        <w:autoSpaceDE w:val="0"/>
        <w:autoSpaceDN w:val="0"/>
        <w:adjustRightInd w:val="0"/>
        <w:ind w:firstLine="284"/>
        <w:jc w:val="both"/>
        <w:rPr>
          <w:rFonts w:ascii="Arial" w:hAnsi="Arial" w:cs="Arial"/>
          <w:bCs/>
          <w:sz w:val="16"/>
          <w:szCs w:val="16"/>
        </w:rPr>
      </w:pPr>
      <w:r w:rsidRPr="006F0A7F">
        <w:rPr>
          <w:rFonts w:ascii="Arial" w:hAnsi="Arial" w:cs="Arial"/>
          <w:bCs/>
          <w:sz w:val="16"/>
          <w:szCs w:val="16"/>
        </w:rPr>
        <w:t>В случае отказа лица, признанного единственным участником аукциона, от заключения договора аукцион признается несостоявшимся.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Решение о признании аукциона несостоявшимся оформляется протоколом.</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а) наименование имущества и иные позволяющие его индивидуализировать сведения (спецификация лота);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 цена сделки;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фамилия, имя, отчество физического лица или наименование юридического лица - победителя.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течение 5 рабочих дней со дня подведения итогов аукциона с победителем заключается договор купли-продажи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6F0A7F">
          <w:rPr>
            <w:rStyle w:val="af3"/>
            <w:rFonts w:ascii="Arial" w:hAnsi="Arial" w:cs="Arial"/>
            <w:sz w:val="16"/>
            <w:szCs w:val="16"/>
          </w:rPr>
          <w:t>законодательством</w:t>
        </w:r>
      </w:hyperlink>
      <w:r w:rsidRPr="006F0A7F">
        <w:rPr>
          <w:rFonts w:ascii="Arial" w:hAnsi="Arial" w:cs="Arial"/>
          <w:sz w:val="16"/>
          <w:szCs w:val="16"/>
        </w:rPr>
        <w:t xml:space="preserve"> РФ в договоре купли-продажи имущества, задаток ему не возвращается.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Передача имущества и оформление права собственности на него осуществляются в соответствии с законодательством РФ и договором купли-продажи имущества не позднее чем через 30 календарных дней после дня оплаты имущества.</w:t>
      </w:r>
    </w:p>
    <w:p w:rsidR="00CF2A60" w:rsidRPr="006F0A7F" w:rsidRDefault="00CF2A60" w:rsidP="006F0A7F">
      <w:pPr>
        <w:ind w:firstLine="284"/>
        <w:jc w:val="center"/>
        <w:rPr>
          <w:rFonts w:ascii="Arial" w:hAnsi="Arial" w:cs="Arial"/>
          <w:b/>
          <w:sz w:val="16"/>
          <w:szCs w:val="16"/>
        </w:rPr>
      </w:pPr>
      <w:r w:rsidRPr="006F0A7F">
        <w:rPr>
          <w:rFonts w:ascii="Arial" w:hAnsi="Arial" w:cs="Arial"/>
          <w:b/>
          <w:bCs/>
          <w:sz w:val="16"/>
          <w:szCs w:val="16"/>
        </w:rPr>
        <w:t>9. Порядок заключения договора купли-продажи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shd w:val="clear" w:color="auto" w:fill="FFFFFF"/>
        </w:rPr>
        <w:t>Договор купли-продажи имущества (образец приведен в Приложение № 2 к настоящему информационному сообщению), заключается между Продавцом и победителем аукциона в соответствии с Гражданским кодексом Российской Федерации, Законом о приватизации в течение 5 рабочих дней со дня подведения итогов аукциона. Договор купли-продажи имущества заключается в электронной форме в соответствии с Положением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27.08.2012 № 860. Дополнительно Стороны вправе оформить договор купли-продажи имущества в письменном виде в 2 (двух) экземплярах, один экземпляр находится у Покупателя, один - у Продавца, имеющих такую же юридическую силу, как и договор купли-продажи, заключенный в электронной форме.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При уклонении (отказе) победителя от заключения в указанный срок договора купли-продажи муниципального имущества задаток ему не возвращается, а победитель утрачивает право на заключение указанного договора купли-продажи.</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Оплата муниципального  имущества покупателем производится в порядке и сроки, которые установлены договором купли-продажи муниципального  имущества, в течение 10 рабочих дней</w:t>
      </w:r>
      <w:r w:rsidRPr="006F0A7F">
        <w:rPr>
          <w:rFonts w:ascii="Arial" w:hAnsi="Arial" w:cs="Arial"/>
          <w:sz w:val="16"/>
          <w:szCs w:val="16"/>
        </w:rPr>
        <w:t xml:space="preserve"> </w:t>
      </w:r>
      <w:r w:rsidRPr="006F0A7F">
        <w:rPr>
          <w:rFonts w:ascii="Arial" w:hAnsi="Arial" w:cs="Arial"/>
          <w:b/>
          <w:sz w:val="16"/>
          <w:szCs w:val="16"/>
        </w:rPr>
        <w:t>с даты заключения договора купли-продажи в размере цены, установленной по итогам продажи на следующие реквизиты:</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за недвижимое имущество (за исключением земельных участков):</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90011402043140000410.</w:t>
      </w:r>
    </w:p>
    <w:p w:rsidR="00CF2A60" w:rsidRPr="006F0A7F" w:rsidRDefault="00CF2A60" w:rsidP="006F0A7F">
      <w:pPr>
        <w:pStyle w:val="af5"/>
        <w:spacing w:after="0"/>
        <w:ind w:left="284" w:firstLine="284"/>
        <w:rPr>
          <w:rFonts w:ascii="Arial" w:hAnsi="Arial" w:cs="Arial"/>
          <w:b/>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tabs>
          <w:tab w:val="left" w:pos="9355"/>
        </w:tabs>
        <w:ind w:firstLine="284"/>
        <w:jc w:val="both"/>
        <w:rPr>
          <w:rFonts w:ascii="Arial" w:hAnsi="Arial" w:cs="Arial"/>
          <w:sz w:val="16"/>
          <w:szCs w:val="16"/>
        </w:rPr>
      </w:pPr>
      <w:r w:rsidRPr="006F0A7F">
        <w:rPr>
          <w:rFonts w:ascii="Arial" w:hAnsi="Arial" w:cs="Arial"/>
          <w:sz w:val="16"/>
          <w:szCs w:val="16"/>
        </w:rPr>
        <w:t>«Покупатель» – юридическое лицо и физическое лицо, являющееся индивидуальным предпринимателем,</w:t>
      </w:r>
      <w:r w:rsidRPr="006F0A7F">
        <w:rPr>
          <w:rFonts w:ascii="Arial" w:hAnsi="Arial" w:cs="Arial"/>
          <w:bCs/>
          <w:sz w:val="16"/>
          <w:szCs w:val="16"/>
        </w:rPr>
        <w:t xml:space="preserve"> </w:t>
      </w:r>
      <w:r w:rsidRPr="006F0A7F">
        <w:rPr>
          <w:rFonts w:ascii="Arial" w:hAnsi="Arial" w:cs="Arial"/>
          <w:sz w:val="16"/>
          <w:szCs w:val="16"/>
        </w:rPr>
        <w:t>производят расчет по цене окончательной стоимости имущества, путем перечисления денежных средств на счет «Продавца» без учета НДС.</w:t>
      </w:r>
    </w:p>
    <w:p w:rsidR="00CF2A60" w:rsidRPr="006F0A7F" w:rsidRDefault="00CF2A60" w:rsidP="006F0A7F">
      <w:pPr>
        <w:tabs>
          <w:tab w:val="left" w:pos="9355"/>
        </w:tabs>
        <w:ind w:firstLine="284"/>
        <w:jc w:val="both"/>
        <w:rPr>
          <w:rFonts w:ascii="Arial" w:hAnsi="Arial" w:cs="Arial"/>
          <w:bCs/>
          <w:sz w:val="16"/>
          <w:szCs w:val="16"/>
        </w:rPr>
      </w:pPr>
      <w:r w:rsidRPr="006F0A7F">
        <w:rPr>
          <w:rFonts w:ascii="Arial" w:hAnsi="Arial" w:cs="Arial"/>
          <w:sz w:val="16"/>
          <w:szCs w:val="16"/>
        </w:rPr>
        <w:t>Н</w:t>
      </w:r>
      <w:r w:rsidRPr="006F0A7F">
        <w:rPr>
          <w:rFonts w:ascii="Arial" w:hAnsi="Arial" w:cs="Arial"/>
          <w:bCs/>
          <w:sz w:val="16"/>
          <w:szCs w:val="16"/>
        </w:rPr>
        <w:t xml:space="preserve">алог на добавленную стоимость (НДС) 22% от цены </w:t>
      </w:r>
      <w:r w:rsidRPr="006F0A7F">
        <w:rPr>
          <w:rFonts w:ascii="Arial" w:hAnsi="Arial" w:cs="Arial"/>
          <w:sz w:val="16"/>
          <w:szCs w:val="16"/>
        </w:rPr>
        <w:t>окончательной стоимости имущества</w:t>
      </w:r>
      <w:r w:rsidRPr="006F0A7F">
        <w:rPr>
          <w:rFonts w:ascii="Arial" w:hAnsi="Arial" w:cs="Arial"/>
          <w:bCs/>
          <w:sz w:val="16"/>
          <w:szCs w:val="16"/>
        </w:rPr>
        <w:t xml:space="preserve"> «Покупатель» оплачивает самостоятельно в бюджет.</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«Покупатель» - физическое лицо, не являющееся индивидуальными предпринимателем, производит расчет по цене окончательной стоимости имущества (цена стоимости имущества + НДС – 22%) путем перечисления денежных средств на счет «Продавца».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Задаток, перечисленный покупателем для участия в аукционе в электронной форме, засчитывается в счет оплаты муниципального имущества.</w:t>
      </w:r>
    </w:p>
    <w:p w:rsidR="00CF2A60" w:rsidRPr="006F0A7F" w:rsidRDefault="00CF2A60" w:rsidP="006F0A7F">
      <w:pPr>
        <w:ind w:firstLine="284"/>
        <w:jc w:val="center"/>
        <w:rPr>
          <w:rFonts w:ascii="Arial" w:hAnsi="Arial" w:cs="Arial"/>
          <w:sz w:val="16"/>
          <w:szCs w:val="16"/>
        </w:rPr>
      </w:pPr>
      <w:r w:rsidRPr="006F0A7F">
        <w:rPr>
          <w:rFonts w:ascii="Arial" w:hAnsi="Arial" w:cs="Arial"/>
          <w:b/>
          <w:bCs/>
          <w:sz w:val="16"/>
          <w:szCs w:val="16"/>
        </w:rPr>
        <w:t>10. Переход права собственности на муниципальное имущество</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муниципального  имущества. Факт оплаты подтверждается выпиской со счета Продавца о поступлении средств в размере и сроки, которые указаны в договоре купли-продажи.</w:t>
      </w:r>
    </w:p>
    <w:p w:rsidR="006F0A7F" w:rsidRDefault="00CF2A60" w:rsidP="006F0A7F">
      <w:pPr>
        <w:ind w:firstLine="284"/>
        <w:jc w:val="both"/>
        <w:rPr>
          <w:rFonts w:ascii="Arial" w:hAnsi="Arial" w:cs="Arial"/>
          <w:sz w:val="16"/>
          <w:szCs w:val="16"/>
        </w:rPr>
      </w:pPr>
      <w:r w:rsidRPr="006F0A7F">
        <w:rPr>
          <w:rFonts w:ascii="Arial" w:hAnsi="Arial" w:cs="Arial"/>
          <w:sz w:val="16"/>
          <w:szCs w:val="16"/>
        </w:rPr>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rsidR="00CF2A60" w:rsidRPr="006F0A7F" w:rsidRDefault="00CF2A60" w:rsidP="006F0A7F">
      <w:pPr>
        <w:ind w:firstLine="708"/>
        <w:jc w:val="right"/>
        <w:rPr>
          <w:rFonts w:ascii="Arial" w:hAnsi="Arial" w:cs="Arial"/>
          <w:sz w:val="16"/>
          <w:szCs w:val="16"/>
        </w:rPr>
      </w:pPr>
      <w:r w:rsidRPr="006F0A7F">
        <w:rPr>
          <w:rFonts w:ascii="Arial" w:hAnsi="Arial" w:cs="Arial"/>
          <w:sz w:val="16"/>
          <w:szCs w:val="16"/>
        </w:rPr>
        <w:t xml:space="preserve">Приложение №1 к </w:t>
      </w:r>
    </w:p>
    <w:p w:rsidR="00CF2A60" w:rsidRPr="006F0A7F" w:rsidRDefault="00CF2A60" w:rsidP="00CF2A60">
      <w:pPr>
        <w:spacing w:line="192" w:lineRule="auto"/>
        <w:jc w:val="right"/>
        <w:rPr>
          <w:rFonts w:ascii="Arial" w:hAnsi="Arial" w:cs="Arial"/>
          <w:sz w:val="16"/>
          <w:szCs w:val="16"/>
        </w:rPr>
      </w:pPr>
      <w:r w:rsidRPr="006F0A7F">
        <w:rPr>
          <w:rFonts w:ascii="Arial" w:hAnsi="Arial" w:cs="Arial"/>
          <w:sz w:val="16"/>
          <w:szCs w:val="16"/>
        </w:rPr>
        <w:t>информационному сообщению</w:t>
      </w:r>
    </w:p>
    <w:p w:rsidR="00CF2A60" w:rsidRPr="006F0A7F" w:rsidRDefault="00CF2A60" w:rsidP="00CF2A60">
      <w:pPr>
        <w:spacing w:line="192" w:lineRule="auto"/>
        <w:jc w:val="center"/>
        <w:rPr>
          <w:rFonts w:ascii="Arial" w:hAnsi="Arial" w:cs="Arial"/>
          <w:b/>
          <w:sz w:val="16"/>
          <w:szCs w:val="16"/>
        </w:rPr>
      </w:pPr>
      <w:r w:rsidRPr="006F0A7F">
        <w:rPr>
          <w:rFonts w:ascii="Arial" w:hAnsi="Arial" w:cs="Arial"/>
          <w:b/>
          <w:sz w:val="16"/>
          <w:szCs w:val="16"/>
        </w:rPr>
        <w:t xml:space="preserve">ЗАЯВКА НА УЧАСТИЕ В </w:t>
      </w:r>
      <w:r w:rsidRPr="006F0A7F">
        <w:rPr>
          <w:rFonts w:ascii="Arial" w:hAnsi="Arial" w:cs="Arial"/>
          <w:b/>
          <w:bCs/>
          <w:caps/>
          <w:sz w:val="16"/>
          <w:szCs w:val="16"/>
        </w:rPr>
        <w:t xml:space="preserve">аукционе  </w:t>
      </w:r>
      <w:r w:rsidRPr="006F0A7F">
        <w:rPr>
          <w:rFonts w:ascii="Arial" w:hAnsi="Arial" w:cs="Arial"/>
          <w:b/>
          <w:sz w:val="16"/>
          <w:szCs w:val="16"/>
        </w:rPr>
        <w:t xml:space="preserve"> </w:t>
      </w:r>
    </w:p>
    <w:p w:rsidR="00CF2A60" w:rsidRPr="006F0A7F" w:rsidRDefault="00CF2A60" w:rsidP="00CF2A60">
      <w:pPr>
        <w:spacing w:line="192" w:lineRule="auto"/>
        <w:jc w:val="center"/>
        <w:rPr>
          <w:rFonts w:ascii="Arial" w:hAnsi="Arial" w:cs="Arial"/>
          <w:b/>
          <w:sz w:val="16"/>
          <w:szCs w:val="16"/>
        </w:rPr>
      </w:pPr>
      <w:r w:rsidRPr="006F0A7F">
        <w:rPr>
          <w:rFonts w:ascii="Arial" w:hAnsi="Arial" w:cs="Arial"/>
          <w:b/>
          <w:sz w:val="16"/>
          <w:szCs w:val="16"/>
        </w:rPr>
        <w:lastRenderedPageBreak/>
        <w:t>В ЭЛЕКТРОННОЙ ФОРМЕ</w:t>
      </w:r>
    </w:p>
    <w:p w:rsidR="00CF2A60" w:rsidRPr="006F0A7F" w:rsidRDefault="00CF2A60" w:rsidP="00CF2A60">
      <w:pPr>
        <w:spacing w:line="192" w:lineRule="auto"/>
        <w:jc w:val="center"/>
        <w:rPr>
          <w:rFonts w:ascii="Arial" w:hAnsi="Arial" w:cs="Arial"/>
          <w:b/>
          <w:sz w:val="16"/>
          <w:szCs w:val="16"/>
        </w:rPr>
      </w:pPr>
      <w:r w:rsidRPr="006F0A7F">
        <w:rPr>
          <w:rFonts w:ascii="Arial" w:hAnsi="Arial" w:cs="Arial"/>
          <w:b/>
          <w:sz w:val="16"/>
          <w:szCs w:val="16"/>
        </w:rPr>
        <w:t xml:space="preserve">по продаже Объекта (лота) </w:t>
      </w:r>
    </w:p>
    <w:p w:rsidR="00CF2A60" w:rsidRPr="006F0A7F" w:rsidRDefault="00CF2A60" w:rsidP="00CF2A60">
      <w:pPr>
        <w:spacing w:line="204" w:lineRule="auto"/>
        <w:jc w:val="right"/>
        <w:rPr>
          <w:rFonts w:ascii="Arial" w:hAnsi="Arial" w:cs="Arial"/>
          <w:sz w:val="16"/>
          <w:szCs w:val="16"/>
        </w:rPr>
      </w:pPr>
      <w:r w:rsidRPr="006F0A7F">
        <w:rPr>
          <w:rFonts w:ascii="Arial" w:hAnsi="Arial" w:cs="Arial"/>
          <w:sz w:val="16"/>
          <w:szCs w:val="16"/>
        </w:rPr>
        <w:t>_____________________________________________________________________________________________</w:t>
      </w:r>
    </w:p>
    <w:p w:rsidR="00CF2A60" w:rsidRPr="006F0A7F" w:rsidRDefault="00CF2A60" w:rsidP="00CF2A60">
      <w:pPr>
        <w:spacing w:line="192" w:lineRule="auto"/>
        <w:jc w:val="center"/>
        <w:rPr>
          <w:rFonts w:ascii="Arial" w:hAnsi="Arial" w:cs="Arial"/>
          <w:sz w:val="16"/>
          <w:szCs w:val="16"/>
        </w:rPr>
      </w:pPr>
      <w:r w:rsidRPr="006F0A7F">
        <w:rPr>
          <w:rFonts w:ascii="Arial" w:hAnsi="Arial" w:cs="Arial"/>
          <w:sz w:val="16"/>
          <w:szCs w:val="16"/>
        </w:rPr>
        <w:t xml:space="preserve"> (наименование Продавца)</w:t>
      </w:r>
    </w:p>
    <w:p w:rsidR="00CF2A60" w:rsidRPr="006F0A7F" w:rsidRDefault="00CF2A60" w:rsidP="00CF2A60">
      <w:pPr>
        <w:spacing w:line="204" w:lineRule="auto"/>
        <w:rPr>
          <w:rFonts w:ascii="Arial" w:hAnsi="Arial" w:cs="Arial"/>
          <w:sz w:val="16"/>
          <w:szCs w:val="16"/>
        </w:rPr>
      </w:pPr>
      <w:r w:rsidRPr="006F0A7F">
        <w:rPr>
          <w:rFonts w:ascii="Arial" w:hAnsi="Arial" w:cs="Arial"/>
          <w:b/>
          <w:sz w:val="16"/>
          <w:szCs w:val="16"/>
        </w:rPr>
        <w:t>Претендент</w:t>
      </w:r>
      <w:r w:rsidRPr="006F0A7F">
        <w:rPr>
          <w:rFonts w:ascii="Arial" w:hAnsi="Arial" w:cs="Arial"/>
          <w:sz w:val="16"/>
          <w:szCs w:val="16"/>
        </w:rPr>
        <w:t xml:space="preserve"> </w:t>
      </w:r>
    </w:p>
    <w:p w:rsidR="00CF2A60" w:rsidRPr="006F0A7F" w:rsidRDefault="00CF2A60" w:rsidP="00CF2A60">
      <w:pPr>
        <w:jc w:val="both"/>
        <w:rPr>
          <w:rFonts w:ascii="Arial" w:hAnsi="Arial" w:cs="Arial"/>
          <w:sz w:val="16"/>
          <w:szCs w:val="16"/>
        </w:rPr>
      </w:pPr>
      <w:r w:rsidRPr="006F0A7F">
        <w:rPr>
          <w:rFonts w:ascii="Arial" w:hAnsi="Arial" w:cs="Arial"/>
          <w:sz w:val="16"/>
          <w:szCs w:val="16"/>
        </w:rPr>
        <w:t>______________________________________________________________________________________________________</w:t>
      </w:r>
    </w:p>
    <w:p w:rsidR="00CF2A60" w:rsidRPr="006F0A7F" w:rsidRDefault="00CF2A60" w:rsidP="00CF2A60">
      <w:pPr>
        <w:spacing w:line="204" w:lineRule="auto"/>
        <w:jc w:val="both"/>
        <w:rPr>
          <w:rFonts w:ascii="Arial" w:hAnsi="Arial" w:cs="Arial"/>
          <w:b/>
          <w:bCs/>
          <w:sz w:val="16"/>
          <w:szCs w:val="16"/>
        </w:rPr>
      </w:pPr>
      <w:r w:rsidRPr="006F0A7F">
        <w:rPr>
          <w:rFonts w:ascii="Arial" w:hAnsi="Arial" w:cs="Arial"/>
          <w:sz w:val="16"/>
          <w:szCs w:val="16"/>
        </w:rPr>
        <w:t>_______________________________________________________________________________</w:t>
      </w:r>
    </w:p>
    <w:p w:rsidR="00CF2A60" w:rsidRPr="006F0A7F" w:rsidRDefault="00CF2A60" w:rsidP="00CF2A60">
      <w:pPr>
        <w:spacing w:line="204" w:lineRule="auto"/>
        <w:jc w:val="center"/>
        <w:rPr>
          <w:rFonts w:ascii="Arial" w:hAnsi="Arial" w:cs="Arial"/>
          <w:sz w:val="16"/>
          <w:szCs w:val="16"/>
        </w:rPr>
      </w:pPr>
      <w:r w:rsidRPr="006F0A7F">
        <w:rPr>
          <w:rFonts w:ascii="Arial" w:hAnsi="Arial" w:cs="Arial"/>
          <w:sz w:val="16"/>
          <w:szCs w:val="16"/>
        </w:rPr>
        <w:t xml:space="preserve"> (</w:t>
      </w:r>
      <w:r w:rsidRPr="006F0A7F">
        <w:rPr>
          <w:rFonts w:ascii="Arial" w:hAnsi="Arial" w:cs="Arial"/>
          <w:bCs/>
          <w:sz w:val="16"/>
          <w:szCs w:val="16"/>
        </w:rPr>
        <w:t>Ф.И.О. для физического лица или ИП, наименование для юридического лица с указанием организационно-правовой формы</w:t>
      </w:r>
      <w:r w:rsidRPr="006F0A7F">
        <w:rPr>
          <w:rFonts w:ascii="Arial" w:hAnsi="Arial" w:cs="Arial"/>
          <w:sz w:val="16"/>
          <w:szCs w:val="16"/>
        </w:rPr>
        <w:t>)</w:t>
      </w:r>
    </w:p>
    <w:p w:rsidR="00CF2A60" w:rsidRPr="006F0A7F" w:rsidRDefault="00CF2A60" w:rsidP="00CF2A60">
      <w:pPr>
        <w:spacing w:line="204" w:lineRule="auto"/>
        <w:jc w:val="center"/>
        <w:rPr>
          <w:rFonts w:ascii="Arial" w:hAnsi="Arial" w:cs="Arial"/>
          <w:sz w:val="16"/>
          <w:szCs w:val="16"/>
        </w:rPr>
      </w:pPr>
    </w:p>
    <w:p w:rsidR="00CF2A60" w:rsidRPr="006F0A7F" w:rsidRDefault="00CF2A60" w:rsidP="00CF2A60">
      <w:pPr>
        <w:rPr>
          <w:rFonts w:ascii="Arial" w:hAnsi="Arial" w:cs="Arial"/>
          <w:sz w:val="16"/>
          <w:szCs w:val="16"/>
        </w:rPr>
      </w:pPr>
      <w:r w:rsidRPr="006F0A7F">
        <w:rPr>
          <w:rFonts w:ascii="Arial" w:hAnsi="Arial" w:cs="Arial"/>
          <w:b/>
          <w:sz w:val="16"/>
          <w:szCs w:val="16"/>
        </w:rPr>
        <w:t>в  лице</w:t>
      </w:r>
      <w:r w:rsidRPr="006F0A7F">
        <w:rPr>
          <w:rFonts w:ascii="Arial" w:hAnsi="Arial" w:cs="Arial"/>
          <w:sz w:val="16"/>
          <w:szCs w:val="16"/>
        </w:rPr>
        <w:t>_______________________________________________________________________________________________</w:t>
      </w:r>
    </w:p>
    <w:p w:rsidR="00CF2A60" w:rsidRPr="006F0A7F" w:rsidRDefault="00CF2A60" w:rsidP="00CF2A60">
      <w:pPr>
        <w:spacing w:line="204" w:lineRule="auto"/>
        <w:jc w:val="center"/>
        <w:rPr>
          <w:rFonts w:ascii="Arial" w:hAnsi="Arial" w:cs="Arial"/>
          <w:sz w:val="16"/>
          <w:szCs w:val="16"/>
        </w:rPr>
      </w:pPr>
      <w:r w:rsidRPr="006F0A7F">
        <w:rPr>
          <w:rFonts w:ascii="Arial" w:hAnsi="Arial" w:cs="Arial"/>
          <w:sz w:val="16"/>
          <w:szCs w:val="16"/>
        </w:rPr>
        <w:t xml:space="preserve"> (ФИО)</w:t>
      </w:r>
    </w:p>
    <w:p w:rsidR="00CF2A60" w:rsidRPr="006F0A7F" w:rsidRDefault="00CF2A60" w:rsidP="00CF2A60">
      <w:pPr>
        <w:rPr>
          <w:rFonts w:ascii="Arial" w:hAnsi="Arial" w:cs="Arial"/>
          <w:sz w:val="16"/>
          <w:szCs w:val="16"/>
        </w:rPr>
      </w:pPr>
      <w:r w:rsidRPr="006F0A7F">
        <w:rPr>
          <w:rFonts w:ascii="Arial" w:hAnsi="Arial" w:cs="Arial"/>
          <w:b/>
          <w:bCs/>
          <w:sz w:val="16"/>
          <w:szCs w:val="16"/>
        </w:rPr>
        <w:t>действующий на основании</w:t>
      </w:r>
      <w:r w:rsidRPr="006F0A7F">
        <w:rPr>
          <w:rFonts w:ascii="Arial" w:hAnsi="Arial" w:cs="Arial"/>
          <w:b/>
          <w:bCs/>
          <w:sz w:val="16"/>
          <w:szCs w:val="16"/>
          <w:vertAlign w:val="superscript"/>
        </w:rPr>
        <w:t>1</w:t>
      </w:r>
      <w:r w:rsidRPr="006F0A7F">
        <w:rPr>
          <w:rFonts w:ascii="Arial" w:hAnsi="Arial" w:cs="Arial"/>
          <w:b/>
          <w:bCs/>
          <w:sz w:val="16"/>
          <w:szCs w:val="16"/>
        </w:rPr>
        <w:t xml:space="preserve">   </w:t>
      </w:r>
      <w:r w:rsidRPr="006F0A7F">
        <w:rPr>
          <w:rFonts w:ascii="Arial" w:hAnsi="Arial" w:cs="Arial"/>
          <w:sz w:val="16"/>
          <w:szCs w:val="16"/>
        </w:rPr>
        <w:t>_________________________________________________________________________</w:t>
      </w:r>
      <w:r w:rsidRPr="006F0A7F">
        <w:rPr>
          <w:rFonts w:ascii="Arial" w:hAnsi="Arial" w:cs="Arial"/>
          <w:b/>
          <w:sz w:val="16"/>
          <w:szCs w:val="16"/>
        </w:rPr>
        <w:t xml:space="preserve"> </w:t>
      </w:r>
    </w:p>
    <w:p w:rsidR="00CF2A60" w:rsidRPr="006F0A7F" w:rsidRDefault="00CF2A60" w:rsidP="00CF2A60">
      <w:pPr>
        <w:jc w:val="center"/>
        <w:rPr>
          <w:rFonts w:ascii="Arial" w:hAnsi="Arial" w:cs="Arial"/>
          <w:sz w:val="16"/>
          <w:szCs w:val="16"/>
        </w:rPr>
      </w:pPr>
      <w:r w:rsidRPr="006F0A7F">
        <w:rPr>
          <w:rFonts w:ascii="Arial" w:hAnsi="Arial" w:cs="Arial"/>
          <w:sz w:val="16"/>
          <w:szCs w:val="16"/>
        </w:rPr>
        <w:t xml:space="preserve"> (Устав, Положение и т.д.)</w:t>
      </w:r>
    </w:p>
    <w:p w:rsidR="00CF2A60" w:rsidRPr="006F0A7F" w:rsidRDefault="00CF2A60" w:rsidP="00CF2A60">
      <w:pPr>
        <w:jc w:val="center"/>
        <w:rPr>
          <w:rFonts w:ascii="Arial" w:hAnsi="Arial" w:cs="Arial"/>
          <w:b/>
          <w:sz w:val="16"/>
          <w:szCs w:val="16"/>
        </w:rPr>
      </w:pPr>
    </w:p>
    <w:tbl>
      <w:tblPr>
        <w:tblW w:w="0" w:type="auto"/>
        <w:tblInd w:w="-76" w:type="dxa"/>
        <w:tblLayout w:type="fixed"/>
        <w:tblLook w:val="04A0"/>
      </w:tblPr>
      <w:tblGrid>
        <w:gridCol w:w="10107"/>
      </w:tblGrid>
      <w:tr w:rsidR="00CF2A60" w:rsidRPr="006F0A7F" w:rsidTr="00D665D8">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CF2A60" w:rsidRPr="006F0A7F" w:rsidRDefault="00CF2A60" w:rsidP="00D665D8">
            <w:pPr>
              <w:spacing w:line="276" w:lineRule="auto"/>
              <w:rPr>
                <w:rFonts w:ascii="Arial" w:hAnsi="Arial" w:cs="Arial"/>
                <w:sz w:val="16"/>
                <w:szCs w:val="16"/>
                <w:lang w:eastAsia="en-US"/>
              </w:rPr>
            </w:pPr>
            <w:r w:rsidRPr="006F0A7F">
              <w:rPr>
                <w:rFonts w:ascii="Arial" w:hAnsi="Arial" w:cs="Arial"/>
                <w:b/>
                <w:sz w:val="16"/>
                <w:szCs w:val="16"/>
                <w:lang w:eastAsia="en-US"/>
              </w:rPr>
              <w:t>(заполняется</w:t>
            </w:r>
            <w:r w:rsidRPr="006F0A7F">
              <w:rPr>
                <w:rFonts w:ascii="Arial" w:hAnsi="Arial" w:cs="Arial"/>
                <w:sz w:val="16"/>
                <w:szCs w:val="16"/>
                <w:lang w:eastAsia="en-US"/>
              </w:rPr>
              <w:t xml:space="preserve"> </w:t>
            </w:r>
            <w:r w:rsidRPr="006F0A7F">
              <w:rPr>
                <w:rFonts w:ascii="Arial" w:hAnsi="Arial" w:cs="Arial"/>
                <w:b/>
                <w:sz w:val="16"/>
                <w:szCs w:val="16"/>
                <w:lang w:eastAsia="en-US"/>
              </w:rPr>
              <w:t>индивидуальным предпринимателем, физическим лицом)</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Паспортные данные: серия……………………№ …………………………., дата выдачи «…....» ………………..….г.</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кем выдан…………………………………………………………………………………………………………………….</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Адрес регистрации по месту жительства …………………………………………………………………………………...</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Адрес регистрации по месту пребывания…………………………………………………………………………………...</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Контактный телефон ………………………………………………………………………………………………………..</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Дата регистрации в качестве индивидуального предпринимателя: «…....» ……г. ………………………………….</w:t>
            </w:r>
          </w:p>
          <w:p w:rsidR="00CF2A60" w:rsidRPr="006F0A7F" w:rsidRDefault="00CF2A60" w:rsidP="00D665D8">
            <w:pPr>
              <w:spacing w:line="192" w:lineRule="auto"/>
              <w:rPr>
                <w:rFonts w:ascii="Arial" w:hAnsi="Arial" w:cs="Arial"/>
                <w:b/>
                <w:sz w:val="16"/>
                <w:szCs w:val="16"/>
                <w:lang w:eastAsia="en-US"/>
              </w:rPr>
            </w:pPr>
            <w:r w:rsidRPr="006F0A7F">
              <w:rPr>
                <w:rFonts w:ascii="Arial" w:hAnsi="Arial" w:cs="Arial"/>
                <w:sz w:val="16"/>
                <w:szCs w:val="16"/>
                <w:lang w:eastAsia="en-US"/>
              </w:rPr>
              <w:t>ОГРН индивидуального предпринимателя №………………………………………………………………………………</w:t>
            </w:r>
          </w:p>
        </w:tc>
      </w:tr>
      <w:tr w:rsidR="00CF2A60" w:rsidRPr="006F0A7F" w:rsidTr="00D665D8">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CF2A60" w:rsidRPr="006F0A7F" w:rsidRDefault="00CF2A60" w:rsidP="00D665D8">
            <w:pPr>
              <w:spacing w:line="192" w:lineRule="auto"/>
              <w:rPr>
                <w:rFonts w:ascii="Arial" w:hAnsi="Arial" w:cs="Arial"/>
                <w:sz w:val="16"/>
                <w:szCs w:val="16"/>
                <w:lang w:eastAsia="en-US"/>
              </w:rPr>
            </w:pPr>
            <w:r w:rsidRPr="006F0A7F">
              <w:rPr>
                <w:rFonts w:ascii="Arial" w:hAnsi="Arial" w:cs="Arial"/>
                <w:b/>
                <w:sz w:val="16"/>
                <w:szCs w:val="16"/>
                <w:lang w:eastAsia="en-US"/>
              </w:rPr>
              <w:t>(заполняется юридическим лицом)</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Адрес местонахождения……………………………………………………………………………………………...............</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Почтовый адрес……………………………………………………………………………………………………………….</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Контактный телефон….…..…………………………………………………………………………………………………..</w:t>
            </w:r>
          </w:p>
          <w:p w:rsidR="00CF2A60" w:rsidRPr="006F0A7F" w:rsidRDefault="00CF2A60" w:rsidP="00D665D8">
            <w:pPr>
              <w:spacing w:line="192" w:lineRule="auto"/>
              <w:rPr>
                <w:rFonts w:ascii="Arial" w:hAnsi="Arial" w:cs="Arial"/>
                <w:b/>
                <w:sz w:val="16"/>
                <w:szCs w:val="16"/>
                <w:lang w:eastAsia="en-US"/>
              </w:rPr>
            </w:pPr>
            <w:r w:rsidRPr="006F0A7F">
              <w:rPr>
                <w:rFonts w:ascii="Arial" w:hAnsi="Arial" w:cs="Arial"/>
                <w:sz w:val="16"/>
                <w:szCs w:val="16"/>
                <w:lang w:eastAsia="en-US"/>
              </w:rPr>
              <w:t>ИНН №_______________ ОГРН №___________________</w:t>
            </w:r>
          </w:p>
        </w:tc>
      </w:tr>
      <w:tr w:rsidR="00CF2A60" w:rsidRPr="006F0A7F" w:rsidTr="00D665D8">
        <w:trPr>
          <w:trHeight w:val="1179"/>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tcPr>
          <w:p w:rsidR="00CF2A60" w:rsidRPr="006F0A7F" w:rsidRDefault="00CF2A60" w:rsidP="00D665D8">
            <w:pPr>
              <w:spacing w:line="192" w:lineRule="auto"/>
              <w:rPr>
                <w:rFonts w:ascii="Arial" w:hAnsi="Arial" w:cs="Arial"/>
                <w:b/>
                <w:sz w:val="16"/>
                <w:szCs w:val="16"/>
                <w:lang w:eastAsia="en-US"/>
              </w:rPr>
            </w:pPr>
            <w:r w:rsidRPr="006F0A7F">
              <w:rPr>
                <w:rFonts w:ascii="Arial" w:hAnsi="Arial" w:cs="Arial"/>
                <w:b/>
                <w:sz w:val="16"/>
                <w:szCs w:val="16"/>
                <w:lang w:eastAsia="en-US"/>
              </w:rPr>
              <w:t>Представитель Претендента</w:t>
            </w:r>
            <w:r w:rsidRPr="006F0A7F">
              <w:rPr>
                <w:rFonts w:ascii="Arial" w:hAnsi="Arial" w:cs="Arial"/>
                <w:b/>
                <w:sz w:val="16"/>
                <w:szCs w:val="16"/>
                <w:vertAlign w:val="superscript"/>
                <w:lang w:eastAsia="en-US"/>
              </w:rPr>
              <w:t>2</w:t>
            </w:r>
            <w:r w:rsidRPr="006F0A7F">
              <w:rPr>
                <w:rFonts w:ascii="Arial" w:hAnsi="Arial" w:cs="Arial"/>
                <w:sz w:val="16"/>
                <w:szCs w:val="16"/>
                <w:lang w:eastAsia="en-US"/>
              </w:rPr>
              <w:t>………………………………………………………………………………………………</w:t>
            </w:r>
          </w:p>
          <w:p w:rsidR="00CF2A60" w:rsidRPr="006F0A7F" w:rsidRDefault="00CF2A60" w:rsidP="00D665D8">
            <w:pPr>
              <w:spacing w:line="192" w:lineRule="auto"/>
              <w:jc w:val="center"/>
              <w:rPr>
                <w:rFonts w:ascii="Arial" w:hAnsi="Arial" w:cs="Arial"/>
                <w:sz w:val="16"/>
                <w:szCs w:val="16"/>
                <w:lang w:eastAsia="en-US"/>
              </w:rPr>
            </w:pPr>
            <w:r w:rsidRPr="006F0A7F">
              <w:rPr>
                <w:rFonts w:ascii="Arial" w:hAnsi="Arial" w:cs="Arial"/>
                <w:b/>
                <w:sz w:val="16"/>
                <w:szCs w:val="16"/>
                <w:lang w:eastAsia="en-US"/>
              </w:rPr>
              <w:t>(Ф.И.О.)</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Действует на основании доверенности от «…..»…………20..….г., № ………………………………………………….</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Паспортные данные представителя: серия …………....……№ ………………., дата выдачи «…....» …….…… .…....г.</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кем выдан ..……………………………………………….……………………………..……………………………………</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Адрес регистрации по месту жительства …………………………………………………………………………………...</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Адрес регистрации по месту пребывания…………………………………………………………………………………...</w:t>
            </w:r>
          </w:p>
          <w:p w:rsidR="00CF2A60" w:rsidRPr="006F0A7F" w:rsidRDefault="00CF2A60" w:rsidP="00D665D8">
            <w:pPr>
              <w:spacing w:line="192" w:lineRule="auto"/>
              <w:rPr>
                <w:rFonts w:ascii="Arial" w:hAnsi="Arial" w:cs="Arial"/>
                <w:sz w:val="16"/>
                <w:szCs w:val="16"/>
                <w:lang w:eastAsia="en-US"/>
              </w:rPr>
            </w:pPr>
            <w:r w:rsidRPr="006F0A7F">
              <w:rPr>
                <w:rFonts w:ascii="Arial" w:hAnsi="Arial" w:cs="Arial"/>
                <w:sz w:val="16"/>
                <w:szCs w:val="16"/>
                <w:lang w:eastAsia="en-US"/>
              </w:rPr>
              <w:t>Контактный телефон ……..………………………………………………………………………………………………….</w:t>
            </w:r>
          </w:p>
        </w:tc>
      </w:tr>
    </w:tbl>
    <w:p w:rsidR="00CF2A60" w:rsidRPr="006F0A7F" w:rsidRDefault="00CF2A60" w:rsidP="00CF2A60">
      <w:pPr>
        <w:widowControl w:val="0"/>
        <w:autoSpaceDE w:val="0"/>
        <w:spacing w:before="1" w:after="1"/>
        <w:ind w:left="1" w:right="1" w:hanging="1"/>
        <w:jc w:val="both"/>
        <w:rPr>
          <w:rFonts w:ascii="Arial" w:hAnsi="Arial" w:cs="Arial"/>
          <w:sz w:val="16"/>
          <w:szCs w:val="16"/>
        </w:rPr>
      </w:pPr>
      <w:r w:rsidRPr="006F0A7F">
        <w:rPr>
          <w:rFonts w:ascii="Arial" w:hAnsi="Arial" w:cs="Arial"/>
          <w:sz w:val="16"/>
          <w:szCs w:val="16"/>
        </w:rPr>
        <w:tab/>
      </w:r>
    </w:p>
    <w:p w:rsidR="00CF2A60" w:rsidRPr="006F0A7F" w:rsidRDefault="00CF2A60" w:rsidP="00CF2A60">
      <w:pPr>
        <w:widowControl w:val="0"/>
        <w:autoSpaceDE w:val="0"/>
        <w:spacing w:before="1" w:after="1"/>
        <w:ind w:left="1" w:right="1" w:hanging="1"/>
        <w:jc w:val="both"/>
        <w:rPr>
          <w:rFonts w:ascii="Arial" w:hAnsi="Arial" w:cs="Arial"/>
          <w:sz w:val="16"/>
          <w:szCs w:val="16"/>
        </w:rPr>
      </w:pPr>
      <w:r w:rsidRPr="006F0A7F">
        <w:rPr>
          <w:rFonts w:ascii="Arial" w:hAnsi="Arial" w:cs="Arial"/>
          <w:b/>
          <w:sz w:val="16"/>
          <w:szCs w:val="16"/>
        </w:rPr>
        <w:t>принял решение об участии в Процедуре по продаже Объекта (лота):</w:t>
      </w:r>
    </w:p>
    <w:p w:rsidR="00CF2A60" w:rsidRPr="006F0A7F" w:rsidRDefault="00CF2A60" w:rsidP="00CF2A60">
      <w:pPr>
        <w:widowControl w:val="0"/>
        <w:autoSpaceDE w:val="0"/>
        <w:spacing w:before="1" w:after="1"/>
        <w:ind w:left="1" w:right="1" w:hanging="1"/>
        <w:jc w:val="both"/>
        <w:rPr>
          <w:rFonts w:ascii="Arial" w:hAnsi="Arial" w:cs="Arial"/>
          <w:sz w:val="16"/>
          <w:szCs w:val="16"/>
        </w:rPr>
      </w:pPr>
    </w:p>
    <w:tbl>
      <w:tblPr>
        <w:tblW w:w="0" w:type="auto"/>
        <w:tblInd w:w="-76" w:type="dxa"/>
        <w:tblLayout w:type="fixed"/>
        <w:tblLook w:val="04A0"/>
      </w:tblPr>
      <w:tblGrid>
        <w:gridCol w:w="10107"/>
      </w:tblGrid>
      <w:tr w:rsidR="00CF2A60" w:rsidRPr="006F0A7F" w:rsidTr="00D665D8">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tcPr>
          <w:p w:rsidR="00CF2A60" w:rsidRPr="006F0A7F" w:rsidRDefault="00CF2A60" w:rsidP="00D665D8">
            <w:pPr>
              <w:spacing w:line="276" w:lineRule="auto"/>
              <w:rPr>
                <w:rFonts w:ascii="Arial" w:hAnsi="Arial" w:cs="Arial"/>
                <w:sz w:val="16"/>
                <w:szCs w:val="16"/>
                <w:lang w:eastAsia="en-US"/>
              </w:rPr>
            </w:pPr>
            <w:r w:rsidRPr="006F0A7F">
              <w:rPr>
                <w:rFonts w:ascii="Arial" w:hAnsi="Arial" w:cs="Arial"/>
                <w:sz w:val="16"/>
                <w:szCs w:val="16"/>
                <w:lang w:eastAsia="en-US"/>
              </w:rPr>
              <w:t xml:space="preserve">Дата Процедуры: ………..……………. № Лота………………  </w:t>
            </w:r>
          </w:p>
          <w:p w:rsidR="00CF2A60" w:rsidRPr="006F0A7F" w:rsidRDefault="00CF2A60" w:rsidP="00D665D8">
            <w:pPr>
              <w:spacing w:line="276" w:lineRule="auto"/>
              <w:rPr>
                <w:rFonts w:ascii="Arial" w:hAnsi="Arial" w:cs="Arial"/>
                <w:sz w:val="16"/>
                <w:szCs w:val="16"/>
                <w:lang w:eastAsia="en-US"/>
              </w:rPr>
            </w:pPr>
            <w:r w:rsidRPr="006F0A7F">
              <w:rPr>
                <w:rFonts w:ascii="Arial" w:hAnsi="Arial" w:cs="Arial"/>
                <w:sz w:val="16"/>
                <w:szCs w:val="16"/>
                <w:lang w:eastAsia="en-US"/>
              </w:rPr>
              <w:t xml:space="preserve">Наименование Объекта (лота)................................................................................................................................. </w:t>
            </w:r>
          </w:p>
          <w:p w:rsidR="00CF2A60" w:rsidRPr="006F0A7F" w:rsidRDefault="00CF2A60" w:rsidP="00D665D8">
            <w:pPr>
              <w:spacing w:line="276" w:lineRule="auto"/>
              <w:rPr>
                <w:rFonts w:ascii="Arial" w:hAnsi="Arial" w:cs="Arial"/>
                <w:b/>
                <w:sz w:val="16"/>
                <w:szCs w:val="16"/>
                <w:lang w:eastAsia="en-US"/>
              </w:rPr>
            </w:pPr>
            <w:r w:rsidRPr="006F0A7F">
              <w:rPr>
                <w:rFonts w:ascii="Arial" w:hAnsi="Arial" w:cs="Arial"/>
                <w:sz w:val="16"/>
                <w:szCs w:val="16"/>
                <w:lang w:eastAsia="en-US"/>
              </w:rPr>
              <w:t>Адрес (местонахождение) Объекта (лота) ………………………………………………………...………</w:t>
            </w:r>
          </w:p>
        </w:tc>
      </w:tr>
    </w:tbl>
    <w:p w:rsidR="00CF2A60" w:rsidRPr="006F0A7F" w:rsidRDefault="00CF2A60" w:rsidP="00CF2A60">
      <w:pPr>
        <w:widowControl w:val="0"/>
        <w:autoSpaceDE w:val="0"/>
        <w:spacing w:before="1" w:after="1"/>
        <w:jc w:val="both"/>
        <w:rPr>
          <w:rFonts w:ascii="Arial" w:hAnsi="Arial" w:cs="Arial"/>
          <w:b/>
          <w:sz w:val="16"/>
          <w:szCs w:val="16"/>
        </w:rPr>
      </w:pPr>
      <w:r w:rsidRPr="006F0A7F">
        <w:rPr>
          <w:rFonts w:ascii="Arial" w:hAnsi="Arial" w:cs="Arial"/>
          <w:b/>
          <w:sz w:val="16"/>
          <w:szCs w:val="16"/>
        </w:rPr>
        <w:t xml:space="preserve">и обязуется обеспечить поступление задатка [обеспечительного платежа] в размере_____________________________ руб. </w:t>
      </w:r>
      <w:r w:rsidRPr="006F0A7F">
        <w:rPr>
          <w:rFonts w:ascii="Arial" w:hAnsi="Arial" w:cs="Arial"/>
          <w:sz w:val="16"/>
          <w:szCs w:val="16"/>
        </w:rPr>
        <w:t xml:space="preserve">__________________________________________________ (сумма прописью), </w:t>
      </w:r>
    </w:p>
    <w:p w:rsidR="00CF2A60" w:rsidRPr="006F0A7F" w:rsidRDefault="00CF2A60" w:rsidP="00CF2A60">
      <w:pPr>
        <w:widowControl w:val="0"/>
        <w:autoSpaceDE w:val="0"/>
        <w:spacing w:before="1" w:after="1"/>
        <w:jc w:val="both"/>
        <w:rPr>
          <w:rFonts w:ascii="Arial" w:hAnsi="Arial" w:cs="Arial"/>
          <w:b/>
          <w:sz w:val="16"/>
          <w:szCs w:val="16"/>
        </w:rPr>
      </w:pPr>
      <w:r w:rsidRPr="006F0A7F">
        <w:rPr>
          <w:rFonts w:ascii="Arial" w:hAnsi="Arial" w:cs="Arial"/>
          <w:b/>
          <w:sz w:val="16"/>
          <w:szCs w:val="16"/>
        </w:rPr>
        <w:t>в сроки и в порядке установленные в Информационном сообщении на указанный лот.</w:t>
      </w:r>
    </w:p>
    <w:p w:rsidR="00CF2A60" w:rsidRPr="006F0A7F" w:rsidRDefault="00CF2A60" w:rsidP="00CF2A60">
      <w:pPr>
        <w:pStyle w:val="aff5"/>
        <w:numPr>
          <w:ilvl w:val="0"/>
          <w:numId w:val="33"/>
        </w:numPr>
        <w:suppressAutoHyphens/>
        <w:contextualSpacing/>
        <w:jc w:val="both"/>
        <w:rPr>
          <w:rFonts w:ascii="Arial" w:hAnsi="Arial" w:cs="Arial"/>
          <w:sz w:val="16"/>
          <w:szCs w:val="16"/>
        </w:rPr>
      </w:pPr>
      <w:r w:rsidRPr="006F0A7F">
        <w:rPr>
          <w:rFonts w:ascii="Arial" w:hAnsi="Arial" w:cs="Arial"/>
          <w:sz w:val="16"/>
          <w:szCs w:val="16"/>
        </w:rPr>
        <w:t>Претендент обязуется:</w:t>
      </w:r>
    </w:p>
    <w:p w:rsidR="00CF2A60" w:rsidRPr="006F0A7F" w:rsidRDefault="00CF2A60" w:rsidP="00CF2A60">
      <w:pPr>
        <w:numPr>
          <w:ilvl w:val="1"/>
          <w:numId w:val="33"/>
        </w:numPr>
        <w:suppressAutoHyphens/>
        <w:ind w:hanging="360"/>
        <w:jc w:val="both"/>
        <w:rPr>
          <w:rFonts w:ascii="Arial" w:hAnsi="Arial" w:cs="Arial"/>
          <w:sz w:val="16"/>
          <w:szCs w:val="16"/>
        </w:rPr>
      </w:pPr>
      <w:r w:rsidRPr="006F0A7F">
        <w:rPr>
          <w:rFonts w:ascii="Arial" w:hAnsi="Arial" w:cs="Arial"/>
          <w:sz w:val="16"/>
          <w:szCs w:val="16"/>
        </w:rPr>
        <w:t>Соблюдать условия и порядок проведения Процедуры, содержащиеся в Информационном сообщении.</w:t>
      </w:r>
    </w:p>
    <w:p w:rsidR="00CF2A60" w:rsidRPr="006F0A7F" w:rsidRDefault="00CF2A60" w:rsidP="00CF2A60">
      <w:pPr>
        <w:numPr>
          <w:ilvl w:val="1"/>
          <w:numId w:val="33"/>
        </w:numPr>
        <w:suppressAutoHyphens/>
        <w:autoSpaceDE w:val="0"/>
        <w:ind w:hanging="360"/>
        <w:jc w:val="both"/>
        <w:rPr>
          <w:rFonts w:ascii="Arial" w:hAnsi="Arial" w:cs="Arial"/>
          <w:sz w:val="16"/>
          <w:szCs w:val="16"/>
        </w:rPr>
      </w:pPr>
      <w:r w:rsidRPr="006F0A7F">
        <w:rPr>
          <w:rFonts w:ascii="Arial" w:hAnsi="Arial" w:cs="Arial"/>
          <w:sz w:val="16"/>
          <w:szCs w:val="16"/>
        </w:rPr>
        <w:t xml:space="preserve">В случае признания Победителем Процедуры заключить договор купли-продажи с Продавцом в соответствии с порядком, сроками и требованиями, установленными в Информационном сообщении и договоре купли-продажи. </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 xml:space="preserve">Задаток Победителя аукциона засчитывается в счет оплаты приобретаемого Объекта (лота) на аукционе. </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Претенденту</w:t>
      </w:r>
      <w:r w:rsidRPr="006F0A7F">
        <w:rPr>
          <w:rFonts w:ascii="Arial" w:hAnsi="Arial" w:cs="Arial"/>
          <w:b/>
          <w:sz w:val="16"/>
          <w:szCs w:val="16"/>
        </w:rPr>
        <w:t xml:space="preserve"> </w:t>
      </w:r>
      <w:r w:rsidRPr="006F0A7F">
        <w:rPr>
          <w:rFonts w:ascii="Arial" w:hAnsi="Arial" w:cs="Arial"/>
          <w:sz w:val="16"/>
          <w:szCs w:val="16"/>
        </w:rPr>
        <w:t>понятны все требования и положения Информационного сообщения. Претенденту</w:t>
      </w:r>
      <w:r w:rsidRPr="006F0A7F">
        <w:rPr>
          <w:rFonts w:ascii="Arial" w:hAnsi="Arial" w:cs="Arial"/>
          <w:b/>
          <w:sz w:val="16"/>
          <w:szCs w:val="16"/>
        </w:rPr>
        <w:t xml:space="preserve"> </w:t>
      </w:r>
      <w:r w:rsidRPr="006F0A7F">
        <w:rPr>
          <w:rFonts w:ascii="Arial" w:hAnsi="Arial" w:cs="Arial"/>
          <w:sz w:val="16"/>
          <w:szCs w:val="16"/>
        </w:rPr>
        <w:t>известно фактическое</w:t>
      </w:r>
      <w:r w:rsidRPr="006F0A7F">
        <w:rPr>
          <w:rFonts w:ascii="Arial" w:hAnsi="Arial" w:cs="Arial"/>
          <w:b/>
          <w:sz w:val="16"/>
          <w:szCs w:val="16"/>
        </w:rPr>
        <w:t xml:space="preserve"> </w:t>
      </w:r>
      <w:r w:rsidRPr="006F0A7F">
        <w:rPr>
          <w:rFonts w:ascii="Arial" w:hAnsi="Arial" w:cs="Arial"/>
          <w:sz w:val="16"/>
          <w:szCs w:val="16"/>
        </w:rPr>
        <w:t xml:space="preserve">состояние и технические характеристики Объекта (лота) </w:t>
      </w:r>
      <w:r w:rsidRPr="006F0A7F">
        <w:rPr>
          <w:rFonts w:ascii="Arial" w:hAnsi="Arial" w:cs="Arial"/>
          <w:b/>
          <w:sz w:val="16"/>
          <w:szCs w:val="16"/>
        </w:rPr>
        <w:t>и он не имеет претензий к ним.</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Претендент извещён о том, что он вправе отозвать Заявку в порядке и в сроки, установленные в Информационном сообщении.</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 xml:space="preserve">Ответственность за достоверность представленных документов и информации несет Претендент. </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 xml:space="preserve">Претендент подтверждает, что на дату подписания настоящей Заявки ознакомлен с порядком проведения Процедуры, порядком внесения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ознакомился с реальным состоянием Объекта (лота) в результате осмотра, который осуществляется по адресу места расположения Объекта (лота). </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Претендент осведомлен и согласен с тем, что Продавец не несет ответственности за ущерб, который может быть причинен Претенденту отменой Процедуры, внесением изменений в Информационное сообщение или отменой Процедуры, а также приостановлением организации и проведения процедуры.</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В соответствии с Федеральным законом от 27.07.2006 г.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w:t>
      </w:r>
    </w:p>
    <w:p w:rsidR="00CF2A60" w:rsidRPr="006F0A7F" w:rsidRDefault="00CF2A60" w:rsidP="00CF2A60">
      <w:pPr>
        <w:ind w:left="360"/>
        <w:jc w:val="both"/>
        <w:rPr>
          <w:rFonts w:ascii="Arial" w:hAnsi="Arial" w:cs="Arial"/>
          <w:sz w:val="16"/>
          <w:szCs w:val="16"/>
        </w:rPr>
      </w:pPr>
      <w:r w:rsidRPr="006F0A7F">
        <w:rPr>
          <w:rFonts w:ascii="Arial" w:hAnsi="Arial" w:cs="Arial"/>
          <w:sz w:val="16"/>
          <w:szCs w:val="16"/>
        </w:rPr>
        <w:t>___________________________________________________</w:t>
      </w:r>
    </w:p>
    <w:p w:rsidR="00CF2A60" w:rsidRPr="006F0A7F" w:rsidRDefault="00CF2A60" w:rsidP="00CF2A60">
      <w:pPr>
        <w:ind w:left="360"/>
        <w:jc w:val="both"/>
        <w:rPr>
          <w:rFonts w:ascii="Arial" w:hAnsi="Arial" w:cs="Arial"/>
          <w:sz w:val="16"/>
          <w:szCs w:val="16"/>
        </w:rPr>
      </w:pPr>
      <w:r w:rsidRPr="006F0A7F">
        <w:rPr>
          <w:rFonts w:ascii="Arial" w:hAnsi="Arial" w:cs="Arial"/>
          <w:b/>
          <w:sz w:val="16"/>
          <w:szCs w:val="16"/>
        </w:rPr>
        <w:t>1</w:t>
      </w:r>
      <w:r w:rsidRPr="006F0A7F">
        <w:rPr>
          <w:rFonts w:ascii="Arial" w:hAnsi="Arial" w:cs="Arial"/>
          <w:sz w:val="16"/>
          <w:szCs w:val="16"/>
        </w:rPr>
        <w:t xml:space="preserve"> Заполняется при подаче Заявки </w:t>
      </w:r>
      <w:r w:rsidRPr="006F0A7F">
        <w:rPr>
          <w:rFonts w:ascii="Arial" w:hAnsi="Arial" w:cs="Arial"/>
          <w:bCs/>
          <w:sz w:val="16"/>
          <w:szCs w:val="16"/>
        </w:rPr>
        <w:t>юридическим лицом</w:t>
      </w:r>
    </w:p>
    <w:p w:rsidR="00CF2A60" w:rsidRPr="006F0A7F" w:rsidRDefault="00CF2A60" w:rsidP="00CF2A60">
      <w:pPr>
        <w:ind w:left="360"/>
        <w:jc w:val="both"/>
        <w:rPr>
          <w:rFonts w:ascii="Arial" w:hAnsi="Arial" w:cs="Arial"/>
          <w:sz w:val="16"/>
          <w:szCs w:val="16"/>
        </w:rPr>
      </w:pPr>
      <w:r w:rsidRPr="006F0A7F">
        <w:rPr>
          <w:rFonts w:ascii="Arial" w:hAnsi="Arial" w:cs="Arial"/>
          <w:b/>
          <w:sz w:val="16"/>
          <w:szCs w:val="16"/>
        </w:rPr>
        <w:t xml:space="preserve">2 </w:t>
      </w:r>
      <w:r w:rsidRPr="006F0A7F">
        <w:rPr>
          <w:rFonts w:ascii="Arial" w:hAnsi="Arial" w:cs="Arial"/>
          <w:sz w:val="16"/>
          <w:szCs w:val="16"/>
        </w:rPr>
        <w:t>Заполняется при подаче Заявки лицом, действующим по доверенности</w:t>
      </w:r>
    </w:p>
    <w:p w:rsidR="00CF2A60" w:rsidRPr="006F0A7F" w:rsidRDefault="00CF2A60" w:rsidP="00CF2A60">
      <w:pPr>
        <w:jc w:val="both"/>
        <w:rPr>
          <w:rFonts w:ascii="Arial" w:hAnsi="Arial" w:cs="Arial"/>
          <w:sz w:val="16"/>
          <w:szCs w:val="16"/>
        </w:rPr>
      </w:pPr>
      <w:r w:rsidRPr="006F0A7F">
        <w:rPr>
          <w:rFonts w:ascii="Arial" w:hAnsi="Arial" w:cs="Arial"/>
          <w:b/>
          <w:sz w:val="16"/>
          <w:szCs w:val="16"/>
        </w:rPr>
        <w:t>Платежные реквизиты Претендента:</w:t>
      </w:r>
    </w:p>
    <w:p w:rsidR="00CF2A60" w:rsidRPr="006F0A7F" w:rsidRDefault="00CF2A60" w:rsidP="00CF2A60">
      <w:pPr>
        <w:jc w:val="both"/>
        <w:rPr>
          <w:rFonts w:ascii="Arial" w:hAnsi="Arial" w:cs="Arial"/>
          <w:sz w:val="16"/>
          <w:szCs w:val="16"/>
        </w:rPr>
      </w:pPr>
      <w:r w:rsidRPr="006F0A7F">
        <w:rPr>
          <w:rFonts w:ascii="Arial" w:hAnsi="Arial" w:cs="Arial"/>
          <w:sz w:val="16"/>
          <w:szCs w:val="16"/>
        </w:rPr>
        <w:t>______________________________________________________________________________________________________</w:t>
      </w:r>
    </w:p>
    <w:p w:rsidR="00CF2A60" w:rsidRPr="006F0A7F" w:rsidRDefault="00CF2A60" w:rsidP="00CF2A60">
      <w:pPr>
        <w:jc w:val="center"/>
        <w:rPr>
          <w:rFonts w:ascii="Arial" w:hAnsi="Arial" w:cs="Arial"/>
          <w:sz w:val="16"/>
          <w:szCs w:val="16"/>
        </w:rPr>
      </w:pPr>
      <w:r w:rsidRPr="006F0A7F">
        <w:rPr>
          <w:rFonts w:ascii="Arial" w:hAnsi="Arial" w:cs="Arial"/>
          <w:sz w:val="16"/>
          <w:szCs w:val="16"/>
        </w:rPr>
        <w:t>(Ф.И.О. для физического лица или ИП, наименование для юридического лица)</w:t>
      </w:r>
    </w:p>
    <w:tbl>
      <w:tblPr>
        <w:tblW w:w="10110" w:type="dxa"/>
        <w:tblInd w:w="-76" w:type="dxa"/>
        <w:tblLayout w:type="fixed"/>
        <w:tblLook w:val="04A0"/>
      </w:tblPr>
      <w:tblGrid>
        <w:gridCol w:w="2035"/>
        <w:gridCol w:w="690"/>
        <w:gridCol w:w="689"/>
        <w:gridCol w:w="689"/>
        <w:gridCol w:w="689"/>
        <w:gridCol w:w="689"/>
        <w:gridCol w:w="689"/>
        <w:gridCol w:w="689"/>
        <w:gridCol w:w="689"/>
        <w:gridCol w:w="689"/>
        <w:gridCol w:w="689"/>
        <w:gridCol w:w="689"/>
        <w:gridCol w:w="495"/>
      </w:tblGrid>
      <w:tr w:rsidR="00CF2A60" w:rsidRPr="006F0A7F" w:rsidTr="006F0A7F">
        <w:trPr>
          <w:trHeight w:val="187"/>
        </w:trPr>
        <w:tc>
          <w:tcPr>
            <w:tcW w:w="2035" w:type="dxa"/>
            <w:tcBorders>
              <w:top w:val="thickThinLargeGap" w:sz="6" w:space="0" w:color="C0C0C0"/>
              <w:left w:val="thickThinLargeGap" w:sz="6" w:space="0" w:color="C0C0C0"/>
              <w:bottom w:val="thickThinLargeGap" w:sz="6" w:space="0" w:color="C0C0C0"/>
              <w:right w:val="nil"/>
            </w:tcBorders>
          </w:tcPr>
          <w:p w:rsidR="00CF2A60" w:rsidRPr="006F0A7F" w:rsidRDefault="00CF2A60" w:rsidP="00D665D8">
            <w:pPr>
              <w:spacing w:line="276" w:lineRule="auto"/>
              <w:rPr>
                <w:rFonts w:ascii="Arial" w:hAnsi="Arial" w:cs="Arial"/>
                <w:sz w:val="16"/>
                <w:szCs w:val="16"/>
                <w:lang w:eastAsia="en-US"/>
              </w:rPr>
            </w:pPr>
            <w:r w:rsidRPr="006F0A7F">
              <w:rPr>
                <w:rFonts w:ascii="Arial" w:hAnsi="Arial" w:cs="Arial"/>
                <w:sz w:val="16"/>
                <w:szCs w:val="16"/>
                <w:lang w:eastAsia="en-US"/>
              </w:rPr>
              <w:t>ИНН</w:t>
            </w:r>
            <w:r w:rsidRPr="006F0A7F">
              <w:rPr>
                <w:rFonts w:ascii="Arial" w:hAnsi="Arial" w:cs="Arial"/>
                <w:sz w:val="16"/>
                <w:szCs w:val="16"/>
                <w:vertAlign w:val="superscript"/>
                <w:lang w:eastAsia="en-US"/>
              </w:rPr>
              <w:t>3</w:t>
            </w:r>
            <w:r w:rsidRPr="006F0A7F">
              <w:rPr>
                <w:rFonts w:ascii="Arial" w:hAnsi="Arial" w:cs="Arial"/>
                <w:sz w:val="16"/>
                <w:szCs w:val="16"/>
                <w:lang w:eastAsia="en-US"/>
              </w:rPr>
              <w:t xml:space="preserve"> Претендента</w:t>
            </w:r>
          </w:p>
        </w:tc>
        <w:tc>
          <w:tcPr>
            <w:tcW w:w="690"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r>
      <w:tr w:rsidR="00CF2A60" w:rsidRPr="006F0A7F" w:rsidTr="006F0A7F">
        <w:tc>
          <w:tcPr>
            <w:tcW w:w="2035" w:type="dxa"/>
            <w:tcBorders>
              <w:top w:val="thickThinLargeGap" w:sz="6" w:space="0" w:color="C0C0C0"/>
              <w:left w:val="thickThinLargeGap" w:sz="6" w:space="0" w:color="C0C0C0"/>
              <w:bottom w:val="thickThinLargeGap" w:sz="6" w:space="0" w:color="C0C0C0"/>
              <w:right w:val="nil"/>
            </w:tcBorders>
          </w:tcPr>
          <w:p w:rsidR="00CF2A60" w:rsidRPr="006F0A7F" w:rsidRDefault="00CF2A60" w:rsidP="00D665D8">
            <w:pPr>
              <w:spacing w:line="276" w:lineRule="auto"/>
              <w:rPr>
                <w:rFonts w:ascii="Arial" w:hAnsi="Arial" w:cs="Arial"/>
                <w:sz w:val="16"/>
                <w:szCs w:val="16"/>
                <w:lang w:eastAsia="en-US"/>
              </w:rPr>
            </w:pPr>
            <w:r w:rsidRPr="006F0A7F">
              <w:rPr>
                <w:rFonts w:ascii="Arial" w:hAnsi="Arial" w:cs="Arial"/>
                <w:sz w:val="16"/>
                <w:szCs w:val="16"/>
                <w:lang w:eastAsia="en-US"/>
              </w:rPr>
              <w:t>КПП</w:t>
            </w:r>
            <w:r w:rsidRPr="006F0A7F">
              <w:rPr>
                <w:rFonts w:ascii="Arial" w:hAnsi="Arial" w:cs="Arial"/>
                <w:sz w:val="16"/>
                <w:szCs w:val="16"/>
                <w:vertAlign w:val="superscript"/>
                <w:lang w:eastAsia="en-US"/>
              </w:rPr>
              <w:t>4</w:t>
            </w:r>
            <w:r w:rsidRPr="006F0A7F">
              <w:rPr>
                <w:rFonts w:ascii="Arial" w:hAnsi="Arial" w:cs="Arial"/>
                <w:sz w:val="16"/>
                <w:szCs w:val="16"/>
                <w:lang w:eastAsia="en-US"/>
              </w:rPr>
              <w:t>Претендента</w:t>
            </w:r>
          </w:p>
        </w:tc>
        <w:tc>
          <w:tcPr>
            <w:tcW w:w="690"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r>
    </w:tbl>
    <w:p w:rsidR="00CF2A60" w:rsidRPr="006F0A7F" w:rsidRDefault="00CF2A60" w:rsidP="00CF2A60">
      <w:pPr>
        <w:jc w:val="both"/>
        <w:rPr>
          <w:rFonts w:ascii="Arial" w:hAnsi="Arial" w:cs="Arial"/>
          <w:sz w:val="16"/>
          <w:szCs w:val="16"/>
        </w:rPr>
      </w:pPr>
      <w:r w:rsidRPr="006F0A7F">
        <w:rPr>
          <w:rFonts w:ascii="Arial" w:hAnsi="Arial" w:cs="Arial"/>
          <w:sz w:val="16"/>
          <w:szCs w:val="16"/>
        </w:rPr>
        <w:t>____________________________________________________________________________________________________________________</w:t>
      </w:r>
    </w:p>
    <w:p w:rsidR="00CF2A60" w:rsidRPr="006F0A7F" w:rsidRDefault="00CF2A60" w:rsidP="00CF2A60">
      <w:pPr>
        <w:jc w:val="center"/>
        <w:rPr>
          <w:rFonts w:ascii="Arial" w:hAnsi="Arial" w:cs="Arial"/>
          <w:b/>
          <w:bCs/>
          <w:sz w:val="16"/>
          <w:szCs w:val="16"/>
        </w:rPr>
      </w:pPr>
      <w:r w:rsidRPr="006F0A7F">
        <w:rPr>
          <w:rFonts w:ascii="Arial" w:hAnsi="Arial" w:cs="Arial"/>
          <w:sz w:val="16"/>
          <w:szCs w:val="16"/>
        </w:rPr>
        <w:t>(Наименование Банка в котором у Претендента открыт счет; название города, где находится банк)</w:t>
      </w:r>
    </w:p>
    <w:tbl>
      <w:tblPr>
        <w:tblW w:w="10249" w:type="dxa"/>
        <w:tblInd w:w="-76" w:type="dxa"/>
        <w:tblLayout w:type="fixed"/>
        <w:tblLook w:val="04A0"/>
      </w:tblPr>
      <w:tblGrid>
        <w:gridCol w:w="1233"/>
        <w:gridCol w:w="209"/>
        <w:gridCol w:w="229"/>
        <w:gridCol w:w="216"/>
        <w:gridCol w:w="225"/>
        <w:gridCol w:w="221"/>
        <w:gridCol w:w="220"/>
        <w:gridCol w:w="226"/>
        <w:gridCol w:w="215"/>
        <w:gridCol w:w="231"/>
        <w:gridCol w:w="210"/>
        <w:gridCol w:w="236"/>
        <w:gridCol w:w="205"/>
        <w:gridCol w:w="241"/>
        <w:gridCol w:w="202"/>
        <w:gridCol w:w="244"/>
        <w:gridCol w:w="197"/>
        <w:gridCol w:w="249"/>
        <w:gridCol w:w="226"/>
        <w:gridCol w:w="220"/>
        <w:gridCol w:w="445"/>
        <w:gridCol w:w="445"/>
        <w:gridCol w:w="445"/>
        <w:gridCol w:w="445"/>
        <w:gridCol w:w="445"/>
        <w:gridCol w:w="445"/>
        <w:gridCol w:w="491"/>
        <w:gridCol w:w="445"/>
        <w:gridCol w:w="445"/>
        <w:gridCol w:w="445"/>
        <w:gridCol w:w="298"/>
      </w:tblGrid>
      <w:tr w:rsidR="00CF2A60" w:rsidRPr="006F0A7F" w:rsidTr="00D665D8">
        <w:trPr>
          <w:trHeight w:val="224"/>
        </w:trPr>
        <w:tc>
          <w:tcPr>
            <w:tcW w:w="1442" w:type="dxa"/>
            <w:gridSpan w:val="2"/>
            <w:tcBorders>
              <w:top w:val="thickThinLargeGap" w:sz="6" w:space="0" w:color="C0C0C0"/>
              <w:left w:val="thickThinLargeGap" w:sz="6" w:space="0" w:color="C0C0C0"/>
              <w:bottom w:val="thickThinLargeGap" w:sz="6" w:space="0" w:color="C0C0C0"/>
              <w:right w:val="nil"/>
            </w:tcBorders>
          </w:tcPr>
          <w:p w:rsidR="00CF2A60" w:rsidRPr="006F0A7F" w:rsidRDefault="00CF2A60" w:rsidP="00D665D8">
            <w:pPr>
              <w:tabs>
                <w:tab w:val="left" w:pos="900"/>
              </w:tabs>
              <w:spacing w:line="276" w:lineRule="auto"/>
              <w:rPr>
                <w:rFonts w:ascii="Arial" w:hAnsi="Arial" w:cs="Arial"/>
                <w:sz w:val="16"/>
                <w:szCs w:val="16"/>
                <w:lang w:eastAsia="en-US"/>
              </w:rPr>
            </w:pPr>
            <w:r w:rsidRPr="006F0A7F">
              <w:rPr>
                <w:rFonts w:ascii="Arial" w:hAnsi="Arial" w:cs="Arial"/>
                <w:sz w:val="16"/>
                <w:szCs w:val="16"/>
                <w:lang w:eastAsia="en-US"/>
              </w:rPr>
              <w:t>р/с или (л/с)</w:t>
            </w:r>
          </w:p>
        </w:tc>
        <w:tc>
          <w:tcPr>
            <w:tcW w:w="445"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91"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29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CF2A60" w:rsidRPr="006F0A7F" w:rsidRDefault="00CF2A60" w:rsidP="00D665D8">
            <w:pPr>
              <w:snapToGrid w:val="0"/>
              <w:spacing w:line="276" w:lineRule="auto"/>
              <w:ind w:left="-377"/>
              <w:jc w:val="center"/>
              <w:rPr>
                <w:rFonts w:ascii="Arial" w:hAnsi="Arial" w:cs="Arial"/>
                <w:sz w:val="16"/>
                <w:szCs w:val="16"/>
                <w:lang w:eastAsia="en-US"/>
              </w:rPr>
            </w:pPr>
          </w:p>
        </w:tc>
      </w:tr>
      <w:tr w:rsidR="00CF2A60" w:rsidRPr="006F0A7F" w:rsidTr="00D665D8">
        <w:trPr>
          <w:trHeight w:val="239"/>
        </w:trPr>
        <w:tc>
          <w:tcPr>
            <w:tcW w:w="1442" w:type="dxa"/>
            <w:gridSpan w:val="2"/>
            <w:tcBorders>
              <w:top w:val="thickThinLargeGap" w:sz="6" w:space="0" w:color="C0C0C0"/>
              <w:left w:val="thickThinLargeGap" w:sz="6" w:space="0" w:color="C0C0C0"/>
              <w:bottom w:val="thickThinLargeGap" w:sz="6" w:space="0" w:color="C0C0C0"/>
              <w:right w:val="nil"/>
            </w:tcBorders>
          </w:tcPr>
          <w:p w:rsidR="00CF2A60" w:rsidRPr="006F0A7F" w:rsidRDefault="00CF2A60" w:rsidP="00D665D8">
            <w:pPr>
              <w:tabs>
                <w:tab w:val="left" w:pos="900"/>
              </w:tabs>
              <w:spacing w:line="276" w:lineRule="auto"/>
              <w:rPr>
                <w:rFonts w:ascii="Arial" w:hAnsi="Arial" w:cs="Arial"/>
                <w:sz w:val="16"/>
                <w:szCs w:val="16"/>
                <w:lang w:eastAsia="en-US"/>
              </w:rPr>
            </w:pPr>
            <w:r w:rsidRPr="006F0A7F">
              <w:rPr>
                <w:rFonts w:ascii="Arial" w:hAnsi="Arial" w:cs="Arial"/>
                <w:sz w:val="16"/>
                <w:szCs w:val="16"/>
                <w:lang w:eastAsia="en-US"/>
              </w:rPr>
              <w:t>к/с</w:t>
            </w:r>
          </w:p>
        </w:tc>
        <w:tc>
          <w:tcPr>
            <w:tcW w:w="445"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91"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29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CF2A60" w:rsidRPr="006F0A7F" w:rsidRDefault="00CF2A60" w:rsidP="00D665D8">
            <w:pPr>
              <w:snapToGrid w:val="0"/>
              <w:spacing w:line="276" w:lineRule="auto"/>
              <w:jc w:val="center"/>
              <w:rPr>
                <w:rFonts w:ascii="Arial" w:hAnsi="Arial" w:cs="Arial"/>
                <w:sz w:val="16"/>
                <w:szCs w:val="16"/>
                <w:lang w:eastAsia="en-US"/>
              </w:rPr>
            </w:pPr>
          </w:p>
        </w:tc>
      </w:tr>
      <w:tr w:rsidR="00CF2A60" w:rsidRPr="006F0A7F" w:rsidTr="00D665D8">
        <w:trPr>
          <w:trHeight w:val="224"/>
        </w:trPr>
        <w:tc>
          <w:tcPr>
            <w:tcW w:w="1233"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tcPr>
          <w:p w:rsidR="00CF2A60" w:rsidRPr="006F0A7F" w:rsidRDefault="00CF2A60" w:rsidP="00D665D8">
            <w:pPr>
              <w:spacing w:line="276" w:lineRule="auto"/>
              <w:rPr>
                <w:rFonts w:ascii="Arial" w:hAnsi="Arial" w:cs="Arial"/>
                <w:sz w:val="16"/>
                <w:szCs w:val="16"/>
                <w:lang w:eastAsia="en-US"/>
              </w:rPr>
            </w:pPr>
            <w:r w:rsidRPr="006F0A7F">
              <w:rPr>
                <w:rFonts w:ascii="Arial" w:hAnsi="Arial" w:cs="Arial"/>
                <w:sz w:val="16"/>
                <w:szCs w:val="16"/>
                <w:lang w:eastAsia="en-US"/>
              </w:rPr>
              <w:t>БИК</w:t>
            </w:r>
          </w:p>
        </w:tc>
        <w:tc>
          <w:tcPr>
            <w:tcW w:w="438"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5014" w:type="dxa"/>
            <w:gridSpan w:val="12"/>
            <w:tcBorders>
              <w:top w:val="nil"/>
              <w:left w:val="thickThinLargeGap" w:sz="6" w:space="0" w:color="C0C0C0"/>
              <w:bottom w:val="nil"/>
              <w:right w:val="nil"/>
            </w:tcBorders>
            <w:tcMar>
              <w:top w:w="0" w:type="dxa"/>
              <w:left w:w="0" w:type="dxa"/>
              <w:bottom w:w="0" w:type="dxa"/>
              <w:right w:w="0" w:type="dxa"/>
            </w:tcMar>
          </w:tcPr>
          <w:p w:rsidR="00CF2A60" w:rsidRPr="006F0A7F" w:rsidRDefault="00CF2A60" w:rsidP="00D665D8">
            <w:pPr>
              <w:snapToGrid w:val="0"/>
              <w:spacing w:line="276" w:lineRule="auto"/>
              <w:rPr>
                <w:rFonts w:ascii="Arial" w:hAnsi="Arial" w:cs="Arial"/>
                <w:sz w:val="16"/>
                <w:szCs w:val="16"/>
                <w:lang w:eastAsia="en-US"/>
              </w:rPr>
            </w:pPr>
          </w:p>
        </w:tc>
      </w:tr>
      <w:tr w:rsidR="00CF2A60" w:rsidRPr="006F0A7F" w:rsidTr="00D665D8">
        <w:trPr>
          <w:trHeight w:val="224"/>
        </w:trPr>
        <w:tc>
          <w:tcPr>
            <w:tcW w:w="1233"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tcPr>
          <w:p w:rsidR="00CF2A60" w:rsidRPr="006F0A7F" w:rsidRDefault="00CF2A60" w:rsidP="00D665D8">
            <w:pPr>
              <w:spacing w:line="276" w:lineRule="auto"/>
              <w:rPr>
                <w:rFonts w:ascii="Arial" w:hAnsi="Arial" w:cs="Arial"/>
                <w:sz w:val="16"/>
                <w:szCs w:val="16"/>
                <w:lang w:eastAsia="en-US"/>
              </w:rPr>
            </w:pPr>
            <w:r w:rsidRPr="006F0A7F">
              <w:rPr>
                <w:rFonts w:ascii="Arial" w:hAnsi="Arial" w:cs="Arial"/>
                <w:sz w:val="16"/>
                <w:szCs w:val="16"/>
                <w:lang w:eastAsia="en-US"/>
              </w:rPr>
              <w:t>ИНН</w:t>
            </w:r>
          </w:p>
        </w:tc>
        <w:tc>
          <w:tcPr>
            <w:tcW w:w="438"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5014" w:type="dxa"/>
            <w:gridSpan w:val="12"/>
            <w:tcBorders>
              <w:top w:val="nil"/>
              <w:left w:val="thickThinLargeGap" w:sz="6" w:space="0" w:color="C0C0C0"/>
              <w:bottom w:val="nil"/>
              <w:right w:val="nil"/>
            </w:tcBorders>
            <w:tcMar>
              <w:top w:w="0" w:type="dxa"/>
              <w:left w:w="0" w:type="dxa"/>
              <w:bottom w:w="0" w:type="dxa"/>
              <w:right w:w="0" w:type="dxa"/>
            </w:tcMar>
          </w:tcPr>
          <w:p w:rsidR="00CF2A60" w:rsidRPr="006F0A7F" w:rsidRDefault="00CF2A60" w:rsidP="00D665D8">
            <w:pPr>
              <w:snapToGrid w:val="0"/>
              <w:spacing w:line="276" w:lineRule="auto"/>
              <w:rPr>
                <w:rFonts w:ascii="Arial" w:hAnsi="Arial" w:cs="Arial"/>
                <w:sz w:val="16"/>
                <w:szCs w:val="16"/>
                <w:lang w:eastAsia="en-US"/>
              </w:rPr>
            </w:pPr>
          </w:p>
        </w:tc>
      </w:tr>
      <w:tr w:rsidR="00CF2A60" w:rsidRPr="006F0A7F" w:rsidTr="00D665D8">
        <w:trPr>
          <w:trHeight w:val="224"/>
        </w:trPr>
        <w:tc>
          <w:tcPr>
            <w:tcW w:w="1233"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tcPr>
          <w:p w:rsidR="00CF2A60" w:rsidRPr="006F0A7F" w:rsidRDefault="00CF2A60" w:rsidP="00D665D8">
            <w:pPr>
              <w:spacing w:line="276" w:lineRule="auto"/>
              <w:rPr>
                <w:rFonts w:ascii="Arial" w:hAnsi="Arial" w:cs="Arial"/>
                <w:sz w:val="16"/>
                <w:szCs w:val="16"/>
                <w:lang w:eastAsia="en-US"/>
              </w:rPr>
            </w:pPr>
            <w:r w:rsidRPr="006F0A7F">
              <w:rPr>
                <w:rFonts w:ascii="Arial" w:hAnsi="Arial" w:cs="Arial"/>
                <w:sz w:val="16"/>
                <w:szCs w:val="16"/>
                <w:lang w:eastAsia="en-US"/>
              </w:rPr>
              <w:t>КПП</w:t>
            </w:r>
          </w:p>
        </w:tc>
        <w:tc>
          <w:tcPr>
            <w:tcW w:w="438"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D665D8">
            <w:pPr>
              <w:snapToGrid w:val="0"/>
              <w:spacing w:line="276" w:lineRule="auto"/>
              <w:jc w:val="center"/>
              <w:rPr>
                <w:rFonts w:ascii="Arial" w:hAnsi="Arial" w:cs="Arial"/>
                <w:sz w:val="16"/>
                <w:szCs w:val="16"/>
                <w:lang w:eastAsia="en-US"/>
              </w:rPr>
            </w:pPr>
          </w:p>
        </w:tc>
        <w:tc>
          <w:tcPr>
            <w:tcW w:w="5014" w:type="dxa"/>
            <w:gridSpan w:val="12"/>
            <w:tcBorders>
              <w:top w:val="nil"/>
              <w:left w:val="thickThinLargeGap" w:sz="6" w:space="0" w:color="C0C0C0"/>
              <w:bottom w:val="nil"/>
              <w:right w:val="nil"/>
            </w:tcBorders>
            <w:tcMar>
              <w:top w:w="0" w:type="dxa"/>
              <w:left w:w="0" w:type="dxa"/>
              <w:bottom w:w="0" w:type="dxa"/>
              <w:right w:w="0" w:type="dxa"/>
            </w:tcMar>
          </w:tcPr>
          <w:p w:rsidR="00CF2A60" w:rsidRPr="006F0A7F" w:rsidRDefault="00CF2A60" w:rsidP="00D665D8">
            <w:pPr>
              <w:snapToGrid w:val="0"/>
              <w:spacing w:line="276" w:lineRule="auto"/>
              <w:rPr>
                <w:rFonts w:ascii="Arial" w:hAnsi="Arial" w:cs="Arial"/>
                <w:sz w:val="16"/>
                <w:szCs w:val="16"/>
                <w:lang w:eastAsia="en-US"/>
              </w:rPr>
            </w:pPr>
          </w:p>
        </w:tc>
      </w:tr>
    </w:tbl>
    <w:p w:rsidR="00CF2A60" w:rsidRPr="006F0A7F" w:rsidRDefault="00CF2A60" w:rsidP="00CF2A60">
      <w:pPr>
        <w:rPr>
          <w:rFonts w:ascii="Arial" w:hAnsi="Arial" w:cs="Arial"/>
          <w:sz w:val="16"/>
          <w:szCs w:val="16"/>
        </w:rPr>
      </w:pPr>
      <w:r w:rsidRPr="006F0A7F">
        <w:rPr>
          <w:rFonts w:ascii="Arial" w:hAnsi="Arial" w:cs="Arial"/>
          <w:b/>
          <w:sz w:val="16"/>
          <w:szCs w:val="16"/>
        </w:rPr>
        <w:t>Претендент</w:t>
      </w:r>
      <w:r w:rsidRPr="006F0A7F">
        <w:rPr>
          <w:rFonts w:ascii="Arial" w:hAnsi="Arial" w:cs="Arial"/>
          <w:sz w:val="16"/>
          <w:szCs w:val="16"/>
        </w:rPr>
        <w:t xml:space="preserve"> </w:t>
      </w:r>
      <w:r w:rsidRPr="006F0A7F">
        <w:rPr>
          <w:rFonts w:ascii="Arial" w:hAnsi="Arial" w:cs="Arial"/>
          <w:b/>
          <w:sz w:val="16"/>
          <w:szCs w:val="16"/>
        </w:rPr>
        <w:t>(представитель Претендента, действующий по доверенности): ______________________</w:t>
      </w:r>
      <w:r w:rsidRPr="006F0A7F">
        <w:rPr>
          <w:rFonts w:ascii="Arial" w:hAnsi="Arial" w:cs="Arial"/>
          <w:sz w:val="16"/>
          <w:szCs w:val="16"/>
        </w:rPr>
        <w:t>_______________________________________________________</w:t>
      </w:r>
    </w:p>
    <w:p w:rsidR="00CF2A60" w:rsidRPr="006F0A7F" w:rsidRDefault="00CF2A60" w:rsidP="00CF2A60">
      <w:pPr>
        <w:jc w:val="center"/>
        <w:rPr>
          <w:rFonts w:ascii="Arial" w:hAnsi="Arial" w:cs="Arial"/>
          <w:b/>
          <w:sz w:val="16"/>
          <w:szCs w:val="16"/>
        </w:rPr>
      </w:pPr>
      <w:r w:rsidRPr="006F0A7F">
        <w:rPr>
          <w:rFonts w:ascii="Arial" w:hAnsi="Arial" w:cs="Arial"/>
          <w:sz w:val="16"/>
          <w:szCs w:val="16"/>
        </w:rPr>
        <w:t>(Должность и подпись Претендента или его уполномоченного представителя, индивидуального предпринимателя или юридического лица)</w:t>
      </w:r>
    </w:p>
    <w:p w:rsidR="00CF2A60" w:rsidRPr="006F0A7F" w:rsidRDefault="00CF2A60" w:rsidP="00CF2A60">
      <w:pPr>
        <w:jc w:val="both"/>
        <w:rPr>
          <w:rFonts w:ascii="Arial" w:hAnsi="Arial" w:cs="Arial"/>
          <w:sz w:val="16"/>
          <w:szCs w:val="16"/>
        </w:rPr>
      </w:pPr>
      <w:r w:rsidRPr="006F0A7F">
        <w:rPr>
          <w:rFonts w:ascii="Arial" w:hAnsi="Arial" w:cs="Arial"/>
          <w:b/>
          <w:sz w:val="16"/>
          <w:szCs w:val="16"/>
        </w:rPr>
        <w:t xml:space="preserve">М.П. </w:t>
      </w:r>
      <w:r w:rsidRPr="006F0A7F">
        <w:rPr>
          <w:rFonts w:ascii="Arial" w:hAnsi="Arial" w:cs="Arial"/>
          <w:sz w:val="16"/>
          <w:szCs w:val="16"/>
        </w:rPr>
        <w:t>(при наличии)</w:t>
      </w:r>
    </w:p>
    <w:p w:rsidR="00CF2A60" w:rsidRPr="006F0A7F" w:rsidRDefault="00CF2A60" w:rsidP="00CF2A60">
      <w:pPr>
        <w:jc w:val="right"/>
        <w:rPr>
          <w:rFonts w:ascii="Arial" w:hAnsi="Arial" w:cs="Arial"/>
          <w:sz w:val="16"/>
          <w:szCs w:val="16"/>
        </w:rPr>
      </w:pPr>
      <w:r w:rsidRPr="006F0A7F">
        <w:rPr>
          <w:rFonts w:ascii="Arial" w:hAnsi="Arial" w:cs="Arial"/>
          <w:sz w:val="16"/>
          <w:szCs w:val="16"/>
        </w:rPr>
        <w:t>(подпись)</w:t>
      </w:r>
    </w:p>
    <w:p w:rsidR="00CF2A60" w:rsidRPr="006F0A7F" w:rsidRDefault="00CF2A60" w:rsidP="00CF2A60">
      <w:pPr>
        <w:jc w:val="both"/>
        <w:rPr>
          <w:rFonts w:ascii="Arial" w:hAnsi="Arial" w:cs="Arial"/>
          <w:sz w:val="16"/>
          <w:szCs w:val="16"/>
        </w:rPr>
      </w:pPr>
      <w:r w:rsidRPr="006F0A7F">
        <w:rPr>
          <w:rFonts w:ascii="Arial" w:hAnsi="Arial" w:cs="Arial"/>
          <w:b/>
          <w:sz w:val="16"/>
          <w:szCs w:val="16"/>
        </w:rPr>
        <w:t>3</w:t>
      </w:r>
      <w:r w:rsidRPr="006F0A7F">
        <w:rPr>
          <w:rFonts w:ascii="Arial" w:hAnsi="Arial" w:cs="Arial"/>
          <w:sz w:val="16"/>
          <w:szCs w:val="16"/>
        </w:rPr>
        <w:t xml:space="preserve"> ИНН для физических лиц (при наличии) 12 знаков, ИНН для юридических лиц 10 знаков. Претенденты – физические лица указывают ИНН в соответствии со свидетельством о постановке на учет физического лица в налоговом органе/ </w:t>
      </w:r>
    </w:p>
    <w:p w:rsidR="00CF2A60" w:rsidRPr="006F0A7F" w:rsidRDefault="00CF2A60" w:rsidP="00CF2A60">
      <w:pPr>
        <w:jc w:val="both"/>
        <w:rPr>
          <w:rFonts w:ascii="Arial" w:hAnsi="Arial" w:cs="Arial"/>
          <w:b/>
          <w:sz w:val="16"/>
          <w:szCs w:val="16"/>
        </w:rPr>
      </w:pPr>
      <w:r w:rsidRPr="006F0A7F">
        <w:rPr>
          <w:rFonts w:ascii="Arial" w:hAnsi="Arial" w:cs="Arial"/>
          <w:b/>
          <w:sz w:val="16"/>
          <w:szCs w:val="16"/>
        </w:rPr>
        <w:lastRenderedPageBreak/>
        <w:t xml:space="preserve">4 </w:t>
      </w:r>
      <w:r w:rsidRPr="006F0A7F">
        <w:rPr>
          <w:rFonts w:ascii="Arial" w:hAnsi="Arial" w:cs="Arial"/>
          <w:sz w:val="16"/>
          <w:szCs w:val="16"/>
        </w:rPr>
        <w:t>КПП в отношении юридических лиц и индивидуальных предпринимателей</w:t>
      </w:r>
    </w:p>
    <w:p w:rsidR="00CF2A60" w:rsidRPr="006F0A7F" w:rsidRDefault="00CF2A60" w:rsidP="00CF2A60">
      <w:pPr>
        <w:jc w:val="right"/>
        <w:rPr>
          <w:rFonts w:ascii="Arial" w:hAnsi="Arial" w:cs="Arial"/>
          <w:spacing w:val="7"/>
          <w:sz w:val="16"/>
          <w:szCs w:val="16"/>
        </w:rPr>
      </w:pPr>
      <w:r w:rsidRPr="006F0A7F">
        <w:rPr>
          <w:rFonts w:ascii="Arial" w:hAnsi="Arial" w:cs="Arial"/>
          <w:sz w:val="16"/>
          <w:szCs w:val="16"/>
        </w:rPr>
        <w:t>Приложение №2</w:t>
      </w:r>
      <w:r w:rsidRPr="006F0A7F">
        <w:rPr>
          <w:rFonts w:ascii="Arial" w:hAnsi="Arial" w:cs="Arial"/>
          <w:spacing w:val="7"/>
          <w:sz w:val="16"/>
          <w:szCs w:val="16"/>
        </w:rPr>
        <w:t xml:space="preserve"> к </w:t>
      </w:r>
    </w:p>
    <w:p w:rsidR="00CF2A60" w:rsidRPr="006F0A7F" w:rsidRDefault="00CF2A60" w:rsidP="00CF2A60">
      <w:pPr>
        <w:jc w:val="right"/>
        <w:rPr>
          <w:rFonts w:ascii="Arial" w:hAnsi="Arial" w:cs="Arial"/>
          <w:spacing w:val="7"/>
          <w:sz w:val="16"/>
          <w:szCs w:val="16"/>
        </w:rPr>
      </w:pPr>
      <w:r w:rsidRPr="006F0A7F">
        <w:rPr>
          <w:rFonts w:ascii="Arial" w:hAnsi="Arial" w:cs="Arial"/>
          <w:spacing w:val="7"/>
          <w:sz w:val="16"/>
          <w:szCs w:val="16"/>
        </w:rPr>
        <w:t>информационному сообщению</w:t>
      </w:r>
    </w:p>
    <w:p w:rsidR="00CF2A60" w:rsidRPr="006F0A7F" w:rsidRDefault="00CF2A60" w:rsidP="00CF2A60">
      <w:pPr>
        <w:jc w:val="right"/>
        <w:rPr>
          <w:rFonts w:ascii="Arial" w:hAnsi="Arial" w:cs="Arial"/>
          <w:b/>
          <w:sz w:val="16"/>
          <w:szCs w:val="16"/>
        </w:rPr>
      </w:pPr>
      <w:r w:rsidRPr="006F0A7F">
        <w:rPr>
          <w:rFonts w:ascii="Arial" w:hAnsi="Arial" w:cs="Arial"/>
          <w:sz w:val="16"/>
          <w:szCs w:val="16"/>
        </w:rPr>
        <w:t>Проект для лота № 1</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ДОГОВОР</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купли – продажи с аукциона в электронной форме №</w:t>
      </w:r>
    </w:p>
    <w:p w:rsidR="00CF2A60" w:rsidRPr="006F0A7F" w:rsidRDefault="00CF2A60" w:rsidP="00CF2A60">
      <w:pPr>
        <w:ind w:firstLine="567"/>
        <w:jc w:val="center"/>
        <w:rPr>
          <w:rFonts w:ascii="Arial" w:hAnsi="Arial" w:cs="Arial"/>
          <w:bCs/>
          <w:sz w:val="16"/>
          <w:szCs w:val="16"/>
        </w:rPr>
      </w:pPr>
    </w:p>
    <w:p w:rsidR="00CF2A60" w:rsidRPr="006F0A7F" w:rsidRDefault="00CF2A60" w:rsidP="00CF2A60">
      <w:pPr>
        <w:rPr>
          <w:rFonts w:ascii="Arial" w:hAnsi="Arial" w:cs="Arial"/>
          <w:sz w:val="16"/>
          <w:szCs w:val="16"/>
        </w:rPr>
      </w:pPr>
      <w:r w:rsidRPr="006F0A7F">
        <w:rPr>
          <w:rFonts w:ascii="Arial" w:hAnsi="Arial" w:cs="Arial"/>
          <w:sz w:val="16"/>
          <w:szCs w:val="16"/>
        </w:rPr>
        <w:t>г.Валдай                                                                                                 «___»________ 2026 года</w:t>
      </w:r>
    </w:p>
    <w:p w:rsidR="00CF2A60" w:rsidRPr="006F0A7F" w:rsidRDefault="00CF2A60" w:rsidP="00CF2A60">
      <w:pPr>
        <w:ind w:firstLine="567"/>
        <w:jc w:val="both"/>
        <w:rPr>
          <w:rFonts w:ascii="Arial" w:hAnsi="Arial" w:cs="Arial"/>
          <w:sz w:val="16"/>
          <w:szCs w:val="16"/>
        </w:rPr>
      </w:pPr>
    </w:p>
    <w:p w:rsidR="00CF2A60" w:rsidRPr="006F0A7F" w:rsidRDefault="00CF2A60" w:rsidP="006F0A7F">
      <w:pPr>
        <w:widowControl w:val="0"/>
        <w:ind w:firstLine="284"/>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 xml:space="preserve">именуемый в дальнейшем "Покупатель", с другой стороны, совместно именуемые в дальнейшем "Стороны", заключили настоящий договор купли- продажи с аукциона </w:t>
      </w:r>
      <w:r w:rsidRPr="006F0A7F">
        <w:rPr>
          <w:rFonts w:ascii="Arial" w:hAnsi="Arial" w:cs="Arial"/>
          <w:sz w:val="16"/>
          <w:szCs w:val="16"/>
        </w:rPr>
        <w:t>(далее  -  Договор)</w:t>
      </w:r>
      <w:r w:rsidRPr="006F0A7F">
        <w:rPr>
          <w:rFonts w:ascii="Arial" w:hAnsi="Arial" w:cs="Arial"/>
          <w:snapToGrid w:val="0"/>
          <w:sz w:val="16"/>
          <w:szCs w:val="16"/>
        </w:rPr>
        <w:t xml:space="preserve"> о нижеследующем:</w:t>
      </w:r>
    </w:p>
    <w:p w:rsidR="00CF2A60" w:rsidRPr="006F0A7F" w:rsidRDefault="00CF2A60" w:rsidP="006F0A7F">
      <w:pPr>
        <w:ind w:firstLine="284"/>
        <w:jc w:val="center"/>
        <w:rPr>
          <w:rFonts w:ascii="Arial" w:hAnsi="Arial" w:cs="Arial"/>
          <w:b/>
          <w:bCs/>
          <w:sz w:val="16"/>
          <w:szCs w:val="16"/>
        </w:rPr>
      </w:pPr>
      <w:r w:rsidRPr="006F0A7F">
        <w:rPr>
          <w:rFonts w:ascii="Arial" w:hAnsi="Arial" w:cs="Arial"/>
          <w:b/>
          <w:bCs/>
          <w:sz w:val="16"/>
          <w:szCs w:val="16"/>
        </w:rPr>
        <w:t>1. Предмет Договора</w:t>
      </w:r>
    </w:p>
    <w:p w:rsidR="00CF2A60" w:rsidRPr="006F0A7F" w:rsidRDefault="00CF2A60" w:rsidP="006F0A7F">
      <w:pPr>
        <w:pStyle w:val="ConsPlusNormal"/>
        <w:ind w:firstLine="284"/>
        <w:jc w:val="both"/>
        <w:rPr>
          <w:sz w:val="16"/>
          <w:szCs w:val="16"/>
        </w:rPr>
      </w:pPr>
      <w:r w:rsidRPr="006F0A7F">
        <w:rPr>
          <w:sz w:val="16"/>
          <w:szCs w:val="16"/>
        </w:rPr>
        <w:t>1.1</w:t>
      </w:r>
      <w:r w:rsidRPr="006F0A7F">
        <w:rPr>
          <w:snapToGrid w:val="0"/>
          <w:sz w:val="16"/>
          <w:szCs w:val="16"/>
        </w:rPr>
        <w:t xml:space="preserve"> На основании</w:t>
      </w:r>
      <w:r w:rsidRPr="006F0A7F">
        <w:rPr>
          <w:sz w:val="16"/>
          <w:szCs w:val="16"/>
        </w:rPr>
        <w:t xml:space="preserve"> протокола ___________ № ___ от ____ 2026 года, Продавец продает, а Покупатель приобретает в собственность: </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43,7 кв.м., этаж 2, кадастровый номер 53:03:0000000:8802, адрес: </w:t>
      </w:r>
      <w:r w:rsidRPr="006F0A7F">
        <w:rPr>
          <w:rFonts w:ascii="Arial" w:hAnsi="Arial" w:cs="Arial"/>
          <w:color w:val="292C2F"/>
          <w:sz w:val="16"/>
          <w:szCs w:val="16"/>
          <w:shd w:val="clear" w:color="auto" w:fill="F8F8F8"/>
        </w:rPr>
        <w:t>Российская Федерация, Новгородская область, муниципальный район Валдайский, городское поселение Валдайское, город Валдай, площадь Свободы, дом 13, помещение 5</w:t>
      </w:r>
      <w:r w:rsidRPr="006F0A7F">
        <w:rPr>
          <w:rFonts w:ascii="Arial" w:hAnsi="Arial" w:cs="Arial"/>
          <w:sz w:val="16"/>
          <w:szCs w:val="16"/>
        </w:rPr>
        <w:t>, (далее - Имущество), в сроки, предусмотренные Договором, а Покупатель обязуется принять Имущество и уплатить за него цену, предусмотренную Договором.</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sz w:val="16"/>
          <w:szCs w:val="16"/>
        </w:rPr>
        <w:t>1.2. Имущество принадлежит на праве собственности Валдайскому муниципальному округу Новгородской области: запись государственной регистрации права от 05</w:t>
      </w:r>
      <w:r w:rsidRPr="006F0A7F">
        <w:rPr>
          <w:rFonts w:ascii="Arial" w:eastAsia="TimesNewRomanPSMT" w:hAnsi="Arial" w:cs="Arial"/>
          <w:sz w:val="16"/>
          <w:szCs w:val="16"/>
        </w:rPr>
        <w:t>.03.2026 № 53:03:0000000:8802-53/038/2026-6</w:t>
      </w:r>
      <w:r w:rsidRPr="006F0A7F">
        <w:rPr>
          <w:rFonts w:ascii="Arial" w:hAnsi="Arial" w:cs="Arial"/>
          <w:color w:val="292C2F"/>
          <w:sz w:val="16"/>
          <w:szCs w:val="16"/>
          <w:shd w:val="clear" w:color="auto" w:fill="F8F8F8"/>
        </w:rPr>
        <w:t>.</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1.3. Ограничения прав и обременения, зарегистрированные в Едином государственном реестре недвижимости:</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 xml:space="preserve"> - прочие ограничения прав и обременения объекта недвижимости, срок действия с 21.11.2016 на период нахождения объекта у собственника; дата регистрации 18.11.2024, № </w:t>
      </w:r>
      <w:r w:rsidRPr="006F0A7F">
        <w:rPr>
          <w:rFonts w:ascii="Arial" w:eastAsia="TimesNewRomanPSMT" w:hAnsi="Arial" w:cs="Arial"/>
          <w:sz w:val="16"/>
          <w:szCs w:val="16"/>
        </w:rPr>
        <w:t>53:03:0000000:8802-53/035/2024-4, документ-основание: Охранное обязательство № 50 собственника или иного законного владельца объекта культурного наследия, включенного в единый государственный реестр объектов культурного наследия народов РФ, выдано 11.05.2016; Постановление Администрации Валдайского муниципального района № 2937 выдано 11.11.2024; лицо в пользу которого установлено ограничение: Комитет государственной охраны культурного наследия Новгородской области.</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292C2F"/>
          <w:sz w:val="16"/>
          <w:szCs w:val="16"/>
          <w:shd w:val="clear" w:color="auto" w:fill="F8F8F8"/>
        </w:rPr>
        <w:t>1.4. Имущество находится в з</w:t>
      </w:r>
      <w:r w:rsidRPr="006F0A7F">
        <w:rPr>
          <w:rFonts w:ascii="Arial" w:hAnsi="Arial" w:cs="Arial"/>
          <w:sz w:val="16"/>
          <w:szCs w:val="16"/>
        </w:rPr>
        <w:t xml:space="preserve">дании - выявленном объекте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5315110340770005, адрес: Новгородская область, Валдайский район, Валдайское городское поселение, г. Валдай, пл. Свободы, д. 13.</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19.11.2025 № 1023.</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53:03:0102039:93 площадью 280 кв.м., расположенном по адресу: </w:t>
      </w:r>
      <w:r w:rsidRPr="006F0A7F">
        <w:rPr>
          <w:rFonts w:ascii="Arial" w:hAnsi="Arial" w:cs="Arial"/>
          <w:color w:val="292C2F"/>
          <w:sz w:val="16"/>
          <w:szCs w:val="16"/>
          <w:shd w:val="clear" w:color="auto" w:fill="F8F8F8"/>
        </w:rPr>
        <w:t xml:space="preserve">Российская Федерация, Новгородская область, Валдайский район, Валдайское городское поселение, г. Валдай, пл. Свободы, д.13. </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1.5. Состояние приобретаемого Имущества Покупателем проверено при осмотре, недостатки Покупателю известны. </w:t>
      </w:r>
    </w:p>
    <w:p w:rsidR="00CF2A60" w:rsidRPr="006F0A7F" w:rsidRDefault="00CF2A60" w:rsidP="006F0A7F">
      <w:pPr>
        <w:pStyle w:val="ConsPlusNonformat"/>
        <w:widowControl/>
        <w:ind w:firstLine="284"/>
        <w:jc w:val="both"/>
        <w:rPr>
          <w:rFonts w:ascii="Arial" w:hAnsi="Arial" w:cs="Arial"/>
          <w:sz w:val="16"/>
          <w:szCs w:val="16"/>
        </w:rPr>
      </w:pPr>
      <w:r w:rsidRPr="006F0A7F">
        <w:rPr>
          <w:rFonts w:ascii="Arial" w:hAnsi="Arial" w:cs="Arial"/>
          <w:sz w:val="16"/>
          <w:szCs w:val="16"/>
        </w:rPr>
        <w:t xml:space="preserve">1.6. Договор заключается по </w:t>
      </w:r>
      <w:r w:rsidRPr="006F0A7F">
        <w:rPr>
          <w:rFonts w:ascii="Arial" w:hAnsi="Arial" w:cs="Arial"/>
          <w:snapToGrid w:val="0"/>
          <w:sz w:val="16"/>
          <w:szCs w:val="16"/>
        </w:rPr>
        <w:t>итогам проведения аукциона, открытого по составу участников и по форме подачи предложений о цене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1.7. Передача Имущества Продавцом и принятие его Покупателем осуществляются по подписываемому Сторонами Акту приема-передачи Имущества (приложение № 1 к Договору).</w:t>
      </w:r>
    </w:p>
    <w:p w:rsidR="00CF2A60" w:rsidRPr="006F0A7F" w:rsidRDefault="00CF2A60" w:rsidP="006F0A7F">
      <w:pPr>
        <w:ind w:firstLine="284"/>
        <w:jc w:val="center"/>
        <w:rPr>
          <w:rFonts w:ascii="Arial" w:hAnsi="Arial" w:cs="Arial"/>
          <w:b/>
          <w:sz w:val="16"/>
          <w:szCs w:val="16"/>
        </w:rPr>
      </w:pPr>
      <w:r w:rsidRPr="006F0A7F">
        <w:rPr>
          <w:rFonts w:ascii="Arial" w:hAnsi="Arial" w:cs="Arial"/>
          <w:b/>
          <w:sz w:val="16"/>
          <w:szCs w:val="16"/>
        </w:rPr>
        <w:t>2. Стоимость Имущества и порядок расчетов</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В случае если покупатель физическое лицо: </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с учетом НДС.</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В соответствии с налоговым законодательством, стоимость имущества оплачивается с учетом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«с учетом НДС»</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pStyle w:val="ConsPlusNormal"/>
        <w:tabs>
          <w:tab w:val="left" w:pos="9355"/>
        </w:tabs>
        <w:ind w:firstLine="284"/>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В случае если покупатель юридическое лицо/индивидуальный предприниматель: </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без учета НДС.</w:t>
      </w:r>
      <w:r w:rsidRPr="006F0A7F">
        <w:rPr>
          <w:rFonts w:ascii="Arial" w:hAnsi="Arial" w:cs="Arial"/>
          <w:bCs/>
          <w:sz w:val="16"/>
          <w:szCs w:val="16"/>
        </w:rPr>
        <w:t xml:space="preserve"> </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оплачивается без учета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«без учета НДС».</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В соответствии с налоговым законодательством обязанность по уплате НДС по настоящему Договору  в размере ________(_____________) рублей ___копеек возлагается на Покупателя.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lastRenderedPageBreak/>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pStyle w:val="ConsPlusNormal"/>
        <w:tabs>
          <w:tab w:val="left" w:pos="9355"/>
        </w:tabs>
        <w:ind w:firstLine="284"/>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6F0A7F">
      <w:pPr>
        <w:pStyle w:val="ConsPlusNormal"/>
        <w:ind w:firstLine="284"/>
        <w:jc w:val="center"/>
        <w:rPr>
          <w:b/>
          <w:sz w:val="16"/>
          <w:szCs w:val="16"/>
        </w:rPr>
      </w:pPr>
      <w:r w:rsidRPr="006F0A7F">
        <w:rPr>
          <w:b/>
          <w:sz w:val="16"/>
          <w:szCs w:val="16"/>
        </w:rPr>
        <w:t>3. Обязанности Сторон</w:t>
      </w:r>
    </w:p>
    <w:p w:rsidR="00CF2A60" w:rsidRPr="006F0A7F" w:rsidRDefault="00CF2A60" w:rsidP="006F0A7F">
      <w:pPr>
        <w:pStyle w:val="ConsPlusNormal"/>
        <w:ind w:firstLine="284"/>
        <w:jc w:val="both"/>
        <w:rPr>
          <w:sz w:val="16"/>
          <w:szCs w:val="16"/>
        </w:rPr>
      </w:pPr>
      <w:r w:rsidRPr="006F0A7F">
        <w:rPr>
          <w:sz w:val="16"/>
          <w:szCs w:val="16"/>
        </w:rPr>
        <w:t xml:space="preserve">3.1. </w:t>
      </w:r>
      <w:r w:rsidRPr="006F0A7F">
        <w:rPr>
          <w:b/>
          <w:sz w:val="16"/>
          <w:szCs w:val="16"/>
        </w:rPr>
        <w:t>Покупатель обязуется:</w:t>
      </w:r>
    </w:p>
    <w:p w:rsidR="00CF2A60" w:rsidRPr="006F0A7F" w:rsidRDefault="00CF2A60" w:rsidP="006F0A7F">
      <w:pPr>
        <w:pStyle w:val="ConsPlusNormal"/>
        <w:ind w:firstLine="284"/>
        <w:jc w:val="both"/>
        <w:rPr>
          <w:sz w:val="16"/>
          <w:szCs w:val="16"/>
        </w:rPr>
      </w:pPr>
      <w:r w:rsidRPr="006F0A7F">
        <w:rPr>
          <w:sz w:val="16"/>
          <w:szCs w:val="16"/>
        </w:rPr>
        <w:t>3.1.1. Принять Имущество и полностью оплатить его стоимость в размере, порядке и сроки, установленные разделом 2 Договора.</w:t>
      </w:r>
    </w:p>
    <w:p w:rsidR="00CF2A60" w:rsidRPr="006F0A7F" w:rsidRDefault="00CF2A60" w:rsidP="006F0A7F">
      <w:pPr>
        <w:pStyle w:val="ConsPlusNormal"/>
        <w:ind w:firstLine="284"/>
        <w:jc w:val="both"/>
        <w:rPr>
          <w:sz w:val="16"/>
          <w:szCs w:val="16"/>
        </w:rPr>
      </w:pPr>
      <w:r w:rsidRPr="006F0A7F">
        <w:rPr>
          <w:sz w:val="16"/>
          <w:szCs w:val="16"/>
        </w:rPr>
        <w:t>3.1.2.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3.1.3. Нести расходы, связанные с оформлением перехода права собственности на Имущество.</w:t>
      </w:r>
    </w:p>
    <w:p w:rsidR="00CF2A60" w:rsidRPr="006F0A7F" w:rsidRDefault="00CF2A60" w:rsidP="006F0A7F">
      <w:pPr>
        <w:autoSpaceDE w:val="0"/>
        <w:autoSpaceDN w:val="0"/>
        <w:adjustRightInd w:val="0"/>
        <w:ind w:firstLine="284"/>
        <w:jc w:val="both"/>
        <w:outlineLvl w:val="1"/>
        <w:rPr>
          <w:rFonts w:ascii="Arial" w:hAnsi="Arial" w:cs="Arial"/>
          <w:sz w:val="16"/>
          <w:szCs w:val="16"/>
        </w:rPr>
      </w:pPr>
      <w:r w:rsidRPr="006F0A7F">
        <w:rPr>
          <w:rFonts w:ascii="Arial" w:hAnsi="Arial" w:cs="Arial"/>
          <w:sz w:val="16"/>
          <w:szCs w:val="16"/>
        </w:rPr>
        <w:t>3.1.4.При уклонении или отказе Покупателя от оплаты имущества в установленный срок договором купли-продажи имущества (п.2.2. данного договора), он утрачивает право на заключение указанного договора и задаток ему не возвращается. Результаты аукциона аннулируются Продавцом.</w:t>
      </w:r>
    </w:p>
    <w:p w:rsidR="00CF2A60" w:rsidRPr="006F0A7F" w:rsidRDefault="00CF2A60" w:rsidP="006F0A7F">
      <w:pPr>
        <w:pStyle w:val="ConsPlusNormal"/>
        <w:ind w:firstLine="284"/>
        <w:jc w:val="both"/>
        <w:rPr>
          <w:b/>
          <w:sz w:val="16"/>
          <w:szCs w:val="16"/>
        </w:rPr>
      </w:pPr>
      <w:r w:rsidRPr="006F0A7F">
        <w:rPr>
          <w:sz w:val="16"/>
          <w:szCs w:val="16"/>
        </w:rPr>
        <w:t xml:space="preserve">3.2. </w:t>
      </w:r>
      <w:r w:rsidRPr="006F0A7F">
        <w:rPr>
          <w:b/>
          <w:sz w:val="16"/>
          <w:szCs w:val="16"/>
        </w:rPr>
        <w:t>Продавец обязуется:</w:t>
      </w:r>
    </w:p>
    <w:p w:rsidR="00CF2A60" w:rsidRPr="006F0A7F" w:rsidRDefault="00CF2A60" w:rsidP="006F0A7F">
      <w:pPr>
        <w:pStyle w:val="ConsPlusNormal"/>
        <w:ind w:firstLine="284"/>
        <w:jc w:val="both"/>
        <w:rPr>
          <w:sz w:val="16"/>
          <w:szCs w:val="16"/>
        </w:rPr>
      </w:pPr>
      <w:r w:rsidRPr="006F0A7F">
        <w:rPr>
          <w:sz w:val="16"/>
          <w:szCs w:val="16"/>
        </w:rPr>
        <w:t>3.2.1. Уплатить все налоги и обязательные платежи, начисленные до момента продажи.</w:t>
      </w:r>
    </w:p>
    <w:p w:rsidR="00CF2A60" w:rsidRPr="006F0A7F" w:rsidRDefault="00CF2A60" w:rsidP="006F0A7F">
      <w:pPr>
        <w:pStyle w:val="ConsPlusNormal"/>
        <w:ind w:firstLine="284"/>
        <w:jc w:val="both"/>
        <w:rPr>
          <w:sz w:val="16"/>
          <w:szCs w:val="16"/>
        </w:rPr>
      </w:pPr>
      <w:r w:rsidRPr="006F0A7F">
        <w:rPr>
          <w:sz w:val="16"/>
          <w:szCs w:val="16"/>
        </w:rPr>
        <w:t>3.2.2. В течение 7 (семи) календарных дней со дня поступления на его расчетный счет денежных средств за Имущество в полном объеме совершить действия по передаче имущества Покупателю.</w:t>
      </w:r>
    </w:p>
    <w:p w:rsidR="00CF2A60" w:rsidRPr="006F0A7F" w:rsidRDefault="00CF2A60" w:rsidP="006F0A7F">
      <w:pPr>
        <w:pStyle w:val="ConsPlusNormal"/>
        <w:ind w:firstLine="284"/>
        <w:jc w:val="both"/>
        <w:rPr>
          <w:sz w:val="16"/>
          <w:szCs w:val="16"/>
        </w:rPr>
      </w:pPr>
      <w:r w:rsidRPr="006F0A7F">
        <w:rPr>
          <w:sz w:val="16"/>
          <w:szCs w:val="16"/>
        </w:rPr>
        <w:t>3.2.3. При получении сведений об изменении реквизитов, указанных в пункте 2.2. Договора, письменно своевременно уведомить о таком изменении Покупателя.</w:t>
      </w:r>
    </w:p>
    <w:p w:rsidR="00CF2A60" w:rsidRPr="006F0A7F" w:rsidRDefault="00CF2A60" w:rsidP="006F0A7F">
      <w:pPr>
        <w:pStyle w:val="ConsPlusNormal"/>
        <w:ind w:firstLine="284"/>
        <w:jc w:val="both"/>
        <w:rPr>
          <w:sz w:val="16"/>
          <w:szCs w:val="16"/>
        </w:rPr>
      </w:pPr>
      <w:r w:rsidRPr="006F0A7F">
        <w:rPr>
          <w:sz w:val="16"/>
          <w:szCs w:val="16"/>
        </w:rPr>
        <w:t>3.2.4. Обязанности Сторон, не урегулированные Договором, устанавливаются в соответствии с действующим законодательством.</w:t>
      </w:r>
    </w:p>
    <w:p w:rsidR="00CF2A60" w:rsidRPr="006F0A7F" w:rsidRDefault="00CF2A60" w:rsidP="006F0A7F">
      <w:pPr>
        <w:ind w:firstLine="284"/>
        <w:jc w:val="center"/>
        <w:rPr>
          <w:rFonts w:ascii="Arial" w:hAnsi="Arial" w:cs="Arial"/>
          <w:b/>
          <w:sz w:val="16"/>
          <w:szCs w:val="16"/>
        </w:rPr>
      </w:pPr>
      <w:r w:rsidRPr="006F0A7F">
        <w:rPr>
          <w:rFonts w:ascii="Arial" w:hAnsi="Arial" w:cs="Arial"/>
          <w:b/>
          <w:sz w:val="16"/>
          <w:szCs w:val="16"/>
        </w:rPr>
        <w:t>4. Возникновение права собственности</w:t>
      </w:r>
    </w:p>
    <w:p w:rsidR="00CF2A60" w:rsidRPr="006F0A7F" w:rsidRDefault="00CF2A60" w:rsidP="006F0A7F">
      <w:pPr>
        <w:pStyle w:val="ConsPlusNormal"/>
        <w:ind w:firstLine="284"/>
        <w:jc w:val="both"/>
        <w:rPr>
          <w:sz w:val="16"/>
          <w:szCs w:val="16"/>
        </w:rPr>
      </w:pPr>
      <w:r w:rsidRPr="006F0A7F">
        <w:rPr>
          <w:sz w:val="16"/>
          <w:szCs w:val="16"/>
        </w:rPr>
        <w:t>4.1. Право собственности на Имущество переходит к Покупателю с момента 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 при условии выполнения Покупателем обязанности по оплате Имущества.</w:t>
      </w:r>
    </w:p>
    <w:p w:rsidR="00CF2A60" w:rsidRPr="006F0A7F" w:rsidRDefault="00CF2A60" w:rsidP="006F0A7F">
      <w:pPr>
        <w:pStyle w:val="ConsPlusNormal"/>
        <w:ind w:firstLine="284"/>
        <w:jc w:val="both"/>
        <w:rPr>
          <w:sz w:val="16"/>
          <w:szCs w:val="16"/>
        </w:rPr>
      </w:pPr>
      <w:r w:rsidRPr="006F0A7F">
        <w:rPr>
          <w:sz w:val="16"/>
          <w:szCs w:val="16"/>
        </w:rPr>
        <w:t>4.2. Обязанность государственной регистрации перехода права и права собственности по настоящему договору возлагается на Продавца и Покупателя. Расходы за государственную регистрацию права собственности на приобретаемое имущество оплачивает Покупатель</w:t>
      </w:r>
    </w:p>
    <w:p w:rsidR="00CF2A60" w:rsidRPr="006F0A7F" w:rsidRDefault="00CF2A60" w:rsidP="006F0A7F">
      <w:pPr>
        <w:pStyle w:val="ConsPlusNormal"/>
        <w:ind w:firstLine="284"/>
        <w:jc w:val="both"/>
        <w:rPr>
          <w:sz w:val="16"/>
          <w:szCs w:val="16"/>
        </w:rPr>
      </w:pPr>
      <w:r w:rsidRPr="006F0A7F">
        <w:rPr>
          <w:sz w:val="16"/>
          <w:szCs w:val="16"/>
        </w:rPr>
        <w:t>4.3. Риск случайной гибели или случайного повреждения Имущества переходит к Покупателю с момента передачи Имущества.</w:t>
      </w:r>
    </w:p>
    <w:p w:rsidR="00CF2A60" w:rsidRPr="006F0A7F" w:rsidRDefault="00CF2A60" w:rsidP="006F0A7F">
      <w:pPr>
        <w:pStyle w:val="ConsPlusNormal"/>
        <w:tabs>
          <w:tab w:val="left" w:pos="720"/>
        </w:tabs>
        <w:ind w:firstLine="284"/>
        <w:jc w:val="center"/>
        <w:rPr>
          <w:b/>
          <w:sz w:val="16"/>
          <w:szCs w:val="16"/>
        </w:rPr>
      </w:pPr>
      <w:r w:rsidRPr="006F0A7F">
        <w:rPr>
          <w:b/>
          <w:sz w:val="16"/>
          <w:szCs w:val="16"/>
        </w:rPr>
        <w:t>5. Ответственность Сторон</w:t>
      </w:r>
    </w:p>
    <w:p w:rsidR="00CF2A60" w:rsidRPr="006F0A7F" w:rsidRDefault="00CF2A60" w:rsidP="006F0A7F">
      <w:pPr>
        <w:pStyle w:val="ConsPlusNormal"/>
        <w:tabs>
          <w:tab w:val="left" w:pos="720"/>
        </w:tabs>
        <w:ind w:firstLine="284"/>
        <w:jc w:val="both"/>
        <w:rPr>
          <w:sz w:val="16"/>
          <w:szCs w:val="16"/>
        </w:rPr>
      </w:pPr>
      <w:r w:rsidRPr="006F0A7F">
        <w:rPr>
          <w:sz w:val="16"/>
          <w:szCs w:val="16"/>
        </w:rPr>
        <w:t>5.1. В случае нарушения установленного пунктом 2.2. Договора срока оплаты стоимости Имущества Покупатель уплачивает Продавцу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CF2A60" w:rsidRPr="006F0A7F" w:rsidRDefault="00CF2A60" w:rsidP="006F0A7F">
      <w:pPr>
        <w:pStyle w:val="ConsPlusNormal"/>
        <w:tabs>
          <w:tab w:val="left" w:pos="720"/>
        </w:tabs>
        <w:ind w:firstLine="284"/>
        <w:jc w:val="both"/>
        <w:rPr>
          <w:sz w:val="16"/>
          <w:szCs w:val="16"/>
        </w:rPr>
      </w:pPr>
      <w:r w:rsidRPr="006F0A7F">
        <w:rPr>
          <w:sz w:val="16"/>
          <w:szCs w:val="16"/>
        </w:rPr>
        <w:t>5.2. Уплата неустойки не освобождает Покупателя от исполнения обязательств по Договору.</w:t>
      </w:r>
    </w:p>
    <w:p w:rsidR="00CF2A60" w:rsidRPr="006F0A7F" w:rsidRDefault="00CF2A60" w:rsidP="006F0A7F">
      <w:pPr>
        <w:pStyle w:val="ConsPlusNormal"/>
        <w:tabs>
          <w:tab w:val="left" w:pos="720"/>
        </w:tabs>
        <w:ind w:firstLine="284"/>
        <w:jc w:val="both"/>
        <w:rPr>
          <w:sz w:val="16"/>
          <w:szCs w:val="16"/>
        </w:rPr>
      </w:pPr>
      <w:r w:rsidRPr="006F0A7F">
        <w:rPr>
          <w:sz w:val="16"/>
          <w:szCs w:val="16"/>
        </w:rPr>
        <w:t>5.3. Расторжение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Договору.</w:t>
      </w:r>
    </w:p>
    <w:p w:rsidR="00CF2A60" w:rsidRPr="006F0A7F" w:rsidRDefault="00CF2A60" w:rsidP="006F0A7F">
      <w:pPr>
        <w:pStyle w:val="ConsPlusNormal"/>
        <w:tabs>
          <w:tab w:val="left" w:pos="720"/>
        </w:tabs>
        <w:ind w:firstLine="284"/>
        <w:jc w:val="both"/>
        <w:rPr>
          <w:sz w:val="16"/>
          <w:szCs w:val="16"/>
        </w:rPr>
      </w:pPr>
      <w:r w:rsidRPr="006F0A7F">
        <w:rPr>
          <w:sz w:val="16"/>
          <w:szCs w:val="16"/>
        </w:rPr>
        <w:t>5.4. Ответственность Сторон, не урегулированная Договором, устанавливается действующим законодательством.</w:t>
      </w:r>
    </w:p>
    <w:p w:rsidR="00CF2A60" w:rsidRPr="006F0A7F" w:rsidRDefault="00CF2A60" w:rsidP="006F0A7F">
      <w:pPr>
        <w:pStyle w:val="ConsPlusNormal"/>
        <w:ind w:firstLine="284"/>
        <w:jc w:val="center"/>
        <w:rPr>
          <w:b/>
          <w:sz w:val="16"/>
          <w:szCs w:val="16"/>
        </w:rPr>
      </w:pPr>
      <w:r w:rsidRPr="006F0A7F">
        <w:rPr>
          <w:sz w:val="16"/>
          <w:szCs w:val="16"/>
        </w:rPr>
        <w:t xml:space="preserve"> </w:t>
      </w:r>
      <w:r w:rsidRPr="006F0A7F">
        <w:rPr>
          <w:b/>
          <w:sz w:val="16"/>
          <w:szCs w:val="16"/>
        </w:rPr>
        <w:t>6. Особые условия Договора</w:t>
      </w:r>
    </w:p>
    <w:p w:rsidR="00CF2A60" w:rsidRPr="006F0A7F" w:rsidRDefault="00CF2A60" w:rsidP="006F0A7F">
      <w:pPr>
        <w:pStyle w:val="ConsPlusNormal"/>
        <w:ind w:firstLine="284"/>
        <w:jc w:val="both"/>
        <w:rPr>
          <w:sz w:val="16"/>
          <w:szCs w:val="16"/>
        </w:rPr>
      </w:pPr>
      <w:r w:rsidRPr="006F0A7F">
        <w:rPr>
          <w:sz w:val="16"/>
          <w:szCs w:val="16"/>
        </w:rPr>
        <w:t>6.1. Договор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Имущества.</w:t>
      </w:r>
    </w:p>
    <w:p w:rsidR="00CF2A60" w:rsidRPr="006F0A7F" w:rsidRDefault="00CF2A60" w:rsidP="006F0A7F">
      <w:pPr>
        <w:pStyle w:val="ConsPlusNormal"/>
        <w:ind w:firstLine="284"/>
        <w:jc w:val="both"/>
        <w:rPr>
          <w:sz w:val="16"/>
          <w:szCs w:val="16"/>
        </w:rPr>
      </w:pPr>
      <w:r w:rsidRPr="006F0A7F">
        <w:rPr>
          <w:sz w:val="16"/>
          <w:szCs w:val="16"/>
        </w:rPr>
        <w:t>6.2. Все споры между Сторонами, возникающие по Договору, разрешаются в Арбитражном суде Новгородской области в соответствии с законодательством Российской Федерации.</w:t>
      </w:r>
    </w:p>
    <w:p w:rsidR="00CF2A60" w:rsidRPr="006F0A7F" w:rsidRDefault="00CF2A60" w:rsidP="006F0A7F">
      <w:pPr>
        <w:pStyle w:val="ConsPlusNormal"/>
        <w:ind w:firstLine="284"/>
        <w:jc w:val="both"/>
        <w:rPr>
          <w:sz w:val="16"/>
          <w:szCs w:val="16"/>
        </w:rPr>
      </w:pPr>
      <w:r w:rsidRPr="006F0A7F">
        <w:rPr>
          <w:sz w:val="16"/>
          <w:szCs w:val="16"/>
        </w:rPr>
        <w:t>6.3. Договор составлен в 2 (двух) экземплярах, имеющих одинаковую юридическую силу по одному для каждой из Сторон.</w:t>
      </w:r>
    </w:p>
    <w:p w:rsidR="00CF2A60" w:rsidRPr="006F0A7F" w:rsidRDefault="00CF2A60" w:rsidP="00CF2A60">
      <w:pPr>
        <w:pStyle w:val="ConsPlusNormal"/>
        <w:jc w:val="both"/>
        <w:rPr>
          <w:sz w:val="16"/>
          <w:szCs w:val="16"/>
        </w:rPr>
      </w:pP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jc w:val="both"/>
        <w:rPr>
          <w:rFonts w:ascii="Arial" w:hAnsi="Arial" w:cs="Arial"/>
          <w:b/>
          <w:sz w:val="16"/>
          <w:szCs w:val="16"/>
        </w:rPr>
      </w:pPr>
    </w:p>
    <w:p w:rsidR="00CF2A60" w:rsidRPr="006F0A7F" w:rsidRDefault="00CF2A60" w:rsidP="00CF2A60">
      <w:pPr>
        <w:jc w:val="both"/>
        <w:rPr>
          <w:rFonts w:ascii="Arial" w:hAnsi="Arial" w:cs="Arial"/>
          <w:bCs/>
          <w:sz w:val="16"/>
          <w:szCs w:val="16"/>
        </w:rPr>
      </w:pPr>
      <w:r w:rsidRPr="006F0A7F">
        <w:rPr>
          <w:rFonts w:ascii="Arial" w:hAnsi="Arial" w:cs="Arial"/>
          <w:b/>
          <w:sz w:val="16"/>
          <w:szCs w:val="16"/>
        </w:rPr>
        <w:t>Покупатель: _________________________________________________________________________________________________________________________________________________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0" w:type="auto"/>
        <w:tblLayout w:type="fixed"/>
        <w:tblLook w:val="0000"/>
      </w:tblPr>
      <w:tblGrid>
        <w:gridCol w:w="4857"/>
        <w:gridCol w:w="4857"/>
      </w:tblGrid>
      <w:tr w:rsidR="00CF2A60" w:rsidRPr="006F0A7F" w:rsidTr="00D665D8">
        <w:tc>
          <w:tcPr>
            <w:tcW w:w="4857" w:type="dxa"/>
          </w:tcPr>
          <w:p w:rsidR="00CF2A60" w:rsidRPr="006F0A7F" w:rsidRDefault="00CF2A60" w:rsidP="00D665D8">
            <w:pPr>
              <w:rPr>
                <w:rFonts w:ascii="Arial" w:hAnsi="Arial" w:cs="Arial"/>
                <w:sz w:val="16"/>
                <w:szCs w:val="16"/>
              </w:rPr>
            </w:pPr>
            <w:r w:rsidRPr="006F0A7F">
              <w:rPr>
                <w:rFonts w:ascii="Arial" w:hAnsi="Arial" w:cs="Arial"/>
                <w:sz w:val="16"/>
                <w:szCs w:val="16"/>
              </w:rPr>
              <w:t>«Продавец»</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 Глава Валдайского муниципального округа</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w:t>
            </w:r>
          </w:p>
          <w:p w:rsidR="00CF2A60" w:rsidRPr="006F0A7F" w:rsidRDefault="00CF2A60" w:rsidP="00D665D8">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м.п.</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«___»_____________2026 г.</w:t>
            </w:r>
          </w:p>
        </w:tc>
        <w:tc>
          <w:tcPr>
            <w:tcW w:w="4857" w:type="dxa"/>
          </w:tcPr>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CF2A60">
      <w:pPr>
        <w:pStyle w:val="ac"/>
        <w:ind w:firstLine="5940"/>
        <w:jc w:val="right"/>
        <w:rPr>
          <w:rFonts w:ascii="Arial" w:hAnsi="Arial" w:cs="Arial"/>
          <w:sz w:val="16"/>
          <w:szCs w:val="16"/>
        </w:rPr>
      </w:pPr>
      <w:r w:rsidRPr="006F0A7F">
        <w:rPr>
          <w:rFonts w:ascii="Arial" w:hAnsi="Arial" w:cs="Arial"/>
          <w:sz w:val="16"/>
          <w:szCs w:val="16"/>
        </w:rPr>
        <w:t>Приложение № 1</w:t>
      </w:r>
    </w:p>
    <w:p w:rsidR="00CF2A60" w:rsidRPr="006F0A7F" w:rsidRDefault="00CF2A60" w:rsidP="00CF2A60">
      <w:pPr>
        <w:pStyle w:val="ac"/>
        <w:ind w:firstLine="5358"/>
        <w:jc w:val="right"/>
        <w:rPr>
          <w:rFonts w:ascii="Arial" w:hAnsi="Arial" w:cs="Arial"/>
          <w:sz w:val="16"/>
          <w:szCs w:val="16"/>
        </w:rPr>
      </w:pPr>
      <w:r w:rsidRPr="006F0A7F">
        <w:rPr>
          <w:rFonts w:ascii="Arial" w:hAnsi="Arial" w:cs="Arial"/>
          <w:sz w:val="16"/>
          <w:szCs w:val="16"/>
        </w:rPr>
        <w:t xml:space="preserve">                    к договору купли-продажи № </w:t>
      </w:r>
    </w:p>
    <w:p w:rsidR="00CF2A60" w:rsidRPr="006F0A7F" w:rsidRDefault="00CF2A60" w:rsidP="00CF2A60">
      <w:pPr>
        <w:pStyle w:val="ac"/>
        <w:jc w:val="right"/>
        <w:rPr>
          <w:rFonts w:ascii="Arial" w:hAnsi="Arial" w:cs="Arial"/>
          <w:sz w:val="16"/>
          <w:szCs w:val="16"/>
        </w:rPr>
      </w:pPr>
      <w:r w:rsidRPr="006F0A7F">
        <w:rPr>
          <w:rFonts w:ascii="Arial" w:hAnsi="Arial" w:cs="Arial"/>
          <w:sz w:val="16"/>
          <w:szCs w:val="16"/>
        </w:rPr>
        <w:t xml:space="preserve">                                                                                                     от «___» __________ 2026 года </w:t>
      </w:r>
    </w:p>
    <w:p w:rsidR="00CF2A60" w:rsidRPr="006F0A7F" w:rsidRDefault="00CF2A60" w:rsidP="00CF2A60">
      <w:pPr>
        <w:pStyle w:val="ConsPlusNonformat"/>
        <w:widowControl/>
        <w:spacing w:line="216" w:lineRule="auto"/>
        <w:ind w:firstLine="709"/>
        <w:jc w:val="center"/>
        <w:rPr>
          <w:rFonts w:ascii="Arial" w:hAnsi="Arial" w:cs="Arial"/>
          <w:b/>
          <w:sz w:val="16"/>
          <w:szCs w:val="16"/>
        </w:rPr>
      </w:pPr>
      <w:r w:rsidRPr="006F0A7F">
        <w:rPr>
          <w:rFonts w:ascii="Arial" w:hAnsi="Arial" w:cs="Arial"/>
          <w:b/>
          <w:sz w:val="16"/>
          <w:szCs w:val="16"/>
        </w:rPr>
        <w:t xml:space="preserve">Акт приема-передачи </w:t>
      </w:r>
    </w:p>
    <w:p w:rsidR="00CF2A60" w:rsidRPr="006F0A7F" w:rsidRDefault="00CF2A60" w:rsidP="00CF2A60">
      <w:pPr>
        <w:pStyle w:val="ConsPlusNonformat"/>
        <w:widowControl/>
        <w:spacing w:line="216" w:lineRule="auto"/>
        <w:ind w:firstLine="709"/>
        <w:jc w:val="center"/>
        <w:rPr>
          <w:rFonts w:ascii="Arial" w:hAnsi="Arial" w:cs="Arial"/>
          <w:b/>
          <w:sz w:val="16"/>
          <w:szCs w:val="16"/>
        </w:rPr>
      </w:pPr>
      <w:r w:rsidRPr="006F0A7F">
        <w:rPr>
          <w:rFonts w:ascii="Arial" w:hAnsi="Arial" w:cs="Arial"/>
          <w:b/>
          <w:sz w:val="16"/>
          <w:szCs w:val="16"/>
        </w:rPr>
        <w:t>имущества</w:t>
      </w:r>
    </w:p>
    <w:p w:rsidR="00CF2A60" w:rsidRPr="006F0A7F" w:rsidRDefault="00CF2A60" w:rsidP="00CF2A60">
      <w:pPr>
        <w:widowControl w:val="0"/>
        <w:ind w:firstLine="708"/>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именуемый в дальнейшем «Покупатель», с другой стороны, вместе именуемые "Стороны", составили настоящий акт о нижеследующем:</w:t>
      </w:r>
    </w:p>
    <w:p w:rsidR="00CF2A60" w:rsidRPr="006F0A7F" w:rsidRDefault="00CF2A60" w:rsidP="00CF2A60">
      <w:pPr>
        <w:pStyle w:val="ConsPlusNormal"/>
        <w:jc w:val="both"/>
        <w:rPr>
          <w:sz w:val="16"/>
          <w:szCs w:val="16"/>
        </w:rPr>
      </w:pPr>
      <w:r w:rsidRPr="006F0A7F">
        <w:rPr>
          <w:sz w:val="16"/>
          <w:szCs w:val="16"/>
        </w:rPr>
        <w:t>1. Продавец передал, а Покупатель принял в собственность недвижимое имущество</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 xml:space="preserve">- помещение, назначение: нежилое, площадь 43,7 кв.м., этаж 2, кадастровый номер 53:03:0000000:8802, адрес: </w:t>
      </w:r>
      <w:r w:rsidRPr="006F0A7F">
        <w:rPr>
          <w:rFonts w:ascii="Arial" w:hAnsi="Arial" w:cs="Arial"/>
          <w:color w:val="292C2F"/>
          <w:sz w:val="16"/>
          <w:szCs w:val="16"/>
          <w:shd w:val="clear" w:color="auto" w:fill="F8F8F8"/>
        </w:rPr>
        <w:t>Российская Федерация, Новгородская область, муниципальный район Валдайский, городское поселение Валдайское, город Валдай, площадь Свободы, дом 13, помещение 5</w:t>
      </w:r>
      <w:r w:rsidRPr="006F0A7F">
        <w:rPr>
          <w:rFonts w:ascii="Arial" w:hAnsi="Arial" w:cs="Arial"/>
          <w:sz w:val="16"/>
          <w:szCs w:val="16"/>
        </w:rPr>
        <w:t>, (далее Имущество) на условиях, определенных договором купли-продажи от «___»______2026 года № ____.</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 Состояние приобретаемого Имущества Покупателем проверено при осмотре, недостатки Покупателю известны. Претензий у Покупателя к Продавцу по передаваемому  имуществу не имеется.</w:t>
      </w:r>
    </w:p>
    <w:p w:rsidR="00CF2A60" w:rsidRPr="006F0A7F" w:rsidRDefault="00CF2A60" w:rsidP="00CF2A60">
      <w:pPr>
        <w:pStyle w:val="24"/>
        <w:widowControl w:val="0"/>
        <w:spacing w:line="240" w:lineRule="exact"/>
        <w:ind w:left="0"/>
        <w:rPr>
          <w:rFonts w:ascii="Arial" w:hAnsi="Arial" w:cs="Arial"/>
          <w:b/>
          <w:bCs/>
          <w:snapToGrid w:val="0"/>
          <w:sz w:val="16"/>
          <w:szCs w:val="16"/>
        </w:rPr>
      </w:pP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lastRenderedPageBreak/>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pStyle w:val="ConsNonformat"/>
        <w:rPr>
          <w:rFonts w:ascii="Arial" w:hAnsi="Arial" w:cs="Arial"/>
          <w:sz w:val="16"/>
          <w:szCs w:val="16"/>
        </w:rPr>
      </w:pPr>
      <w:r w:rsidRPr="006F0A7F">
        <w:rPr>
          <w:rFonts w:ascii="Arial" w:hAnsi="Arial" w:cs="Arial"/>
          <w:sz w:val="16"/>
          <w:szCs w:val="16"/>
        </w:rPr>
        <w:t xml:space="preserve"> </w:t>
      </w:r>
    </w:p>
    <w:p w:rsidR="00CF2A60" w:rsidRPr="006F0A7F" w:rsidRDefault="00CF2A60" w:rsidP="00CF2A60">
      <w:pPr>
        <w:pStyle w:val="ConsNonformat"/>
        <w:rPr>
          <w:rFonts w:ascii="Arial" w:hAnsi="Arial" w:cs="Arial"/>
          <w:sz w:val="16"/>
          <w:szCs w:val="16"/>
        </w:rPr>
      </w:pPr>
      <w:r w:rsidRPr="006F0A7F">
        <w:rPr>
          <w:rFonts w:ascii="Arial" w:hAnsi="Arial" w:cs="Arial"/>
          <w:b/>
          <w:sz w:val="16"/>
          <w:szCs w:val="16"/>
        </w:rPr>
        <w:t>Покупатель:</w:t>
      </w:r>
      <w:r w:rsidRPr="006F0A7F">
        <w:rPr>
          <w:rFonts w:ascii="Arial" w:hAnsi="Arial" w:cs="Arial"/>
          <w:sz w:val="16"/>
          <w:szCs w:val="16"/>
        </w:rPr>
        <w:t xml:space="preserve"> 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5000" w:type="pct"/>
        <w:tblLook w:val="0000"/>
      </w:tblPr>
      <w:tblGrid>
        <w:gridCol w:w="6349"/>
        <w:gridCol w:w="5207"/>
      </w:tblGrid>
      <w:tr w:rsidR="00CF2A60" w:rsidRPr="006F0A7F" w:rsidTr="006F0A7F">
        <w:tc>
          <w:tcPr>
            <w:tcW w:w="2747" w:type="pct"/>
          </w:tcPr>
          <w:p w:rsidR="00CF2A60" w:rsidRPr="006F0A7F" w:rsidRDefault="00CF2A60" w:rsidP="00D665D8">
            <w:pPr>
              <w:rPr>
                <w:rFonts w:ascii="Arial" w:hAnsi="Arial" w:cs="Arial"/>
                <w:sz w:val="16"/>
                <w:szCs w:val="16"/>
              </w:rPr>
            </w:pPr>
            <w:r w:rsidRPr="006F0A7F">
              <w:rPr>
                <w:rFonts w:ascii="Arial" w:hAnsi="Arial" w:cs="Arial"/>
                <w:sz w:val="16"/>
                <w:szCs w:val="16"/>
              </w:rPr>
              <w:t>«Продавец»</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 </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Глава Валдайского муниципального округа</w:t>
            </w:r>
          </w:p>
          <w:p w:rsidR="00CF2A60" w:rsidRPr="006F0A7F" w:rsidRDefault="00CF2A60" w:rsidP="00D665D8">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м.п.</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«___»_____________2026 г.</w:t>
            </w:r>
          </w:p>
        </w:tc>
        <w:tc>
          <w:tcPr>
            <w:tcW w:w="2253" w:type="pct"/>
          </w:tcPr>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ind w:left="530"/>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CF2A60">
      <w:pPr>
        <w:jc w:val="right"/>
        <w:rPr>
          <w:rFonts w:ascii="Arial" w:hAnsi="Arial" w:cs="Arial"/>
          <w:b/>
          <w:sz w:val="16"/>
          <w:szCs w:val="16"/>
        </w:rPr>
      </w:pPr>
      <w:r w:rsidRPr="006F0A7F">
        <w:rPr>
          <w:rFonts w:ascii="Arial" w:hAnsi="Arial" w:cs="Arial"/>
          <w:sz w:val="16"/>
          <w:szCs w:val="16"/>
        </w:rPr>
        <w:t>Проект для лота № 2</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ДОГОВОР</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купли – продажи с аукциона в электронной форме №</w:t>
      </w:r>
    </w:p>
    <w:p w:rsidR="00CF2A60" w:rsidRPr="006F0A7F" w:rsidRDefault="00CF2A60" w:rsidP="00CF2A60">
      <w:pPr>
        <w:rPr>
          <w:rFonts w:ascii="Arial" w:hAnsi="Arial" w:cs="Arial"/>
          <w:sz w:val="16"/>
          <w:szCs w:val="16"/>
        </w:rPr>
      </w:pPr>
      <w:r w:rsidRPr="006F0A7F">
        <w:rPr>
          <w:rFonts w:ascii="Arial" w:hAnsi="Arial" w:cs="Arial"/>
          <w:sz w:val="16"/>
          <w:szCs w:val="16"/>
        </w:rPr>
        <w:t>г.Валдай                                                                                                 «___»________ 2026 года</w:t>
      </w:r>
    </w:p>
    <w:p w:rsidR="00CF2A60" w:rsidRPr="006F0A7F" w:rsidRDefault="00CF2A60" w:rsidP="00CF2A60">
      <w:pPr>
        <w:ind w:firstLine="567"/>
        <w:jc w:val="both"/>
        <w:rPr>
          <w:rFonts w:ascii="Arial" w:hAnsi="Arial" w:cs="Arial"/>
          <w:sz w:val="16"/>
          <w:szCs w:val="16"/>
        </w:rPr>
      </w:pPr>
    </w:p>
    <w:p w:rsidR="00CF2A60" w:rsidRPr="006F0A7F" w:rsidRDefault="00CF2A60" w:rsidP="00CF2A60">
      <w:pPr>
        <w:widowControl w:val="0"/>
        <w:ind w:firstLine="567"/>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 xml:space="preserve">именуемый в дальнейшем "Покупатель", с другой стороны, совместно именуемые в дальнейшем "Стороны", заключили настоящий договор купли- продажи с аукциона </w:t>
      </w:r>
      <w:r w:rsidRPr="006F0A7F">
        <w:rPr>
          <w:rFonts w:ascii="Arial" w:hAnsi="Arial" w:cs="Arial"/>
          <w:sz w:val="16"/>
          <w:szCs w:val="16"/>
        </w:rPr>
        <w:t>(далее  -  Договор)</w:t>
      </w:r>
      <w:r w:rsidRPr="006F0A7F">
        <w:rPr>
          <w:rFonts w:ascii="Arial" w:hAnsi="Arial" w:cs="Arial"/>
          <w:snapToGrid w:val="0"/>
          <w:sz w:val="16"/>
          <w:szCs w:val="16"/>
        </w:rPr>
        <w:t xml:space="preserve"> о нижеследующем:</w:t>
      </w:r>
    </w:p>
    <w:p w:rsidR="00CF2A60" w:rsidRPr="006F0A7F" w:rsidRDefault="00CF2A60" w:rsidP="00CF2A60">
      <w:pPr>
        <w:ind w:firstLine="708"/>
        <w:jc w:val="center"/>
        <w:rPr>
          <w:rFonts w:ascii="Arial" w:hAnsi="Arial" w:cs="Arial"/>
          <w:b/>
          <w:bCs/>
          <w:sz w:val="16"/>
          <w:szCs w:val="16"/>
        </w:rPr>
      </w:pPr>
      <w:r w:rsidRPr="006F0A7F">
        <w:rPr>
          <w:rFonts w:ascii="Arial" w:hAnsi="Arial" w:cs="Arial"/>
          <w:b/>
          <w:bCs/>
          <w:sz w:val="16"/>
          <w:szCs w:val="16"/>
        </w:rPr>
        <w:t>1. Предмет Договора</w:t>
      </w:r>
    </w:p>
    <w:p w:rsidR="00CF2A60" w:rsidRPr="006F0A7F" w:rsidRDefault="00CF2A60" w:rsidP="00CF2A60">
      <w:pPr>
        <w:pStyle w:val="ConsPlusNormal"/>
        <w:ind w:firstLine="709"/>
        <w:jc w:val="both"/>
        <w:rPr>
          <w:sz w:val="16"/>
          <w:szCs w:val="16"/>
        </w:rPr>
      </w:pPr>
      <w:r w:rsidRPr="006F0A7F">
        <w:rPr>
          <w:sz w:val="16"/>
          <w:szCs w:val="16"/>
        </w:rPr>
        <w:t>1.1</w:t>
      </w:r>
      <w:r w:rsidRPr="006F0A7F">
        <w:rPr>
          <w:snapToGrid w:val="0"/>
          <w:sz w:val="16"/>
          <w:szCs w:val="16"/>
        </w:rPr>
        <w:t xml:space="preserve"> На основании</w:t>
      </w:r>
      <w:r w:rsidRPr="006F0A7F">
        <w:rPr>
          <w:sz w:val="16"/>
          <w:szCs w:val="16"/>
        </w:rPr>
        <w:t xml:space="preserve"> протокола ___________ № ___ от ____ 2026 года, Продавец продает, а Покупатель приобретает в собственность: </w:t>
      </w:r>
    </w:p>
    <w:p w:rsidR="00CF2A60" w:rsidRPr="006F0A7F" w:rsidRDefault="00CF2A60" w:rsidP="00CF2A60">
      <w:pPr>
        <w:ind w:firstLine="709"/>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31,8 кв.м., этаж. 2, кадастровый номер 53:03:0000000:10104, адрес: </w:t>
      </w:r>
      <w:r w:rsidRPr="006F0A7F">
        <w:rPr>
          <w:rFonts w:ascii="Arial" w:hAnsi="Arial" w:cs="Arial"/>
          <w:color w:val="292C2F"/>
          <w:sz w:val="16"/>
          <w:szCs w:val="16"/>
          <w:shd w:val="clear" w:color="auto" w:fill="F8F8F8"/>
        </w:rPr>
        <w:t>Российская Федерация, Новгородская область, муниципальный округ Валдайский, город Валдай, площадь Свободы, дом 15, помещение 6</w:t>
      </w:r>
      <w:r w:rsidRPr="006F0A7F">
        <w:rPr>
          <w:rFonts w:ascii="Arial" w:hAnsi="Arial" w:cs="Arial"/>
          <w:sz w:val="16"/>
          <w:szCs w:val="16"/>
        </w:rPr>
        <w:t>, (далее - Имущество), в сроки, предусмотренные Договором, а Покупатель обязуется принять Имущество и уплатить за него цену, предусмотренную Договором.</w:t>
      </w:r>
    </w:p>
    <w:p w:rsidR="00CF2A60" w:rsidRPr="006F0A7F" w:rsidRDefault="00CF2A60" w:rsidP="00CF2A60">
      <w:pPr>
        <w:ind w:firstLine="708"/>
        <w:jc w:val="both"/>
        <w:rPr>
          <w:rFonts w:ascii="Arial" w:hAnsi="Arial" w:cs="Arial"/>
          <w:color w:val="292C2F"/>
          <w:sz w:val="16"/>
          <w:szCs w:val="16"/>
          <w:shd w:val="clear" w:color="auto" w:fill="F8F8F8"/>
        </w:rPr>
      </w:pPr>
      <w:r w:rsidRPr="006F0A7F">
        <w:rPr>
          <w:rFonts w:ascii="Arial" w:hAnsi="Arial" w:cs="Arial"/>
          <w:sz w:val="16"/>
          <w:szCs w:val="16"/>
        </w:rPr>
        <w:t>1.2. Имущество принадлежит на праве собственности Валдайскому муниципальному округу Новгородской области: запись государственной регистрации права от 06</w:t>
      </w:r>
      <w:r w:rsidRPr="006F0A7F">
        <w:rPr>
          <w:rFonts w:ascii="Arial" w:eastAsia="TimesNewRomanPSMT" w:hAnsi="Arial" w:cs="Arial"/>
          <w:sz w:val="16"/>
          <w:szCs w:val="16"/>
        </w:rPr>
        <w:t>.03.2026 № 53:03:0000000:10104-53/038/2026-4</w:t>
      </w:r>
      <w:r w:rsidRPr="006F0A7F">
        <w:rPr>
          <w:rFonts w:ascii="Arial" w:hAnsi="Arial" w:cs="Arial"/>
          <w:color w:val="292C2F"/>
          <w:sz w:val="16"/>
          <w:szCs w:val="16"/>
          <w:shd w:val="clear" w:color="auto" w:fill="F8F8F8"/>
        </w:rPr>
        <w:t>.</w:t>
      </w:r>
    </w:p>
    <w:p w:rsidR="00CF2A60" w:rsidRPr="006F0A7F" w:rsidRDefault="00CF2A60" w:rsidP="00CF2A60">
      <w:pPr>
        <w:ind w:firstLine="708"/>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1.3. Ограничения прав и обременения, зарегистрированные в Едином государственном реестре недвижимости:</w:t>
      </w:r>
    </w:p>
    <w:p w:rsidR="00CF2A60" w:rsidRPr="006F0A7F" w:rsidRDefault="00CF2A60" w:rsidP="00CF2A60">
      <w:pPr>
        <w:ind w:firstLine="708"/>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 xml:space="preserve"> - объект культурного наследия, срок действия с 09.04.2026 постоянно; дата регистрации 09.04.2026, № </w:t>
      </w:r>
      <w:r w:rsidRPr="006F0A7F">
        <w:rPr>
          <w:rFonts w:ascii="Arial" w:eastAsia="TimesNewRomanPSMT" w:hAnsi="Arial" w:cs="Arial"/>
          <w:sz w:val="16"/>
          <w:szCs w:val="16"/>
        </w:rPr>
        <w:t>53:03:0000000:10104-53/038/2026-5, документ-основание: Приказ № 286 от 07.04.2026, выдан Инспекцией государственной охраны культурного наследия Новгородской области; лицо в пользу которого установлено ограничение: Инспекция государственной охраны культурного наследия Новгородской области, ИНН: 5321166367, ОГРН: 1145321000054.</w:t>
      </w:r>
    </w:p>
    <w:p w:rsidR="00CF2A60" w:rsidRPr="006F0A7F" w:rsidRDefault="00CF2A60" w:rsidP="00CF2A60">
      <w:pPr>
        <w:ind w:firstLine="709"/>
        <w:jc w:val="both"/>
        <w:outlineLvl w:val="0"/>
        <w:rPr>
          <w:rFonts w:ascii="Arial" w:hAnsi="Arial" w:cs="Arial"/>
          <w:sz w:val="16"/>
          <w:szCs w:val="16"/>
        </w:rPr>
      </w:pPr>
      <w:r w:rsidRPr="006F0A7F">
        <w:rPr>
          <w:rFonts w:ascii="Arial" w:hAnsi="Arial" w:cs="Arial"/>
          <w:color w:val="292C2F"/>
          <w:sz w:val="16"/>
          <w:szCs w:val="16"/>
          <w:shd w:val="clear" w:color="auto" w:fill="F8F8F8"/>
        </w:rPr>
        <w:t>1.4. Имущество находится в з</w:t>
      </w:r>
      <w:r w:rsidRPr="006F0A7F">
        <w:rPr>
          <w:rFonts w:ascii="Arial" w:hAnsi="Arial" w:cs="Arial"/>
          <w:sz w:val="16"/>
          <w:szCs w:val="16"/>
        </w:rPr>
        <w:t xml:space="preserve">дании - выявленном объекте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531610631800005, адрес: Новгородская область, Валдайский муниципальный район, Валдайское городское поселение, г. Валдай, пл. Свободы, д. 15.</w:t>
      </w:r>
    </w:p>
    <w:p w:rsidR="00CF2A60" w:rsidRPr="006F0A7F" w:rsidRDefault="00CF2A60" w:rsidP="00CF2A60">
      <w:pPr>
        <w:ind w:firstLine="851"/>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07.04.2026 № 286.</w:t>
      </w:r>
    </w:p>
    <w:p w:rsidR="00CF2A60" w:rsidRPr="006F0A7F" w:rsidRDefault="00CF2A60" w:rsidP="00CF2A60">
      <w:pPr>
        <w:ind w:firstLine="720"/>
        <w:jc w:val="both"/>
        <w:rPr>
          <w:rFonts w:ascii="Arial" w:hAnsi="Arial" w:cs="Arial"/>
          <w:color w:val="000000"/>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53:03:0102039:797площадью 233 кв.м., расположенном по адресу: </w:t>
      </w:r>
      <w:r w:rsidRPr="006F0A7F">
        <w:rPr>
          <w:rFonts w:ascii="Arial" w:hAnsi="Arial" w:cs="Arial"/>
          <w:sz w:val="16"/>
          <w:szCs w:val="16"/>
        </w:rPr>
        <w:t>Новгородская область, Валдайский муниципальный район, Валдайское городское поселение, г. Валдай, пл. Свободы, д. 15.</w:t>
      </w:r>
      <w:r w:rsidRPr="006F0A7F">
        <w:rPr>
          <w:rFonts w:ascii="Arial" w:hAnsi="Arial" w:cs="Arial"/>
          <w:color w:val="000000"/>
          <w:sz w:val="16"/>
          <w:szCs w:val="16"/>
        </w:rPr>
        <w:t xml:space="preserve"> </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 xml:space="preserve">1.5. Состояние приобретаемого Имущества Покупателем проверено при осмотре, недостатки Покупателю известны. </w:t>
      </w:r>
    </w:p>
    <w:p w:rsidR="00CF2A60" w:rsidRPr="006F0A7F" w:rsidRDefault="00CF2A60" w:rsidP="00CF2A60">
      <w:pPr>
        <w:pStyle w:val="ConsPlusNonformat"/>
        <w:widowControl/>
        <w:ind w:firstLine="708"/>
        <w:jc w:val="both"/>
        <w:rPr>
          <w:rFonts w:ascii="Arial" w:hAnsi="Arial" w:cs="Arial"/>
          <w:sz w:val="16"/>
          <w:szCs w:val="16"/>
        </w:rPr>
      </w:pPr>
      <w:r w:rsidRPr="006F0A7F">
        <w:rPr>
          <w:rFonts w:ascii="Arial" w:hAnsi="Arial" w:cs="Arial"/>
          <w:sz w:val="16"/>
          <w:szCs w:val="16"/>
        </w:rPr>
        <w:t xml:space="preserve">1.6. Договор заключается по </w:t>
      </w:r>
      <w:r w:rsidRPr="006F0A7F">
        <w:rPr>
          <w:rFonts w:ascii="Arial" w:hAnsi="Arial" w:cs="Arial"/>
          <w:snapToGrid w:val="0"/>
          <w:sz w:val="16"/>
          <w:szCs w:val="16"/>
        </w:rPr>
        <w:t>итогам проведения аукциона, открытого по составу участников и по форме подачи предложений о цене имущества.</w:t>
      </w:r>
    </w:p>
    <w:p w:rsidR="00CF2A60" w:rsidRPr="006F0A7F" w:rsidRDefault="00CF2A60" w:rsidP="00CF2A60">
      <w:pPr>
        <w:ind w:firstLine="709"/>
        <w:jc w:val="both"/>
        <w:rPr>
          <w:rFonts w:ascii="Arial" w:hAnsi="Arial" w:cs="Arial"/>
          <w:sz w:val="16"/>
          <w:szCs w:val="16"/>
        </w:rPr>
      </w:pPr>
      <w:r w:rsidRPr="006F0A7F">
        <w:rPr>
          <w:rFonts w:ascii="Arial" w:hAnsi="Arial" w:cs="Arial"/>
          <w:sz w:val="16"/>
          <w:szCs w:val="16"/>
        </w:rPr>
        <w:t>1.7. Передача Имущества Продавцом и принятие его Покупателем осуществляются по подписываемому Сторонами Акту приема-передачи Имущества (приложение № 1 к Договору).</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2. Стоимость Имущества и порядок расчетов</w:t>
      </w:r>
    </w:p>
    <w:p w:rsidR="00CF2A60" w:rsidRPr="006F0A7F" w:rsidRDefault="00CF2A60" w:rsidP="00CF2A60">
      <w:pPr>
        <w:ind w:firstLine="720"/>
        <w:jc w:val="both"/>
        <w:rPr>
          <w:rFonts w:ascii="Arial" w:hAnsi="Arial" w:cs="Arial"/>
          <w:b/>
          <w:sz w:val="16"/>
          <w:szCs w:val="16"/>
        </w:rPr>
      </w:pPr>
      <w:r w:rsidRPr="006F0A7F">
        <w:rPr>
          <w:rFonts w:ascii="Arial" w:hAnsi="Arial" w:cs="Arial"/>
          <w:b/>
          <w:sz w:val="16"/>
          <w:szCs w:val="16"/>
        </w:rPr>
        <w:t xml:space="preserve">В случае если покупатель физическое лицо: </w:t>
      </w:r>
    </w:p>
    <w:p w:rsidR="00CF2A60" w:rsidRPr="006F0A7F" w:rsidRDefault="00CF2A60" w:rsidP="00CF2A60">
      <w:pPr>
        <w:ind w:firstLine="720"/>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CF2A60">
      <w:pPr>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с учетом НДС.</w:t>
      </w:r>
    </w:p>
    <w:p w:rsidR="00CF2A60" w:rsidRPr="006F0A7F" w:rsidRDefault="00CF2A60" w:rsidP="00CF2A60">
      <w:pPr>
        <w:ind w:firstLine="720"/>
        <w:jc w:val="both"/>
        <w:rPr>
          <w:rFonts w:ascii="Arial" w:hAnsi="Arial" w:cs="Arial"/>
          <w:sz w:val="16"/>
          <w:szCs w:val="16"/>
        </w:rPr>
      </w:pPr>
      <w:r w:rsidRPr="006F0A7F">
        <w:rPr>
          <w:rFonts w:ascii="Arial" w:hAnsi="Arial" w:cs="Arial"/>
          <w:bCs/>
          <w:sz w:val="16"/>
          <w:szCs w:val="16"/>
        </w:rPr>
        <w:t>В соответствии с налоговым законодательством, стоимость имущества оплачивается с учетом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«с учетом НДС»</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ОКТМО 49508000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pStyle w:val="af5"/>
        <w:spacing w:after="0"/>
        <w:ind w:left="0" w:firstLine="709"/>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CF2A60">
      <w:pPr>
        <w:ind w:firstLine="709"/>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CF2A60">
      <w:pPr>
        <w:pStyle w:val="ConsPlusNormal"/>
        <w:tabs>
          <w:tab w:val="left" w:pos="9355"/>
        </w:tabs>
        <w:ind w:firstLine="709"/>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CF2A60">
      <w:pPr>
        <w:ind w:firstLine="720"/>
        <w:jc w:val="both"/>
        <w:rPr>
          <w:rFonts w:ascii="Arial" w:hAnsi="Arial" w:cs="Arial"/>
          <w:b/>
          <w:sz w:val="16"/>
          <w:szCs w:val="16"/>
        </w:rPr>
      </w:pPr>
      <w:r w:rsidRPr="006F0A7F">
        <w:rPr>
          <w:rFonts w:ascii="Arial" w:hAnsi="Arial" w:cs="Arial"/>
          <w:b/>
          <w:sz w:val="16"/>
          <w:szCs w:val="16"/>
        </w:rPr>
        <w:t xml:space="preserve">В случае если покупатель юридическое лицо/индивидуальный предприниматель: </w:t>
      </w:r>
    </w:p>
    <w:p w:rsidR="00CF2A60" w:rsidRPr="006F0A7F" w:rsidRDefault="00CF2A60" w:rsidP="00CF2A60">
      <w:pPr>
        <w:ind w:firstLine="720"/>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CF2A60">
      <w:pPr>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CF2A60">
      <w:pPr>
        <w:ind w:firstLine="709"/>
        <w:jc w:val="both"/>
        <w:rPr>
          <w:rFonts w:ascii="Arial" w:hAnsi="Arial" w:cs="Arial"/>
          <w:bCs/>
          <w:sz w:val="16"/>
          <w:szCs w:val="16"/>
        </w:rPr>
      </w:pPr>
      <w:r w:rsidRPr="006F0A7F">
        <w:rPr>
          <w:rFonts w:ascii="Arial" w:hAnsi="Arial" w:cs="Arial"/>
          <w:sz w:val="16"/>
          <w:szCs w:val="16"/>
        </w:rPr>
        <w:lastRenderedPageBreak/>
        <w:t>2.3. С учетом пункта 2.2 Договора Покупатель обязан произвести оплату в размере _______(___________) рублей ____копеек без учета НДС.</w:t>
      </w:r>
      <w:r w:rsidRPr="006F0A7F">
        <w:rPr>
          <w:rFonts w:ascii="Arial" w:hAnsi="Arial" w:cs="Arial"/>
          <w:bCs/>
          <w:sz w:val="16"/>
          <w:szCs w:val="16"/>
        </w:rPr>
        <w:t xml:space="preserve"> </w:t>
      </w:r>
    </w:p>
    <w:p w:rsidR="00CF2A60" w:rsidRPr="006F0A7F" w:rsidRDefault="00CF2A60" w:rsidP="00CF2A60">
      <w:pPr>
        <w:ind w:firstLine="709"/>
        <w:jc w:val="both"/>
        <w:rPr>
          <w:rFonts w:ascii="Arial" w:hAnsi="Arial" w:cs="Arial"/>
          <w:bCs/>
          <w:sz w:val="16"/>
          <w:szCs w:val="16"/>
        </w:rPr>
      </w:pPr>
      <w:r w:rsidRPr="006F0A7F">
        <w:rPr>
          <w:rFonts w:ascii="Arial" w:hAnsi="Arial" w:cs="Arial"/>
          <w:bCs/>
          <w:sz w:val="16"/>
          <w:szCs w:val="16"/>
        </w:rPr>
        <w:t>Стоимость имущества оплачивается без учета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«без учета НДС».</w:t>
      </w:r>
    </w:p>
    <w:p w:rsidR="00CF2A60" w:rsidRPr="006F0A7F" w:rsidRDefault="00CF2A60" w:rsidP="00CF2A60">
      <w:pPr>
        <w:ind w:firstLine="709"/>
        <w:jc w:val="both"/>
        <w:rPr>
          <w:rFonts w:ascii="Arial" w:hAnsi="Arial" w:cs="Arial"/>
          <w:bCs/>
          <w:sz w:val="16"/>
          <w:szCs w:val="16"/>
        </w:rPr>
      </w:pPr>
      <w:r w:rsidRPr="006F0A7F">
        <w:rPr>
          <w:rFonts w:ascii="Arial" w:hAnsi="Arial" w:cs="Arial"/>
          <w:bCs/>
          <w:sz w:val="16"/>
          <w:szCs w:val="16"/>
        </w:rPr>
        <w:t>В соответствии с налоговым законодательством обязанность по уплате НДС по настоящему Договору  в размере ________(_____________) рублей ___копеек возлагается на Покупателя.</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ОКТМО 49508000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pStyle w:val="af5"/>
        <w:spacing w:after="0"/>
        <w:ind w:left="0" w:firstLine="709"/>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CF2A60">
      <w:pPr>
        <w:ind w:firstLine="709"/>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CF2A60">
      <w:pPr>
        <w:pStyle w:val="ConsPlusNormal"/>
        <w:tabs>
          <w:tab w:val="left" w:pos="9355"/>
        </w:tabs>
        <w:ind w:firstLine="709"/>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CF2A60">
      <w:pPr>
        <w:pStyle w:val="ConsPlusNormal"/>
        <w:jc w:val="center"/>
        <w:rPr>
          <w:b/>
          <w:sz w:val="16"/>
          <w:szCs w:val="16"/>
        </w:rPr>
      </w:pPr>
      <w:r w:rsidRPr="006F0A7F">
        <w:rPr>
          <w:b/>
          <w:sz w:val="16"/>
          <w:szCs w:val="16"/>
        </w:rPr>
        <w:t>3. Обязанности Сторон</w:t>
      </w:r>
    </w:p>
    <w:p w:rsidR="00CF2A60" w:rsidRPr="006F0A7F" w:rsidRDefault="00CF2A60" w:rsidP="00CF2A60">
      <w:pPr>
        <w:pStyle w:val="ConsPlusNormal"/>
        <w:ind w:firstLine="709"/>
        <w:jc w:val="both"/>
        <w:rPr>
          <w:sz w:val="16"/>
          <w:szCs w:val="16"/>
        </w:rPr>
      </w:pPr>
      <w:r w:rsidRPr="006F0A7F">
        <w:rPr>
          <w:sz w:val="16"/>
          <w:szCs w:val="16"/>
        </w:rPr>
        <w:t xml:space="preserve">3.1. </w:t>
      </w:r>
      <w:r w:rsidRPr="006F0A7F">
        <w:rPr>
          <w:b/>
          <w:sz w:val="16"/>
          <w:szCs w:val="16"/>
        </w:rPr>
        <w:t>Покупатель обязуется:</w:t>
      </w:r>
    </w:p>
    <w:p w:rsidR="00CF2A60" w:rsidRPr="006F0A7F" w:rsidRDefault="00CF2A60" w:rsidP="00CF2A60">
      <w:pPr>
        <w:pStyle w:val="ConsPlusNormal"/>
        <w:ind w:firstLine="709"/>
        <w:jc w:val="both"/>
        <w:rPr>
          <w:sz w:val="16"/>
          <w:szCs w:val="16"/>
        </w:rPr>
      </w:pPr>
      <w:r w:rsidRPr="006F0A7F">
        <w:rPr>
          <w:sz w:val="16"/>
          <w:szCs w:val="16"/>
        </w:rPr>
        <w:t>3.1.1. Принять Имущество и полностью оплатить его стоимость в размере, порядке и сроки, установленные разделом 2 Договора.</w:t>
      </w:r>
    </w:p>
    <w:p w:rsidR="00CF2A60" w:rsidRPr="006F0A7F" w:rsidRDefault="00CF2A60" w:rsidP="00CF2A60">
      <w:pPr>
        <w:pStyle w:val="ConsPlusNormal"/>
        <w:ind w:firstLine="709"/>
        <w:jc w:val="both"/>
        <w:rPr>
          <w:sz w:val="16"/>
          <w:szCs w:val="16"/>
        </w:rPr>
      </w:pPr>
      <w:r w:rsidRPr="006F0A7F">
        <w:rPr>
          <w:sz w:val="16"/>
          <w:szCs w:val="16"/>
        </w:rPr>
        <w:t>3.1.2.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rsidR="00CF2A60" w:rsidRPr="006F0A7F" w:rsidRDefault="00CF2A60" w:rsidP="00CF2A60">
      <w:pPr>
        <w:ind w:firstLine="708"/>
        <w:jc w:val="both"/>
        <w:rPr>
          <w:rFonts w:ascii="Arial" w:hAnsi="Arial" w:cs="Arial"/>
          <w:sz w:val="16"/>
          <w:szCs w:val="16"/>
        </w:rPr>
      </w:pPr>
      <w:r w:rsidRPr="006F0A7F">
        <w:rPr>
          <w:rFonts w:ascii="Arial" w:hAnsi="Arial" w:cs="Arial"/>
          <w:sz w:val="16"/>
          <w:szCs w:val="16"/>
        </w:rPr>
        <w:t>3.1.3. Нести расходы, связанные с оформлением перехода права собственности на Имущество.</w:t>
      </w:r>
    </w:p>
    <w:p w:rsidR="00CF2A60" w:rsidRPr="006F0A7F" w:rsidRDefault="00CF2A60" w:rsidP="00CF2A60">
      <w:pPr>
        <w:autoSpaceDE w:val="0"/>
        <w:autoSpaceDN w:val="0"/>
        <w:adjustRightInd w:val="0"/>
        <w:ind w:firstLine="720"/>
        <w:jc w:val="both"/>
        <w:outlineLvl w:val="1"/>
        <w:rPr>
          <w:rFonts w:ascii="Arial" w:hAnsi="Arial" w:cs="Arial"/>
          <w:sz w:val="16"/>
          <w:szCs w:val="16"/>
        </w:rPr>
      </w:pPr>
      <w:r w:rsidRPr="006F0A7F">
        <w:rPr>
          <w:rFonts w:ascii="Arial" w:hAnsi="Arial" w:cs="Arial"/>
          <w:sz w:val="16"/>
          <w:szCs w:val="16"/>
        </w:rPr>
        <w:t>3.1.4.При уклонении или отказе Покупателя от оплаты имущества в установленный срок договором купли-продажи имущества (п.2.2. данного договора), он утрачивает право на заключение указанного договора и задаток ему не возвращается. Результаты аукциона аннулируются Продавцом.</w:t>
      </w:r>
    </w:p>
    <w:p w:rsidR="00CF2A60" w:rsidRPr="006F0A7F" w:rsidRDefault="00CF2A60" w:rsidP="00CF2A60">
      <w:pPr>
        <w:pStyle w:val="ConsPlusNormal"/>
        <w:ind w:firstLine="709"/>
        <w:jc w:val="both"/>
        <w:rPr>
          <w:b/>
          <w:sz w:val="16"/>
          <w:szCs w:val="16"/>
        </w:rPr>
      </w:pPr>
      <w:r w:rsidRPr="006F0A7F">
        <w:rPr>
          <w:sz w:val="16"/>
          <w:szCs w:val="16"/>
        </w:rPr>
        <w:t xml:space="preserve">3.2. </w:t>
      </w:r>
      <w:r w:rsidRPr="006F0A7F">
        <w:rPr>
          <w:b/>
          <w:sz w:val="16"/>
          <w:szCs w:val="16"/>
        </w:rPr>
        <w:t>Продавец обязуется:</w:t>
      </w:r>
    </w:p>
    <w:p w:rsidR="00CF2A60" w:rsidRPr="006F0A7F" w:rsidRDefault="00CF2A60" w:rsidP="00CF2A60">
      <w:pPr>
        <w:pStyle w:val="ConsPlusNormal"/>
        <w:ind w:firstLine="709"/>
        <w:jc w:val="both"/>
        <w:rPr>
          <w:sz w:val="16"/>
          <w:szCs w:val="16"/>
        </w:rPr>
      </w:pPr>
      <w:r w:rsidRPr="006F0A7F">
        <w:rPr>
          <w:sz w:val="16"/>
          <w:szCs w:val="16"/>
        </w:rPr>
        <w:t>3.2.1. Уплатить все налоги и обязательные платежи, начисленные до момента продажи.</w:t>
      </w:r>
    </w:p>
    <w:p w:rsidR="00CF2A60" w:rsidRPr="006F0A7F" w:rsidRDefault="00CF2A60" w:rsidP="00CF2A60">
      <w:pPr>
        <w:pStyle w:val="ConsPlusNormal"/>
        <w:ind w:firstLine="709"/>
        <w:jc w:val="both"/>
        <w:rPr>
          <w:sz w:val="16"/>
          <w:szCs w:val="16"/>
        </w:rPr>
      </w:pPr>
      <w:r w:rsidRPr="006F0A7F">
        <w:rPr>
          <w:sz w:val="16"/>
          <w:szCs w:val="16"/>
        </w:rPr>
        <w:t>3.2.2. В течение 7 (семи) календарных дней со дня поступления на его расчетный счет денежных средств за Имущество в полном объеме совершить действия по передаче имущества Покупателю.</w:t>
      </w:r>
    </w:p>
    <w:p w:rsidR="00CF2A60" w:rsidRPr="006F0A7F" w:rsidRDefault="00CF2A60" w:rsidP="00CF2A60">
      <w:pPr>
        <w:pStyle w:val="ConsPlusNormal"/>
        <w:ind w:firstLine="709"/>
        <w:jc w:val="both"/>
        <w:rPr>
          <w:sz w:val="16"/>
          <w:szCs w:val="16"/>
        </w:rPr>
      </w:pPr>
      <w:r w:rsidRPr="006F0A7F">
        <w:rPr>
          <w:sz w:val="16"/>
          <w:szCs w:val="16"/>
        </w:rPr>
        <w:t>3.2.3. При получении сведений об изменении реквизитов, указанных в пункте 2.2. Договора, письменно своевременно уведомить о таком изменении Покупателя.</w:t>
      </w:r>
    </w:p>
    <w:p w:rsidR="00CF2A60" w:rsidRPr="006F0A7F" w:rsidRDefault="00CF2A60" w:rsidP="00CF2A60">
      <w:pPr>
        <w:pStyle w:val="ConsPlusNormal"/>
        <w:ind w:firstLine="709"/>
        <w:jc w:val="both"/>
        <w:rPr>
          <w:sz w:val="16"/>
          <w:szCs w:val="16"/>
        </w:rPr>
      </w:pPr>
      <w:r w:rsidRPr="006F0A7F">
        <w:rPr>
          <w:sz w:val="16"/>
          <w:szCs w:val="16"/>
        </w:rPr>
        <w:t>3.2.4. Обязанности Сторон, не урегулированные Договором, устанавливаются в соответствии с действующим законодательством.</w:t>
      </w:r>
    </w:p>
    <w:p w:rsidR="00CF2A60" w:rsidRPr="006F0A7F" w:rsidRDefault="00CF2A60" w:rsidP="00CF2A60">
      <w:pPr>
        <w:ind w:firstLine="720"/>
        <w:jc w:val="center"/>
        <w:rPr>
          <w:rFonts w:ascii="Arial" w:hAnsi="Arial" w:cs="Arial"/>
          <w:b/>
          <w:sz w:val="16"/>
          <w:szCs w:val="16"/>
        </w:rPr>
      </w:pPr>
      <w:r w:rsidRPr="006F0A7F">
        <w:rPr>
          <w:rFonts w:ascii="Arial" w:hAnsi="Arial" w:cs="Arial"/>
          <w:b/>
          <w:sz w:val="16"/>
          <w:szCs w:val="16"/>
        </w:rPr>
        <w:t>4. Возникновение права собственности</w:t>
      </w:r>
    </w:p>
    <w:p w:rsidR="00CF2A60" w:rsidRPr="006F0A7F" w:rsidRDefault="00CF2A60" w:rsidP="00CF2A60">
      <w:pPr>
        <w:pStyle w:val="ConsPlusNormal"/>
        <w:ind w:firstLine="708"/>
        <w:jc w:val="both"/>
        <w:rPr>
          <w:sz w:val="16"/>
          <w:szCs w:val="16"/>
        </w:rPr>
      </w:pPr>
      <w:r w:rsidRPr="006F0A7F">
        <w:rPr>
          <w:sz w:val="16"/>
          <w:szCs w:val="16"/>
        </w:rPr>
        <w:t>4.1. Право собственности на Имущество переходит к Покупателю с момента 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 при условии выполнения Покупателем обязанности по оплате Имущества.</w:t>
      </w:r>
    </w:p>
    <w:p w:rsidR="00CF2A60" w:rsidRPr="006F0A7F" w:rsidRDefault="00CF2A60" w:rsidP="00CF2A60">
      <w:pPr>
        <w:pStyle w:val="ConsPlusNormal"/>
        <w:ind w:firstLine="708"/>
        <w:jc w:val="both"/>
        <w:rPr>
          <w:sz w:val="16"/>
          <w:szCs w:val="16"/>
        </w:rPr>
      </w:pPr>
      <w:r w:rsidRPr="006F0A7F">
        <w:rPr>
          <w:sz w:val="16"/>
          <w:szCs w:val="16"/>
        </w:rPr>
        <w:t>4.2. Обязанность государственной регистрации перехода права и права собственности по настоящему договору возлагается на Продавца и Покупателя. Расходы за государственную регистрацию права собственности на приобретаемое имущество оплачивает Покупатель</w:t>
      </w:r>
    </w:p>
    <w:p w:rsidR="00CF2A60" w:rsidRPr="006F0A7F" w:rsidRDefault="00CF2A60" w:rsidP="00CF2A60">
      <w:pPr>
        <w:pStyle w:val="ConsPlusNormal"/>
        <w:ind w:firstLine="708"/>
        <w:jc w:val="both"/>
        <w:rPr>
          <w:sz w:val="16"/>
          <w:szCs w:val="16"/>
        </w:rPr>
      </w:pPr>
      <w:r w:rsidRPr="006F0A7F">
        <w:rPr>
          <w:sz w:val="16"/>
          <w:szCs w:val="16"/>
        </w:rPr>
        <w:t>4.3. Риск случайной гибели или случайного повреждения Имущества переходит к Покупателю с момента передачи Имущества.</w:t>
      </w:r>
    </w:p>
    <w:p w:rsidR="00CF2A60" w:rsidRPr="006F0A7F" w:rsidRDefault="00CF2A60" w:rsidP="00CF2A60">
      <w:pPr>
        <w:pStyle w:val="ConsPlusNormal"/>
        <w:tabs>
          <w:tab w:val="left" w:pos="720"/>
        </w:tabs>
        <w:jc w:val="center"/>
        <w:rPr>
          <w:b/>
          <w:sz w:val="16"/>
          <w:szCs w:val="16"/>
        </w:rPr>
      </w:pPr>
      <w:r w:rsidRPr="006F0A7F">
        <w:rPr>
          <w:b/>
          <w:sz w:val="16"/>
          <w:szCs w:val="16"/>
        </w:rPr>
        <w:t>5. Ответственность Сторон</w:t>
      </w:r>
    </w:p>
    <w:p w:rsidR="00CF2A60" w:rsidRPr="006F0A7F" w:rsidRDefault="00CF2A60" w:rsidP="00CF2A60">
      <w:pPr>
        <w:pStyle w:val="ConsPlusNormal"/>
        <w:tabs>
          <w:tab w:val="left" w:pos="720"/>
        </w:tabs>
        <w:ind w:firstLine="709"/>
        <w:jc w:val="both"/>
        <w:rPr>
          <w:sz w:val="16"/>
          <w:szCs w:val="16"/>
        </w:rPr>
      </w:pPr>
      <w:r w:rsidRPr="006F0A7F">
        <w:rPr>
          <w:sz w:val="16"/>
          <w:szCs w:val="16"/>
        </w:rPr>
        <w:t>5.1. В случае нарушения установленного пунктом 2.2. Договора срока оплаты стоимости Имущества Покупатель уплачивает Продавцу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CF2A60" w:rsidRPr="006F0A7F" w:rsidRDefault="00CF2A60" w:rsidP="00CF2A60">
      <w:pPr>
        <w:pStyle w:val="ConsPlusNormal"/>
        <w:tabs>
          <w:tab w:val="left" w:pos="720"/>
        </w:tabs>
        <w:ind w:firstLine="709"/>
        <w:jc w:val="both"/>
        <w:rPr>
          <w:sz w:val="16"/>
          <w:szCs w:val="16"/>
        </w:rPr>
      </w:pPr>
      <w:r w:rsidRPr="006F0A7F">
        <w:rPr>
          <w:sz w:val="16"/>
          <w:szCs w:val="16"/>
        </w:rPr>
        <w:t>5.2. Уплата неустойки не освобождает Покупателя от исполнения обязательств по Договору.</w:t>
      </w:r>
    </w:p>
    <w:p w:rsidR="00CF2A60" w:rsidRPr="006F0A7F" w:rsidRDefault="00CF2A60" w:rsidP="00CF2A60">
      <w:pPr>
        <w:pStyle w:val="ConsPlusNormal"/>
        <w:tabs>
          <w:tab w:val="left" w:pos="720"/>
        </w:tabs>
        <w:ind w:firstLine="709"/>
        <w:jc w:val="both"/>
        <w:rPr>
          <w:sz w:val="16"/>
          <w:szCs w:val="16"/>
        </w:rPr>
      </w:pPr>
      <w:r w:rsidRPr="006F0A7F">
        <w:rPr>
          <w:sz w:val="16"/>
          <w:szCs w:val="16"/>
        </w:rPr>
        <w:t>5.3. Расторжение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Договору.</w:t>
      </w:r>
    </w:p>
    <w:p w:rsidR="00CF2A60" w:rsidRPr="006F0A7F" w:rsidRDefault="00CF2A60" w:rsidP="00CF2A60">
      <w:pPr>
        <w:pStyle w:val="ConsPlusNormal"/>
        <w:tabs>
          <w:tab w:val="left" w:pos="720"/>
        </w:tabs>
        <w:ind w:firstLine="709"/>
        <w:jc w:val="both"/>
        <w:rPr>
          <w:sz w:val="16"/>
          <w:szCs w:val="16"/>
        </w:rPr>
      </w:pPr>
      <w:r w:rsidRPr="006F0A7F">
        <w:rPr>
          <w:sz w:val="16"/>
          <w:szCs w:val="16"/>
        </w:rPr>
        <w:t>5.4. Ответственность Сторон, не урегулированная Договором, устанавливается действующим законодательством.</w:t>
      </w:r>
    </w:p>
    <w:p w:rsidR="00CF2A60" w:rsidRPr="006F0A7F" w:rsidRDefault="00CF2A60" w:rsidP="00CF2A60">
      <w:pPr>
        <w:pStyle w:val="ConsPlusNormal"/>
        <w:jc w:val="center"/>
        <w:rPr>
          <w:b/>
          <w:sz w:val="16"/>
          <w:szCs w:val="16"/>
        </w:rPr>
      </w:pPr>
      <w:r w:rsidRPr="006F0A7F">
        <w:rPr>
          <w:b/>
          <w:sz w:val="16"/>
          <w:szCs w:val="16"/>
        </w:rPr>
        <w:t>6. Особые условия Договора</w:t>
      </w:r>
    </w:p>
    <w:p w:rsidR="00CF2A60" w:rsidRPr="006F0A7F" w:rsidRDefault="00CF2A60" w:rsidP="00CF2A60">
      <w:pPr>
        <w:pStyle w:val="ConsPlusNormal"/>
        <w:ind w:firstLine="709"/>
        <w:jc w:val="both"/>
        <w:rPr>
          <w:sz w:val="16"/>
          <w:szCs w:val="16"/>
        </w:rPr>
      </w:pPr>
      <w:r w:rsidRPr="006F0A7F">
        <w:rPr>
          <w:sz w:val="16"/>
          <w:szCs w:val="16"/>
        </w:rPr>
        <w:t>6.1. Договор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Имущества.</w:t>
      </w:r>
    </w:p>
    <w:p w:rsidR="00CF2A60" w:rsidRPr="006F0A7F" w:rsidRDefault="00CF2A60" w:rsidP="00CF2A60">
      <w:pPr>
        <w:pStyle w:val="ConsPlusNormal"/>
        <w:ind w:firstLine="709"/>
        <w:jc w:val="both"/>
        <w:rPr>
          <w:sz w:val="16"/>
          <w:szCs w:val="16"/>
        </w:rPr>
      </w:pPr>
      <w:r w:rsidRPr="006F0A7F">
        <w:rPr>
          <w:sz w:val="16"/>
          <w:szCs w:val="16"/>
        </w:rPr>
        <w:t>6.2. Все споры между Сторонами, возникающие по Договору, разрешаются в Арбитражном суде Новгородской области в соответствии с законодательством Российской Федерации.</w:t>
      </w:r>
    </w:p>
    <w:p w:rsidR="00CF2A60" w:rsidRPr="006F0A7F" w:rsidRDefault="00CF2A60" w:rsidP="00CF2A60">
      <w:pPr>
        <w:pStyle w:val="ConsPlusNormal"/>
        <w:ind w:firstLine="709"/>
        <w:jc w:val="both"/>
        <w:rPr>
          <w:sz w:val="16"/>
          <w:szCs w:val="16"/>
        </w:rPr>
      </w:pPr>
      <w:r w:rsidRPr="006F0A7F">
        <w:rPr>
          <w:sz w:val="16"/>
          <w:szCs w:val="16"/>
        </w:rPr>
        <w:t>6.3. Договор составлен в 2 (двух) экземплярах, имеющих одинаковую юридическую силу по одному для каждой из Сторон.</w:t>
      </w:r>
    </w:p>
    <w:p w:rsidR="00CF2A60" w:rsidRPr="006F0A7F" w:rsidRDefault="00CF2A60" w:rsidP="00CF2A60">
      <w:pPr>
        <w:pStyle w:val="ConsPlusNormal"/>
        <w:jc w:val="both"/>
        <w:rPr>
          <w:sz w:val="16"/>
          <w:szCs w:val="16"/>
        </w:rPr>
      </w:pP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jc w:val="both"/>
        <w:rPr>
          <w:rFonts w:ascii="Arial" w:hAnsi="Arial" w:cs="Arial"/>
          <w:b/>
          <w:sz w:val="16"/>
          <w:szCs w:val="16"/>
        </w:rPr>
      </w:pPr>
    </w:p>
    <w:p w:rsidR="00CF2A60" w:rsidRPr="006F0A7F" w:rsidRDefault="00CF2A60" w:rsidP="00CF2A60">
      <w:pPr>
        <w:jc w:val="both"/>
        <w:rPr>
          <w:rFonts w:ascii="Arial" w:hAnsi="Arial" w:cs="Arial"/>
          <w:bCs/>
          <w:sz w:val="16"/>
          <w:szCs w:val="16"/>
        </w:rPr>
      </w:pPr>
      <w:r w:rsidRPr="006F0A7F">
        <w:rPr>
          <w:rFonts w:ascii="Arial" w:hAnsi="Arial" w:cs="Arial"/>
          <w:b/>
          <w:sz w:val="16"/>
          <w:szCs w:val="16"/>
        </w:rPr>
        <w:t>Покупатель: _________________________________________________________________________________________________________________________________________________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0" w:type="auto"/>
        <w:tblLayout w:type="fixed"/>
        <w:tblLook w:val="0000"/>
      </w:tblPr>
      <w:tblGrid>
        <w:gridCol w:w="4857"/>
        <w:gridCol w:w="4857"/>
      </w:tblGrid>
      <w:tr w:rsidR="00CF2A60" w:rsidRPr="006F0A7F" w:rsidTr="00D665D8">
        <w:tc>
          <w:tcPr>
            <w:tcW w:w="4857" w:type="dxa"/>
          </w:tcPr>
          <w:p w:rsidR="00CF2A60" w:rsidRPr="006F0A7F" w:rsidRDefault="00CF2A60" w:rsidP="00D665D8">
            <w:pPr>
              <w:rPr>
                <w:rFonts w:ascii="Arial" w:hAnsi="Arial" w:cs="Arial"/>
                <w:sz w:val="16"/>
                <w:szCs w:val="16"/>
              </w:rPr>
            </w:pPr>
            <w:r w:rsidRPr="006F0A7F">
              <w:rPr>
                <w:rFonts w:ascii="Arial" w:hAnsi="Arial" w:cs="Arial"/>
                <w:sz w:val="16"/>
                <w:szCs w:val="16"/>
              </w:rPr>
              <w:t>«Продавец»</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 Глава Валдайского муниципального округа</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w:t>
            </w:r>
          </w:p>
          <w:p w:rsidR="00CF2A60" w:rsidRPr="006F0A7F" w:rsidRDefault="00CF2A60" w:rsidP="00D665D8">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м.п.</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«___»_____________2026 г.</w:t>
            </w:r>
          </w:p>
        </w:tc>
        <w:tc>
          <w:tcPr>
            <w:tcW w:w="4857" w:type="dxa"/>
          </w:tcPr>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CF2A60">
      <w:pPr>
        <w:pStyle w:val="ac"/>
        <w:ind w:firstLine="5940"/>
        <w:jc w:val="right"/>
        <w:rPr>
          <w:rFonts w:ascii="Arial" w:hAnsi="Arial" w:cs="Arial"/>
          <w:sz w:val="16"/>
          <w:szCs w:val="16"/>
        </w:rPr>
      </w:pPr>
      <w:r w:rsidRPr="006F0A7F">
        <w:rPr>
          <w:rFonts w:ascii="Arial" w:hAnsi="Arial" w:cs="Arial"/>
          <w:sz w:val="16"/>
          <w:szCs w:val="16"/>
        </w:rPr>
        <w:t>Приложение № 1</w:t>
      </w:r>
    </w:p>
    <w:p w:rsidR="00CF2A60" w:rsidRPr="006F0A7F" w:rsidRDefault="00CF2A60" w:rsidP="00CF2A60">
      <w:pPr>
        <w:pStyle w:val="ac"/>
        <w:ind w:firstLine="5358"/>
        <w:jc w:val="right"/>
        <w:rPr>
          <w:rFonts w:ascii="Arial" w:hAnsi="Arial" w:cs="Arial"/>
          <w:sz w:val="16"/>
          <w:szCs w:val="16"/>
        </w:rPr>
      </w:pPr>
      <w:r w:rsidRPr="006F0A7F">
        <w:rPr>
          <w:rFonts w:ascii="Arial" w:hAnsi="Arial" w:cs="Arial"/>
          <w:sz w:val="16"/>
          <w:szCs w:val="16"/>
        </w:rPr>
        <w:t xml:space="preserve">                               к договору купли-продажи № </w:t>
      </w:r>
    </w:p>
    <w:p w:rsidR="00CF2A60" w:rsidRPr="006F0A7F" w:rsidRDefault="00CF2A60" w:rsidP="00CF2A60">
      <w:pPr>
        <w:pStyle w:val="ac"/>
        <w:jc w:val="right"/>
        <w:rPr>
          <w:rFonts w:ascii="Arial" w:hAnsi="Arial" w:cs="Arial"/>
          <w:sz w:val="16"/>
          <w:szCs w:val="16"/>
        </w:rPr>
      </w:pPr>
      <w:r w:rsidRPr="006F0A7F">
        <w:rPr>
          <w:rFonts w:ascii="Arial" w:hAnsi="Arial" w:cs="Arial"/>
          <w:sz w:val="16"/>
          <w:szCs w:val="16"/>
        </w:rPr>
        <w:t xml:space="preserve">                                                                                                     от «___» __________ 2026 года </w:t>
      </w:r>
    </w:p>
    <w:p w:rsidR="00CF2A60" w:rsidRPr="006F0A7F" w:rsidRDefault="00CF2A60" w:rsidP="00CF2A60">
      <w:pPr>
        <w:pStyle w:val="ConsPlusNonformat"/>
        <w:widowControl/>
        <w:spacing w:line="216" w:lineRule="auto"/>
        <w:ind w:firstLine="709"/>
        <w:jc w:val="center"/>
        <w:rPr>
          <w:rFonts w:ascii="Arial" w:hAnsi="Arial" w:cs="Arial"/>
          <w:b/>
          <w:sz w:val="16"/>
          <w:szCs w:val="16"/>
        </w:rPr>
      </w:pPr>
      <w:r w:rsidRPr="006F0A7F">
        <w:rPr>
          <w:rFonts w:ascii="Arial" w:hAnsi="Arial" w:cs="Arial"/>
          <w:b/>
          <w:sz w:val="16"/>
          <w:szCs w:val="16"/>
        </w:rPr>
        <w:lastRenderedPageBreak/>
        <w:t xml:space="preserve">Акт приема-передачи </w:t>
      </w:r>
    </w:p>
    <w:p w:rsidR="00CF2A60" w:rsidRPr="006F0A7F" w:rsidRDefault="00CF2A60" w:rsidP="00CF2A60">
      <w:pPr>
        <w:pStyle w:val="ConsPlusNonformat"/>
        <w:widowControl/>
        <w:spacing w:line="216" w:lineRule="auto"/>
        <w:ind w:firstLine="709"/>
        <w:jc w:val="center"/>
        <w:rPr>
          <w:rFonts w:ascii="Arial" w:hAnsi="Arial" w:cs="Arial"/>
          <w:b/>
          <w:sz w:val="16"/>
          <w:szCs w:val="16"/>
        </w:rPr>
      </w:pPr>
      <w:r w:rsidRPr="006F0A7F">
        <w:rPr>
          <w:rFonts w:ascii="Arial" w:hAnsi="Arial" w:cs="Arial"/>
          <w:b/>
          <w:sz w:val="16"/>
          <w:szCs w:val="16"/>
        </w:rPr>
        <w:t>имущества</w:t>
      </w:r>
    </w:p>
    <w:p w:rsidR="00CF2A60" w:rsidRPr="006F0A7F" w:rsidRDefault="00CF2A60" w:rsidP="00CF2A60">
      <w:pPr>
        <w:widowControl w:val="0"/>
        <w:ind w:firstLine="708"/>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именуемый в дальнейшем «Покупатель», с другой стороны, вместе именуемые "Стороны", составили настоящий акт о нижеследующем:</w:t>
      </w:r>
    </w:p>
    <w:p w:rsidR="00CF2A60" w:rsidRPr="006F0A7F" w:rsidRDefault="00CF2A60" w:rsidP="00CF2A60">
      <w:pPr>
        <w:pStyle w:val="ConsPlusNormal"/>
        <w:jc w:val="both"/>
        <w:rPr>
          <w:sz w:val="16"/>
          <w:szCs w:val="16"/>
        </w:rPr>
      </w:pPr>
      <w:r w:rsidRPr="006F0A7F">
        <w:rPr>
          <w:sz w:val="16"/>
          <w:szCs w:val="16"/>
        </w:rPr>
        <w:t>1. Продавец передал, а Покупатель принял в собственность недвижимое имущество</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 xml:space="preserve">- помещение, назначение: нежилое, площадь 31,8 кв.м., этаж. 2, кадастровый номер 53:03:0000000:10104, адрес: </w:t>
      </w:r>
      <w:r w:rsidRPr="006F0A7F">
        <w:rPr>
          <w:rFonts w:ascii="Arial" w:hAnsi="Arial" w:cs="Arial"/>
          <w:color w:val="292C2F"/>
          <w:sz w:val="16"/>
          <w:szCs w:val="16"/>
          <w:shd w:val="clear" w:color="auto" w:fill="F8F8F8"/>
        </w:rPr>
        <w:t>Российская Федерация, Новгородская область, муниципальный округ Валдайский, город Валдай, площадь Свободы, дом 15, помещение 6</w:t>
      </w:r>
      <w:r w:rsidRPr="006F0A7F">
        <w:rPr>
          <w:rFonts w:ascii="Arial" w:hAnsi="Arial" w:cs="Arial"/>
          <w:sz w:val="16"/>
          <w:szCs w:val="16"/>
        </w:rPr>
        <w:t>, (далее Имущество) на условиях, определенных договором купли-продажи от «___»______2026 года № ____.</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 Состояние приобретаемого Имущества Покупателем проверено при осмотре, недостатки Покупателю известны. Претензий у Покупателя к Продавцу по передаваемому  имуществу не имеется.</w:t>
      </w: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pStyle w:val="ConsNonformat"/>
        <w:rPr>
          <w:rFonts w:ascii="Arial" w:hAnsi="Arial" w:cs="Arial"/>
          <w:sz w:val="16"/>
          <w:szCs w:val="16"/>
        </w:rPr>
      </w:pPr>
      <w:r w:rsidRPr="006F0A7F">
        <w:rPr>
          <w:rFonts w:ascii="Arial" w:hAnsi="Arial" w:cs="Arial"/>
          <w:b/>
          <w:sz w:val="16"/>
          <w:szCs w:val="16"/>
        </w:rPr>
        <w:t>Покупатель:</w:t>
      </w:r>
      <w:r w:rsidRPr="006F0A7F">
        <w:rPr>
          <w:rFonts w:ascii="Arial" w:hAnsi="Arial" w:cs="Arial"/>
          <w:sz w:val="16"/>
          <w:szCs w:val="16"/>
        </w:rPr>
        <w:t xml:space="preserve"> 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5000" w:type="pct"/>
        <w:tblLook w:val="0000"/>
      </w:tblPr>
      <w:tblGrid>
        <w:gridCol w:w="6349"/>
        <w:gridCol w:w="5207"/>
      </w:tblGrid>
      <w:tr w:rsidR="00CF2A60" w:rsidRPr="006F0A7F" w:rsidTr="006F0A7F">
        <w:tc>
          <w:tcPr>
            <w:tcW w:w="2747" w:type="pct"/>
          </w:tcPr>
          <w:p w:rsidR="00CF2A60" w:rsidRPr="006F0A7F" w:rsidRDefault="00CF2A60" w:rsidP="00D665D8">
            <w:pPr>
              <w:rPr>
                <w:rFonts w:ascii="Arial" w:hAnsi="Arial" w:cs="Arial"/>
                <w:sz w:val="16"/>
                <w:szCs w:val="16"/>
              </w:rPr>
            </w:pPr>
            <w:r w:rsidRPr="006F0A7F">
              <w:rPr>
                <w:rFonts w:ascii="Arial" w:hAnsi="Arial" w:cs="Arial"/>
                <w:sz w:val="16"/>
                <w:szCs w:val="16"/>
              </w:rPr>
              <w:t>«Продавец»</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 </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Глава Валдайского муниципального округа</w:t>
            </w:r>
          </w:p>
          <w:p w:rsidR="00CF2A60" w:rsidRPr="006F0A7F" w:rsidRDefault="00CF2A60" w:rsidP="00D665D8">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м.п.</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«___»_____________2026 г.</w:t>
            </w:r>
          </w:p>
        </w:tc>
        <w:tc>
          <w:tcPr>
            <w:tcW w:w="2253" w:type="pct"/>
          </w:tcPr>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ind w:left="530"/>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CF2A60">
      <w:pPr>
        <w:jc w:val="right"/>
        <w:rPr>
          <w:rFonts w:ascii="Arial" w:hAnsi="Arial" w:cs="Arial"/>
          <w:b/>
          <w:sz w:val="16"/>
          <w:szCs w:val="16"/>
        </w:rPr>
      </w:pPr>
      <w:r w:rsidRPr="006F0A7F">
        <w:rPr>
          <w:rFonts w:ascii="Arial" w:hAnsi="Arial" w:cs="Arial"/>
          <w:sz w:val="16"/>
          <w:szCs w:val="16"/>
        </w:rPr>
        <w:t>Проект для лота № 3</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ДОГОВОР</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купли – продажи с аукциона в электронной форме №</w:t>
      </w:r>
    </w:p>
    <w:p w:rsidR="00CF2A60" w:rsidRPr="006F0A7F" w:rsidRDefault="00CF2A60" w:rsidP="00CF2A60">
      <w:pPr>
        <w:rPr>
          <w:rFonts w:ascii="Arial" w:hAnsi="Arial" w:cs="Arial"/>
          <w:sz w:val="16"/>
          <w:szCs w:val="16"/>
        </w:rPr>
      </w:pPr>
      <w:r w:rsidRPr="006F0A7F">
        <w:rPr>
          <w:rFonts w:ascii="Arial" w:hAnsi="Arial" w:cs="Arial"/>
          <w:sz w:val="16"/>
          <w:szCs w:val="16"/>
        </w:rPr>
        <w:t>г.Валдай                                                                                                 «___»________ 2026 года</w:t>
      </w:r>
    </w:p>
    <w:p w:rsidR="00CF2A60" w:rsidRPr="006F0A7F" w:rsidRDefault="00CF2A60" w:rsidP="006F0A7F">
      <w:pPr>
        <w:widowControl w:val="0"/>
        <w:ind w:firstLine="284"/>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 xml:space="preserve">именуемый в дальнейшем "Покупатель", с другой стороны, совместно именуемые в дальнейшем "Стороны", заключили настоящий договор купли- продажи с аукциона </w:t>
      </w:r>
      <w:r w:rsidRPr="006F0A7F">
        <w:rPr>
          <w:rFonts w:ascii="Arial" w:hAnsi="Arial" w:cs="Arial"/>
          <w:sz w:val="16"/>
          <w:szCs w:val="16"/>
        </w:rPr>
        <w:t>(далее  -  Договор)</w:t>
      </w:r>
      <w:r w:rsidRPr="006F0A7F">
        <w:rPr>
          <w:rFonts w:ascii="Arial" w:hAnsi="Arial" w:cs="Arial"/>
          <w:snapToGrid w:val="0"/>
          <w:sz w:val="16"/>
          <w:szCs w:val="16"/>
        </w:rPr>
        <w:t xml:space="preserve"> о нижеследующем:</w:t>
      </w:r>
    </w:p>
    <w:p w:rsidR="00CF2A60" w:rsidRPr="006F0A7F" w:rsidRDefault="00CF2A60" w:rsidP="006F0A7F">
      <w:pPr>
        <w:ind w:firstLine="284"/>
        <w:jc w:val="center"/>
        <w:rPr>
          <w:rFonts w:ascii="Arial" w:hAnsi="Arial" w:cs="Arial"/>
          <w:b/>
          <w:bCs/>
          <w:sz w:val="16"/>
          <w:szCs w:val="16"/>
        </w:rPr>
      </w:pPr>
      <w:r w:rsidRPr="006F0A7F">
        <w:rPr>
          <w:rFonts w:ascii="Arial" w:hAnsi="Arial" w:cs="Arial"/>
          <w:b/>
          <w:bCs/>
          <w:sz w:val="16"/>
          <w:szCs w:val="16"/>
        </w:rPr>
        <w:t>1. Предмет Договора</w:t>
      </w:r>
    </w:p>
    <w:p w:rsidR="00CF2A60" w:rsidRPr="006F0A7F" w:rsidRDefault="00CF2A60" w:rsidP="006F0A7F">
      <w:pPr>
        <w:pStyle w:val="ConsPlusNormal"/>
        <w:ind w:firstLine="284"/>
        <w:jc w:val="both"/>
        <w:rPr>
          <w:sz w:val="16"/>
          <w:szCs w:val="16"/>
        </w:rPr>
      </w:pPr>
      <w:r w:rsidRPr="006F0A7F">
        <w:rPr>
          <w:sz w:val="16"/>
          <w:szCs w:val="16"/>
        </w:rPr>
        <w:t>1.1</w:t>
      </w:r>
      <w:r w:rsidRPr="006F0A7F">
        <w:rPr>
          <w:snapToGrid w:val="0"/>
          <w:sz w:val="16"/>
          <w:szCs w:val="16"/>
        </w:rPr>
        <w:t xml:space="preserve"> На основании</w:t>
      </w:r>
      <w:r w:rsidRPr="006F0A7F">
        <w:rPr>
          <w:sz w:val="16"/>
          <w:szCs w:val="16"/>
        </w:rPr>
        <w:t xml:space="preserve"> протокола ___________ № ___ от ____ 2026 года, Продавец продает, а Покупатель приобретает в собственность: </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1.1.1  помещение, назначение: нежилое, площадь 22,1 кв.м., этаж 1, кадастровый номер 53:03:0000000:8809, адрес: </w:t>
      </w:r>
      <w:r w:rsidRPr="006F0A7F">
        <w:rPr>
          <w:rFonts w:ascii="Arial" w:hAnsi="Arial" w:cs="Arial"/>
          <w:color w:val="292C2F"/>
          <w:sz w:val="16"/>
          <w:szCs w:val="16"/>
          <w:shd w:val="clear" w:color="auto" w:fill="F8F8F8"/>
        </w:rPr>
        <w:t>Российская Федерация, Новгородская область, Валдайский район, Валдайское городское поселение, г. Валдай, пл. Свободы, д. 17, помещ</w:t>
      </w:r>
      <w:r w:rsidRPr="006F0A7F">
        <w:rPr>
          <w:rFonts w:ascii="Arial" w:hAnsi="Arial" w:cs="Arial"/>
          <w:sz w:val="16"/>
          <w:szCs w:val="16"/>
        </w:rPr>
        <w:t>. 1;</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1.1.2. помещение, назначение: нежилое, площадь 27,2 кв.м., этаж 1, кадастровый номер 53:03:0000000:8810, адрес: </w:t>
      </w:r>
      <w:r w:rsidRPr="006F0A7F">
        <w:rPr>
          <w:rFonts w:ascii="Arial" w:hAnsi="Arial" w:cs="Arial"/>
          <w:color w:val="292C2F"/>
          <w:sz w:val="16"/>
          <w:szCs w:val="16"/>
          <w:shd w:val="clear" w:color="auto" w:fill="F8F8F8"/>
        </w:rPr>
        <w:t>Российская Федерация, Новгородская область, Валдайский район, Валдайское городское поселение, г. Валдай, пл. Свободы, д. 17, помещ</w:t>
      </w:r>
      <w:r w:rsidRPr="006F0A7F">
        <w:rPr>
          <w:rFonts w:ascii="Arial" w:hAnsi="Arial" w:cs="Arial"/>
          <w:sz w:val="16"/>
          <w:szCs w:val="16"/>
        </w:rPr>
        <w:t>. 3; (далее - Имущество), в сроки, предусмотренные Договором, а Покупатель обязуется принять Имущество и уплатить за него цену, предусмотренную Договором.</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sz w:val="16"/>
          <w:szCs w:val="16"/>
        </w:rPr>
        <w:t>1.2. Имущество принадлежит на праве собственности Валдайскому муниципальному округу Новгородской области: запись государственной регистрации права: от 06</w:t>
      </w:r>
      <w:r w:rsidRPr="006F0A7F">
        <w:rPr>
          <w:rFonts w:ascii="Arial" w:eastAsia="TimesNewRomanPSMT" w:hAnsi="Arial" w:cs="Arial"/>
          <w:sz w:val="16"/>
          <w:szCs w:val="16"/>
        </w:rPr>
        <w:t xml:space="preserve">.03.2026 № 53:03:0000000:8810-53/038/2026-11 и от </w:t>
      </w:r>
      <w:r w:rsidRPr="006F0A7F">
        <w:rPr>
          <w:rFonts w:ascii="Arial" w:hAnsi="Arial" w:cs="Arial"/>
          <w:sz w:val="16"/>
          <w:szCs w:val="16"/>
        </w:rPr>
        <w:t>06</w:t>
      </w:r>
      <w:r w:rsidRPr="006F0A7F">
        <w:rPr>
          <w:rFonts w:ascii="Arial" w:eastAsia="TimesNewRomanPSMT" w:hAnsi="Arial" w:cs="Arial"/>
          <w:sz w:val="16"/>
          <w:szCs w:val="16"/>
        </w:rPr>
        <w:t>.03.2026 № 53:03:0000000:8809-53/038/2026-9.</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1.3. Ограничения прав и обременения, зарегистрированные в Едином государственном реестре недвижимости на объект, указанный в  пункте 1.1.1. :</w:t>
      </w:r>
    </w:p>
    <w:p w:rsidR="00CF2A60" w:rsidRPr="006F0A7F" w:rsidRDefault="00CF2A60" w:rsidP="006F0A7F">
      <w:pPr>
        <w:ind w:firstLine="284"/>
        <w:jc w:val="both"/>
        <w:rPr>
          <w:rFonts w:ascii="Arial" w:eastAsia="TimesNewRomanPSMT" w:hAnsi="Arial" w:cs="Arial"/>
          <w:sz w:val="16"/>
          <w:szCs w:val="16"/>
        </w:rPr>
      </w:pPr>
      <w:r w:rsidRPr="006F0A7F">
        <w:rPr>
          <w:rFonts w:ascii="Arial" w:hAnsi="Arial" w:cs="Arial"/>
          <w:color w:val="292C2F"/>
          <w:sz w:val="16"/>
          <w:szCs w:val="16"/>
          <w:shd w:val="clear" w:color="auto" w:fill="F8F8F8"/>
        </w:rPr>
        <w:t xml:space="preserve"> - объект культурного наследия, срок действия с 02.06.2017 на период нахождения объекта у собственника; дата регистрации 02.06.2017, № </w:t>
      </w:r>
      <w:r w:rsidRPr="006F0A7F">
        <w:rPr>
          <w:rFonts w:ascii="Arial" w:eastAsia="TimesNewRomanPSMT" w:hAnsi="Arial" w:cs="Arial"/>
          <w:sz w:val="16"/>
          <w:szCs w:val="16"/>
        </w:rPr>
        <w:t>53:03:0000000:8810-53/003/2017-6, документ-основание: Охранное обязательство № 50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РФ, выдано 11.01.2017; лицо в пользу которого установлено ограничение: Управление государственной охраны культурного наследия Новгородской области.</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1.4. Ограничения прав и обременения, зарегистрированные в Едином государственном реестре недвижимости на объект, указанный в  пункте 1.1.2. :</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 xml:space="preserve"> - объект культурного наследия, срок действия с 02.06.2017 на период нахождения объекта у собственника; дата регистрации 02.06.2017, № </w:t>
      </w:r>
      <w:r w:rsidRPr="006F0A7F">
        <w:rPr>
          <w:rFonts w:ascii="Arial" w:eastAsia="TimesNewRomanPSMT" w:hAnsi="Arial" w:cs="Arial"/>
          <w:sz w:val="16"/>
          <w:szCs w:val="16"/>
        </w:rPr>
        <w:t>53:03:0000000:8809-53/003/2017-3, документ-основание: Охранное обязательство № 50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РФ, выдано 11.01.2017; лицо в пользу которого установлено ограничение: Управление государственной охраны культурного наследия Новгородской области.</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292C2F"/>
          <w:sz w:val="16"/>
          <w:szCs w:val="16"/>
          <w:shd w:val="clear" w:color="auto" w:fill="F8F8F8"/>
        </w:rPr>
        <w:t>1.5. Имущество находится в з</w:t>
      </w:r>
      <w:r w:rsidRPr="006F0A7F">
        <w:rPr>
          <w:rFonts w:ascii="Arial" w:hAnsi="Arial" w:cs="Arial"/>
          <w:sz w:val="16"/>
          <w:szCs w:val="16"/>
        </w:rPr>
        <w:t xml:space="preserve">дании - выявленном объекте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531710796570005, адрес: Новгородская область, Валдайский муниципальный район, Валдайское городское поселение, г. Валдай, пл. Свободы, д. 17.</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04.09.2023 № 207.</w:t>
      </w:r>
    </w:p>
    <w:p w:rsidR="00CF2A60" w:rsidRPr="006F0A7F" w:rsidRDefault="00CF2A60" w:rsidP="006F0A7F">
      <w:pPr>
        <w:ind w:firstLine="284"/>
        <w:jc w:val="both"/>
        <w:outlineLvl w:val="0"/>
        <w:rPr>
          <w:rFonts w:ascii="Arial" w:hAnsi="Arial" w:cs="Arial"/>
          <w:iCs/>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53:03:0102039:92 площадью 197 кв.м., расположенном по адресу: </w:t>
      </w:r>
      <w:r w:rsidRPr="006F0A7F">
        <w:rPr>
          <w:rFonts w:ascii="Arial" w:hAnsi="Arial" w:cs="Arial"/>
          <w:sz w:val="16"/>
          <w:szCs w:val="16"/>
        </w:rPr>
        <w:t>Новгородская область, Валдайский муниципальный район, Валдайское городское поселение, г. Валдай, пл. Свободы, д. 17.</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000000"/>
          <w:sz w:val="16"/>
          <w:szCs w:val="16"/>
        </w:rPr>
        <w:t xml:space="preserve">Доступ в нежилое помещение с кадастровым номером  </w:t>
      </w:r>
      <w:r w:rsidRPr="006F0A7F">
        <w:rPr>
          <w:rFonts w:ascii="Arial" w:hAnsi="Arial" w:cs="Arial"/>
          <w:sz w:val="16"/>
          <w:szCs w:val="16"/>
        </w:rPr>
        <w:t xml:space="preserve">53:03:0000000:8809 </w:t>
      </w:r>
      <w:r w:rsidRPr="006F0A7F">
        <w:rPr>
          <w:rFonts w:ascii="Arial" w:hAnsi="Arial" w:cs="Arial"/>
          <w:color w:val="000000"/>
          <w:sz w:val="16"/>
          <w:szCs w:val="16"/>
        </w:rPr>
        <w:t xml:space="preserve">ограничен проходом через нежилое помещение с кадастровым номером </w:t>
      </w:r>
      <w:r w:rsidRPr="006F0A7F">
        <w:rPr>
          <w:rFonts w:ascii="Arial" w:hAnsi="Arial" w:cs="Arial"/>
          <w:sz w:val="16"/>
          <w:szCs w:val="16"/>
        </w:rPr>
        <w:t>53:03:0000000:8810.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1.6. Состояние приобретаемого Имущества Покупателем проверено при осмотре, недостатки Покупателю известны. </w:t>
      </w:r>
    </w:p>
    <w:p w:rsidR="00CF2A60" w:rsidRPr="006F0A7F" w:rsidRDefault="00CF2A60" w:rsidP="006F0A7F">
      <w:pPr>
        <w:pStyle w:val="ConsPlusNonformat"/>
        <w:widowControl/>
        <w:ind w:firstLine="284"/>
        <w:jc w:val="both"/>
        <w:rPr>
          <w:rFonts w:ascii="Arial" w:hAnsi="Arial" w:cs="Arial"/>
          <w:sz w:val="16"/>
          <w:szCs w:val="16"/>
        </w:rPr>
      </w:pPr>
      <w:r w:rsidRPr="006F0A7F">
        <w:rPr>
          <w:rFonts w:ascii="Arial" w:hAnsi="Arial" w:cs="Arial"/>
          <w:sz w:val="16"/>
          <w:szCs w:val="16"/>
        </w:rPr>
        <w:t xml:space="preserve">1.6. Договор заключается по </w:t>
      </w:r>
      <w:r w:rsidRPr="006F0A7F">
        <w:rPr>
          <w:rFonts w:ascii="Arial" w:hAnsi="Arial" w:cs="Arial"/>
          <w:snapToGrid w:val="0"/>
          <w:sz w:val="16"/>
          <w:szCs w:val="16"/>
        </w:rPr>
        <w:t>итогам проведения аукциона, открытого по составу участников и по форме подачи предложений о цене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1.7. Передача Имущества Продавцом и принятие его Покупателем осуществляются по подписываемому Сторонами Акту приема-передачи Имущества (приложение № 1 к Договору).</w:t>
      </w:r>
    </w:p>
    <w:p w:rsidR="00CF2A60" w:rsidRPr="006F0A7F" w:rsidRDefault="00CF2A60" w:rsidP="006F0A7F">
      <w:pPr>
        <w:ind w:firstLine="284"/>
        <w:jc w:val="center"/>
        <w:rPr>
          <w:rFonts w:ascii="Arial" w:hAnsi="Arial" w:cs="Arial"/>
          <w:b/>
          <w:sz w:val="16"/>
          <w:szCs w:val="16"/>
        </w:rPr>
      </w:pPr>
      <w:r w:rsidRPr="006F0A7F">
        <w:rPr>
          <w:rFonts w:ascii="Arial" w:hAnsi="Arial" w:cs="Arial"/>
          <w:b/>
          <w:sz w:val="16"/>
          <w:szCs w:val="16"/>
        </w:rPr>
        <w:t>2. Стоимость Имущества и порядок расчетов</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В случае если покупатель физическое лицо: </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с учетом НДС.</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lastRenderedPageBreak/>
        <w:t>В соответствии с налоговым законодательством, стоимость имущества оплачивается с учетом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«с учетом НДС»</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pStyle w:val="ConsPlusNormal"/>
        <w:tabs>
          <w:tab w:val="left" w:pos="9355"/>
        </w:tabs>
        <w:ind w:firstLine="284"/>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В случае если покупатель юридическое лицо/индивидуальный предприниматель: </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без учета НДС.</w:t>
      </w:r>
      <w:r w:rsidRPr="006F0A7F">
        <w:rPr>
          <w:rFonts w:ascii="Arial" w:hAnsi="Arial" w:cs="Arial"/>
          <w:bCs/>
          <w:sz w:val="16"/>
          <w:szCs w:val="16"/>
        </w:rPr>
        <w:t xml:space="preserve"> </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оплачивается без учета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«без учета НДС».</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В соответствии с налоговым законодательством обязанность по уплате НДС по настоящему Договору  в размере ________(_____________) рублей ___копеек возлагается на Покупателя.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pStyle w:val="ConsPlusNormal"/>
        <w:tabs>
          <w:tab w:val="left" w:pos="9355"/>
        </w:tabs>
        <w:ind w:firstLine="284"/>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6F0A7F">
      <w:pPr>
        <w:pStyle w:val="ConsPlusNormal"/>
        <w:ind w:firstLine="284"/>
        <w:jc w:val="center"/>
        <w:rPr>
          <w:b/>
          <w:sz w:val="16"/>
          <w:szCs w:val="16"/>
        </w:rPr>
      </w:pPr>
      <w:r w:rsidRPr="006F0A7F">
        <w:rPr>
          <w:b/>
          <w:sz w:val="16"/>
          <w:szCs w:val="16"/>
        </w:rPr>
        <w:t>3. Обязанности Сторон</w:t>
      </w:r>
    </w:p>
    <w:p w:rsidR="00CF2A60" w:rsidRPr="006F0A7F" w:rsidRDefault="00CF2A60" w:rsidP="006F0A7F">
      <w:pPr>
        <w:pStyle w:val="ConsPlusNormal"/>
        <w:ind w:firstLine="284"/>
        <w:jc w:val="both"/>
        <w:rPr>
          <w:sz w:val="16"/>
          <w:szCs w:val="16"/>
        </w:rPr>
      </w:pPr>
      <w:r w:rsidRPr="006F0A7F">
        <w:rPr>
          <w:sz w:val="16"/>
          <w:szCs w:val="16"/>
        </w:rPr>
        <w:t xml:space="preserve">3.1. </w:t>
      </w:r>
      <w:r w:rsidRPr="006F0A7F">
        <w:rPr>
          <w:b/>
          <w:sz w:val="16"/>
          <w:szCs w:val="16"/>
        </w:rPr>
        <w:t>Покупатель обязуется:</w:t>
      </w:r>
    </w:p>
    <w:p w:rsidR="00CF2A60" w:rsidRPr="006F0A7F" w:rsidRDefault="00CF2A60" w:rsidP="006F0A7F">
      <w:pPr>
        <w:pStyle w:val="ConsPlusNormal"/>
        <w:ind w:firstLine="284"/>
        <w:jc w:val="both"/>
        <w:rPr>
          <w:sz w:val="16"/>
          <w:szCs w:val="16"/>
        </w:rPr>
      </w:pPr>
      <w:r w:rsidRPr="006F0A7F">
        <w:rPr>
          <w:sz w:val="16"/>
          <w:szCs w:val="16"/>
        </w:rPr>
        <w:t>3.1.1. Принять Имущество и полностью оплатить его стоимость в размере, порядке и сроки, установленные разделом 2 Договора.</w:t>
      </w:r>
    </w:p>
    <w:p w:rsidR="00CF2A60" w:rsidRPr="006F0A7F" w:rsidRDefault="00CF2A60" w:rsidP="006F0A7F">
      <w:pPr>
        <w:pStyle w:val="ConsPlusNormal"/>
        <w:ind w:firstLine="284"/>
        <w:jc w:val="both"/>
        <w:rPr>
          <w:sz w:val="16"/>
          <w:szCs w:val="16"/>
        </w:rPr>
      </w:pPr>
      <w:r w:rsidRPr="006F0A7F">
        <w:rPr>
          <w:sz w:val="16"/>
          <w:szCs w:val="16"/>
        </w:rPr>
        <w:t>3.1.2.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3.1.3. Нести расходы, связанные с оформлением перехода права собственности на Имущество.</w:t>
      </w:r>
    </w:p>
    <w:p w:rsidR="00CF2A60" w:rsidRPr="006F0A7F" w:rsidRDefault="00CF2A60" w:rsidP="006F0A7F">
      <w:pPr>
        <w:autoSpaceDE w:val="0"/>
        <w:autoSpaceDN w:val="0"/>
        <w:adjustRightInd w:val="0"/>
        <w:ind w:firstLine="284"/>
        <w:jc w:val="both"/>
        <w:outlineLvl w:val="1"/>
        <w:rPr>
          <w:rFonts w:ascii="Arial" w:hAnsi="Arial" w:cs="Arial"/>
          <w:sz w:val="16"/>
          <w:szCs w:val="16"/>
        </w:rPr>
      </w:pPr>
      <w:r w:rsidRPr="006F0A7F">
        <w:rPr>
          <w:rFonts w:ascii="Arial" w:hAnsi="Arial" w:cs="Arial"/>
          <w:sz w:val="16"/>
          <w:szCs w:val="16"/>
        </w:rPr>
        <w:t>3.1.4.При уклонении или отказе Покупателя от оплаты имущества в установленный срок договором купли-продажи имущества (п.2.2. данного договора), он утрачивает право на заключение указанного договора и задаток ему не возвращается. Результаты аукциона аннулируются Продавцом.</w:t>
      </w:r>
    </w:p>
    <w:p w:rsidR="00CF2A60" w:rsidRPr="006F0A7F" w:rsidRDefault="00CF2A60" w:rsidP="006F0A7F">
      <w:pPr>
        <w:pStyle w:val="ConsPlusNormal"/>
        <w:ind w:firstLine="284"/>
        <w:jc w:val="both"/>
        <w:rPr>
          <w:b/>
          <w:sz w:val="16"/>
          <w:szCs w:val="16"/>
        </w:rPr>
      </w:pPr>
      <w:r w:rsidRPr="006F0A7F">
        <w:rPr>
          <w:sz w:val="16"/>
          <w:szCs w:val="16"/>
        </w:rPr>
        <w:t xml:space="preserve">3.2. </w:t>
      </w:r>
      <w:r w:rsidRPr="006F0A7F">
        <w:rPr>
          <w:b/>
          <w:sz w:val="16"/>
          <w:szCs w:val="16"/>
        </w:rPr>
        <w:t>Продавец обязуется:</w:t>
      </w:r>
    </w:p>
    <w:p w:rsidR="00CF2A60" w:rsidRPr="006F0A7F" w:rsidRDefault="00CF2A60" w:rsidP="006F0A7F">
      <w:pPr>
        <w:pStyle w:val="ConsPlusNormal"/>
        <w:ind w:firstLine="284"/>
        <w:jc w:val="both"/>
        <w:rPr>
          <w:sz w:val="16"/>
          <w:szCs w:val="16"/>
        </w:rPr>
      </w:pPr>
      <w:r w:rsidRPr="006F0A7F">
        <w:rPr>
          <w:sz w:val="16"/>
          <w:szCs w:val="16"/>
        </w:rPr>
        <w:t>3.2.1. Уплатить все налоги и обязательные платежи, начисленные до момента продажи.</w:t>
      </w:r>
    </w:p>
    <w:p w:rsidR="00CF2A60" w:rsidRPr="006F0A7F" w:rsidRDefault="00CF2A60" w:rsidP="006F0A7F">
      <w:pPr>
        <w:pStyle w:val="ConsPlusNormal"/>
        <w:ind w:firstLine="284"/>
        <w:jc w:val="both"/>
        <w:rPr>
          <w:sz w:val="16"/>
          <w:szCs w:val="16"/>
        </w:rPr>
      </w:pPr>
      <w:r w:rsidRPr="006F0A7F">
        <w:rPr>
          <w:sz w:val="16"/>
          <w:szCs w:val="16"/>
        </w:rPr>
        <w:t>3.2.2. В течение 7 (семи) календарных дней со дня поступления на его расчетный счет денежных средств за Имущество в полном объеме совершить действия по передаче имущества Покупателю.</w:t>
      </w:r>
    </w:p>
    <w:p w:rsidR="00CF2A60" w:rsidRPr="006F0A7F" w:rsidRDefault="00CF2A60" w:rsidP="006F0A7F">
      <w:pPr>
        <w:pStyle w:val="ConsPlusNormal"/>
        <w:ind w:firstLine="284"/>
        <w:jc w:val="both"/>
        <w:rPr>
          <w:sz w:val="16"/>
          <w:szCs w:val="16"/>
        </w:rPr>
      </w:pPr>
      <w:r w:rsidRPr="006F0A7F">
        <w:rPr>
          <w:sz w:val="16"/>
          <w:szCs w:val="16"/>
        </w:rPr>
        <w:t>3.2.3. При получении сведений об изменении реквизитов, указанных в пункте 2.2. Договора, письменно своевременно уведомить о таком изменении Покупателя.</w:t>
      </w:r>
    </w:p>
    <w:p w:rsidR="00CF2A60" w:rsidRPr="006F0A7F" w:rsidRDefault="00CF2A60" w:rsidP="006F0A7F">
      <w:pPr>
        <w:pStyle w:val="ConsPlusNormal"/>
        <w:ind w:firstLine="284"/>
        <w:jc w:val="both"/>
        <w:rPr>
          <w:sz w:val="16"/>
          <w:szCs w:val="16"/>
        </w:rPr>
      </w:pPr>
      <w:r w:rsidRPr="006F0A7F">
        <w:rPr>
          <w:sz w:val="16"/>
          <w:szCs w:val="16"/>
        </w:rPr>
        <w:t>3.2.4. Обязанности Сторон, не урегулированные Договором, устанавливаются в соответствии с действующим законодательством.</w:t>
      </w:r>
    </w:p>
    <w:p w:rsidR="00CF2A60" w:rsidRPr="006F0A7F" w:rsidRDefault="00CF2A60" w:rsidP="006F0A7F">
      <w:pPr>
        <w:ind w:firstLine="284"/>
        <w:jc w:val="center"/>
        <w:rPr>
          <w:rFonts w:ascii="Arial" w:hAnsi="Arial" w:cs="Arial"/>
          <w:b/>
          <w:sz w:val="16"/>
          <w:szCs w:val="16"/>
        </w:rPr>
      </w:pPr>
      <w:r w:rsidRPr="006F0A7F">
        <w:rPr>
          <w:rFonts w:ascii="Arial" w:hAnsi="Arial" w:cs="Arial"/>
          <w:b/>
          <w:sz w:val="16"/>
          <w:szCs w:val="16"/>
        </w:rPr>
        <w:t>4. Возникновение права собственности</w:t>
      </w:r>
    </w:p>
    <w:p w:rsidR="00CF2A60" w:rsidRPr="006F0A7F" w:rsidRDefault="00CF2A60" w:rsidP="006F0A7F">
      <w:pPr>
        <w:pStyle w:val="ConsPlusNormal"/>
        <w:ind w:firstLine="284"/>
        <w:jc w:val="both"/>
        <w:rPr>
          <w:sz w:val="16"/>
          <w:szCs w:val="16"/>
        </w:rPr>
      </w:pPr>
      <w:r w:rsidRPr="006F0A7F">
        <w:rPr>
          <w:sz w:val="16"/>
          <w:szCs w:val="16"/>
        </w:rPr>
        <w:t>4.1. Право собственности на Имущество переходит к Покупателю с момента 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 при условии выполнения Покупателем обязанности по оплате Имущества.</w:t>
      </w:r>
    </w:p>
    <w:p w:rsidR="00CF2A60" w:rsidRPr="006F0A7F" w:rsidRDefault="00CF2A60" w:rsidP="006F0A7F">
      <w:pPr>
        <w:pStyle w:val="ConsPlusNormal"/>
        <w:ind w:firstLine="284"/>
        <w:jc w:val="both"/>
        <w:rPr>
          <w:sz w:val="16"/>
          <w:szCs w:val="16"/>
        </w:rPr>
      </w:pPr>
      <w:r w:rsidRPr="006F0A7F">
        <w:rPr>
          <w:sz w:val="16"/>
          <w:szCs w:val="16"/>
        </w:rPr>
        <w:t>4.2. Обязанность государственной регистрации перехода права и права собственности по настоящему договору возлагается на Продавца и Покупателя. Расходы за государственную регистрацию права собственности на приобретаемое имущество оплачивает Покупатель</w:t>
      </w:r>
    </w:p>
    <w:p w:rsidR="00CF2A60" w:rsidRPr="006F0A7F" w:rsidRDefault="00CF2A60" w:rsidP="006F0A7F">
      <w:pPr>
        <w:pStyle w:val="ConsPlusNormal"/>
        <w:ind w:firstLine="284"/>
        <w:jc w:val="both"/>
        <w:rPr>
          <w:sz w:val="16"/>
          <w:szCs w:val="16"/>
        </w:rPr>
      </w:pPr>
      <w:r w:rsidRPr="006F0A7F">
        <w:rPr>
          <w:sz w:val="16"/>
          <w:szCs w:val="16"/>
        </w:rPr>
        <w:t>4.3. Риск случайной гибели или случайного повреждения Имущества переходит к Покупателю с момента передачи Имущества.</w:t>
      </w:r>
    </w:p>
    <w:p w:rsidR="00CF2A60" w:rsidRPr="006F0A7F" w:rsidRDefault="00CF2A60" w:rsidP="006F0A7F">
      <w:pPr>
        <w:pStyle w:val="ConsPlusNormal"/>
        <w:tabs>
          <w:tab w:val="left" w:pos="720"/>
        </w:tabs>
        <w:ind w:firstLine="284"/>
        <w:jc w:val="center"/>
        <w:rPr>
          <w:b/>
          <w:sz w:val="16"/>
          <w:szCs w:val="16"/>
        </w:rPr>
      </w:pPr>
      <w:r w:rsidRPr="006F0A7F">
        <w:rPr>
          <w:b/>
          <w:sz w:val="16"/>
          <w:szCs w:val="16"/>
        </w:rPr>
        <w:t>5. Ответственность Сторон</w:t>
      </w:r>
    </w:p>
    <w:p w:rsidR="00CF2A60" w:rsidRPr="006F0A7F" w:rsidRDefault="00CF2A60" w:rsidP="006F0A7F">
      <w:pPr>
        <w:pStyle w:val="ConsPlusNormal"/>
        <w:tabs>
          <w:tab w:val="left" w:pos="720"/>
        </w:tabs>
        <w:ind w:firstLine="284"/>
        <w:jc w:val="both"/>
        <w:rPr>
          <w:sz w:val="16"/>
          <w:szCs w:val="16"/>
        </w:rPr>
      </w:pPr>
      <w:r w:rsidRPr="006F0A7F">
        <w:rPr>
          <w:sz w:val="16"/>
          <w:szCs w:val="16"/>
        </w:rPr>
        <w:t>5.1. В случае нарушения установленного пунктом 2.2. Договора срока оплаты стоимости Имущества Покупатель уплачивает Продавцу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CF2A60" w:rsidRPr="006F0A7F" w:rsidRDefault="00CF2A60" w:rsidP="006F0A7F">
      <w:pPr>
        <w:pStyle w:val="ConsPlusNormal"/>
        <w:tabs>
          <w:tab w:val="left" w:pos="720"/>
        </w:tabs>
        <w:ind w:firstLine="284"/>
        <w:jc w:val="both"/>
        <w:rPr>
          <w:sz w:val="16"/>
          <w:szCs w:val="16"/>
        </w:rPr>
      </w:pPr>
      <w:r w:rsidRPr="006F0A7F">
        <w:rPr>
          <w:sz w:val="16"/>
          <w:szCs w:val="16"/>
        </w:rPr>
        <w:t>5.2. Уплата неустойки не освобождает Покупателя от исполнения обязательств по Договору.</w:t>
      </w:r>
    </w:p>
    <w:p w:rsidR="00CF2A60" w:rsidRPr="006F0A7F" w:rsidRDefault="00CF2A60" w:rsidP="006F0A7F">
      <w:pPr>
        <w:pStyle w:val="ConsPlusNormal"/>
        <w:tabs>
          <w:tab w:val="left" w:pos="720"/>
        </w:tabs>
        <w:ind w:firstLine="284"/>
        <w:jc w:val="both"/>
        <w:rPr>
          <w:sz w:val="16"/>
          <w:szCs w:val="16"/>
        </w:rPr>
      </w:pPr>
      <w:r w:rsidRPr="006F0A7F">
        <w:rPr>
          <w:sz w:val="16"/>
          <w:szCs w:val="16"/>
        </w:rPr>
        <w:t>5.3. Расторжение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Договору.</w:t>
      </w:r>
    </w:p>
    <w:p w:rsidR="00CF2A60" w:rsidRPr="006F0A7F" w:rsidRDefault="00CF2A60" w:rsidP="006F0A7F">
      <w:pPr>
        <w:pStyle w:val="ConsPlusNormal"/>
        <w:tabs>
          <w:tab w:val="left" w:pos="720"/>
        </w:tabs>
        <w:ind w:firstLine="284"/>
        <w:jc w:val="both"/>
        <w:rPr>
          <w:sz w:val="16"/>
          <w:szCs w:val="16"/>
        </w:rPr>
      </w:pPr>
      <w:r w:rsidRPr="006F0A7F">
        <w:rPr>
          <w:sz w:val="16"/>
          <w:szCs w:val="16"/>
        </w:rPr>
        <w:t>5.4. Ответственность Сторон, не урегулированная Договором, устанавливается действующим законодательством.</w:t>
      </w:r>
    </w:p>
    <w:p w:rsidR="00CF2A60" w:rsidRPr="006F0A7F" w:rsidRDefault="00CF2A60" w:rsidP="006F0A7F">
      <w:pPr>
        <w:pStyle w:val="ConsPlusNormal"/>
        <w:ind w:firstLine="284"/>
        <w:jc w:val="center"/>
        <w:rPr>
          <w:b/>
          <w:sz w:val="16"/>
          <w:szCs w:val="16"/>
        </w:rPr>
      </w:pPr>
      <w:r w:rsidRPr="006F0A7F">
        <w:rPr>
          <w:sz w:val="16"/>
          <w:szCs w:val="16"/>
        </w:rPr>
        <w:t xml:space="preserve"> </w:t>
      </w:r>
      <w:r w:rsidRPr="006F0A7F">
        <w:rPr>
          <w:b/>
          <w:sz w:val="16"/>
          <w:szCs w:val="16"/>
        </w:rPr>
        <w:t>6. Особые условия Договора</w:t>
      </w:r>
    </w:p>
    <w:p w:rsidR="00CF2A60" w:rsidRPr="006F0A7F" w:rsidRDefault="00CF2A60" w:rsidP="006F0A7F">
      <w:pPr>
        <w:pStyle w:val="ConsPlusNormal"/>
        <w:ind w:firstLine="284"/>
        <w:jc w:val="both"/>
        <w:rPr>
          <w:sz w:val="16"/>
          <w:szCs w:val="16"/>
        </w:rPr>
      </w:pPr>
      <w:r w:rsidRPr="006F0A7F">
        <w:rPr>
          <w:sz w:val="16"/>
          <w:szCs w:val="16"/>
        </w:rPr>
        <w:t>6.1. Договор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Имущества.</w:t>
      </w:r>
    </w:p>
    <w:p w:rsidR="00CF2A60" w:rsidRPr="006F0A7F" w:rsidRDefault="00CF2A60" w:rsidP="006F0A7F">
      <w:pPr>
        <w:pStyle w:val="ConsPlusNormal"/>
        <w:ind w:firstLine="284"/>
        <w:jc w:val="both"/>
        <w:rPr>
          <w:sz w:val="16"/>
          <w:szCs w:val="16"/>
        </w:rPr>
      </w:pPr>
      <w:r w:rsidRPr="006F0A7F">
        <w:rPr>
          <w:sz w:val="16"/>
          <w:szCs w:val="16"/>
        </w:rPr>
        <w:t>6.2. Все споры между Сторонами, возникающие по Договору, разрешаются в Арбитражном суде Новгородской области в соответствии с законодательством Российской Федерации.</w:t>
      </w:r>
    </w:p>
    <w:p w:rsidR="00CF2A60" w:rsidRPr="006F0A7F" w:rsidRDefault="00CF2A60" w:rsidP="006F0A7F">
      <w:pPr>
        <w:pStyle w:val="ConsPlusNormal"/>
        <w:ind w:firstLine="284"/>
        <w:jc w:val="both"/>
        <w:rPr>
          <w:sz w:val="16"/>
          <w:szCs w:val="16"/>
        </w:rPr>
      </w:pPr>
      <w:r w:rsidRPr="006F0A7F">
        <w:rPr>
          <w:sz w:val="16"/>
          <w:szCs w:val="16"/>
        </w:rPr>
        <w:t>6.3. Договор составлен в 2 (двух) экземплярах, имеющих одинаковую юридическую силу по одному для каждой из Сторон.</w:t>
      </w: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lastRenderedPageBreak/>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jc w:val="both"/>
        <w:rPr>
          <w:rFonts w:ascii="Arial" w:hAnsi="Arial" w:cs="Arial"/>
          <w:bCs/>
          <w:sz w:val="16"/>
          <w:szCs w:val="16"/>
        </w:rPr>
      </w:pPr>
      <w:r w:rsidRPr="006F0A7F">
        <w:rPr>
          <w:rFonts w:ascii="Arial" w:hAnsi="Arial" w:cs="Arial"/>
          <w:b/>
          <w:sz w:val="16"/>
          <w:szCs w:val="16"/>
        </w:rPr>
        <w:t>Покупатель: 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0" w:type="auto"/>
        <w:tblLayout w:type="fixed"/>
        <w:tblLook w:val="0000"/>
      </w:tblPr>
      <w:tblGrid>
        <w:gridCol w:w="4857"/>
        <w:gridCol w:w="4857"/>
      </w:tblGrid>
      <w:tr w:rsidR="00CF2A60" w:rsidRPr="006F0A7F" w:rsidTr="00D665D8">
        <w:tc>
          <w:tcPr>
            <w:tcW w:w="4857" w:type="dxa"/>
          </w:tcPr>
          <w:p w:rsidR="00CF2A60" w:rsidRPr="006F0A7F" w:rsidRDefault="00CF2A60" w:rsidP="00D665D8">
            <w:pPr>
              <w:rPr>
                <w:rFonts w:ascii="Arial" w:hAnsi="Arial" w:cs="Arial"/>
                <w:sz w:val="16"/>
                <w:szCs w:val="16"/>
              </w:rPr>
            </w:pPr>
            <w:r w:rsidRPr="006F0A7F">
              <w:rPr>
                <w:rFonts w:ascii="Arial" w:hAnsi="Arial" w:cs="Arial"/>
                <w:sz w:val="16"/>
                <w:szCs w:val="16"/>
              </w:rPr>
              <w:t>«Продавец»</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 Глава Валдайского муниципального округа</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w:t>
            </w:r>
          </w:p>
          <w:p w:rsidR="00CF2A60" w:rsidRPr="006F0A7F" w:rsidRDefault="00CF2A60" w:rsidP="00D665D8">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м.п.</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«___»_____________2026 г.</w:t>
            </w:r>
          </w:p>
        </w:tc>
        <w:tc>
          <w:tcPr>
            <w:tcW w:w="4857" w:type="dxa"/>
          </w:tcPr>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CF2A60">
      <w:pPr>
        <w:pStyle w:val="ac"/>
        <w:ind w:firstLine="5940"/>
        <w:jc w:val="right"/>
        <w:rPr>
          <w:rFonts w:ascii="Arial" w:hAnsi="Arial" w:cs="Arial"/>
          <w:sz w:val="16"/>
          <w:szCs w:val="16"/>
        </w:rPr>
      </w:pPr>
      <w:r w:rsidRPr="006F0A7F">
        <w:rPr>
          <w:rFonts w:ascii="Arial" w:hAnsi="Arial" w:cs="Arial"/>
          <w:sz w:val="16"/>
          <w:szCs w:val="16"/>
        </w:rPr>
        <w:t>Приложение № 1</w:t>
      </w:r>
    </w:p>
    <w:p w:rsidR="00CF2A60" w:rsidRPr="006F0A7F" w:rsidRDefault="00CF2A60" w:rsidP="00CF2A60">
      <w:pPr>
        <w:pStyle w:val="ac"/>
        <w:ind w:firstLine="5358"/>
        <w:jc w:val="right"/>
        <w:rPr>
          <w:rFonts w:ascii="Arial" w:hAnsi="Arial" w:cs="Arial"/>
          <w:sz w:val="16"/>
          <w:szCs w:val="16"/>
        </w:rPr>
      </w:pPr>
      <w:r w:rsidRPr="006F0A7F">
        <w:rPr>
          <w:rFonts w:ascii="Arial" w:hAnsi="Arial" w:cs="Arial"/>
          <w:sz w:val="16"/>
          <w:szCs w:val="16"/>
        </w:rPr>
        <w:t xml:space="preserve">                               к договору купли-продажи № </w:t>
      </w:r>
    </w:p>
    <w:p w:rsidR="00CF2A60" w:rsidRPr="006F0A7F" w:rsidRDefault="00CF2A60" w:rsidP="00CF2A60">
      <w:pPr>
        <w:pStyle w:val="ac"/>
        <w:jc w:val="right"/>
        <w:rPr>
          <w:rFonts w:ascii="Arial" w:hAnsi="Arial" w:cs="Arial"/>
          <w:sz w:val="16"/>
          <w:szCs w:val="16"/>
        </w:rPr>
      </w:pPr>
      <w:r w:rsidRPr="006F0A7F">
        <w:rPr>
          <w:rFonts w:ascii="Arial" w:hAnsi="Arial" w:cs="Arial"/>
          <w:sz w:val="16"/>
          <w:szCs w:val="16"/>
        </w:rPr>
        <w:t xml:space="preserve">                                                                                                     от «___» __________ 2026 года </w:t>
      </w:r>
    </w:p>
    <w:p w:rsidR="00CF2A60" w:rsidRPr="006F0A7F" w:rsidRDefault="00CF2A60" w:rsidP="00CF2A60">
      <w:pPr>
        <w:pStyle w:val="ConsPlusNonformat"/>
        <w:widowControl/>
        <w:spacing w:line="216" w:lineRule="auto"/>
        <w:ind w:firstLine="709"/>
        <w:jc w:val="center"/>
        <w:rPr>
          <w:rFonts w:ascii="Arial" w:hAnsi="Arial" w:cs="Arial"/>
          <w:b/>
          <w:sz w:val="16"/>
          <w:szCs w:val="16"/>
        </w:rPr>
      </w:pPr>
      <w:r w:rsidRPr="006F0A7F">
        <w:rPr>
          <w:rFonts w:ascii="Arial" w:hAnsi="Arial" w:cs="Arial"/>
          <w:b/>
          <w:sz w:val="16"/>
          <w:szCs w:val="16"/>
        </w:rPr>
        <w:t xml:space="preserve">Акт приема-передачи </w:t>
      </w:r>
    </w:p>
    <w:p w:rsidR="00CF2A60" w:rsidRPr="006F0A7F" w:rsidRDefault="00CF2A60" w:rsidP="00CF2A60">
      <w:pPr>
        <w:pStyle w:val="ConsPlusNonformat"/>
        <w:widowControl/>
        <w:spacing w:line="216" w:lineRule="auto"/>
        <w:ind w:firstLine="709"/>
        <w:jc w:val="center"/>
        <w:rPr>
          <w:rFonts w:ascii="Arial" w:hAnsi="Arial" w:cs="Arial"/>
          <w:b/>
          <w:sz w:val="16"/>
          <w:szCs w:val="16"/>
        </w:rPr>
      </w:pPr>
      <w:r w:rsidRPr="006F0A7F">
        <w:rPr>
          <w:rFonts w:ascii="Arial" w:hAnsi="Arial" w:cs="Arial"/>
          <w:b/>
          <w:sz w:val="16"/>
          <w:szCs w:val="16"/>
        </w:rPr>
        <w:t>имущества</w:t>
      </w:r>
    </w:p>
    <w:p w:rsidR="00CF2A60" w:rsidRPr="006F0A7F" w:rsidRDefault="00CF2A60" w:rsidP="006F0A7F">
      <w:pPr>
        <w:widowControl w:val="0"/>
        <w:ind w:firstLine="284"/>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именуемый в дальнейшем «Покупатель», с другой стороны, вместе именуемые "Стороны", составили настоящий акт о нижеследующем:</w:t>
      </w:r>
    </w:p>
    <w:p w:rsidR="00CF2A60" w:rsidRPr="006F0A7F" w:rsidRDefault="00CF2A60" w:rsidP="006F0A7F">
      <w:pPr>
        <w:pStyle w:val="ConsPlusNormal"/>
        <w:ind w:firstLine="284"/>
        <w:jc w:val="both"/>
        <w:rPr>
          <w:sz w:val="16"/>
          <w:szCs w:val="16"/>
        </w:rPr>
      </w:pPr>
      <w:r w:rsidRPr="006F0A7F">
        <w:rPr>
          <w:sz w:val="16"/>
          <w:szCs w:val="16"/>
        </w:rPr>
        <w:t>1. Продавец передал, а Покупатель принял в собственность недвижимое имущество</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22,1 кв.м., этаж 1, кадастровый номер 53:03:0000000:8809, адрес: </w:t>
      </w:r>
      <w:r w:rsidRPr="006F0A7F">
        <w:rPr>
          <w:rFonts w:ascii="Arial" w:hAnsi="Arial" w:cs="Arial"/>
          <w:color w:val="292C2F"/>
          <w:sz w:val="16"/>
          <w:szCs w:val="16"/>
          <w:shd w:val="clear" w:color="auto" w:fill="F8F8F8"/>
        </w:rPr>
        <w:t>Российская Федерация, Новгородская область, Валдайский район, Валдайское городское поселение, г. Валдай, пл. Свободы, д. 17, помещ</w:t>
      </w:r>
      <w:r w:rsidRPr="006F0A7F">
        <w:rPr>
          <w:rFonts w:ascii="Arial" w:hAnsi="Arial" w:cs="Arial"/>
          <w:sz w:val="16"/>
          <w:szCs w:val="16"/>
        </w:rPr>
        <w:t>. 1;</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 помещение, назначение: нежилое, площадь 27,2 кв.м., этаж 1, кадастровый номер 53:03:0000000:8810, адрес: </w:t>
      </w:r>
      <w:r w:rsidRPr="006F0A7F">
        <w:rPr>
          <w:rFonts w:ascii="Arial" w:hAnsi="Arial" w:cs="Arial"/>
          <w:color w:val="292C2F"/>
          <w:sz w:val="16"/>
          <w:szCs w:val="16"/>
          <w:shd w:val="clear" w:color="auto" w:fill="F8F8F8"/>
        </w:rPr>
        <w:t>Российская Федерация, Новгородская область, Валдайский район, Валдайское городское поселение, г. Валдай, пл. Свободы, д. 17, помещ</w:t>
      </w:r>
      <w:r w:rsidRPr="006F0A7F">
        <w:rPr>
          <w:rFonts w:ascii="Arial" w:hAnsi="Arial" w:cs="Arial"/>
          <w:sz w:val="16"/>
          <w:szCs w:val="16"/>
        </w:rPr>
        <w:t>. 3, (далее Имущество) на условиях, определенных договором купли-продажи от «___»______2026 года № ____.</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 Состояние приобретаемого Имущества Покупателем проверено при осмотре, недостатки Покупателю известны. Претензий у Покупателя к Продавцу по передаваемому  имуществу не имеется.</w:t>
      </w: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pStyle w:val="ConsNonformat"/>
        <w:rPr>
          <w:rFonts w:ascii="Arial" w:hAnsi="Arial" w:cs="Arial"/>
          <w:sz w:val="16"/>
          <w:szCs w:val="16"/>
        </w:rPr>
      </w:pPr>
      <w:r w:rsidRPr="006F0A7F">
        <w:rPr>
          <w:rFonts w:ascii="Arial" w:hAnsi="Arial" w:cs="Arial"/>
          <w:b/>
          <w:sz w:val="16"/>
          <w:szCs w:val="16"/>
        </w:rPr>
        <w:t>Покупатель:</w:t>
      </w:r>
      <w:r w:rsidRPr="006F0A7F">
        <w:rPr>
          <w:rFonts w:ascii="Arial" w:hAnsi="Arial" w:cs="Arial"/>
          <w:sz w:val="16"/>
          <w:szCs w:val="16"/>
        </w:rPr>
        <w:t xml:space="preserve"> _________________________________________________________________________________________________________________________________________________________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5000" w:type="pct"/>
        <w:tblLook w:val="0000"/>
      </w:tblPr>
      <w:tblGrid>
        <w:gridCol w:w="6349"/>
        <w:gridCol w:w="5207"/>
      </w:tblGrid>
      <w:tr w:rsidR="00CF2A60" w:rsidRPr="006F0A7F" w:rsidTr="006F0A7F">
        <w:tc>
          <w:tcPr>
            <w:tcW w:w="2747" w:type="pct"/>
          </w:tcPr>
          <w:p w:rsidR="00CF2A60" w:rsidRPr="006F0A7F" w:rsidRDefault="00CF2A60" w:rsidP="00D665D8">
            <w:pPr>
              <w:rPr>
                <w:rFonts w:ascii="Arial" w:hAnsi="Arial" w:cs="Arial"/>
                <w:sz w:val="16"/>
                <w:szCs w:val="16"/>
              </w:rPr>
            </w:pPr>
            <w:r w:rsidRPr="006F0A7F">
              <w:rPr>
                <w:rFonts w:ascii="Arial" w:hAnsi="Arial" w:cs="Arial"/>
                <w:sz w:val="16"/>
                <w:szCs w:val="16"/>
              </w:rPr>
              <w:t>«Продавец»</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 </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Глава Валдайского муниципального округа</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w:t>
            </w:r>
          </w:p>
          <w:p w:rsidR="00CF2A60" w:rsidRPr="006F0A7F" w:rsidRDefault="00CF2A60" w:rsidP="00D665D8">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м.п.</w:t>
            </w:r>
          </w:p>
          <w:p w:rsidR="00CF2A60" w:rsidRPr="006F0A7F" w:rsidRDefault="00CF2A60" w:rsidP="00D665D8">
            <w:pPr>
              <w:rPr>
                <w:rFonts w:ascii="Arial" w:hAnsi="Arial" w:cs="Arial"/>
                <w:sz w:val="16"/>
                <w:szCs w:val="16"/>
              </w:rPr>
            </w:pPr>
            <w:r w:rsidRPr="006F0A7F">
              <w:rPr>
                <w:rFonts w:ascii="Arial" w:hAnsi="Arial" w:cs="Arial"/>
                <w:sz w:val="16"/>
                <w:szCs w:val="16"/>
              </w:rPr>
              <w:t xml:space="preserve"> «___»_____________2026 г.</w:t>
            </w:r>
          </w:p>
        </w:tc>
        <w:tc>
          <w:tcPr>
            <w:tcW w:w="2253" w:type="pct"/>
          </w:tcPr>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rPr>
                <w:rFonts w:ascii="Arial" w:hAnsi="Arial" w:cs="Arial"/>
                <w:sz w:val="16"/>
                <w:szCs w:val="16"/>
              </w:rPr>
            </w:pPr>
          </w:p>
          <w:p w:rsidR="00CF2A60" w:rsidRPr="006F0A7F" w:rsidRDefault="00CF2A60" w:rsidP="00D665D8">
            <w:pPr>
              <w:pStyle w:val="ConsNonformat"/>
              <w:ind w:left="530"/>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D665D8">
            <w:pPr>
              <w:pStyle w:val="ConsNonformat"/>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CF2A60">
      <w:pPr>
        <w:jc w:val="right"/>
        <w:rPr>
          <w:rFonts w:ascii="Arial" w:hAnsi="Arial" w:cs="Arial"/>
          <w:b/>
          <w:sz w:val="16"/>
          <w:szCs w:val="16"/>
        </w:rPr>
      </w:pPr>
      <w:r w:rsidRPr="006F0A7F">
        <w:rPr>
          <w:rFonts w:ascii="Arial" w:hAnsi="Arial" w:cs="Arial"/>
          <w:sz w:val="16"/>
          <w:szCs w:val="16"/>
        </w:rPr>
        <w:t>Проект для лота № 4</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ДОГОВОР</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купли – продажи с аукциона в электронной форме №</w:t>
      </w:r>
    </w:p>
    <w:p w:rsidR="00CF2A60" w:rsidRPr="006F0A7F" w:rsidRDefault="00CF2A60" w:rsidP="00CF2A60">
      <w:pPr>
        <w:rPr>
          <w:rFonts w:ascii="Arial" w:hAnsi="Arial" w:cs="Arial"/>
          <w:sz w:val="16"/>
          <w:szCs w:val="16"/>
        </w:rPr>
      </w:pPr>
      <w:r w:rsidRPr="006F0A7F">
        <w:rPr>
          <w:rFonts w:ascii="Arial" w:hAnsi="Arial" w:cs="Arial"/>
          <w:sz w:val="16"/>
          <w:szCs w:val="16"/>
        </w:rPr>
        <w:t>г.Валдай                                                                                                 «___»________ 2026 года</w:t>
      </w:r>
    </w:p>
    <w:p w:rsidR="00CF2A60" w:rsidRPr="006F0A7F" w:rsidRDefault="00CF2A60" w:rsidP="006F0A7F">
      <w:pPr>
        <w:widowControl w:val="0"/>
        <w:ind w:firstLine="284"/>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 xml:space="preserve">именуемый в дальнейшем "Покупатель", с другой стороны, совместно именуемые в дальнейшем "Стороны", заключили настоящий договор купли- продажи с аукциона </w:t>
      </w:r>
      <w:r w:rsidRPr="006F0A7F">
        <w:rPr>
          <w:rFonts w:ascii="Arial" w:hAnsi="Arial" w:cs="Arial"/>
          <w:sz w:val="16"/>
          <w:szCs w:val="16"/>
        </w:rPr>
        <w:t>(далее  -  Договор)</w:t>
      </w:r>
      <w:r w:rsidRPr="006F0A7F">
        <w:rPr>
          <w:rFonts w:ascii="Arial" w:hAnsi="Arial" w:cs="Arial"/>
          <w:snapToGrid w:val="0"/>
          <w:sz w:val="16"/>
          <w:szCs w:val="16"/>
        </w:rPr>
        <w:t xml:space="preserve"> о нижеследующем:</w:t>
      </w:r>
    </w:p>
    <w:p w:rsidR="00CF2A60" w:rsidRPr="006F0A7F" w:rsidRDefault="00CF2A60" w:rsidP="006F0A7F">
      <w:pPr>
        <w:ind w:firstLine="284"/>
        <w:jc w:val="center"/>
        <w:rPr>
          <w:rFonts w:ascii="Arial" w:hAnsi="Arial" w:cs="Arial"/>
          <w:b/>
          <w:bCs/>
          <w:sz w:val="16"/>
          <w:szCs w:val="16"/>
        </w:rPr>
      </w:pPr>
      <w:r w:rsidRPr="006F0A7F">
        <w:rPr>
          <w:rFonts w:ascii="Arial" w:hAnsi="Arial" w:cs="Arial"/>
          <w:b/>
          <w:bCs/>
          <w:sz w:val="16"/>
          <w:szCs w:val="16"/>
        </w:rPr>
        <w:t>1. Предмет Договора</w:t>
      </w:r>
    </w:p>
    <w:p w:rsidR="00CF2A60" w:rsidRPr="006F0A7F" w:rsidRDefault="00CF2A60" w:rsidP="006F0A7F">
      <w:pPr>
        <w:pStyle w:val="ConsPlusNormal"/>
        <w:ind w:firstLine="284"/>
        <w:jc w:val="both"/>
        <w:rPr>
          <w:sz w:val="16"/>
          <w:szCs w:val="16"/>
        </w:rPr>
      </w:pPr>
      <w:r w:rsidRPr="006F0A7F">
        <w:rPr>
          <w:sz w:val="16"/>
          <w:szCs w:val="16"/>
        </w:rPr>
        <w:t>1.1</w:t>
      </w:r>
      <w:r w:rsidRPr="006F0A7F">
        <w:rPr>
          <w:snapToGrid w:val="0"/>
          <w:sz w:val="16"/>
          <w:szCs w:val="16"/>
        </w:rPr>
        <w:t xml:space="preserve"> На основании</w:t>
      </w:r>
      <w:r w:rsidRPr="006F0A7F">
        <w:rPr>
          <w:sz w:val="16"/>
          <w:szCs w:val="16"/>
        </w:rPr>
        <w:t xml:space="preserve"> протокола ___________ № ___ от ____ 2026 года, Продавец продает, а Покупатель приобретает в собственность: </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26,4 кв.м., этаж 2, кадастровый номер 53:03:0000000:8813, адрес: </w:t>
      </w:r>
      <w:r w:rsidRPr="006F0A7F">
        <w:rPr>
          <w:rFonts w:ascii="Arial" w:hAnsi="Arial" w:cs="Arial"/>
          <w:color w:val="292C2F"/>
          <w:sz w:val="16"/>
          <w:szCs w:val="16"/>
          <w:shd w:val="clear" w:color="auto" w:fill="F8F8F8"/>
        </w:rPr>
        <w:t>Российская Федерация, Новгородская область, Валдайский муниципальный район, Валдайское городское поселение, г. Валдай, пл. Свободы, д. 17, помещ</w:t>
      </w:r>
      <w:r w:rsidRPr="006F0A7F">
        <w:rPr>
          <w:rFonts w:ascii="Arial" w:hAnsi="Arial" w:cs="Arial"/>
          <w:sz w:val="16"/>
          <w:szCs w:val="16"/>
        </w:rPr>
        <w:t>. 4, (далее - Имущество), в сроки, предусмотренные Договором, а Покупатель обязуется принять Имущество и уплатить за него цену, предусмотренную Договором.</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sz w:val="16"/>
          <w:szCs w:val="16"/>
        </w:rPr>
        <w:t>1.2. Имущество принадлежит на праве собственности Валдайскому муниципальному округу Новгородской области: запись государственной регистрации права: от 06</w:t>
      </w:r>
      <w:r w:rsidRPr="006F0A7F">
        <w:rPr>
          <w:rFonts w:ascii="Arial" w:eastAsia="TimesNewRomanPSMT" w:hAnsi="Arial" w:cs="Arial"/>
          <w:sz w:val="16"/>
          <w:szCs w:val="16"/>
        </w:rPr>
        <w:t>.03.2026 № 53:03:0000000:8813-53/038/2026-4.</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292C2F"/>
          <w:sz w:val="16"/>
          <w:szCs w:val="16"/>
          <w:shd w:val="clear" w:color="auto" w:fill="F8F8F8"/>
        </w:rPr>
        <w:t>1.3. Имущество находится в з</w:t>
      </w:r>
      <w:r w:rsidRPr="006F0A7F">
        <w:rPr>
          <w:rFonts w:ascii="Arial" w:hAnsi="Arial" w:cs="Arial"/>
          <w:sz w:val="16"/>
          <w:szCs w:val="16"/>
        </w:rPr>
        <w:t xml:space="preserve">дании - выявленном объекте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531710796570005, адрес: Новгородская область, Валдайский муниципальный район, Валдайское городское поселение, г. Валдай, пл. Свободы, д. 17.</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04.09.2023 № 207.</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53:03:0102039:92 площадью 197 кв.м., расположенном по адресу: </w:t>
      </w:r>
      <w:r w:rsidRPr="006F0A7F">
        <w:rPr>
          <w:rFonts w:ascii="Arial" w:hAnsi="Arial" w:cs="Arial"/>
          <w:sz w:val="16"/>
          <w:szCs w:val="16"/>
        </w:rPr>
        <w:t>Новгородская область, Валдайский муниципальный район, Валдайское городское поселение, г. Валдай, пл. Свободы, д. 17.</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1.4. Состояние приобретаемого Имущества Покупателем проверено при осмотре, недостатки Покупателю известны. </w:t>
      </w:r>
    </w:p>
    <w:p w:rsidR="00CF2A60" w:rsidRPr="006F0A7F" w:rsidRDefault="00CF2A60" w:rsidP="006F0A7F">
      <w:pPr>
        <w:pStyle w:val="ConsPlusNonformat"/>
        <w:widowControl/>
        <w:ind w:firstLine="284"/>
        <w:jc w:val="both"/>
        <w:rPr>
          <w:rFonts w:ascii="Arial" w:hAnsi="Arial" w:cs="Arial"/>
          <w:sz w:val="16"/>
          <w:szCs w:val="16"/>
        </w:rPr>
      </w:pPr>
      <w:r w:rsidRPr="006F0A7F">
        <w:rPr>
          <w:rFonts w:ascii="Arial" w:hAnsi="Arial" w:cs="Arial"/>
          <w:sz w:val="16"/>
          <w:szCs w:val="16"/>
        </w:rPr>
        <w:t xml:space="preserve">1.5. Договор заключается по </w:t>
      </w:r>
      <w:r w:rsidRPr="006F0A7F">
        <w:rPr>
          <w:rFonts w:ascii="Arial" w:hAnsi="Arial" w:cs="Arial"/>
          <w:snapToGrid w:val="0"/>
          <w:sz w:val="16"/>
          <w:szCs w:val="16"/>
        </w:rPr>
        <w:t>итогам проведения аукциона, открытого по составу участников и по форме подачи предложений о цене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1.6. Передача Имущества Продавцом и принятие его Покупателем осуществляются по подписываемому Сторонами Акту приема-передачи Имущества (приложение № 1 к Договору).</w:t>
      </w:r>
    </w:p>
    <w:p w:rsidR="00CF2A60" w:rsidRPr="006F0A7F" w:rsidRDefault="00CF2A60" w:rsidP="006F0A7F">
      <w:pPr>
        <w:ind w:firstLine="284"/>
        <w:jc w:val="center"/>
        <w:rPr>
          <w:rFonts w:ascii="Arial" w:hAnsi="Arial" w:cs="Arial"/>
          <w:b/>
          <w:sz w:val="16"/>
          <w:szCs w:val="16"/>
        </w:rPr>
      </w:pPr>
      <w:r w:rsidRPr="006F0A7F">
        <w:rPr>
          <w:rFonts w:ascii="Arial" w:hAnsi="Arial" w:cs="Arial"/>
          <w:b/>
          <w:sz w:val="16"/>
          <w:szCs w:val="16"/>
        </w:rPr>
        <w:t>2. Стоимость Имущества и порядок расчетов</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В случае если покупатель физическое лицо: </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lastRenderedPageBreak/>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с учетом НДС.</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В соответствии с налоговым законодательством, стоимость имущества оплачивается с учетом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«с учетом НДС»</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pStyle w:val="ConsPlusNormal"/>
        <w:tabs>
          <w:tab w:val="left" w:pos="9355"/>
        </w:tabs>
        <w:ind w:firstLine="284"/>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В случае если покупатель юридическое лицо/индивидуальный предприниматель: </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без учета НДС.</w:t>
      </w:r>
      <w:r w:rsidRPr="006F0A7F">
        <w:rPr>
          <w:rFonts w:ascii="Arial" w:hAnsi="Arial" w:cs="Arial"/>
          <w:bCs/>
          <w:sz w:val="16"/>
          <w:szCs w:val="16"/>
        </w:rPr>
        <w:t xml:space="preserve"> </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оплачивается без учета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«без учета НДС».</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В соответствии с налоговым законодательством обязанность по уплате НДС по настоящему Договору  в размере ________(_____________) рублей ___копеек возлагается на Покупателя.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pStyle w:val="ConsPlusNormal"/>
        <w:tabs>
          <w:tab w:val="left" w:pos="9355"/>
        </w:tabs>
        <w:ind w:firstLine="284"/>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6F0A7F">
      <w:pPr>
        <w:pStyle w:val="ConsPlusNormal"/>
        <w:ind w:firstLine="284"/>
        <w:jc w:val="center"/>
        <w:rPr>
          <w:b/>
          <w:sz w:val="16"/>
          <w:szCs w:val="16"/>
        </w:rPr>
      </w:pPr>
      <w:r w:rsidRPr="006F0A7F">
        <w:rPr>
          <w:b/>
          <w:sz w:val="16"/>
          <w:szCs w:val="16"/>
        </w:rPr>
        <w:t>3. Обязанности Сторон</w:t>
      </w:r>
    </w:p>
    <w:p w:rsidR="00CF2A60" w:rsidRPr="006F0A7F" w:rsidRDefault="00CF2A60" w:rsidP="006F0A7F">
      <w:pPr>
        <w:pStyle w:val="ConsPlusNormal"/>
        <w:ind w:firstLine="284"/>
        <w:jc w:val="both"/>
        <w:rPr>
          <w:sz w:val="16"/>
          <w:szCs w:val="16"/>
        </w:rPr>
      </w:pPr>
      <w:r w:rsidRPr="006F0A7F">
        <w:rPr>
          <w:sz w:val="16"/>
          <w:szCs w:val="16"/>
        </w:rPr>
        <w:t xml:space="preserve">3.1. </w:t>
      </w:r>
      <w:r w:rsidRPr="006F0A7F">
        <w:rPr>
          <w:b/>
          <w:sz w:val="16"/>
          <w:szCs w:val="16"/>
        </w:rPr>
        <w:t>Покупатель обязуется:</w:t>
      </w:r>
    </w:p>
    <w:p w:rsidR="00CF2A60" w:rsidRPr="006F0A7F" w:rsidRDefault="00CF2A60" w:rsidP="006F0A7F">
      <w:pPr>
        <w:pStyle w:val="ConsPlusNormal"/>
        <w:ind w:firstLine="284"/>
        <w:jc w:val="both"/>
        <w:rPr>
          <w:sz w:val="16"/>
          <w:szCs w:val="16"/>
        </w:rPr>
      </w:pPr>
      <w:r w:rsidRPr="006F0A7F">
        <w:rPr>
          <w:sz w:val="16"/>
          <w:szCs w:val="16"/>
        </w:rPr>
        <w:t>3.1.1. Принять Имущество и полностью оплатить его стоимость в размере, порядке и сроки, установленные разделом 2 Договора.</w:t>
      </w:r>
    </w:p>
    <w:p w:rsidR="00CF2A60" w:rsidRPr="006F0A7F" w:rsidRDefault="00CF2A60" w:rsidP="006F0A7F">
      <w:pPr>
        <w:pStyle w:val="ConsPlusNormal"/>
        <w:ind w:firstLine="284"/>
        <w:jc w:val="both"/>
        <w:rPr>
          <w:sz w:val="16"/>
          <w:szCs w:val="16"/>
        </w:rPr>
      </w:pPr>
      <w:r w:rsidRPr="006F0A7F">
        <w:rPr>
          <w:sz w:val="16"/>
          <w:szCs w:val="16"/>
        </w:rPr>
        <w:t>3.1.2.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3.1.3. Нести расходы, связанные с оформлением перехода права собственности на Имущество.</w:t>
      </w:r>
    </w:p>
    <w:p w:rsidR="00CF2A60" w:rsidRPr="006F0A7F" w:rsidRDefault="00CF2A60" w:rsidP="006F0A7F">
      <w:pPr>
        <w:autoSpaceDE w:val="0"/>
        <w:autoSpaceDN w:val="0"/>
        <w:adjustRightInd w:val="0"/>
        <w:ind w:firstLine="284"/>
        <w:jc w:val="both"/>
        <w:outlineLvl w:val="1"/>
        <w:rPr>
          <w:rFonts w:ascii="Arial" w:hAnsi="Arial" w:cs="Arial"/>
          <w:sz w:val="16"/>
          <w:szCs w:val="16"/>
        </w:rPr>
      </w:pPr>
      <w:r w:rsidRPr="006F0A7F">
        <w:rPr>
          <w:rFonts w:ascii="Arial" w:hAnsi="Arial" w:cs="Arial"/>
          <w:sz w:val="16"/>
          <w:szCs w:val="16"/>
        </w:rPr>
        <w:t>3.1.4.При уклонении или отказе Покупателя от оплаты имущества в установленный срок договором купли-продажи имущества (п.2.2. данного договора), он утрачивает право на заключение указанного договора и задаток ему не возвращается. Результаты аукциона аннулируются Продавцом.</w:t>
      </w:r>
    </w:p>
    <w:p w:rsidR="00CF2A60" w:rsidRPr="006F0A7F" w:rsidRDefault="00CF2A60" w:rsidP="006F0A7F">
      <w:pPr>
        <w:pStyle w:val="ConsPlusNormal"/>
        <w:ind w:firstLine="284"/>
        <w:jc w:val="both"/>
        <w:rPr>
          <w:b/>
          <w:sz w:val="16"/>
          <w:szCs w:val="16"/>
        </w:rPr>
      </w:pPr>
      <w:r w:rsidRPr="006F0A7F">
        <w:rPr>
          <w:sz w:val="16"/>
          <w:szCs w:val="16"/>
        </w:rPr>
        <w:t xml:space="preserve">3.2. </w:t>
      </w:r>
      <w:r w:rsidRPr="006F0A7F">
        <w:rPr>
          <w:b/>
          <w:sz w:val="16"/>
          <w:szCs w:val="16"/>
        </w:rPr>
        <w:t>Продавец обязуется:</w:t>
      </w:r>
    </w:p>
    <w:p w:rsidR="00CF2A60" w:rsidRPr="006F0A7F" w:rsidRDefault="00CF2A60" w:rsidP="006F0A7F">
      <w:pPr>
        <w:pStyle w:val="ConsPlusNormal"/>
        <w:ind w:firstLine="284"/>
        <w:jc w:val="both"/>
        <w:rPr>
          <w:sz w:val="16"/>
          <w:szCs w:val="16"/>
        </w:rPr>
      </w:pPr>
      <w:r w:rsidRPr="006F0A7F">
        <w:rPr>
          <w:sz w:val="16"/>
          <w:szCs w:val="16"/>
        </w:rPr>
        <w:t>3.2.1. Уплатить все налоги и обязательные платежи, начисленные до момента продажи.</w:t>
      </w:r>
    </w:p>
    <w:p w:rsidR="00CF2A60" w:rsidRPr="006F0A7F" w:rsidRDefault="00CF2A60" w:rsidP="006F0A7F">
      <w:pPr>
        <w:pStyle w:val="ConsPlusNormal"/>
        <w:ind w:firstLine="284"/>
        <w:jc w:val="both"/>
        <w:rPr>
          <w:sz w:val="16"/>
          <w:szCs w:val="16"/>
        </w:rPr>
      </w:pPr>
      <w:r w:rsidRPr="006F0A7F">
        <w:rPr>
          <w:sz w:val="16"/>
          <w:szCs w:val="16"/>
        </w:rPr>
        <w:t>3.2.2. В течение 7 (семи) календарных дней со дня поступления на его расчетный счет денежных средств за Имущество в полном объеме совершить действия по передаче имущества Покупателю.</w:t>
      </w:r>
    </w:p>
    <w:p w:rsidR="00CF2A60" w:rsidRPr="006F0A7F" w:rsidRDefault="00CF2A60" w:rsidP="006F0A7F">
      <w:pPr>
        <w:pStyle w:val="ConsPlusNormal"/>
        <w:ind w:firstLine="284"/>
        <w:jc w:val="both"/>
        <w:rPr>
          <w:sz w:val="16"/>
          <w:szCs w:val="16"/>
        </w:rPr>
      </w:pPr>
      <w:r w:rsidRPr="006F0A7F">
        <w:rPr>
          <w:sz w:val="16"/>
          <w:szCs w:val="16"/>
        </w:rPr>
        <w:t>3.2.3. При получении сведений об изменении реквизитов, указанных в пункте 2.2. Договора, письменно своевременно уведомить о таком изменении Покупателя.</w:t>
      </w:r>
    </w:p>
    <w:p w:rsidR="00CF2A60" w:rsidRPr="006F0A7F" w:rsidRDefault="00CF2A60" w:rsidP="006F0A7F">
      <w:pPr>
        <w:pStyle w:val="ConsPlusNormal"/>
        <w:ind w:firstLine="284"/>
        <w:jc w:val="both"/>
        <w:rPr>
          <w:sz w:val="16"/>
          <w:szCs w:val="16"/>
        </w:rPr>
      </w:pPr>
      <w:r w:rsidRPr="006F0A7F">
        <w:rPr>
          <w:sz w:val="16"/>
          <w:szCs w:val="16"/>
        </w:rPr>
        <w:t>3.2.4. Обязанности Сторон, не урегулированные Договором, устанавливаются в соответствии с действующим законодательством.</w:t>
      </w:r>
    </w:p>
    <w:p w:rsidR="00CF2A60" w:rsidRPr="006F0A7F" w:rsidRDefault="00CF2A60" w:rsidP="006F0A7F">
      <w:pPr>
        <w:ind w:firstLine="284"/>
        <w:jc w:val="center"/>
        <w:rPr>
          <w:rFonts w:ascii="Arial" w:hAnsi="Arial" w:cs="Arial"/>
          <w:b/>
          <w:sz w:val="16"/>
          <w:szCs w:val="16"/>
        </w:rPr>
      </w:pPr>
      <w:r w:rsidRPr="006F0A7F">
        <w:rPr>
          <w:rFonts w:ascii="Arial" w:hAnsi="Arial" w:cs="Arial"/>
          <w:b/>
          <w:sz w:val="16"/>
          <w:szCs w:val="16"/>
        </w:rPr>
        <w:t>4. Возникновение права собственности</w:t>
      </w:r>
    </w:p>
    <w:p w:rsidR="00CF2A60" w:rsidRPr="006F0A7F" w:rsidRDefault="00CF2A60" w:rsidP="006F0A7F">
      <w:pPr>
        <w:pStyle w:val="ConsPlusNormal"/>
        <w:ind w:firstLine="284"/>
        <w:jc w:val="both"/>
        <w:rPr>
          <w:sz w:val="16"/>
          <w:szCs w:val="16"/>
        </w:rPr>
      </w:pPr>
      <w:r w:rsidRPr="006F0A7F">
        <w:rPr>
          <w:sz w:val="16"/>
          <w:szCs w:val="16"/>
        </w:rPr>
        <w:t>4.1. Право собственности на Имущество переходит к Покупателю с момента 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 при условии выполнения Покупателем обязанности по оплате Имущества.</w:t>
      </w:r>
    </w:p>
    <w:p w:rsidR="00CF2A60" w:rsidRPr="006F0A7F" w:rsidRDefault="00CF2A60" w:rsidP="006F0A7F">
      <w:pPr>
        <w:pStyle w:val="ConsPlusNormal"/>
        <w:ind w:firstLine="284"/>
        <w:jc w:val="both"/>
        <w:rPr>
          <w:sz w:val="16"/>
          <w:szCs w:val="16"/>
        </w:rPr>
      </w:pPr>
      <w:r w:rsidRPr="006F0A7F">
        <w:rPr>
          <w:sz w:val="16"/>
          <w:szCs w:val="16"/>
        </w:rPr>
        <w:t>4.2. Обязанность государственной регистрации перехода права и права собственности по настоящему договору возлагается на Продавца и Покупателя. Расходы за государственную регистрацию права собственности на приобретаемое имущество оплачивает Покупатель</w:t>
      </w:r>
    </w:p>
    <w:p w:rsidR="00CF2A60" w:rsidRPr="006F0A7F" w:rsidRDefault="00CF2A60" w:rsidP="006F0A7F">
      <w:pPr>
        <w:pStyle w:val="ConsPlusNormal"/>
        <w:ind w:firstLine="284"/>
        <w:jc w:val="both"/>
        <w:rPr>
          <w:sz w:val="16"/>
          <w:szCs w:val="16"/>
        </w:rPr>
      </w:pPr>
      <w:r w:rsidRPr="006F0A7F">
        <w:rPr>
          <w:sz w:val="16"/>
          <w:szCs w:val="16"/>
        </w:rPr>
        <w:t>4.3. Риск случайной гибели или случайного повреждения Имущества переходит к Покупателю с момента передачи Имущества.</w:t>
      </w:r>
    </w:p>
    <w:p w:rsidR="00CF2A60" w:rsidRPr="006F0A7F" w:rsidRDefault="00CF2A60" w:rsidP="006F0A7F">
      <w:pPr>
        <w:pStyle w:val="ConsPlusNormal"/>
        <w:tabs>
          <w:tab w:val="left" w:pos="720"/>
        </w:tabs>
        <w:ind w:firstLine="284"/>
        <w:jc w:val="center"/>
        <w:rPr>
          <w:b/>
          <w:sz w:val="16"/>
          <w:szCs w:val="16"/>
        </w:rPr>
      </w:pPr>
      <w:r w:rsidRPr="006F0A7F">
        <w:rPr>
          <w:b/>
          <w:sz w:val="16"/>
          <w:szCs w:val="16"/>
        </w:rPr>
        <w:t>5. Ответственность Сторон</w:t>
      </w:r>
    </w:p>
    <w:p w:rsidR="00CF2A60" w:rsidRPr="006F0A7F" w:rsidRDefault="00CF2A60" w:rsidP="006F0A7F">
      <w:pPr>
        <w:pStyle w:val="ConsPlusNormal"/>
        <w:tabs>
          <w:tab w:val="left" w:pos="720"/>
        </w:tabs>
        <w:ind w:firstLine="284"/>
        <w:jc w:val="both"/>
        <w:rPr>
          <w:sz w:val="16"/>
          <w:szCs w:val="16"/>
        </w:rPr>
      </w:pPr>
      <w:r w:rsidRPr="006F0A7F">
        <w:rPr>
          <w:sz w:val="16"/>
          <w:szCs w:val="16"/>
        </w:rPr>
        <w:t>5.1. В случае нарушения установленного пунктом 2.2. Договора срока оплаты стоимости Имущества Покупатель уплачивает Продавцу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CF2A60" w:rsidRPr="006F0A7F" w:rsidRDefault="00CF2A60" w:rsidP="006F0A7F">
      <w:pPr>
        <w:pStyle w:val="ConsPlusNormal"/>
        <w:tabs>
          <w:tab w:val="left" w:pos="720"/>
        </w:tabs>
        <w:ind w:firstLine="284"/>
        <w:jc w:val="both"/>
        <w:rPr>
          <w:sz w:val="16"/>
          <w:szCs w:val="16"/>
        </w:rPr>
      </w:pPr>
      <w:r w:rsidRPr="006F0A7F">
        <w:rPr>
          <w:sz w:val="16"/>
          <w:szCs w:val="16"/>
        </w:rPr>
        <w:t>5.2. Уплата неустойки не освобождает Покупателя от исполнения обязательств по Договору.</w:t>
      </w:r>
    </w:p>
    <w:p w:rsidR="00CF2A60" w:rsidRPr="006F0A7F" w:rsidRDefault="00CF2A60" w:rsidP="006F0A7F">
      <w:pPr>
        <w:pStyle w:val="ConsPlusNormal"/>
        <w:tabs>
          <w:tab w:val="left" w:pos="720"/>
        </w:tabs>
        <w:ind w:firstLine="284"/>
        <w:jc w:val="both"/>
        <w:rPr>
          <w:sz w:val="16"/>
          <w:szCs w:val="16"/>
        </w:rPr>
      </w:pPr>
      <w:r w:rsidRPr="006F0A7F">
        <w:rPr>
          <w:sz w:val="16"/>
          <w:szCs w:val="16"/>
        </w:rPr>
        <w:t>5.3. Расторжение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Договору.</w:t>
      </w:r>
    </w:p>
    <w:p w:rsidR="00CF2A60" w:rsidRPr="006F0A7F" w:rsidRDefault="00CF2A60" w:rsidP="006F0A7F">
      <w:pPr>
        <w:pStyle w:val="ConsPlusNormal"/>
        <w:tabs>
          <w:tab w:val="left" w:pos="720"/>
        </w:tabs>
        <w:ind w:firstLine="284"/>
        <w:jc w:val="both"/>
        <w:rPr>
          <w:sz w:val="16"/>
          <w:szCs w:val="16"/>
        </w:rPr>
      </w:pPr>
      <w:r w:rsidRPr="006F0A7F">
        <w:rPr>
          <w:sz w:val="16"/>
          <w:szCs w:val="16"/>
        </w:rPr>
        <w:t>5.4. Ответственность Сторон, не урегулированная Договором, устанавливается действующим законодательством.</w:t>
      </w:r>
    </w:p>
    <w:p w:rsidR="00CF2A60" w:rsidRPr="006F0A7F" w:rsidRDefault="00CF2A60" w:rsidP="006F0A7F">
      <w:pPr>
        <w:pStyle w:val="ConsPlusNormal"/>
        <w:ind w:firstLine="284"/>
        <w:jc w:val="center"/>
        <w:rPr>
          <w:b/>
          <w:sz w:val="16"/>
          <w:szCs w:val="16"/>
        </w:rPr>
      </w:pPr>
      <w:r w:rsidRPr="006F0A7F">
        <w:rPr>
          <w:sz w:val="16"/>
          <w:szCs w:val="16"/>
        </w:rPr>
        <w:t xml:space="preserve"> </w:t>
      </w:r>
      <w:r w:rsidRPr="006F0A7F">
        <w:rPr>
          <w:b/>
          <w:sz w:val="16"/>
          <w:szCs w:val="16"/>
        </w:rPr>
        <w:t>6. Особые условия Договора</w:t>
      </w:r>
    </w:p>
    <w:p w:rsidR="00CF2A60" w:rsidRPr="006F0A7F" w:rsidRDefault="00CF2A60" w:rsidP="006F0A7F">
      <w:pPr>
        <w:pStyle w:val="ConsPlusNormal"/>
        <w:ind w:firstLine="284"/>
        <w:jc w:val="both"/>
        <w:rPr>
          <w:sz w:val="16"/>
          <w:szCs w:val="16"/>
        </w:rPr>
      </w:pPr>
      <w:r w:rsidRPr="006F0A7F">
        <w:rPr>
          <w:sz w:val="16"/>
          <w:szCs w:val="16"/>
        </w:rPr>
        <w:t>6.1. Договор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Имущества.</w:t>
      </w:r>
    </w:p>
    <w:p w:rsidR="00CF2A60" w:rsidRPr="006F0A7F" w:rsidRDefault="00CF2A60" w:rsidP="006F0A7F">
      <w:pPr>
        <w:pStyle w:val="ConsPlusNormal"/>
        <w:ind w:firstLine="284"/>
        <w:jc w:val="both"/>
        <w:rPr>
          <w:sz w:val="16"/>
          <w:szCs w:val="16"/>
        </w:rPr>
      </w:pPr>
      <w:r w:rsidRPr="006F0A7F">
        <w:rPr>
          <w:sz w:val="16"/>
          <w:szCs w:val="16"/>
        </w:rPr>
        <w:t xml:space="preserve">6.2. Все споры между Сторонами, возникающие по Договору, разрешаются в Арбитражном суде Новгородской области в соответствии с </w:t>
      </w:r>
      <w:r w:rsidRPr="006F0A7F">
        <w:rPr>
          <w:sz w:val="16"/>
          <w:szCs w:val="16"/>
        </w:rPr>
        <w:lastRenderedPageBreak/>
        <w:t>законодательством Российской Федерации.</w:t>
      </w:r>
    </w:p>
    <w:p w:rsidR="00CF2A60" w:rsidRPr="006F0A7F" w:rsidRDefault="00CF2A60" w:rsidP="006F0A7F">
      <w:pPr>
        <w:pStyle w:val="ConsPlusNormal"/>
        <w:ind w:firstLine="284"/>
        <w:jc w:val="both"/>
        <w:rPr>
          <w:sz w:val="16"/>
          <w:szCs w:val="16"/>
        </w:rPr>
      </w:pPr>
      <w:r w:rsidRPr="006F0A7F">
        <w:rPr>
          <w:sz w:val="16"/>
          <w:szCs w:val="16"/>
        </w:rPr>
        <w:t>6.3. Договор составлен в 2 (двух) экземплярах, имеющих одинаковую юридическую силу по одному для каждой из Сторон.</w:t>
      </w:r>
    </w:p>
    <w:p w:rsidR="00CF2A60" w:rsidRPr="006F0A7F" w:rsidRDefault="00CF2A60" w:rsidP="006F0A7F">
      <w:pPr>
        <w:ind w:firstLine="284"/>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6F0A7F">
      <w:pPr>
        <w:ind w:firstLine="284"/>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ind w:firstLine="284"/>
        <w:jc w:val="both"/>
        <w:rPr>
          <w:rFonts w:ascii="Arial" w:hAnsi="Arial" w:cs="Arial"/>
          <w:bCs/>
          <w:sz w:val="16"/>
          <w:szCs w:val="16"/>
        </w:rPr>
      </w:pPr>
      <w:r w:rsidRPr="006F0A7F">
        <w:rPr>
          <w:rFonts w:ascii="Arial" w:hAnsi="Arial" w:cs="Arial"/>
          <w:b/>
          <w:sz w:val="16"/>
          <w:szCs w:val="16"/>
        </w:rPr>
        <w:t>Покупатель: _________________________________________________________________________________________________________________________________________________</w:t>
      </w:r>
    </w:p>
    <w:p w:rsidR="00CF2A60" w:rsidRPr="006F0A7F" w:rsidRDefault="00CF2A60" w:rsidP="006F0A7F">
      <w:pPr>
        <w:pStyle w:val="ConsNonformat"/>
        <w:widowControl/>
        <w:ind w:firstLine="284"/>
        <w:jc w:val="center"/>
        <w:rPr>
          <w:rFonts w:ascii="Arial" w:hAnsi="Arial" w:cs="Arial"/>
          <w:b/>
          <w:sz w:val="16"/>
          <w:szCs w:val="16"/>
        </w:rPr>
      </w:pPr>
      <w:r w:rsidRPr="006F0A7F">
        <w:rPr>
          <w:rFonts w:ascii="Arial" w:hAnsi="Arial" w:cs="Arial"/>
          <w:b/>
          <w:sz w:val="16"/>
          <w:szCs w:val="16"/>
        </w:rPr>
        <w:t>9. Подписи сторон</w:t>
      </w:r>
    </w:p>
    <w:tbl>
      <w:tblPr>
        <w:tblW w:w="0" w:type="auto"/>
        <w:tblLayout w:type="fixed"/>
        <w:tblLook w:val="0000"/>
      </w:tblPr>
      <w:tblGrid>
        <w:gridCol w:w="4857"/>
        <w:gridCol w:w="4857"/>
      </w:tblGrid>
      <w:tr w:rsidR="00CF2A60" w:rsidRPr="006F0A7F" w:rsidTr="00D665D8">
        <w:tc>
          <w:tcPr>
            <w:tcW w:w="4857" w:type="dxa"/>
          </w:tcPr>
          <w:p w:rsidR="00CF2A60" w:rsidRPr="006F0A7F" w:rsidRDefault="00CF2A60" w:rsidP="006F0A7F">
            <w:pPr>
              <w:ind w:firstLine="284"/>
              <w:rPr>
                <w:rFonts w:ascii="Arial" w:hAnsi="Arial" w:cs="Arial"/>
                <w:sz w:val="16"/>
                <w:szCs w:val="16"/>
              </w:rPr>
            </w:pPr>
            <w:r w:rsidRPr="006F0A7F">
              <w:rPr>
                <w:rFonts w:ascii="Arial" w:hAnsi="Arial" w:cs="Arial"/>
                <w:sz w:val="16"/>
                <w:szCs w:val="16"/>
              </w:rPr>
              <w:t>«Продавец»</w:t>
            </w:r>
          </w:p>
          <w:p w:rsidR="00CF2A60" w:rsidRPr="006F0A7F" w:rsidRDefault="00CF2A60" w:rsidP="006F0A7F">
            <w:pPr>
              <w:pStyle w:val="ConsNonformat"/>
              <w:ind w:firstLine="284"/>
              <w:rPr>
                <w:rFonts w:ascii="Arial" w:hAnsi="Arial" w:cs="Arial"/>
                <w:sz w:val="16"/>
                <w:szCs w:val="16"/>
              </w:rPr>
            </w:pPr>
            <w:r w:rsidRPr="006F0A7F">
              <w:rPr>
                <w:rFonts w:ascii="Arial" w:hAnsi="Arial" w:cs="Arial"/>
                <w:sz w:val="16"/>
                <w:szCs w:val="16"/>
              </w:rPr>
              <w:t xml:space="preserve"> Глава Валдайского муниципального округа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  м.п.</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 «___»_____________2026 г.</w:t>
            </w:r>
          </w:p>
        </w:tc>
        <w:tc>
          <w:tcPr>
            <w:tcW w:w="4857" w:type="dxa"/>
          </w:tcPr>
          <w:p w:rsidR="00CF2A60" w:rsidRPr="006F0A7F" w:rsidRDefault="00CF2A60" w:rsidP="006F0A7F">
            <w:pPr>
              <w:pStyle w:val="ConsNonformat"/>
              <w:ind w:firstLine="284"/>
              <w:rPr>
                <w:rFonts w:ascii="Arial" w:hAnsi="Arial" w:cs="Arial"/>
                <w:sz w:val="16"/>
                <w:szCs w:val="16"/>
              </w:rPr>
            </w:pPr>
            <w:r w:rsidRPr="006F0A7F">
              <w:rPr>
                <w:rFonts w:ascii="Arial" w:hAnsi="Arial" w:cs="Arial"/>
                <w:sz w:val="16"/>
                <w:szCs w:val="16"/>
              </w:rPr>
              <w:t>«Покупатель»</w:t>
            </w:r>
          </w:p>
          <w:p w:rsidR="00CF2A60" w:rsidRPr="006F0A7F" w:rsidRDefault="00CF2A60" w:rsidP="006F0A7F">
            <w:pPr>
              <w:pStyle w:val="ConsNonformat"/>
              <w:ind w:firstLine="284"/>
              <w:rPr>
                <w:rFonts w:ascii="Arial" w:hAnsi="Arial" w:cs="Arial"/>
                <w:sz w:val="16"/>
                <w:szCs w:val="16"/>
              </w:rPr>
            </w:pPr>
          </w:p>
          <w:p w:rsidR="00CF2A60" w:rsidRPr="006F0A7F" w:rsidRDefault="00CF2A60" w:rsidP="006F0A7F">
            <w:pPr>
              <w:pStyle w:val="ConsNonformat"/>
              <w:ind w:firstLine="284"/>
              <w:rPr>
                <w:rFonts w:ascii="Arial" w:hAnsi="Arial" w:cs="Arial"/>
                <w:sz w:val="16"/>
                <w:szCs w:val="16"/>
              </w:rPr>
            </w:pPr>
          </w:p>
          <w:p w:rsidR="00CF2A60" w:rsidRPr="006F0A7F" w:rsidRDefault="00CF2A60" w:rsidP="006F0A7F">
            <w:pPr>
              <w:pStyle w:val="ConsNonformat"/>
              <w:ind w:firstLine="284"/>
              <w:rPr>
                <w:rFonts w:ascii="Arial" w:hAnsi="Arial" w:cs="Arial"/>
                <w:sz w:val="16"/>
                <w:szCs w:val="16"/>
              </w:rPr>
            </w:pPr>
          </w:p>
          <w:p w:rsidR="00CF2A60" w:rsidRPr="006F0A7F" w:rsidRDefault="00CF2A60" w:rsidP="006F0A7F">
            <w:pPr>
              <w:pStyle w:val="ConsNonformat"/>
              <w:ind w:firstLine="284"/>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6F0A7F">
            <w:pPr>
              <w:pStyle w:val="ConsNonformat"/>
              <w:ind w:firstLine="284"/>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6F0A7F">
      <w:pPr>
        <w:pStyle w:val="ac"/>
        <w:ind w:firstLine="284"/>
        <w:jc w:val="right"/>
        <w:rPr>
          <w:rFonts w:ascii="Arial" w:hAnsi="Arial" w:cs="Arial"/>
          <w:sz w:val="16"/>
          <w:szCs w:val="16"/>
        </w:rPr>
      </w:pPr>
      <w:r w:rsidRPr="006F0A7F">
        <w:rPr>
          <w:rFonts w:ascii="Arial" w:hAnsi="Arial" w:cs="Arial"/>
          <w:sz w:val="16"/>
          <w:szCs w:val="16"/>
        </w:rPr>
        <w:t>Приложение № 1</w:t>
      </w:r>
    </w:p>
    <w:p w:rsidR="00CF2A60" w:rsidRPr="006F0A7F" w:rsidRDefault="00CF2A60" w:rsidP="006F0A7F">
      <w:pPr>
        <w:pStyle w:val="ac"/>
        <w:ind w:firstLine="284"/>
        <w:jc w:val="right"/>
        <w:rPr>
          <w:rFonts w:ascii="Arial" w:hAnsi="Arial" w:cs="Arial"/>
          <w:sz w:val="16"/>
          <w:szCs w:val="16"/>
        </w:rPr>
      </w:pPr>
      <w:r w:rsidRPr="006F0A7F">
        <w:rPr>
          <w:rFonts w:ascii="Arial" w:hAnsi="Arial" w:cs="Arial"/>
          <w:sz w:val="16"/>
          <w:szCs w:val="16"/>
        </w:rPr>
        <w:t xml:space="preserve">                               к договору купли-продажи № </w:t>
      </w:r>
    </w:p>
    <w:p w:rsidR="00CF2A60" w:rsidRPr="006F0A7F" w:rsidRDefault="00CF2A60" w:rsidP="006F0A7F">
      <w:pPr>
        <w:pStyle w:val="ac"/>
        <w:ind w:firstLine="284"/>
        <w:jc w:val="right"/>
        <w:rPr>
          <w:rFonts w:ascii="Arial" w:hAnsi="Arial" w:cs="Arial"/>
          <w:sz w:val="16"/>
          <w:szCs w:val="16"/>
        </w:rPr>
      </w:pPr>
      <w:r w:rsidRPr="006F0A7F">
        <w:rPr>
          <w:rFonts w:ascii="Arial" w:hAnsi="Arial" w:cs="Arial"/>
          <w:sz w:val="16"/>
          <w:szCs w:val="16"/>
        </w:rPr>
        <w:t xml:space="preserve">                                                                                                     от «___» __________ 2026 года </w:t>
      </w:r>
    </w:p>
    <w:p w:rsidR="00CF2A60" w:rsidRPr="006F0A7F" w:rsidRDefault="00CF2A60" w:rsidP="006F0A7F">
      <w:pPr>
        <w:pStyle w:val="ConsPlusNonformat"/>
        <w:widowControl/>
        <w:spacing w:line="216" w:lineRule="auto"/>
        <w:ind w:firstLine="284"/>
        <w:jc w:val="center"/>
        <w:rPr>
          <w:rFonts w:ascii="Arial" w:hAnsi="Arial" w:cs="Arial"/>
          <w:b/>
          <w:sz w:val="16"/>
          <w:szCs w:val="16"/>
        </w:rPr>
      </w:pPr>
      <w:r w:rsidRPr="006F0A7F">
        <w:rPr>
          <w:rFonts w:ascii="Arial" w:hAnsi="Arial" w:cs="Arial"/>
          <w:b/>
          <w:sz w:val="16"/>
          <w:szCs w:val="16"/>
        </w:rPr>
        <w:t>Акт приема-передачи имущества</w:t>
      </w:r>
    </w:p>
    <w:p w:rsidR="00CF2A60" w:rsidRPr="006F0A7F" w:rsidRDefault="00CF2A60" w:rsidP="006F0A7F">
      <w:pPr>
        <w:widowControl w:val="0"/>
        <w:ind w:firstLine="284"/>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именуемый в дальнейшем «Покупатель», с другой стороны, вместе именуемые "Стороны", составили настоящий акт о нижеследующем:</w:t>
      </w:r>
    </w:p>
    <w:p w:rsidR="00CF2A60" w:rsidRPr="006F0A7F" w:rsidRDefault="00CF2A60" w:rsidP="006F0A7F">
      <w:pPr>
        <w:pStyle w:val="ConsPlusNormal"/>
        <w:ind w:firstLine="284"/>
        <w:jc w:val="both"/>
        <w:rPr>
          <w:sz w:val="16"/>
          <w:szCs w:val="16"/>
        </w:rPr>
      </w:pPr>
      <w:r w:rsidRPr="006F0A7F">
        <w:rPr>
          <w:sz w:val="16"/>
          <w:szCs w:val="16"/>
        </w:rPr>
        <w:t>1. Продавец передал, а Покупатель принял в собственность недвижимое имущество</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помещение, назначение: нежилое, площадь 26,4 кв.м., этаж 2, кадастровый номер 53:03:0000000:8813, адрес: </w:t>
      </w:r>
      <w:r w:rsidRPr="006F0A7F">
        <w:rPr>
          <w:rFonts w:ascii="Arial" w:hAnsi="Arial" w:cs="Arial"/>
          <w:color w:val="292C2F"/>
          <w:sz w:val="16"/>
          <w:szCs w:val="16"/>
          <w:shd w:val="clear" w:color="auto" w:fill="F8F8F8"/>
        </w:rPr>
        <w:t>Российская Федерация, Новгородская область, Валдайский муниципальный район, Валдайское городское поселение, г. Валдай, пл. Свободы, д. 17, помещ</w:t>
      </w:r>
      <w:r w:rsidRPr="006F0A7F">
        <w:rPr>
          <w:rFonts w:ascii="Arial" w:hAnsi="Arial" w:cs="Arial"/>
          <w:sz w:val="16"/>
          <w:szCs w:val="16"/>
        </w:rPr>
        <w:t>. 4, (далее Имущество) на условиях, определенных договором купли-продажи от «___»______2026 года № ____.</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 Состояние приобретаемого Имущества Покупателем проверено при осмотре, недостатки Покупателю известны. Претензий у Покупателя к Продавцу по передаваемому  имуществу не имеется.</w:t>
      </w: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2104C2" w:rsidRDefault="00CF2A60" w:rsidP="002104C2">
      <w:pPr>
        <w:pStyle w:val="ConsNonformat"/>
        <w:rPr>
          <w:rFonts w:ascii="Arial" w:hAnsi="Arial" w:cs="Arial"/>
          <w:sz w:val="16"/>
          <w:szCs w:val="16"/>
        </w:rPr>
      </w:pPr>
      <w:r w:rsidRPr="006F0A7F">
        <w:rPr>
          <w:rFonts w:ascii="Arial" w:hAnsi="Arial" w:cs="Arial"/>
          <w:b/>
          <w:sz w:val="16"/>
          <w:szCs w:val="16"/>
        </w:rPr>
        <w:t>Покупатель:</w:t>
      </w:r>
      <w:r w:rsidRPr="006F0A7F">
        <w:rPr>
          <w:rFonts w:ascii="Arial" w:hAnsi="Arial" w:cs="Arial"/>
          <w:sz w:val="16"/>
          <w:szCs w:val="16"/>
        </w:rPr>
        <w:t xml:space="preserve"> _______________________________________________________________________________________________________________________________</w:t>
      </w:r>
    </w:p>
    <w:p w:rsidR="002104C2" w:rsidRPr="006F0A7F" w:rsidRDefault="002104C2" w:rsidP="002104C2">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5000" w:type="pct"/>
        <w:tblLook w:val="0000"/>
      </w:tblPr>
      <w:tblGrid>
        <w:gridCol w:w="6349"/>
        <w:gridCol w:w="5207"/>
      </w:tblGrid>
      <w:tr w:rsidR="002104C2" w:rsidRPr="006F0A7F" w:rsidTr="009A6E2E">
        <w:tc>
          <w:tcPr>
            <w:tcW w:w="2747" w:type="pct"/>
          </w:tcPr>
          <w:p w:rsidR="002104C2" w:rsidRPr="006F0A7F" w:rsidRDefault="002104C2" w:rsidP="009A6E2E">
            <w:pPr>
              <w:rPr>
                <w:rFonts w:ascii="Arial" w:hAnsi="Arial" w:cs="Arial"/>
                <w:sz w:val="16"/>
                <w:szCs w:val="16"/>
              </w:rPr>
            </w:pPr>
            <w:r w:rsidRPr="006F0A7F">
              <w:rPr>
                <w:rFonts w:ascii="Arial" w:hAnsi="Arial" w:cs="Arial"/>
                <w:sz w:val="16"/>
                <w:szCs w:val="16"/>
              </w:rPr>
              <w:t>«Продавец»</w:t>
            </w:r>
          </w:p>
          <w:p w:rsidR="002104C2" w:rsidRPr="006F0A7F" w:rsidRDefault="002104C2" w:rsidP="009A6E2E">
            <w:pPr>
              <w:pStyle w:val="ConsNonformat"/>
              <w:rPr>
                <w:rFonts w:ascii="Arial" w:hAnsi="Arial" w:cs="Arial"/>
                <w:sz w:val="16"/>
                <w:szCs w:val="16"/>
              </w:rPr>
            </w:pPr>
            <w:r w:rsidRPr="006F0A7F">
              <w:rPr>
                <w:rFonts w:ascii="Arial" w:hAnsi="Arial" w:cs="Arial"/>
                <w:sz w:val="16"/>
                <w:szCs w:val="16"/>
              </w:rPr>
              <w:t xml:space="preserve"> Глава Валдайского муниципального округа</w:t>
            </w:r>
          </w:p>
          <w:p w:rsidR="002104C2" w:rsidRPr="006F0A7F" w:rsidRDefault="002104C2" w:rsidP="009A6E2E">
            <w:pPr>
              <w:rPr>
                <w:rFonts w:ascii="Arial" w:hAnsi="Arial" w:cs="Arial"/>
                <w:sz w:val="16"/>
                <w:szCs w:val="16"/>
              </w:rPr>
            </w:pPr>
            <w:r w:rsidRPr="006F0A7F">
              <w:rPr>
                <w:rFonts w:ascii="Arial" w:hAnsi="Arial" w:cs="Arial"/>
                <w:sz w:val="16"/>
                <w:szCs w:val="16"/>
              </w:rPr>
              <w:t>______________ Ю.В. Стадэ</w:t>
            </w:r>
          </w:p>
          <w:p w:rsidR="002104C2" w:rsidRPr="006F0A7F" w:rsidRDefault="002104C2" w:rsidP="009A6E2E">
            <w:pPr>
              <w:rPr>
                <w:rFonts w:ascii="Arial" w:hAnsi="Arial" w:cs="Arial"/>
                <w:sz w:val="16"/>
                <w:szCs w:val="16"/>
              </w:rPr>
            </w:pPr>
            <w:r w:rsidRPr="006F0A7F">
              <w:rPr>
                <w:rFonts w:ascii="Arial" w:hAnsi="Arial" w:cs="Arial"/>
                <w:sz w:val="16"/>
                <w:szCs w:val="16"/>
              </w:rPr>
              <w:t xml:space="preserve">  м.п.</w:t>
            </w:r>
          </w:p>
          <w:p w:rsidR="002104C2" w:rsidRPr="006F0A7F" w:rsidRDefault="002104C2" w:rsidP="009A6E2E">
            <w:pPr>
              <w:rPr>
                <w:rFonts w:ascii="Arial" w:hAnsi="Arial" w:cs="Arial"/>
                <w:sz w:val="16"/>
                <w:szCs w:val="16"/>
              </w:rPr>
            </w:pPr>
            <w:r w:rsidRPr="006F0A7F">
              <w:rPr>
                <w:rFonts w:ascii="Arial" w:hAnsi="Arial" w:cs="Arial"/>
                <w:sz w:val="16"/>
                <w:szCs w:val="16"/>
              </w:rPr>
              <w:t xml:space="preserve"> «___»_____________2026 г.</w:t>
            </w:r>
          </w:p>
        </w:tc>
        <w:tc>
          <w:tcPr>
            <w:tcW w:w="2253" w:type="pct"/>
          </w:tcPr>
          <w:p w:rsidR="002104C2" w:rsidRPr="006F0A7F" w:rsidRDefault="002104C2" w:rsidP="009A6E2E">
            <w:pPr>
              <w:pStyle w:val="ConsNonformat"/>
              <w:rPr>
                <w:rFonts w:ascii="Arial" w:hAnsi="Arial" w:cs="Arial"/>
                <w:sz w:val="16"/>
                <w:szCs w:val="16"/>
              </w:rPr>
            </w:pPr>
            <w:r w:rsidRPr="006F0A7F">
              <w:rPr>
                <w:rFonts w:ascii="Arial" w:hAnsi="Arial" w:cs="Arial"/>
                <w:sz w:val="16"/>
                <w:szCs w:val="16"/>
              </w:rPr>
              <w:t>«Покупатель»</w:t>
            </w:r>
          </w:p>
          <w:p w:rsidR="002104C2" w:rsidRPr="006F0A7F" w:rsidRDefault="002104C2" w:rsidP="009A6E2E">
            <w:pPr>
              <w:pStyle w:val="ConsNonformat"/>
              <w:rPr>
                <w:rFonts w:ascii="Arial" w:hAnsi="Arial" w:cs="Arial"/>
                <w:sz w:val="16"/>
                <w:szCs w:val="16"/>
              </w:rPr>
            </w:pPr>
          </w:p>
          <w:p w:rsidR="002104C2" w:rsidRPr="006F0A7F" w:rsidRDefault="002104C2" w:rsidP="009A6E2E">
            <w:pPr>
              <w:pStyle w:val="ConsNonformat"/>
              <w:rPr>
                <w:rFonts w:ascii="Arial" w:hAnsi="Arial" w:cs="Arial"/>
                <w:sz w:val="16"/>
                <w:szCs w:val="16"/>
              </w:rPr>
            </w:pPr>
          </w:p>
          <w:p w:rsidR="002104C2" w:rsidRPr="006F0A7F" w:rsidRDefault="002104C2" w:rsidP="009A6E2E">
            <w:pPr>
              <w:pStyle w:val="ConsNonformat"/>
              <w:ind w:left="530"/>
              <w:rPr>
                <w:rFonts w:ascii="Arial" w:hAnsi="Arial" w:cs="Arial"/>
                <w:sz w:val="16"/>
                <w:szCs w:val="16"/>
              </w:rPr>
            </w:pPr>
            <w:r w:rsidRPr="006F0A7F">
              <w:rPr>
                <w:rFonts w:ascii="Arial" w:hAnsi="Arial" w:cs="Arial"/>
                <w:sz w:val="16"/>
                <w:szCs w:val="16"/>
              </w:rPr>
              <w:t xml:space="preserve">_______________ </w:t>
            </w:r>
          </w:p>
          <w:p w:rsidR="002104C2" w:rsidRPr="006F0A7F" w:rsidRDefault="002104C2" w:rsidP="009A6E2E">
            <w:pPr>
              <w:pStyle w:val="ConsNonformat"/>
              <w:rPr>
                <w:rFonts w:ascii="Arial" w:hAnsi="Arial" w:cs="Arial"/>
                <w:sz w:val="16"/>
                <w:szCs w:val="16"/>
              </w:rPr>
            </w:pPr>
            <w:r w:rsidRPr="006F0A7F">
              <w:rPr>
                <w:rFonts w:ascii="Arial" w:hAnsi="Arial" w:cs="Arial"/>
                <w:sz w:val="16"/>
                <w:szCs w:val="16"/>
              </w:rPr>
              <w:t xml:space="preserve">         «____»____________ 2026 года</w:t>
            </w:r>
          </w:p>
        </w:tc>
      </w:tr>
      <w:tr w:rsidR="002104C2" w:rsidRPr="006F0A7F" w:rsidTr="009A6E2E">
        <w:tc>
          <w:tcPr>
            <w:tcW w:w="2747" w:type="pct"/>
          </w:tcPr>
          <w:p w:rsidR="002104C2" w:rsidRPr="006F0A7F" w:rsidRDefault="002104C2" w:rsidP="009A6E2E">
            <w:pPr>
              <w:rPr>
                <w:rFonts w:ascii="Arial" w:hAnsi="Arial" w:cs="Arial"/>
                <w:sz w:val="16"/>
                <w:szCs w:val="16"/>
              </w:rPr>
            </w:pPr>
          </w:p>
        </w:tc>
        <w:tc>
          <w:tcPr>
            <w:tcW w:w="2253" w:type="pct"/>
          </w:tcPr>
          <w:p w:rsidR="002104C2" w:rsidRPr="006F0A7F" w:rsidRDefault="002104C2" w:rsidP="009A6E2E">
            <w:pPr>
              <w:pStyle w:val="ConsNonformat"/>
              <w:rPr>
                <w:rFonts w:ascii="Arial" w:hAnsi="Arial" w:cs="Arial"/>
                <w:sz w:val="16"/>
                <w:szCs w:val="16"/>
              </w:rPr>
            </w:pPr>
          </w:p>
        </w:tc>
      </w:tr>
      <w:tr w:rsidR="002104C2" w:rsidRPr="006F0A7F" w:rsidTr="009A6E2E">
        <w:tc>
          <w:tcPr>
            <w:tcW w:w="2747" w:type="pct"/>
          </w:tcPr>
          <w:p w:rsidR="002104C2" w:rsidRPr="006F0A7F" w:rsidRDefault="002104C2" w:rsidP="009A6E2E">
            <w:pPr>
              <w:rPr>
                <w:rFonts w:ascii="Arial" w:hAnsi="Arial" w:cs="Arial"/>
                <w:sz w:val="16"/>
                <w:szCs w:val="16"/>
              </w:rPr>
            </w:pPr>
          </w:p>
        </w:tc>
        <w:tc>
          <w:tcPr>
            <w:tcW w:w="2253" w:type="pct"/>
          </w:tcPr>
          <w:p w:rsidR="002104C2" w:rsidRPr="006F0A7F" w:rsidRDefault="002104C2" w:rsidP="009A6E2E">
            <w:pPr>
              <w:pStyle w:val="ConsNonformat"/>
              <w:rPr>
                <w:rFonts w:ascii="Arial" w:hAnsi="Arial" w:cs="Arial"/>
                <w:sz w:val="16"/>
                <w:szCs w:val="16"/>
              </w:rPr>
            </w:pPr>
          </w:p>
        </w:tc>
      </w:tr>
    </w:tbl>
    <w:p w:rsidR="00CF2A60" w:rsidRPr="006F0A7F" w:rsidRDefault="002104C2" w:rsidP="002104C2">
      <w:pPr>
        <w:pStyle w:val="ConsNonformat"/>
        <w:jc w:val="right"/>
        <w:rPr>
          <w:rFonts w:ascii="Arial" w:hAnsi="Arial" w:cs="Arial"/>
          <w:sz w:val="16"/>
          <w:szCs w:val="16"/>
        </w:rPr>
      </w:pPr>
      <w:r>
        <w:rPr>
          <w:rFonts w:ascii="Arial" w:hAnsi="Arial" w:cs="Arial"/>
          <w:sz w:val="16"/>
          <w:szCs w:val="16"/>
        </w:rPr>
        <w:t>Пр</w:t>
      </w:r>
      <w:r w:rsidR="00CF2A60" w:rsidRPr="006F0A7F">
        <w:rPr>
          <w:rFonts w:ascii="Arial" w:hAnsi="Arial" w:cs="Arial"/>
          <w:sz w:val="16"/>
          <w:szCs w:val="16"/>
        </w:rPr>
        <w:t>иложение №3</w:t>
      </w:r>
    </w:p>
    <w:p w:rsidR="00CF2A60" w:rsidRPr="006F0A7F" w:rsidRDefault="00CF2A60" w:rsidP="00CF2A60">
      <w:pPr>
        <w:jc w:val="right"/>
        <w:rPr>
          <w:rFonts w:ascii="Arial" w:hAnsi="Arial" w:cs="Arial"/>
          <w:spacing w:val="7"/>
          <w:sz w:val="16"/>
          <w:szCs w:val="16"/>
        </w:rPr>
      </w:pPr>
      <w:r w:rsidRPr="006F0A7F">
        <w:rPr>
          <w:rFonts w:ascii="Arial" w:hAnsi="Arial" w:cs="Arial"/>
          <w:spacing w:val="7"/>
          <w:sz w:val="16"/>
          <w:szCs w:val="16"/>
        </w:rPr>
        <w:t>к информационному сообщению</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Г Р А Ф И К</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проведения осмотра имущества</w:t>
      </w:r>
    </w:p>
    <w:tbl>
      <w:tblPr>
        <w:tblW w:w="5000" w:type="pct"/>
        <w:tblLook w:val="0000"/>
      </w:tblPr>
      <w:tblGrid>
        <w:gridCol w:w="723"/>
        <w:gridCol w:w="5272"/>
        <w:gridCol w:w="5561"/>
      </w:tblGrid>
      <w:tr w:rsidR="00CF2A60" w:rsidRPr="006F0A7F" w:rsidTr="00127963">
        <w:trPr>
          <w:trHeight w:val="20"/>
        </w:trPr>
        <w:tc>
          <w:tcPr>
            <w:tcW w:w="313" w:type="pct"/>
            <w:tcBorders>
              <w:top w:val="single" w:sz="4" w:space="0" w:color="000000"/>
              <w:left w:val="single" w:sz="4" w:space="0" w:color="000000"/>
              <w:bottom w:val="single" w:sz="4" w:space="0" w:color="000000"/>
              <w:right w:val="nil"/>
            </w:tcBorders>
            <w:vAlign w:val="center"/>
          </w:tcPr>
          <w:p w:rsidR="00CF2A60" w:rsidRPr="006F0A7F" w:rsidRDefault="00CF2A60" w:rsidP="00D665D8">
            <w:pPr>
              <w:jc w:val="center"/>
              <w:rPr>
                <w:rFonts w:ascii="Arial" w:hAnsi="Arial" w:cs="Arial"/>
                <w:b/>
                <w:sz w:val="16"/>
                <w:szCs w:val="16"/>
                <w:lang w:eastAsia="ar-SA"/>
              </w:rPr>
            </w:pPr>
            <w:r w:rsidRPr="006F0A7F">
              <w:rPr>
                <w:rFonts w:ascii="Arial" w:hAnsi="Arial" w:cs="Arial"/>
                <w:b/>
                <w:sz w:val="16"/>
                <w:szCs w:val="16"/>
              </w:rPr>
              <w:t>№ п/п</w:t>
            </w:r>
          </w:p>
        </w:tc>
        <w:tc>
          <w:tcPr>
            <w:tcW w:w="2281" w:type="pct"/>
            <w:tcBorders>
              <w:top w:val="single" w:sz="4" w:space="0" w:color="000000"/>
              <w:left w:val="single" w:sz="4" w:space="0" w:color="000000"/>
              <w:bottom w:val="single" w:sz="4" w:space="0" w:color="000000"/>
              <w:right w:val="nil"/>
            </w:tcBorders>
            <w:vAlign w:val="center"/>
          </w:tcPr>
          <w:p w:rsidR="00CF2A60" w:rsidRPr="006F0A7F" w:rsidRDefault="00CF2A60" w:rsidP="00D665D8">
            <w:pPr>
              <w:jc w:val="center"/>
              <w:rPr>
                <w:rFonts w:ascii="Arial" w:hAnsi="Arial" w:cs="Arial"/>
                <w:b/>
                <w:sz w:val="16"/>
                <w:szCs w:val="16"/>
                <w:lang w:eastAsia="ar-SA"/>
              </w:rPr>
            </w:pPr>
            <w:r w:rsidRPr="006F0A7F">
              <w:rPr>
                <w:rFonts w:ascii="Arial" w:hAnsi="Arial" w:cs="Arial"/>
                <w:b/>
                <w:sz w:val="16"/>
                <w:szCs w:val="16"/>
              </w:rPr>
              <w:t>Дата проведения осмотра</w:t>
            </w:r>
          </w:p>
        </w:tc>
        <w:tc>
          <w:tcPr>
            <w:tcW w:w="2406" w:type="pct"/>
            <w:tcBorders>
              <w:top w:val="single" w:sz="4" w:space="0" w:color="000000"/>
              <w:left w:val="single" w:sz="4" w:space="0" w:color="000000"/>
              <w:bottom w:val="single" w:sz="4" w:space="0" w:color="000000"/>
              <w:right w:val="single" w:sz="4" w:space="0" w:color="000000"/>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b/>
                <w:sz w:val="16"/>
                <w:szCs w:val="16"/>
              </w:rPr>
              <w:t>Время проведения осмотра</w:t>
            </w:r>
          </w:p>
        </w:tc>
      </w:tr>
      <w:tr w:rsidR="00CF2A60" w:rsidRPr="006F0A7F" w:rsidTr="00127963">
        <w:trPr>
          <w:trHeight w:val="20"/>
        </w:trPr>
        <w:tc>
          <w:tcPr>
            <w:tcW w:w="313" w:type="pct"/>
            <w:tcBorders>
              <w:top w:val="single" w:sz="4" w:space="0" w:color="000000"/>
              <w:left w:val="single" w:sz="4" w:space="0" w:color="000000"/>
              <w:bottom w:val="single" w:sz="4" w:space="0" w:color="000000"/>
              <w:right w:val="nil"/>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sz w:val="16"/>
                <w:szCs w:val="16"/>
              </w:rPr>
              <w:t>1.</w:t>
            </w:r>
          </w:p>
        </w:tc>
        <w:tc>
          <w:tcPr>
            <w:tcW w:w="2281" w:type="pct"/>
            <w:tcBorders>
              <w:top w:val="single" w:sz="4" w:space="0" w:color="000000"/>
              <w:left w:val="single" w:sz="4" w:space="0" w:color="000000"/>
              <w:bottom w:val="single" w:sz="4" w:space="0" w:color="000000"/>
              <w:right w:val="nil"/>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sz w:val="16"/>
                <w:szCs w:val="16"/>
              </w:rPr>
              <w:t>27 мая 2026 года</w:t>
            </w:r>
          </w:p>
        </w:tc>
        <w:tc>
          <w:tcPr>
            <w:tcW w:w="2406" w:type="pct"/>
            <w:tcBorders>
              <w:top w:val="single" w:sz="4" w:space="0" w:color="000000"/>
              <w:left w:val="single" w:sz="4" w:space="0" w:color="000000"/>
              <w:bottom w:val="single" w:sz="4" w:space="0" w:color="000000"/>
              <w:right w:val="single" w:sz="4" w:space="0" w:color="000000"/>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sz w:val="16"/>
                <w:szCs w:val="16"/>
              </w:rPr>
              <w:t>с 09 ч.30 мин. по 12 ч. 30 мин., с 14 ч. 30 мин. по 17 ч. 00 мин (время московское)</w:t>
            </w:r>
          </w:p>
        </w:tc>
      </w:tr>
      <w:tr w:rsidR="00CF2A60" w:rsidRPr="006F0A7F" w:rsidTr="00127963">
        <w:trPr>
          <w:trHeight w:val="20"/>
        </w:trPr>
        <w:tc>
          <w:tcPr>
            <w:tcW w:w="313" w:type="pct"/>
            <w:tcBorders>
              <w:top w:val="single" w:sz="4" w:space="0" w:color="000000"/>
              <w:left w:val="single" w:sz="4" w:space="0" w:color="000000"/>
              <w:bottom w:val="single" w:sz="4" w:space="0" w:color="000000"/>
              <w:right w:val="nil"/>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sz w:val="16"/>
                <w:szCs w:val="16"/>
              </w:rPr>
              <w:t>2.</w:t>
            </w:r>
          </w:p>
        </w:tc>
        <w:tc>
          <w:tcPr>
            <w:tcW w:w="2281" w:type="pct"/>
            <w:tcBorders>
              <w:top w:val="single" w:sz="4" w:space="0" w:color="000000"/>
              <w:left w:val="single" w:sz="4" w:space="0" w:color="000000"/>
              <w:bottom w:val="single" w:sz="4" w:space="0" w:color="000000"/>
              <w:right w:val="nil"/>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sz w:val="16"/>
                <w:szCs w:val="16"/>
              </w:rPr>
              <w:t>03 июня 2026 года</w:t>
            </w:r>
          </w:p>
        </w:tc>
        <w:tc>
          <w:tcPr>
            <w:tcW w:w="2406" w:type="pct"/>
            <w:tcBorders>
              <w:top w:val="single" w:sz="4" w:space="0" w:color="000000"/>
              <w:left w:val="single" w:sz="4" w:space="0" w:color="000000"/>
              <w:bottom w:val="single" w:sz="4" w:space="0" w:color="000000"/>
              <w:right w:val="single" w:sz="4" w:space="0" w:color="000000"/>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sz w:val="16"/>
                <w:szCs w:val="16"/>
              </w:rPr>
              <w:t>с 09 ч.30 мин. по 12 ч. 30 мин., с 14 ч. 30 мин. по 17 ч. 00 мин (время московское)</w:t>
            </w:r>
          </w:p>
        </w:tc>
      </w:tr>
      <w:tr w:rsidR="00CF2A60" w:rsidRPr="006F0A7F" w:rsidTr="00127963">
        <w:trPr>
          <w:trHeight w:val="20"/>
        </w:trPr>
        <w:tc>
          <w:tcPr>
            <w:tcW w:w="313" w:type="pct"/>
            <w:tcBorders>
              <w:top w:val="single" w:sz="4" w:space="0" w:color="000000"/>
              <w:left w:val="single" w:sz="4" w:space="0" w:color="000000"/>
              <w:bottom w:val="single" w:sz="4" w:space="0" w:color="000000"/>
              <w:right w:val="nil"/>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sz w:val="16"/>
                <w:szCs w:val="16"/>
              </w:rPr>
              <w:t>3.</w:t>
            </w:r>
          </w:p>
        </w:tc>
        <w:tc>
          <w:tcPr>
            <w:tcW w:w="2281" w:type="pct"/>
            <w:tcBorders>
              <w:top w:val="single" w:sz="4" w:space="0" w:color="000000"/>
              <w:left w:val="single" w:sz="4" w:space="0" w:color="000000"/>
              <w:bottom w:val="single" w:sz="4" w:space="0" w:color="000000"/>
              <w:right w:val="nil"/>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sz w:val="16"/>
                <w:szCs w:val="16"/>
              </w:rPr>
              <w:t>10 июня 2026 года</w:t>
            </w:r>
          </w:p>
        </w:tc>
        <w:tc>
          <w:tcPr>
            <w:tcW w:w="2406" w:type="pct"/>
            <w:tcBorders>
              <w:top w:val="single" w:sz="4" w:space="0" w:color="000000"/>
              <w:left w:val="single" w:sz="4" w:space="0" w:color="000000"/>
              <w:bottom w:val="single" w:sz="4" w:space="0" w:color="000000"/>
              <w:right w:val="single" w:sz="4" w:space="0" w:color="000000"/>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sz w:val="16"/>
                <w:szCs w:val="16"/>
              </w:rPr>
              <w:t>с 09 ч.30 мин. по 12 ч. 30 мин., с 14 ч. 30 мин. по 17 ч. 00 мин (время московское)</w:t>
            </w:r>
          </w:p>
        </w:tc>
      </w:tr>
      <w:tr w:rsidR="00CF2A60" w:rsidRPr="006F0A7F" w:rsidTr="00127963">
        <w:trPr>
          <w:trHeight w:val="20"/>
        </w:trPr>
        <w:tc>
          <w:tcPr>
            <w:tcW w:w="313" w:type="pct"/>
            <w:tcBorders>
              <w:top w:val="single" w:sz="4" w:space="0" w:color="000000"/>
              <w:left w:val="single" w:sz="4" w:space="0" w:color="000000"/>
              <w:bottom w:val="single" w:sz="4" w:space="0" w:color="000000"/>
              <w:right w:val="nil"/>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sz w:val="16"/>
                <w:szCs w:val="16"/>
              </w:rPr>
              <w:t>4.</w:t>
            </w:r>
          </w:p>
        </w:tc>
        <w:tc>
          <w:tcPr>
            <w:tcW w:w="2281" w:type="pct"/>
            <w:tcBorders>
              <w:top w:val="single" w:sz="4" w:space="0" w:color="000000"/>
              <w:left w:val="single" w:sz="4" w:space="0" w:color="000000"/>
              <w:bottom w:val="single" w:sz="4" w:space="0" w:color="000000"/>
              <w:right w:val="nil"/>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sz w:val="16"/>
                <w:szCs w:val="16"/>
              </w:rPr>
              <w:t>18 июня 2026 года</w:t>
            </w:r>
          </w:p>
        </w:tc>
        <w:tc>
          <w:tcPr>
            <w:tcW w:w="2406" w:type="pct"/>
            <w:tcBorders>
              <w:top w:val="single" w:sz="4" w:space="0" w:color="000000"/>
              <w:left w:val="single" w:sz="4" w:space="0" w:color="000000"/>
              <w:bottom w:val="single" w:sz="4" w:space="0" w:color="000000"/>
              <w:right w:val="single" w:sz="4" w:space="0" w:color="000000"/>
            </w:tcBorders>
            <w:vAlign w:val="center"/>
          </w:tcPr>
          <w:p w:rsidR="00CF2A60" w:rsidRPr="006F0A7F" w:rsidRDefault="00CF2A60" w:rsidP="00D665D8">
            <w:pPr>
              <w:jc w:val="center"/>
              <w:rPr>
                <w:rFonts w:ascii="Arial" w:hAnsi="Arial" w:cs="Arial"/>
                <w:sz w:val="16"/>
                <w:szCs w:val="16"/>
                <w:lang w:eastAsia="ar-SA"/>
              </w:rPr>
            </w:pPr>
            <w:r w:rsidRPr="006F0A7F">
              <w:rPr>
                <w:rFonts w:ascii="Arial" w:hAnsi="Arial" w:cs="Arial"/>
                <w:sz w:val="16"/>
                <w:szCs w:val="16"/>
              </w:rPr>
              <w:t>с 09 ч.30 мин. по 12 ч. 30 мин., с 14 ч. 30 мин. по 17 ч. 00 мин (время московское)</w:t>
            </w:r>
          </w:p>
        </w:tc>
      </w:tr>
    </w:tbl>
    <w:p w:rsidR="00807473" w:rsidRDefault="00807473" w:rsidP="004E1A32">
      <w:pPr>
        <w:tabs>
          <w:tab w:val="left" w:pos="5954"/>
        </w:tabs>
        <w:jc w:val="right"/>
        <w:rPr>
          <w:rFonts w:ascii="Arial" w:hAnsi="Arial" w:cs="Arial"/>
          <w:b/>
          <w:sz w:val="16"/>
          <w:szCs w:val="16"/>
        </w:rPr>
      </w:pPr>
    </w:p>
    <w:p w:rsidR="00127963" w:rsidRPr="00127963" w:rsidRDefault="00127963" w:rsidP="00127963">
      <w:pPr>
        <w:jc w:val="center"/>
        <w:rPr>
          <w:rFonts w:ascii="Arial" w:hAnsi="Arial" w:cs="Arial"/>
          <w:b/>
          <w:sz w:val="16"/>
          <w:szCs w:val="16"/>
        </w:rPr>
      </w:pPr>
      <w:r w:rsidRPr="00127963">
        <w:rPr>
          <w:rFonts w:ascii="Arial" w:hAnsi="Arial" w:cs="Arial"/>
          <w:b/>
          <w:sz w:val="16"/>
          <w:szCs w:val="16"/>
        </w:rPr>
        <w:t>ИТОГОВЫЙ ДОКУМЕНТ</w:t>
      </w:r>
      <w:r>
        <w:rPr>
          <w:rFonts w:ascii="Arial" w:hAnsi="Arial" w:cs="Arial"/>
          <w:b/>
          <w:sz w:val="16"/>
          <w:szCs w:val="16"/>
        </w:rPr>
        <w:t xml:space="preserve"> о проведении публичных слушаний</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Проведения публичных слушаний 22 мая 2026 года по вопросу предоставления разрешения на отклонение от предельных параметров разрешенного строительства.</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1.  Признать публичные слушания состоявшимися.</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2. Предоставить разрешение на отклонение от предельных параметров разрешенного строительства, установив отступ от границы земельного участка с кадастровым номером 53:03:0101041:4, расположенного по адресу:  Новгородская область, р-н Валдайский, Валдайское городское поселение, г. Валдай, у. Механизаторов, д. 20  в территориальной зоне Ж.3 для строительства</w:t>
      </w:r>
      <w:r w:rsidR="002104C2">
        <w:rPr>
          <w:rFonts w:ascii="Arial" w:hAnsi="Arial" w:cs="Arial"/>
          <w:sz w:val="16"/>
          <w:szCs w:val="16"/>
        </w:rPr>
        <w:t xml:space="preserve"> </w:t>
      </w:r>
      <w:r w:rsidRPr="00127963">
        <w:rPr>
          <w:rFonts w:ascii="Arial" w:hAnsi="Arial" w:cs="Arial"/>
          <w:sz w:val="16"/>
          <w:szCs w:val="16"/>
        </w:rPr>
        <w:t>(реконструкции)</w:t>
      </w:r>
      <w:r w:rsidR="002104C2">
        <w:rPr>
          <w:rFonts w:ascii="Arial" w:hAnsi="Arial" w:cs="Arial"/>
          <w:sz w:val="16"/>
          <w:szCs w:val="16"/>
        </w:rPr>
        <w:t xml:space="preserve"> </w:t>
      </w:r>
      <w:r w:rsidRPr="00127963">
        <w:rPr>
          <w:rFonts w:ascii="Arial" w:hAnsi="Arial" w:cs="Arial"/>
          <w:sz w:val="16"/>
          <w:szCs w:val="16"/>
        </w:rPr>
        <w:t xml:space="preserve">многоквартирного жилого дома с северной стороны 1,4 метра, с южной стороны 2 метра.  </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3. Направить протокол публичных слушаний Главе муниципального округа для принятия решения.</w:t>
      </w:r>
    </w:p>
    <w:p w:rsidR="0001427D" w:rsidRPr="00DA7C58" w:rsidRDefault="0001427D" w:rsidP="004E1A32">
      <w:pPr>
        <w:tabs>
          <w:tab w:val="left" w:pos="5954"/>
        </w:tabs>
        <w:jc w:val="right"/>
        <w:rPr>
          <w:rFonts w:ascii="Arial" w:hAnsi="Arial" w:cs="Arial"/>
          <w:b/>
          <w:sz w:val="16"/>
          <w:szCs w:val="16"/>
        </w:rPr>
      </w:pPr>
    </w:p>
    <w:p w:rsidR="00127963" w:rsidRPr="00DA7C58" w:rsidRDefault="00127963" w:rsidP="00DA7C58">
      <w:pPr>
        <w:jc w:val="center"/>
        <w:rPr>
          <w:rFonts w:ascii="Arial" w:hAnsi="Arial" w:cs="Arial"/>
          <w:b/>
          <w:sz w:val="16"/>
          <w:szCs w:val="16"/>
        </w:rPr>
      </w:pPr>
      <w:r w:rsidRPr="00DA7C58">
        <w:rPr>
          <w:rFonts w:ascii="Arial" w:hAnsi="Arial" w:cs="Arial"/>
          <w:b/>
          <w:sz w:val="16"/>
          <w:szCs w:val="16"/>
        </w:rPr>
        <w:t>Информационное сообщение</w:t>
      </w:r>
      <w:r w:rsidR="00DA7C58" w:rsidRPr="00DA7C58">
        <w:rPr>
          <w:rFonts w:ascii="Arial" w:hAnsi="Arial" w:cs="Arial"/>
          <w:b/>
          <w:sz w:val="16"/>
          <w:szCs w:val="16"/>
        </w:rPr>
        <w:t xml:space="preserve"> о предоставлении в собственность земельного участка</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Администрация Валдайского муниципального округа Новгородской области сообщает о приёме заявлений о предоставлении в собственность земельного участка, расположенного:</w:t>
      </w:r>
    </w:p>
    <w:p w:rsidR="00127963" w:rsidRPr="00127963" w:rsidRDefault="00127963" w:rsidP="00127963">
      <w:pPr>
        <w:ind w:firstLine="284"/>
        <w:jc w:val="both"/>
        <w:rPr>
          <w:rFonts w:ascii="Arial" w:hAnsi="Arial" w:cs="Arial"/>
          <w:color w:val="252625"/>
          <w:sz w:val="16"/>
          <w:szCs w:val="16"/>
          <w:shd w:val="clear" w:color="auto" w:fill="FFFFFF"/>
        </w:rPr>
      </w:pPr>
      <w:r w:rsidRPr="00127963">
        <w:rPr>
          <w:rFonts w:ascii="Arial" w:hAnsi="Arial" w:cs="Arial"/>
          <w:sz w:val="16"/>
          <w:szCs w:val="16"/>
        </w:rPr>
        <w:lastRenderedPageBreak/>
        <w:t xml:space="preserve">Российская Федерация, Новгородская область, Валдайский муниципальный округ, д. Ящерово, площадью 920кв.м, для ведения личного подсобного хозяйства (приусадебный земельный участок), (ориентир:  данный земельный участок примыкает с юго-западной стороны  к земельному участку с кадастровым номером 53:03:1203002:535). </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Граждане,  заинтересованные в предоставлении земельного участка, могут подать заявления о  намерении участвовать в аукционе по продаже данного земельного участка.</w:t>
      </w:r>
    </w:p>
    <w:p w:rsidR="00127963" w:rsidRPr="00127963" w:rsidRDefault="00127963" w:rsidP="00127963">
      <w:pPr>
        <w:ind w:firstLine="284"/>
        <w:jc w:val="both"/>
        <w:rPr>
          <w:rStyle w:val="apple-style-span"/>
          <w:rFonts w:ascii="Arial" w:hAnsi="Arial" w:cs="Arial"/>
          <w:sz w:val="16"/>
          <w:szCs w:val="16"/>
        </w:rPr>
      </w:pPr>
      <w:r w:rsidRPr="00127963">
        <w:rPr>
          <w:rFonts w:ascii="Arial" w:hAnsi="Arial" w:cs="Arial"/>
          <w:sz w:val="16"/>
          <w:szCs w:val="16"/>
        </w:rPr>
        <w:t>Заявления принимаются в течение тридцати дней со дня опубликования данного сообщения (по 22.06.2026 включительно).</w:t>
      </w:r>
    </w:p>
    <w:p w:rsidR="00127963" w:rsidRPr="00127963" w:rsidRDefault="00127963" w:rsidP="00127963">
      <w:pPr>
        <w:ind w:firstLine="284"/>
        <w:contextualSpacing/>
        <w:jc w:val="both"/>
        <w:rPr>
          <w:rFonts w:ascii="Arial" w:hAnsi="Arial" w:cs="Arial"/>
          <w:color w:val="252525"/>
          <w:sz w:val="16"/>
          <w:szCs w:val="16"/>
          <w:shd w:val="clear" w:color="auto" w:fill="FFFFFF"/>
        </w:rPr>
      </w:pPr>
      <w:r w:rsidRPr="00127963">
        <w:rPr>
          <w:rStyle w:val="apple-style-span"/>
          <w:rFonts w:ascii="Arial" w:hAnsi="Arial" w:cs="Arial"/>
          <w:color w:val="252525"/>
          <w:sz w:val="16"/>
          <w:szCs w:val="16"/>
          <w:shd w:val="clear" w:color="auto" w:fill="FFFFFF"/>
        </w:rPr>
        <w:t xml:space="preserve">Заявления могут быть поданы при личном обращении в бумажном виде, с представлением документа, подтверждающего личность гражданина, в Администрации Валдайского муниципального округа по адресу: Новгородская область, г. Валдай, пр. Комсомольский, д.19/21, </w:t>
      </w:r>
      <w:r w:rsidRPr="00127963">
        <w:rPr>
          <w:rStyle w:val="apple-style-span"/>
          <w:rFonts w:ascii="Arial" w:hAnsi="Arial" w:cs="Arial"/>
          <w:b/>
          <w:color w:val="252525"/>
          <w:sz w:val="16"/>
          <w:szCs w:val="16"/>
          <w:shd w:val="clear" w:color="auto" w:fill="FFFFFF"/>
        </w:rPr>
        <w:t>каб.409</w:t>
      </w:r>
      <w:r w:rsidRPr="00127963">
        <w:rPr>
          <w:rStyle w:val="apple-style-span"/>
          <w:rFonts w:ascii="Arial" w:hAnsi="Arial" w:cs="Arial"/>
          <w:color w:val="252525"/>
          <w:sz w:val="16"/>
          <w:szCs w:val="16"/>
          <w:shd w:val="clear" w:color="auto" w:fill="FFFFFF"/>
        </w:rPr>
        <w:t xml:space="preserve">, </w:t>
      </w:r>
      <w:r w:rsidRPr="00127963">
        <w:rPr>
          <w:rStyle w:val="apple-style-span"/>
          <w:rFonts w:ascii="Arial" w:hAnsi="Arial" w:cs="Arial"/>
          <w:sz w:val="16"/>
          <w:szCs w:val="16"/>
          <w:shd w:val="clear" w:color="auto" w:fill="FFFFFF"/>
        </w:rPr>
        <w:t xml:space="preserve">тел.: </w:t>
      </w:r>
      <w:r w:rsidRPr="00127963">
        <w:rPr>
          <w:rStyle w:val="apple-style-span"/>
          <w:rFonts w:ascii="Arial" w:hAnsi="Arial" w:cs="Arial"/>
          <w:color w:val="252525"/>
          <w:sz w:val="16"/>
          <w:szCs w:val="16"/>
          <w:shd w:val="clear" w:color="auto" w:fill="FFFFFF"/>
        </w:rPr>
        <w:t>8 (816-66) 46-318.</w:t>
      </w:r>
      <w:r w:rsidRPr="00127963">
        <w:rPr>
          <w:rFonts w:ascii="Arial" w:hAnsi="Arial" w:cs="Arial"/>
          <w:sz w:val="16"/>
          <w:szCs w:val="16"/>
        </w:rPr>
        <w:t xml:space="preserve"> </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 xml:space="preserve">Со схемой расположения земельного участка на бумажном носителе, можно ознакомиться в комитете по управлению муниципальным имуществом </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Администрации муниципального округа (каб.409), с 8.30 до 17.30 (перерыв на обед с 13.00 до 14.00) в рабочие дни.</w:t>
      </w:r>
    </w:p>
    <w:p w:rsidR="0001427D" w:rsidRPr="00127963" w:rsidRDefault="00127963" w:rsidP="00127963">
      <w:pPr>
        <w:tabs>
          <w:tab w:val="left" w:pos="5954"/>
        </w:tabs>
        <w:ind w:firstLine="284"/>
        <w:jc w:val="both"/>
        <w:rPr>
          <w:rFonts w:ascii="Arial" w:hAnsi="Arial" w:cs="Arial"/>
          <w:b/>
          <w:sz w:val="16"/>
          <w:szCs w:val="16"/>
        </w:rPr>
      </w:pPr>
      <w:r w:rsidRPr="00127963">
        <w:rPr>
          <w:rFonts w:ascii="Arial" w:hAnsi="Arial" w:cs="Arial"/>
          <w:sz w:val="16"/>
          <w:szCs w:val="16"/>
        </w:rPr>
        <w:t>При поступлении двух или более заявлений земельный участок предоставляется на торгах</w:t>
      </w:r>
    </w:p>
    <w:p w:rsidR="0001427D" w:rsidRDefault="0001427D" w:rsidP="004E1A32">
      <w:pPr>
        <w:tabs>
          <w:tab w:val="left" w:pos="5954"/>
        </w:tabs>
        <w:jc w:val="right"/>
        <w:rPr>
          <w:rFonts w:ascii="Arial" w:hAnsi="Arial" w:cs="Arial"/>
          <w:b/>
          <w:sz w:val="16"/>
          <w:szCs w:val="16"/>
        </w:rPr>
      </w:pPr>
    </w:p>
    <w:p w:rsidR="00CF5562" w:rsidRPr="00CF5562" w:rsidRDefault="00CF5562" w:rsidP="00CF5562">
      <w:pPr>
        <w:jc w:val="center"/>
        <w:rPr>
          <w:rFonts w:ascii="Arial" w:hAnsi="Arial" w:cs="Arial"/>
          <w:sz w:val="16"/>
          <w:szCs w:val="16"/>
        </w:rPr>
      </w:pPr>
      <w:r w:rsidRPr="00CF5562">
        <w:rPr>
          <w:rFonts w:ascii="Arial" w:hAnsi="Arial" w:cs="Arial"/>
          <w:sz w:val="16"/>
          <w:szCs w:val="16"/>
        </w:rPr>
        <w:t>П О С Т А Н О В Л Е Н И Е</w:t>
      </w:r>
    </w:p>
    <w:p w:rsidR="00CF5562" w:rsidRPr="00CF5562" w:rsidRDefault="00CF5562" w:rsidP="00CF5562">
      <w:pPr>
        <w:jc w:val="center"/>
        <w:rPr>
          <w:rFonts w:ascii="Arial" w:hAnsi="Arial" w:cs="Arial"/>
          <w:sz w:val="16"/>
          <w:szCs w:val="16"/>
        </w:rPr>
      </w:pPr>
      <w:r w:rsidRPr="00CF5562">
        <w:rPr>
          <w:rFonts w:ascii="Arial" w:hAnsi="Arial" w:cs="Arial"/>
          <w:sz w:val="16"/>
          <w:szCs w:val="16"/>
        </w:rPr>
        <w:t>18.05.2026 № 1269</w:t>
      </w:r>
    </w:p>
    <w:p w:rsidR="00CF5562" w:rsidRPr="00CF5562" w:rsidRDefault="00CF5562" w:rsidP="00CF5562">
      <w:pPr>
        <w:widowControl w:val="0"/>
        <w:adjustRightInd w:val="0"/>
        <w:jc w:val="center"/>
        <w:rPr>
          <w:rFonts w:ascii="Arial" w:hAnsi="Arial" w:cs="Arial"/>
          <w:b/>
          <w:bCs/>
          <w:sz w:val="16"/>
          <w:szCs w:val="16"/>
        </w:rPr>
      </w:pPr>
      <w:bookmarkStart w:id="0" w:name="_Hlk225852990"/>
      <w:r w:rsidRPr="00CF5562">
        <w:rPr>
          <w:rFonts w:ascii="Arial" w:hAnsi="Arial" w:cs="Arial"/>
          <w:b/>
          <w:bCs/>
          <w:sz w:val="16"/>
          <w:szCs w:val="16"/>
        </w:rPr>
        <w:t xml:space="preserve">Об утверждении квалификационных требований для замещения должностей муниципальной службы </w:t>
      </w:r>
    </w:p>
    <w:p w:rsidR="00CF5562" w:rsidRPr="00CF5562" w:rsidRDefault="00CF5562" w:rsidP="00CF5562">
      <w:pPr>
        <w:widowControl w:val="0"/>
        <w:adjustRightInd w:val="0"/>
        <w:jc w:val="center"/>
        <w:rPr>
          <w:rFonts w:ascii="Arial" w:hAnsi="Arial" w:cs="Arial"/>
          <w:b/>
          <w:sz w:val="16"/>
          <w:szCs w:val="16"/>
        </w:rPr>
      </w:pPr>
      <w:r w:rsidRPr="00CF5562">
        <w:rPr>
          <w:rFonts w:ascii="Arial" w:hAnsi="Arial" w:cs="Arial"/>
          <w:b/>
          <w:bCs/>
          <w:sz w:val="16"/>
          <w:szCs w:val="16"/>
        </w:rPr>
        <w:t xml:space="preserve">в Администрации Валдайского муниципального округа </w:t>
      </w:r>
    </w:p>
    <w:bookmarkEnd w:id="0"/>
    <w:p w:rsidR="00CF5562" w:rsidRPr="00CF5562" w:rsidRDefault="00CF5562" w:rsidP="00CF5562">
      <w:pPr>
        <w:adjustRightInd w:val="0"/>
        <w:ind w:firstLine="284"/>
        <w:jc w:val="both"/>
        <w:rPr>
          <w:rFonts w:ascii="Arial" w:hAnsi="Arial" w:cs="Arial"/>
          <w:b/>
          <w:sz w:val="16"/>
          <w:szCs w:val="16"/>
        </w:rPr>
      </w:pPr>
      <w:r w:rsidRPr="00CF5562">
        <w:rPr>
          <w:rFonts w:ascii="Arial" w:hAnsi="Arial" w:cs="Arial"/>
          <w:sz w:val="16"/>
          <w:szCs w:val="16"/>
        </w:rPr>
        <w:t xml:space="preserve">Руководствуясь Федеральным </w:t>
      </w:r>
      <w:hyperlink r:id="rId16" w:history="1">
        <w:r w:rsidRPr="00CF5562">
          <w:rPr>
            <w:rFonts w:ascii="Arial" w:hAnsi="Arial" w:cs="Arial"/>
            <w:sz w:val="16"/>
            <w:szCs w:val="16"/>
          </w:rPr>
          <w:t>законом</w:t>
        </w:r>
      </w:hyperlink>
      <w:r w:rsidRPr="00CF5562">
        <w:rPr>
          <w:rFonts w:ascii="Arial" w:hAnsi="Arial" w:cs="Arial"/>
          <w:sz w:val="16"/>
          <w:szCs w:val="16"/>
        </w:rPr>
        <w:t xml:space="preserve"> от 02 марта 2007 года № 25-ФЗ «О муниципальной службе в Российской Федерации», областным законом от 25.12.2007 № 240-ОЗ «О некоторых вопросах правового регулирования муниципальной службы в Новгородской области», Администрация Валдайского муниципального округа </w:t>
      </w:r>
      <w:r w:rsidRPr="00CF5562">
        <w:rPr>
          <w:rFonts w:ascii="Arial" w:hAnsi="Arial" w:cs="Arial"/>
          <w:b/>
          <w:sz w:val="16"/>
          <w:szCs w:val="16"/>
        </w:rPr>
        <w:t>ПОСТАНОВЛЯЕТ:</w:t>
      </w:r>
    </w:p>
    <w:p w:rsidR="00CF5562" w:rsidRPr="00CF5562" w:rsidRDefault="00CF5562" w:rsidP="00CF5562">
      <w:pPr>
        <w:widowControl w:val="0"/>
        <w:adjustRightInd w:val="0"/>
        <w:ind w:firstLine="284"/>
        <w:jc w:val="both"/>
        <w:rPr>
          <w:rFonts w:ascii="Arial" w:hAnsi="Arial" w:cs="Arial"/>
          <w:bCs/>
          <w:sz w:val="16"/>
          <w:szCs w:val="16"/>
        </w:rPr>
      </w:pPr>
      <w:r w:rsidRPr="00CF5562">
        <w:rPr>
          <w:rFonts w:ascii="Arial" w:hAnsi="Arial" w:cs="Arial"/>
          <w:bCs/>
          <w:sz w:val="16"/>
          <w:szCs w:val="16"/>
        </w:rPr>
        <w:t>1. Утвердить прилагаемые квалификационные требования для замещения должностей муниципальной службы в Администрации Валдайского муниципального округа.</w:t>
      </w:r>
    </w:p>
    <w:p w:rsidR="00CF5562" w:rsidRPr="00CF5562" w:rsidRDefault="00CF5562" w:rsidP="00CF5562">
      <w:pPr>
        <w:widowControl w:val="0"/>
        <w:adjustRightInd w:val="0"/>
        <w:ind w:firstLine="284"/>
        <w:jc w:val="both"/>
        <w:rPr>
          <w:rFonts w:ascii="Arial" w:hAnsi="Arial" w:cs="Arial"/>
          <w:sz w:val="16"/>
          <w:szCs w:val="16"/>
        </w:rPr>
      </w:pPr>
      <w:r w:rsidRPr="00CF5562">
        <w:rPr>
          <w:rFonts w:ascii="Arial" w:hAnsi="Arial" w:cs="Arial"/>
          <w:sz w:val="16"/>
          <w:szCs w:val="16"/>
        </w:rPr>
        <w:t>2. Признать утратившими силу Постановление Администрации Валдайского муниципального района от 01.03.2011 № 310 «Об утверждении квалификационных требований для замещения должностей муниципальной службы в Администрации Валдайского муниципального района».</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CF5562" w:rsidRPr="00CF5562" w:rsidRDefault="00CF5562" w:rsidP="00CF5562">
      <w:pPr>
        <w:pStyle w:val="ac"/>
        <w:ind w:left="7371"/>
        <w:jc w:val="center"/>
        <w:rPr>
          <w:rFonts w:ascii="Arial" w:hAnsi="Arial" w:cs="Arial"/>
          <w:sz w:val="16"/>
          <w:szCs w:val="16"/>
        </w:rPr>
      </w:pPr>
      <w:r w:rsidRPr="00CF5562">
        <w:rPr>
          <w:rFonts w:ascii="Arial" w:hAnsi="Arial" w:cs="Arial"/>
          <w:sz w:val="16"/>
          <w:szCs w:val="16"/>
        </w:rPr>
        <w:t>Утверждены</w:t>
      </w:r>
    </w:p>
    <w:p w:rsidR="00CF5562" w:rsidRPr="00CF5562" w:rsidRDefault="00CF5562" w:rsidP="00CF5562">
      <w:pPr>
        <w:pStyle w:val="ac"/>
        <w:ind w:left="7371"/>
        <w:jc w:val="center"/>
        <w:rPr>
          <w:rFonts w:ascii="Arial" w:hAnsi="Arial" w:cs="Arial"/>
          <w:sz w:val="16"/>
          <w:szCs w:val="16"/>
        </w:rPr>
      </w:pPr>
      <w:r w:rsidRPr="00CF5562">
        <w:rPr>
          <w:rFonts w:ascii="Arial" w:hAnsi="Arial" w:cs="Arial"/>
          <w:sz w:val="16"/>
          <w:szCs w:val="16"/>
        </w:rPr>
        <w:t>постановлением Администрации</w:t>
      </w:r>
    </w:p>
    <w:p w:rsidR="00CF5562" w:rsidRPr="00CF5562" w:rsidRDefault="00CF5562" w:rsidP="00CF5562">
      <w:pPr>
        <w:pStyle w:val="ac"/>
        <w:ind w:left="7371"/>
        <w:jc w:val="center"/>
        <w:rPr>
          <w:rFonts w:ascii="Arial" w:hAnsi="Arial" w:cs="Arial"/>
          <w:sz w:val="16"/>
          <w:szCs w:val="16"/>
        </w:rPr>
      </w:pPr>
      <w:r w:rsidRPr="00CF5562">
        <w:rPr>
          <w:rFonts w:ascii="Arial" w:hAnsi="Arial" w:cs="Arial"/>
          <w:sz w:val="16"/>
          <w:szCs w:val="16"/>
        </w:rPr>
        <w:t xml:space="preserve">Валдайского муниципального округа </w:t>
      </w:r>
    </w:p>
    <w:p w:rsidR="00CF5562" w:rsidRPr="00CF5562" w:rsidRDefault="00CF5562" w:rsidP="00CF5562">
      <w:pPr>
        <w:pStyle w:val="ac"/>
        <w:ind w:left="7371"/>
        <w:jc w:val="center"/>
        <w:rPr>
          <w:rFonts w:ascii="Arial" w:hAnsi="Arial" w:cs="Arial"/>
          <w:sz w:val="16"/>
          <w:szCs w:val="16"/>
        </w:rPr>
      </w:pPr>
      <w:r w:rsidRPr="00CF5562">
        <w:rPr>
          <w:rFonts w:ascii="Arial" w:hAnsi="Arial" w:cs="Arial"/>
          <w:sz w:val="16"/>
          <w:szCs w:val="16"/>
        </w:rPr>
        <w:t>от 18.05.2026 № 1269</w:t>
      </w:r>
    </w:p>
    <w:p w:rsidR="00CF5562" w:rsidRPr="00CF5562" w:rsidRDefault="00CF5562" w:rsidP="00CF5562">
      <w:pPr>
        <w:pStyle w:val="ac"/>
        <w:jc w:val="center"/>
        <w:rPr>
          <w:rFonts w:ascii="Arial" w:hAnsi="Arial" w:cs="Arial"/>
          <w:b/>
          <w:sz w:val="16"/>
          <w:szCs w:val="16"/>
        </w:rPr>
      </w:pPr>
      <w:r w:rsidRPr="00CF5562">
        <w:rPr>
          <w:rFonts w:ascii="Arial" w:hAnsi="Arial" w:cs="Arial"/>
          <w:b/>
          <w:sz w:val="16"/>
          <w:szCs w:val="16"/>
        </w:rPr>
        <w:t>КВАЛИФИКАЦИОННЫЕ ТРЕБОВАНИЯ</w:t>
      </w:r>
    </w:p>
    <w:p w:rsidR="00CF5562" w:rsidRPr="00CF5562" w:rsidRDefault="00CF5562" w:rsidP="00CF5562">
      <w:pPr>
        <w:pStyle w:val="ac"/>
        <w:jc w:val="center"/>
        <w:rPr>
          <w:rFonts w:ascii="Arial" w:hAnsi="Arial" w:cs="Arial"/>
          <w:b/>
          <w:sz w:val="16"/>
          <w:szCs w:val="16"/>
        </w:rPr>
      </w:pPr>
      <w:r w:rsidRPr="00CF5562">
        <w:rPr>
          <w:rFonts w:ascii="Arial" w:hAnsi="Arial" w:cs="Arial"/>
          <w:b/>
          <w:sz w:val="16"/>
          <w:szCs w:val="16"/>
        </w:rPr>
        <w:t xml:space="preserve">для замещения должностей муниципальной службы в Администрации Валдайского муниципального округа </w:t>
      </w:r>
    </w:p>
    <w:p w:rsidR="00CF5562" w:rsidRPr="00CF5562" w:rsidRDefault="00CF5562" w:rsidP="00CF5562">
      <w:pPr>
        <w:widowControl w:val="0"/>
        <w:numPr>
          <w:ilvl w:val="0"/>
          <w:numId w:val="35"/>
        </w:numPr>
        <w:tabs>
          <w:tab w:val="num" w:pos="720"/>
        </w:tabs>
        <w:autoSpaceDE w:val="0"/>
        <w:autoSpaceDN w:val="0"/>
        <w:adjustRightInd w:val="0"/>
        <w:ind w:left="0" w:firstLine="284"/>
        <w:jc w:val="both"/>
        <w:rPr>
          <w:rFonts w:ascii="Arial" w:hAnsi="Arial" w:cs="Arial"/>
          <w:sz w:val="16"/>
          <w:szCs w:val="16"/>
        </w:rPr>
      </w:pPr>
      <w:r w:rsidRPr="00CF5562">
        <w:rPr>
          <w:rFonts w:ascii="Arial" w:hAnsi="Arial" w:cs="Arial"/>
          <w:sz w:val="16"/>
          <w:szCs w:val="16"/>
        </w:rPr>
        <w:t>Настоящими квалификационными требованиями для замещения должностей муниципальной службы в Администрации Валдайского муниципального округа устанавливаются квалификационные требования к уровню профессионального образования, стажу муниципальной службы или работы по специальности, направлению подготовки, которые необходимы для исполнения должностных обязанностей при замещении должностей муниципальной службы.</w:t>
      </w:r>
    </w:p>
    <w:p w:rsidR="00CF5562" w:rsidRPr="00CF5562" w:rsidRDefault="00CF5562" w:rsidP="00CF5562">
      <w:pPr>
        <w:widowControl w:val="0"/>
        <w:numPr>
          <w:ilvl w:val="0"/>
          <w:numId w:val="35"/>
        </w:numPr>
        <w:tabs>
          <w:tab w:val="num" w:pos="720"/>
        </w:tabs>
        <w:autoSpaceDE w:val="0"/>
        <w:autoSpaceDN w:val="0"/>
        <w:adjustRightInd w:val="0"/>
        <w:ind w:left="0" w:firstLine="284"/>
        <w:jc w:val="both"/>
        <w:rPr>
          <w:rFonts w:ascii="Arial" w:hAnsi="Arial" w:cs="Arial"/>
          <w:sz w:val="16"/>
          <w:szCs w:val="16"/>
        </w:rPr>
      </w:pPr>
      <w:r w:rsidRPr="00CF5562">
        <w:rPr>
          <w:rFonts w:ascii="Arial" w:hAnsi="Arial" w:cs="Arial"/>
          <w:sz w:val="16"/>
          <w:szCs w:val="16"/>
        </w:rPr>
        <w:t>К уровню профессионального образования устанавливаются следующие квалификационные требования, если иное не установлено уполномоченным Правительством Российской Федерации федеральным органом исполнительной власти:</w:t>
      </w:r>
    </w:p>
    <w:p w:rsidR="00CF5562" w:rsidRPr="00CF5562" w:rsidRDefault="00CF5562" w:rsidP="00CF5562">
      <w:pPr>
        <w:widowControl w:val="0"/>
        <w:adjustRightInd w:val="0"/>
        <w:ind w:firstLine="284"/>
        <w:jc w:val="both"/>
        <w:rPr>
          <w:rFonts w:ascii="Arial" w:hAnsi="Arial" w:cs="Arial"/>
          <w:sz w:val="16"/>
          <w:szCs w:val="16"/>
        </w:rPr>
      </w:pPr>
      <w:r w:rsidRPr="00CF5562">
        <w:rPr>
          <w:rFonts w:ascii="Arial" w:hAnsi="Arial" w:cs="Arial"/>
          <w:sz w:val="16"/>
          <w:szCs w:val="16"/>
        </w:rPr>
        <w:t>2.1. Для замещения высшей и главной групп должностей муниципальной службы обязательно наличие высшего образования не ниже уровня специалитета, магистратуры;</w:t>
      </w:r>
    </w:p>
    <w:p w:rsidR="00CF5562" w:rsidRPr="00CF5562" w:rsidRDefault="00CF5562" w:rsidP="00CF5562">
      <w:pPr>
        <w:widowControl w:val="0"/>
        <w:adjustRightInd w:val="0"/>
        <w:ind w:firstLine="284"/>
        <w:jc w:val="both"/>
        <w:rPr>
          <w:rFonts w:ascii="Arial" w:hAnsi="Arial" w:cs="Arial"/>
          <w:sz w:val="16"/>
          <w:szCs w:val="16"/>
        </w:rPr>
      </w:pPr>
      <w:r w:rsidRPr="00CF5562">
        <w:rPr>
          <w:rFonts w:ascii="Arial" w:hAnsi="Arial" w:cs="Arial"/>
          <w:sz w:val="16"/>
          <w:szCs w:val="16"/>
        </w:rPr>
        <w:t>2.2. Для замещения ведущей группы должностей муниципальной службы обязательно наличие высшего образования;</w:t>
      </w:r>
    </w:p>
    <w:p w:rsidR="00CF5562" w:rsidRPr="00CF5562" w:rsidRDefault="00CF5562" w:rsidP="00CF5562">
      <w:pPr>
        <w:widowControl w:val="0"/>
        <w:adjustRightInd w:val="0"/>
        <w:ind w:firstLine="284"/>
        <w:jc w:val="both"/>
        <w:rPr>
          <w:rFonts w:ascii="Arial" w:hAnsi="Arial" w:cs="Arial"/>
          <w:sz w:val="16"/>
          <w:szCs w:val="16"/>
        </w:rPr>
      </w:pPr>
      <w:r w:rsidRPr="00CF5562">
        <w:rPr>
          <w:rFonts w:ascii="Arial" w:hAnsi="Arial" w:cs="Arial"/>
          <w:sz w:val="16"/>
          <w:szCs w:val="16"/>
        </w:rPr>
        <w:t>2.3. Для замещения старшей и младшей групп должностей муниципальной службы обязательно наличие профессионального образования.</w:t>
      </w:r>
    </w:p>
    <w:p w:rsidR="00CF5562" w:rsidRPr="00CF5562" w:rsidRDefault="00CF5562" w:rsidP="00CF5562">
      <w:pPr>
        <w:widowControl w:val="0"/>
        <w:adjustRightInd w:val="0"/>
        <w:ind w:firstLine="284"/>
        <w:jc w:val="both"/>
        <w:rPr>
          <w:rFonts w:ascii="Arial" w:hAnsi="Arial" w:cs="Arial"/>
          <w:sz w:val="16"/>
          <w:szCs w:val="16"/>
        </w:rPr>
      </w:pPr>
      <w:r w:rsidRPr="00CF5562">
        <w:rPr>
          <w:rFonts w:ascii="Arial" w:hAnsi="Arial" w:cs="Arial"/>
          <w:sz w:val="16"/>
          <w:szCs w:val="16"/>
        </w:rPr>
        <w:t>3. К стажу муниципальной службы или стажу работы по специальности, направлению подготовки устанавливаются следующие квалификационные требования, если иное не установлено уполномоченным Правительством Российской Федерации федеральным органом исполнительной власти:</w:t>
      </w:r>
    </w:p>
    <w:p w:rsidR="00CF5562" w:rsidRPr="00CF5562" w:rsidRDefault="00CF5562" w:rsidP="00CF5562">
      <w:pPr>
        <w:pStyle w:val="formattext"/>
        <w:shd w:val="clear" w:color="auto" w:fill="FFFFFF"/>
        <w:spacing w:before="0" w:beforeAutospacing="0" w:after="0" w:afterAutospacing="0"/>
        <w:ind w:firstLine="284"/>
        <w:jc w:val="both"/>
        <w:textAlignment w:val="baseline"/>
        <w:rPr>
          <w:rFonts w:ascii="Arial" w:hAnsi="Arial" w:cs="Arial"/>
          <w:color w:val="000000"/>
          <w:spacing w:val="2"/>
          <w:sz w:val="16"/>
          <w:szCs w:val="16"/>
        </w:rPr>
      </w:pPr>
      <w:r w:rsidRPr="00CF5562">
        <w:rPr>
          <w:rFonts w:ascii="Arial" w:hAnsi="Arial" w:cs="Arial"/>
          <w:sz w:val="16"/>
          <w:szCs w:val="16"/>
        </w:rPr>
        <w:t>3.1.</w:t>
      </w:r>
      <w:r w:rsidRPr="00CF5562">
        <w:rPr>
          <w:rFonts w:ascii="Arial" w:hAnsi="Arial" w:cs="Arial"/>
          <w:color w:val="000000"/>
          <w:spacing w:val="2"/>
          <w:sz w:val="16"/>
          <w:szCs w:val="16"/>
        </w:rPr>
        <w:t xml:space="preserve"> Для замещения высших должностей муниципальной службы - не менее четырех лет стажа муниципальной службы или стажа работы по специальности, направлению подготовки;</w:t>
      </w:r>
    </w:p>
    <w:p w:rsidR="00CF5562" w:rsidRPr="00CF5562" w:rsidRDefault="00CF5562" w:rsidP="00CF5562">
      <w:pPr>
        <w:pStyle w:val="formattext"/>
        <w:shd w:val="clear" w:color="auto" w:fill="FFFFFF"/>
        <w:spacing w:before="0" w:beforeAutospacing="0" w:after="0" w:afterAutospacing="0"/>
        <w:ind w:firstLine="284"/>
        <w:jc w:val="both"/>
        <w:textAlignment w:val="baseline"/>
        <w:rPr>
          <w:rFonts w:ascii="Arial" w:hAnsi="Arial" w:cs="Arial"/>
          <w:color w:val="000000"/>
          <w:spacing w:val="2"/>
          <w:sz w:val="16"/>
          <w:szCs w:val="16"/>
        </w:rPr>
      </w:pPr>
      <w:r w:rsidRPr="00CF5562">
        <w:rPr>
          <w:rFonts w:ascii="Arial" w:hAnsi="Arial" w:cs="Arial"/>
          <w:color w:val="000000"/>
          <w:spacing w:val="2"/>
          <w:sz w:val="16"/>
          <w:szCs w:val="16"/>
        </w:rPr>
        <w:t>3.2. Для замещения главных должностей муниципальной службы - не менее двух лет стажа муниципальной службы или стажа работы по специальности, направлению подготовки, за исключением случаев, предусмотренных пунктом 4 настоящего постановления;</w:t>
      </w:r>
    </w:p>
    <w:p w:rsidR="00CF5562" w:rsidRPr="00CF5562" w:rsidRDefault="00CF5562" w:rsidP="00CF5562">
      <w:pPr>
        <w:widowControl w:val="0"/>
        <w:adjustRightInd w:val="0"/>
        <w:ind w:firstLine="284"/>
        <w:jc w:val="both"/>
        <w:rPr>
          <w:rFonts w:ascii="Arial" w:hAnsi="Arial" w:cs="Arial"/>
          <w:sz w:val="16"/>
          <w:szCs w:val="16"/>
        </w:rPr>
      </w:pPr>
      <w:r w:rsidRPr="00CF5562">
        <w:rPr>
          <w:rFonts w:ascii="Arial" w:hAnsi="Arial" w:cs="Arial"/>
          <w:spacing w:val="2"/>
          <w:sz w:val="16"/>
          <w:szCs w:val="16"/>
        </w:rPr>
        <w:t>3.3. Для замещения ведущих, старших и младших должностей муниципальной службы - без предъявления требований к стажу.</w:t>
      </w:r>
      <w:r w:rsidRPr="00CF5562">
        <w:rPr>
          <w:rFonts w:ascii="Arial" w:hAnsi="Arial" w:cs="Arial"/>
          <w:sz w:val="16"/>
          <w:szCs w:val="16"/>
        </w:rPr>
        <w:t xml:space="preserve"> </w:t>
      </w:r>
    </w:p>
    <w:p w:rsidR="00CF5562" w:rsidRPr="00CF5562" w:rsidRDefault="00CF5562" w:rsidP="00CF5562">
      <w:pPr>
        <w:adjustRightInd w:val="0"/>
        <w:ind w:firstLine="284"/>
        <w:jc w:val="both"/>
        <w:rPr>
          <w:rFonts w:ascii="Arial" w:hAnsi="Arial" w:cs="Arial"/>
          <w:sz w:val="16"/>
          <w:szCs w:val="16"/>
        </w:rPr>
      </w:pPr>
      <w:r w:rsidRPr="00CF5562">
        <w:rPr>
          <w:rFonts w:ascii="Arial" w:hAnsi="Arial" w:cs="Arial"/>
          <w:sz w:val="16"/>
          <w:szCs w:val="16"/>
        </w:rPr>
        <w:t xml:space="preserve">4. </w:t>
      </w:r>
      <w:r w:rsidRPr="00CF5562">
        <w:rPr>
          <w:rFonts w:ascii="Arial" w:hAnsi="Arial" w:cs="Arial"/>
          <w:spacing w:val="2"/>
          <w:sz w:val="16"/>
          <w:szCs w:val="16"/>
        </w:rPr>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 </w:t>
      </w:r>
      <w:r w:rsidRPr="00CF5562">
        <w:rPr>
          <w:rFonts w:ascii="Arial" w:hAnsi="Arial" w:cs="Arial"/>
          <w:sz w:val="16"/>
          <w:szCs w:val="16"/>
        </w:rPr>
        <w:t>если иное не установлено уполномоченным Правительством Российской Федерации федеральным органом исполнительной власти.</w:t>
      </w:r>
    </w:p>
    <w:p w:rsidR="00CF5562" w:rsidRPr="00CF5562" w:rsidRDefault="00CF5562" w:rsidP="00CF5562">
      <w:pPr>
        <w:adjustRightInd w:val="0"/>
        <w:ind w:firstLine="284"/>
        <w:jc w:val="both"/>
        <w:rPr>
          <w:rFonts w:ascii="Arial" w:hAnsi="Arial" w:cs="Arial"/>
          <w:sz w:val="16"/>
          <w:szCs w:val="16"/>
        </w:rPr>
      </w:pPr>
      <w:r w:rsidRPr="00CF5562">
        <w:rPr>
          <w:rFonts w:ascii="Arial" w:hAnsi="Arial" w:cs="Arial"/>
          <w:sz w:val="16"/>
          <w:szCs w:val="16"/>
        </w:rPr>
        <w:t>Для лиц, являющихся ветеранами боевых действий, принимавших участие (содействовавших выполнению задач)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содействовавших выполнению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не устанавливаются.</w:t>
      </w:r>
    </w:p>
    <w:p w:rsidR="0001427D" w:rsidRDefault="0001427D" w:rsidP="004E1A32">
      <w:pPr>
        <w:tabs>
          <w:tab w:val="left" w:pos="5954"/>
        </w:tabs>
        <w:jc w:val="right"/>
        <w:rPr>
          <w:rFonts w:ascii="Arial" w:hAnsi="Arial" w:cs="Arial"/>
          <w:b/>
          <w:sz w:val="16"/>
          <w:szCs w:val="16"/>
        </w:rPr>
      </w:pPr>
    </w:p>
    <w:p w:rsidR="00CF5562" w:rsidRPr="00CF5562" w:rsidRDefault="00CF5562" w:rsidP="00CF5562">
      <w:pPr>
        <w:jc w:val="center"/>
        <w:rPr>
          <w:rFonts w:ascii="Arial" w:hAnsi="Arial" w:cs="Arial"/>
          <w:sz w:val="16"/>
          <w:szCs w:val="16"/>
        </w:rPr>
      </w:pPr>
      <w:r w:rsidRPr="00CF5562">
        <w:rPr>
          <w:rFonts w:ascii="Arial" w:hAnsi="Arial" w:cs="Arial"/>
          <w:sz w:val="16"/>
          <w:szCs w:val="16"/>
        </w:rPr>
        <w:t>П О С Т А Н О В Л Е Н И Е</w:t>
      </w:r>
    </w:p>
    <w:p w:rsidR="00CF5562" w:rsidRPr="00CF5562" w:rsidRDefault="00CF5562" w:rsidP="00CF5562">
      <w:pPr>
        <w:jc w:val="center"/>
        <w:rPr>
          <w:rFonts w:ascii="Arial" w:hAnsi="Arial" w:cs="Arial"/>
          <w:sz w:val="16"/>
          <w:szCs w:val="16"/>
        </w:rPr>
      </w:pPr>
      <w:r w:rsidRPr="00CF5562">
        <w:rPr>
          <w:rFonts w:ascii="Arial" w:hAnsi="Arial" w:cs="Arial"/>
          <w:sz w:val="16"/>
          <w:szCs w:val="16"/>
        </w:rPr>
        <w:t>18.05.2026 № 1270</w:t>
      </w:r>
    </w:p>
    <w:p w:rsidR="00CF5562" w:rsidRPr="00CF5562" w:rsidRDefault="00CF5562" w:rsidP="00CF5562">
      <w:pPr>
        <w:jc w:val="center"/>
        <w:rPr>
          <w:rFonts w:ascii="Arial" w:hAnsi="Arial" w:cs="Arial"/>
          <w:b/>
          <w:sz w:val="16"/>
          <w:szCs w:val="16"/>
        </w:rPr>
      </w:pPr>
      <w:r w:rsidRPr="00CF5562">
        <w:rPr>
          <w:rFonts w:ascii="Arial" w:hAnsi="Arial" w:cs="Arial"/>
          <w:b/>
          <w:sz w:val="16"/>
          <w:szCs w:val="16"/>
        </w:rPr>
        <w:t>О предоставлении</w:t>
      </w:r>
      <w:r>
        <w:rPr>
          <w:rFonts w:ascii="Arial" w:hAnsi="Arial" w:cs="Arial"/>
          <w:b/>
          <w:sz w:val="16"/>
          <w:szCs w:val="16"/>
        </w:rPr>
        <w:t xml:space="preserve"> </w:t>
      </w:r>
      <w:r w:rsidRPr="00CF5562">
        <w:rPr>
          <w:rFonts w:ascii="Arial" w:hAnsi="Arial" w:cs="Arial"/>
          <w:b/>
          <w:sz w:val="16"/>
          <w:szCs w:val="16"/>
        </w:rPr>
        <w:t>разрешения на отклонение</w:t>
      </w:r>
    </w:p>
    <w:p w:rsidR="00CF5562" w:rsidRPr="00CF5562" w:rsidRDefault="00CF5562" w:rsidP="00CF5562">
      <w:pPr>
        <w:jc w:val="center"/>
        <w:rPr>
          <w:rFonts w:ascii="Arial" w:hAnsi="Arial" w:cs="Arial"/>
          <w:b/>
          <w:sz w:val="16"/>
          <w:szCs w:val="16"/>
        </w:rPr>
      </w:pPr>
      <w:r w:rsidRPr="00CF5562">
        <w:rPr>
          <w:rFonts w:ascii="Arial" w:hAnsi="Arial" w:cs="Arial"/>
          <w:b/>
          <w:sz w:val="16"/>
          <w:szCs w:val="16"/>
        </w:rPr>
        <w:t>от предельных параметров</w:t>
      </w:r>
      <w:r>
        <w:rPr>
          <w:rFonts w:ascii="Arial" w:hAnsi="Arial" w:cs="Arial"/>
          <w:b/>
          <w:sz w:val="16"/>
          <w:szCs w:val="16"/>
        </w:rPr>
        <w:t xml:space="preserve"> </w:t>
      </w:r>
      <w:r w:rsidRPr="00CF5562">
        <w:rPr>
          <w:rFonts w:ascii="Arial" w:hAnsi="Arial" w:cs="Arial"/>
          <w:b/>
          <w:sz w:val="16"/>
          <w:szCs w:val="16"/>
        </w:rPr>
        <w:t>разрешенного строительства</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 xml:space="preserve">В соответствии со статьей 40 Градостроительного кодекса Российской Федерации, Правилами землепользования и застройки Рощинского сельского поселения, на основании заключения по результатам публичных слушаний  от 04 мая 2026 года, Администрация Валдайского муниципального округа </w:t>
      </w:r>
      <w:r w:rsidRPr="00CF5562">
        <w:rPr>
          <w:rFonts w:ascii="Arial" w:hAnsi="Arial" w:cs="Arial"/>
          <w:b/>
          <w:sz w:val="16"/>
          <w:szCs w:val="16"/>
        </w:rPr>
        <w:t>ПОСТАНОВЛЯЕТ:</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1. Предоставить разрешение на отклонение от предельных параметров разрешенного строительства на земельном участке с кадастровым  номером 53:03:1206001:559, расположенного по адресу: Российская Федерация, Новгородская область, Валдайский муниципальный район, Рощинское сельское поселение, деревня Долгие Бороды, улица Тихомирова, земельный участок 16, для строительства (реконструкции) жилого дома, установив отступ от северной границы земельного участка – 0,6 метра.</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2. Опубликовать постановление в информационном бюллетене «Валдайский вестник» и разместить на официальном сайте Администрации Валдайского муниципального округа в сети «Интернет».</w:t>
      </w:r>
    </w:p>
    <w:p w:rsidR="0001427D" w:rsidRDefault="0001427D" w:rsidP="004E1A32">
      <w:pPr>
        <w:tabs>
          <w:tab w:val="left" w:pos="5954"/>
        </w:tabs>
        <w:jc w:val="right"/>
        <w:rPr>
          <w:rFonts w:ascii="Arial" w:hAnsi="Arial" w:cs="Arial"/>
          <w:b/>
          <w:sz w:val="16"/>
          <w:szCs w:val="16"/>
        </w:rPr>
      </w:pPr>
    </w:p>
    <w:p w:rsidR="00CF5562" w:rsidRPr="00CF5562" w:rsidRDefault="00CF5562" w:rsidP="00CF5562">
      <w:pPr>
        <w:jc w:val="center"/>
        <w:rPr>
          <w:rFonts w:ascii="Arial" w:hAnsi="Arial" w:cs="Arial"/>
          <w:sz w:val="16"/>
          <w:szCs w:val="16"/>
        </w:rPr>
      </w:pPr>
      <w:r w:rsidRPr="00CF5562">
        <w:rPr>
          <w:rFonts w:ascii="Arial" w:hAnsi="Arial" w:cs="Arial"/>
          <w:sz w:val="16"/>
          <w:szCs w:val="16"/>
        </w:rPr>
        <w:t>П О С Т А Н О В Л Е Н И Е</w:t>
      </w:r>
    </w:p>
    <w:p w:rsidR="00CF5562" w:rsidRPr="00CF5562" w:rsidRDefault="00CF5562" w:rsidP="00CF5562">
      <w:pPr>
        <w:jc w:val="center"/>
        <w:rPr>
          <w:rFonts w:ascii="Arial" w:hAnsi="Arial" w:cs="Arial"/>
          <w:sz w:val="16"/>
          <w:szCs w:val="16"/>
        </w:rPr>
      </w:pPr>
      <w:r w:rsidRPr="00CF5562">
        <w:rPr>
          <w:rFonts w:ascii="Arial" w:hAnsi="Arial" w:cs="Arial"/>
          <w:sz w:val="16"/>
          <w:szCs w:val="16"/>
        </w:rPr>
        <w:t>19.05.2026 № 1276</w:t>
      </w:r>
    </w:p>
    <w:p w:rsidR="00CF5562" w:rsidRPr="00CF5562" w:rsidRDefault="00CF5562" w:rsidP="00CF5562">
      <w:pPr>
        <w:jc w:val="center"/>
        <w:rPr>
          <w:rFonts w:ascii="Arial" w:hAnsi="Arial" w:cs="Arial"/>
          <w:sz w:val="16"/>
          <w:szCs w:val="16"/>
        </w:rPr>
      </w:pPr>
      <w:r w:rsidRPr="00CF5562">
        <w:rPr>
          <w:rFonts w:ascii="Arial" w:hAnsi="Arial" w:cs="Arial"/>
          <w:b/>
          <w:sz w:val="16"/>
          <w:szCs w:val="16"/>
        </w:rPr>
        <w:t>О создании согласительной комиссии по согласованию местоположения границ земельных участков при выполнении комплексных кадастровых работ  территории Валдайского муниципального округа в границах кадастровых кварталов 53:03:1513002, 53:03:1513003, 53:03:1513004, 53:03:1521001, 53:03:1202004, 53:03:0428006, 53:03:0619009</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lastRenderedPageBreak/>
        <w:t>На основании статьи 42.10 Федерального закона от 24 июля 2007 года № 221-ФЗ «О кадастровой деятельности», в целях согласования местоположения границ земельных участков при выполнении комплексных кадастровых работ на территории Валдайского муниципального округа в кадастровых кварталах 53:03:1513002, 53:03:1513003, 53:03:1513004, 53:03:1521001, 53:03:1202004, 53:03:0428006, 53:03:0619009, А</w:t>
      </w:r>
      <w:r w:rsidRPr="00CF5562">
        <w:rPr>
          <w:rFonts w:ascii="Arial" w:hAnsi="Arial" w:cs="Arial"/>
          <w:spacing w:val="7"/>
          <w:sz w:val="16"/>
          <w:szCs w:val="16"/>
        </w:rPr>
        <w:t xml:space="preserve">дминистрация муниципального округа </w:t>
      </w:r>
      <w:r w:rsidRPr="00CF5562">
        <w:rPr>
          <w:rFonts w:ascii="Arial" w:hAnsi="Arial" w:cs="Arial"/>
          <w:b/>
          <w:spacing w:val="7"/>
          <w:sz w:val="16"/>
          <w:szCs w:val="16"/>
        </w:rPr>
        <w:t>ПОСТАНОВЛЯЕТ</w:t>
      </w:r>
      <w:r w:rsidRPr="00CF5562">
        <w:rPr>
          <w:rFonts w:ascii="Arial" w:hAnsi="Arial" w:cs="Arial"/>
          <w:sz w:val="16"/>
          <w:szCs w:val="16"/>
        </w:rPr>
        <w:t>:</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1. Создать согласительную комиссию по согласованию местоположения границ земельных участков при выполнении комплексных кадастровых работ федерального значения на территории Валдайского муниципального округа в кадастровых кварталах 53:03:1513002, 53:03:1513003, 53:03:1513004, 53:03:1521001, 53:03:1202004, 53:03:0428006, 53:03:0619009 и утвердить ее прилагаемый состав.</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2. Опубликовать постановление бюллетене «Валдайский вестник», разместить на официальном сайте Администрации Валдайского муниципального округа в сети «Интернет».</w:t>
      </w:r>
    </w:p>
    <w:p w:rsidR="00CF5562" w:rsidRPr="00CF5562" w:rsidRDefault="00CF5562" w:rsidP="00CF5562">
      <w:pPr>
        <w:ind w:left="7371"/>
        <w:jc w:val="center"/>
        <w:rPr>
          <w:rFonts w:ascii="Arial" w:hAnsi="Arial" w:cs="Arial"/>
          <w:sz w:val="16"/>
          <w:szCs w:val="16"/>
        </w:rPr>
      </w:pPr>
      <w:r w:rsidRPr="00CF5562">
        <w:rPr>
          <w:rFonts w:ascii="Arial" w:hAnsi="Arial" w:cs="Arial"/>
          <w:sz w:val="16"/>
          <w:szCs w:val="16"/>
        </w:rPr>
        <w:t>Приложение 1</w:t>
      </w:r>
    </w:p>
    <w:p w:rsidR="00CF5562" w:rsidRPr="00CF5562" w:rsidRDefault="00CF5562" w:rsidP="00CF5562">
      <w:pPr>
        <w:autoSpaceDE w:val="0"/>
        <w:autoSpaceDN w:val="0"/>
        <w:adjustRightInd w:val="0"/>
        <w:ind w:left="7371"/>
        <w:jc w:val="center"/>
        <w:rPr>
          <w:rFonts w:ascii="Arial" w:hAnsi="Arial" w:cs="Arial"/>
          <w:sz w:val="16"/>
          <w:szCs w:val="16"/>
        </w:rPr>
      </w:pPr>
      <w:r w:rsidRPr="00CF5562">
        <w:rPr>
          <w:rFonts w:ascii="Arial" w:hAnsi="Arial" w:cs="Arial"/>
          <w:sz w:val="16"/>
          <w:szCs w:val="16"/>
        </w:rPr>
        <w:t>к постановлению Администрации</w:t>
      </w:r>
    </w:p>
    <w:p w:rsidR="00CF5562" w:rsidRPr="00CF5562" w:rsidRDefault="00CF5562" w:rsidP="00CF5562">
      <w:pPr>
        <w:autoSpaceDE w:val="0"/>
        <w:autoSpaceDN w:val="0"/>
        <w:adjustRightInd w:val="0"/>
        <w:ind w:left="7371"/>
        <w:jc w:val="center"/>
        <w:rPr>
          <w:rFonts w:ascii="Arial" w:hAnsi="Arial" w:cs="Arial"/>
          <w:sz w:val="16"/>
          <w:szCs w:val="16"/>
        </w:rPr>
      </w:pPr>
      <w:r w:rsidRPr="00CF5562">
        <w:rPr>
          <w:rFonts w:ascii="Arial" w:hAnsi="Arial" w:cs="Arial"/>
          <w:sz w:val="16"/>
          <w:szCs w:val="16"/>
        </w:rPr>
        <w:t>Валдайского муниципального округа</w:t>
      </w:r>
    </w:p>
    <w:p w:rsidR="00CF5562" w:rsidRPr="00CF5562" w:rsidRDefault="00CF5562" w:rsidP="00CF5562">
      <w:pPr>
        <w:ind w:left="7371"/>
        <w:jc w:val="center"/>
        <w:rPr>
          <w:rFonts w:ascii="Arial" w:hAnsi="Arial" w:cs="Arial"/>
          <w:sz w:val="16"/>
          <w:szCs w:val="16"/>
        </w:rPr>
      </w:pPr>
      <w:r w:rsidRPr="00CF5562">
        <w:rPr>
          <w:rFonts w:ascii="Arial" w:hAnsi="Arial" w:cs="Arial"/>
          <w:sz w:val="16"/>
          <w:szCs w:val="16"/>
        </w:rPr>
        <w:t>от 19.05.2026 № 1276</w:t>
      </w:r>
    </w:p>
    <w:p w:rsidR="00CF5562" w:rsidRPr="00CF5562" w:rsidRDefault="00CF5562" w:rsidP="00CF5562">
      <w:pPr>
        <w:tabs>
          <w:tab w:val="left" w:pos="3575"/>
        </w:tabs>
        <w:jc w:val="center"/>
        <w:rPr>
          <w:rFonts w:ascii="Arial" w:hAnsi="Arial" w:cs="Arial"/>
          <w:b/>
          <w:sz w:val="16"/>
          <w:szCs w:val="16"/>
        </w:rPr>
      </w:pPr>
      <w:r w:rsidRPr="00CF5562">
        <w:rPr>
          <w:rFonts w:ascii="Arial" w:hAnsi="Arial" w:cs="Arial"/>
          <w:b/>
          <w:sz w:val="16"/>
          <w:szCs w:val="16"/>
        </w:rPr>
        <w:t>СОСТАВ СОГЛАСИТЕЛЬНОЙ КОМИССИИ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6"/>
        <w:gridCol w:w="6150"/>
      </w:tblGrid>
      <w:tr w:rsidR="00CF5562" w:rsidRPr="00CF5562" w:rsidTr="00CF5562">
        <w:trPr>
          <w:trHeight w:val="113"/>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 xml:space="preserve">Председатель согласительной комиссии </w:t>
            </w:r>
          </w:p>
        </w:tc>
        <w:tc>
          <w:tcPr>
            <w:tcW w:w="2661" w:type="pct"/>
            <w:shd w:val="clear" w:color="auto" w:fill="auto"/>
          </w:tcPr>
          <w:p w:rsidR="00CF5562" w:rsidRPr="00CF5562" w:rsidRDefault="00CF5562" w:rsidP="00CF5562">
            <w:pPr>
              <w:tabs>
                <w:tab w:val="left" w:pos="2931"/>
              </w:tabs>
              <w:rPr>
                <w:rFonts w:ascii="Arial" w:hAnsi="Arial" w:cs="Arial"/>
                <w:sz w:val="16"/>
                <w:szCs w:val="16"/>
              </w:rPr>
            </w:pPr>
            <w:r w:rsidRPr="00CF5562">
              <w:rPr>
                <w:rFonts w:ascii="Arial" w:hAnsi="Arial" w:cs="Arial"/>
                <w:sz w:val="16"/>
                <w:szCs w:val="16"/>
              </w:rPr>
              <w:t>Глава Валдайского муниципального округа – Стадэ Юрий Владимирович</w:t>
            </w:r>
          </w:p>
        </w:tc>
      </w:tr>
      <w:tr w:rsidR="00CF5562" w:rsidRPr="00CF5562" w:rsidTr="00CF5562">
        <w:trPr>
          <w:trHeight w:val="392"/>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Заместитель председателя согласительной комиссии</w:t>
            </w:r>
          </w:p>
        </w:tc>
        <w:tc>
          <w:tcPr>
            <w:tcW w:w="2661" w:type="pct"/>
            <w:shd w:val="clear" w:color="auto" w:fill="auto"/>
          </w:tcPr>
          <w:p w:rsidR="00CF5562" w:rsidRPr="00CF5562" w:rsidRDefault="00CF5562" w:rsidP="00CF5562">
            <w:pPr>
              <w:autoSpaceDN w:val="0"/>
              <w:jc w:val="both"/>
              <w:textAlignment w:val="baseline"/>
              <w:rPr>
                <w:rFonts w:ascii="Arial" w:eastAsia="Arial Unicode MS" w:hAnsi="Arial" w:cs="Arial"/>
                <w:kern w:val="3"/>
                <w:sz w:val="16"/>
                <w:szCs w:val="16"/>
              </w:rPr>
            </w:pPr>
            <w:r w:rsidRPr="00CF5562">
              <w:rPr>
                <w:rFonts w:ascii="Arial" w:eastAsia="Arial Unicode MS" w:hAnsi="Arial" w:cs="Arial"/>
                <w:sz w:val="16"/>
                <w:szCs w:val="16"/>
              </w:rPr>
              <w:t xml:space="preserve">Председатель комитета по управлению муниципальным имуществом </w:t>
            </w:r>
            <w:r w:rsidRPr="00CF5562">
              <w:rPr>
                <w:rFonts w:ascii="Arial" w:eastAsia="Arial Unicode MS" w:hAnsi="Arial" w:cs="Arial"/>
                <w:kern w:val="3"/>
                <w:sz w:val="16"/>
                <w:szCs w:val="16"/>
              </w:rPr>
              <w:t>– Растригина Елена Алексеевна</w:t>
            </w:r>
          </w:p>
        </w:tc>
      </w:tr>
      <w:tr w:rsidR="00CF5562" w:rsidRPr="00CF5562" w:rsidTr="00CF5562">
        <w:trPr>
          <w:trHeight w:val="227"/>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Секретарь согласительной комиссии</w:t>
            </w:r>
          </w:p>
        </w:tc>
        <w:tc>
          <w:tcPr>
            <w:tcW w:w="2661" w:type="pct"/>
            <w:shd w:val="clear" w:color="auto" w:fill="auto"/>
          </w:tcPr>
          <w:p w:rsidR="00CF5562" w:rsidRPr="00CF5562" w:rsidRDefault="00CF5562" w:rsidP="00CF5562">
            <w:pPr>
              <w:autoSpaceDN w:val="0"/>
              <w:jc w:val="both"/>
              <w:textAlignment w:val="baseline"/>
              <w:rPr>
                <w:rFonts w:ascii="Arial" w:eastAsia="Arial Unicode MS" w:hAnsi="Arial" w:cs="Arial"/>
                <w:sz w:val="16"/>
                <w:szCs w:val="16"/>
              </w:rPr>
            </w:pPr>
            <w:r w:rsidRPr="00CF5562">
              <w:rPr>
                <w:rFonts w:ascii="Arial" w:eastAsia="Arial Unicode MS" w:hAnsi="Arial" w:cs="Arial"/>
                <w:kern w:val="3"/>
                <w:sz w:val="16"/>
                <w:szCs w:val="16"/>
              </w:rPr>
              <w:t xml:space="preserve">Заместитель председателя </w:t>
            </w:r>
            <w:r w:rsidRPr="00CF5562">
              <w:rPr>
                <w:rFonts w:ascii="Arial" w:eastAsia="Arial Unicode MS" w:hAnsi="Arial" w:cs="Arial"/>
                <w:sz w:val="16"/>
                <w:szCs w:val="16"/>
              </w:rPr>
              <w:t xml:space="preserve">комитета </w:t>
            </w:r>
          </w:p>
          <w:p w:rsidR="00CF5562" w:rsidRPr="00CF5562" w:rsidRDefault="00CF5562" w:rsidP="00CF5562">
            <w:pPr>
              <w:tabs>
                <w:tab w:val="left" w:pos="2931"/>
              </w:tabs>
              <w:rPr>
                <w:rFonts w:ascii="Arial" w:hAnsi="Arial" w:cs="Arial"/>
                <w:sz w:val="16"/>
                <w:szCs w:val="16"/>
              </w:rPr>
            </w:pPr>
            <w:r w:rsidRPr="00CF5562">
              <w:rPr>
                <w:rFonts w:ascii="Arial" w:eastAsia="Arial Unicode MS" w:hAnsi="Arial" w:cs="Arial"/>
                <w:sz w:val="16"/>
                <w:szCs w:val="16"/>
              </w:rPr>
              <w:t xml:space="preserve">по управлению муниципальным имуществом </w:t>
            </w:r>
            <w:r w:rsidRPr="00CF5562">
              <w:rPr>
                <w:rFonts w:ascii="Arial" w:hAnsi="Arial" w:cs="Arial"/>
                <w:sz w:val="16"/>
                <w:szCs w:val="16"/>
              </w:rPr>
              <w:t>– Волкова Ольга Михайловна</w:t>
            </w:r>
          </w:p>
        </w:tc>
      </w:tr>
      <w:tr w:rsidR="00CF5562" w:rsidRPr="00CF5562" w:rsidTr="00CF5562">
        <w:trPr>
          <w:trHeight w:val="227"/>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Член согласительной комиссии</w:t>
            </w:r>
          </w:p>
        </w:tc>
        <w:tc>
          <w:tcPr>
            <w:tcW w:w="2661"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Заведующий отделом архитектуры, градостроительства и строительства – Рыбкин Андрей Валентинович</w:t>
            </w:r>
          </w:p>
        </w:tc>
      </w:tr>
      <w:tr w:rsidR="00CF5562" w:rsidRPr="00CF5562" w:rsidTr="00CF5562">
        <w:trPr>
          <w:trHeight w:val="227"/>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Член согласительной комиссии</w:t>
            </w:r>
          </w:p>
        </w:tc>
        <w:tc>
          <w:tcPr>
            <w:tcW w:w="2661"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Начальник отдела по управлению и распоряжению земельными ресурсами департамента имущественных отношений министерства строительства, архитектуры и имущественных отношений Новгородской области – Букачева Татьяна Сергеевна</w:t>
            </w:r>
          </w:p>
        </w:tc>
      </w:tr>
      <w:tr w:rsidR="00CF5562" w:rsidRPr="00CF5562" w:rsidTr="00CF5562">
        <w:trPr>
          <w:trHeight w:val="227"/>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Член согласительной комиссии</w:t>
            </w:r>
          </w:p>
        </w:tc>
        <w:tc>
          <w:tcPr>
            <w:tcW w:w="2661" w:type="pct"/>
            <w:shd w:val="clear" w:color="auto" w:fill="auto"/>
          </w:tcPr>
          <w:p w:rsidR="00CF5562" w:rsidRPr="00CF5562" w:rsidRDefault="00CF5562" w:rsidP="00CF5562">
            <w:pPr>
              <w:autoSpaceDN w:val="0"/>
              <w:jc w:val="both"/>
              <w:textAlignment w:val="baseline"/>
              <w:rPr>
                <w:rFonts w:ascii="Arial" w:eastAsia="Arial Unicode MS" w:hAnsi="Arial" w:cs="Arial"/>
                <w:kern w:val="3"/>
                <w:sz w:val="16"/>
                <w:szCs w:val="16"/>
              </w:rPr>
            </w:pPr>
            <w:r w:rsidRPr="00CF5562">
              <w:rPr>
                <w:rFonts w:ascii="Arial" w:eastAsia="Arial Unicode MS" w:hAnsi="Arial" w:cs="Arial"/>
                <w:kern w:val="3"/>
                <w:sz w:val="16"/>
                <w:szCs w:val="16"/>
              </w:rPr>
              <w:t>Заместитель руководителя Управления Федеральной службы государственной регистрации, кадастра и картографии по Новгородской области – Шемякина Елена Александровна</w:t>
            </w:r>
          </w:p>
        </w:tc>
      </w:tr>
      <w:tr w:rsidR="00CF5562" w:rsidRPr="00CF5562" w:rsidTr="00CF5562">
        <w:trPr>
          <w:trHeight w:val="227"/>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Член согласительной комиссии</w:t>
            </w:r>
          </w:p>
        </w:tc>
        <w:tc>
          <w:tcPr>
            <w:tcW w:w="2661" w:type="pct"/>
            <w:shd w:val="clear" w:color="auto" w:fill="auto"/>
          </w:tcPr>
          <w:p w:rsidR="00CF5562" w:rsidRPr="00CF5562" w:rsidRDefault="00CF5562" w:rsidP="00CF5562">
            <w:pPr>
              <w:autoSpaceDE w:val="0"/>
              <w:autoSpaceDN w:val="0"/>
              <w:adjustRightInd w:val="0"/>
              <w:rPr>
                <w:rFonts w:ascii="Arial" w:eastAsia="Arial Unicode MS" w:hAnsi="Arial" w:cs="Arial"/>
                <w:kern w:val="3"/>
                <w:sz w:val="16"/>
                <w:szCs w:val="16"/>
              </w:rPr>
            </w:pPr>
            <w:r w:rsidRPr="00CF5562">
              <w:rPr>
                <w:rFonts w:ascii="Arial" w:hAnsi="Arial" w:cs="Arial"/>
                <w:sz w:val="16"/>
                <w:szCs w:val="16"/>
              </w:rPr>
              <w:t xml:space="preserve">Заместитель руководителя МТУ Росимущества в Псковской и </w:t>
            </w:r>
            <w:r w:rsidRPr="00CF5562">
              <w:rPr>
                <w:rFonts w:ascii="Arial" w:eastAsia="Arial Unicode MS" w:hAnsi="Arial" w:cs="Arial"/>
                <w:kern w:val="3"/>
                <w:sz w:val="16"/>
                <w:szCs w:val="16"/>
              </w:rPr>
              <w:t>Новгородской областях - Малышева Анна Викторовна (по согласованию)</w:t>
            </w:r>
          </w:p>
        </w:tc>
      </w:tr>
      <w:tr w:rsidR="00CF5562" w:rsidRPr="00CF5562" w:rsidTr="00CF5562">
        <w:trPr>
          <w:trHeight w:val="227"/>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Член согласительной комиссии</w:t>
            </w:r>
          </w:p>
        </w:tc>
        <w:tc>
          <w:tcPr>
            <w:tcW w:w="2661" w:type="pct"/>
            <w:shd w:val="clear" w:color="auto" w:fill="auto"/>
          </w:tcPr>
          <w:p w:rsidR="00CF5562" w:rsidRPr="00CF5562" w:rsidRDefault="00CF5562" w:rsidP="00CF5562">
            <w:pPr>
              <w:tabs>
                <w:tab w:val="left" w:pos="2931"/>
              </w:tabs>
              <w:rPr>
                <w:rFonts w:ascii="Arial" w:hAnsi="Arial" w:cs="Arial"/>
                <w:sz w:val="16"/>
                <w:szCs w:val="16"/>
              </w:rPr>
            </w:pPr>
            <w:r w:rsidRPr="00CF5562">
              <w:rPr>
                <w:rFonts w:ascii="Arial" w:hAnsi="Arial" w:cs="Arial"/>
                <w:sz w:val="16"/>
                <w:szCs w:val="16"/>
              </w:rPr>
              <w:t>Представитель ассоциации «Союз кадастровых инженеров» - Танцев Михаил Владимирович</w:t>
            </w:r>
          </w:p>
        </w:tc>
      </w:tr>
    </w:tbl>
    <w:p w:rsidR="0001427D" w:rsidRDefault="0001427D" w:rsidP="00CF5562">
      <w:pPr>
        <w:tabs>
          <w:tab w:val="left" w:pos="5954"/>
        </w:tabs>
        <w:ind w:firstLine="284"/>
        <w:jc w:val="right"/>
        <w:rPr>
          <w:rFonts w:ascii="Arial" w:hAnsi="Arial" w:cs="Arial"/>
          <w:b/>
          <w:sz w:val="16"/>
          <w:szCs w:val="16"/>
        </w:rPr>
      </w:pPr>
    </w:p>
    <w:p w:rsidR="00903BC4" w:rsidRPr="00903BC4" w:rsidRDefault="00903BC4" w:rsidP="00903BC4">
      <w:pPr>
        <w:jc w:val="center"/>
        <w:rPr>
          <w:rFonts w:ascii="Arial" w:hAnsi="Arial" w:cs="Arial"/>
          <w:sz w:val="16"/>
          <w:szCs w:val="16"/>
        </w:rPr>
      </w:pPr>
      <w:r w:rsidRPr="00903BC4">
        <w:rPr>
          <w:rFonts w:ascii="Arial" w:hAnsi="Arial" w:cs="Arial"/>
          <w:sz w:val="16"/>
          <w:szCs w:val="16"/>
        </w:rPr>
        <w:t>П О С Т А Н О В Л Е Н И Е</w:t>
      </w:r>
    </w:p>
    <w:p w:rsidR="00903BC4" w:rsidRPr="00903BC4" w:rsidRDefault="00903BC4" w:rsidP="00903BC4">
      <w:pPr>
        <w:jc w:val="center"/>
        <w:rPr>
          <w:rFonts w:ascii="Arial" w:hAnsi="Arial" w:cs="Arial"/>
          <w:sz w:val="16"/>
          <w:szCs w:val="16"/>
        </w:rPr>
      </w:pPr>
      <w:r w:rsidRPr="00903BC4">
        <w:rPr>
          <w:rFonts w:ascii="Arial" w:hAnsi="Arial" w:cs="Arial"/>
          <w:sz w:val="16"/>
          <w:szCs w:val="16"/>
        </w:rPr>
        <w:t>19.05.2026 № 1281</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О продлении срока сноса самовольной постройки</w:t>
      </w:r>
    </w:p>
    <w:p w:rsidR="00903BC4" w:rsidRPr="00903BC4" w:rsidRDefault="00903BC4" w:rsidP="00903BC4">
      <w:pPr>
        <w:autoSpaceDE w:val="0"/>
        <w:autoSpaceDN w:val="0"/>
        <w:adjustRightInd w:val="0"/>
        <w:ind w:firstLine="284"/>
        <w:jc w:val="both"/>
        <w:rPr>
          <w:rFonts w:ascii="Arial" w:hAnsi="Arial" w:cs="Arial"/>
          <w:sz w:val="16"/>
          <w:szCs w:val="16"/>
        </w:rPr>
      </w:pPr>
      <w:r w:rsidRPr="00903BC4">
        <w:rPr>
          <w:rFonts w:ascii="Arial" w:hAnsi="Arial" w:cs="Arial"/>
          <w:sz w:val="16"/>
          <w:szCs w:val="16"/>
        </w:rPr>
        <w:t xml:space="preserve">Администрация Валдайского муниципального округа </w:t>
      </w:r>
      <w:r w:rsidRPr="00903BC4">
        <w:rPr>
          <w:rFonts w:ascii="Arial" w:hAnsi="Arial" w:cs="Arial"/>
          <w:b/>
          <w:sz w:val="16"/>
          <w:szCs w:val="16"/>
        </w:rPr>
        <w:t>ПОСТАНОВЛЯЕТ</w:t>
      </w:r>
      <w:r w:rsidRPr="00903BC4">
        <w:rPr>
          <w:rFonts w:ascii="Arial" w:hAnsi="Arial" w:cs="Arial"/>
          <w:sz w:val="16"/>
          <w:szCs w:val="16"/>
        </w:rPr>
        <w:t xml:space="preserve">: </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1. Продлить срок сноса самовольных построек-сараев, установленный пунктом 2 постановления Администрации Валдайского муниципального района от 06.06.2023 № 999 «О признании сооружений самовольными постройками и сносе самовольных построек» до 2 июня 2027 года.</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2. Опубликовать постановление в бюллетене «Валдайский Вестник».</w:t>
      </w:r>
    </w:p>
    <w:p w:rsidR="0001427D" w:rsidRDefault="0001427D" w:rsidP="00CF5562">
      <w:pPr>
        <w:tabs>
          <w:tab w:val="left" w:pos="5954"/>
        </w:tabs>
        <w:ind w:firstLine="284"/>
        <w:jc w:val="right"/>
        <w:rPr>
          <w:rFonts w:ascii="Arial" w:hAnsi="Arial" w:cs="Arial"/>
          <w:b/>
          <w:sz w:val="16"/>
          <w:szCs w:val="16"/>
        </w:rPr>
      </w:pPr>
    </w:p>
    <w:p w:rsidR="00903BC4" w:rsidRPr="00903BC4" w:rsidRDefault="00903BC4" w:rsidP="00903BC4">
      <w:pPr>
        <w:jc w:val="center"/>
        <w:rPr>
          <w:rFonts w:ascii="Arial" w:hAnsi="Arial" w:cs="Arial"/>
          <w:sz w:val="16"/>
          <w:szCs w:val="16"/>
        </w:rPr>
      </w:pPr>
      <w:r w:rsidRPr="00903BC4">
        <w:rPr>
          <w:rFonts w:ascii="Arial" w:hAnsi="Arial" w:cs="Arial"/>
          <w:sz w:val="16"/>
          <w:szCs w:val="16"/>
        </w:rPr>
        <w:t>П О С Т А Н О В Л Е Н И Е</w:t>
      </w:r>
    </w:p>
    <w:p w:rsidR="00903BC4" w:rsidRPr="00903BC4" w:rsidRDefault="00903BC4" w:rsidP="00903BC4">
      <w:pPr>
        <w:jc w:val="center"/>
        <w:rPr>
          <w:rFonts w:ascii="Arial" w:hAnsi="Arial" w:cs="Arial"/>
          <w:sz w:val="16"/>
          <w:szCs w:val="16"/>
        </w:rPr>
      </w:pPr>
      <w:r w:rsidRPr="00903BC4">
        <w:rPr>
          <w:rFonts w:ascii="Arial" w:hAnsi="Arial" w:cs="Arial"/>
          <w:sz w:val="16"/>
          <w:szCs w:val="16"/>
        </w:rPr>
        <w:t>19.05.2026 № 1282</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О продлении срока сноса самовольной постройки</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 xml:space="preserve">Администрация Валдайского муниципального округа </w:t>
      </w:r>
      <w:r w:rsidRPr="00903BC4">
        <w:rPr>
          <w:rFonts w:ascii="Arial" w:hAnsi="Arial" w:cs="Arial"/>
          <w:b/>
          <w:sz w:val="16"/>
          <w:szCs w:val="16"/>
        </w:rPr>
        <w:t>ПОСТАНОВЛЯЕТ</w:t>
      </w:r>
      <w:r w:rsidRPr="00903BC4">
        <w:rPr>
          <w:rFonts w:ascii="Arial" w:hAnsi="Arial" w:cs="Arial"/>
          <w:sz w:val="16"/>
          <w:szCs w:val="16"/>
        </w:rPr>
        <w:t xml:space="preserve">: </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1. Продлить срок сноса самовольных построек-сараев, установленный пунктом 2 постановления Администрации Валдайского муниципального района от 03.08.2023 № 1462 «О признании сооружений самовольными постройками и сносе самовольных построек» до 3 июля 2027 года.</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2. Опубликовать постановление в бюллетене «Валдайский Вестник».</w:t>
      </w:r>
    </w:p>
    <w:p w:rsidR="0001427D" w:rsidRDefault="0001427D" w:rsidP="004E1A32">
      <w:pPr>
        <w:tabs>
          <w:tab w:val="left" w:pos="5954"/>
        </w:tabs>
        <w:jc w:val="right"/>
        <w:rPr>
          <w:rFonts w:ascii="Arial" w:hAnsi="Arial" w:cs="Arial"/>
          <w:b/>
          <w:sz w:val="16"/>
          <w:szCs w:val="16"/>
        </w:rPr>
      </w:pPr>
    </w:p>
    <w:p w:rsidR="00903BC4" w:rsidRPr="00903BC4" w:rsidRDefault="00903BC4" w:rsidP="00903BC4">
      <w:pPr>
        <w:jc w:val="center"/>
        <w:rPr>
          <w:rFonts w:ascii="Arial" w:hAnsi="Arial" w:cs="Arial"/>
          <w:sz w:val="16"/>
          <w:szCs w:val="16"/>
        </w:rPr>
      </w:pPr>
      <w:r w:rsidRPr="00903BC4">
        <w:rPr>
          <w:rFonts w:ascii="Arial" w:hAnsi="Arial" w:cs="Arial"/>
          <w:sz w:val="16"/>
          <w:szCs w:val="16"/>
        </w:rPr>
        <w:t>П О С Т А Н О В Л Е Н И Е</w:t>
      </w:r>
    </w:p>
    <w:p w:rsidR="00903BC4" w:rsidRPr="00903BC4" w:rsidRDefault="00903BC4" w:rsidP="00903BC4">
      <w:pPr>
        <w:jc w:val="center"/>
        <w:rPr>
          <w:rFonts w:ascii="Arial" w:hAnsi="Arial" w:cs="Arial"/>
          <w:sz w:val="16"/>
          <w:szCs w:val="16"/>
        </w:rPr>
      </w:pPr>
      <w:r w:rsidRPr="00903BC4">
        <w:rPr>
          <w:rFonts w:ascii="Arial" w:hAnsi="Arial" w:cs="Arial"/>
          <w:sz w:val="16"/>
          <w:szCs w:val="16"/>
        </w:rPr>
        <w:t>20.05.2026 № 1290</w:t>
      </w:r>
    </w:p>
    <w:p w:rsidR="00903BC4" w:rsidRPr="00903BC4" w:rsidRDefault="00903BC4" w:rsidP="00903BC4">
      <w:pPr>
        <w:shd w:val="clear" w:color="auto" w:fill="FFFFFF"/>
        <w:tabs>
          <w:tab w:val="left" w:pos="1418"/>
        </w:tabs>
        <w:jc w:val="center"/>
        <w:rPr>
          <w:rFonts w:ascii="Arial" w:hAnsi="Arial" w:cs="Arial"/>
          <w:b/>
          <w:sz w:val="16"/>
          <w:szCs w:val="16"/>
        </w:rPr>
      </w:pPr>
      <w:r w:rsidRPr="00903BC4">
        <w:rPr>
          <w:rFonts w:ascii="Arial" w:hAnsi="Arial" w:cs="Arial"/>
          <w:b/>
          <w:sz w:val="16"/>
          <w:szCs w:val="16"/>
        </w:rPr>
        <w:t>О проведении открытого конкурса</w:t>
      </w:r>
    </w:p>
    <w:p w:rsidR="00903BC4" w:rsidRPr="00903BC4" w:rsidRDefault="00903BC4" w:rsidP="00903BC4">
      <w:pPr>
        <w:autoSpaceDE w:val="0"/>
        <w:autoSpaceDN w:val="0"/>
        <w:adjustRightInd w:val="0"/>
        <w:ind w:firstLine="284"/>
        <w:jc w:val="both"/>
        <w:rPr>
          <w:rFonts w:ascii="Arial" w:hAnsi="Arial" w:cs="Arial"/>
          <w:b/>
          <w:sz w:val="16"/>
          <w:szCs w:val="16"/>
        </w:rPr>
      </w:pPr>
      <w:r w:rsidRPr="00903BC4">
        <w:rPr>
          <w:rFonts w:ascii="Arial" w:hAnsi="Arial" w:cs="Arial"/>
          <w:sz w:val="16"/>
          <w:szCs w:val="16"/>
        </w:rPr>
        <w:t xml:space="preserve">В соответствии с Жилищным кодексом Российской Федерации,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Валдайского муниципального округа </w:t>
      </w:r>
      <w:r w:rsidRPr="00903BC4">
        <w:rPr>
          <w:rFonts w:ascii="Arial" w:hAnsi="Arial" w:cs="Arial"/>
          <w:b/>
          <w:sz w:val="16"/>
          <w:szCs w:val="16"/>
        </w:rPr>
        <w:t>ПОСТАНОВЛЯЕТ:</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 xml:space="preserve">1. Провести открытый конкурс по отбору управляющей организации для управления многоквартирными жилыми домами, расположенными по адресу: Новгородская область, г. Валдай,  ул. Павлова,  д.  32а; ул. Песчаная, д. 21; пр. Советский, д. 67; пр. Комсомольский, д.44; пр. Советский, </w:t>
      </w:r>
      <w:r>
        <w:rPr>
          <w:rFonts w:ascii="Arial" w:hAnsi="Arial" w:cs="Arial"/>
          <w:sz w:val="16"/>
          <w:szCs w:val="16"/>
        </w:rPr>
        <w:br/>
      </w:r>
      <w:r w:rsidRPr="00903BC4">
        <w:rPr>
          <w:rFonts w:ascii="Arial" w:hAnsi="Arial" w:cs="Arial"/>
          <w:sz w:val="16"/>
          <w:szCs w:val="16"/>
        </w:rPr>
        <w:t>д. 37</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 xml:space="preserve">2. Утвердить конкурсную документацию по отбору управляющей организации для управления многоквартирными домами, расположенными по адресу: Новгородская область, г. Валдай, ул. Павлова, д. 32 а; ул. Песчаная, д. 21; пр. Советский, д. 67; пр. Комсомольский, д. 44; пр. Советский, </w:t>
      </w:r>
      <w:r>
        <w:rPr>
          <w:rFonts w:ascii="Arial" w:hAnsi="Arial" w:cs="Arial"/>
          <w:sz w:val="16"/>
          <w:szCs w:val="16"/>
        </w:rPr>
        <w:br/>
      </w:r>
      <w:r w:rsidRPr="00903BC4">
        <w:rPr>
          <w:rFonts w:ascii="Arial" w:hAnsi="Arial" w:cs="Arial"/>
          <w:sz w:val="16"/>
          <w:szCs w:val="16"/>
        </w:rPr>
        <w:t>д. 37.</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 xml:space="preserve"> 3.  Информацию  о проведении конкурса разместить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17" w:history="1">
        <w:r w:rsidRPr="00903BC4">
          <w:rPr>
            <w:rStyle w:val="af3"/>
            <w:rFonts w:ascii="Arial" w:hAnsi="Arial" w:cs="Arial"/>
            <w:sz w:val="16"/>
            <w:szCs w:val="16"/>
          </w:rPr>
          <w:t>www.torgi.gov.ru</w:t>
        </w:r>
      </w:hyperlink>
      <w:r w:rsidRPr="00903BC4">
        <w:rPr>
          <w:rFonts w:ascii="Arial" w:hAnsi="Arial" w:cs="Arial"/>
          <w:sz w:val="16"/>
          <w:szCs w:val="16"/>
        </w:rPr>
        <w:t>.</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01427D" w:rsidRPr="00903BC4" w:rsidRDefault="0001427D" w:rsidP="00903BC4">
      <w:pPr>
        <w:tabs>
          <w:tab w:val="left" w:pos="5954"/>
        </w:tabs>
        <w:jc w:val="right"/>
        <w:rPr>
          <w:rFonts w:ascii="Arial" w:hAnsi="Arial" w:cs="Arial"/>
          <w:b/>
          <w:sz w:val="16"/>
          <w:szCs w:val="16"/>
        </w:rPr>
      </w:pPr>
    </w:p>
    <w:p w:rsidR="00903BC4" w:rsidRPr="00903BC4" w:rsidRDefault="00903BC4" w:rsidP="00903BC4">
      <w:pPr>
        <w:jc w:val="center"/>
        <w:rPr>
          <w:rFonts w:ascii="Arial" w:hAnsi="Arial" w:cs="Arial"/>
          <w:sz w:val="16"/>
          <w:szCs w:val="16"/>
        </w:rPr>
      </w:pPr>
      <w:r w:rsidRPr="00903BC4">
        <w:rPr>
          <w:rFonts w:ascii="Arial" w:hAnsi="Arial" w:cs="Arial"/>
          <w:sz w:val="16"/>
          <w:szCs w:val="16"/>
        </w:rPr>
        <w:t>П О С Т А Н О В Л Е Н И Е</w:t>
      </w:r>
    </w:p>
    <w:p w:rsidR="00903BC4" w:rsidRPr="00903BC4" w:rsidRDefault="00903BC4" w:rsidP="00903BC4">
      <w:pPr>
        <w:jc w:val="center"/>
        <w:rPr>
          <w:rFonts w:ascii="Arial" w:hAnsi="Arial" w:cs="Arial"/>
          <w:sz w:val="16"/>
          <w:szCs w:val="16"/>
        </w:rPr>
      </w:pPr>
      <w:r w:rsidRPr="00903BC4">
        <w:rPr>
          <w:rFonts w:ascii="Arial" w:hAnsi="Arial" w:cs="Arial"/>
          <w:sz w:val="16"/>
          <w:szCs w:val="16"/>
        </w:rPr>
        <w:t>21.05.2026 № 1295</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 xml:space="preserve">Об открытии купального сезона в 2026 году </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на территории Валдайского муниципального  округа</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В соответствии с Федеральным законом от 25 марта 2025 года</w:t>
      </w:r>
      <w:r>
        <w:rPr>
          <w:rFonts w:ascii="Arial" w:hAnsi="Arial" w:cs="Arial"/>
          <w:sz w:val="16"/>
          <w:szCs w:val="16"/>
        </w:rPr>
        <w:t xml:space="preserve"> </w:t>
      </w:r>
      <w:r w:rsidRPr="00903BC4">
        <w:rPr>
          <w:rFonts w:ascii="Arial" w:hAnsi="Arial" w:cs="Arial"/>
          <w:sz w:val="16"/>
          <w:szCs w:val="16"/>
        </w:rPr>
        <w:t xml:space="preserve">№ 33-ФЗ «Об общих принципах организации местного самоуправления в единой системе публичной власти», руководствуясь Правилами охраны жизни людей на водных объектах в Новгородской области, утвержденными постановлением Администрации Новгородской области от 28.05.2007 № 145, в целях обеспечения безопасности людей на водных объектах и создания условий для массового отдыха населения Администрация Валдайского муниципального округа </w:t>
      </w:r>
      <w:r w:rsidRPr="00903BC4">
        <w:rPr>
          <w:rFonts w:ascii="Arial" w:hAnsi="Arial" w:cs="Arial"/>
          <w:b/>
          <w:sz w:val="16"/>
          <w:szCs w:val="16"/>
        </w:rPr>
        <w:t>ПОСТАНОВЛЯЕТ:</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1. Купальный сезон на территории Валдайского муниципального округа установить с 01 июня по 31 августа 2026 года.</w:t>
      </w:r>
    </w:p>
    <w:p w:rsidR="00903BC4" w:rsidRPr="00903BC4" w:rsidRDefault="00903BC4" w:rsidP="00903BC4">
      <w:pPr>
        <w:tabs>
          <w:tab w:val="left" w:pos="900"/>
          <w:tab w:val="left" w:pos="1080"/>
        </w:tabs>
        <w:ind w:firstLine="284"/>
        <w:jc w:val="both"/>
        <w:rPr>
          <w:rFonts w:ascii="Arial" w:hAnsi="Arial" w:cs="Arial"/>
          <w:sz w:val="16"/>
          <w:szCs w:val="16"/>
        </w:rPr>
      </w:pPr>
      <w:r w:rsidRPr="00903BC4">
        <w:rPr>
          <w:rFonts w:ascii="Arial" w:hAnsi="Arial" w:cs="Arial"/>
          <w:sz w:val="16"/>
          <w:szCs w:val="16"/>
        </w:rPr>
        <w:t>2. Утвердить прилагаемый Перечень мест массового купания на территории Валдайского муниципального округа в период купального сезона 2026 года.</w:t>
      </w:r>
    </w:p>
    <w:p w:rsidR="00903BC4" w:rsidRPr="00903BC4" w:rsidRDefault="00903BC4" w:rsidP="00903BC4">
      <w:pPr>
        <w:tabs>
          <w:tab w:val="left" w:pos="900"/>
          <w:tab w:val="left" w:pos="1080"/>
        </w:tabs>
        <w:ind w:firstLine="284"/>
        <w:jc w:val="both"/>
        <w:rPr>
          <w:rFonts w:ascii="Arial" w:hAnsi="Arial" w:cs="Arial"/>
          <w:sz w:val="16"/>
          <w:szCs w:val="16"/>
        </w:rPr>
      </w:pPr>
      <w:r w:rsidRPr="00903BC4">
        <w:rPr>
          <w:rFonts w:ascii="Arial" w:hAnsi="Arial" w:cs="Arial"/>
          <w:sz w:val="16"/>
          <w:szCs w:val="16"/>
        </w:rPr>
        <w:t xml:space="preserve">3. Запретить купание </w:t>
      </w:r>
      <w:r w:rsidRPr="00903BC4">
        <w:rPr>
          <w:rFonts w:ascii="Arial" w:eastAsia="Calibri" w:hAnsi="Arial" w:cs="Arial"/>
          <w:sz w:val="16"/>
          <w:szCs w:val="16"/>
        </w:rPr>
        <w:t>в необорудованных и необследованных для купания местах.</w:t>
      </w:r>
    </w:p>
    <w:p w:rsidR="00903BC4" w:rsidRPr="00903BC4" w:rsidRDefault="00903BC4" w:rsidP="00903BC4">
      <w:pPr>
        <w:ind w:firstLine="284"/>
        <w:jc w:val="both"/>
        <w:rPr>
          <w:rFonts w:ascii="Arial" w:eastAsia="Calibri" w:hAnsi="Arial" w:cs="Arial"/>
          <w:sz w:val="16"/>
          <w:szCs w:val="16"/>
        </w:rPr>
      </w:pPr>
      <w:r w:rsidRPr="00903BC4">
        <w:rPr>
          <w:rFonts w:ascii="Arial" w:hAnsi="Arial" w:cs="Arial"/>
          <w:sz w:val="16"/>
          <w:szCs w:val="16"/>
        </w:rPr>
        <w:t>4</w:t>
      </w:r>
      <w:r w:rsidRPr="00903BC4">
        <w:rPr>
          <w:rFonts w:ascii="Arial" w:eastAsia="Calibri" w:hAnsi="Arial" w:cs="Arial"/>
          <w:sz w:val="16"/>
          <w:szCs w:val="16"/>
        </w:rPr>
        <w:t>. Рекомендовать гражданам:</w:t>
      </w:r>
    </w:p>
    <w:p w:rsidR="00903BC4" w:rsidRPr="00903BC4" w:rsidRDefault="00903BC4" w:rsidP="00903BC4">
      <w:pPr>
        <w:ind w:firstLine="284"/>
        <w:jc w:val="both"/>
        <w:rPr>
          <w:rFonts w:ascii="Arial" w:eastAsia="Calibri" w:hAnsi="Arial" w:cs="Arial"/>
          <w:sz w:val="16"/>
          <w:szCs w:val="16"/>
        </w:rPr>
      </w:pPr>
      <w:r w:rsidRPr="00903BC4">
        <w:rPr>
          <w:rFonts w:ascii="Arial" w:eastAsia="Calibri" w:hAnsi="Arial" w:cs="Arial"/>
          <w:sz w:val="16"/>
          <w:szCs w:val="16"/>
        </w:rPr>
        <w:t>неукоснительно соблюдать правила безопасности при купании и отдыхе на водных объектах;</w:t>
      </w:r>
    </w:p>
    <w:p w:rsidR="00903BC4" w:rsidRPr="00903BC4" w:rsidRDefault="00903BC4" w:rsidP="00903BC4">
      <w:pPr>
        <w:ind w:firstLine="284"/>
        <w:jc w:val="both"/>
        <w:rPr>
          <w:rFonts w:ascii="Arial" w:eastAsia="Calibri" w:hAnsi="Arial" w:cs="Arial"/>
          <w:sz w:val="16"/>
          <w:szCs w:val="16"/>
        </w:rPr>
      </w:pPr>
      <w:r w:rsidRPr="00903BC4">
        <w:rPr>
          <w:rFonts w:ascii="Arial" w:eastAsia="Calibri" w:hAnsi="Arial" w:cs="Arial"/>
          <w:sz w:val="16"/>
          <w:szCs w:val="16"/>
        </w:rPr>
        <w:t>не допускать купание детей в запрещенных для этой цели местах, неприемлемые на водных объектах действия, плавание на неприспособленных для этого средствах (предметах) и других нарушений правил безопасности на водном объекте.</w:t>
      </w:r>
    </w:p>
    <w:p w:rsidR="00903BC4" w:rsidRPr="00903BC4" w:rsidRDefault="00903BC4" w:rsidP="00903BC4">
      <w:pPr>
        <w:ind w:firstLine="284"/>
        <w:jc w:val="both"/>
        <w:rPr>
          <w:rFonts w:ascii="Arial" w:eastAsia="Calibri" w:hAnsi="Arial" w:cs="Arial"/>
          <w:sz w:val="16"/>
          <w:szCs w:val="16"/>
        </w:rPr>
      </w:pPr>
      <w:r w:rsidRPr="00903BC4">
        <w:rPr>
          <w:rFonts w:ascii="Arial" w:eastAsia="Calibri" w:hAnsi="Arial" w:cs="Arial"/>
          <w:sz w:val="16"/>
          <w:szCs w:val="16"/>
        </w:rPr>
        <w:t>5. Рекомендовать Главам функциональных управлений назначить ответственных должностных лиц за эксплуатацию и содержание мест массового купания.</w:t>
      </w:r>
    </w:p>
    <w:p w:rsidR="00903BC4" w:rsidRPr="00903BC4" w:rsidRDefault="00903BC4" w:rsidP="00903BC4">
      <w:pPr>
        <w:ind w:firstLine="284"/>
        <w:jc w:val="both"/>
        <w:rPr>
          <w:rFonts w:ascii="Arial" w:eastAsia="Calibri" w:hAnsi="Arial" w:cs="Arial"/>
          <w:sz w:val="16"/>
          <w:szCs w:val="16"/>
        </w:rPr>
      </w:pPr>
      <w:r w:rsidRPr="00903BC4">
        <w:rPr>
          <w:rFonts w:ascii="Arial" w:hAnsi="Arial" w:cs="Arial"/>
          <w:sz w:val="16"/>
          <w:szCs w:val="16"/>
        </w:rPr>
        <w:t>6. Рекомендовать ОМВД России по Валдайскому району обеспечить охрану общественного порядка в местах массового купания и отдыха населения.</w:t>
      </w:r>
    </w:p>
    <w:p w:rsidR="00903BC4" w:rsidRPr="00903BC4" w:rsidRDefault="00903BC4" w:rsidP="00903BC4">
      <w:pPr>
        <w:ind w:firstLine="284"/>
        <w:jc w:val="both"/>
        <w:rPr>
          <w:rFonts w:ascii="Arial" w:hAnsi="Arial" w:cs="Arial"/>
          <w:sz w:val="16"/>
          <w:szCs w:val="16"/>
        </w:rPr>
      </w:pPr>
      <w:r w:rsidRPr="00903BC4">
        <w:rPr>
          <w:rFonts w:ascii="Arial" w:eastAsia="Calibri" w:hAnsi="Arial" w:cs="Arial"/>
          <w:sz w:val="16"/>
          <w:szCs w:val="16"/>
        </w:rPr>
        <w:t>7.</w:t>
      </w:r>
      <w:r w:rsidRPr="00903BC4">
        <w:rPr>
          <w:rFonts w:ascii="Arial" w:hAnsi="Arial" w:cs="Arial"/>
          <w:sz w:val="16"/>
          <w:szCs w:val="16"/>
        </w:rPr>
        <w:t xml:space="preserve"> Возложить</w:t>
      </w:r>
      <w:r w:rsidRPr="00903BC4">
        <w:rPr>
          <w:rFonts w:ascii="Arial" w:eastAsia="Calibri" w:hAnsi="Arial" w:cs="Arial"/>
          <w:sz w:val="16"/>
          <w:szCs w:val="16"/>
        </w:rPr>
        <w:t xml:space="preserve"> </w:t>
      </w:r>
      <w:r w:rsidRPr="00903BC4">
        <w:rPr>
          <w:rFonts w:ascii="Arial" w:hAnsi="Arial" w:cs="Arial"/>
          <w:sz w:val="16"/>
          <w:szCs w:val="16"/>
        </w:rPr>
        <w:t>контроль за выполнением постановления на заместителя Главы администрации муниципального округа Кокорину Ю.Ю.</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lastRenderedPageBreak/>
        <w:t>8.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903BC4" w:rsidRPr="00903BC4" w:rsidRDefault="00903BC4" w:rsidP="00903BC4">
      <w:pPr>
        <w:ind w:left="7371"/>
        <w:jc w:val="center"/>
        <w:rPr>
          <w:rFonts w:ascii="Arial" w:hAnsi="Arial" w:cs="Arial"/>
          <w:sz w:val="16"/>
          <w:szCs w:val="16"/>
        </w:rPr>
      </w:pPr>
      <w:r w:rsidRPr="00903BC4">
        <w:rPr>
          <w:rFonts w:ascii="Arial" w:hAnsi="Arial" w:cs="Arial"/>
          <w:sz w:val="16"/>
          <w:szCs w:val="16"/>
        </w:rPr>
        <w:t>УТВЕРЖДЕН</w:t>
      </w:r>
    </w:p>
    <w:p w:rsidR="00903BC4" w:rsidRPr="00903BC4" w:rsidRDefault="00903BC4" w:rsidP="00903BC4">
      <w:pPr>
        <w:ind w:left="7371"/>
        <w:jc w:val="center"/>
        <w:rPr>
          <w:rFonts w:ascii="Arial" w:hAnsi="Arial" w:cs="Arial"/>
          <w:sz w:val="16"/>
          <w:szCs w:val="16"/>
        </w:rPr>
      </w:pPr>
      <w:r w:rsidRPr="00903BC4">
        <w:rPr>
          <w:rFonts w:ascii="Arial" w:hAnsi="Arial" w:cs="Arial"/>
          <w:sz w:val="16"/>
          <w:szCs w:val="16"/>
        </w:rPr>
        <w:t>постановлением Администрации</w:t>
      </w:r>
    </w:p>
    <w:p w:rsidR="00903BC4" w:rsidRPr="00903BC4" w:rsidRDefault="00903BC4" w:rsidP="00903BC4">
      <w:pPr>
        <w:ind w:left="7371"/>
        <w:jc w:val="center"/>
        <w:rPr>
          <w:rFonts w:ascii="Arial" w:hAnsi="Arial" w:cs="Arial"/>
          <w:sz w:val="16"/>
          <w:szCs w:val="16"/>
        </w:rPr>
      </w:pPr>
      <w:r w:rsidRPr="00903BC4">
        <w:rPr>
          <w:rFonts w:ascii="Arial" w:hAnsi="Arial" w:cs="Arial"/>
          <w:sz w:val="16"/>
          <w:szCs w:val="16"/>
        </w:rPr>
        <w:t>Валдайского муниципального округа</w:t>
      </w:r>
    </w:p>
    <w:p w:rsidR="00903BC4" w:rsidRPr="00903BC4" w:rsidRDefault="00903BC4" w:rsidP="00903BC4">
      <w:pPr>
        <w:ind w:left="7371"/>
        <w:jc w:val="center"/>
        <w:rPr>
          <w:rFonts w:ascii="Arial" w:hAnsi="Arial" w:cs="Arial"/>
          <w:sz w:val="16"/>
          <w:szCs w:val="16"/>
        </w:rPr>
      </w:pPr>
      <w:r w:rsidRPr="00903BC4">
        <w:rPr>
          <w:rFonts w:ascii="Arial" w:hAnsi="Arial" w:cs="Arial"/>
          <w:sz w:val="16"/>
          <w:szCs w:val="16"/>
        </w:rPr>
        <w:t>от 21.05.2026 № 1295</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 xml:space="preserve">ПЕРЕЧЕНЬ </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 xml:space="preserve">мест для массового отдыха населения </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на территории Валдайского городского поселения</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в период купального сезона 2026 года</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1. Озеро Валдайское, г. Валдай, с. Зимогорье ул. Луговая (м. Тимошкино).</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2. Озеро Валдайское, г. Валдай, ул. Молотковская (Соловьевский парк).</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3. Озеро Валдайское, г. Валдай, Учхоз (м. Затишье).</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4. Озеро Валдайское, г. Валдай, ул. Озерная (городской пляж).</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5. Озеро Валдайское, г. Валдай, ул. Павлова 1Б.</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6. Озеро Валдайское, г. Валдай, ул. Павлова 1А.</w:t>
      </w:r>
    </w:p>
    <w:p w:rsidR="0001427D" w:rsidRDefault="0001427D" w:rsidP="004E1A32">
      <w:pPr>
        <w:tabs>
          <w:tab w:val="left" w:pos="5954"/>
        </w:tabs>
        <w:jc w:val="right"/>
        <w:rPr>
          <w:rFonts w:ascii="Arial" w:hAnsi="Arial" w:cs="Arial"/>
          <w:b/>
          <w:sz w:val="16"/>
          <w:szCs w:val="16"/>
        </w:rPr>
      </w:pPr>
    </w:p>
    <w:p w:rsidR="00D602DE" w:rsidRPr="00D602DE" w:rsidRDefault="00D602DE" w:rsidP="00D602DE">
      <w:pPr>
        <w:jc w:val="center"/>
        <w:rPr>
          <w:rFonts w:ascii="Arial" w:hAnsi="Arial" w:cs="Arial"/>
          <w:sz w:val="16"/>
          <w:szCs w:val="16"/>
        </w:rPr>
      </w:pPr>
      <w:r w:rsidRPr="00D602DE">
        <w:rPr>
          <w:rFonts w:ascii="Arial" w:hAnsi="Arial" w:cs="Arial"/>
          <w:sz w:val="16"/>
          <w:szCs w:val="16"/>
        </w:rPr>
        <w:t>П О С Т А Н О В Л Е Н И Е</w:t>
      </w:r>
    </w:p>
    <w:p w:rsidR="00D602DE" w:rsidRPr="00D602DE" w:rsidRDefault="00D602DE" w:rsidP="00D602DE">
      <w:pPr>
        <w:jc w:val="center"/>
        <w:rPr>
          <w:rFonts w:ascii="Arial" w:hAnsi="Arial" w:cs="Arial"/>
          <w:sz w:val="16"/>
          <w:szCs w:val="16"/>
        </w:rPr>
      </w:pPr>
      <w:r w:rsidRPr="00D602DE">
        <w:rPr>
          <w:rFonts w:ascii="Arial" w:hAnsi="Arial" w:cs="Arial"/>
          <w:sz w:val="16"/>
          <w:szCs w:val="16"/>
        </w:rPr>
        <w:t>21.05.2026 № 1296</w:t>
      </w:r>
    </w:p>
    <w:p w:rsidR="00D602DE" w:rsidRPr="00D602DE" w:rsidRDefault="00D602DE" w:rsidP="00D602DE">
      <w:pPr>
        <w:tabs>
          <w:tab w:val="left" w:pos="9923"/>
        </w:tabs>
        <w:jc w:val="center"/>
        <w:rPr>
          <w:rFonts w:ascii="Arial" w:hAnsi="Arial" w:cs="Arial"/>
          <w:b/>
          <w:sz w:val="16"/>
          <w:szCs w:val="16"/>
        </w:rPr>
      </w:pPr>
      <w:bookmarkStart w:id="1" w:name="_GoBack"/>
      <w:bookmarkStart w:id="2" w:name="_Hlk72912739"/>
      <w:r w:rsidRPr="00D602DE">
        <w:rPr>
          <w:rFonts w:ascii="Arial" w:hAnsi="Arial" w:cs="Arial"/>
          <w:b/>
          <w:sz w:val="16"/>
          <w:szCs w:val="16"/>
        </w:rPr>
        <w:t>Об утверждении Положения о порядке принятия наград,</w:t>
      </w:r>
      <w:r>
        <w:rPr>
          <w:rFonts w:ascii="Arial" w:hAnsi="Arial" w:cs="Arial"/>
          <w:b/>
          <w:sz w:val="16"/>
          <w:szCs w:val="16"/>
        </w:rPr>
        <w:t xml:space="preserve"> </w:t>
      </w:r>
      <w:r w:rsidRPr="00D602DE">
        <w:rPr>
          <w:rFonts w:ascii="Arial" w:hAnsi="Arial" w:cs="Arial"/>
          <w:b/>
          <w:sz w:val="16"/>
          <w:szCs w:val="16"/>
        </w:rPr>
        <w:t>почетных и специальных званий (за исключением</w:t>
      </w:r>
      <w:r>
        <w:rPr>
          <w:rFonts w:ascii="Arial" w:hAnsi="Arial" w:cs="Arial"/>
          <w:b/>
          <w:sz w:val="16"/>
          <w:szCs w:val="16"/>
        </w:rPr>
        <w:t xml:space="preserve"> </w:t>
      </w:r>
      <w:r w:rsidRPr="00D602DE">
        <w:rPr>
          <w:rFonts w:ascii="Arial" w:hAnsi="Arial" w:cs="Arial"/>
          <w:b/>
          <w:sz w:val="16"/>
          <w:szCs w:val="16"/>
        </w:rPr>
        <w:t>научных) иностранных государств, международных</w:t>
      </w:r>
      <w:r>
        <w:rPr>
          <w:rFonts w:ascii="Arial" w:hAnsi="Arial" w:cs="Arial"/>
          <w:b/>
          <w:sz w:val="16"/>
          <w:szCs w:val="16"/>
        </w:rPr>
        <w:t xml:space="preserve"> </w:t>
      </w:r>
      <w:r w:rsidRPr="00D602DE">
        <w:rPr>
          <w:rFonts w:ascii="Arial" w:hAnsi="Arial" w:cs="Arial"/>
          <w:b/>
          <w:sz w:val="16"/>
          <w:szCs w:val="16"/>
        </w:rPr>
        <w:t>организаций, а также политических партий</w:t>
      </w:r>
      <w:bookmarkEnd w:id="1"/>
      <w:r w:rsidRPr="00D602DE">
        <w:rPr>
          <w:rFonts w:ascii="Arial" w:hAnsi="Arial" w:cs="Arial"/>
          <w:b/>
          <w:sz w:val="16"/>
          <w:szCs w:val="16"/>
        </w:rPr>
        <w:t>, других</w:t>
      </w:r>
      <w:r>
        <w:rPr>
          <w:rFonts w:ascii="Arial" w:hAnsi="Arial" w:cs="Arial"/>
          <w:b/>
          <w:sz w:val="16"/>
          <w:szCs w:val="16"/>
        </w:rPr>
        <w:t xml:space="preserve"> </w:t>
      </w:r>
      <w:r w:rsidRPr="00D602DE">
        <w:rPr>
          <w:rFonts w:ascii="Arial" w:hAnsi="Arial" w:cs="Arial"/>
          <w:b/>
          <w:sz w:val="16"/>
          <w:szCs w:val="16"/>
        </w:rPr>
        <w:t>общественных объединений и религиозных</w:t>
      </w:r>
      <w:r>
        <w:rPr>
          <w:rFonts w:ascii="Arial" w:hAnsi="Arial" w:cs="Arial"/>
          <w:b/>
          <w:sz w:val="16"/>
          <w:szCs w:val="16"/>
        </w:rPr>
        <w:t xml:space="preserve"> </w:t>
      </w:r>
      <w:r w:rsidRPr="00D602DE">
        <w:rPr>
          <w:rFonts w:ascii="Arial" w:hAnsi="Arial" w:cs="Arial"/>
          <w:b/>
          <w:sz w:val="16"/>
          <w:szCs w:val="16"/>
        </w:rPr>
        <w:t>объединений муниципальными служащими</w:t>
      </w:r>
      <w:r>
        <w:rPr>
          <w:rFonts w:ascii="Arial" w:hAnsi="Arial" w:cs="Arial"/>
          <w:b/>
          <w:sz w:val="16"/>
          <w:szCs w:val="16"/>
        </w:rPr>
        <w:t xml:space="preserve"> </w:t>
      </w:r>
      <w:r w:rsidRPr="00D602DE">
        <w:rPr>
          <w:rFonts w:ascii="Arial" w:hAnsi="Arial" w:cs="Arial"/>
          <w:b/>
          <w:sz w:val="16"/>
          <w:szCs w:val="16"/>
        </w:rPr>
        <w:t>Администрации Валдайского</w:t>
      </w:r>
      <w:r>
        <w:rPr>
          <w:rFonts w:ascii="Arial" w:hAnsi="Arial" w:cs="Arial"/>
          <w:b/>
          <w:sz w:val="16"/>
          <w:szCs w:val="16"/>
        </w:rPr>
        <w:t xml:space="preserve"> </w:t>
      </w:r>
      <w:r w:rsidRPr="00D602DE">
        <w:rPr>
          <w:rFonts w:ascii="Arial" w:hAnsi="Arial" w:cs="Arial"/>
          <w:b/>
          <w:sz w:val="16"/>
          <w:szCs w:val="16"/>
        </w:rPr>
        <w:t>муниципального округа</w:t>
      </w:r>
    </w:p>
    <w:bookmarkEnd w:id="2"/>
    <w:p w:rsidR="00D602DE" w:rsidRPr="00D602DE" w:rsidRDefault="00D602DE" w:rsidP="00D602DE">
      <w:pPr>
        <w:ind w:firstLine="284"/>
        <w:jc w:val="both"/>
        <w:rPr>
          <w:rFonts w:ascii="Arial" w:hAnsi="Arial" w:cs="Arial"/>
          <w:i/>
          <w:sz w:val="16"/>
          <w:szCs w:val="16"/>
          <w:u w:val="single"/>
        </w:rPr>
      </w:pPr>
      <w:r w:rsidRPr="00D602DE">
        <w:rPr>
          <w:rFonts w:ascii="Arial" w:hAnsi="Arial" w:cs="Arial"/>
          <w:sz w:val="16"/>
          <w:szCs w:val="16"/>
        </w:rPr>
        <w:t>В соответствии с пунктом 10 части 1 статьи 14 Федерального закона от 02 марта 2007 года № 25-ФЗ «О муниципальной службе в Российской Федерации», руководствуясь Уставом Валдайского муниципального округа, Администрация</w:t>
      </w:r>
      <w:r w:rsidRPr="00D602DE">
        <w:rPr>
          <w:rFonts w:ascii="Arial" w:hAnsi="Arial" w:cs="Arial"/>
          <w:i/>
          <w:sz w:val="16"/>
          <w:szCs w:val="16"/>
        </w:rPr>
        <w:t xml:space="preserve"> </w:t>
      </w:r>
      <w:r w:rsidRPr="00D602DE">
        <w:rPr>
          <w:rFonts w:ascii="Arial" w:hAnsi="Arial" w:cs="Arial"/>
          <w:sz w:val="16"/>
          <w:szCs w:val="16"/>
        </w:rPr>
        <w:t xml:space="preserve">Валдайского муниципального округа </w:t>
      </w:r>
      <w:r w:rsidRPr="00D602DE">
        <w:rPr>
          <w:rFonts w:ascii="Arial" w:hAnsi="Arial" w:cs="Arial"/>
          <w:b/>
          <w:sz w:val="16"/>
          <w:szCs w:val="16"/>
        </w:rPr>
        <w:t>ПОСТАНОВЛЯЕТ:</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1. Утвердить прилагаемое Положение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округа.</w:t>
      </w:r>
    </w:p>
    <w:p w:rsidR="00D602DE" w:rsidRPr="00D602DE" w:rsidRDefault="00D602DE" w:rsidP="00D602DE">
      <w:pPr>
        <w:tabs>
          <w:tab w:val="left" w:pos="9923"/>
        </w:tabs>
        <w:autoSpaceDE w:val="0"/>
        <w:autoSpaceDN w:val="0"/>
        <w:adjustRightInd w:val="0"/>
        <w:ind w:firstLine="284"/>
        <w:jc w:val="both"/>
        <w:rPr>
          <w:rFonts w:ascii="Arial" w:hAnsi="Arial" w:cs="Arial"/>
          <w:spacing w:val="-2"/>
          <w:sz w:val="16"/>
          <w:szCs w:val="16"/>
        </w:rPr>
      </w:pPr>
      <w:r w:rsidRPr="00D602DE">
        <w:rPr>
          <w:rFonts w:ascii="Arial" w:hAnsi="Arial" w:cs="Arial"/>
          <w:sz w:val="16"/>
          <w:szCs w:val="16"/>
        </w:rPr>
        <w:t>2. Признать утратившим силу постановление Администрации Валдайского муниципального района от 27.06.2024 № 1702 «Об утверждении Положения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района».</w:t>
      </w:r>
    </w:p>
    <w:p w:rsidR="00D602DE" w:rsidRPr="00D602DE" w:rsidRDefault="00D602DE" w:rsidP="00D602DE">
      <w:pPr>
        <w:pStyle w:val="ac"/>
        <w:ind w:firstLine="284"/>
        <w:rPr>
          <w:rFonts w:ascii="Arial" w:hAnsi="Arial" w:cs="Arial"/>
          <w:sz w:val="16"/>
          <w:szCs w:val="16"/>
        </w:rPr>
      </w:pPr>
      <w:r w:rsidRPr="00D602DE">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D602DE" w:rsidRPr="00D602DE" w:rsidRDefault="00D602DE" w:rsidP="00D602DE">
      <w:pPr>
        <w:ind w:left="7371"/>
        <w:jc w:val="center"/>
        <w:rPr>
          <w:rFonts w:ascii="Arial" w:hAnsi="Arial" w:cs="Arial"/>
          <w:sz w:val="16"/>
          <w:szCs w:val="16"/>
        </w:rPr>
      </w:pPr>
      <w:r w:rsidRPr="00D602DE">
        <w:rPr>
          <w:rFonts w:ascii="Arial" w:hAnsi="Arial" w:cs="Arial"/>
          <w:sz w:val="16"/>
          <w:szCs w:val="16"/>
        </w:rPr>
        <w:t>УТВЕРЖДЕНО</w:t>
      </w:r>
    </w:p>
    <w:p w:rsidR="00D602DE" w:rsidRPr="00D602DE" w:rsidRDefault="00D602DE" w:rsidP="00D602DE">
      <w:pPr>
        <w:ind w:left="7371"/>
        <w:jc w:val="center"/>
        <w:rPr>
          <w:rFonts w:ascii="Arial" w:hAnsi="Arial" w:cs="Arial"/>
          <w:sz w:val="16"/>
          <w:szCs w:val="16"/>
        </w:rPr>
      </w:pPr>
      <w:r w:rsidRPr="00D602DE">
        <w:rPr>
          <w:rFonts w:ascii="Arial" w:hAnsi="Arial" w:cs="Arial"/>
          <w:sz w:val="16"/>
          <w:szCs w:val="16"/>
        </w:rPr>
        <w:t>постановлением Администрации</w:t>
      </w:r>
    </w:p>
    <w:p w:rsidR="00D602DE" w:rsidRPr="00D602DE" w:rsidRDefault="00D602DE" w:rsidP="00D602DE">
      <w:pPr>
        <w:ind w:left="7371"/>
        <w:jc w:val="center"/>
        <w:rPr>
          <w:rFonts w:ascii="Arial" w:hAnsi="Arial" w:cs="Arial"/>
          <w:sz w:val="16"/>
          <w:szCs w:val="16"/>
        </w:rPr>
      </w:pPr>
      <w:r w:rsidRPr="00D602DE">
        <w:rPr>
          <w:rFonts w:ascii="Arial" w:hAnsi="Arial" w:cs="Arial"/>
          <w:sz w:val="16"/>
          <w:szCs w:val="16"/>
        </w:rPr>
        <w:t>Валдайского муниципального округа</w:t>
      </w:r>
    </w:p>
    <w:p w:rsidR="00D602DE" w:rsidRPr="00D602DE" w:rsidRDefault="00D602DE" w:rsidP="00D602DE">
      <w:pPr>
        <w:ind w:left="7371"/>
        <w:jc w:val="center"/>
        <w:rPr>
          <w:rFonts w:ascii="Arial" w:hAnsi="Arial" w:cs="Arial"/>
          <w:sz w:val="16"/>
          <w:szCs w:val="16"/>
        </w:rPr>
      </w:pPr>
      <w:r w:rsidRPr="00D602DE">
        <w:rPr>
          <w:rFonts w:ascii="Arial" w:hAnsi="Arial" w:cs="Arial"/>
          <w:sz w:val="16"/>
          <w:szCs w:val="16"/>
        </w:rPr>
        <w:t>от 21.05.2026 № 1296</w:t>
      </w:r>
    </w:p>
    <w:p w:rsidR="00D602DE" w:rsidRPr="00D602DE" w:rsidRDefault="00D602DE" w:rsidP="00D602DE">
      <w:pPr>
        <w:widowControl w:val="0"/>
        <w:jc w:val="center"/>
        <w:rPr>
          <w:rFonts w:ascii="Arial" w:hAnsi="Arial" w:cs="Arial"/>
          <w:b/>
          <w:sz w:val="16"/>
          <w:szCs w:val="16"/>
        </w:rPr>
      </w:pPr>
      <w:bookmarkStart w:id="3" w:name="Par34"/>
      <w:bookmarkEnd w:id="3"/>
      <w:r w:rsidRPr="00D602DE">
        <w:rPr>
          <w:rFonts w:ascii="Arial" w:hAnsi="Arial" w:cs="Arial"/>
          <w:b/>
          <w:sz w:val="16"/>
          <w:szCs w:val="16"/>
        </w:rPr>
        <w:t>ПОЛОЖЕНИЕ</w:t>
      </w:r>
    </w:p>
    <w:p w:rsidR="00D602DE" w:rsidRPr="00D602DE" w:rsidRDefault="00D602DE" w:rsidP="00D602DE">
      <w:pPr>
        <w:jc w:val="center"/>
        <w:rPr>
          <w:rFonts w:ascii="Arial" w:hAnsi="Arial" w:cs="Arial"/>
          <w:b/>
          <w:sz w:val="16"/>
          <w:szCs w:val="16"/>
        </w:rPr>
      </w:pPr>
      <w:r w:rsidRPr="00D602DE">
        <w:rPr>
          <w:rFonts w:ascii="Arial" w:hAnsi="Arial" w:cs="Arial"/>
          <w:b/>
          <w:sz w:val="16"/>
          <w:szCs w:val="16"/>
        </w:rPr>
        <w:t xml:space="preserve">о порядке принятия наград, почетных и специальных званий </w:t>
      </w:r>
    </w:p>
    <w:p w:rsidR="00D602DE" w:rsidRPr="00D602DE" w:rsidRDefault="00D602DE" w:rsidP="00D602DE">
      <w:pPr>
        <w:jc w:val="center"/>
        <w:rPr>
          <w:rFonts w:ascii="Arial" w:hAnsi="Arial" w:cs="Arial"/>
          <w:b/>
          <w:sz w:val="16"/>
          <w:szCs w:val="16"/>
        </w:rPr>
      </w:pPr>
      <w:r w:rsidRPr="00D602DE">
        <w:rPr>
          <w:rFonts w:ascii="Arial" w:hAnsi="Arial" w:cs="Arial"/>
          <w:b/>
          <w:sz w:val="16"/>
          <w:szCs w:val="16"/>
        </w:rPr>
        <w:t>(за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округа</w:t>
      </w:r>
    </w:p>
    <w:p w:rsidR="00D602DE" w:rsidRPr="00D602DE" w:rsidRDefault="00D602DE" w:rsidP="00D602DE">
      <w:pPr>
        <w:widowControl w:val="0"/>
        <w:tabs>
          <w:tab w:val="left" w:pos="9356"/>
        </w:tabs>
        <w:jc w:val="center"/>
        <w:rPr>
          <w:rFonts w:ascii="Arial" w:hAnsi="Arial" w:cs="Arial"/>
          <w:sz w:val="16"/>
          <w:szCs w:val="16"/>
        </w:rPr>
      </w:pPr>
      <w:r w:rsidRPr="00D602DE">
        <w:rPr>
          <w:rFonts w:ascii="Arial" w:hAnsi="Arial" w:cs="Arial"/>
          <w:sz w:val="16"/>
          <w:szCs w:val="16"/>
        </w:rPr>
        <w:t>(далее – Положение)</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1. Положением устанавливается порядок принятия с письменного разрешения Главы Валдайского муниципального округа муниципальными служащими Администрации Валдайского муниципального округа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их должностные обязанности входит взаимодействие с указанными организациями и объединениями (далее – награда, звание).</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 xml:space="preserve">2. Муниципальный служащий, получивший награду, звание либо уведомленный иностранным государством, международной организацией, политической партией, иным общественным объединением или религиозным объединением о предстоящем их получении, в течение трех рабочих дней со дня получения награды, звания или соответствующего уведомления представляет на имя Главы Валдайского муниципального округа ходатайство о разрешении принять награду, почетное или специальное звание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 (далее – ходатайство), составленное по форме согласно </w:t>
      </w:r>
      <w:hyperlink r:id="rId18" w:history="1">
        <w:r w:rsidRPr="00D602DE">
          <w:rPr>
            <w:rFonts w:ascii="Arial" w:hAnsi="Arial" w:cs="Arial"/>
            <w:sz w:val="16"/>
            <w:szCs w:val="16"/>
          </w:rPr>
          <w:t>приложению 1</w:t>
        </w:r>
      </w:hyperlink>
      <w:r w:rsidRPr="00D602DE">
        <w:rPr>
          <w:rFonts w:ascii="Arial" w:hAnsi="Arial" w:cs="Arial"/>
          <w:sz w:val="16"/>
          <w:szCs w:val="16"/>
        </w:rPr>
        <w:t xml:space="preserve"> к Положению.</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Ходатайство подается в отдел кадров Администрации Валдайского муниципального округа.</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 xml:space="preserve">3. Муниципальный служащий, отказавшийся от звания, награды, в течение трех рабочих дней со дня получения уведомления о получении награды, звания представляет в отдел кадров Администрации Валдайского муниципального округа уведомление об отказе в получении награды, почетного или специального звания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 (далее – уведомление), составленное на имя Главы Валдайского муниципального округа по форме согласно </w:t>
      </w:r>
      <w:hyperlink r:id="rId19" w:history="1">
        <w:r w:rsidRPr="00D602DE">
          <w:rPr>
            <w:rFonts w:ascii="Arial" w:hAnsi="Arial" w:cs="Arial"/>
            <w:sz w:val="16"/>
            <w:szCs w:val="16"/>
          </w:rPr>
          <w:t>приложению 2</w:t>
        </w:r>
      </w:hyperlink>
      <w:r w:rsidRPr="00D602DE">
        <w:rPr>
          <w:rFonts w:ascii="Arial" w:hAnsi="Arial" w:cs="Arial"/>
          <w:sz w:val="16"/>
          <w:szCs w:val="16"/>
        </w:rPr>
        <w:t xml:space="preserve"> к Положению.</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4. Муниципальный служащий, получивший звание, награду до принятия Главой Валдайского муниципального округа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отдел кадров Администрации Валдайского муниципального округа по акту приема-передачи</w:t>
      </w:r>
      <w:r w:rsidRPr="00D602DE">
        <w:rPr>
          <w:rFonts w:ascii="Arial" w:hAnsi="Arial" w:cs="Arial"/>
          <w:b/>
          <w:sz w:val="16"/>
          <w:szCs w:val="16"/>
        </w:rPr>
        <w:t xml:space="preserve"> </w:t>
      </w:r>
      <w:r w:rsidRPr="00D602DE">
        <w:rPr>
          <w:rFonts w:ascii="Arial" w:hAnsi="Arial" w:cs="Arial"/>
          <w:sz w:val="16"/>
          <w:szCs w:val="16"/>
        </w:rPr>
        <w:t>в течение трех рабочих дней со дня их получения.</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5. В случае, если муниципальный служащий получил звание, награду или отказался от них во время служебной командировки, срок представления ходатайства либо уведомления исчисляется со дня возвращения муниципального служащего из служебной командировки.</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 xml:space="preserve">6. В случае, если муниципальный служащий по не зависящей от него причине не может представить ходатайство либо уведомление, передать оригиналы документов к званию, награду и оригиналы документов к ней в сроки, указанные в пунктах </w:t>
      </w:r>
      <w:hyperlink r:id="rId20" w:history="1">
        <w:r w:rsidRPr="00D602DE">
          <w:rPr>
            <w:rFonts w:ascii="Arial" w:hAnsi="Arial" w:cs="Arial"/>
            <w:sz w:val="16"/>
            <w:szCs w:val="16"/>
          </w:rPr>
          <w:t>2</w:t>
        </w:r>
      </w:hyperlink>
      <w:r w:rsidRPr="00D602DE">
        <w:rPr>
          <w:rFonts w:ascii="Arial" w:hAnsi="Arial" w:cs="Arial"/>
          <w:sz w:val="16"/>
          <w:szCs w:val="16"/>
        </w:rPr>
        <w:t xml:space="preserve"> - </w:t>
      </w:r>
      <w:hyperlink r:id="rId21" w:history="1">
        <w:r w:rsidRPr="00D602DE">
          <w:rPr>
            <w:rFonts w:ascii="Arial" w:hAnsi="Arial" w:cs="Arial"/>
            <w:sz w:val="16"/>
            <w:szCs w:val="16"/>
          </w:rPr>
          <w:t>5</w:t>
        </w:r>
      </w:hyperlink>
      <w:r w:rsidRPr="00D602DE">
        <w:rPr>
          <w:rFonts w:ascii="Arial" w:hAnsi="Arial" w:cs="Arial"/>
          <w:sz w:val="16"/>
          <w:szCs w:val="16"/>
        </w:rPr>
        <w:t xml:space="preserve"> Положения, такой муниципальный служащий обязан представить ходатайство либо уведомление, передать оригиналы документов к званию, награду и оригиналы документов к ней не позднее следующего рабочего дня после устранения такой причины.</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7. Поступившие в отдел кадров Администрации Валдайского муниципального округа ходатайства и уведомления регистрируются в день их поступления в журнале регистрации ходатайств о разрешении принять награду, почетное или специальное звание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 и уведомлений об отказе в получении награды, почетного или специального звания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 (далее – журнал) по форме согласно приложению 3 к Положению.</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Журнал должен быть прошит, пронумерован и скреплен печатью Администрации Валдайского муниципального округа.</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Отдел кадров Администрации Валдайского муниципального округа в течение трех рабочих дней со дня поступления уведомления или ходатайства направляет их Главе Валдайского муниципального округа для рассмотрения.</w:t>
      </w:r>
    </w:p>
    <w:p w:rsidR="00D602DE" w:rsidRPr="00D602DE" w:rsidRDefault="00D602DE" w:rsidP="00D602DE">
      <w:pPr>
        <w:ind w:firstLine="284"/>
        <w:jc w:val="both"/>
        <w:rPr>
          <w:rFonts w:ascii="Arial" w:hAnsi="Arial" w:cs="Arial"/>
          <w:i/>
          <w:sz w:val="16"/>
          <w:szCs w:val="16"/>
        </w:rPr>
      </w:pPr>
      <w:r w:rsidRPr="00D602DE">
        <w:rPr>
          <w:rFonts w:ascii="Arial" w:hAnsi="Arial" w:cs="Arial"/>
          <w:sz w:val="16"/>
          <w:szCs w:val="16"/>
        </w:rPr>
        <w:t>8. В течение десяти рабочих дней со дня получения ходатайства Глава Валдайского муниципального округа рассматривает представленное ходатайство и принимает решение об его удовлетворении или отказе путем проставления соответствующей резолюции на ходатайстве.</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В ходе рассмотрения ходатайства устанавливается вероятное влияние получения награды, звания на надлежащее, объективное и беспристрастное исполнение муниципальным служащим обязанностей.</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Основанием для отказа в предоставлении Главой Валдайского муниципального округа разрешения принять награду является:</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признание деятельности иностранного государства, объединения или организации запрещенной, или нежелательной на территории Российской Федерации;</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наличие запретов на принятие награды, установленных законодательством Российской Федерации.</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В случае установления такого влияния Главой Валдайского муниципального округа принимается решение об отказе в удовлетворении ходатайства муниципального служащего.</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lastRenderedPageBreak/>
        <w:t>9. В случае удовлетворения Главой Валдайского муниципального округа ходатайства муниципального служащего отдел кадров Администрации Валдайского муниципального округа</w:t>
      </w:r>
      <w:r w:rsidRPr="00D602DE">
        <w:rPr>
          <w:rFonts w:ascii="Arial" w:hAnsi="Arial" w:cs="Arial"/>
          <w:i/>
          <w:sz w:val="16"/>
          <w:szCs w:val="16"/>
        </w:rPr>
        <w:t xml:space="preserve"> </w:t>
      </w:r>
      <w:r w:rsidRPr="00D602DE">
        <w:rPr>
          <w:rFonts w:ascii="Arial" w:hAnsi="Arial" w:cs="Arial"/>
          <w:sz w:val="16"/>
          <w:szCs w:val="16"/>
        </w:rPr>
        <w:t>в течение трех рабочих дней со дня принятия такого решения передает такому лицу оригиналы документов к званию, награду и оригиналы документов к ней.</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10. В случае отказа Главы Валдайского муниципального округа</w:t>
      </w:r>
      <w:r w:rsidRPr="00D602DE">
        <w:rPr>
          <w:rFonts w:ascii="Arial" w:hAnsi="Arial" w:cs="Arial"/>
          <w:i/>
          <w:sz w:val="16"/>
          <w:szCs w:val="16"/>
        </w:rPr>
        <w:t xml:space="preserve"> </w:t>
      </w:r>
      <w:r w:rsidRPr="00D602DE">
        <w:rPr>
          <w:rFonts w:ascii="Arial" w:hAnsi="Arial" w:cs="Arial"/>
          <w:sz w:val="16"/>
          <w:szCs w:val="16"/>
        </w:rPr>
        <w:t>в удовлетворении ходатайства муниципального служащего отдел кадров Администрации Валдайского муниципального округа в течение трех рабочих дней со дня принятия такого решения сообщает муниципальному служащему об этом и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или религиозное объединение.</w:t>
      </w:r>
    </w:p>
    <w:p w:rsidR="00D602DE" w:rsidRPr="00D602DE" w:rsidRDefault="00D602DE" w:rsidP="00D602DE">
      <w:pPr>
        <w:ind w:left="6237"/>
        <w:jc w:val="center"/>
        <w:rPr>
          <w:rFonts w:ascii="Arial" w:hAnsi="Arial" w:cs="Arial"/>
          <w:sz w:val="16"/>
          <w:szCs w:val="16"/>
        </w:rPr>
      </w:pPr>
      <w:r w:rsidRPr="00D602DE">
        <w:rPr>
          <w:rFonts w:ascii="Arial" w:hAnsi="Arial" w:cs="Arial"/>
          <w:sz w:val="16"/>
          <w:szCs w:val="16"/>
        </w:rPr>
        <w:t>Приложение 1</w:t>
      </w:r>
    </w:p>
    <w:p w:rsidR="00D602DE" w:rsidRPr="00D602DE" w:rsidRDefault="00D602DE" w:rsidP="00D602DE">
      <w:pPr>
        <w:ind w:left="6237"/>
        <w:jc w:val="both"/>
        <w:rPr>
          <w:rFonts w:ascii="Arial" w:hAnsi="Arial" w:cs="Arial"/>
          <w:sz w:val="16"/>
          <w:szCs w:val="16"/>
        </w:rPr>
      </w:pPr>
      <w:r w:rsidRPr="00D602DE">
        <w:rPr>
          <w:rFonts w:ascii="Arial" w:hAnsi="Arial" w:cs="Arial"/>
          <w:sz w:val="16"/>
          <w:szCs w:val="16"/>
        </w:rPr>
        <w:t>к Положению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округа</w:t>
      </w:r>
    </w:p>
    <w:p w:rsidR="00D602DE" w:rsidRPr="00D602DE" w:rsidRDefault="00D602DE" w:rsidP="00D602DE">
      <w:pPr>
        <w:ind w:left="4253"/>
        <w:jc w:val="both"/>
        <w:rPr>
          <w:rFonts w:ascii="Arial" w:hAnsi="Arial" w:cs="Arial"/>
          <w:sz w:val="16"/>
          <w:szCs w:val="16"/>
        </w:rPr>
      </w:pPr>
      <w:r w:rsidRPr="00D602DE">
        <w:rPr>
          <w:rFonts w:ascii="Arial" w:hAnsi="Arial" w:cs="Arial"/>
          <w:sz w:val="16"/>
          <w:szCs w:val="16"/>
        </w:rPr>
        <w:t>Главе Валдайского муниципального округа</w:t>
      </w:r>
    </w:p>
    <w:p w:rsidR="00D602DE" w:rsidRPr="00D602DE" w:rsidRDefault="00D602DE" w:rsidP="00D602DE">
      <w:pPr>
        <w:pStyle w:val="13"/>
        <w:keepNext w:val="0"/>
        <w:ind w:left="4253"/>
        <w:jc w:val="both"/>
        <w:rPr>
          <w:rFonts w:ascii="Arial" w:hAnsi="Arial" w:cs="Arial"/>
          <w:sz w:val="16"/>
          <w:szCs w:val="16"/>
        </w:rPr>
      </w:pPr>
      <w:r w:rsidRPr="00D602DE">
        <w:rPr>
          <w:rFonts w:ascii="Arial" w:hAnsi="Arial" w:cs="Arial"/>
          <w:sz w:val="16"/>
          <w:szCs w:val="16"/>
        </w:rPr>
        <w:t>от ______________________________________________________________________</w:t>
      </w:r>
    </w:p>
    <w:p w:rsidR="00D602DE" w:rsidRPr="00D602DE" w:rsidRDefault="00D602DE" w:rsidP="00D602DE">
      <w:pPr>
        <w:pStyle w:val="13"/>
        <w:keepNext w:val="0"/>
        <w:ind w:left="4536"/>
        <w:rPr>
          <w:rFonts w:ascii="Arial" w:hAnsi="Arial" w:cs="Arial"/>
          <w:sz w:val="16"/>
          <w:szCs w:val="16"/>
        </w:rPr>
      </w:pPr>
      <w:r w:rsidRPr="00D602DE">
        <w:rPr>
          <w:rFonts w:ascii="Arial" w:hAnsi="Arial" w:cs="Arial"/>
          <w:sz w:val="16"/>
          <w:szCs w:val="16"/>
        </w:rPr>
        <w:t>(фамилия, имя, отчество (при наличии), замещаемая должность)</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ХОДАТАЙСТВО</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 xml:space="preserve">о разрешении принять награду, почетное или специальное </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 xml:space="preserve">звание (за исключением научного) иностранного государства, </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международной организации, политической партии, иного общественного объединения или религиозного объединения</w:t>
      </w:r>
    </w:p>
    <w:p w:rsidR="00D602DE" w:rsidRPr="00D602DE" w:rsidRDefault="00D602DE" w:rsidP="00D602DE">
      <w:pPr>
        <w:pStyle w:val="13"/>
        <w:keepNext w:val="0"/>
        <w:ind w:firstLine="709"/>
        <w:jc w:val="both"/>
        <w:rPr>
          <w:rFonts w:ascii="Arial" w:hAnsi="Arial" w:cs="Arial"/>
          <w:sz w:val="16"/>
          <w:szCs w:val="16"/>
        </w:rPr>
      </w:pPr>
      <w:r w:rsidRPr="00D602DE">
        <w:rPr>
          <w:rFonts w:ascii="Arial" w:hAnsi="Arial" w:cs="Arial"/>
          <w:sz w:val="16"/>
          <w:szCs w:val="16"/>
        </w:rPr>
        <w:t>Прошу разрешить мне принять 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(за какие заслуги награжден(а) и кем, за какие заслуги присвоено и кем)</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__________________________________________________________________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 xml:space="preserve">(дата и место вручения награды, документов к почетному </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__________________________________________________________________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или специальному званию)</w:t>
      </w:r>
    </w:p>
    <w:p w:rsidR="00D602DE" w:rsidRPr="00D602DE" w:rsidRDefault="00D602DE" w:rsidP="00D602DE">
      <w:pPr>
        <w:pStyle w:val="13"/>
        <w:keepNext w:val="0"/>
        <w:ind w:firstLine="709"/>
        <w:jc w:val="both"/>
        <w:rPr>
          <w:rFonts w:ascii="Arial" w:hAnsi="Arial" w:cs="Arial"/>
          <w:sz w:val="16"/>
          <w:szCs w:val="16"/>
        </w:rPr>
      </w:pPr>
      <w:r w:rsidRPr="00D602DE">
        <w:rPr>
          <w:rFonts w:ascii="Arial" w:hAnsi="Arial" w:cs="Arial"/>
          <w:sz w:val="16"/>
          <w:szCs w:val="16"/>
        </w:rPr>
        <w:t>Документы к почетному или специальному званию, награда и документы к ней (нужное подчеркнуть) ________________________________</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__________________________________________________________________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(наименование награды, почетного или специального звания)</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__________________________________________________________________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(наименование документов к награде, почетному или специальному званию)</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сданы по акту приема-передачи № _________ от «__» _________ 20_____года</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__________________________________________________________________. (наименование кадрового подразделения/ ФИО, должность специалиста по кадрам/ уполномоченного должностного лица)</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«___»_____________20____г.        ___________          _____________________</w:t>
      </w:r>
    </w:p>
    <w:p w:rsidR="00D602DE" w:rsidRPr="00D602DE" w:rsidRDefault="00D602DE" w:rsidP="00D602DE">
      <w:pPr>
        <w:pStyle w:val="13"/>
        <w:keepNext w:val="0"/>
        <w:ind w:left="4139"/>
        <w:rPr>
          <w:rFonts w:ascii="Arial" w:hAnsi="Arial" w:cs="Arial"/>
          <w:sz w:val="16"/>
          <w:szCs w:val="16"/>
        </w:rPr>
      </w:pPr>
      <w:r w:rsidRPr="00D602DE">
        <w:rPr>
          <w:rFonts w:ascii="Arial" w:hAnsi="Arial" w:cs="Arial"/>
          <w:sz w:val="16"/>
          <w:szCs w:val="16"/>
        </w:rPr>
        <w:t>(подпись)                      (расшифровка подписи)</w:t>
      </w:r>
    </w:p>
    <w:p w:rsidR="00D602DE" w:rsidRPr="00D602DE" w:rsidRDefault="00D602DE" w:rsidP="00D602DE">
      <w:pPr>
        <w:ind w:left="6237"/>
        <w:jc w:val="center"/>
        <w:rPr>
          <w:rFonts w:ascii="Arial" w:hAnsi="Arial" w:cs="Arial"/>
          <w:sz w:val="16"/>
          <w:szCs w:val="16"/>
        </w:rPr>
      </w:pPr>
      <w:r w:rsidRPr="00D602DE">
        <w:rPr>
          <w:rFonts w:ascii="Arial" w:hAnsi="Arial" w:cs="Arial"/>
          <w:sz w:val="16"/>
          <w:szCs w:val="16"/>
        </w:rPr>
        <w:t>Приложение 2</w:t>
      </w:r>
    </w:p>
    <w:p w:rsidR="00D602DE" w:rsidRPr="00D602DE" w:rsidRDefault="00D602DE" w:rsidP="00D602DE">
      <w:pPr>
        <w:ind w:left="6237"/>
        <w:jc w:val="both"/>
        <w:rPr>
          <w:rFonts w:ascii="Arial" w:hAnsi="Arial" w:cs="Arial"/>
          <w:sz w:val="16"/>
          <w:szCs w:val="16"/>
        </w:rPr>
      </w:pPr>
      <w:r w:rsidRPr="00D602DE">
        <w:rPr>
          <w:rFonts w:ascii="Arial" w:hAnsi="Arial" w:cs="Arial"/>
          <w:sz w:val="16"/>
          <w:szCs w:val="16"/>
        </w:rPr>
        <w:t>к Положению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округа</w:t>
      </w:r>
    </w:p>
    <w:p w:rsidR="00D602DE" w:rsidRPr="00D602DE" w:rsidRDefault="00D602DE" w:rsidP="00D602DE">
      <w:pPr>
        <w:ind w:left="4253"/>
        <w:jc w:val="both"/>
        <w:rPr>
          <w:rFonts w:ascii="Arial" w:hAnsi="Arial" w:cs="Arial"/>
          <w:sz w:val="16"/>
          <w:szCs w:val="16"/>
        </w:rPr>
      </w:pPr>
      <w:r w:rsidRPr="00D602DE">
        <w:rPr>
          <w:rFonts w:ascii="Arial" w:hAnsi="Arial" w:cs="Arial"/>
          <w:sz w:val="16"/>
          <w:szCs w:val="16"/>
        </w:rPr>
        <w:t>Главе Валдайского муниципального округа</w:t>
      </w:r>
    </w:p>
    <w:p w:rsidR="00D602DE" w:rsidRPr="00D602DE" w:rsidRDefault="00D602DE" w:rsidP="00D602DE">
      <w:pPr>
        <w:pStyle w:val="13"/>
        <w:keepNext w:val="0"/>
        <w:ind w:left="4253"/>
        <w:jc w:val="both"/>
        <w:rPr>
          <w:rFonts w:ascii="Arial" w:hAnsi="Arial" w:cs="Arial"/>
          <w:sz w:val="16"/>
          <w:szCs w:val="16"/>
        </w:rPr>
      </w:pPr>
      <w:r w:rsidRPr="00D602DE">
        <w:rPr>
          <w:rFonts w:ascii="Arial" w:hAnsi="Arial" w:cs="Arial"/>
          <w:sz w:val="16"/>
          <w:szCs w:val="16"/>
        </w:rPr>
        <w:t>от __________________________________</w:t>
      </w:r>
    </w:p>
    <w:p w:rsidR="00D602DE" w:rsidRPr="00D602DE" w:rsidRDefault="00D602DE" w:rsidP="00D602DE">
      <w:pPr>
        <w:pStyle w:val="13"/>
        <w:keepNext w:val="0"/>
        <w:ind w:left="4253"/>
        <w:jc w:val="both"/>
        <w:rPr>
          <w:rFonts w:ascii="Arial" w:hAnsi="Arial" w:cs="Arial"/>
          <w:sz w:val="16"/>
          <w:szCs w:val="16"/>
        </w:rPr>
      </w:pPr>
      <w:r w:rsidRPr="00D602DE">
        <w:rPr>
          <w:rFonts w:ascii="Arial" w:hAnsi="Arial" w:cs="Arial"/>
          <w:sz w:val="16"/>
          <w:szCs w:val="16"/>
        </w:rPr>
        <w:t>____________________________________</w:t>
      </w:r>
    </w:p>
    <w:p w:rsidR="00D602DE" w:rsidRPr="00D602DE" w:rsidRDefault="00D602DE" w:rsidP="00D602DE">
      <w:pPr>
        <w:pStyle w:val="13"/>
        <w:keepNext w:val="0"/>
        <w:ind w:left="4536"/>
        <w:rPr>
          <w:rFonts w:ascii="Arial" w:hAnsi="Arial" w:cs="Arial"/>
          <w:sz w:val="16"/>
          <w:szCs w:val="16"/>
        </w:rPr>
      </w:pPr>
      <w:r w:rsidRPr="00D602DE">
        <w:rPr>
          <w:rFonts w:ascii="Arial" w:hAnsi="Arial" w:cs="Arial"/>
          <w:sz w:val="16"/>
          <w:szCs w:val="16"/>
        </w:rPr>
        <w:t>(фамилия, имя, отчество (при наличии), замещаемая должность)</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УВЕДОМЛЕНИЕ</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 xml:space="preserve">об отказе в получении награды, почетного или специального </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звания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Уведомляю о принятом мною решении отказаться от получения __________________________________________________________________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(наименование награды, почетного или специального звания)</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__________________________________________________________________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(за какие заслуги награжден(а) и кем, за какие заслуги присвоено и кем)</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«___»_____________20____г.        ___________          _____________________</w:t>
      </w:r>
    </w:p>
    <w:p w:rsidR="00D602DE" w:rsidRPr="00D602DE" w:rsidRDefault="00D602DE" w:rsidP="00D602DE">
      <w:pPr>
        <w:pStyle w:val="13"/>
        <w:keepNext w:val="0"/>
        <w:ind w:left="4139"/>
        <w:rPr>
          <w:rFonts w:ascii="Arial" w:hAnsi="Arial" w:cs="Arial"/>
          <w:sz w:val="16"/>
          <w:szCs w:val="16"/>
        </w:rPr>
      </w:pPr>
      <w:r w:rsidRPr="00D602DE">
        <w:rPr>
          <w:rFonts w:ascii="Arial" w:hAnsi="Arial" w:cs="Arial"/>
          <w:sz w:val="16"/>
          <w:szCs w:val="16"/>
        </w:rPr>
        <w:t>(подпись)                      (расшифровка подписи)</w:t>
      </w:r>
    </w:p>
    <w:p w:rsidR="00D602DE" w:rsidRPr="00D602DE" w:rsidRDefault="00D602DE" w:rsidP="00D602DE">
      <w:pPr>
        <w:ind w:left="6237"/>
        <w:jc w:val="center"/>
        <w:rPr>
          <w:rFonts w:ascii="Arial" w:hAnsi="Arial" w:cs="Arial"/>
          <w:sz w:val="16"/>
          <w:szCs w:val="16"/>
        </w:rPr>
      </w:pPr>
      <w:r w:rsidRPr="00D602DE">
        <w:rPr>
          <w:rFonts w:ascii="Arial" w:hAnsi="Arial" w:cs="Arial"/>
          <w:sz w:val="16"/>
          <w:szCs w:val="16"/>
        </w:rPr>
        <w:t>Приложение 3</w:t>
      </w:r>
    </w:p>
    <w:p w:rsidR="00D602DE" w:rsidRPr="00D602DE" w:rsidRDefault="00D602DE" w:rsidP="00D602DE">
      <w:pPr>
        <w:ind w:left="6237"/>
        <w:jc w:val="both"/>
        <w:rPr>
          <w:rFonts w:ascii="Arial" w:hAnsi="Arial" w:cs="Arial"/>
          <w:sz w:val="16"/>
          <w:szCs w:val="16"/>
        </w:rPr>
      </w:pPr>
      <w:r w:rsidRPr="00D602DE">
        <w:rPr>
          <w:rFonts w:ascii="Arial" w:hAnsi="Arial" w:cs="Arial"/>
          <w:sz w:val="16"/>
          <w:szCs w:val="16"/>
        </w:rPr>
        <w:t>к Положению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округа</w:t>
      </w:r>
    </w:p>
    <w:p w:rsidR="00D602DE" w:rsidRPr="00D602DE" w:rsidRDefault="00D602DE" w:rsidP="00D602DE">
      <w:pPr>
        <w:jc w:val="center"/>
        <w:rPr>
          <w:rFonts w:ascii="Arial" w:hAnsi="Arial" w:cs="Arial"/>
          <w:b/>
          <w:sz w:val="16"/>
          <w:szCs w:val="16"/>
        </w:rPr>
      </w:pPr>
      <w:r w:rsidRPr="00D602DE">
        <w:rPr>
          <w:rFonts w:ascii="Arial" w:hAnsi="Arial" w:cs="Arial"/>
          <w:b/>
          <w:sz w:val="16"/>
          <w:szCs w:val="16"/>
        </w:rPr>
        <w:t>ЖУРНАЛ</w:t>
      </w:r>
    </w:p>
    <w:p w:rsidR="00D602DE" w:rsidRPr="00D602DE" w:rsidRDefault="00D602DE" w:rsidP="00D602DE">
      <w:pPr>
        <w:jc w:val="center"/>
        <w:rPr>
          <w:rFonts w:ascii="Arial" w:hAnsi="Arial" w:cs="Arial"/>
          <w:b/>
          <w:sz w:val="16"/>
          <w:szCs w:val="16"/>
        </w:rPr>
      </w:pPr>
      <w:r w:rsidRPr="00D602DE">
        <w:rPr>
          <w:rFonts w:ascii="Arial" w:hAnsi="Arial" w:cs="Arial"/>
          <w:b/>
          <w:sz w:val="16"/>
          <w:szCs w:val="16"/>
        </w:rPr>
        <w:t>регистрации ходатайств о разрешении принять награду, почетное или специальное звание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 и уведомлений об отказе в получении награды, почетного или специального звания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66"/>
        <w:gridCol w:w="851"/>
        <w:gridCol w:w="799"/>
        <w:gridCol w:w="999"/>
        <w:gridCol w:w="3062"/>
        <w:gridCol w:w="1348"/>
        <w:gridCol w:w="1344"/>
        <w:gridCol w:w="2381"/>
      </w:tblGrid>
      <w:tr w:rsidR="00D602DE" w:rsidRPr="00D602DE" w:rsidTr="00D602DE">
        <w:trPr>
          <w:trHeight w:val="20"/>
        </w:trPr>
        <w:tc>
          <w:tcPr>
            <w:tcW w:w="2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 п/п</w:t>
            </w:r>
          </w:p>
        </w:tc>
        <w:tc>
          <w:tcPr>
            <w:tcW w:w="37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Вид документа</w:t>
            </w:r>
          </w:p>
        </w:tc>
        <w:tc>
          <w:tcPr>
            <w:tcW w:w="35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Дата регистра-ции доку-мента</w:t>
            </w:r>
          </w:p>
        </w:tc>
        <w:tc>
          <w:tcPr>
            <w:tcW w:w="440"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Содержание доку-мента</w:t>
            </w:r>
          </w:p>
        </w:tc>
        <w:tc>
          <w:tcPr>
            <w:tcW w:w="13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 xml:space="preserve">Наименование награды, почетного, специального звания (за исключением </w:t>
            </w:r>
            <w:r w:rsidRPr="00D602DE">
              <w:rPr>
                <w:rFonts w:ascii="Arial" w:hAnsi="Arial" w:cs="Arial"/>
                <w:b/>
                <w:spacing w:val="-10"/>
                <w:sz w:val="16"/>
                <w:szCs w:val="16"/>
              </w:rPr>
              <w:t>научного) иностранного</w:t>
            </w:r>
            <w:r w:rsidRPr="00D602DE">
              <w:rPr>
                <w:rFonts w:ascii="Arial" w:hAnsi="Arial" w:cs="Arial"/>
                <w:b/>
                <w:sz w:val="16"/>
                <w:szCs w:val="16"/>
              </w:rPr>
              <w:t xml:space="preserve"> государства, международной организации, политической партии, иного </w:t>
            </w:r>
            <w:r w:rsidRPr="00D602DE">
              <w:rPr>
                <w:rFonts w:ascii="Arial" w:hAnsi="Arial" w:cs="Arial"/>
                <w:b/>
                <w:spacing w:val="-8"/>
                <w:sz w:val="16"/>
                <w:szCs w:val="16"/>
              </w:rPr>
              <w:t>общественного объеди</w:t>
            </w:r>
            <w:r w:rsidRPr="00D602DE">
              <w:rPr>
                <w:rFonts w:ascii="Arial" w:hAnsi="Arial" w:cs="Arial"/>
                <w:b/>
                <w:sz w:val="16"/>
                <w:szCs w:val="16"/>
              </w:rPr>
              <w:t>нения, религиозного объединения</w:t>
            </w:r>
          </w:p>
        </w:tc>
        <w:tc>
          <w:tcPr>
            <w:tcW w:w="59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Фамилия, имя, отчество (при наличии), долж-ность лица, предста-вившего документ</w:t>
            </w:r>
          </w:p>
        </w:tc>
        <w:tc>
          <w:tcPr>
            <w:tcW w:w="59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Фамилия, имя, отчество (при наличии), долж-ность</w:t>
            </w:r>
          </w:p>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и подпись лица, приняв-шего документ</w:t>
            </w:r>
          </w:p>
        </w:tc>
        <w:tc>
          <w:tcPr>
            <w:tcW w:w="10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Дата направления документа в адрес Главы Валдайского муниципального округа, фамилия, имя, отчество (при наличии), должность, подпись лица, направившего документ</w:t>
            </w:r>
          </w:p>
        </w:tc>
      </w:tr>
      <w:tr w:rsidR="00D602DE" w:rsidRPr="00D602DE" w:rsidTr="00D602DE">
        <w:trPr>
          <w:trHeight w:val="20"/>
        </w:trPr>
        <w:tc>
          <w:tcPr>
            <w:tcW w:w="2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1</w:t>
            </w:r>
          </w:p>
        </w:tc>
        <w:tc>
          <w:tcPr>
            <w:tcW w:w="37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2</w:t>
            </w:r>
          </w:p>
        </w:tc>
        <w:tc>
          <w:tcPr>
            <w:tcW w:w="35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3</w:t>
            </w:r>
          </w:p>
        </w:tc>
        <w:tc>
          <w:tcPr>
            <w:tcW w:w="440"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4</w:t>
            </w:r>
          </w:p>
        </w:tc>
        <w:tc>
          <w:tcPr>
            <w:tcW w:w="13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5</w:t>
            </w:r>
          </w:p>
        </w:tc>
        <w:tc>
          <w:tcPr>
            <w:tcW w:w="59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6</w:t>
            </w:r>
          </w:p>
        </w:tc>
        <w:tc>
          <w:tcPr>
            <w:tcW w:w="59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7</w:t>
            </w:r>
          </w:p>
        </w:tc>
        <w:tc>
          <w:tcPr>
            <w:tcW w:w="10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8</w:t>
            </w:r>
          </w:p>
        </w:tc>
      </w:tr>
      <w:tr w:rsidR="00D602DE" w:rsidRPr="00D602DE" w:rsidTr="00D602DE">
        <w:trPr>
          <w:trHeight w:val="20"/>
        </w:trPr>
        <w:tc>
          <w:tcPr>
            <w:tcW w:w="2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37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35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440"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13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59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59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10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r>
      <w:tr w:rsidR="00D602DE" w:rsidRPr="00D602DE" w:rsidTr="00D602DE">
        <w:trPr>
          <w:trHeight w:val="20"/>
        </w:trPr>
        <w:tc>
          <w:tcPr>
            <w:tcW w:w="2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37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35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440"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13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59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59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10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r>
    </w:tbl>
    <w:p w:rsidR="00807473" w:rsidRDefault="00807473" w:rsidP="004E1A32">
      <w:pPr>
        <w:tabs>
          <w:tab w:val="left" w:pos="5954"/>
        </w:tabs>
        <w:jc w:val="right"/>
        <w:rPr>
          <w:rFonts w:ascii="Arial" w:hAnsi="Arial" w:cs="Arial"/>
          <w:b/>
          <w:sz w:val="16"/>
          <w:szCs w:val="16"/>
        </w:rPr>
      </w:pPr>
    </w:p>
    <w:p w:rsidR="00A647B8" w:rsidRPr="00A647B8" w:rsidRDefault="00A647B8" w:rsidP="00A647B8">
      <w:pPr>
        <w:jc w:val="center"/>
        <w:rPr>
          <w:rFonts w:ascii="Arial" w:hAnsi="Arial" w:cs="Arial"/>
          <w:sz w:val="16"/>
          <w:szCs w:val="16"/>
        </w:rPr>
      </w:pPr>
      <w:r w:rsidRPr="00A647B8">
        <w:rPr>
          <w:rFonts w:ascii="Arial" w:hAnsi="Arial" w:cs="Arial"/>
          <w:sz w:val="16"/>
          <w:szCs w:val="16"/>
        </w:rPr>
        <w:t>П О С Т А Н О В Л Е Н И Е</w:t>
      </w:r>
    </w:p>
    <w:p w:rsidR="00A647B8" w:rsidRPr="00A647B8" w:rsidRDefault="00A647B8" w:rsidP="00A647B8">
      <w:pPr>
        <w:jc w:val="center"/>
        <w:rPr>
          <w:rFonts w:ascii="Arial" w:hAnsi="Arial" w:cs="Arial"/>
          <w:sz w:val="16"/>
          <w:szCs w:val="16"/>
        </w:rPr>
      </w:pPr>
      <w:r w:rsidRPr="00A647B8">
        <w:rPr>
          <w:rFonts w:ascii="Arial" w:hAnsi="Arial" w:cs="Arial"/>
          <w:sz w:val="16"/>
          <w:szCs w:val="16"/>
        </w:rPr>
        <w:t>21.05.2026 № 1297</w:t>
      </w:r>
    </w:p>
    <w:p w:rsidR="00A647B8" w:rsidRDefault="00A647B8" w:rsidP="00A647B8">
      <w:pPr>
        <w:jc w:val="center"/>
        <w:rPr>
          <w:rFonts w:ascii="Arial" w:hAnsi="Arial" w:cs="Arial"/>
          <w:b/>
          <w:sz w:val="16"/>
          <w:szCs w:val="16"/>
        </w:rPr>
      </w:pPr>
      <w:r w:rsidRPr="00A647B8">
        <w:rPr>
          <w:rFonts w:ascii="Arial" w:hAnsi="Arial" w:cs="Arial"/>
          <w:b/>
          <w:sz w:val="16"/>
          <w:szCs w:val="16"/>
        </w:rPr>
        <w:t>Об утверждении Кодекса этики и служебного</w:t>
      </w:r>
      <w:r>
        <w:rPr>
          <w:rFonts w:ascii="Arial" w:hAnsi="Arial" w:cs="Arial"/>
          <w:b/>
          <w:sz w:val="16"/>
          <w:szCs w:val="16"/>
        </w:rPr>
        <w:t xml:space="preserve"> </w:t>
      </w:r>
      <w:r w:rsidRPr="00A647B8">
        <w:rPr>
          <w:rFonts w:ascii="Arial" w:hAnsi="Arial" w:cs="Arial"/>
          <w:b/>
          <w:sz w:val="16"/>
          <w:szCs w:val="16"/>
        </w:rPr>
        <w:t>поведения лиц, занимающих должности</w:t>
      </w:r>
    </w:p>
    <w:p w:rsidR="00A647B8" w:rsidRPr="00A647B8" w:rsidRDefault="00A647B8" w:rsidP="00A647B8">
      <w:pPr>
        <w:jc w:val="center"/>
        <w:rPr>
          <w:rFonts w:ascii="Arial" w:hAnsi="Arial" w:cs="Arial"/>
          <w:b/>
          <w:sz w:val="16"/>
          <w:szCs w:val="16"/>
        </w:rPr>
      </w:pPr>
      <w:r>
        <w:rPr>
          <w:rFonts w:ascii="Arial" w:hAnsi="Arial" w:cs="Arial"/>
          <w:b/>
          <w:sz w:val="16"/>
          <w:szCs w:val="16"/>
        </w:rPr>
        <w:t xml:space="preserve"> </w:t>
      </w:r>
      <w:r w:rsidRPr="00A647B8">
        <w:rPr>
          <w:rFonts w:ascii="Arial" w:hAnsi="Arial" w:cs="Arial"/>
          <w:b/>
          <w:sz w:val="16"/>
          <w:szCs w:val="16"/>
        </w:rPr>
        <w:t>служащих в Администрации Валдайского муниципального округа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lastRenderedPageBreak/>
        <w:t>В целях повышения доверия общества к государственным институтам и эффективности деятельности лиц, занимающих должности служащих в Администрации</w:t>
      </w:r>
      <w:r w:rsidRPr="00A647B8">
        <w:rPr>
          <w:rFonts w:ascii="Arial" w:hAnsi="Arial" w:cs="Arial"/>
          <w:b/>
          <w:sz w:val="16"/>
          <w:szCs w:val="16"/>
        </w:rPr>
        <w:t xml:space="preserve"> </w:t>
      </w:r>
      <w:r w:rsidRPr="00A647B8">
        <w:rPr>
          <w:rFonts w:ascii="Arial" w:hAnsi="Arial" w:cs="Arial"/>
          <w:sz w:val="16"/>
          <w:szCs w:val="16"/>
        </w:rPr>
        <w:t xml:space="preserve">Валдайского муниципального округа </w:t>
      </w:r>
      <w:r w:rsidRPr="00A647B8">
        <w:rPr>
          <w:rFonts w:ascii="Arial" w:hAnsi="Arial" w:cs="Arial"/>
          <w:b/>
          <w:sz w:val="16"/>
          <w:szCs w:val="16"/>
        </w:rPr>
        <w:t xml:space="preserve"> ПОСТАНОВЛЯЕТ:</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1. Утвердить прилагаемый Кодекс этики и служебного поведения лиц, занимающих должности служащих в Администрации Валдайского муниципального округа.</w:t>
      </w:r>
    </w:p>
    <w:p w:rsidR="00A647B8" w:rsidRPr="00A647B8" w:rsidRDefault="00A647B8" w:rsidP="00A647B8">
      <w:pPr>
        <w:ind w:firstLine="284"/>
        <w:jc w:val="both"/>
        <w:rPr>
          <w:rFonts w:ascii="Arial" w:hAnsi="Arial" w:cs="Arial"/>
          <w:b/>
          <w:sz w:val="16"/>
          <w:szCs w:val="16"/>
        </w:rPr>
      </w:pPr>
      <w:r w:rsidRPr="00A647B8">
        <w:rPr>
          <w:rFonts w:ascii="Arial" w:hAnsi="Arial" w:cs="Arial"/>
          <w:sz w:val="16"/>
          <w:szCs w:val="16"/>
        </w:rPr>
        <w:t>2.Признать утратившим силу Постановление Администрации Валдайского муниципального района от 20.11.2023 № 2238 «Об утверждении Кодекса этики и служебного поведения лиц, занимающих должности служащих в Администрации Валдайского муниципального района»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A647B8" w:rsidRPr="00A647B8" w:rsidRDefault="00A647B8" w:rsidP="00A647B8">
      <w:pPr>
        <w:ind w:left="7371"/>
        <w:jc w:val="center"/>
        <w:rPr>
          <w:rFonts w:ascii="Arial" w:hAnsi="Arial" w:cs="Arial"/>
          <w:sz w:val="16"/>
          <w:szCs w:val="16"/>
        </w:rPr>
      </w:pPr>
      <w:r w:rsidRPr="00A647B8">
        <w:rPr>
          <w:rFonts w:ascii="Arial" w:hAnsi="Arial" w:cs="Arial"/>
          <w:sz w:val="16"/>
          <w:szCs w:val="16"/>
        </w:rPr>
        <w:t>УТВЕРЖДЕН</w:t>
      </w:r>
    </w:p>
    <w:p w:rsidR="00A647B8" w:rsidRPr="00A647B8" w:rsidRDefault="00A647B8" w:rsidP="00A647B8">
      <w:pPr>
        <w:pStyle w:val="ConsNonformat"/>
        <w:widowControl/>
        <w:ind w:left="7371"/>
        <w:jc w:val="center"/>
        <w:rPr>
          <w:rFonts w:ascii="Arial" w:hAnsi="Arial" w:cs="Arial"/>
          <w:sz w:val="16"/>
          <w:szCs w:val="16"/>
        </w:rPr>
      </w:pPr>
      <w:r w:rsidRPr="00A647B8">
        <w:rPr>
          <w:rFonts w:ascii="Arial" w:hAnsi="Arial" w:cs="Arial"/>
          <w:sz w:val="16"/>
          <w:szCs w:val="16"/>
        </w:rPr>
        <w:t>постановлением Администрации</w:t>
      </w:r>
    </w:p>
    <w:p w:rsidR="00A647B8" w:rsidRPr="00A647B8" w:rsidRDefault="00A647B8" w:rsidP="00A647B8">
      <w:pPr>
        <w:pStyle w:val="ConsNonformat"/>
        <w:widowControl/>
        <w:ind w:left="7371"/>
        <w:jc w:val="center"/>
        <w:rPr>
          <w:rFonts w:ascii="Arial" w:hAnsi="Arial" w:cs="Arial"/>
          <w:sz w:val="16"/>
          <w:szCs w:val="16"/>
        </w:rPr>
      </w:pPr>
      <w:r w:rsidRPr="00A647B8">
        <w:rPr>
          <w:rFonts w:ascii="Arial" w:hAnsi="Arial" w:cs="Arial"/>
          <w:sz w:val="16"/>
          <w:szCs w:val="16"/>
        </w:rPr>
        <w:t>Валдайского муниципального округа</w:t>
      </w:r>
    </w:p>
    <w:p w:rsidR="00A647B8" w:rsidRPr="00A647B8" w:rsidRDefault="00A647B8" w:rsidP="00A647B8">
      <w:pPr>
        <w:pStyle w:val="ConsNonformat"/>
        <w:widowControl/>
        <w:ind w:left="7371"/>
        <w:jc w:val="center"/>
        <w:rPr>
          <w:rFonts w:ascii="Arial" w:hAnsi="Arial" w:cs="Arial"/>
          <w:sz w:val="16"/>
          <w:szCs w:val="16"/>
        </w:rPr>
      </w:pPr>
      <w:r w:rsidRPr="00A647B8">
        <w:rPr>
          <w:rFonts w:ascii="Arial" w:hAnsi="Arial" w:cs="Arial"/>
          <w:sz w:val="16"/>
          <w:szCs w:val="16"/>
        </w:rPr>
        <w:t>от 21.05.2026 № 1297</w:t>
      </w:r>
    </w:p>
    <w:p w:rsidR="00A647B8" w:rsidRPr="00A647B8" w:rsidRDefault="00A647B8" w:rsidP="00A647B8">
      <w:pPr>
        <w:jc w:val="center"/>
        <w:rPr>
          <w:rFonts w:ascii="Arial" w:hAnsi="Arial" w:cs="Arial"/>
          <w:b/>
          <w:sz w:val="16"/>
          <w:szCs w:val="16"/>
        </w:rPr>
      </w:pPr>
      <w:r w:rsidRPr="00A647B8">
        <w:rPr>
          <w:rFonts w:ascii="Arial" w:hAnsi="Arial" w:cs="Arial"/>
          <w:b/>
          <w:sz w:val="16"/>
          <w:szCs w:val="16"/>
        </w:rPr>
        <w:t xml:space="preserve">Кодекс этики и служебного поведения лиц, </w:t>
      </w:r>
    </w:p>
    <w:p w:rsidR="00A647B8" w:rsidRPr="00A647B8" w:rsidRDefault="00A647B8" w:rsidP="00A647B8">
      <w:pPr>
        <w:jc w:val="center"/>
        <w:rPr>
          <w:rFonts w:ascii="Arial" w:hAnsi="Arial" w:cs="Arial"/>
          <w:b/>
          <w:sz w:val="16"/>
          <w:szCs w:val="16"/>
        </w:rPr>
      </w:pPr>
      <w:r w:rsidRPr="00A647B8">
        <w:rPr>
          <w:rFonts w:ascii="Arial" w:hAnsi="Arial" w:cs="Arial"/>
          <w:b/>
          <w:sz w:val="16"/>
          <w:szCs w:val="16"/>
        </w:rPr>
        <w:t>занимающих должности служащих в Администрации Валдайского муниципального округа</w:t>
      </w:r>
    </w:p>
    <w:p w:rsidR="00A647B8" w:rsidRPr="00A647B8" w:rsidRDefault="00A647B8" w:rsidP="00A647B8">
      <w:pPr>
        <w:jc w:val="center"/>
        <w:rPr>
          <w:rFonts w:ascii="Arial" w:hAnsi="Arial" w:cs="Arial"/>
          <w:b/>
          <w:sz w:val="16"/>
          <w:szCs w:val="16"/>
        </w:rPr>
      </w:pPr>
      <w:r w:rsidRPr="00A647B8">
        <w:rPr>
          <w:rFonts w:ascii="Arial" w:hAnsi="Arial" w:cs="Arial"/>
          <w:b/>
          <w:sz w:val="16"/>
          <w:szCs w:val="16"/>
        </w:rPr>
        <w:t>1. Общие положения</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 xml:space="preserve">1.1. Кодекс этики и служебного поведения лиц, занимающих должности служащих в Администрации Валдайского муниципального округа (далее – Кодекс), разработан в соответствии с положениями Конституции Российской Федерации, Федеральным законом от 25 декабря 2008 года </w:t>
      </w:r>
      <w:r w:rsidRPr="00A647B8">
        <w:rPr>
          <w:rFonts w:ascii="Arial" w:hAnsi="Arial" w:cs="Arial"/>
          <w:sz w:val="16"/>
          <w:szCs w:val="16"/>
        </w:rPr>
        <w:br/>
        <w:t>№ 273-ФЗ «О противодействии коррупции», основан на общепризнанных нравственных принципах и нормах российского общества и государства.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 xml:space="preserve">1.2. Кодекс представляет собой совокупность общих принципов профессиональной служебной этики и основных правил служебного </w:t>
      </w:r>
      <w:r w:rsidRPr="00A647B8">
        <w:rPr>
          <w:rFonts w:ascii="Arial" w:hAnsi="Arial" w:cs="Arial"/>
          <w:spacing w:val="-4"/>
          <w:sz w:val="16"/>
          <w:szCs w:val="16"/>
        </w:rPr>
        <w:t xml:space="preserve">поведения </w:t>
      </w:r>
      <w:r w:rsidRPr="00A647B8">
        <w:rPr>
          <w:rFonts w:ascii="Arial" w:hAnsi="Arial" w:cs="Arial"/>
          <w:sz w:val="16"/>
          <w:szCs w:val="16"/>
        </w:rPr>
        <w:t>лиц, занимающих должности служащих в Администрации Валдайского муниципального округа (далее – лица, занимающие должности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1.3. Гражданин Российской Федерации, претендующий на должность служащего, ознакамливается с положениями Кодекса под подпись до подписания трудового договора. Лица, занимающие должности служащих, обязаны принимать все меры для соблюдения положений Кодекса, руководствоваться ими в процессе своей служебной деятельности.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1.4. Целями Кодекса являются обобщение этических норм и установление правил служебного поведения лиц, занимающих должности служащих, для достойного выполнения ими своей профессиональной деятельности, а также содействие укреплению авторитета и доверия граждан к государственным органам и обеспечение единых норм поведения лиц, занимающих должности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1.5. Кодекс призван повысить эффективность выполнения лицами, занимающими должности служащих, своих должностных обязанностей.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1.6. Кодекс служит основой для формирования служебных взаимоотношений в Администрации Валдайского муниципального округа, основанных на нормах морали, а также выступает как институт общественного сознания и нравственности лиц, занимающих должности служащих, их самоконтроля.</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1.7. Знание и соблюдение лицами, занимающими должности служащих, положений Кодекса является одним из критериев оценки их служебного поведения.</w:t>
      </w:r>
    </w:p>
    <w:p w:rsidR="00A647B8" w:rsidRPr="00A647B8" w:rsidRDefault="00A647B8" w:rsidP="00A647B8">
      <w:pPr>
        <w:ind w:firstLine="284"/>
        <w:jc w:val="center"/>
        <w:outlineLvl w:val="1"/>
        <w:rPr>
          <w:rFonts w:ascii="Arial" w:hAnsi="Arial" w:cs="Arial"/>
          <w:b/>
          <w:sz w:val="16"/>
          <w:szCs w:val="16"/>
        </w:rPr>
      </w:pPr>
      <w:r w:rsidRPr="00A647B8">
        <w:rPr>
          <w:rFonts w:ascii="Arial" w:hAnsi="Arial" w:cs="Arial"/>
          <w:b/>
          <w:sz w:val="16"/>
          <w:szCs w:val="16"/>
        </w:rPr>
        <w:t xml:space="preserve">2. Основные принципы и правила служебного поведения </w:t>
      </w:r>
      <w:r w:rsidRPr="00A647B8">
        <w:rPr>
          <w:rFonts w:ascii="Arial" w:hAnsi="Arial" w:cs="Arial"/>
          <w:b/>
          <w:spacing w:val="-4"/>
          <w:sz w:val="16"/>
          <w:szCs w:val="16"/>
        </w:rPr>
        <w:t>лиц, занимающих должности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2.1. Основные принципы служебного поведения лиц, занимающих должности служащих</w:t>
      </w:r>
      <w:r w:rsidRPr="00A647B8">
        <w:rPr>
          <w:rFonts w:ascii="Arial" w:hAnsi="Arial" w:cs="Arial"/>
          <w:spacing w:val="-4"/>
          <w:sz w:val="16"/>
          <w:szCs w:val="16"/>
        </w:rPr>
        <w:t>, являются основой</w:t>
      </w:r>
      <w:r w:rsidRPr="00A647B8">
        <w:rPr>
          <w:rFonts w:ascii="Arial" w:hAnsi="Arial" w:cs="Arial"/>
          <w:sz w:val="16"/>
          <w:szCs w:val="16"/>
        </w:rPr>
        <w:t xml:space="preserve"> поведения граждан Российской Федерации в связи с замещением должностей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 Лица, занимающие должности служащих, сознавая ответственность перед государством, обществом и гражданами, призваны:</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 xml:space="preserve">2.2.1. Исполнять должностные обязанности добросовестно и на </w:t>
      </w:r>
      <w:r w:rsidRPr="00A647B8">
        <w:rPr>
          <w:rFonts w:ascii="Arial" w:hAnsi="Arial" w:cs="Arial"/>
          <w:spacing w:val="-4"/>
          <w:sz w:val="16"/>
          <w:szCs w:val="16"/>
        </w:rPr>
        <w:t>высоком профессиональном уровне в целях обеспечения эффективной работы</w:t>
      </w:r>
      <w:r w:rsidRPr="00A647B8">
        <w:rPr>
          <w:rFonts w:ascii="Arial" w:hAnsi="Arial" w:cs="Arial"/>
          <w:sz w:val="16"/>
          <w:szCs w:val="16"/>
        </w:rPr>
        <w:t xml:space="preserve"> Администрации Валдайского муниципального округа;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2.2.2. Исходить из того, что признание, соблюдение и защита прав и свобод человека и гражданина определяют основной смысл и содержание деятельности как Администрации Валдайского муниципального округа, так и лиц, занимающих должности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2.2.3. Осуществлять свою деятельность в пределах полномочий Администрации Валдайского муниципального округа;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 xml:space="preserve">2.2.4. Не оказывать предпочтения каким-либо профессиональным или социальным группам и организациям, быть независимыми от влияния </w:t>
      </w:r>
      <w:r w:rsidRPr="00A647B8">
        <w:rPr>
          <w:rFonts w:ascii="Arial" w:hAnsi="Arial" w:cs="Arial"/>
          <w:spacing w:val="-4"/>
          <w:sz w:val="16"/>
          <w:szCs w:val="16"/>
        </w:rPr>
        <w:t>отдельных граждан, профессиональных или социальных групп и организаций;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2.2.6. Уведомлять работодателя, органы прокуратуры или другие государственные органы обо всех случаях обращения к лицам, занимающим должности служащих, каких-либо лиц в целях склонения к совершению коррупционных правонарушений;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2.2.7. Исполнять обязанности, установленные федеральными законами для лиц, занимающих должности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2.2.8.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2.2.9. Соблюдать нормы служебной, профессиональной этики и правила делового поведения;</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2.2.10. Проявлять корректность и внимательность в обращении с гражданами и должностными лицами;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2.2.11.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2.2.12. Воздерживаться от поведения, которое могло бы вызвать сомнение в добросовестном исполнении лицами, занимающими должности служащих, должностных обязанностей, а также избегать конфликтных ситуаций, способных нанести ущерб их репутации или авторитету Администрации Валдайского муниципального округа;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2.2.13.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2.2.14.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граждан при решении вопросов личного характера;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2.2.15. Не участвовать в проведении агитации, направленной против Российской Федерации, не распространять как в процессе служебной деятельности, так и в публичном пространстве (социальные сети, мессенджеры, сетевые издания и иное) дискредитирующие и ложные материалы в отношении решений, принимаемых органами государственной власти Российской Федерации;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2.2.16. Воздерживаться от публичных высказываний, суждений и оценок в отношении деятельности органов местного самоуправления, их руководителей, если это не входит в их должностные обязанности;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2.2.17. Соблюдать установленные в Администрации Валдайского муниципального округа правила публичных выступлений и представления служебной информации;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2.2.18. Уважительно относиться к деятельности представителей средств массовой информации по информированию общества о работе Администрации Валдайского муниципального округа, а также оказывать содействие в получении достоверной информации в установленном порядке;</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2.2.19.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2.2.20. Постоянно стремиться к обеспечению как можно более эффективного распоряжения ресурсами, находящимися в сфере их ответственности;</w:t>
      </w:r>
    </w:p>
    <w:p w:rsidR="00A647B8" w:rsidRPr="00A647B8" w:rsidRDefault="00A647B8" w:rsidP="00A647B8">
      <w:pPr>
        <w:ind w:firstLine="284"/>
        <w:jc w:val="both"/>
        <w:rPr>
          <w:rFonts w:ascii="Arial" w:hAnsi="Arial" w:cs="Arial"/>
          <w:sz w:val="16"/>
          <w:szCs w:val="16"/>
        </w:rPr>
      </w:pPr>
      <w:r w:rsidRPr="00A647B8">
        <w:rPr>
          <w:rFonts w:ascii="Arial" w:hAnsi="Arial" w:cs="Arial"/>
          <w:spacing w:val="-4"/>
          <w:sz w:val="16"/>
          <w:szCs w:val="16"/>
        </w:rPr>
        <w:t>2.2.21. Воздерживаться от поведения (высказываний, жестов, действий),</w:t>
      </w:r>
      <w:r w:rsidRPr="00A647B8">
        <w:rPr>
          <w:rFonts w:ascii="Arial" w:hAnsi="Arial" w:cs="Arial"/>
          <w:sz w:val="16"/>
          <w:szCs w:val="16"/>
        </w:rPr>
        <w:t xml:space="preserve"> которое может быть воспринято окружающими как согласие принять взятку или как просьба о даче взятки;</w:t>
      </w:r>
    </w:p>
    <w:p w:rsidR="00A647B8" w:rsidRPr="00A647B8" w:rsidRDefault="00A647B8" w:rsidP="00A647B8">
      <w:pPr>
        <w:ind w:firstLine="284"/>
        <w:contextualSpacing/>
        <w:jc w:val="both"/>
        <w:rPr>
          <w:rFonts w:ascii="Arial" w:hAnsi="Arial" w:cs="Arial"/>
          <w:sz w:val="16"/>
          <w:szCs w:val="16"/>
        </w:rPr>
      </w:pPr>
      <w:r w:rsidRPr="00A647B8">
        <w:rPr>
          <w:rFonts w:ascii="Arial" w:hAnsi="Arial" w:cs="Arial"/>
          <w:sz w:val="16"/>
          <w:szCs w:val="16"/>
        </w:rPr>
        <w:t>2.2.22. Соблюдать принцип лояльности:</w:t>
      </w:r>
    </w:p>
    <w:p w:rsidR="00A647B8" w:rsidRPr="00A647B8" w:rsidRDefault="00A647B8" w:rsidP="00A647B8">
      <w:pPr>
        <w:ind w:firstLine="284"/>
        <w:contextualSpacing/>
        <w:jc w:val="both"/>
        <w:rPr>
          <w:rFonts w:ascii="Arial" w:hAnsi="Arial" w:cs="Arial"/>
          <w:sz w:val="16"/>
          <w:szCs w:val="16"/>
        </w:rPr>
      </w:pPr>
      <w:r w:rsidRPr="00A647B8">
        <w:rPr>
          <w:rFonts w:ascii="Arial" w:hAnsi="Arial" w:cs="Arial"/>
          <w:sz w:val="16"/>
          <w:szCs w:val="16"/>
        </w:rPr>
        <w:t>осознанно, добровольно соблюдать установленные государственными органами, органами местного самоуправления правила, нормы, предписания служебного поведения;</w:t>
      </w:r>
    </w:p>
    <w:p w:rsidR="00A647B8" w:rsidRPr="00A647B8" w:rsidRDefault="00A647B8" w:rsidP="00A647B8">
      <w:pPr>
        <w:ind w:firstLine="284"/>
        <w:contextualSpacing/>
        <w:jc w:val="both"/>
        <w:rPr>
          <w:rFonts w:ascii="Arial" w:hAnsi="Arial" w:cs="Arial"/>
          <w:sz w:val="16"/>
          <w:szCs w:val="16"/>
        </w:rPr>
      </w:pPr>
      <w:r w:rsidRPr="00A647B8">
        <w:rPr>
          <w:rFonts w:ascii="Arial" w:hAnsi="Arial" w:cs="Arial"/>
          <w:sz w:val="16"/>
          <w:szCs w:val="16"/>
        </w:rPr>
        <w:t>проявлять верность по отношению к государству, уважение и корректность ко всем государственным и общественным институтам;</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поддерживать имидж властных структур, постоянно содействовать укреплению их авторитета.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2.3. Лица, занимающие должности служащих, в своей деятельности не должны допускать нарушения законов и иных нормативных правовых актов исходя из политической, экономической целесообразности либо по иным мотивам.</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lastRenderedPageBreak/>
        <w:t>2.4. Лица, занимающие должности служащих,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A647B8" w:rsidRPr="00A647B8" w:rsidRDefault="00A647B8" w:rsidP="00A647B8">
      <w:pPr>
        <w:ind w:firstLine="284"/>
        <w:jc w:val="both"/>
        <w:rPr>
          <w:rFonts w:ascii="Arial" w:hAnsi="Arial" w:cs="Arial"/>
          <w:i/>
          <w:sz w:val="16"/>
          <w:szCs w:val="16"/>
        </w:rPr>
      </w:pPr>
      <w:r w:rsidRPr="00A647B8">
        <w:rPr>
          <w:rFonts w:ascii="Arial" w:hAnsi="Arial" w:cs="Arial"/>
          <w:sz w:val="16"/>
          <w:szCs w:val="16"/>
        </w:rPr>
        <w:t>2.5. Лица, занимающие должности служащих, обязаны добросовестно исполнять установленные Конституцией Российской Федерации обязанности, в том числе по уплате законно установленных налогов.</w:t>
      </w:r>
    </w:p>
    <w:p w:rsidR="00A647B8" w:rsidRPr="00A647B8" w:rsidRDefault="00A647B8" w:rsidP="00A647B8">
      <w:pPr>
        <w:ind w:firstLine="284"/>
        <w:jc w:val="center"/>
        <w:outlineLvl w:val="1"/>
        <w:rPr>
          <w:rFonts w:ascii="Arial" w:hAnsi="Arial" w:cs="Arial"/>
          <w:b/>
          <w:sz w:val="16"/>
          <w:szCs w:val="16"/>
        </w:rPr>
      </w:pPr>
      <w:r>
        <w:rPr>
          <w:rFonts w:ascii="Arial" w:hAnsi="Arial" w:cs="Arial"/>
          <w:b/>
          <w:sz w:val="16"/>
          <w:szCs w:val="16"/>
        </w:rPr>
        <w:t>3</w:t>
      </w:r>
      <w:r w:rsidRPr="00A647B8">
        <w:rPr>
          <w:rFonts w:ascii="Arial" w:hAnsi="Arial" w:cs="Arial"/>
          <w:b/>
          <w:sz w:val="16"/>
          <w:szCs w:val="16"/>
        </w:rPr>
        <w:t xml:space="preserve">. Рекомендательные этические правила служебного </w:t>
      </w:r>
    </w:p>
    <w:p w:rsidR="00A647B8" w:rsidRPr="00A647B8" w:rsidRDefault="00A647B8" w:rsidP="00A647B8">
      <w:pPr>
        <w:ind w:firstLine="284"/>
        <w:jc w:val="center"/>
        <w:outlineLvl w:val="1"/>
        <w:rPr>
          <w:rFonts w:ascii="Arial" w:hAnsi="Arial" w:cs="Arial"/>
          <w:b/>
          <w:sz w:val="16"/>
          <w:szCs w:val="16"/>
        </w:rPr>
      </w:pPr>
      <w:r w:rsidRPr="00A647B8">
        <w:rPr>
          <w:rFonts w:ascii="Arial" w:hAnsi="Arial" w:cs="Arial"/>
          <w:b/>
          <w:sz w:val="16"/>
          <w:szCs w:val="16"/>
        </w:rPr>
        <w:t xml:space="preserve">поведения </w:t>
      </w:r>
      <w:r w:rsidRPr="00A647B8">
        <w:rPr>
          <w:rFonts w:ascii="Arial" w:hAnsi="Arial" w:cs="Arial"/>
          <w:b/>
          <w:spacing w:val="-4"/>
          <w:sz w:val="16"/>
          <w:szCs w:val="16"/>
        </w:rPr>
        <w:t xml:space="preserve">лиц, занимающих </w:t>
      </w:r>
      <w:r w:rsidRPr="00A647B8">
        <w:rPr>
          <w:rFonts w:ascii="Arial" w:hAnsi="Arial" w:cs="Arial"/>
          <w:b/>
          <w:sz w:val="16"/>
          <w:szCs w:val="16"/>
        </w:rPr>
        <w:t>должности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3.1. В служебном поведении лицам, занимающим должности служащих,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3.2. В служебном поведении лица, занимающие должности служащих, воздерживаются от:</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3.2.1.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3.2.2. Грубости, проявлений пренебрежительного тона, заносчивости, предвзятых замечаний, предъявления неправомерных, незаслуженных обвинений;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 xml:space="preserve">3.2.3. Угроз, оскорбительных выражений или реплик, действий, </w:t>
      </w:r>
      <w:r w:rsidRPr="00A647B8">
        <w:rPr>
          <w:rFonts w:ascii="Arial" w:hAnsi="Arial" w:cs="Arial"/>
          <w:spacing w:val="-4"/>
          <w:sz w:val="16"/>
          <w:szCs w:val="16"/>
        </w:rPr>
        <w:t>препятствующих нормальному общению или провоцирующих противоправное</w:t>
      </w:r>
      <w:r w:rsidRPr="00A647B8">
        <w:rPr>
          <w:rFonts w:ascii="Arial" w:hAnsi="Arial" w:cs="Arial"/>
          <w:sz w:val="16"/>
          <w:szCs w:val="16"/>
        </w:rPr>
        <w:t xml:space="preserve"> поведение;</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3.2.4. Курения во время совещаний, бесед, иного служебного общения с гражданами.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3.3. Лица, занимающие должности служащих,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3.4. Лица, занимающие должности служащих, должны быть вежливыми, доброжелательными, корректными, внимательными и проявлять терпимость в общении с гражданами и коллегами.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3.5. Внешний вид лиц, занимающих должности служащих</w:t>
      </w:r>
      <w:r w:rsidRPr="00A647B8">
        <w:rPr>
          <w:rFonts w:ascii="Arial" w:hAnsi="Arial" w:cs="Arial"/>
          <w:spacing w:val="-4"/>
          <w:sz w:val="16"/>
          <w:szCs w:val="16"/>
        </w:rPr>
        <w:t>, при исполнении ими должностных обязанностей</w:t>
      </w:r>
      <w:r w:rsidRPr="00A647B8">
        <w:rPr>
          <w:rFonts w:ascii="Arial" w:hAnsi="Arial" w:cs="Arial"/>
          <w:sz w:val="16"/>
          <w:szCs w:val="16"/>
        </w:rPr>
        <w:t xml:space="preserve"> в зависимости от условий работы и формата служебного мероприятия должен способствовать уважительному отношению граждан к государственным органам и соответствовать общепринятому деловому стилю, который отличают официальность, сдержанность, традиционность, аккуратность.</w:t>
      </w:r>
    </w:p>
    <w:p w:rsidR="00A647B8" w:rsidRPr="00A647B8" w:rsidRDefault="00A647B8" w:rsidP="00A647B8">
      <w:pPr>
        <w:ind w:firstLine="284"/>
        <w:jc w:val="center"/>
        <w:outlineLvl w:val="1"/>
        <w:rPr>
          <w:rFonts w:ascii="Arial" w:hAnsi="Arial" w:cs="Arial"/>
          <w:b/>
          <w:sz w:val="16"/>
          <w:szCs w:val="16"/>
        </w:rPr>
      </w:pPr>
      <w:r w:rsidRPr="00A647B8">
        <w:rPr>
          <w:rFonts w:ascii="Arial" w:hAnsi="Arial" w:cs="Arial"/>
          <w:b/>
          <w:sz w:val="16"/>
          <w:szCs w:val="16"/>
        </w:rPr>
        <w:t>4. Ответственность за нарушение положений Кодекса</w:t>
      </w:r>
    </w:p>
    <w:p w:rsidR="00A647B8" w:rsidRPr="00A647B8" w:rsidRDefault="00A647B8" w:rsidP="00A647B8">
      <w:pPr>
        <w:ind w:firstLine="284"/>
        <w:jc w:val="both"/>
        <w:rPr>
          <w:rFonts w:ascii="Arial" w:hAnsi="Arial" w:cs="Arial"/>
          <w:sz w:val="16"/>
          <w:szCs w:val="16"/>
        </w:rPr>
      </w:pPr>
      <w:r w:rsidRPr="00A647B8">
        <w:rPr>
          <w:rFonts w:ascii="Arial" w:hAnsi="Arial" w:cs="Arial"/>
          <w:spacing w:val="-4"/>
          <w:sz w:val="16"/>
          <w:szCs w:val="16"/>
        </w:rPr>
        <w:t>4.1. Нарушение лицами, занимающими</w:t>
      </w:r>
      <w:r w:rsidRPr="00A647B8">
        <w:rPr>
          <w:rFonts w:ascii="Arial" w:hAnsi="Arial" w:cs="Arial"/>
          <w:sz w:val="16"/>
          <w:szCs w:val="16"/>
        </w:rPr>
        <w:t xml:space="preserve"> должности служащих, положений Кодекса подлежит рассмотрению работодателем для принятия решения об инициировании применения дисциплинарного взыскания в отношении данных лиц.</w:t>
      </w:r>
    </w:p>
    <w:p w:rsidR="00807473" w:rsidRDefault="00807473" w:rsidP="004E1A32">
      <w:pPr>
        <w:tabs>
          <w:tab w:val="left" w:pos="5954"/>
        </w:tabs>
        <w:jc w:val="right"/>
        <w:rPr>
          <w:rFonts w:ascii="Arial" w:hAnsi="Arial" w:cs="Arial"/>
          <w:b/>
          <w:sz w:val="16"/>
          <w:szCs w:val="16"/>
        </w:rPr>
      </w:pPr>
    </w:p>
    <w:p w:rsidR="002104C2" w:rsidRPr="002104C2" w:rsidRDefault="002104C2" w:rsidP="002104C2">
      <w:pPr>
        <w:jc w:val="center"/>
        <w:rPr>
          <w:rFonts w:ascii="Arial" w:hAnsi="Arial" w:cs="Arial"/>
          <w:sz w:val="16"/>
          <w:szCs w:val="16"/>
        </w:rPr>
      </w:pPr>
      <w:r w:rsidRPr="002104C2">
        <w:rPr>
          <w:rFonts w:ascii="Arial" w:hAnsi="Arial" w:cs="Arial"/>
          <w:sz w:val="16"/>
          <w:szCs w:val="16"/>
        </w:rPr>
        <w:t>П О С Т А Н О В Л Е Н И Е</w:t>
      </w:r>
    </w:p>
    <w:p w:rsidR="002104C2" w:rsidRPr="002104C2" w:rsidRDefault="002104C2" w:rsidP="002104C2">
      <w:pPr>
        <w:jc w:val="center"/>
        <w:rPr>
          <w:rFonts w:ascii="Arial" w:hAnsi="Arial" w:cs="Arial"/>
          <w:sz w:val="16"/>
          <w:szCs w:val="16"/>
        </w:rPr>
      </w:pPr>
      <w:r w:rsidRPr="002104C2">
        <w:rPr>
          <w:rFonts w:ascii="Arial" w:hAnsi="Arial" w:cs="Arial"/>
          <w:sz w:val="16"/>
          <w:szCs w:val="16"/>
        </w:rPr>
        <w:t>22.05.2026 № 1300</w:t>
      </w:r>
    </w:p>
    <w:p w:rsidR="002104C2" w:rsidRPr="002104C2" w:rsidRDefault="002104C2" w:rsidP="002104C2">
      <w:pPr>
        <w:jc w:val="center"/>
        <w:rPr>
          <w:rFonts w:ascii="Arial" w:hAnsi="Arial" w:cs="Arial"/>
          <w:b/>
          <w:sz w:val="16"/>
          <w:szCs w:val="16"/>
        </w:rPr>
      </w:pPr>
      <w:r w:rsidRPr="002104C2">
        <w:rPr>
          <w:rFonts w:ascii="Arial" w:hAnsi="Arial" w:cs="Arial"/>
          <w:b/>
          <w:sz w:val="16"/>
          <w:szCs w:val="16"/>
        </w:rPr>
        <w:t>О предоставлении разрешения</w:t>
      </w:r>
    </w:p>
    <w:p w:rsidR="002104C2" w:rsidRPr="002104C2" w:rsidRDefault="002104C2" w:rsidP="002104C2">
      <w:pPr>
        <w:jc w:val="center"/>
        <w:rPr>
          <w:rFonts w:ascii="Arial" w:hAnsi="Arial" w:cs="Arial"/>
          <w:b/>
          <w:sz w:val="16"/>
          <w:szCs w:val="16"/>
        </w:rPr>
      </w:pPr>
      <w:r w:rsidRPr="002104C2">
        <w:rPr>
          <w:rFonts w:ascii="Arial" w:hAnsi="Arial" w:cs="Arial"/>
          <w:b/>
          <w:sz w:val="16"/>
          <w:szCs w:val="16"/>
        </w:rPr>
        <w:t>на отклонение от предельных параметров разрешённого строительства</w:t>
      </w:r>
    </w:p>
    <w:p w:rsidR="002104C2" w:rsidRPr="002104C2" w:rsidRDefault="002104C2" w:rsidP="002104C2">
      <w:pPr>
        <w:ind w:firstLine="284"/>
        <w:jc w:val="both"/>
        <w:rPr>
          <w:rFonts w:ascii="Arial" w:hAnsi="Arial" w:cs="Arial"/>
          <w:b/>
          <w:sz w:val="16"/>
          <w:szCs w:val="16"/>
        </w:rPr>
      </w:pPr>
      <w:r w:rsidRPr="002104C2">
        <w:rPr>
          <w:rFonts w:ascii="Arial" w:hAnsi="Arial" w:cs="Arial"/>
          <w:sz w:val="16"/>
          <w:szCs w:val="16"/>
        </w:rPr>
        <w:t xml:space="preserve">В соответствии со статьей 40 Градостроительного кодекса Российской Федерации, Правилами землепользования и застройки Валдайского городского поселения,  Администрация Валдайского муниципального округа </w:t>
      </w:r>
      <w:r w:rsidRPr="002104C2">
        <w:rPr>
          <w:rFonts w:ascii="Arial" w:hAnsi="Arial" w:cs="Arial"/>
          <w:b/>
          <w:sz w:val="16"/>
          <w:szCs w:val="16"/>
        </w:rPr>
        <w:t>ПОСТАНОВЛЯЕТ:</w:t>
      </w:r>
    </w:p>
    <w:p w:rsidR="002104C2" w:rsidRPr="002104C2" w:rsidRDefault="002104C2" w:rsidP="002104C2">
      <w:pPr>
        <w:ind w:firstLine="284"/>
        <w:jc w:val="both"/>
        <w:rPr>
          <w:rFonts w:ascii="Arial" w:hAnsi="Arial" w:cs="Arial"/>
          <w:sz w:val="16"/>
          <w:szCs w:val="16"/>
        </w:rPr>
      </w:pPr>
      <w:r w:rsidRPr="002104C2">
        <w:rPr>
          <w:rFonts w:ascii="Arial" w:hAnsi="Arial" w:cs="Arial"/>
          <w:sz w:val="16"/>
          <w:szCs w:val="16"/>
        </w:rPr>
        <w:t xml:space="preserve">1. Предоставить разрешение на отклонение от предельных параметров разрешенного строительства, установив отступ от границы земельного участка с кадастровым номером 53:03:0101041:4, расположенного по адресу:  Новгородская область, р-н Валдайский, Валдайское городское поселение, г. Валдай, ул. Механизаторов, д. 20 в территориальной зоне Ж.3 для строительства (реконструкции) многоквартирного жилого дома с северной стороны 1,4 метра, с южной стороны 2 метра.  </w:t>
      </w:r>
    </w:p>
    <w:p w:rsidR="002104C2" w:rsidRPr="002104C2" w:rsidRDefault="002104C2" w:rsidP="002104C2">
      <w:pPr>
        <w:pStyle w:val="aff5"/>
        <w:ind w:left="0" w:firstLine="284"/>
        <w:jc w:val="both"/>
        <w:rPr>
          <w:rFonts w:ascii="Arial" w:hAnsi="Arial" w:cs="Arial"/>
          <w:sz w:val="16"/>
          <w:szCs w:val="16"/>
        </w:rPr>
      </w:pPr>
      <w:r w:rsidRPr="002104C2">
        <w:rPr>
          <w:rFonts w:ascii="Arial" w:hAnsi="Arial" w:cs="Arial"/>
          <w:sz w:val="16"/>
          <w:szCs w:val="16"/>
        </w:rPr>
        <w:t>2. Опубликовать постановление в бюллетене «Валдайский Вестник» и разместить на сайте Администрации Валдайского муниципального округа в сети «Интернет».</w:t>
      </w:r>
    </w:p>
    <w:p w:rsidR="00A647B8" w:rsidRPr="001D14BC" w:rsidRDefault="00A647B8" w:rsidP="001D14BC">
      <w:pPr>
        <w:tabs>
          <w:tab w:val="left" w:pos="5954"/>
        </w:tabs>
        <w:jc w:val="right"/>
        <w:rPr>
          <w:rFonts w:ascii="Arial" w:hAnsi="Arial" w:cs="Arial"/>
          <w:b/>
          <w:sz w:val="16"/>
          <w:szCs w:val="16"/>
        </w:rPr>
      </w:pPr>
    </w:p>
    <w:p w:rsidR="001D14BC" w:rsidRPr="001D14BC" w:rsidRDefault="001D14BC" w:rsidP="001D14BC">
      <w:pPr>
        <w:jc w:val="center"/>
        <w:rPr>
          <w:rFonts w:ascii="Arial" w:hAnsi="Arial" w:cs="Arial"/>
          <w:sz w:val="16"/>
          <w:szCs w:val="16"/>
        </w:rPr>
      </w:pPr>
      <w:r w:rsidRPr="001D14BC">
        <w:rPr>
          <w:rFonts w:ascii="Arial" w:hAnsi="Arial" w:cs="Arial"/>
          <w:sz w:val="16"/>
          <w:szCs w:val="16"/>
        </w:rPr>
        <w:t>П О С Т А Н О В Л Е Н И Е</w:t>
      </w:r>
    </w:p>
    <w:p w:rsidR="001D14BC" w:rsidRPr="001D14BC" w:rsidRDefault="001D14BC" w:rsidP="001D14BC">
      <w:pPr>
        <w:jc w:val="center"/>
        <w:rPr>
          <w:rFonts w:ascii="Arial" w:hAnsi="Arial" w:cs="Arial"/>
          <w:sz w:val="16"/>
          <w:szCs w:val="16"/>
        </w:rPr>
      </w:pPr>
      <w:r w:rsidRPr="001D14BC">
        <w:rPr>
          <w:rFonts w:ascii="Arial" w:hAnsi="Arial" w:cs="Arial"/>
          <w:sz w:val="16"/>
          <w:szCs w:val="16"/>
        </w:rPr>
        <w:t>22.05.2026 № 1304</w:t>
      </w:r>
    </w:p>
    <w:p w:rsidR="001D14BC" w:rsidRPr="001D14BC" w:rsidRDefault="001D14BC" w:rsidP="001D14BC">
      <w:pPr>
        <w:ind w:right="-57"/>
        <w:jc w:val="center"/>
        <w:rPr>
          <w:rFonts w:ascii="Arial" w:hAnsi="Arial" w:cs="Arial"/>
          <w:b/>
          <w:sz w:val="16"/>
          <w:szCs w:val="16"/>
        </w:rPr>
      </w:pPr>
      <w:r w:rsidRPr="001D14BC">
        <w:rPr>
          <w:rFonts w:ascii="Arial" w:hAnsi="Arial" w:cs="Arial"/>
          <w:b/>
          <w:sz w:val="16"/>
          <w:szCs w:val="16"/>
        </w:rPr>
        <w:t>Об утверждении Положения о порядке сообщения муниципальными служащими, замещающими должности муниципальной службы в Администрации Валдайского муниципального округа,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D14BC" w:rsidRPr="001D14BC" w:rsidRDefault="001D14BC" w:rsidP="001D14BC">
      <w:pPr>
        <w:ind w:firstLine="284"/>
        <w:jc w:val="both"/>
        <w:rPr>
          <w:rFonts w:ascii="Arial" w:hAnsi="Arial" w:cs="Arial"/>
          <w:b/>
          <w:sz w:val="16"/>
          <w:szCs w:val="16"/>
        </w:rPr>
      </w:pPr>
      <w:r w:rsidRPr="001D14BC">
        <w:rPr>
          <w:rFonts w:ascii="Arial" w:hAnsi="Arial" w:cs="Arial"/>
          <w:sz w:val="16"/>
          <w:szCs w:val="16"/>
        </w:rPr>
        <w:t>В соответствии с частью 2 статьи 11 Федерального закона от 25 декабря 2008 года №</w:t>
      </w:r>
      <w:r>
        <w:rPr>
          <w:rFonts w:ascii="Arial" w:hAnsi="Arial" w:cs="Arial"/>
          <w:sz w:val="16"/>
          <w:szCs w:val="16"/>
        </w:rPr>
        <w:t xml:space="preserve"> </w:t>
      </w:r>
      <w:r w:rsidRPr="001D14BC">
        <w:rPr>
          <w:rFonts w:ascii="Arial" w:hAnsi="Arial" w:cs="Arial"/>
          <w:sz w:val="16"/>
          <w:szCs w:val="16"/>
        </w:rPr>
        <w:t xml:space="preserve">273-ФЗ «О противодействии коррупции» и пунктом 8 Указа Президента Российской Федерации от 22 декабря 2015 года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Администрация Валдайского муниципального округа </w:t>
      </w:r>
      <w:r w:rsidRPr="001D14BC">
        <w:rPr>
          <w:rFonts w:ascii="Arial" w:hAnsi="Arial" w:cs="Arial"/>
          <w:b/>
          <w:sz w:val="16"/>
          <w:szCs w:val="16"/>
        </w:rPr>
        <w:t>ПОСТАНОВЛЯЕТ:</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1. Утвердить прилагаемое Положение о порядке сообщения муниципальными служащими, замещающими должности муниципальной службы в Администрации Валдайского муниципального округа, о возникновении личной заинтересованности при исполнении должностных обязанностей, которая приводит или может привести к конфликту интересов (далее Положение).</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2. Признать утратившим силу Постановление Администрации Валдайского муниципального района от 18.04.2016 № 608 «Об утверждении Положения о порядке сообщения муниципальными служащими, замещающими должности муниципальной службы в Администрации Валдайского муниципального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3.</w:t>
      </w:r>
      <w:r w:rsidRPr="001D14BC">
        <w:rPr>
          <w:rFonts w:ascii="Arial" w:hAnsi="Arial" w:cs="Arial"/>
          <w:bCs/>
          <w:sz w:val="16"/>
          <w:szCs w:val="16"/>
        </w:rPr>
        <w:t xml:space="preserve"> </w:t>
      </w:r>
      <w:r w:rsidRPr="001D14BC">
        <w:rPr>
          <w:rFonts w:ascii="Arial" w:hAnsi="Arial" w:cs="Arial"/>
          <w:sz w:val="16"/>
          <w:szCs w:val="16"/>
        </w:rPr>
        <w:t>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1D14BC" w:rsidRPr="001D14BC" w:rsidRDefault="001D14BC" w:rsidP="001D14BC">
      <w:pPr>
        <w:widowControl w:val="0"/>
        <w:adjustRightInd w:val="0"/>
        <w:ind w:left="7371"/>
        <w:jc w:val="center"/>
        <w:rPr>
          <w:rFonts w:ascii="Arial" w:hAnsi="Arial" w:cs="Arial"/>
          <w:sz w:val="16"/>
          <w:szCs w:val="16"/>
        </w:rPr>
      </w:pPr>
      <w:r w:rsidRPr="001D14BC">
        <w:rPr>
          <w:rFonts w:ascii="Arial" w:hAnsi="Arial" w:cs="Arial"/>
          <w:sz w:val="16"/>
          <w:szCs w:val="16"/>
        </w:rPr>
        <w:t>УТВЕРЖДЕНО</w:t>
      </w:r>
    </w:p>
    <w:p w:rsidR="001D14BC" w:rsidRPr="001D14BC" w:rsidRDefault="001D14BC" w:rsidP="001D14BC">
      <w:pPr>
        <w:ind w:left="7371"/>
        <w:jc w:val="center"/>
        <w:rPr>
          <w:rFonts w:ascii="Arial" w:hAnsi="Arial" w:cs="Arial"/>
          <w:sz w:val="16"/>
          <w:szCs w:val="16"/>
        </w:rPr>
      </w:pPr>
      <w:r w:rsidRPr="001D14BC">
        <w:rPr>
          <w:rFonts w:ascii="Arial" w:hAnsi="Arial" w:cs="Arial"/>
          <w:sz w:val="16"/>
          <w:szCs w:val="16"/>
        </w:rPr>
        <w:t>постановлением Администрации</w:t>
      </w:r>
    </w:p>
    <w:p w:rsidR="001D14BC" w:rsidRPr="001D14BC" w:rsidRDefault="001D14BC" w:rsidP="001D14BC">
      <w:pPr>
        <w:ind w:left="7371"/>
        <w:jc w:val="center"/>
        <w:rPr>
          <w:rFonts w:ascii="Arial" w:hAnsi="Arial" w:cs="Arial"/>
          <w:sz w:val="16"/>
          <w:szCs w:val="16"/>
        </w:rPr>
      </w:pPr>
      <w:r w:rsidRPr="001D14BC">
        <w:rPr>
          <w:rFonts w:ascii="Arial" w:hAnsi="Arial" w:cs="Arial"/>
          <w:sz w:val="16"/>
          <w:szCs w:val="16"/>
        </w:rPr>
        <w:t>Валдайского муниципального округа</w:t>
      </w:r>
    </w:p>
    <w:p w:rsidR="001D14BC" w:rsidRPr="001D14BC" w:rsidRDefault="001D14BC" w:rsidP="001D14BC">
      <w:pPr>
        <w:ind w:left="7371"/>
        <w:jc w:val="center"/>
        <w:rPr>
          <w:rFonts w:ascii="Arial" w:hAnsi="Arial" w:cs="Arial"/>
          <w:sz w:val="16"/>
          <w:szCs w:val="16"/>
        </w:rPr>
      </w:pPr>
      <w:r w:rsidRPr="001D14BC">
        <w:rPr>
          <w:rFonts w:ascii="Arial" w:hAnsi="Arial" w:cs="Arial"/>
          <w:sz w:val="16"/>
          <w:szCs w:val="16"/>
        </w:rPr>
        <w:t>от 22.05.2026 № 1304</w:t>
      </w:r>
    </w:p>
    <w:p w:rsidR="001D14BC" w:rsidRPr="001D14BC" w:rsidRDefault="001D14BC" w:rsidP="001D14BC">
      <w:pPr>
        <w:jc w:val="center"/>
        <w:rPr>
          <w:rFonts w:ascii="Arial" w:hAnsi="Arial" w:cs="Arial"/>
          <w:b/>
          <w:sz w:val="16"/>
          <w:szCs w:val="16"/>
        </w:rPr>
      </w:pPr>
      <w:r w:rsidRPr="001D14BC">
        <w:rPr>
          <w:rFonts w:ascii="Arial" w:hAnsi="Arial" w:cs="Arial"/>
          <w:b/>
          <w:sz w:val="16"/>
          <w:szCs w:val="16"/>
        </w:rPr>
        <w:t>П О Л О Ж Е Н И Е</w:t>
      </w:r>
    </w:p>
    <w:p w:rsidR="001D14BC" w:rsidRPr="001D14BC" w:rsidRDefault="001D14BC" w:rsidP="001D14BC">
      <w:pPr>
        <w:jc w:val="center"/>
        <w:rPr>
          <w:rFonts w:ascii="Arial" w:hAnsi="Arial" w:cs="Arial"/>
          <w:b/>
          <w:sz w:val="16"/>
          <w:szCs w:val="16"/>
        </w:rPr>
      </w:pPr>
      <w:r w:rsidRPr="001D14BC">
        <w:rPr>
          <w:rFonts w:ascii="Arial" w:hAnsi="Arial" w:cs="Arial"/>
          <w:b/>
          <w:sz w:val="16"/>
          <w:szCs w:val="16"/>
        </w:rPr>
        <w:t xml:space="preserve"> о порядке сообщения муниципальными служащими, замещающими должности муниципальной службы в Администрации Валдайского муниципального округа,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D14BC" w:rsidRPr="001D14BC" w:rsidRDefault="001D14BC" w:rsidP="001D14BC">
      <w:pPr>
        <w:numPr>
          <w:ilvl w:val="0"/>
          <w:numId w:val="36"/>
        </w:numPr>
        <w:tabs>
          <w:tab w:val="clear" w:pos="720"/>
          <w:tab w:val="num" w:pos="0"/>
          <w:tab w:val="left" w:pos="900"/>
        </w:tabs>
        <w:suppressAutoHyphens/>
        <w:ind w:left="0" w:firstLine="284"/>
        <w:jc w:val="both"/>
        <w:rPr>
          <w:rFonts w:ascii="Arial" w:hAnsi="Arial" w:cs="Arial"/>
          <w:sz w:val="16"/>
          <w:szCs w:val="16"/>
        </w:rPr>
      </w:pPr>
      <w:r w:rsidRPr="001D14BC">
        <w:rPr>
          <w:rFonts w:ascii="Arial" w:hAnsi="Arial" w:cs="Arial"/>
          <w:sz w:val="16"/>
          <w:szCs w:val="16"/>
        </w:rPr>
        <w:t>Настоящим Положением определяется порядок сообщения муниципальными служащими, замещающими должности муниципальной службы в Администрации Валдайского муниципального округа (далее – муниципальные служащие),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D14BC" w:rsidRPr="001D14BC" w:rsidRDefault="001D14BC" w:rsidP="001D14BC">
      <w:pPr>
        <w:numPr>
          <w:ilvl w:val="0"/>
          <w:numId w:val="36"/>
        </w:numPr>
        <w:tabs>
          <w:tab w:val="left" w:pos="900"/>
        </w:tabs>
        <w:suppressAutoHyphens/>
        <w:ind w:left="0" w:firstLine="284"/>
        <w:jc w:val="both"/>
        <w:rPr>
          <w:rFonts w:ascii="Arial" w:hAnsi="Arial" w:cs="Arial"/>
          <w:sz w:val="16"/>
          <w:szCs w:val="16"/>
        </w:rPr>
      </w:pPr>
      <w:r w:rsidRPr="001D14BC">
        <w:rPr>
          <w:rFonts w:ascii="Arial" w:hAnsi="Arial" w:cs="Arial"/>
          <w:sz w:val="16"/>
          <w:szCs w:val="16"/>
        </w:rPr>
        <w:t>Муниципальные служащие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1D14BC" w:rsidRPr="001D14BC" w:rsidRDefault="001D14BC" w:rsidP="001D14BC">
      <w:pPr>
        <w:numPr>
          <w:ilvl w:val="0"/>
          <w:numId w:val="36"/>
        </w:numPr>
        <w:tabs>
          <w:tab w:val="clear" w:pos="720"/>
          <w:tab w:val="num" w:pos="0"/>
          <w:tab w:val="left" w:pos="900"/>
        </w:tabs>
        <w:suppressAutoHyphens/>
        <w:ind w:left="0" w:firstLine="284"/>
        <w:jc w:val="both"/>
        <w:rPr>
          <w:rFonts w:ascii="Arial" w:hAnsi="Arial" w:cs="Arial"/>
          <w:sz w:val="16"/>
          <w:szCs w:val="16"/>
        </w:rPr>
      </w:pPr>
      <w:r w:rsidRPr="001D14BC">
        <w:rPr>
          <w:rFonts w:ascii="Arial" w:hAnsi="Arial" w:cs="Arial"/>
          <w:sz w:val="16"/>
          <w:szCs w:val="16"/>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Муниципальными служащими, замещающими должности назначение на которые и освобождение от которых осуществляется Главой муниципального округа, уведомления оформляются по форме согласно приложению 1 к  Положению.</w:t>
      </w:r>
    </w:p>
    <w:p w:rsidR="001D14BC" w:rsidRPr="001D14BC" w:rsidRDefault="001D14BC" w:rsidP="001D14BC">
      <w:pPr>
        <w:numPr>
          <w:ilvl w:val="0"/>
          <w:numId w:val="36"/>
        </w:numPr>
        <w:tabs>
          <w:tab w:val="clear" w:pos="720"/>
          <w:tab w:val="num" w:pos="0"/>
          <w:tab w:val="left" w:pos="900"/>
        </w:tabs>
        <w:suppressAutoHyphens/>
        <w:ind w:left="0" w:firstLine="284"/>
        <w:jc w:val="both"/>
        <w:rPr>
          <w:rFonts w:ascii="Arial" w:hAnsi="Arial" w:cs="Arial"/>
          <w:sz w:val="16"/>
          <w:szCs w:val="16"/>
        </w:rPr>
      </w:pPr>
      <w:r w:rsidRPr="001D14BC">
        <w:rPr>
          <w:rFonts w:ascii="Arial" w:hAnsi="Arial" w:cs="Arial"/>
          <w:sz w:val="16"/>
          <w:szCs w:val="16"/>
        </w:rPr>
        <w:t>Уведомление представляются муниципальными служащими в отдел кадров Администрации Валдайского муниципального округа (далее – отдел), который осуществляет их регистрацию в день поступления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уведомлений), по форме согласно приложению 2 к Положению.</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Журнал уведомлений должен быть прошит, пронумерован и скреплен печатью.</w:t>
      </w:r>
    </w:p>
    <w:p w:rsidR="001D14BC" w:rsidRPr="001D14BC" w:rsidRDefault="001D14BC" w:rsidP="001D14BC">
      <w:pPr>
        <w:numPr>
          <w:ilvl w:val="0"/>
          <w:numId w:val="36"/>
        </w:numPr>
        <w:tabs>
          <w:tab w:val="clear" w:pos="720"/>
          <w:tab w:val="num" w:pos="0"/>
          <w:tab w:val="left" w:pos="900"/>
        </w:tabs>
        <w:suppressAutoHyphens/>
        <w:ind w:left="0" w:firstLine="284"/>
        <w:jc w:val="both"/>
        <w:rPr>
          <w:rFonts w:ascii="Arial" w:hAnsi="Arial" w:cs="Arial"/>
          <w:sz w:val="16"/>
          <w:szCs w:val="16"/>
        </w:rPr>
      </w:pPr>
      <w:r w:rsidRPr="001D14BC">
        <w:rPr>
          <w:rFonts w:ascii="Arial" w:hAnsi="Arial" w:cs="Arial"/>
          <w:sz w:val="16"/>
          <w:szCs w:val="16"/>
        </w:rPr>
        <w:t>Уведомления, поступившие в отдел, не позднее 3 рабочих дней со дня их регистрации передаются Главе муниципального округа, для рассмотрения и принятия решения, либо для направления уведомления в комиссию по соблюдению требований к служебному поведению муниципальных служащих и урегулированию конфликта интересов (далее - комиссия).</w:t>
      </w:r>
    </w:p>
    <w:p w:rsidR="001D14BC" w:rsidRPr="001D14BC" w:rsidRDefault="001D14BC" w:rsidP="001D14BC">
      <w:pPr>
        <w:numPr>
          <w:ilvl w:val="0"/>
          <w:numId w:val="36"/>
        </w:numPr>
        <w:tabs>
          <w:tab w:val="clear" w:pos="720"/>
          <w:tab w:val="num" w:pos="0"/>
          <w:tab w:val="left" w:pos="900"/>
        </w:tabs>
        <w:suppressAutoHyphens/>
        <w:ind w:left="0" w:firstLine="284"/>
        <w:jc w:val="both"/>
        <w:rPr>
          <w:rFonts w:ascii="Arial" w:hAnsi="Arial" w:cs="Arial"/>
          <w:sz w:val="16"/>
          <w:szCs w:val="16"/>
        </w:rPr>
      </w:pPr>
      <w:r w:rsidRPr="001D14BC">
        <w:rPr>
          <w:rFonts w:ascii="Arial" w:hAnsi="Arial" w:cs="Arial"/>
          <w:sz w:val="16"/>
          <w:szCs w:val="16"/>
        </w:rPr>
        <w:t>Главой муниципального округа по результатам рассмотрения уведомлений принимается одно из следующих решений:</w:t>
      </w:r>
    </w:p>
    <w:p w:rsidR="001D14BC" w:rsidRPr="001D14BC" w:rsidRDefault="001D14BC" w:rsidP="001D14BC">
      <w:pPr>
        <w:numPr>
          <w:ilvl w:val="1"/>
          <w:numId w:val="36"/>
        </w:numPr>
        <w:tabs>
          <w:tab w:val="num" w:pos="0"/>
          <w:tab w:val="left" w:pos="900"/>
          <w:tab w:val="left" w:pos="1080"/>
        </w:tabs>
        <w:suppressAutoHyphens/>
        <w:ind w:left="0" w:firstLine="284"/>
        <w:jc w:val="both"/>
        <w:rPr>
          <w:rFonts w:ascii="Arial" w:hAnsi="Arial" w:cs="Arial"/>
          <w:sz w:val="16"/>
          <w:szCs w:val="16"/>
        </w:rPr>
      </w:pPr>
      <w:r w:rsidRPr="001D14BC">
        <w:rPr>
          <w:rFonts w:ascii="Arial" w:hAnsi="Arial" w:cs="Arial"/>
          <w:sz w:val="16"/>
          <w:szCs w:val="16"/>
        </w:rPr>
        <w:lastRenderedPageBreak/>
        <w:t>Признать, что при исполнении должностных обязанностей лицом, направившим уведомление, конфликт интересов отсутствует;</w:t>
      </w:r>
    </w:p>
    <w:p w:rsidR="001D14BC" w:rsidRPr="001D14BC" w:rsidRDefault="001D14BC" w:rsidP="001D14BC">
      <w:pPr>
        <w:numPr>
          <w:ilvl w:val="1"/>
          <w:numId w:val="36"/>
        </w:numPr>
        <w:tabs>
          <w:tab w:val="num" w:pos="0"/>
          <w:tab w:val="left" w:pos="900"/>
          <w:tab w:val="left" w:pos="1080"/>
        </w:tabs>
        <w:suppressAutoHyphens/>
        <w:ind w:left="0" w:firstLine="284"/>
        <w:jc w:val="both"/>
        <w:rPr>
          <w:rFonts w:ascii="Arial" w:hAnsi="Arial" w:cs="Arial"/>
          <w:sz w:val="16"/>
          <w:szCs w:val="16"/>
        </w:rPr>
      </w:pPr>
      <w:r w:rsidRPr="001D14BC">
        <w:rPr>
          <w:rFonts w:ascii="Arial" w:hAnsi="Arial" w:cs="Arial"/>
          <w:sz w:val="16"/>
          <w:szCs w:val="16"/>
        </w:rPr>
        <w:t>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1D14BC" w:rsidRPr="001D14BC" w:rsidRDefault="001D14BC" w:rsidP="001D14BC">
      <w:pPr>
        <w:numPr>
          <w:ilvl w:val="1"/>
          <w:numId w:val="36"/>
        </w:numPr>
        <w:tabs>
          <w:tab w:val="num" w:pos="0"/>
          <w:tab w:val="left" w:pos="900"/>
          <w:tab w:val="left" w:pos="1080"/>
        </w:tabs>
        <w:suppressAutoHyphens/>
        <w:ind w:left="0" w:firstLine="284"/>
        <w:jc w:val="both"/>
        <w:rPr>
          <w:rFonts w:ascii="Arial" w:hAnsi="Arial" w:cs="Arial"/>
          <w:sz w:val="16"/>
          <w:szCs w:val="16"/>
        </w:rPr>
      </w:pPr>
      <w:r w:rsidRPr="001D14BC">
        <w:rPr>
          <w:rFonts w:ascii="Arial" w:hAnsi="Arial" w:cs="Arial"/>
          <w:sz w:val="16"/>
          <w:szCs w:val="16"/>
        </w:rPr>
        <w:t>Признать, что лицом, направившим уведомление, не соблюдались требования об урегулировании конфликта интересов;</w:t>
      </w:r>
    </w:p>
    <w:p w:rsidR="001D14BC" w:rsidRPr="001D14BC" w:rsidRDefault="001D14BC" w:rsidP="001D14BC">
      <w:pPr>
        <w:numPr>
          <w:ilvl w:val="1"/>
          <w:numId w:val="36"/>
        </w:numPr>
        <w:tabs>
          <w:tab w:val="num" w:pos="0"/>
          <w:tab w:val="left" w:pos="900"/>
          <w:tab w:val="left" w:pos="1080"/>
        </w:tabs>
        <w:suppressAutoHyphens/>
        <w:ind w:left="0" w:firstLine="284"/>
        <w:jc w:val="both"/>
        <w:rPr>
          <w:rFonts w:ascii="Arial" w:hAnsi="Arial" w:cs="Arial"/>
          <w:sz w:val="16"/>
          <w:szCs w:val="16"/>
        </w:rPr>
      </w:pPr>
      <w:r w:rsidRPr="001D14BC">
        <w:rPr>
          <w:rFonts w:ascii="Arial" w:hAnsi="Arial" w:cs="Arial"/>
          <w:sz w:val="16"/>
          <w:szCs w:val="16"/>
        </w:rPr>
        <w:t>Направить уведомление для рассмотрения в комиссию.</w:t>
      </w:r>
    </w:p>
    <w:p w:rsidR="001D14BC" w:rsidRPr="001D14BC" w:rsidRDefault="001D14BC" w:rsidP="001D14BC">
      <w:pPr>
        <w:numPr>
          <w:ilvl w:val="0"/>
          <w:numId w:val="36"/>
        </w:numPr>
        <w:tabs>
          <w:tab w:val="clear" w:pos="720"/>
          <w:tab w:val="num" w:pos="0"/>
          <w:tab w:val="left" w:pos="900"/>
        </w:tabs>
        <w:suppressAutoHyphens/>
        <w:ind w:left="0" w:firstLine="284"/>
        <w:jc w:val="both"/>
        <w:rPr>
          <w:rFonts w:ascii="Arial" w:hAnsi="Arial" w:cs="Arial"/>
          <w:sz w:val="16"/>
          <w:szCs w:val="16"/>
        </w:rPr>
      </w:pPr>
      <w:r w:rsidRPr="001D14BC">
        <w:rPr>
          <w:rFonts w:ascii="Arial" w:hAnsi="Arial" w:cs="Arial"/>
          <w:sz w:val="16"/>
          <w:szCs w:val="16"/>
        </w:rPr>
        <w:t>В случае если в уведомлении, указанном в пункте 3 Положения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Главой муниципального округа в течение 2 рабочих дней принимается решение, предусмотренное подпунктом 6.1 Положения.</w:t>
      </w:r>
    </w:p>
    <w:p w:rsidR="001D14BC" w:rsidRPr="001D14BC" w:rsidRDefault="001D14BC" w:rsidP="001D14BC">
      <w:pPr>
        <w:numPr>
          <w:ilvl w:val="0"/>
          <w:numId w:val="36"/>
        </w:numPr>
        <w:tabs>
          <w:tab w:val="num" w:pos="0"/>
          <w:tab w:val="left" w:pos="900"/>
        </w:tabs>
        <w:suppressAutoHyphens/>
        <w:ind w:left="0" w:firstLine="284"/>
        <w:jc w:val="both"/>
        <w:rPr>
          <w:rFonts w:ascii="Arial" w:hAnsi="Arial" w:cs="Arial"/>
          <w:sz w:val="16"/>
          <w:szCs w:val="16"/>
        </w:rPr>
      </w:pPr>
      <w:r w:rsidRPr="001D14BC">
        <w:rPr>
          <w:rFonts w:ascii="Arial" w:hAnsi="Arial" w:cs="Arial"/>
          <w:sz w:val="16"/>
          <w:szCs w:val="16"/>
        </w:rPr>
        <w:t>В случае принятия решения, предусмотренного подпунктом 6.2 Положения, Глава муниципального округа в течение 2 рабочих дней принимает меры по урегулированию конфликта интересов или по недопущению его возникновения и (или) рекомендует муниципальному служащему принять такие меры.</w:t>
      </w:r>
    </w:p>
    <w:p w:rsidR="001D14BC" w:rsidRPr="001D14BC" w:rsidRDefault="001D14BC" w:rsidP="001D14BC">
      <w:pPr>
        <w:tabs>
          <w:tab w:val="num" w:pos="0"/>
        </w:tabs>
        <w:ind w:firstLine="284"/>
        <w:jc w:val="both"/>
        <w:rPr>
          <w:rFonts w:ascii="Arial" w:hAnsi="Arial" w:cs="Arial"/>
          <w:sz w:val="16"/>
          <w:szCs w:val="16"/>
        </w:rPr>
      </w:pPr>
      <w:r w:rsidRPr="001D14BC">
        <w:rPr>
          <w:rFonts w:ascii="Arial" w:hAnsi="Arial" w:cs="Arial"/>
          <w:sz w:val="16"/>
          <w:szCs w:val="16"/>
        </w:rPr>
        <w:t>9. В случае принятия решения, предусмотренного подпунктом 6.3  Положения, Глава муниципального округа в течение 3 рабочих дней применяет к муниципальному служащему конкретную меру ответственности.</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10. В случае принятия решения о направлении уведомления в комиссию, по поручению Главы муниципального округа отдел в течение 2 рабочих дней проводит предварительное рассмотрение уведомления.</w:t>
      </w:r>
    </w:p>
    <w:p w:rsidR="001D14BC" w:rsidRPr="001D14BC" w:rsidRDefault="001D14BC" w:rsidP="001D14BC">
      <w:pPr>
        <w:widowControl w:val="0"/>
        <w:shd w:val="clear" w:color="auto" w:fill="FFFFFF"/>
        <w:tabs>
          <w:tab w:val="left" w:pos="1243"/>
        </w:tabs>
        <w:autoSpaceDE w:val="0"/>
        <w:autoSpaceDN w:val="0"/>
        <w:adjustRightInd w:val="0"/>
        <w:ind w:firstLine="284"/>
        <w:jc w:val="both"/>
        <w:rPr>
          <w:rFonts w:ascii="Arial" w:hAnsi="Arial" w:cs="Arial"/>
          <w:sz w:val="16"/>
          <w:szCs w:val="16"/>
        </w:rPr>
      </w:pPr>
      <w:r w:rsidRPr="001D14BC">
        <w:rPr>
          <w:rFonts w:ascii="Arial" w:hAnsi="Arial" w:cs="Arial"/>
          <w:sz w:val="16"/>
          <w:szCs w:val="16"/>
        </w:rPr>
        <w:t xml:space="preserve">В ходе предварительного рассмотрения уведомлений </w:t>
      </w:r>
      <w:r w:rsidRPr="001D14BC">
        <w:rPr>
          <w:rFonts w:ascii="Arial" w:hAnsi="Arial" w:cs="Arial"/>
          <w:spacing w:val="-8"/>
          <w:sz w:val="16"/>
          <w:szCs w:val="16"/>
        </w:rPr>
        <w:t xml:space="preserve">должностное лицо, </w:t>
      </w:r>
      <w:r w:rsidRPr="001D14BC">
        <w:rPr>
          <w:rFonts w:ascii="Arial" w:hAnsi="Arial" w:cs="Arial"/>
          <w:sz w:val="16"/>
          <w:szCs w:val="16"/>
        </w:rPr>
        <w:t xml:space="preserve">ответственное за работу по профилактике коррупционных и иных </w:t>
      </w:r>
      <w:r w:rsidRPr="001D14BC">
        <w:rPr>
          <w:rFonts w:ascii="Arial" w:hAnsi="Arial" w:cs="Arial"/>
          <w:spacing w:val="-9"/>
          <w:sz w:val="16"/>
          <w:szCs w:val="16"/>
        </w:rPr>
        <w:t>правонарушений</w:t>
      </w:r>
      <w:r w:rsidRPr="001D14BC">
        <w:rPr>
          <w:rFonts w:ascii="Arial" w:hAnsi="Arial" w:cs="Arial"/>
          <w:sz w:val="16"/>
          <w:szCs w:val="16"/>
        </w:rPr>
        <w:t xml:space="preserve"> Администрации муниципального округа имеют право проводить собеседование с муниципальным служащим, представившим обращение или уведомление, получать от него письменные пояснения, а представитель нанимателя или заместитель Главы администрации муниципального округа, специально на то уполномоченный, может направлять запросы в заинтересованные организации. </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По результатам предварительного рассмотрения уведомлений отдел осуществляет подготовку мотивированных заключений на каждое из уведомлений.</w:t>
      </w:r>
    </w:p>
    <w:p w:rsidR="001D14BC" w:rsidRPr="001D14BC" w:rsidRDefault="001D14BC" w:rsidP="001D14BC">
      <w:pPr>
        <w:numPr>
          <w:ilvl w:val="0"/>
          <w:numId w:val="37"/>
        </w:numPr>
        <w:tabs>
          <w:tab w:val="clear" w:pos="720"/>
          <w:tab w:val="num" w:pos="0"/>
          <w:tab w:val="left" w:pos="900"/>
        </w:tabs>
        <w:suppressAutoHyphens/>
        <w:ind w:left="0" w:firstLine="284"/>
        <w:jc w:val="both"/>
        <w:rPr>
          <w:rFonts w:ascii="Arial" w:hAnsi="Arial" w:cs="Arial"/>
          <w:sz w:val="16"/>
          <w:szCs w:val="16"/>
        </w:rPr>
      </w:pPr>
      <w:r w:rsidRPr="001D14BC">
        <w:rPr>
          <w:rFonts w:ascii="Arial" w:hAnsi="Arial" w:cs="Arial"/>
          <w:sz w:val="16"/>
          <w:szCs w:val="16"/>
        </w:rPr>
        <w:t xml:space="preserve">Уведомления, заключения и другие материалы, полученные в ходе  предварительного рассмотрения уведомлений, представляются отделом Главе муниципального округа в течение 7 рабочих дней со дня поступления уведомлений в отдел в соответствии с пунктом 4 Положения. </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В случае направления запросов, указанных в абзаце втором пункта 10 и в абзаце втором пункта 11  Положения, уведомления, заключения и другие материалы представляются отделом Главе муниципального округа в течение 45 дней со дня поступления уведомлений в отдел. В случае непоступления ответов на запросы указанный срок может быть продлен, но не более чем на 30 дней.</w:t>
      </w:r>
    </w:p>
    <w:p w:rsidR="001D14BC" w:rsidRPr="001D14BC" w:rsidRDefault="001D14BC" w:rsidP="001D14BC">
      <w:pPr>
        <w:numPr>
          <w:ilvl w:val="0"/>
          <w:numId w:val="37"/>
        </w:numPr>
        <w:tabs>
          <w:tab w:val="left" w:pos="1080"/>
        </w:tabs>
        <w:suppressAutoHyphens/>
        <w:ind w:left="0" w:firstLine="284"/>
        <w:jc w:val="both"/>
        <w:rPr>
          <w:rFonts w:ascii="Arial" w:hAnsi="Arial" w:cs="Arial"/>
          <w:sz w:val="16"/>
          <w:szCs w:val="16"/>
        </w:rPr>
      </w:pPr>
      <w:r w:rsidRPr="001D14BC">
        <w:rPr>
          <w:rFonts w:ascii="Arial" w:hAnsi="Arial" w:cs="Arial"/>
          <w:sz w:val="16"/>
          <w:szCs w:val="16"/>
        </w:rPr>
        <w:t>Порядок рассмотрения уведомления комиссией осуществляется в соответствии с Положением о комиссии по соблюдению требований к служебному поведению муниципальных служащих, замещающих должности муниципальной службы в Администрации Валдайского муниципального округа и урегулированию конфликта интересов».</w:t>
      </w:r>
    </w:p>
    <w:p w:rsidR="001D14BC" w:rsidRPr="001D14BC" w:rsidRDefault="001D14BC" w:rsidP="001D14BC">
      <w:pPr>
        <w:ind w:left="6237"/>
        <w:jc w:val="center"/>
        <w:rPr>
          <w:rFonts w:ascii="Arial" w:hAnsi="Arial" w:cs="Arial"/>
          <w:sz w:val="16"/>
          <w:szCs w:val="16"/>
        </w:rPr>
      </w:pPr>
      <w:r w:rsidRPr="001D14BC">
        <w:rPr>
          <w:rFonts w:ascii="Arial" w:hAnsi="Arial" w:cs="Arial"/>
          <w:sz w:val="16"/>
          <w:szCs w:val="16"/>
        </w:rPr>
        <w:t>Приложение 1</w:t>
      </w:r>
    </w:p>
    <w:p w:rsidR="001D14BC" w:rsidRPr="001D14BC" w:rsidRDefault="001D14BC" w:rsidP="001D14BC">
      <w:pPr>
        <w:ind w:left="6237"/>
        <w:jc w:val="both"/>
        <w:rPr>
          <w:rFonts w:ascii="Arial" w:hAnsi="Arial" w:cs="Arial"/>
          <w:sz w:val="16"/>
          <w:szCs w:val="16"/>
        </w:rPr>
      </w:pPr>
      <w:r w:rsidRPr="001D14BC">
        <w:rPr>
          <w:rFonts w:ascii="Arial" w:hAnsi="Arial" w:cs="Arial"/>
          <w:sz w:val="16"/>
          <w:szCs w:val="16"/>
        </w:rPr>
        <w:t xml:space="preserve">к Положению </w:t>
      </w:r>
      <w:r w:rsidRPr="001D14BC">
        <w:rPr>
          <w:rFonts w:ascii="Arial" w:hAnsi="Arial" w:cs="Arial"/>
          <w:bCs/>
          <w:sz w:val="16"/>
          <w:szCs w:val="16"/>
        </w:rPr>
        <w:t xml:space="preserve">о порядке </w:t>
      </w:r>
      <w:r w:rsidRPr="001D14BC">
        <w:rPr>
          <w:rFonts w:ascii="Arial" w:hAnsi="Arial" w:cs="Arial"/>
          <w:sz w:val="16"/>
          <w:szCs w:val="16"/>
        </w:rPr>
        <w:t>сообщения муниципальными служащими, замещающими должности муниципальной службы в Администрации Валдайского муниципального округа, о возникновении личной заинтересованности</w:t>
      </w:r>
      <w:r w:rsidRPr="001D14BC">
        <w:rPr>
          <w:rFonts w:ascii="Arial" w:hAnsi="Arial" w:cs="Arial"/>
          <w:bCs/>
          <w:sz w:val="16"/>
          <w:szCs w:val="16"/>
        </w:rPr>
        <w:t xml:space="preserve"> при исполнении должностных обязанностей, которая приводит или может привести к конфликту интересов</w:t>
      </w:r>
    </w:p>
    <w:p w:rsidR="001D14BC" w:rsidRPr="001D14BC" w:rsidRDefault="001D14BC" w:rsidP="001D14BC">
      <w:pPr>
        <w:tabs>
          <w:tab w:val="left" w:pos="7275"/>
        </w:tabs>
        <w:ind w:left="3969"/>
        <w:jc w:val="both"/>
        <w:rPr>
          <w:rFonts w:ascii="Arial" w:hAnsi="Arial" w:cs="Arial"/>
          <w:sz w:val="16"/>
          <w:szCs w:val="16"/>
        </w:rPr>
      </w:pPr>
      <w:r w:rsidRPr="001D14BC">
        <w:rPr>
          <w:rFonts w:ascii="Arial" w:hAnsi="Arial" w:cs="Arial"/>
          <w:sz w:val="16"/>
          <w:szCs w:val="16"/>
        </w:rPr>
        <w:t>Представителю нанимателя (работодателю)</w:t>
      </w:r>
    </w:p>
    <w:p w:rsidR="001D14BC" w:rsidRPr="001D14BC" w:rsidRDefault="001D14BC" w:rsidP="001D14BC">
      <w:pPr>
        <w:tabs>
          <w:tab w:val="left" w:pos="7275"/>
        </w:tabs>
        <w:ind w:left="3969"/>
        <w:jc w:val="both"/>
        <w:rPr>
          <w:rFonts w:ascii="Arial" w:hAnsi="Arial" w:cs="Arial"/>
          <w:sz w:val="16"/>
          <w:szCs w:val="16"/>
        </w:rPr>
      </w:pPr>
      <w:r w:rsidRPr="001D14BC">
        <w:rPr>
          <w:rFonts w:ascii="Arial" w:hAnsi="Arial" w:cs="Arial"/>
          <w:sz w:val="16"/>
          <w:szCs w:val="16"/>
        </w:rPr>
        <w:t>от ____________________________________</w:t>
      </w:r>
    </w:p>
    <w:p w:rsidR="001D14BC" w:rsidRPr="001D14BC" w:rsidRDefault="001D14BC" w:rsidP="001D14BC">
      <w:pPr>
        <w:tabs>
          <w:tab w:val="left" w:pos="6120"/>
        </w:tabs>
        <w:ind w:left="3969"/>
        <w:jc w:val="both"/>
        <w:rPr>
          <w:rFonts w:ascii="Arial" w:hAnsi="Arial" w:cs="Arial"/>
          <w:sz w:val="16"/>
          <w:szCs w:val="16"/>
        </w:rPr>
      </w:pPr>
      <w:r w:rsidRPr="001D14BC">
        <w:rPr>
          <w:rFonts w:ascii="Arial" w:hAnsi="Arial" w:cs="Arial"/>
          <w:sz w:val="16"/>
          <w:szCs w:val="16"/>
        </w:rPr>
        <w:t>______________________________________</w:t>
      </w:r>
    </w:p>
    <w:p w:rsidR="001D14BC" w:rsidRPr="001D14BC" w:rsidRDefault="001D14BC" w:rsidP="001D14BC">
      <w:pPr>
        <w:tabs>
          <w:tab w:val="left" w:pos="6120"/>
        </w:tabs>
        <w:ind w:left="3969"/>
        <w:jc w:val="center"/>
        <w:rPr>
          <w:rFonts w:ascii="Arial" w:hAnsi="Arial" w:cs="Arial"/>
          <w:sz w:val="16"/>
          <w:szCs w:val="16"/>
        </w:rPr>
      </w:pPr>
      <w:r w:rsidRPr="001D14BC">
        <w:rPr>
          <w:rFonts w:ascii="Arial" w:hAnsi="Arial" w:cs="Arial"/>
          <w:sz w:val="16"/>
          <w:szCs w:val="16"/>
        </w:rPr>
        <w:t>(Ф.И.О (при наличии), замещаемая должность)</w:t>
      </w:r>
    </w:p>
    <w:p w:rsidR="001D14BC" w:rsidRPr="001D14BC" w:rsidRDefault="001D14BC" w:rsidP="001D14BC">
      <w:pPr>
        <w:tabs>
          <w:tab w:val="left" w:pos="3825"/>
        </w:tabs>
        <w:jc w:val="center"/>
        <w:rPr>
          <w:rFonts w:ascii="Arial" w:hAnsi="Arial" w:cs="Arial"/>
          <w:b/>
          <w:bCs/>
          <w:sz w:val="16"/>
          <w:szCs w:val="16"/>
        </w:rPr>
      </w:pPr>
      <w:r w:rsidRPr="001D14BC">
        <w:rPr>
          <w:rFonts w:ascii="Arial" w:hAnsi="Arial" w:cs="Arial"/>
          <w:b/>
          <w:bCs/>
          <w:sz w:val="16"/>
          <w:szCs w:val="16"/>
        </w:rPr>
        <w:t>УВЕДОМЛЕНИЕ</w:t>
      </w:r>
    </w:p>
    <w:p w:rsidR="001D14BC" w:rsidRPr="001D14BC" w:rsidRDefault="001D14BC" w:rsidP="001D14BC">
      <w:pPr>
        <w:jc w:val="center"/>
        <w:rPr>
          <w:rFonts w:ascii="Arial" w:hAnsi="Arial" w:cs="Arial"/>
          <w:b/>
          <w:bCs/>
          <w:sz w:val="16"/>
          <w:szCs w:val="16"/>
        </w:rPr>
      </w:pPr>
      <w:r w:rsidRPr="001D14BC">
        <w:rPr>
          <w:rFonts w:ascii="Arial" w:hAnsi="Arial" w:cs="Arial"/>
          <w:b/>
          <w:bCs/>
          <w:sz w:val="16"/>
          <w:szCs w:val="16"/>
        </w:rPr>
        <w:t>о возникновении личной заинтересованности при исполнении должностных обязанностей, которая приводит или</w:t>
      </w:r>
    </w:p>
    <w:p w:rsidR="001D14BC" w:rsidRPr="001D14BC" w:rsidRDefault="001D14BC" w:rsidP="001D14BC">
      <w:pPr>
        <w:jc w:val="center"/>
        <w:rPr>
          <w:rFonts w:ascii="Arial" w:hAnsi="Arial" w:cs="Arial"/>
          <w:b/>
          <w:bCs/>
          <w:sz w:val="16"/>
          <w:szCs w:val="16"/>
        </w:rPr>
      </w:pPr>
      <w:r w:rsidRPr="001D14BC">
        <w:rPr>
          <w:rFonts w:ascii="Arial" w:hAnsi="Arial" w:cs="Arial"/>
          <w:b/>
          <w:bCs/>
          <w:sz w:val="16"/>
          <w:szCs w:val="16"/>
        </w:rPr>
        <w:t>может привести к конфликту интересов</w:t>
      </w:r>
    </w:p>
    <w:p w:rsidR="001D14BC" w:rsidRPr="001D14BC" w:rsidRDefault="001D14BC" w:rsidP="001D14BC">
      <w:pPr>
        <w:ind w:firstLine="709"/>
        <w:jc w:val="both"/>
        <w:rPr>
          <w:rFonts w:ascii="Arial" w:hAnsi="Arial" w:cs="Arial"/>
          <w:sz w:val="16"/>
          <w:szCs w:val="16"/>
        </w:rPr>
      </w:pPr>
      <w:r w:rsidRPr="001D14BC">
        <w:rPr>
          <w:rFonts w:ascii="Arial" w:hAnsi="Arial" w:cs="Arial"/>
          <w:sz w:val="16"/>
          <w:szCs w:val="16"/>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1D14BC" w:rsidRPr="001D14BC" w:rsidRDefault="001D14BC" w:rsidP="001D14BC">
      <w:pPr>
        <w:ind w:firstLine="709"/>
        <w:jc w:val="both"/>
        <w:rPr>
          <w:rFonts w:ascii="Arial" w:hAnsi="Arial" w:cs="Arial"/>
          <w:sz w:val="16"/>
          <w:szCs w:val="16"/>
        </w:rPr>
      </w:pPr>
      <w:r w:rsidRPr="001D14BC">
        <w:rPr>
          <w:rFonts w:ascii="Arial" w:hAnsi="Arial" w:cs="Arial"/>
          <w:sz w:val="16"/>
          <w:szCs w:val="16"/>
        </w:rPr>
        <w:t>Обстоятельства, являющиеся основанием возникновения личной заинтересованности: ________________________________________________</w:t>
      </w:r>
    </w:p>
    <w:p w:rsidR="001D14BC" w:rsidRPr="001D14BC" w:rsidRDefault="001D14BC" w:rsidP="001D14BC">
      <w:pPr>
        <w:jc w:val="both"/>
        <w:rPr>
          <w:rFonts w:ascii="Arial" w:hAnsi="Arial" w:cs="Arial"/>
          <w:sz w:val="16"/>
          <w:szCs w:val="16"/>
        </w:rPr>
      </w:pPr>
      <w:r w:rsidRPr="001D14BC">
        <w:rPr>
          <w:rFonts w:ascii="Arial" w:hAnsi="Arial" w:cs="Arial"/>
          <w:sz w:val="16"/>
          <w:szCs w:val="16"/>
        </w:rPr>
        <w:t>__________________________________________________________________</w:t>
      </w:r>
    </w:p>
    <w:p w:rsidR="001D14BC" w:rsidRPr="001D14BC" w:rsidRDefault="001D14BC" w:rsidP="001D14BC">
      <w:pPr>
        <w:jc w:val="both"/>
        <w:rPr>
          <w:rFonts w:ascii="Arial" w:hAnsi="Arial" w:cs="Arial"/>
          <w:sz w:val="16"/>
          <w:szCs w:val="16"/>
        </w:rPr>
      </w:pPr>
      <w:r w:rsidRPr="001D14BC">
        <w:rPr>
          <w:rFonts w:ascii="Arial" w:hAnsi="Arial" w:cs="Arial"/>
          <w:sz w:val="16"/>
          <w:szCs w:val="16"/>
        </w:rPr>
        <w:t>__________________________________________________________________.</w:t>
      </w:r>
    </w:p>
    <w:p w:rsidR="001D14BC" w:rsidRPr="001D14BC" w:rsidRDefault="001D14BC" w:rsidP="001D14BC">
      <w:pPr>
        <w:ind w:firstLine="709"/>
        <w:jc w:val="both"/>
        <w:rPr>
          <w:rFonts w:ascii="Arial" w:hAnsi="Arial" w:cs="Arial"/>
          <w:sz w:val="16"/>
          <w:szCs w:val="16"/>
        </w:rPr>
      </w:pPr>
      <w:r w:rsidRPr="001D14BC">
        <w:rPr>
          <w:rFonts w:ascii="Arial" w:hAnsi="Arial" w:cs="Arial"/>
          <w:sz w:val="16"/>
          <w:szCs w:val="1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w:t>
      </w:r>
    </w:p>
    <w:p w:rsidR="001D14BC" w:rsidRPr="001D14BC" w:rsidRDefault="001D14BC" w:rsidP="001D14BC">
      <w:pPr>
        <w:ind w:firstLine="709"/>
        <w:jc w:val="both"/>
        <w:rPr>
          <w:rFonts w:ascii="Arial" w:hAnsi="Arial" w:cs="Arial"/>
          <w:sz w:val="16"/>
          <w:szCs w:val="16"/>
        </w:rPr>
      </w:pPr>
      <w:r w:rsidRPr="001D14BC">
        <w:rPr>
          <w:rFonts w:ascii="Arial" w:hAnsi="Arial" w:cs="Arial"/>
          <w:sz w:val="16"/>
          <w:szCs w:val="16"/>
        </w:rPr>
        <w:t>Предлагаемые меры по предотвращению или урегулированию конфликта интересов: _________________________________________________________________________________________________________________.</w:t>
      </w:r>
    </w:p>
    <w:p w:rsidR="001D14BC" w:rsidRPr="001D14BC" w:rsidRDefault="001D14BC" w:rsidP="001D14BC">
      <w:pPr>
        <w:ind w:firstLine="709"/>
        <w:jc w:val="both"/>
        <w:rPr>
          <w:rFonts w:ascii="Arial" w:hAnsi="Arial" w:cs="Arial"/>
          <w:sz w:val="16"/>
          <w:szCs w:val="16"/>
        </w:rPr>
      </w:pPr>
      <w:r w:rsidRPr="001D14BC">
        <w:rPr>
          <w:rFonts w:ascii="Arial" w:hAnsi="Arial" w:cs="Arial"/>
          <w:sz w:val="16"/>
          <w:szCs w:val="16"/>
        </w:rPr>
        <w:t xml:space="preserve">Намереваюсь (не намереваюсь) лично присутствовать на заседании комиссии по рассмотрению вопросов урегулирования конфликта интересов в отношении руководителя муниципального учреждения подведомственного </w:t>
      </w:r>
    </w:p>
    <w:p w:rsidR="001D14BC" w:rsidRPr="001D14BC" w:rsidRDefault="001D14BC" w:rsidP="001D14BC">
      <w:pPr>
        <w:ind w:firstLine="709"/>
        <w:jc w:val="both"/>
        <w:rPr>
          <w:rFonts w:ascii="Arial" w:hAnsi="Arial" w:cs="Arial"/>
          <w:sz w:val="16"/>
          <w:szCs w:val="16"/>
        </w:rPr>
      </w:pPr>
      <w:r w:rsidRPr="001D14BC">
        <w:rPr>
          <w:rFonts w:ascii="Arial" w:hAnsi="Arial" w:cs="Arial"/>
          <w:sz w:val="16"/>
          <w:szCs w:val="16"/>
        </w:rPr>
        <w:t>Администрации Валдайского муниципального округа при рассмотрении настоящего уведомления (нужное подчеркнуть).</w:t>
      </w:r>
    </w:p>
    <w:p w:rsidR="001D14BC" w:rsidRPr="001D14BC" w:rsidRDefault="001D14BC" w:rsidP="001D14BC">
      <w:pPr>
        <w:jc w:val="both"/>
        <w:rPr>
          <w:rFonts w:ascii="Arial" w:hAnsi="Arial" w:cs="Arial"/>
          <w:sz w:val="16"/>
          <w:szCs w:val="16"/>
        </w:rPr>
      </w:pPr>
      <w:r w:rsidRPr="001D14BC">
        <w:rPr>
          <w:rFonts w:ascii="Arial" w:hAnsi="Arial" w:cs="Arial"/>
          <w:sz w:val="16"/>
          <w:szCs w:val="16"/>
        </w:rPr>
        <w:t>«__»_________20__года __________________________   __________________</w:t>
      </w:r>
    </w:p>
    <w:p w:rsidR="001D14BC" w:rsidRPr="001D14BC" w:rsidRDefault="001D14BC" w:rsidP="001D14BC">
      <w:pPr>
        <w:tabs>
          <w:tab w:val="left" w:pos="3195"/>
          <w:tab w:val="left" w:pos="6630"/>
        </w:tabs>
        <w:ind w:left="3119"/>
        <w:jc w:val="center"/>
        <w:rPr>
          <w:rFonts w:ascii="Arial" w:hAnsi="Arial" w:cs="Arial"/>
          <w:sz w:val="16"/>
          <w:szCs w:val="16"/>
        </w:rPr>
      </w:pPr>
      <w:r w:rsidRPr="001D14BC">
        <w:rPr>
          <w:rFonts w:ascii="Arial" w:hAnsi="Arial" w:cs="Arial"/>
          <w:sz w:val="16"/>
          <w:szCs w:val="16"/>
        </w:rPr>
        <w:t>(подпись лица, направляющего          (И.О (при наличии).</w:t>
      </w:r>
    </w:p>
    <w:p w:rsidR="001D14BC" w:rsidRPr="001D14BC" w:rsidRDefault="001D14BC" w:rsidP="001D14BC">
      <w:pPr>
        <w:tabs>
          <w:tab w:val="left" w:pos="3195"/>
          <w:tab w:val="left" w:pos="6630"/>
        </w:tabs>
        <w:ind w:left="3119"/>
        <w:jc w:val="center"/>
        <w:rPr>
          <w:rFonts w:ascii="Arial" w:hAnsi="Arial" w:cs="Arial"/>
          <w:sz w:val="16"/>
          <w:szCs w:val="16"/>
        </w:rPr>
      </w:pPr>
      <w:r w:rsidRPr="001D14BC">
        <w:rPr>
          <w:rFonts w:ascii="Arial" w:hAnsi="Arial" w:cs="Arial"/>
          <w:sz w:val="16"/>
          <w:szCs w:val="16"/>
        </w:rPr>
        <w:t>уведомление)                                     Фамилия)</w:t>
      </w:r>
    </w:p>
    <w:p w:rsidR="001D14BC" w:rsidRPr="001D14BC" w:rsidRDefault="001D14BC" w:rsidP="001D14BC">
      <w:pPr>
        <w:tabs>
          <w:tab w:val="left" w:pos="5880"/>
        </w:tabs>
        <w:ind w:left="6237"/>
        <w:jc w:val="both"/>
        <w:rPr>
          <w:rFonts w:ascii="Arial" w:hAnsi="Arial" w:cs="Arial"/>
          <w:sz w:val="16"/>
          <w:szCs w:val="16"/>
        </w:rPr>
      </w:pPr>
      <w:r w:rsidRPr="001D14BC">
        <w:rPr>
          <w:rFonts w:ascii="Arial" w:hAnsi="Arial" w:cs="Arial"/>
          <w:sz w:val="16"/>
          <w:szCs w:val="16"/>
        </w:rPr>
        <w:t>Приложение 2</w:t>
      </w:r>
    </w:p>
    <w:p w:rsidR="001D14BC" w:rsidRPr="001D14BC" w:rsidRDefault="001D14BC" w:rsidP="001D14BC">
      <w:pPr>
        <w:tabs>
          <w:tab w:val="left" w:pos="4140"/>
        </w:tabs>
        <w:ind w:left="6237"/>
        <w:jc w:val="both"/>
        <w:rPr>
          <w:rFonts w:ascii="Arial" w:hAnsi="Arial" w:cs="Arial"/>
          <w:sz w:val="16"/>
          <w:szCs w:val="16"/>
        </w:rPr>
      </w:pPr>
      <w:r w:rsidRPr="001D14BC">
        <w:rPr>
          <w:rFonts w:ascii="Arial" w:hAnsi="Arial" w:cs="Arial"/>
          <w:sz w:val="16"/>
          <w:szCs w:val="16"/>
        </w:rPr>
        <w:t>к Положению о порядке сообщения муниципальными служащими, замещающими должности муниципальной службы в Администрации Валдайского муниципального округа,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ЖУРНАЛ</w:t>
      </w:r>
    </w:p>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12"/>
        <w:gridCol w:w="2179"/>
        <w:gridCol w:w="1609"/>
        <w:gridCol w:w="1739"/>
        <w:gridCol w:w="1473"/>
        <w:gridCol w:w="4038"/>
      </w:tblGrid>
      <w:tr w:rsidR="001D14BC" w:rsidRPr="001D14BC" w:rsidTr="009A6E2E">
        <w:tc>
          <w:tcPr>
            <w:tcW w:w="137" w:type="pct"/>
            <w:vAlign w:val="center"/>
          </w:tcPr>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 п/п</w:t>
            </w:r>
          </w:p>
        </w:tc>
        <w:tc>
          <w:tcPr>
            <w:tcW w:w="960" w:type="pct"/>
            <w:vAlign w:val="center"/>
          </w:tcPr>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Фамилия, имя,</w:t>
            </w:r>
          </w:p>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отчество (при наличии),</w:t>
            </w:r>
          </w:p>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должность лица,</w:t>
            </w:r>
          </w:p>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направившего</w:t>
            </w:r>
          </w:p>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уведомление</w:t>
            </w:r>
          </w:p>
        </w:tc>
        <w:tc>
          <w:tcPr>
            <w:tcW w:w="709" w:type="pct"/>
            <w:vAlign w:val="center"/>
          </w:tcPr>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Содержание</w:t>
            </w:r>
          </w:p>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уведомления</w:t>
            </w:r>
          </w:p>
        </w:tc>
        <w:tc>
          <w:tcPr>
            <w:tcW w:w="766" w:type="pct"/>
            <w:vAlign w:val="center"/>
          </w:tcPr>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Фамилия, имя, отчество (при наличии), должность лица, принявшего уведомление</w:t>
            </w:r>
          </w:p>
        </w:tc>
        <w:tc>
          <w:tcPr>
            <w:tcW w:w="649" w:type="pct"/>
            <w:vAlign w:val="center"/>
          </w:tcPr>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Дата</w:t>
            </w:r>
          </w:p>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регистрации уведомления</w:t>
            </w:r>
          </w:p>
        </w:tc>
        <w:tc>
          <w:tcPr>
            <w:tcW w:w="1779" w:type="pct"/>
            <w:vAlign w:val="center"/>
          </w:tcPr>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Дата направления уведомления в адрес Главы муниципального округа Администрации Валдайского муниципального округа с указанием фамилии, имени, отчества (при наличии) лица, направившего уведомление, его подпись</w:t>
            </w:r>
          </w:p>
        </w:tc>
      </w:tr>
      <w:tr w:rsidR="001D14BC" w:rsidRPr="001D14BC" w:rsidTr="009A6E2E">
        <w:tc>
          <w:tcPr>
            <w:tcW w:w="137" w:type="pct"/>
            <w:vAlign w:val="center"/>
          </w:tcPr>
          <w:p w:rsidR="001D14BC" w:rsidRPr="001D14BC" w:rsidRDefault="001D14BC" w:rsidP="001D14BC">
            <w:pPr>
              <w:tabs>
                <w:tab w:val="left" w:pos="3195"/>
                <w:tab w:val="left" w:pos="6255"/>
              </w:tabs>
              <w:jc w:val="center"/>
              <w:rPr>
                <w:rFonts w:ascii="Arial" w:hAnsi="Arial" w:cs="Arial"/>
                <w:sz w:val="16"/>
                <w:szCs w:val="16"/>
              </w:rPr>
            </w:pPr>
            <w:r w:rsidRPr="001D14BC">
              <w:rPr>
                <w:rFonts w:ascii="Arial" w:hAnsi="Arial" w:cs="Arial"/>
                <w:sz w:val="16"/>
                <w:szCs w:val="16"/>
              </w:rPr>
              <w:t>1</w:t>
            </w:r>
          </w:p>
        </w:tc>
        <w:tc>
          <w:tcPr>
            <w:tcW w:w="960" w:type="pct"/>
            <w:vAlign w:val="center"/>
          </w:tcPr>
          <w:p w:rsidR="001D14BC" w:rsidRPr="001D14BC" w:rsidRDefault="001D14BC" w:rsidP="001D14BC">
            <w:pPr>
              <w:tabs>
                <w:tab w:val="left" w:pos="3195"/>
                <w:tab w:val="left" w:pos="6255"/>
              </w:tabs>
              <w:jc w:val="center"/>
              <w:rPr>
                <w:rFonts w:ascii="Arial" w:hAnsi="Arial" w:cs="Arial"/>
                <w:sz w:val="16"/>
                <w:szCs w:val="16"/>
              </w:rPr>
            </w:pPr>
            <w:r w:rsidRPr="001D14BC">
              <w:rPr>
                <w:rFonts w:ascii="Arial" w:hAnsi="Arial" w:cs="Arial"/>
                <w:sz w:val="16"/>
                <w:szCs w:val="16"/>
              </w:rPr>
              <w:t>2</w:t>
            </w:r>
          </w:p>
        </w:tc>
        <w:tc>
          <w:tcPr>
            <w:tcW w:w="709" w:type="pct"/>
            <w:vAlign w:val="center"/>
          </w:tcPr>
          <w:p w:rsidR="001D14BC" w:rsidRPr="001D14BC" w:rsidRDefault="001D14BC" w:rsidP="001D14BC">
            <w:pPr>
              <w:tabs>
                <w:tab w:val="left" w:pos="3195"/>
                <w:tab w:val="left" w:pos="6255"/>
              </w:tabs>
              <w:jc w:val="center"/>
              <w:rPr>
                <w:rFonts w:ascii="Arial" w:hAnsi="Arial" w:cs="Arial"/>
                <w:sz w:val="16"/>
                <w:szCs w:val="16"/>
              </w:rPr>
            </w:pPr>
            <w:r w:rsidRPr="001D14BC">
              <w:rPr>
                <w:rFonts w:ascii="Arial" w:hAnsi="Arial" w:cs="Arial"/>
                <w:sz w:val="16"/>
                <w:szCs w:val="16"/>
              </w:rPr>
              <w:t>3</w:t>
            </w:r>
          </w:p>
        </w:tc>
        <w:tc>
          <w:tcPr>
            <w:tcW w:w="766" w:type="pct"/>
            <w:vAlign w:val="center"/>
          </w:tcPr>
          <w:p w:rsidR="001D14BC" w:rsidRPr="001D14BC" w:rsidRDefault="001D14BC" w:rsidP="001D14BC">
            <w:pPr>
              <w:tabs>
                <w:tab w:val="left" w:pos="3195"/>
                <w:tab w:val="left" w:pos="6255"/>
              </w:tabs>
              <w:jc w:val="center"/>
              <w:rPr>
                <w:rFonts w:ascii="Arial" w:hAnsi="Arial" w:cs="Arial"/>
                <w:sz w:val="16"/>
                <w:szCs w:val="16"/>
              </w:rPr>
            </w:pPr>
            <w:r w:rsidRPr="001D14BC">
              <w:rPr>
                <w:rFonts w:ascii="Arial" w:hAnsi="Arial" w:cs="Arial"/>
                <w:sz w:val="16"/>
                <w:szCs w:val="16"/>
              </w:rPr>
              <w:t>4</w:t>
            </w:r>
          </w:p>
        </w:tc>
        <w:tc>
          <w:tcPr>
            <w:tcW w:w="649" w:type="pct"/>
            <w:vAlign w:val="center"/>
          </w:tcPr>
          <w:p w:rsidR="001D14BC" w:rsidRPr="001D14BC" w:rsidRDefault="001D14BC" w:rsidP="001D14BC">
            <w:pPr>
              <w:tabs>
                <w:tab w:val="left" w:pos="3195"/>
                <w:tab w:val="left" w:pos="6255"/>
              </w:tabs>
              <w:jc w:val="center"/>
              <w:rPr>
                <w:rFonts w:ascii="Arial" w:hAnsi="Arial" w:cs="Arial"/>
                <w:sz w:val="16"/>
                <w:szCs w:val="16"/>
              </w:rPr>
            </w:pPr>
            <w:r w:rsidRPr="001D14BC">
              <w:rPr>
                <w:rFonts w:ascii="Arial" w:hAnsi="Arial" w:cs="Arial"/>
                <w:sz w:val="16"/>
                <w:szCs w:val="16"/>
              </w:rPr>
              <w:t>5</w:t>
            </w:r>
          </w:p>
        </w:tc>
        <w:tc>
          <w:tcPr>
            <w:tcW w:w="1779" w:type="pct"/>
            <w:vAlign w:val="center"/>
          </w:tcPr>
          <w:p w:rsidR="001D14BC" w:rsidRPr="001D14BC" w:rsidRDefault="001D14BC" w:rsidP="001D14BC">
            <w:pPr>
              <w:tabs>
                <w:tab w:val="left" w:pos="3195"/>
                <w:tab w:val="left" w:pos="6255"/>
              </w:tabs>
              <w:jc w:val="center"/>
              <w:rPr>
                <w:rFonts w:ascii="Arial" w:hAnsi="Arial" w:cs="Arial"/>
                <w:sz w:val="16"/>
                <w:szCs w:val="16"/>
              </w:rPr>
            </w:pPr>
            <w:r w:rsidRPr="001D14BC">
              <w:rPr>
                <w:rFonts w:ascii="Arial" w:hAnsi="Arial" w:cs="Arial"/>
                <w:sz w:val="16"/>
                <w:szCs w:val="16"/>
              </w:rPr>
              <w:t>6</w:t>
            </w:r>
          </w:p>
        </w:tc>
      </w:tr>
      <w:tr w:rsidR="001D14BC" w:rsidRPr="001D14BC" w:rsidTr="009A6E2E">
        <w:tc>
          <w:tcPr>
            <w:tcW w:w="137"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960"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709"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766"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649"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1779" w:type="pct"/>
            <w:vAlign w:val="center"/>
          </w:tcPr>
          <w:p w:rsidR="001D14BC" w:rsidRPr="001D14BC" w:rsidRDefault="001D14BC" w:rsidP="001D14BC">
            <w:pPr>
              <w:tabs>
                <w:tab w:val="left" w:pos="3195"/>
                <w:tab w:val="left" w:pos="6255"/>
              </w:tabs>
              <w:jc w:val="center"/>
              <w:rPr>
                <w:rFonts w:ascii="Arial" w:hAnsi="Arial" w:cs="Arial"/>
                <w:sz w:val="16"/>
                <w:szCs w:val="16"/>
              </w:rPr>
            </w:pPr>
          </w:p>
        </w:tc>
      </w:tr>
      <w:tr w:rsidR="001D14BC" w:rsidRPr="001D14BC" w:rsidTr="009A6E2E">
        <w:tc>
          <w:tcPr>
            <w:tcW w:w="137"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960"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709"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766"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649"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1779" w:type="pct"/>
            <w:vAlign w:val="center"/>
          </w:tcPr>
          <w:p w:rsidR="001D14BC" w:rsidRPr="001D14BC" w:rsidRDefault="001D14BC" w:rsidP="001D14BC">
            <w:pPr>
              <w:tabs>
                <w:tab w:val="left" w:pos="3195"/>
                <w:tab w:val="left" w:pos="6255"/>
              </w:tabs>
              <w:jc w:val="center"/>
              <w:rPr>
                <w:rFonts w:ascii="Arial" w:hAnsi="Arial" w:cs="Arial"/>
                <w:sz w:val="16"/>
                <w:szCs w:val="16"/>
              </w:rPr>
            </w:pPr>
          </w:p>
        </w:tc>
      </w:tr>
      <w:tr w:rsidR="001D14BC" w:rsidRPr="001D14BC" w:rsidTr="009A6E2E">
        <w:tc>
          <w:tcPr>
            <w:tcW w:w="137"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960"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709"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766"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649"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1779" w:type="pct"/>
            <w:vAlign w:val="center"/>
          </w:tcPr>
          <w:p w:rsidR="001D14BC" w:rsidRPr="001D14BC" w:rsidRDefault="001D14BC" w:rsidP="001D14BC">
            <w:pPr>
              <w:tabs>
                <w:tab w:val="left" w:pos="3195"/>
                <w:tab w:val="left" w:pos="6255"/>
              </w:tabs>
              <w:jc w:val="center"/>
              <w:rPr>
                <w:rFonts w:ascii="Arial" w:hAnsi="Arial" w:cs="Arial"/>
                <w:sz w:val="16"/>
                <w:szCs w:val="16"/>
              </w:rPr>
            </w:pPr>
          </w:p>
        </w:tc>
      </w:tr>
      <w:tr w:rsidR="001D14BC" w:rsidRPr="001D14BC" w:rsidTr="009A6E2E">
        <w:tc>
          <w:tcPr>
            <w:tcW w:w="137"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960"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709"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766"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649" w:type="pct"/>
            <w:vAlign w:val="center"/>
          </w:tcPr>
          <w:p w:rsidR="001D14BC" w:rsidRPr="001D14BC" w:rsidRDefault="001D14BC" w:rsidP="001D14BC">
            <w:pPr>
              <w:tabs>
                <w:tab w:val="left" w:pos="3195"/>
                <w:tab w:val="left" w:pos="6255"/>
              </w:tabs>
              <w:jc w:val="center"/>
              <w:rPr>
                <w:rFonts w:ascii="Arial" w:hAnsi="Arial" w:cs="Arial"/>
                <w:sz w:val="16"/>
                <w:szCs w:val="16"/>
              </w:rPr>
            </w:pPr>
          </w:p>
        </w:tc>
        <w:tc>
          <w:tcPr>
            <w:tcW w:w="1779" w:type="pct"/>
            <w:vAlign w:val="center"/>
          </w:tcPr>
          <w:p w:rsidR="001D14BC" w:rsidRPr="001D14BC" w:rsidRDefault="001D14BC" w:rsidP="001D14BC">
            <w:pPr>
              <w:tabs>
                <w:tab w:val="left" w:pos="3195"/>
                <w:tab w:val="left" w:pos="6255"/>
              </w:tabs>
              <w:jc w:val="center"/>
              <w:rPr>
                <w:rFonts w:ascii="Arial" w:hAnsi="Arial" w:cs="Arial"/>
                <w:sz w:val="16"/>
                <w:szCs w:val="16"/>
              </w:rPr>
            </w:pPr>
          </w:p>
        </w:tc>
      </w:tr>
    </w:tbl>
    <w:p w:rsidR="00A647B8" w:rsidRDefault="00A647B8" w:rsidP="004E1A32">
      <w:pPr>
        <w:tabs>
          <w:tab w:val="left" w:pos="5954"/>
        </w:tabs>
        <w:jc w:val="right"/>
        <w:rPr>
          <w:rFonts w:ascii="Arial" w:hAnsi="Arial" w:cs="Arial"/>
          <w:b/>
          <w:sz w:val="16"/>
          <w:szCs w:val="16"/>
        </w:rPr>
      </w:pPr>
    </w:p>
    <w:p w:rsidR="001D14BC" w:rsidRPr="001D14BC" w:rsidRDefault="001D14BC" w:rsidP="001D14BC">
      <w:pPr>
        <w:jc w:val="center"/>
        <w:rPr>
          <w:rFonts w:ascii="Arial" w:hAnsi="Arial" w:cs="Arial"/>
          <w:sz w:val="16"/>
          <w:szCs w:val="16"/>
        </w:rPr>
      </w:pPr>
      <w:r w:rsidRPr="001D14BC">
        <w:rPr>
          <w:rFonts w:ascii="Arial" w:hAnsi="Arial" w:cs="Arial"/>
          <w:sz w:val="16"/>
          <w:szCs w:val="16"/>
        </w:rPr>
        <w:t>П О С Т А Н О В Л Е Н И Е</w:t>
      </w:r>
    </w:p>
    <w:p w:rsidR="001D14BC" w:rsidRPr="001D14BC" w:rsidRDefault="001D14BC" w:rsidP="001D14BC">
      <w:pPr>
        <w:jc w:val="center"/>
        <w:rPr>
          <w:rFonts w:ascii="Arial" w:hAnsi="Arial" w:cs="Arial"/>
          <w:sz w:val="16"/>
          <w:szCs w:val="16"/>
        </w:rPr>
      </w:pPr>
      <w:r w:rsidRPr="001D14BC">
        <w:rPr>
          <w:rFonts w:ascii="Arial" w:hAnsi="Arial" w:cs="Arial"/>
          <w:sz w:val="16"/>
          <w:szCs w:val="16"/>
        </w:rPr>
        <w:t>22.05.2026 № 1305</w:t>
      </w:r>
    </w:p>
    <w:p w:rsidR="001D14BC" w:rsidRPr="001D14BC" w:rsidRDefault="001D14BC" w:rsidP="001D14BC">
      <w:pPr>
        <w:pStyle w:val="headertexttopleveltextcentertext"/>
        <w:shd w:val="clear" w:color="auto" w:fill="FFFFFF"/>
        <w:spacing w:before="0" w:beforeAutospacing="0" w:after="0" w:afterAutospacing="0"/>
        <w:jc w:val="center"/>
        <w:textAlignment w:val="baseline"/>
        <w:rPr>
          <w:rFonts w:ascii="Arial" w:hAnsi="Arial" w:cs="Arial"/>
          <w:b/>
          <w:bCs/>
          <w:spacing w:val="2"/>
          <w:sz w:val="16"/>
          <w:szCs w:val="16"/>
        </w:rPr>
      </w:pPr>
      <w:r w:rsidRPr="001D14BC">
        <w:rPr>
          <w:rFonts w:ascii="Arial" w:hAnsi="Arial" w:cs="Arial"/>
          <w:b/>
          <w:bCs/>
          <w:spacing w:val="2"/>
          <w:sz w:val="16"/>
          <w:szCs w:val="16"/>
        </w:rPr>
        <w:t xml:space="preserve">Об утверждении Положения о порядке уведомления руководителем муниципального учреждения, </w:t>
      </w:r>
      <w:r w:rsidRPr="001D14BC">
        <w:rPr>
          <w:rFonts w:ascii="Arial" w:hAnsi="Arial" w:cs="Arial"/>
          <w:b/>
          <w:bCs/>
          <w:sz w:val="16"/>
          <w:szCs w:val="16"/>
        </w:rPr>
        <w:t>подведомственного Администрации Валдайского муниципального округа,</w:t>
      </w:r>
      <w:r>
        <w:rPr>
          <w:rFonts w:ascii="Arial" w:hAnsi="Arial" w:cs="Arial"/>
          <w:b/>
          <w:bCs/>
          <w:sz w:val="16"/>
          <w:szCs w:val="16"/>
        </w:rPr>
        <w:t xml:space="preserve"> </w:t>
      </w:r>
      <w:r w:rsidRPr="001D14BC">
        <w:rPr>
          <w:rFonts w:ascii="Arial" w:hAnsi="Arial" w:cs="Arial"/>
          <w:b/>
          <w:bCs/>
          <w:spacing w:val="2"/>
          <w:sz w:val="16"/>
          <w:szCs w:val="16"/>
        </w:rPr>
        <w:t>представителя нанимателя (работодателя) о личной заинтересованности при исполнении должностных обязанностей,которая приводит или может привести к конфликту интересов</w:t>
      </w:r>
    </w:p>
    <w:p w:rsidR="001D14BC" w:rsidRPr="001D14BC" w:rsidRDefault="001D14BC" w:rsidP="001D14BC">
      <w:pPr>
        <w:ind w:firstLine="284"/>
        <w:jc w:val="both"/>
        <w:rPr>
          <w:rFonts w:ascii="Arial" w:hAnsi="Arial" w:cs="Arial"/>
          <w:b/>
          <w:bCs/>
          <w:sz w:val="16"/>
          <w:szCs w:val="16"/>
        </w:rPr>
      </w:pPr>
      <w:r w:rsidRPr="001D14BC">
        <w:rPr>
          <w:rFonts w:ascii="Arial" w:hAnsi="Arial" w:cs="Arial"/>
          <w:spacing w:val="2"/>
          <w:sz w:val="16"/>
          <w:szCs w:val="16"/>
        </w:rPr>
        <w:t>В соответствии с Федеральным законом от 25 декабря 2008 года № 273-ФЗ «О противоде</w:t>
      </w:r>
      <w:r w:rsidRPr="001D14BC">
        <w:rPr>
          <w:rFonts w:ascii="Arial" w:hAnsi="Arial" w:cs="Arial"/>
          <w:color w:val="2D2D2D"/>
          <w:spacing w:val="2"/>
          <w:sz w:val="16"/>
          <w:szCs w:val="16"/>
        </w:rPr>
        <w:t xml:space="preserve">йствии коррупции» </w:t>
      </w:r>
      <w:r w:rsidRPr="001D14BC">
        <w:rPr>
          <w:rFonts w:ascii="Arial" w:hAnsi="Arial" w:cs="Arial"/>
          <w:sz w:val="16"/>
          <w:szCs w:val="16"/>
        </w:rPr>
        <w:t xml:space="preserve">Администрация Валдайского муниципального округа </w:t>
      </w:r>
      <w:r w:rsidRPr="001D14BC">
        <w:rPr>
          <w:rFonts w:ascii="Arial" w:hAnsi="Arial" w:cs="Arial"/>
          <w:b/>
          <w:bCs/>
          <w:sz w:val="16"/>
          <w:szCs w:val="16"/>
        </w:rPr>
        <w:t>ПОСТАНОВЛЯЕТ:</w:t>
      </w:r>
    </w:p>
    <w:p w:rsidR="001D14BC" w:rsidRPr="001D14BC" w:rsidRDefault="001D14BC" w:rsidP="001D14BC">
      <w:pPr>
        <w:pStyle w:val="formattexttopleveltext"/>
        <w:shd w:val="clear" w:color="auto" w:fill="FFFFFF"/>
        <w:spacing w:before="0" w:beforeAutospacing="0" w:after="0" w:afterAutospacing="0"/>
        <w:ind w:firstLine="284"/>
        <w:jc w:val="both"/>
        <w:textAlignment w:val="baseline"/>
        <w:rPr>
          <w:rFonts w:ascii="Arial" w:hAnsi="Arial" w:cs="Arial"/>
          <w:sz w:val="16"/>
          <w:szCs w:val="16"/>
        </w:rPr>
      </w:pPr>
      <w:r w:rsidRPr="001D14BC">
        <w:rPr>
          <w:rFonts w:ascii="Arial" w:hAnsi="Arial" w:cs="Arial"/>
          <w:sz w:val="16"/>
          <w:szCs w:val="16"/>
        </w:rPr>
        <w:lastRenderedPageBreak/>
        <w:t xml:space="preserve">1. Утвердить прилагаемое Положение о порядке уведомления руководителем муниципального учреждения Валдайского муниципального округа, представителя нанимателя (работодателя) о личной заинтересованности при исполнении должностных обязанностей, которая приводит или может привести к конфликту интересов. </w:t>
      </w:r>
    </w:p>
    <w:p w:rsidR="001D14BC" w:rsidRPr="001D14BC" w:rsidRDefault="001D14BC" w:rsidP="001D14BC">
      <w:pPr>
        <w:pStyle w:val="headertexttopleveltextcentertext"/>
        <w:shd w:val="clear" w:color="auto" w:fill="FFFFFF"/>
        <w:spacing w:before="0" w:beforeAutospacing="0" w:after="0" w:afterAutospacing="0"/>
        <w:ind w:firstLine="284"/>
        <w:jc w:val="both"/>
        <w:textAlignment w:val="baseline"/>
        <w:rPr>
          <w:rFonts w:ascii="Arial" w:hAnsi="Arial" w:cs="Arial"/>
          <w:sz w:val="16"/>
          <w:szCs w:val="16"/>
        </w:rPr>
      </w:pPr>
      <w:r w:rsidRPr="001D14BC">
        <w:rPr>
          <w:rFonts w:ascii="Arial" w:hAnsi="Arial" w:cs="Arial"/>
          <w:sz w:val="16"/>
          <w:szCs w:val="16"/>
        </w:rPr>
        <w:t>2. Признать утратившим силу Постановление Администрации Валдайского муниципального района от 21.07.2017 № 1376 «</w:t>
      </w:r>
      <w:r w:rsidRPr="001D14BC">
        <w:rPr>
          <w:rFonts w:ascii="Arial" w:hAnsi="Arial" w:cs="Arial"/>
          <w:bCs/>
          <w:spacing w:val="2"/>
          <w:sz w:val="16"/>
          <w:szCs w:val="16"/>
        </w:rPr>
        <w:t xml:space="preserve">Об утверждении Положения о порядке уведомления руководителем муниципального учреждения, </w:t>
      </w:r>
      <w:r w:rsidRPr="001D14BC">
        <w:rPr>
          <w:rFonts w:ascii="Arial" w:hAnsi="Arial" w:cs="Arial"/>
          <w:bCs/>
          <w:sz w:val="16"/>
          <w:szCs w:val="16"/>
        </w:rPr>
        <w:t xml:space="preserve">подведомственного Администрации Валдайского муниципального района, </w:t>
      </w:r>
      <w:r w:rsidRPr="001D14BC">
        <w:rPr>
          <w:rFonts w:ascii="Arial" w:hAnsi="Arial" w:cs="Arial"/>
          <w:bCs/>
          <w:spacing w:val="2"/>
          <w:sz w:val="16"/>
          <w:szCs w:val="16"/>
        </w:rPr>
        <w:t>представителя нанимателя (работодателя) о личной заинтересованности при исполнении должностных обязанностей, которая приводит или может привести к конфликту интересов».</w:t>
      </w:r>
    </w:p>
    <w:p w:rsidR="001D14BC" w:rsidRPr="001D14BC" w:rsidRDefault="001D14BC" w:rsidP="001D14BC">
      <w:pPr>
        <w:ind w:firstLine="284"/>
        <w:jc w:val="both"/>
        <w:rPr>
          <w:rFonts w:ascii="Arial" w:hAnsi="Arial" w:cs="Arial"/>
          <w:b/>
          <w:sz w:val="16"/>
          <w:szCs w:val="16"/>
        </w:rPr>
      </w:pPr>
      <w:r w:rsidRPr="001D14BC">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1D14BC" w:rsidRPr="001D14BC" w:rsidRDefault="001D14BC" w:rsidP="001D14BC">
      <w:pPr>
        <w:ind w:left="7371"/>
        <w:jc w:val="center"/>
        <w:rPr>
          <w:rFonts w:ascii="Arial" w:hAnsi="Arial" w:cs="Arial"/>
          <w:sz w:val="16"/>
          <w:szCs w:val="16"/>
        </w:rPr>
      </w:pPr>
      <w:r w:rsidRPr="001D14BC">
        <w:rPr>
          <w:rFonts w:ascii="Arial" w:hAnsi="Arial" w:cs="Arial"/>
          <w:sz w:val="16"/>
          <w:szCs w:val="16"/>
        </w:rPr>
        <w:t>УТВЕРЖДЕНО</w:t>
      </w:r>
    </w:p>
    <w:p w:rsidR="001D14BC" w:rsidRPr="001D14BC" w:rsidRDefault="001D14BC" w:rsidP="001D14BC">
      <w:pPr>
        <w:ind w:left="7371"/>
        <w:jc w:val="center"/>
        <w:rPr>
          <w:rFonts w:ascii="Arial" w:hAnsi="Arial" w:cs="Arial"/>
          <w:sz w:val="16"/>
          <w:szCs w:val="16"/>
        </w:rPr>
      </w:pPr>
      <w:r w:rsidRPr="001D14BC">
        <w:rPr>
          <w:rFonts w:ascii="Arial" w:hAnsi="Arial" w:cs="Arial"/>
          <w:sz w:val="16"/>
          <w:szCs w:val="16"/>
        </w:rPr>
        <w:t xml:space="preserve">постановлением Администрации </w:t>
      </w:r>
    </w:p>
    <w:p w:rsidR="001D14BC" w:rsidRPr="001D14BC" w:rsidRDefault="001D14BC" w:rsidP="001D14BC">
      <w:pPr>
        <w:ind w:left="7371"/>
        <w:jc w:val="center"/>
        <w:rPr>
          <w:rFonts w:ascii="Arial" w:hAnsi="Arial" w:cs="Arial"/>
          <w:sz w:val="16"/>
          <w:szCs w:val="16"/>
        </w:rPr>
      </w:pPr>
      <w:r w:rsidRPr="001D14BC">
        <w:rPr>
          <w:rFonts w:ascii="Arial" w:hAnsi="Arial" w:cs="Arial"/>
          <w:sz w:val="16"/>
          <w:szCs w:val="16"/>
        </w:rPr>
        <w:t xml:space="preserve">Валдайского муниципального округа </w:t>
      </w:r>
    </w:p>
    <w:p w:rsidR="001D14BC" w:rsidRPr="001D14BC" w:rsidRDefault="001D14BC" w:rsidP="001D14BC">
      <w:pPr>
        <w:ind w:left="7371"/>
        <w:jc w:val="center"/>
        <w:rPr>
          <w:rFonts w:ascii="Arial" w:hAnsi="Arial" w:cs="Arial"/>
          <w:sz w:val="16"/>
          <w:szCs w:val="16"/>
        </w:rPr>
      </w:pPr>
      <w:r w:rsidRPr="001D14BC">
        <w:rPr>
          <w:rFonts w:ascii="Arial" w:hAnsi="Arial" w:cs="Arial"/>
          <w:sz w:val="16"/>
          <w:szCs w:val="16"/>
        </w:rPr>
        <w:t>от 22.05.2026 № 1305</w:t>
      </w:r>
    </w:p>
    <w:p w:rsidR="001D14BC" w:rsidRPr="001D14BC" w:rsidRDefault="001D14BC" w:rsidP="001D14BC">
      <w:pPr>
        <w:pStyle w:val="headertexttopleveltextcentertext"/>
        <w:shd w:val="clear" w:color="auto" w:fill="FFFFFF"/>
        <w:spacing w:before="0" w:beforeAutospacing="0" w:after="0" w:afterAutospacing="0"/>
        <w:jc w:val="center"/>
        <w:textAlignment w:val="baseline"/>
        <w:rPr>
          <w:rFonts w:ascii="Arial" w:hAnsi="Arial" w:cs="Arial"/>
          <w:b/>
          <w:bCs/>
          <w:sz w:val="16"/>
          <w:szCs w:val="16"/>
        </w:rPr>
      </w:pPr>
      <w:r w:rsidRPr="001D14BC">
        <w:rPr>
          <w:rFonts w:ascii="Arial" w:hAnsi="Arial" w:cs="Arial"/>
          <w:b/>
          <w:bCs/>
          <w:sz w:val="16"/>
          <w:szCs w:val="16"/>
        </w:rPr>
        <w:t>ПОЛОЖЕНИЕ</w:t>
      </w:r>
    </w:p>
    <w:p w:rsidR="001D14BC" w:rsidRPr="001D14BC" w:rsidRDefault="001D14BC" w:rsidP="001D14BC">
      <w:pPr>
        <w:pStyle w:val="headertexttopleveltextcentertext"/>
        <w:shd w:val="clear" w:color="auto" w:fill="FFFFFF"/>
        <w:spacing w:before="0" w:beforeAutospacing="0" w:after="0" w:afterAutospacing="0"/>
        <w:jc w:val="center"/>
        <w:textAlignment w:val="baseline"/>
        <w:rPr>
          <w:rFonts w:ascii="Arial" w:hAnsi="Arial" w:cs="Arial"/>
          <w:b/>
          <w:bCs/>
          <w:color w:val="3C3C3C"/>
          <w:spacing w:val="2"/>
          <w:sz w:val="16"/>
          <w:szCs w:val="16"/>
        </w:rPr>
      </w:pPr>
      <w:r w:rsidRPr="001D14BC">
        <w:rPr>
          <w:rFonts w:ascii="Arial" w:hAnsi="Arial" w:cs="Arial"/>
          <w:b/>
          <w:bCs/>
          <w:sz w:val="16"/>
          <w:szCs w:val="16"/>
        </w:rPr>
        <w:t>о порядке уведомления руководителем муниципального учреждения, подведомственного Администрации Валдайского муниципального округа, представителя нанимателя (работодателя) о личной заинтересованности при исполнении должностных обязанностей, которая приводит или может привести к конфликту интересов</w:t>
      </w:r>
    </w:p>
    <w:p w:rsidR="001D14BC" w:rsidRPr="001D14BC" w:rsidRDefault="001D14BC" w:rsidP="001D14BC">
      <w:pPr>
        <w:pStyle w:val="formattexttopleveltext"/>
        <w:shd w:val="clear" w:color="auto" w:fill="FFFFFF"/>
        <w:spacing w:before="0" w:beforeAutospacing="0" w:after="0" w:afterAutospacing="0"/>
        <w:ind w:firstLine="284"/>
        <w:jc w:val="both"/>
        <w:textAlignment w:val="baseline"/>
        <w:rPr>
          <w:rFonts w:ascii="Arial" w:hAnsi="Arial" w:cs="Arial"/>
          <w:spacing w:val="2"/>
          <w:sz w:val="16"/>
          <w:szCs w:val="16"/>
        </w:rPr>
      </w:pPr>
      <w:r w:rsidRPr="001D14BC">
        <w:rPr>
          <w:rFonts w:ascii="Arial" w:hAnsi="Arial" w:cs="Arial"/>
          <w:spacing w:val="2"/>
          <w:sz w:val="16"/>
          <w:szCs w:val="16"/>
        </w:rPr>
        <w:t xml:space="preserve">1. Настоящим Положением устанавливается порядок уведомления </w:t>
      </w:r>
      <w:r w:rsidRPr="001D14BC">
        <w:rPr>
          <w:rFonts w:ascii="Arial" w:hAnsi="Arial" w:cs="Arial"/>
          <w:sz w:val="16"/>
          <w:szCs w:val="16"/>
        </w:rPr>
        <w:t>руководителем муниципального учреждения Валдайского муниципального округа,  представителя нанимателя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1D14BC">
        <w:rPr>
          <w:rFonts w:ascii="Arial" w:hAnsi="Arial" w:cs="Arial"/>
          <w:spacing w:val="2"/>
          <w:sz w:val="16"/>
          <w:szCs w:val="16"/>
        </w:rPr>
        <w:t>.</w:t>
      </w:r>
    </w:p>
    <w:p w:rsidR="001D14BC" w:rsidRPr="001D14BC" w:rsidRDefault="001D14BC" w:rsidP="001D14BC">
      <w:pPr>
        <w:pStyle w:val="formattexttopleveltext"/>
        <w:shd w:val="clear" w:color="auto" w:fill="FFFFFF"/>
        <w:spacing w:before="0" w:beforeAutospacing="0" w:after="0" w:afterAutospacing="0"/>
        <w:ind w:firstLine="284"/>
        <w:jc w:val="both"/>
        <w:textAlignment w:val="baseline"/>
        <w:rPr>
          <w:rFonts w:ascii="Arial" w:hAnsi="Arial" w:cs="Arial"/>
          <w:spacing w:val="2"/>
          <w:sz w:val="16"/>
          <w:szCs w:val="16"/>
        </w:rPr>
      </w:pPr>
      <w:r w:rsidRPr="001D14BC">
        <w:rPr>
          <w:rFonts w:ascii="Arial" w:hAnsi="Arial" w:cs="Arial"/>
          <w:spacing w:val="2"/>
          <w:sz w:val="16"/>
          <w:szCs w:val="16"/>
        </w:rPr>
        <w:t>2. Р</w:t>
      </w:r>
      <w:r w:rsidRPr="001D14BC">
        <w:rPr>
          <w:rFonts w:ascii="Arial" w:hAnsi="Arial" w:cs="Arial"/>
          <w:sz w:val="16"/>
          <w:szCs w:val="16"/>
        </w:rPr>
        <w:t xml:space="preserve">уководитель муниципального учреждения Валдайского муниципального округа, </w:t>
      </w:r>
      <w:r w:rsidRPr="001D14BC">
        <w:rPr>
          <w:rFonts w:ascii="Arial" w:hAnsi="Arial" w:cs="Arial"/>
          <w:spacing w:val="2"/>
          <w:sz w:val="16"/>
          <w:szCs w:val="16"/>
        </w:rPr>
        <w:t>(далее - руководитель) обязан принимать меры по недопущению любой возможности возникновения конфликта интересов и урегулированию возникшего конфликта.</w:t>
      </w:r>
    </w:p>
    <w:p w:rsidR="001D14BC" w:rsidRPr="001D14BC" w:rsidRDefault="001D14BC" w:rsidP="001D14BC">
      <w:pPr>
        <w:pStyle w:val="formattexttopleveltext"/>
        <w:shd w:val="clear" w:color="auto" w:fill="FFFFFF"/>
        <w:spacing w:before="0" w:beforeAutospacing="0" w:after="0" w:afterAutospacing="0"/>
        <w:ind w:firstLine="284"/>
        <w:jc w:val="both"/>
        <w:textAlignment w:val="baseline"/>
        <w:rPr>
          <w:rFonts w:ascii="Arial" w:hAnsi="Arial" w:cs="Arial"/>
          <w:spacing w:val="2"/>
          <w:sz w:val="16"/>
          <w:szCs w:val="16"/>
        </w:rPr>
      </w:pPr>
      <w:r w:rsidRPr="001D14BC">
        <w:rPr>
          <w:rFonts w:ascii="Arial" w:hAnsi="Arial" w:cs="Arial"/>
          <w:spacing w:val="2"/>
          <w:sz w:val="16"/>
          <w:szCs w:val="16"/>
        </w:rPr>
        <w:t xml:space="preserve">3. Руководитель обязан письменно уведомить представителя нанимателя (работодателя) о возникшей личной заинтересованности, которая приводит или может привести к конфликту интересов. </w:t>
      </w:r>
    </w:p>
    <w:p w:rsidR="001D14BC" w:rsidRPr="001D14BC" w:rsidRDefault="001D14BC" w:rsidP="001D14BC">
      <w:pPr>
        <w:pStyle w:val="formattexttopleveltext"/>
        <w:shd w:val="clear" w:color="auto" w:fill="FFFFFF"/>
        <w:spacing w:before="0" w:beforeAutospacing="0" w:after="0" w:afterAutospacing="0"/>
        <w:ind w:firstLine="284"/>
        <w:jc w:val="both"/>
        <w:textAlignment w:val="baseline"/>
        <w:rPr>
          <w:rFonts w:ascii="Arial" w:hAnsi="Arial" w:cs="Arial"/>
          <w:spacing w:val="2"/>
          <w:sz w:val="16"/>
          <w:szCs w:val="16"/>
        </w:rPr>
      </w:pPr>
      <w:r w:rsidRPr="001D14BC">
        <w:rPr>
          <w:rFonts w:ascii="Arial" w:hAnsi="Arial" w:cs="Arial"/>
          <w:spacing w:val="2"/>
          <w:sz w:val="16"/>
          <w:szCs w:val="16"/>
        </w:rPr>
        <w:t>Уведомление составляется руководителем, по форме согласно</w:t>
      </w:r>
      <w:r w:rsidRPr="001D14BC">
        <w:rPr>
          <w:rStyle w:val="apple-converted-space"/>
          <w:rFonts w:ascii="Arial" w:hAnsi="Arial" w:cs="Arial"/>
          <w:spacing w:val="2"/>
          <w:sz w:val="16"/>
          <w:szCs w:val="16"/>
        </w:rPr>
        <w:t xml:space="preserve"> </w:t>
      </w:r>
      <w:hyperlink r:id="rId22" w:history="1">
        <w:r w:rsidRPr="001D14BC">
          <w:rPr>
            <w:rStyle w:val="af3"/>
            <w:rFonts w:ascii="Arial" w:hAnsi="Arial" w:cs="Arial"/>
            <w:spacing w:val="2"/>
            <w:sz w:val="16"/>
            <w:szCs w:val="16"/>
          </w:rPr>
          <w:t>приложению</w:t>
        </w:r>
      </w:hyperlink>
      <w:r w:rsidRPr="001D14BC">
        <w:rPr>
          <w:rFonts w:ascii="Arial" w:hAnsi="Arial" w:cs="Arial"/>
          <w:sz w:val="16"/>
          <w:szCs w:val="16"/>
        </w:rPr>
        <w:t xml:space="preserve"> 1</w:t>
      </w:r>
      <w:r w:rsidRPr="001D14BC">
        <w:rPr>
          <w:rStyle w:val="apple-converted-space"/>
          <w:rFonts w:ascii="Arial" w:hAnsi="Arial" w:cs="Arial"/>
          <w:spacing w:val="2"/>
          <w:sz w:val="16"/>
          <w:szCs w:val="16"/>
        </w:rPr>
        <w:t xml:space="preserve"> </w:t>
      </w:r>
      <w:r w:rsidRPr="001D14BC">
        <w:rPr>
          <w:rFonts w:ascii="Arial" w:hAnsi="Arial" w:cs="Arial"/>
          <w:spacing w:val="2"/>
          <w:sz w:val="16"/>
          <w:szCs w:val="16"/>
        </w:rPr>
        <w:t xml:space="preserve">к Положению. </w:t>
      </w:r>
    </w:p>
    <w:p w:rsidR="001D14BC" w:rsidRPr="001D14BC" w:rsidRDefault="001D14BC" w:rsidP="001D14BC">
      <w:pPr>
        <w:ind w:firstLine="284"/>
        <w:jc w:val="both"/>
        <w:rPr>
          <w:rFonts w:ascii="Arial" w:hAnsi="Arial" w:cs="Arial"/>
          <w:color w:val="2D2D2D"/>
          <w:spacing w:val="2"/>
          <w:sz w:val="16"/>
          <w:szCs w:val="16"/>
        </w:rPr>
      </w:pPr>
      <w:r w:rsidRPr="001D14BC">
        <w:rPr>
          <w:rFonts w:ascii="Arial" w:hAnsi="Arial" w:cs="Arial"/>
          <w:spacing w:val="2"/>
          <w:sz w:val="16"/>
          <w:szCs w:val="16"/>
        </w:rPr>
        <w:t xml:space="preserve">4. Уведомление передаётся руководителем </w:t>
      </w:r>
      <w:r w:rsidRPr="001D14BC">
        <w:rPr>
          <w:rFonts w:ascii="Arial" w:hAnsi="Arial" w:cs="Arial"/>
          <w:sz w:val="16"/>
          <w:szCs w:val="16"/>
        </w:rPr>
        <w:t xml:space="preserve">в отдел кадров Администрации Валдайского муниципального округа (далее – отдел), </w:t>
      </w:r>
      <w:r w:rsidRPr="001D14BC">
        <w:rPr>
          <w:rFonts w:ascii="Arial" w:hAnsi="Arial" w:cs="Arial"/>
          <w:spacing w:val="2"/>
          <w:sz w:val="16"/>
          <w:szCs w:val="16"/>
        </w:rPr>
        <w:t>который осуществляет его регистрацию в день поступления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уведомлений), по форме согласно приложению 2 к Положению</w:t>
      </w:r>
      <w:r w:rsidRPr="001D14BC">
        <w:rPr>
          <w:rFonts w:ascii="Arial" w:hAnsi="Arial" w:cs="Arial"/>
          <w:color w:val="2D2D2D"/>
          <w:spacing w:val="2"/>
          <w:sz w:val="16"/>
          <w:szCs w:val="16"/>
        </w:rPr>
        <w:t>.</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Журнал уведомлений должен быть прошит, пронумерован и скреплен печатью.</w:t>
      </w:r>
    </w:p>
    <w:p w:rsidR="001D14BC" w:rsidRPr="001D14BC" w:rsidRDefault="001D14BC" w:rsidP="001D14BC">
      <w:pPr>
        <w:shd w:val="clear" w:color="auto" w:fill="FFFFFF"/>
        <w:tabs>
          <w:tab w:val="left" w:pos="-100"/>
          <w:tab w:val="left" w:pos="0"/>
          <w:tab w:val="left" w:pos="9354"/>
        </w:tabs>
        <w:ind w:firstLine="284"/>
        <w:jc w:val="both"/>
        <w:rPr>
          <w:rFonts w:ascii="Arial" w:hAnsi="Arial" w:cs="Arial"/>
          <w:sz w:val="16"/>
          <w:szCs w:val="16"/>
        </w:rPr>
      </w:pPr>
      <w:r w:rsidRPr="001D14BC">
        <w:rPr>
          <w:rFonts w:ascii="Arial" w:hAnsi="Arial" w:cs="Arial"/>
          <w:sz w:val="16"/>
          <w:szCs w:val="16"/>
        </w:rPr>
        <w:t>5. Уведомление, поступившее в отдел, не позднее 3 рабочих дней со дня его регистрации передается представителю нанимателя (работодателю), для рассмотрения и принятия решения, либо для направления уведомления в комиссию по рассмотрению вопросов урегулирования конфликта интересов в отношении руководителя муниципального учреждения подведомственного Администрации Валдайского муниципального округа (далее - комиссия).</w:t>
      </w:r>
    </w:p>
    <w:p w:rsidR="001D14BC" w:rsidRPr="001D14BC" w:rsidRDefault="001D14BC" w:rsidP="001D14BC">
      <w:pPr>
        <w:tabs>
          <w:tab w:val="left" w:pos="900"/>
        </w:tabs>
        <w:suppressAutoHyphens/>
        <w:ind w:firstLine="284"/>
        <w:jc w:val="both"/>
        <w:rPr>
          <w:rFonts w:ascii="Arial" w:hAnsi="Arial" w:cs="Arial"/>
          <w:sz w:val="16"/>
          <w:szCs w:val="16"/>
        </w:rPr>
      </w:pPr>
      <w:r w:rsidRPr="001D14BC">
        <w:rPr>
          <w:rFonts w:ascii="Arial" w:hAnsi="Arial" w:cs="Arial"/>
          <w:sz w:val="16"/>
          <w:szCs w:val="16"/>
        </w:rPr>
        <w:t>6. Представитель нанимателя (работодатель) по результатам рассмотрения уведомления принимает одно из следующих решений:</w:t>
      </w:r>
    </w:p>
    <w:p w:rsidR="001D14BC" w:rsidRPr="001D14BC" w:rsidRDefault="001D14BC" w:rsidP="001D14BC">
      <w:pPr>
        <w:tabs>
          <w:tab w:val="left" w:pos="900"/>
          <w:tab w:val="left" w:pos="1080"/>
        </w:tabs>
        <w:suppressAutoHyphens/>
        <w:ind w:firstLine="284"/>
        <w:jc w:val="both"/>
        <w:rPr>
          <w:rFonts w:ascii="Arial" w:hAnsi="Arial" w:cs="Arial"/>
          <w:sz w:val="16"/>
          <w:szCs w:val="16"/>
        </w:rPr>
      </w:pPr>
      <w:r w:rsidRPr="001D14BC">
        <w:rPr>
          <w:rFonts w:ascii="Arial" w:hAnsi="Arial" w:cs="Arial"/>
          <w:sz w:val="16"/>
          <w:szCs w:val="16"/>
        </w:rPr>
        <w:t>6.1. Признать, что при исполнении должностных обязанностей лицом, направившим уведомление, конфликт интересов отсутствует;</w:t>
      </w:r>
    </w:p>
    <w:p w:rsidR="001D14BC" w:rsidRPr="001D14BC" w:rsidRDefault="001D14BC" w:rsidP="001D14BC">
      <w:pPr>
        <w:tabs>
          <w:tab w:val="left" w:pos="900"/>
          <w:tab w:val="left" w:pos="1080"/>
        </w:tabs>
        <w:suppressAutoHyphens/>
        <w:ind w:firstLine="284"/>
        <w:jc w:val="both"/>
        <w:rPr>
          <w:rFonts w:ascii="Arial" w:hAnsi="Arial" w:cs="Arial"/>
          <w:sz w:val="16"/>
          <w:szCs w:val="16"/>
        </w:rPr>
      </w:pPr>
      <w:r w:rsidRPr="001D14BC">
        <w:rPr>
          <w:rFonts w:ascii="Arial" w:hAnsi="Arial" w:cs="Arial"/>
          <w:sz w:val="16"/>
          <w:szCs w:val="16"/>
        </w:rPr>
        <w:t>6.2.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1D14BC" w:rsidRPr="001D14BC" w:rsidRDefault="001D14BC" w:rsidP="001D14BC">
      <w:pPr>
        <w:tabs>
          <w:tab w:val="left" w:pos="900"/>
          <w:tab w:val="left" w:pos="1080"/>
        </w:tabs>
        <w:suppressAutoHyphens/>
        <w:ind w:firstLine="284"/>
        <w:jc w:val="both"/>
        <w:rPr>
          <w:rFonts w:ascii="Arial" w:hAnsi="Arial" w:cs="Arial"/>
          <w:sz w:val="16"/>
          <w:szCs w:val="16"/>
        </w:rPr>
      </w:pPr>
      <w:r w:rsidRPr="001D14BC">
        <w:rPr>
          <w:rFonts w:ascii="Arial" w:hAnsi="Arial" w:cs="Arial"/>
          <w:sz w:val="16"/>
          <w:szCs w:val="16"/>
        </w:rPr>
        <w:t>6.3. Признать, что лицом, направившим уведомление, не соблюдались требования об урегулировании конфликта интересов;</w:t>
      </w:r>
    </w:p>
    <w:p w:rsidR="001D14BC" w:rsidRPr="001D14BC" w:rsidRDefault="001D14BC" w:rsidP="001D14BC">
      <w:pPr>
        <w:tabs>
          <w:tab w:val="left" w:pos="900"/>
          <w:tab w:val="left" w:pos="1080"/>
        </w:tabs>
        <w:suppressAutoHyphens/>
        <w:ind w:firstLine="284"/>
        <w:jc w:val="both"/>
        <w:rPr>
          <w:rFonts w:ascii="Arial" w:hAnsi="Arial" w:cs="Arial"/>
          <w:sz w:val="16"/>
          <w:szCs w:val="16"/>
        </w:rPr>
      </w:pPr>
      <w:r w:rsidRPr="001D14BC">
        <w:rPr>
          <w:rFonts w:ascii="Arial" w:hAnsi="Arial" w:cs="Arial"/>
          <w:sz w:val="16"/>
          <w:szCs w:val="16"/>
        </w:rPr>
        <w:t>6.4. Направить уведомление для рассмотрения в комиссию.</w:t>
      </w:r>
    </w:p>
    <w:p w:rsidR="001D14BC" w:rsidRPr="001D14BC" w:rsidRDefault="001D14BC" w:rsidP="001D14BC">
      <w:pPr>
        <w:tabs>
          <w:tab w:val="left" w:pos="0"/>
        </w:tabs>
        <w:suppressAutoHyphens/>
        <w:ind w:firstLine="284"/>
        <w:jc w:val="both"/>
        <w:rPr>
          <w:rFonts w:ascii="Arial" w:hAnsi="Arial" w:cs="Arial"/>
          <w:sz w:val="16"/>
          <w:szCs w:val="16"/>
        </w:rPr>
      </w:pPr>
      <w:r w:rsidRPr="001D14BC">
        <w:rPr>
          <w:rFonts w:ascii="Arial" w:hAnsi="Arial" w:cs="Arial"/>
          <w:sz w:val="16"/>
          <w:szCs w:val="16"/>
        </w:rPr>
        <w:t>7. В случае если в уведомлении, указанном в пункте 3 Положения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представителем нанимателя (работодателем) в течении 2 рабочих дней принимается решение, предусмотренное подпунктом 6.1 Положения.</w:t>
      </w:r>
    </w:p>
    <w:p w:rsidR="001D14BC" w:rsidRPr="001D14BC" w:rsidRDefault="001D14BC" w:rsidP="001D14BC">
      <w:pPr>
        <w:tabs>
          <w:tab w:val="left" w:pos="900"/>
        </w:tabs>
        <w:suppressAutoHyphens/>
        <w:ind w:firstLine="284"/>
        <w:jc w:val="both"/>
        <w:rPr>
          <w:rFonts w:ascii="Arial" w:hAnsi="Arial" w:cs="Arial"/>
          <w:sz w:val="16"/>
          <w:szCs w:val="16"/>
        </w:rPr>
      </w:pPr>
      <w:r w:rsidRPr="001D14BC">
        <w:rPr>
          <w:rFonts w:ascii="Arial" w:hAnsi="Arial" w:cs="Arial"/>
          <w:sz w:val="16"/>
          <w:szCs w:val="16"/>
        </w:rPr>
        <w:t>8. В случае принятия решения, предусмотренного подпунктом 6.2 Положения, представитель нанимателя (работодателя) в течении 2 рабочих дней принимает меры по урегулированию конфликта интересов или по недопущению его возникновения и (или) рекомендует руководителю принять такие меры.</w:t>
      </w:r>
    </w:p>
    <w:p w:rsidR="001D14BC" w:rsidRPr="001D14BC" w:rsidRDefault="001D14BC" w:rsidP="001D14BC">
      <w:pPr>
        <w:tabs>
          <w:tab w:val="num" w:pos="0"/>
        </w:tabs>
        <w:ind w:firstLine="284"/>
        <w:jc w:val="both"/>
        <w:rPr>
          <w:rFonts w:ascii="Arial" w:hAnsi="Arial" w:cs="Arial"/>
          <w:sz w:val="16"/>
          <w:szCs w:val="16"/>
        </w:rPr>
      </w:pPr>
      <w:r w:rsidRPr="001D14BC">
        <w:rPr>
          <w:rFonts w:ascii="Arial" w:hAnsi="Arial" w:cs="Arial"/>
          <w:sz w:val="16"/>
          <w:szCs w:val="16"/>
        </w:rPr>
        <w:t>9. В случае принятия решения, предусмотренного подпунктом 6.3 Положения, представитель нанимателя (работодатель) в течении 3 рабочих дней применяет к руководителю конкретную меру ответственности.</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10. В случае принятия решения о направлении уведомления в комиссию, по поручению представителя нанимателя (работодателя) отдел в течении 2 рабочих дней проводит предварительное рассмотрение уведомления.</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В ходе предварительного рассмотрения уведомления должностные лица отдела имеют право проводить собеседования с лицом, направившим уведомление, получать от него  письменные пояснения по изложенным в уведомлении обстоятельствам и направлять за подписью представителя нанимателя (работодателя) запросы в территориальные органы федеральных органов исполнительной власти, органы государственной власти Новгородской области, иные государственные органы Новгородской области, органы местного самоуправления Новгородской области и заинтересованные организации.</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По результатам предварительного рассмотрения уведомления отдел осуществляет подготовку мотивированного заключения на каждое из уведомлений.</w:t>
      </w:r>
    </w:p>
    <w:p w:rsidR="001D14BC" w:rsidRPr="001D14BC" w:rsidRDefault="001D14BC" w:rsidP="001D14BC">
      <w:pPr>
        <w:tabs>
          <w:tab w:val="left" w:pos="900"/>
        </w:tabs>
        <w:suppressAutoHyphens/>
        <w:ind w:firstLine="284"/>
        <w:jc w:val="both"/>
        <w:rPr>
          <w:rFonts w:ascii="Arial" w:hAnsi="Arial" w:cs="Arial"/>
          <w:sz w:val="16"/>
          <w:szCs w:val="16"/>
        </w:rPr>
      </w:pPr>
      <w:r w:rsidRPr="001D14BC">
        <w:rPr>
          <w:rFonts w:ascii="Arial" w:hAnsi="Arial" w:cs="Arial"/>
          <w:sz w:val="16"/>
          <w:szCs w:val="16"/>
        </w:rPr>
        <w:t xml:space="preserve">11. Уведомление, заключение и другие материалы, полученные в ходе предварительного рассмотрения уведомления, представляются отделом представителю нанимателя (работодателю) в течение 7 рабочих дней со дня поступления поручения представителя нанимателя (работодателя) в соответствии с пунктом 10 Положения. </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В случае направления запросов, указанных в абзаце втором пункта 10 Положения, уведомление, заключение и другие материалы представляются отделом представителю нанимателя (работодателю) в течение 45 дней со дня поступления уведомлений в отдел. Указанный срок может быть продлен, но не более чем на 30 дней.</w:t>
      </w:r>
    </w:p>
    <w:p w:rsidR="001D14BC" w:rsidRPr="001D14BC" w:rsidRDefault="001D14BC" w:rsidP="001D14BC">
      <w:pPr>
        <w:ind w:firstLine="284"/>
        <w:jc w:val="both"/>
        <w:rPr>
          <w:rFonts w:ascii="Arial" w:hAnsi="Arial" w:cs="Arial"/>
          <w:sz w:val="16"/>
          <w:szCs w:val="16"/>
        </w:rPr>
      </w:pPr>
      <w:r w:rsidRPr="001D14BC">
        <w:rPr>
          <w:rFonts w:ascii="Arial" w:hAnsi="Arial" w:cs="Arial"/>
          <w:sz w:val="16"/>
          <w:szCs w:val="16"/>
        </w:rPr>
        <w:t>Порядок рассмотрения уведомления комиссией осуществляется в соответствии с Положением о комиссии.</w:t>
      </w:r>
    </w:p>
    <w:p w:rsidR="001D14BC" w:rsidRPr="001D14BC" w:rsidRDefault="001D14BC" w:rsidP="001D14BC">
      <w:pPr>
        <w:ind w:left="6237"/>
        <w:jc w:val="both"/>
        <w:rPr>
          <w:rFonts w:ascii="Arial" w:hAnsi="Arial" w:cs="Arial"/>
          <w:sz w:val="16"/>
          <w:szCs w:val="16"/>
        </w:rPr>
      </w:pPr>
      <w:r w:rsidRPr="001D14BC">
        <w:rPr>
          <w:rFonts w:ascii="Arial" w:hAnsi="Arial" w:cs="Arial"/>
          <w:sz w:val="16"/>
          <w:szCs w:val="16"/>
        </w:rPr>
        <w:t>Приложение 1</w:t>
      </w:r>
    </w:p>
    <w:p w:rsidR="001D14BC" w:rsidRPr="001D14BC" w:rsidRDefault="001D14BC" w:rsidP="001D14BC">
      <w:pPr>
        <w:ind w:left="6237"/>
        <w:jc w:val="both"/>
        <w:rPr>
          <w:rFonts w:ascii="Arial" w:hAnsi="Arial" w:cs="Arial"/>
          <w:sz w:val="16"/>
          <w:szCs w:val="16"/>
        </w:rPr>
      </w:pPr>
      <w:r w:rsidRPr="001D14BC">
        <w:rPr>
          <w:rFonts w:ascii="Arial" w:hAnsi="Arial" w:cs="Arial"/>
          <w:sz w:val="16"/>
          <w:szCs w:val="16"/>
        </w:rPr>
        <w:t xml:space="preserve">к Положению </w:t>
      </w:r>
      <w:r w:rsidRPr="001D14BC">
        <w:rPr>
          <w:rFonts w:ascii="Arial" w:hAnsi="Arial" w:cs="Arial"/>
          <w:bCs/>
          <w:sz w:val="16"/>
          <w:szCs w:val="16"/>
        </w:rPr>
        <w:t xml:space="preserve">о порядке уведомления </w:t>
      </w:r>
      <w:r w:rsidRPr="001D14BC">
        <w:rPr>
          <w:rFonts w:ascii="Arial" w:hAnsi="Arial" w:cs="Arial"/>
          <w:sz w:val="16"/>
          <w:szCs w:val="16"/>
        </w:rPr>
        <w:t>руководителем муниципального учреждения Валдайского муниципального округа</w:t>
      </w:r>
      <w:r w:rsidRPr="001D14BC">
        <w:rPr>
          <w:rFonts w:ascii="Arial" w:hAnsi="Arial" w:cs="Arial"/>
          <w:bCs/>
          <w:sz w:val="16"/>
          <w:szCs w:val="16"/>
        </w:rPr>
        <w:t xml:space="preserve"> представителя нанимателя (работодателя) о личной заинтересованности при исполнении должностных обязанностей, которая приводит или может привести к конфликту интересов</w:t>
      </w:r>
    </w:p>
    <w:p w:rsidR="001D14BC" w:rsidRPr="001D14BC" w:rsidRDefault="001D14BC" w:rsidP="001D14BC">
      <w:pPr>
        <w:tabs>
          <w:tab w:val="left" w:pos="7275"/>
        </w:tabs>
        <w:jc w:val="right"/>
        <w:rPr>
          <w:rFonts w:ascii="Arial" w:hAnsi="Arial" w:cs="Arial"/>
          <w:sz w:val="16"/>
          <w:szCs w:val="16"/>
        </w:rPr>
      </w:pPr>
      <w:r w:rsidRPr="001D14BC">
        <w:rPr>
          <w:rFonts w:ascii="Arial" w:hAnsi="Arial" w:cs="Arial"/>
          <w:sz w:val="16"/>
          <w:szCs w:val="16"/>
        </w:rPr>
        <w:t>Представителю нанимателя (работодателю)</w:t>
      </w:r>
    </w:p>
    <w:p w:rsidR="001D14BC" w:rsidRPr="001D14BC" w:rsidRDefault="001D14BC" w:rsidP="001D14BC">
      <w:pPr>
        <w:tabs>
          <w:tab w:val="left" w:pos="7275"/>
        </w:tabs>
        <w:jc w:val="right"/>
        <w:rPr>
          <w:rFonts w:ascii="Arial" w:hAnsi="Arial" w:cs="Arial"/>
          <w:sz w:val="16"/>
          <w:szCs w:val="16"/>
        </w:rPr>
      </w:pPr>
      <w:r w:rsidRPr="001D14BC">
        <w:rPr>
          <w:rFonts w:ascii="Arial" w:hAnsi="Arial" w:cs="Arial"/>
          <w:sz w:val="16"/>
          <w:szCs w:val="16"/>
        </w:rPr>
        <w:t>от _________________________________________</w:t>
      </w:r>
    </w:p>
    <w:p w:rsidR="001D14BC" w:rsidRPr="001D14BC" w:rsidRDefault="001D14BC" w:rsidP="001D14BC">
      <w:pPr>
        <w:tabs>
          <w:tab w:val="left" w:pos="6120"/>
        </w:tabs>
        <w:jc w:val="right"/>
        <w:rPr>
          <w:rFonts w:ascii="Arial" w:hAnsi="Arial" w:cs="Arial"/>
          <w:sz w:val="16"/>
          <w:szCs w:val="16"/>
        </w:rPr>
      </w:pPr>
      <w:r w:rsidRPr="001D14BC">
        <w:rPr>
          <w:rFonts w:ascii="Arial" w:hAnsi="Arial" w:cs="Arial"/>
          <w:sz w:val="16"/>
          <w:szCs w:val="16"/>
        </w:rPr>
        <w:t>___________________________________________</w:t>
      </w:r>
    </w:p>
    <w:p w:rsidR="001D14BC" w:rsidRPr="001D14BC" w:rsidRDefault="001D14BC" w:rsidP="001D14BC">
      <w:pPr>
        <w:tabs>
          <w:tab w:val="left" w:pos="6120"/>
        </w:tabs>
        <w:ind w:left="4536"/>
        <w:jc w:val="center"/>
        <w:rPr>
          <w:rFonts w:ascii="Arial" w:hAnsi="Arial" w:cs="Arial"/>
          <w:sz w:val="16"/>
          <w:szCs w:val="16"/>
        </w:rPr>
      </w:pPr>
      <w:r w:rsidRPr="001D14BC">
        <w:rPr>
          <w:rFonts w:ascii="Arial" w:hAnsi="Arial" w:cs="Arial"/>
          <w:sz w:val="16"/>
          <w:szCs w:val="16"/>
        </w:rPr>
        <w:t>(Ф.И.О., замещаемая должность)</w:t>
      </w:r>
    </w:p>
    <w:p w:rsidR="001D14BC" w:rsidRPr="001D14BC" w:rsidRDefault="001D14BC" w:rsidP="001D14BC">
      <w:pPr>
        <w:tabs>
          <w:tab w:val="left" w:pos="3825"/>
        </w:tabs>
        <w:jc w:val="center"/>
        <w:rPr>
          <w:rFonts w:ascii="Arial" w:hAnsi="Arial" w:cs="Arial"/>
          <w:b/>
          <w:bCs/>
          <w:sz w:val="16"/>
          <w:szCs w:val="16"/>
        </w:rPr>
      </w:pPr>
      <w:r w:rsidRPr="001D14BC">
        <w:rPr>
          <w:rFonts w:ascii="Arial" w:hAnsi="Arial" w:cs="Arial"/>
          <w:b/>
          <w:bCs/>
          <w:sz w:val="16"/>
          <w:szCs w:val="16"/>
        </w:rPr>
        <w:t>УВЕДОМЛЕНИЕ</w:t>
      </w:r>
    </w:p>
    <w:p w:rsidR="001D14BC" w:rsidRDefault="001D14BC" w:rsidP="001D14BC">
      <w:pPr>
        <w:jc w:val="center"/>
        <w:rPr>
          <w:rFonts w:ascii="Arial" w:hAnsi="Arial" w:cs="Arial"/>
          <w:b/>
          <w:bCs/>
          <w:sz w:val="16"/>
          <w:szCs w:val="16"/>
        </w:rPr>
      </w:pPr>
      <w:r w:rsidRPr="001D14BC">
        <w:rPr>
          <w:rFonts w:ascii="Arial" w:hAnsi="Arial" w:cs="Arial"/>
          <w:b/>
          <w:bCs/>
          <w:sz w:val="16"/>
          <w:szCs w:val="16"/>
        </w:rPr>
        <w:t xml:space="preserve">о возникновении личной заинтересованности при исполнении должностных обязанностей, </w:t>
      </w:r>
    </w:p>
    <w:p w:rsidR="001D14BC" w:rsidRPr="001D14BC" w:rsidRDefault="001D14BC" w:rsidP="001D14BC">
      <w:pPr>
        <w:jc w:val="center"/>
        <w:rPr>
          <w:rFonts w:ascii="Arial" w:hAnsi="Arial" w:cs="Arial"/>
          <w:b/>
          <w:bCs/>
          <w:sz w:val="16"/>
          <w:szCs w:val="16"/>
        </w:rPr>
      </w:pPr>
      <w:r w:rsidRPr="001D14BC">
        <w:rPr>
          <w:rFonts w:ascii="Arial" w:hAnsi="Arial" w:cs="Arial"/>
          <w:b/>
          <w:bCs/>
          <w:sz w:val="16"/>
          <w:szCs w:val="16"/>
        </w:rPr>
        <w:t>которая приводит или может привести к конфликту интересов</w:t>
      </w:r>
    </w:p>
    <w:p w:rsidR="001D14BC" w:rsidRPr="001D14BC" w:rsidRDefault="001D14BC" w:rsidP="001D14BC">
      <w:pPr>
        <w:ind w:firstLine="709"/>
        <w:jc w:val="both"/>
        <w:rPr>
          <w:rFonts w:ascii="Arial" w:hAnsi="Arial" w:cs="Arial"/>
          <w:sz w:val="16"/>
          <w:szCs w:val="16"/>
        </w:rPr>
      </w:pPr>
      <w:r w:rsidRPr="001D14BC">
        <w:rPr>
          <w:rFonts w:ascii="Arial" w:hAnsi="Arial" w:cs="Arial"/>
          <w:sz w:val="16"/>
          <w:szCs w:val="16"/>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1D14BC" w:rsidRPr="001D14BC" w:rsidRDefault="001D14BC" w:rsidP="001D14BC">
      <w:pPr>
        <w:ind w:firstLine="709"/>
        <w:jc w:val="both"/>
        <w:rPr>
          <w:rFonts w:ascii="Arial" w:hAnsi="Arial" w:cs="Arial"/>
          <w:sz w:val="16"/>
          <w:szCs w:val="16"/>
        </w:rPr>
      </w:pPr>
      <w:r w:rsidRPr="001D14BC">
        <w:rPr>
          <w:rFonts w:ascii="Arial" w:hAnsi="Arial" w:cs="Arial"/>
          <w:sz w:val="16"/>
          <w:szCs w:val="16"/>
        </w:rPr>
        <w:t>Обстоятельства, являющиеся основанием возникновения личной заинтересованности: ____________________________________________________________________________________________________________________________________________________________________________________.</w:t>
      </w:r>
    </w:p>
    <w:p w:rsidR="001D14BC" w:rsidRPr="001D14BC" w:rsidRDefault="001D14BC" w:rsidP="001D14BC">
      <w:pPr>
        <w:ind w:firstLine="709"/>
        <w:jc w:val="both"/>
        <w:rPr>
          <w:rFonts w:ascii="Arial" w:hAnsi="Arial" w:cs="Arial"/>
          <w:sz w:val="16"/>
          <w:szCs w:val="16"/>
        </w:rPr>
      </w:pPr>
      <w:r w:rsidRPr="001D14BC">
        <w:rPr>
          <w:rFonts w:ascii="Arial" w:hAnsi="Arial" w:cs="Arial"/>
          <w:sz w:val="16"/>
          <w:szCs w:val="1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w:t>
      </w:r>
    </w:p>
    <w:p w:rsidR="001D14BC" w:rsidRPr="001D14BC" w:rsidRDefault="001D14BC" w:rsidP="001D14BC">
      <w:pPr>
        <w:ind w:firstLine="709"/>
        <w:jc w:val="both"/>
        <w:rPr>
          <w:rFonts w:ascii="Arial" w:hAnsi="Arial" w:cs="Arial"/>
          <w:sz w:val="16"/>
          <w:szCs w:val="16"/>
        </w:rPr>
      </w:pPr>
      <w:r w:rsidRPr="001D14BC">
        <w:rPr>
          <w:rFonts w:ascii="Arial" w:hAnsi="Arial" w:cs="Arial"/>
          <w:sz w:val="16"/>
          <w:szCs w:val="16"/>
        </w:rPr>
        <w:t>Предлагаемые меры по предотвращению или урегулированию конфликта интересов: _________________________________________________________________________________________________________________.</w:t>
      </w:r>
    </w:p>
    <w:p w:rsidR="001D14BC" w:rsidRPr="001D14BC" w:rsidRDefault="001D14BC" w:rsidP="001D14BC">
      <w:pPr>
        <w:ind w:firstLine="709"/>
        <w:jc w:val="both"/>
        <w:rPr>
          <w:rFonts w:ascii="Arial" w:hAnsi="Arial" w:cs="Arial"/>
          <w:sz w:val="16"/>
          <w:szCs w:val="16"/>
        </w:rPr>
      </w:pPr>
      <w:r w:rsidRPr="001D14BC">
        <w:rPr>
          <w:rFonts w:ascii="Arial" w:hAnsi="Arial" w:cs="Arial"/>
          <w:sz w:val="16"/>
          <w:szCs w:val="16"/>
        </w:rPr>
        <w:lastRenderedPageBreak/>
        <w:t>Намериваюсь (не намериваюсь) лично присутствовать на заседании комиссии по рассмотрению вопросов урегулирования конфликта интересов в отношении  руководителя муниципального учреждения подведомственного Администрации Валдайского муниципального округа при рассмотрении настоящего уведомления (нужное подчеркнуть).</w:t>
      </w:r>
    </w:p>
    <w:p w:rsidR="001D14BC" w:rsidRPr="001D14BC" w:rsidRDefault="001D14BC" w:rsidP="001D14BC">
      <w:pPr>
        <w:rPr>
          <w:rFonts w:ascii="Arial" w:hAnsi="Arial" w:cs="Arial"/>
          <w:sz w:val="16"/>
          <w:szCs w:val="16"/>
        </w:rPr>
      </w:pPr>
      <w:r w:rsidRPr="001D14BC">
        <w:rPr>
          <w:rFonts w:ascii="Arial" w:hAnsi="Arial" w:cs="Arial"/>
          <w:sz w:val="16"/>
          <w:szCs w:val="16"/>
        </w:rPr>
        <w:t>«__»_________20__года __________________________   __________________</w:t>
      </w:r>
    </w:p>
    <w:p w:rsidR="001D14BC" w:rsidRPr="001D14BC" w:rsidRDefault="001D14BC" w:rsidP="001D14BC">
      <w:pPr>
        <w:tabs>
          <w:tab w:val="left" w:pos="3195"/>
          <w:tab w:val="left" w:pos="6630"/>
        </w:tabs>
        <w:rPr>
          <w:rFonts w:ascii="Arial" w:hAnsi="Arial" w:cs="Arial"/>
          <w:sz w:val="16"/>
          <w:szCs w:val="16"/>
        </w:rPr>
      </w:pPr>
      <w:r w:rsidRPr="001D14BC">
        <w:rPr>
          <w:rFonts w:ascii="Arial" w:hAnsi="Arial" w:cs="Arial"/>
          <w:sz w:val="16"/>
          <w:szCs w:val="16"/>
        </w:rPr>
        <w:t xml:space="preserve">                                              (подпись лица, направляющего</w:t>
      </w:r>
      <w:r w:rsidRPr="001D14BC">
        <w:rPr>
          <w:rFonts w:ascii="Arial" w:hAnsi="Arial" w:cs="Arial"/>
          <w:sz w:val="16"/>
          <w:szCs w:val="16"/>
        </w:rPr>
        <w:tab/>
        <w:t xml:space="preserve">           (И.О.Фамилия)</w:t>
      </w:r>
    </w:p>
    <w:p w:rsidR="001D14BC" w:rsidRPr="001D14BC" w:rsidRDefault="001D14BC" w:rsidP="001D14BC">
      <w:pPr>
        <w:tabs>
          <w:tab w:val="left" w:pos="3195"/>
        </w:tabs>
        <w:rPr>
          <w:rFonts w:ascii="Arial" w:hAnsi="Arial" w:cs="Arial"/>
          <w:sz w:val="16"/>
          <w:szCs w:val="16"/>
        </w:rPr>
      </w:pPr>
      <w:r w:rsidRPr="001D14BC">
        <w:rPr>
          <w:rFonts w:ascii="Arial" w:hAnsi="Arial" w:cs="Arial"/>
          <w:sz w:val="16"/>
          <w:szCs w:val="16"/>
        </w:rPr>
        <w:tab/>
        <w:t xml:space="preserve">               уведомление)</w:t>
      </w:r>
    </w:p>
    <w:p w:rsidR="001D14BC" w:rsidRPr="001D14BC" w:rsidRDefault="001D14BC" w:rsidP="001D14BC">
      <w:pPr>
        <w:tabs>
          <w:tab w:val="left" w:pos="3195"/>
        </w:tabs>
        <w:ind w:left="6237"/>
        <w:jc w:val="both"/>
        <w:rPr>
          <w:rFonts w:ascii="Arial" w:hAnsi="Arial" w:cs="Arial"/>
          <w:sz w:val="16"/>
          <w:szCs w:val="16"/>
        </w:rPr>
      </w:pPr>
      <w:r w:rsidRPr="001D14BC">
        <w:rPr>
          <w:rFonts w:ascii="Arial" w:hAnsi="Arial" w:cs="Arial"/>
          <w:sz w:val="16"/>
          <w:szCs w:val="16"/>
        </w:rPr>
        <w:t>Приложение 2</w:t>
      </w:r>
    </w:p>
    <w:p w:rsidR="001D14BC" w:rsidRPr="001D14BC" w:rsidRDefault="001D14BC" w:rsidP="001D14BC">
      <w:pPr>
        <w:ind w:left="6237"/>
        <w:jc w:val="both"/>
        <w:rPr>
          <w:rFonts w:ascii="Arial" w:hAnsi="Arial" w:cs="Arial"/>
          <w:bCs/>
          <w:sz w:val="16"/>
          <w:szCs w:val="16"/>
        </w:rPr>
      </w:pPr>
      <w:r w:rsidRPr="001D14BC">
        <w:rPr>
          <w:rFonts w:ascii="Arial" w:hAnsi="Arial" w:cs="Arial"/>
          <w:sz w:val="16"/>
          <w:szCs w:val="16"/>
        </w:rPr>
        <w:t xml:space="preserve">к Положению </w:t>
      </w:r>
      <w:r w:rsidRPr="001D14BC">
        <w:rPr>
          <w:rFonts w:ascii="Arial" w:hAnsi="Arial" w:cs="Arial"/>
          <w:bCs/>
          <w:sz w:val="16"/>
          <w:szCs w:val="16"/>
        </w:rPr>
        <w:t xml:space="preserve">о порядке уведомления </w:t>
      </w:r>
      <w:r w:rsidRPr="001D14BC">
        <w:rPr>
          <w:rFonts w:ascii="Arial" w:hAnsi="Arial" w:cs="Arial"/>
          <w:sz w:val="16"/>
          <w:szCs w:val="16"/>
        </w:rPr>
        <w:t>руководителем муниципального учреждения Валдайского муниципального округа</w:t>
      </w:r>
      <w:r w:rsidRPr="001D14BC">
        <w:rPr>
          <w:rFonts w:ascii="Arial" w:hAnsi="Arial" w:cs="Arial"/>
          <w:bCs/>
          <w:sz w:val="16"/>
          <w:szCs w:val="16"/>
        </w:rPr>
        <w:t xml:space="preserve"> представителя нанимателя (работодателя) о личной заинтересованности при исполнении должностных обязанностей, которая приводит или может привести к конфликту интересов</w:t>
      </w:r>
    </w:p>
    <w:p w:rsidR="001D14BC" w:rsidRPr="001D14BC" w:rsidRDefault="001D14BC" w:rsidP="001D14BC">
      <w:pPr>
        <w:tabs>
          <w:tab w:val="left" w:pos="3195"/>
          <w:tab w:val="left" w:pos="6255"/>
        </w:tabs>
        <w:jc w:val="center"/>
        <w:rPr>
          <w:rFonts w:ascii="Arial" w:hAnsi="Arial" w:cs="Arial"/>
          <w:b/>
          <w:bCs/>
          <w:sz w:val="16"/>
          <w:szCs w:val="16"/>
        </w:rPr>
      </w:pPr>
      <w:r w:rsidRPr="001D14BC">
        <w:rPr>
          <w:rFonts w:ascii="Arial" w:hAnsi="Arial" w:cs="Arial"/>
          <w:b/>
          <w:bCs/>
          <w:sz w:val="16"/>
          <w:szCs w:val="16"/>
        </w:rPr>
        <w:t>ЖУРНАЛ</w:t>
      </w:r>
    </w:p>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 xml:space="preserve">регистрации уведомлений о возникновении личной заинтересованности при исполнении </w:t>
      </w:r>
    </w:p>
    <w:p w:rsidR="001D14BC" w:rsidRPr="001D14BC" w:rsidRDefault="001D14BC" w:rsidP="001D14BC">
      <w:pPr>
        <w:tabs>
          <w:tab w:val="left" w:pos="3195"/>
          <w:tab w:val="left" w:pos="6255"/>
        </w:tabs>
        <w:jc w:val="center"/>
        <w:rPr>
          <w:rFonts w:ascii="Arial" w:hAnsi="Arial" w:cs="Arial"/>
          <w:b/>
          <w:sz w:val="16"/>
          <w:szCs w:val="16"/>
        </w:rPr>
      </w:pPr>
      <w:r w:rsidRPr="001D14BC">
        <w:rPr>
          <w:rFonts w:ascii="Arial" w:hAnsi="Arial" w:cs="Arial"/>
          <w:b/>
          <w:sz w:val="16"/>
          <w:szCs w:val="16"/>
        </w:rPr>
        <w:t>должностных обязанностей, которая приводит или может привести к конфликту интересов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13"/>
        <w:gridCol w:w="2177"/>
        <w:gridCol w:w="1741"/>
        <w:gridCol w:w="2041"/>
        <w:gridCol w:w="1233"/>
        <w:gridCol w:w="3845"/>
      </w:tblGrid>
      <w:tr w:rsidR="001D14BC" w:rsidRPr="001D14BC" w:rsidTr="009A6E2E">
        <w:trPr>
          <w:trHeight w:val="20"/>
        </w:trPr>
        <w:tc>
          <w:tcPr>
            <w:tcW w:w="138" w:type="pct"/>
            <w:vAlign w:val="center"/>
          </w:tcPr>
          <w:p w:rsidR="001D14BC" w:rsidRPr="001D14BC" w:rsidRDefault="001D14BC" w:rsidP="004B55A6">
            <w:pPr>
              <w:tabs>
                <w:tab w:val="left" w:pos="3195"/>
                <w:tab w:val="left" w:pos="6255"/>
              </w:tabs>
              <w:jc w:val="center"/>
              <w:rPr>
                <w:rFonts w:ascii="Arial" w:hAnsi="Arial" w:cs="Arial"/>
                <w:b/>
                <w:bCs/>
                <w:sz w:val="16"/>
                <w:szCs w:val="16"/>
              </w:rPr>
            </w:pPr>
            <w:r w:rsidRPr="001D14BC">
              <w:rPr>
                <w:rFonts w:ascii="Arial" w:hAnsi="Arial" w:cs="Arial"/>
                <w:b/>
                <w:bCs/>
                <w:sz w:val="16"/>
                <w:szCs w:val="16"/>
              </w:rPr>
              <w:t>№ п/п</w:t>
            </w:r>
          </w:p>
        </w:tc>
        <w:tc>
          <w:tcPr>
            <w:tcW w:w="959" w:type="pct"/>
            <w:vAlign w:val="center"/>
          </w:tcPr>
          <w:p w:rsidR="001D14BC" w:rsidRPr="001D14BC" w:rsidRDefault="001D14BC" w:rsidP="004B55A6">
            <w:pPr>
              <w:tabs>
                <w:tab w:val="left" w:pos="3195"/>
                <w:tab w:val="left" w:pos="6255"/>
              </w:tabs>
              <w:jc w:val="center"/>
              <w:rPr>
                <w:rFonts w:ascii="Arial" w:hAnsi="Arial" w:cs="Arial"/>
                <w:b/>
                <w:bCs/>
                <w:sz w:val="16"/>
                <w:szCs w:val="16"/>
              </w:rPr>
            </w:pPr>
            <w:r w:rsidRPr="001D14BC">
              <w:rPr>
                <w:rFonts w:ascii="Arial" w:hAnsi="Arial" w:cs="Arial"/>
                <w:b/>
                <w:bCs/>
                <w:sz w:val="16"/>
                <w:szCs w:val="16"/>
              </w:rPr>
              <w:t>Фамилия, имя, отчество,</w:t>
            </w:r>
          </w:p>
          <w:p w:rsidR="001D14BC" w:rsidRPr="001D14BC" w:rsidRDefault="001D14BC" w:rsidP="004B55A6">
            <w:pPr>
              <w:tabs>
                <w:tab w:val="left" w:pos="3195"/>
                <w:tab w:val="left" w:pos="6255"/>
              </w:tabs>
              <w:jc w:val="center"/>
              <w:rPr>
                <w:rFonts w:ascii="Arial" w:hAnsi="Arial" w:cs="Arial"/>
                <w:b/>
                <w:bCs/>
                <w:sz w:val="16"/>
                <w:szCs w:val="16"/>
              </w:rPr>
            </w:pPr>
            <w:r w:rsidRPr="001D14BC">
              <w:rPr>
                <w:rFonts w:ascii="Arial" w:hAnsi="Arial" w:cs="Arial"/>
                <w:b/>
                <w:bCs/>
                <w:sz w:val="16"/>
                <w:szCs w:val="16"/>
              </w:rPr>
              <w:t>должность лица,</w:t>
            </w:r>
          </w:p>
          <w:p w:rsidR="001D14BC" w:rsidRPr="001D14BC" w:rsidRDefault="001D14BC" w:rsidP="004B55A6">
            <w:pPr>
              <w:tabs>
                <w:tab w:val="left" w:pos="3195"/>
                <w:tab w:val="left" w:pos="6255"/>
              </w:tabs>
              <w:jc w:val="center"/>
              <w:rPr>
                <w:rFonts w:ascii="Arial" w:hAnsi="Arial" w:cs="Arial"/>
                <w:b/>
                <w:bCs/>
                <w:sz w:val="16"/>
                <w:szCs w:val="16"/>
              </w:rPr>
            </w:pPr>
            <w:r w:rsidRPr="001D14BC">
              <w:rPr>
                <w:rFonts w:ascii="Arial" w:hAnsi="Arial" w:cs="Arial"/>
                <w:b/>
                <w:bCs/>
                <w:sz w:val="16"/>
                <w:szCs w:val="16"/>
              </w:rPr>
              <w:t>направившего</w:t>
            </w:r>
          </w:p>
          <w:p w:rsidR="001D14BC" w:rsidRPr="001D14BC" w:rsidRDefault="001D14BC" w:rsidP="004B55A6">
            <w:pPr>
              <w:tabs>
                <w:tab w:val="left" w:pos="3195"/>
                <w:tab w:val="left" w:pos="6255"/>
              </w:tabs>
              <w:jc w:val="center"/>
              <w:rPr>
                <w:rFonts w:ascii="Arial" w:hAnsi="Arial" w:cs="Arial"/>
                <w:b/>
                <w:bCs/>
                <w:sz w:val="16"/>
                <w:szCs w:val="16"/>
              </w:rPr>
            </w:pPr>
            <w:r w:rsidRPr="001D14BC">
              <w:rPr>
                <w:rFonts w:ascii="Arial" w:hAnsi="Arial" w:cs="Arial"/>
                <w:b/>
                <w:bCs/>
                <w:sz w:val="16"/>
                <w:szCs w:val="16"/>
              </w:rPr>
              <w:t>уведомление</w:t>
            </w:r>
          </w:p>
        </w:tc>
        <w:tc>
          <w:tcPr>
            <w:tcW w:w="767" w:type="pct"/>
            <w:vAlign w:val="center"/>
          </w:tcPr>
          <w:p w:rsidR="001D14BC" w:rsidRPr="001D14BC" w:rsidRDefault="001D14BC" w:rsidP="004B55A6">
            <w:pPr>
              <w:tabs>
                <w:tab w:val="left" w:pos="3195"/>
                <w:tab w:val="left" w:pos="6255"/>
              </w:tabs>
              <w:jc w:val="center"/>
              <w:rPr>
                <w:rFonts w:ascii="Arial" w:hAnsi="Arial" w:cs="Arial"/>
                <w:b/>
                <w:bCs/>
                <w:sz w:val="16"/>
                <w:szCs w:val="16"/>
              </w:rPr>
            </w:pPr>
            <w:r w:rsidRPr="001D14BC">
              <w:rPr>
                <w:rFonts w:ascii="Arial" w:hAnsi="Arial" w:cs="Arial"/>
                <w:b/>
                <w:bCs/>
                <w:sz w:val="16"/>
                <w:szCs w:val="16"/>
              </w:rPr>
              <w:t>Содержание</w:t>
            </w:r>
          </w:p>
          <w:p w:rsidR="001D14BC" w:rsidRPr="001D14BC" w:rsidRDefault="001D14BC" w:rsidP="004B55A6">
            <w:pPr>
              <w:tabs>
                <w:tab w:val="left" w:pos="3195"/>
                <w:tab w:val="left" w:pos="6255"/>
              </w:tabs>
              <w:jc w:val="center"/>
              <w:rPr>
                <w:rFonts w:ascii="Arial" w:hAnsi="Arial" w:cs="Arial"/>
                <w:b/>
                <w:bCs/>
                <w:sz w:val="16"/>
                <w:szCs w:val="16"/>
              </w:rPr>
            </w:pPr>
            <w:r w:rsidRPr="001D14BC">
              <w:rPr>
                <w:rFonts w:ascii="Arial" w:hAnsi="Arial" w:cs="Arial"/>
                <w:b/>
                <w:bCs/>
                <w:sz w:val="16"/>
                <w:szCs w:val="16"/>
              </w:rPr>
              <w:t>уведомления</w:t>
            </w:r>
          </w:p>
        </w:tc>
        <w:tc>
          <w:tcPr>
            <w:tcW w:w="899" w:type="pct"/>
            <w:vAlign w:val="center"/>
          </w:tcPr>
          <w:p w:rsidR="001D14BC" w:rsidRPr="001D14BC" w:rsidRDefault="001D14BC" w:rsidP="004B55A6">
            <w:pPr>
              <w:tabs>
                <w:tab w:val="left" w:pos="3195"/>
                <w:tab w:val="left" w:pos="6255"/>
              </w:tabs>
              <w:jc w:val="center"/>
              <w:rPr>
                <w:rFonts w:ascii="Arial" w:hAnsi="Arial" w:cs="Arial"/>
                <w:b/>
                <w:bCs/>
                <w:sz w:val="16"/>
                <w:szCs w:val="16"/>
              </w:rPr>
            </w:pPr>
            <w:r w:rsidRPr="001D14BC">
              <w:rPr>
                <w:rFonts w:ascii="Arial" w:hAnsi="Arial" w:cs="Arial"/>
                <w:b/>
                <w:bCs/>
                <w:sz w:val="16"/>
                <w:szCs w:val="16"/>
              </w:rPr>
              <w:t>Фамилия, имя, отчество, должность лица,</w:t>
            </w:r>
          </w:p>
          <w:p w:rsidR="001D14BC" w:rsidRPr="001D14BC" w:rsidRDefault="001D14BC" w:rsidP="004B55A6">
            <w:pPr>
              <w:tabs>
                <w:tab w:val="left" w:pos="3195"/>
                <w:tab w:val="left" w:pos="6255"/>
              </w:tabs>
              <w:jc w:val="center"/>
              <w:rPr>
                <w:rFonts w:ascii="Arial" w:hAnsi="Arial" w:cs="Arial"/>
                <w:b/>
                <w:bCs/>
                <w:sz w:val="16"/>
                <w:szCs w:val="16"/>
              </w:rPr>
            </w:pPr>
            <w:r w:rsidRPr="001D14BC">
              <w:rPr>
                <w:rFonts w:ascii="Arial" w:hAnsi="Arial" w:cs="Arial"/>
                <w:b/>
                <w:bCs/>
                <w:sz w:val="16"/>
                <w:szCs w:val="16"/>
              </w:rPr>
              <w:t>принявшего уведомление</w:t>
            </w:r>
          </w:p>
        </w:tc>
        <w:tc>
          <w:tcPr>
            <w:tcW w:w="543" w:type="pct"/>
            <w:vAlign w:val="center"/>
          </w:tcPr>
          <w:p w:rsidR="001D14BC" w:rsidRPr="001D14BC" w:rsidRDefault="001D14BC" w:rsidP="004B55A6">
            <w:pPr>
              <w:tabs>
                <w:tab w:val="left" w:pos="3195"/>
                <w:tab w:val="left" w:pos="6255"/>
              </w:tabs>
              <w:jc w:val="center"/>
              <w:rPr>
                <w:rFonts w:ascii="Arial" w:hAnsi="Arial" w:cs="Arial"/>
                <w:b/>
                <w:bCs/>
                <w:sz w:val="16"/>
                <w:szCs w:val="16"/>
              </w:rPr>
            </w:pPr>
            <w:r w:rsidRPr="001D14BC">
              <w:rPr>
                <w:rFonts w:ascii="Arial" w:hAnsi="Arial" w:cs="Arial"/>
                <w:b/>
                <w:bCs/>
                <w:sz w:val="16"/>
                <w:szCs w:val="16"/>
              </w:rPr>
              <w:t>Дата</w:t>
            </w:r>
          </w:p>
          <w:p w:rsidR="001D14BC" w:rsidRPr="001D14BC" w:rsidRDefault="001D14BC" w:rsidP="004B55A6">
            <w:pPr>
              <w:tabs>
                <w:tab w:val="left" w:pos="3195"/>
                <w:tab w:val="left" w:pos="6255"/>
              </w:tabs>
              <w:jc w:val="center"/>
              <w:rPr>
                <w:rFonts w:ascii="Arial" w:hAnsi="Arial" w:cs="Arial"/>
                <w:b/>
                <w:bCs/>
                <w:sz w:val="16"/>
                <w:szCs w:val="16"/>
              </w:rPr>
            </w:pPr>
            <w:r w:rsidRPr="001D14BC">
              <w:rPr>
                <w:rFonts w:ascii="Arial" w:hAnsi="Arial" w:cs="Arial"/>
                <w:b/>
                <w:bCs/>
                <w:sz w:val="16"/>
                <w:szCs w:val="16"/>
              </w:rPr>
              <w:t>регистрации уведомления</w:t>
            </w:r>
          </w:p>
        </w:tc>
        <w:tc>
          <w:tcPr>
            <w:tcW w:w="1694" w:type="pct"/>
            <w:vAlign w:val="center"/>
          </w:tcPr>
          <w:p w:rsidR="001D14BC" w:rsidRPr="001D14BC" w:rsidRDefault="001D14BC" w:rsidP="004B55A6">
            <w:pPr>
              <w:tabs>
                <w:tab w:val="left" w:pos="3195"/>
                <w:tab w:val="left" w:pos="6255"/>
              </w:tabs>
              <w:jc w:val="center"/>
              <w:rPr>
                <w:rFonts w:ascii="Arial" w:hAnsi="Arial" w:cs="Arial"/>
                <w:b/>
                <w:bCs/>
                <w:sz w:val="16"/>
                <w:szCs w:val="16"/>
              </w:rPr>
            </w:pPr>
            <w:r w:rsidRPr="001D14BC">
              <w:rPr>
                <w:rFonts w:ascii="Arial" w:hAnsi="Arial" w:cs="Arial"/>
                <w:b/>
                <w:bCs/>
                <w:sz w:val="16"/>
                <w:szCs w:val="16"/>
              </w:rPr>
              <w:t>Дата направления уведомления в адрес представителя нанимателя (работодателя) с указанием фамилии, имени, отчества лица, направившего уведомление, его подпись</w:t>
            </w:r>
          </w:p>
        </w:tc>
      </w:tr>
      <w:tr w:rsidR="001D14BC" w:rsidRPr="001D14BC" w:rsidTr="009A6E2E">
        <w:trPr>
          <w:trHeight w:val="20"/>
        </w:trPr>
        <w:tc>
          <w:tcPr>
            <w:tcW w:w="138" w:type="pct"/>
            <w:vAlign w:val="center"/>
          </w:tcPr>
          <w:p w:rsidR="001D14BC" w:rsidRPr="001D14BC" w:rsidRDefault="001D14BC" w:rsidP="004B55A6">
            <w:pPr>
              <w:tabs>
                <w:tab w:val="left" w:pos="3195"/>
                <w:tab w:val="left" w:pos="6255"/>
              </w:tabs>
              <w:jc w:val="center"/>
              <w:rPr>
                <w:rFonts w:ascii="Arial" w:hAnsi="Arial" w:cs="Arial"/>
                <w:sz w:val="16"/>
                <w:szCs w:val="16"/>
              </w:rPr>
            </w:pPr>
            <w:r w:rsidRPr="001D14BC">
              <w:rPr>
                <w:rFonts w:ascii="Arial" w:hAnsi="Arial" w:cs="Arial"/>
                <w:sz w:val="16"/>
                <w:szCs w:val="16"/>
              </w:rPr>
              <w:t>1</w:t>
            </w:r>
          </w:p>
        </w:tc>
        <w:tc>
          <w:tcPr>
            <w:tcW w:w="959" w:type="pct"/>
            <w:vAlign w:val="center"/>
          </w:tcPr>
          <w:p w:rsidR="001D14BC" w:rsidRPr="001D14BC" w:rsidRDefault="001D14BC" w:rsidP="004B55A6">
            <w:pPr>
              <w:tabs>
                <w:tab w:val="left" w:pos="3195"/>
                <w:tab w:val="left" w:pos="6255"/>
              </w:tabs>
              <w:jc w:val="center"/>
              <w:rPr>
                <w:rFonts w:ascii="Arial" w:hAnsi="Arial" w:cs="Arial"/>
                <w:sz w:val="16"/>
                <w:szCs w:val="16"/>
              </w:rPr>
            </w:pPr>
            <w:r w:rsidRPr="001D14BC">
              <w:rPr>
                <w:rFonts w:ascii="Arial" w:hAnsi="Arial" w:cs="Arial"/>
                <w:sz w:val="16"/>
                <w:szCs w:val="16"/>
              </w:rPr>
              <w:t>2</w:t>
            </w:r>
          </w:p>
        </w:tc>
        <w:tc>
          <w:tcPr>
            <w:tcW w:w="767" w:type="pct"/>
            <w:vAlign w:val="center"/>
          </w:tcPr>
          <w:p w:rsidR="001D14BC" w:rsidRPr="001D14BC" w:rsidRDefault="001D14BC" w:rsidP="004B55A6">
            <w:pPr>
              <w:tabs>
                <w:tab w:val="left" w:pos="3195"/>
                <w:tab w:val="left" w:pos="6255"/>
              </w:tabs>
              <w:jc w:val="center"/>
              <w:rPr>
                <w:rFonts w:ascii="Arial" w:hAnsi="Arial" w:cs="Arial"/>
                <w:sz w:val="16"/>
                <w:szCs w:val="16"/>
              </w:rPr>
            </w:pPr>
            <w:r w:rsidRPr="001D14BC">
              <w:rPr>
                <w:rFonts w:ascii="Arial" w:hAnsi="Arial" w:cs="Arial"/>
                <w:sz w:val="16"/>
                <w:szCs w:val="16"/>
              </w:rPr>
              <w:t>3</w:t>
            </w:r>
          </w:p>
        </w:tc>
        <w:tc>
          <w:tcPr>
            <w:tcW w:w="899" w:type="pct"/>
            <w:vAlign w:val="center"/>
          </w:tcPr>
          <w:p w:rsidR="001D14BC" w:rsidRPr="001D14BC" w:rsidRDefault="001D14BC" w:rsidP="004B55A6">
            <w:pPr>
              <w:tabs>
                <w:tab w:val="left" w:pos="3195"/>
                <w:tab w:val="left" w:pos="6255"/>
              </w:tabs>
              <w:jc w:val="center"/>
              <w:rPr>
                <w:rFonts w:ascii="Arial" w:hAnsi="Arial" w:cs="Arial"/>
                <w:sz w:val="16"/>
                <w:szCs w:val="16"/>
              </w:rPr>
            </w:pPr>
            <w:r w:rsidRPr="001D14BC">
              <w:rPr>
                <w:rFonts w:ascii="Arial" w:hAnsi="Arial" w:cs="Arial"/>
                <w:sz w:val="16"/>
                <w:szCs w:val="16"/>
              </w:rPr>
              <w:t>4</w:t>
            </w:r>
          </w:p>
        </w:tc>
        <w:tc>
          <w:tcPr>
            <w:tcW w:w="543" w:type="pct"/>
            <w:vAlign w:val="center"/>
          </w:tcPr>
          <w:p w:rsidR="001D14BC" w:rsidRPr="001D14BC" w:rsidRDefault="001D14BC" w:rsidP="004B55A6">
            <w:pPr>
              <w:tabs>
                <w:tab w:val="left" w:pos="3195"/>
                <w:tab w:val="left" w:pos="6255"/>
              </w:tabs>
              <w:jc w:val="center"/>
              <w:rPr>
                <w:rFonts w:ascii="Arial" w:hAnsi="Arial" w:cs="Arial"/>
                <w:sz w:val="16"/>
                <w:szCs w:val="16"/>
              </w:rPr>
            </w:pPr>
            <w:r w:rsidRPr="001D14BC">
              <w:rPr>
                <w:rFonts w:ascii="Arial" w:hAnsi="Arial" w:cs="Arial"/>
                <w:sz w:val="16"/>
                <w:szCs w:val="16"/>
              </w:rPr>
              <w:t>5</w:t>
            </w:r>
          </w:p>
        </w:tc>
        <w:tc>
          <w:tcPr>
            <w:tcW w:w="1694" w:type="pct"/>
            <w:vAlign w:val="center"/>
          </w:tcPr>
          <w:p w:rsidR="001D14BC" w:rsidRPr="001D14BC" w:rsidRDefault="001D14BC" w:rsidP="004B55A6">
            <w:pPr>
              <w:tabs>
                <w:tab w:val="left" w:pos="3195"/>
                <w:tab w:val="left" w:pos="6255"/>
              </w:tabs>
              <w:jc w:val="center"/>
              <w:rPr>
                <w:rFonts w:ascii="Arial" w:hAnsi="Arial" w:cs="Arial"/>
                <w:sz w:val="16"/>
                <w:szCs w:val="16"/>
              </w:rPr>
            </w:pPr>
            <w:r w:rsidRPr="001D14BC">
              <w:rPr>
                <w:rFonts w:ascii="Arial" w:hAnsi="Arial" w:cs="Arial"/>
                <w:sz w:val="16"/>
                <w:szCs w:val="16"/>
              </w:rPr>
              <w:t>6</w:t>
            </w:r>
          </w:p>
        </w:tc>
      </w:tr>
      <w:tr w:rsidR="001D14BC" w:rsidRPr="001D14BC" w:rsidTr="009A6E2E">
        <w:trPr>
          <w:trHeight w:val="20"/>
        </w:trPr>
        <w:tc>
          <w:tcPr>
            <w:tcW w:w="138"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959"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767"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899"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543"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1694" w:type="pct"/>
            <w:vAlign w:val="center"/>
          </w:tcPr>
          <w:p w:rsidR="001D14BC" w:rsidRPr="001D14BC" w:rsidRDefault="001D14BC" w:rsidP="004B55A6">
            <w:pPr>
              <w:tabs>
                <w:tab w:val="left" w:pos="3195"/>
                <w:tab w:val="left" w:pos="6255"/>
              </w:tabs>
              <w:jc w:val="center"/>
              <w:rPr>
                <w:rFonts w:ascii="Arial" w:hAnsi="Arial" w:cs="Arial"/>
                <w:sz w:val="16"/>
                <w:szCs w:val="16"/>
              </w:rPr>
            </w:pPr>
          </w:p>
        </w:tc>
      </w:tr>
      <w:tr w:rsidR="001D14BC" w:rsidRPr="001D14BC" w:rsidTr="009A6E2E">
        <w:trPr>
          <w:trHeight w:val="20"/>
        </w:trPr>
        <w:tc>
          <w:tcPr>
            <w:tcW w:w="138"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959"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767"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899"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543"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1694" w:type="pct"/>
            <w:vAlign w:val="center"/>
          </w:tcPr>
          <w:p w:rsidR="001D14BC" w:rsidRPr="001D14BC" w:rsidRDefault="001D14BC" w:rsidP="004B55A6">
            <w:pPr>
              <w:tabs>
                <w:tab w:val="left" w:pos="3195"/>
                <w:tab w:val="left" w:pos="6255"/>
              </w:tabs>
              <w:jc w:val="center"/>
              <w:rPr>
                <w:rFonts w:ascii="Arial" w:hAnsi="Arial" w:cs="Arial"/>
                <w:sz w:val="16"/>
                <w:szCs w:val="16"/>
              </w:rPr>
            </w:pPr>
          </w:p>
        </w:tc>
      </w:tr>
      <w:tr w:rsidR="001D14BC" w:rsidRPr="001D14BC" w:rsidTr="009A6E2E">
        <w:trPr>
          <w:trHeight w:val="20"/>
        </w:trPr>
        <w:tc>
          <w:tcPr>
            <w:tcW w:w="138"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959"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767"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899"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543"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1694" w:type="pct"/>
            <w:vAlign w:val="center"/>
          </w:tcPr>
          <w:p w:rsidR="001D14BC" w:rsidRPr="001D14BC" w:rsidRDefault="001D14BC" w:rsidP="004B55A6">
            <w:pPr>
              <w:tabs>
                <w:tab w:val="left" w:pos="3195"/>
                <w:tab w:val="left" w:pos="6255"/>
              </w:tabs>
              <w:jc w:val="center"/>
              <w:rPr>
                <w:rFonts w:ascii="Arial" w:hAnsi="Arial" w:cs="Arial"/>
                <w:sz w:val="16"/>
                <w:szCs w:val="16"/>
              </w:rPr>
            </w:pPr>
          </w:p>
        </w:tc>
      </w:tr>
      <w:tr w:rsidR="001D14BC" w:rsidRPr="001D14BC" w:rsidTr="009A6E2E">
        <w:trPr>
          <w:trHeight w:val="20"/>
        </w:trPr>
        <w:tc>
          <w:tcPr>
            <w:tcW w:w="138"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959"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767"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899"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543" w:type="pct"/>
            <w:vAlign w:val="center"/>
          </w:tcPr>
          <w:p w:rsidR="001D14BC" w:rsidRPr="001D14BC" w:rsidRDefault="001D14BC" w:rsidP="004B55A6">
            <w:pPr>
              <w:tabs>
                <w:tab w:val="left" w:pos="3195"/>
                <w:tab w:val="left" w:pos="6255"/>
              </w:tabs>
              <w:jc w:val="center"/>
              <w:rPr>
                <w:rFonts w:ascii="Arial" w:hAnsi="Arial" w:cs="Arial"/>
                <w:sz w:val="16"/>
                <w:szCs w:val="16"/>
              </w:rPr>
            </w:pPr>
          </w:p>
        </w:tc>
        <w:tc>
          <w:tcPr>
            <w:tcW w:w="1694" w:type="pct"/>
            <w:vAlign w:val="center"/>
          </w:tcPr>
          <w:p w:rsidR="001D14BC" w:rsidRPr="001D14BC" w:rsidRDefault="001D14BC" w:rsidP="004B55A6">
            <w:pPr>
              <w:tabs>
                <w:tab w:val="left" w:pos="3195"/>
                <w:tab w:val="left" w:pos="6255"/>
              </w:tabs>
              <w:jc w:val="center"/>
              <w:rPr>
                <w:rFonts w:ascii="Arial" w:hAnsi="Arial" w:cs="Arial"/>
                <w:sz w:val="16"/>
                <w:szCs w:val="16"/>
              </w:rPr>
            </w:pPr>
          </w:p>
        </w:tc>
      </w:tr>
    </w:tbl>
    <w:p w:rsidR="00A647B8" w:rsidRDefault="00A647B8" w:rsidP="004E1A32">
      <w:pPr>
        <w:tabs>
          <w:tab w:val="left" w:pos="5954"/>
        </w:tabs>
        <w:jc w:val="right"/>
        <w:rPr>
          <w:rFonts w:ascii="Arial" w:hAnsi="Arial" w:cs="Arial"/>
          <w:b/>
          <w:sz w:val="16"/>
          <w:szCs w:val="16"/>
        </w:rPr>
      </w:pPr>
    </w:p>
    <w:p w:rsidR="004B55A6" w:rsidRPr="004B55A6" w:rsidRDefault="004B55A6" w:rsidP="004B55A6">
      <w:pPr>
        <w:jc w:val="center"/>
        <w:rPr>
          <w:rFonts w:ascii="Arial" w:hAnsi="Arial" w:cs="Arial"/>
          <w:sz w:val="16"/>
          <w:szCs w:val="16"/>
        </w:rPr>
      </w:pPr>
      <w:r w:rsidRPr="004B55A6">
        <w:rPr>
          <w:rFonts w:ascii="Arial" w:hAnsi="Arial" w:cs="Arial"/>
          <w:sz w:val="16"/>
          <w:szCs w:val="16"/>
        </w:rPr>
        <w:t>П О С Т А Н О В Л Е Н И Е</w:t>
      </w:r>
    </w:p>
    <w:p w:rsidR="004B55A6" w:rsidRPr="004B55A6" w:rsidRDefault="004B55A6" w:rsidP="004B55A6">
      <w:pPr>
        <w:jc w:val="center"/>
        <w:rPr>
          <w:rFonts w:ascii="Arial" w:hAnsi="Arial" w:cs="Arial"/>
          <w:sz w:val="16"/>
          <w:szCs w:val="16"/>
        </w:rPr>
      </w:pPr>
      <w:r w:rsidRPr="004B55A6">
        <w:rPr>
          <w:rFonts w:ascii="Arial" w:hAnsi="Arial" w:cs="Arial"/>
          <w:sz w:val="16"/>
          <w:szCs w:val="16"/>
        </w:rPr>
        <w:t>22.05.2026 № 1306</w:t>
      </w:r>
    </w:p>
    <w:tbl>
      <w:tblPr>
        <w:tblW w:w="5000" w:type="pct"/>
        <w:tblLook w:val="01E0"/>
      </w:tblPr>
      <w:tblGrid>
        <w:gridCol w:w="11556"/>
      </w:tblGrid>
      <w:tr w:rsidR="004B55A6" w:rsidRPr="004B55A6" w:rsidTr="004B55A6">
        <w:trPr>
          <w:trHeight w:val="425"/>
        </w:trPr>
        <w:tc>
          <w:tcPr>
            <w:tcW w:w="5000" w:type="pct"/>
          </w:tcPr>
          <w:p w:rsidR="004B55A6" w:rsidRPr="004B55A6" w:rsidRDefault="004B55A6" w:rsidP="004B55A6">
            <w:pPr>
              <w:autoSpaceDE w:val="0"/>
              <w:autoSpaceDN w:val="0"/>
              <w:adjustRightInd w:val="0"/>
              <w:jc w:val="center"/>
              <w:rPr>
                <w:rFonts w:ascii="Arial" w:hAnsi="Arial" w:cs="Arial"/>
                <w:b/>
                <w:sz w:val="16"/>
                <w:szCs w:val="16"/>
              </w:rPr>
            </w:pPr>
            <w:r w:rsidRPr="004B55A6">
              <w:rPr>
                <w:rFonts w:ascii="Arial" w:hAnsi="Arial" w:cs="Arial"/>
                <w:b/>
                <w:sz w:val="16"/>
                <w:szCs w:val="16"/>
              </w:rPr>
              <w:t>Об утверждении Порядка уведомления муниципальным служащим Администрации Валдайского муниципального округа представителя нанимателя (работодателя) о фактах обращения в целях склонения к совершению коррупционных правонарушений</w:t>
            </w:r>
          </w:p>
        </w:tc>
      </w:tr>
    </w:tbl>
    <w:p w:rsidR="004B55A6" w:rsidRPr="004B55A6" w:rsidRDefault="004B55A6" w:rsidP="004B55A6">
      <w:pPr>
        <w:ind w:firstLine="284"/>
        <w:jc w:val="both"/>
        <w:rPr>
          <w:rFonts w:ascii="Arial" w:hAnsi="Arial" w:cs="Arial"/>
          <w:b/>
          <w:sz w:val="16"/>
          <w:szCs w:val="16"/>
        </w:rPr>
      </w:pPr>
      <w:r w:rsidRPr="004B55A6">
        <w:rPr>
          <w:rFonts w:ascii="Arial" w:hAnsi="Arial" w:cs="Arial"/>
          <w:sz w:val="16"/>
          <w:szCs w:val="16"/>
        </w:rPr>
        <w:t xml:space="preserve">В целях реализации положений статьи 9 Федерального закона от 25 декабря 2008 года № 273-ФЗ «О противодействии коррупции» Администрация Валдайского муниципального округа </w:t>
      </w:r>
      <w:r w:rsidRPr="004B55A6">
        <w:rPr>
          <w:rFonts w:ascii="Arial" w:hAnsi="Arial" w:cs="Arial"/>
          <w:b/>
          <w:sz w:val="16"/>
          <w:szCs w:val="16"/>
        </w:rPr>
        <w:t>ПОСТАНОВЛЯЕТ:</w:t>
      </w:r>
    </w:p>
    <w:p w:rsidR="004B55A6" w:rsidRPr="004B55A6" w:rsidRDefault="004B55A6" w:rsidP="004B55A6">
      <w:pPr>
        <w:widowControl w:val="0"/>
        <w:tabs>
          <w:tab w:val="left" w:pos="289"/>
        </w:tabs>
        <w:ind w:firstLine="284"/>
        <w:jc w:val="both"/>
        <w:rPr>
          <w:rFonts w:ascii="Arial" w:hAnsi="Arial" w:cs="Arial"/>
          <w:sz w:val="16"/>
          <w:szCs w:val="16"/>
        </w:rPr>
      </w:pPr>
      <w:r w:rsidRPr="004B55A6">
        <w:rPr>
          <w:rFonts w:ascii="Arial" w:hAnsi="Arial" w:cs="Arial"/>
          <w:sz w:val="16"/>
          <w:szCs w:val="16"/>
        </w:rPr>
        <w:t>1. Утвердить прилагаемый Порядок уведомления муниципальным служащим Администрации Валдайского муниципального округа представителя нанимателя (работодателя) о фактах обращения в целях склонения к совершению коррупционных правонарушений.</w:t>
      </w:r>
    </w:p>
    <w:p w:rsidR="004B55A6" w:rsidRPr="004B55A6" w:rsidRDefault="004B55A6" w:rsidP="004B55A6">
      <w:pPr>
        <w:autoSpaceDE w:val="0"/>
        <w:autoSpaceDN w:val="0"/>
        <w:adjustRightInd w:val="0"/>
        <w:ind w:firstLine="284"/>
        <w:jc w:val="both"/>
        <w:rPr>
          <w:rFonts w:ascii="Arial" w:hAnsi="Arial" w:cs="Arial"/>
          <w:sz w:val="16"/>
          <w:szCs w:val="16"/>
        </w:rPr>
      </w:pPr>
      <w:r w:rsidRPr="004B55A6">
        <w:rPr>
          <w:rFonts w:ascii="Arial" w:hAnsi="Arial" w:cs="Arial"/>
          <w:sz w:val="16"/>
          <w:szCs w:val="16"/>
        </w:rPr>
        <w:t>2. Признать утратившим силу Постановление Администрации Валдайского муниципального района от 13.01.2020 № 28 «Об утверждении Порядка уведомления муниципальным служащим Администрации Валдайского муниципального района представителя нанимателя (работодателя) о фактах обращения в целях склонения к совершению коррупционных правонарушений».</w:t>
      </w:r>
    </w:p>
    <w:p w:rsidR="004B55A6" w:rsidRPr="004B55A6" w:rsidRDefault="004B55A6" w:rsidP="004B55A6">
      <w:pPr>
        <w:autoSpaceDE w:val="0"/>
        <w:autoSpaceDN w:val="0"/>
        <w:adjustRightInd w:val="0"/>
        <w:ind w:firstLine="284"/>
        <w:jc w:val="both"/>
        <w:rPr>
          <w:rFonts w:ascii="Arial" w:hAnsi="Arial" w:cs="Arial"/>
          <w:sz w:val="16"/>
          <w:szCs w:val="16"/>
        </w:rPr>
      </w:pPr>
      <w:r w:rsidRPr="004B55A6">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4B55A6" w:rsidRPr="004B55A6" w:rsidRDefault="004B55A6" w:rsidP="004B55A6">
      <w:pPr>
        <w:ind w:left="7371"/>
        <w:jc w:val="center"/>
        <w:rPr>
          <w:rFonts w:ascii="Arial" w:hAnsi="Arial" w:cs="Arial"/>
          <w:sz w:val="16"/>
          <w:szCs w:val="16"/>
        </w:rPr>
      </w:pPr>
      <w:r w:rsidRPr="004B55A6">
        <w:rPr>
          <w:rFonts w:ascii="Arial" w:hAnsi="Arial" w:cs="Arial"/>
          <w:sz w:val="16"/>
          <w:szCs w:val="16"/>
        </w:rPr>
        <w:t>УТВЕРЖДЕНО</w:t>
      </w:r>
    </w:p>
    <w:p w:rsidR="004B55A6" w:rsidRDefault="004B55A6" w:rsidP="004B55A6">
      <w:pPr>
        <w:ind w:left="7371"/>
        <w:jc w:val="center"/>
        <w:rPr>
          <w:rFonts w:ascii="Arial" w:hAnsi="Arial" w:cs="Arial"/>
          <w:sz w:val="16"/>
          <w:szCs w:val="16"/>
        </w:rPr>
      </w:pPr>
      <w:r w:rsidRPr="004B55A6">
        <w:rPr>
          <w:rFonts w:ascii="Arial" w:hAnsi="Arial" w:cs="Arial"/>
          <w:sz w:val="16"/>
          <w:szCs w:val="16"/>
        </w:rPr>
        <w:t xml:space="preserve">постановлением Администрации </w:t>
      </w:r>
    </w:p>
    <w:p w:rsidR="004B55A6" w:rsidRPr="004B55A6" w:rsidRDefault="004B55A6" w:rsidP="004B55A6">
      <w:pPr>
        <w:ind w:left="7371"/>
        <w:jc w:val="center"/>
        <w:rPr>
          <w:rFonts w:ascii="Arial" w:hAnsi="Arial" w:cs="Arial"/>
          <w:sz w:val="16"/>
          <w:szCs w:val="16"/>
        </w:rPr>
      </w:pPr>
      <w:r w:rsidRPr="004B55A6">
        <w:rPr>
          <w:rFonts w:ascii="Arial" w:hAnsi="Arial" w:cs="Arial"/>
          <w:sz w:val="16"/>
          <w:szCs w:val="16"/>
        </w:rPr>
        <w:t>Валдайского муниципального округа</w:t>
      </w:r>
    </w:p>
    <w:p w:rsidR="004B55A6" w:rsidRPr="004B55A6" w:rsidRDefault="004B55A6" w:rsidP="004B55A6">
      <w:pPr>
        <w:ind w:left="7371"/>
        <w:jc w:val="center"/>
        <w:rPr>
          <w:rFonts w:ascii="Arial" w:hAnsi="Arial" w:cs="Arial"/>
          <w:sz w:val="16"/>
          <w:szCs w:val="16"/>
        </w:rPr>
      </w:pPr>
      <w:r w:rsidRPr="004B55A6">
        <w:rPr>
          <w:rFonts w:ascii="Arial" w:hAnsi="Arial" w:cs="Arial"/>
          <w:sz w:val="16"/>
          <w:szCs w:val="16"/>
        </w:rPr>
        <w:t>от 22.05.2026 № 1306</w:t>
      </w:r>
    </w:p>
    <w:p w:rsidR="004B55A6" w:rsidRPr="004B55A6" w:rsidRDefault="004B55A6" w:rsidP="004B55A6">
      <w:pPr>
        <w:jc w:val="center"/>
        <w:outlineLvl w:val="0"/>
        <w:rPr>
          <w:rFonts w:ascii="Arial" w:hAnsi="Arial" w:cs="Arial"/>
          <w:b/>
          <w:sz w:val="16"/>
          <w:szCs w:val="16"/>
        </w:rPr>
      </w:pPr>
      <w:r w:rsidRPr="004B55A6">
        <w:rPr>
          <w:rFonts w:ascii="Arial" w:hAnsi="Arial" w:cs="Arial"/>
          <w:b/>
          <w:sz w:val="16"/>
          <w:szCs w:val="16"/>
        </w:rPr>
        <w:t>ПОРЯДОК</w:t>
      </w:r>
    </w:p>
    <w:p w:rsidR="004B55A6" w:rsidRPr="004B55A6" w:rsidRDefault="004B55A6" w:rsidP="004B55A6">
      <w:pPr>
        <w:autoSpaceDE w:val="0"/>
        <w:autoSpaceDN w:val="0"/>
        <w:adjustRightInd w:val="0"/>
        <w:jc w:val="center"/>
        <w:outlineLvl w:val="1"/>
        <w:rPr>
          <w:rFonts w:ascii="Arial" w:hAnsi="Arial" w:cs="Arial"/>
          <w:b/>
          <w:sz w:val="16"/>
          <w:szCs w:val="16"/>
        </w:rPr>
      </w:pPr>
      <w:r w:rsidRPr="004B55A6">
        <w:rPr>
          <w:rFonts w:ascii="Arial" w:hAnsi="Arial" w:cs="Arial"/>
          <w:b/>
          <w:sz w:val="16"/>
          <w:szCs w:val="16"/>
        </w:rPr>
        <w:t>уведомления муниципальным служащим Администрации Валдайского муниципального округа представителя нанимателя (работодателя) о фактах обращения в целях склонения к совершению коррупционных правонарушений</w:t>
      </w:r>
    </w:p>
    <w:p w:rsidR="004B55A6" w:rsidRPr="004B55A6" w:rsidRDefault="004B55A6" w:rsidP="004B55A6">
      <w:pPr>
        <w:autoSpaceDE w:val="0"/>
        <w:autoSpaceDN w:val="0"/>
        <w:adjustRightInd w:val="0"/>
        <w:ind w:firstLine="284"/>
        <w:jc w:val="both"/>
        <w:rPr>
          <w:rFonts w:ascii="Arial" w:hAnsi="Arial" w:cs="Arial"/>
          <w:sz w:val="16"/>
          <w:szCs w:val="16"/>
        </w:rPr>
      </w:pPr>
      <w:r w:rsidRPr="004B55A6">
        <w:rPr>
          <w:rFonts w:ascii="Arial" w:hAnsi="Arial" w:cs="Arial"/>
          <w:sz w:val="16"/>
          <w:szCs w:val="16"/>
        </w:rPr>
        <w:t xml:space="preserve">1. Порядок уведомления муниципальным служащим Администрации Валдайского муниципального округа </w:t>
      </w:r>
      <w:r w:rsidRPr="004B55A6">
        <w:rPr>
          <w:rStyle w:val="2fff7"/>
          <w:rFonts w:ascii="Arial" w:hAnsi="Arial" w:cs="Arial"/>
          <w:sz w:val="16"/>
          <w:szCs w:val="16"/>
        </w:rPr>
        <w:t>(далее - муниципальный служащий)</w:t>
      </w:r>
      <w:r w:rsidRPr="004B55A6">
        <w:rPr>
          <w:rFonts w:ascii="Arial" w:hAnsi="Arial" w:cs="Arial"/>
          <w:i/>
          <w:sz w:val="16"/>
          <w:szCs w:val="16"/>
        </w:rPr>
        <w:t xml:space="preserve"> </w:t>
      </w:r>
      <w:r w:rsidRPr="004B55A6">
        <w:rPr>
          <w:rFonts w:ascii="Arial" w:hAnsi="Arial" w:cs="Arial"/>
          <w:sz w:val="16"/>
          <w:szCs w:val="16"/>
        </w:rPr>
        <w:t xml:space="preserve">представителя нанимателя (работодателя) о фактах обращения в целях склонения к совершению коррупционных правонарушений (далее - Порядок) разработан в целях </w:t>
      </w:r>
      <w:r w:rsidRPr="004B55A6">
        <w:rPr>
          <w:rFonts w:ascii="Arial" w:hAnsi="Arial" w:cs="Arial"/>
          <w:bCs/>
          <w:sz w:val="16"/>
          <w:szCs w:val="16"/>
        </w:rPr>
        <w:t xml:space="preserve">реализации государственной антикоррупционной политики, направленной на устранение причин и условий для проявления коррупции в </w:t>
      </w:r>
      <w:r w:rsidRPr="004B55A6">
        <w:rPr>
          <w:rFonts w:ascii="Arial" w:hAnsi="Arial" w:cs="Arial"/>
          <w:sz w:val="16"/>
          <w:szCs w:val="16"/>
        </w:rPr>
        <w:t>Администрации Валдайского муниципального округа.</w:t>
      </w:r>
    </w:p>
    <w:p w:rsidR="004B55A6" w:rsidRPr="004B55A6" w:rsidRDefault="004B55A6" w:rsidP="004B55A6">
      <w:pPr>
        <w:autoSpaceDE w:val="0"/>
        <w:autoSpaceDN w:val="0"/>
        <w:adjustRightInd w:val="0"/>
        <w:ind w:firstLine="284"/>
        <w:jc w:val="both"/>
        <w:rPr>
          <w:rFonts w:ascii="Arial" w:hAnsi="Arial" w:cs="Arial"/>
          <w:sz w:val="16"/>
          <w:szCs w:val="16"/>
        </w:rPr>
      </w:pPr>
      <w:r w:rsidRPr="004B55A6">
        <w:rPr>
          <w:rFonts w:ascii="Arial" w:hAnsi="Arial" w:cs="Arial"/>
          <w:bCs/>
          <w:sz w:val="16"/>
          <w:szCs w:val="16"/>
        </w:rPr>
        <w:t xml:space="preserve">2. Муниципальный служащий, в отношении которого имело место обращение в целях склонения его к совершению коррупционных правонарушений, направляет на имя Главы </w:t>
      </w:r>
      <w:r w:rsidRPr="004B55A6">
        <w:rPr>
          <w:rFonts w:ascii="Arial" w:hAnsi="Arial" w:cs="Arial"/>
          <w:sz w:val="16"/>
          <w:szCs w:val="16"/>
        </w:rPr>
        <w:t>муниципального округа</w:t>
      </w:r>
      <w:r w:rsidRPr="004B55A6">
        <w:rPr>
          <w:rFonts w:ascii="Arial" w:hAnsi="Arial" w:cs="Arial"/>
          <w:bCs/>
          <w:sz w:val="16"/>
          <w:szCs w:val="16"/>
        </w:rPr>
        <w:t xml:space="preserve"> (далее - </w:t>
      </w:r>
      <w:r w:rsidRPr="004B55A6">
        <w:rPr>
          <w:rFonts w:ascii="Arial" w:hAnsi="Arial" w:cs="Arial"/>
          <w:sz w:val="16"/>
          <w:szCs w:val="16"/>
        </w:rPr>
        <w:t xml:space="preserve">представитель нанимателя) </w:t>
      </w:r>
      <w:r w:rsidRPr="004B55A6">
        <w:rPr>
          <w:rFonts w:ascii="Arial" w:hAnsi="Arial" w:cs="Arial"/>
          <w:bCs/>
          <w:sz w:val="16"/>
          <w:szCs w:val="16"/>
        </w:rPr>
        <w:t xml:space="preserve">письменное </w:t>
      </w:r>
      <w:r w:rsidRPr="004B55A6">
        <w:rPr>
          <w:rFonts w:ascii="Arial" w:hAnsi="Arial" w:cs="Arial"/>
          <w:sz w:val="16"/>
          <w:szCs w:val="16"/>
        </w:rPr>
        <w:t>уведомление</w:t>
      </w:r>
      <w:r w:rsidRPr="004B55A6">
        <w:rPr>
          <w:rFonts w:ascii="Arial" w:hAnsi="Arial" w:cs="Arial"/>
          <w:bCs/>
          <w:sz w:val="16"/>
          <w:szCs w:val="16"/>
        </w:rPr>
        <w:t xml:space="preserve"> о факте обращения в целях склонения его к совершению коррупционных правонарушений (далее - уведомление) по форме согласно приложению 1 к Порядку.</w:t>
      </w:r>
      <w:r w:rsidRPr="004B55A6">
        <w:rPr>
          <w:rFonts w:ascii="Arial" w:hAnsi="Arial" w:cs="Arial"/>
          <w:sz w:val="16"/>
          <w:szCs w:val="16"/>
        </w:rPr>
        <w:t xml:space="preserve"> </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В уведомлении должны быть отражены следующие сведения:</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фамилия, имя, отчество (при наличии) муниципального служащего, представившего уведомление, его должность, структурное подразделение, место жительства и номер контактного телефона;</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описание обстоятельств и условий, при которых стало известно о случаях обращения к муниципальному служащему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обстоятельства и условия);</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подробные сведения о коррупционных правонарушениях, которые должен был совершить муниципальный служащий по просьбе обратившихся лиц;</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все известные сведения о физическом лице (представителе юридического лица, юридическом лице), склоняющем к коррупционному правонарушению (фамилия, имя, отчество (при наличии), должность, наименование юридического лица и иные сведения);</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способ склонения к коррупционному правонарушению, а также информация об отказе (согласии) принять предложение лица о совершении коррупционного правонарушения;</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дата заполнения уведомления;</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подпись муниципального служащего, представившего уведомление.</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К уведомлению прилагаются все имеющиеся материалы, подтверждающие обстоятельства обращения в целях склонения муниципального служащего к совершению коррупционных правонарушений.</w:t>
      </w:r>
    </w:p>
    <w:p w:rsidR="004B55A6" w:rsidRPr="004B55A6" w:rsidRDefault="004B55A6" w:rsidP="004B55A6">
      <w:pPr>
        <w:autoSpaceDE w:val="0"/>
        <w:autoSpaceDN w:val="0"/>
        <w:adjustRightInd w:val="0"/>
        <w:ind w:firstLine="284"/>
        <w:jc w:val="both"/>
        <w:rPr>
          <w:rFonts w:ascii="Arial" w:hAnsi="Arial" w:cs="Arial"/>
          <w:bCs/>
          <w:sz w:val="16"/>
          <w:szCs w:val="16"/>
        </w:rPr>
      </w:pPr>
      <w:r w:rsidRPr="004B55A6">
        <w:rPr>
          <w:rFonts w:ascii="Arial" w:hAnsi="Arial" w:cs="Arial"/>
          <w:sz w:val="16"/>
          <w:szCs w:val="16"/>
        </w:rPr>
        <w:t xml:space="preserve">3. Уведомление направляется не позднее рабочего дня, следующего за днем обращения к муниципальному служащему в </w:t>
      </w:r>
      <w:r w:rsidRPr="004B55A6">
        <w:rPr>
          <w:rFonts w:ascii="Arial" w:hAnsi="Arial" w:cs="Arial"/>
          <w:bCs/>
          <w:sz w:val="16"/>
          <w:szCs w:val="16"/>
        </w:rPr>
        <w:t>целях склонения к совершению коррупционных правонарушений.</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Если указанное обращение поступило в выходной или нерабочий праздничный день, муниципальный служащий уведомляет представителя нанимателя в следующий за ним первый рабочий день.</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При нахождении муниципального служащего в командировке, отпуске, вне места нахождения службы по иным основаниям, установленным законодательством Российской Федерации, муниципальный служащий обязан уведомить представителя нанимателя в течение суток с момента прибытия к месту прохождения службы.</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 xml:space="preserve">При передаче уведомления посредством почтового отправления, по каналам факсимильной связи либо через официальный сайт </w:t>
      </w:r>
      <w:r w:rsidRPr="004B55A6">
        <w:rPr>
          <w:rFonts w:ascii="Arial" w:hAnsi="Arial" w:cs="Arial"/>
          <w:sz w:val="16"/>
          <w:szCs w:val="16"/>
        </w:rPr>
        <w:t>Администрации Валдайского муниципального округа</w:t>
      </w:r>
      <w:r w:rsidRPr="004B55A6">
        <w:rPr>
          <w:rStyle w:val="2fff7"/>
          <w:rFonts w:ascii="Arial" w:hAnsi="Arial" w:cs="Arial"/>
          <w:sz w:val="16"/>
          <w:szCs w:val="16"/>
        </w:rPr>
        <w:t xml:space="preserve"> </w:t>
      </w:r>
      <w:r w:rsidRPr="004B55A6">
        <w:rPr>
          <w:rFonts w:ascii="Arial" w:hAnsi="Arial" w:cs="Arial"/>
          <w:iCs/>
          <w:sz w:val="16"/>
          <w:szCs w:val="16"/>
        </w:rPr>
        <w:t xml:space="preserve">днем подачи уведомления считается день его отправления независимо от даты фактического поступления в </w:t>
      </w:r>
      <w:r w:rsidRPr="004B55A6">
        <w:rPr>
          <w:rFonts w:ascii="Arial" w:hAnsi="Arial" w:cs="Arial"/>
          <w:sz w:val="16"/>
          <w:szCs w:val="16"/>
        </w:rPr>
        <w:t>Администрацию Валдайского муниципального округа.</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 xml:space="preserve">4. Поступившее уведомление регистрируется должностным лицом, ответственным за работу по профилактике коррупционных и иных правонарушений в </w:t>
      </w:r>
      <w:r w:rsidRPr="004B55A6">
        <w:rPr>
          <w:rFonts w:ascii="Arial" w:hAnsi="Arial" w:cs="Arial"/>
          <w:sz w:val="16"/>
          <w:szCs w:val="16"/>
        </w:rPr>
        <w:t>Администрации Валдайского муниципального округа</w:t>
      </w:r>
      <w:r w:rsidRPr="004B55A6">
        <w:rPr>
          <w:rFonts w:ascii="Arial" w:hAnsi="Arial" w:cs="Arial"/>
          <w:iCs/>
          <w:sz w:val="16"/>
          <w:szCs w:val="16"/>
        </w:rPr>
        <w:t xml:space="preserve"> (далее - ответственное должностное лицо) в журнале регистрации уведомлений о фактах обращения в целях склонения муниципальных служащих к совершению коррупционных правонарушений (далее - журнал) в день поступления, если уведомление поступило по почте, факсимильной связью, через официальный сайт </w:t>
      </w:r>
      <w:r w:rsidRPr="004B55A6">
        <w:rPr>
          <w:rFonts w:ascii="Arial" w:hAnsi="Arial" w:cs="Arial"/>
          <w:sz w:val="16"/>
          <w:szCs w:val="16"/>
        </w:rPr>
        <w:t>Администрации Валдайского муниципального округа</w:t>
      </w:r>
      <w:r w:rsidRPr="004B55A6">
        <w:rPr>
          <w:rStyle w:val="2fff7"/>
          <w:rFonts w:ascii="Arial" w:hAnsi="Arial" w:cs="Arial"/>
          <w:sz w:val="16"/>
          <w:szCs w:val="16"/>
        </w:rPr>
        <w:t xml:space="preserve"> </w:t>
      </w:r>
      <w:r w:rsidRPr="004B55A6">
        <w:rPr>
          <w:rFonts w:ascii="Arial" w:hAnsi="Arial" w:cs="Arial"/>
          <w:iCs/>
          <w:sz w:val="16"/>
          <w:szCs w:val="16"/>
        </w:rPr>
        <w:t xml:space="preserve"> либо доставлено курьером, или незамедлительно в присутствии муниципального служащего, вручившего уведомление лично. </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 xml:space="preserve">5. </w:t>
      </w:r>
      <w:hyperlink r:id="rId23" w:history="1">
        <w:r w:rsidRPr="004B55A6">
          <w:rPr>
            <w:rFonts w:ascii="Arial" w:hAnsi="Arial" w:cs="Arial"/>
            <w:iCs/>
            <w:sz w:val="16"/>
            <w:szCs w:val="16"/>
          </w:rPr>
          <w:t>Журнал</w:t>
        </w:r>
      </w:hyperlink>
      <w:r w:rsidRPr="004B55A6">
        <w:rPr>
          <w:rFonts w:ascii="Arial" w:hAnsi="Arial" w:cs="Arial"/>
          <w:iCs/>
          <w:sz w:val="16"/>
          <w:szCs w:val="16"/>
        </w:rPr>
        <w:t xml:space="preserve"> оформляется по форме согласно приложению 2 к Порядку. Все листы журнала прошиваются и нумеруются, кроме первого. На последнем листе журнала указывается количество листов цифрами и прописью. Последний лист заверяется подписью председателя ответственного </w:t>
      </w:r>
      <w:r w:rsidRPr="004B55A6">
        <w:rPr>
          <w:rFonts w:ascii="Arial" w:hAnsi="Arial" w:cs="Arial"/>
          <w:iCs/>
          <w:sz w:val="16"/>
          <w:szCs w:val="16"/>
        </w:rPr>
        <w:lastRenderedPageBreak/>
        <w:t xml:space="preserve">должностного лица с указанием расшифровки подписи, должности и даты начала ведения журнала. Журнал заверяется печатью </w:t>
      </w:r>
      <w:r w:rsidRPr="004B55A6">
        <w:rPr>
          <w:rFonts w:ascii="Arial" w:hAnsi="Arial" w:cs="Arial"/>
          <w:sz w:val="16"/>
          <w:szCs w:val="16"/>
        </w:rPr>
        <w:t>Администрации Валдайского муниципального округа.</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Ведение журнала возлагается на отдел/ответственное должностное лицо.</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6. Копия зарегистрированного уведомления с указанием даты регистрации уведомления, фамилии, имени, отчества (при наличии) и должности лица, зарегистрировавшего данное уведомление, выдается муниципальному служащему под роспись в журнале.</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 xml:space="preserve">В случае если уведомление поступило по почте, факсимильной связью, через официальный </w:t>
      </w:r>
      <w:r w:rsidRPr="004B55A6">
        <w:rPr>
          <w:rFonts w:ascii="Arial" w:hAnsi="Arial" w:cs="Arial"/>
          <w:sz w:val="16"/>
          <w:szCs w:val="16"/>
        </w:rPr>
        <w:t>Администрации Валдайского муниципального округа</w:t>
      </w:r>
      <w:r w:rsidRPr="004B55A6">
        <w:rPr>
          <w:rFonts w:ascii="Arial" w:hAnsi="Arial" w:cs="Arial"/>
          <w:iCs/>
          <w:sz w:val="16"/>
          <w:szCs w:val="16"/>
        </w:rPr>
        <w:t xml:space="preserve"> либо доставлено курьером, копия зарегистрированного уведомления направляется муниципальному служащему, направившему уведомление, по почте заказным письмом.</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Отказ в регистрации уведомления, а также невыдача копии зарегистрированного уведомления не допускается.</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7.Ответственным должностным лицом обеспечивается конфиденциальность полученных сведений.</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8. Зарегистрированное уведомление не позднее рабочего дня, следующего за днем регистрации, передается для рассмотрения представителю нанимателя, который в течение трех рабочих дней со дня поступления к нему уведомления посредством издания соответствующего распоряжения принимает решение об организации проверки содержащихся в уведомлении сведений (далее - проверка).</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9. Проверка сведений, содержащихся в уведомлении, проводится ответственным должностным лицом в срок, не превышающий тридцати календарных дней со дня издания соответствующего распоряжения об организации проверки содержащихся в уведомлении сведений.</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10. В ходе проведения проверки сведений, содержащихся в уведомлении, от муниципального служащего, подавшего уведомление, а также в случае необходимости от других муниципальных служащих и иных лиц, имеющих отношение к фактам, содержащимся в уведомлении, ответственным должностным лицом, проводящим проверку, могут быть запрошены объяснения по существу поданного уведомления и иные материалы, имеющие отношение к обстоятельствам поступления уведомления.</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11. Результаты проведенной проверки оформляются в виде письменного заключения.</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В заключении указываются сроки проведения проверки, фамилия, имя и отчество (при наличии) муниципального служащего, подавшего уведомление, обстоятельства, послужившие основанием для проведения проверки, подтверждение достоверности либо опровержение факта обращения, послужившего основанием для составления уведомления, причины и обстоятельства, способствовавшие обращению в целях склонения муниципального служащего к совершению коррупционных правонарушений, меры, рекомендуемые для разрешения сложившейся ситуации.</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Заключение подписывается ответственным должностным лицом.</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12. Заключение в течение 3 рабочих дней со дня его подписания направляется вместе с уведомлением и другими материалами проверки представителю нанимателя, а его копия - муниципальному служащему, подавшему уведомление.</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13. В случае подтверждения достоверности факта обращения в целях склонения муниципального служащего к совершению коррупционного правонарушения представитель нанимателя с учетом заключения ответственного должностного лица по результатам проверки в течение 2 рабочих дней со дня получения заключения принимает путем проставления соответствующей визы на заключении одно из следующих решений:</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о принятии организационных мер, необходимых для разрешения сложившейся ситуации, с целью предотвращения впредь возможности обращения в целях склонения муниципального служащего к совершению коррупционных правонарушений;</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об исключении возможности принятия муниципальным служащим, подавшим уведомление, муниципальными служащими</w:t>
      </w:r>
      <w:r w:rsidRPr="004B55A6">
        <w:rPr>
          <w:rFonts w:ascii="Arial" w:hAnsi="Arial" w:cs="Arial"/>
          <w:sz w:val="16"/>
          <w:szCs w:val="16"/>
        </w:rPr>
        <w:t xml:space="preserve"> Администрации Валдайского муниципального округа,</w:t>
      </w:r>
      <w:r w:rsidRPr="004B55A6">
        <w:rPr>
          <w:rFonts w:ascii="Arial" w:hAnsi="Arial" w:cs="Arial"/>
          <w:iCs/>
          <w:sz w:val="16"/>
          <w:szCs w:val="16"/>
        </w:rPr>
        <w:t xml:space="preserve">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о незамедлительной передаче материалов проверки в правоохранительные органы.</w:t>
      </w:r>
    </w:p>
    <w:p w:rsidR="004B55A6" w:rsidRPr="004B55A6" w:rsidRDefault="004B55A6" w:rsidP="004B55A6">
      <w:pPr>
        <w:autoSpaceDE w:val="0"/>
        <w:autoSpaceDN w:val="0"/>
        <w:adjustRightInd w:val="0"/>
        <w:ind w:firstLine="284"/>
        <w:jc w:val="both"/>
        <w:rPr>
          <w:rFonts w:ascii="Arial" w:hAnsi="Arial" w:cs="Arial"/>
          <w:iCs/>
          <w:sz w:val="16"/>
          <w:szCs w:val="16"/>
        </w:rPr>
      </w:pPr>
      <w:r w:rsidRPr="004B55A6">
        <w:rPr>
          <w:rFonts w:ascii="Arial" w:hAnsi="Arial" w:cs="Arial"/>
          <w:iCs/>
          <w:sz w:val="16"/>
          <w:szCs w:val="16"/>
        </w:rPr>
        <w:t>14. Решение, принятое представителем нанимателя, может быть обжаловано в порядке, установленном законодательством Российской Федерации.</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4535"/>
      </w:tblGrid>
      <w:tr w:rsidR="004B55A6" w:rsidRPr="004B55A6" w:rsidTr="004B55A6">
        <w:tc>
          <w:tcPr>
            <w:tcW w:w="3019" w:type="pct"/>
            <w:tcBorders>
              <w:top w:val="nil"/>
              <w:left w:val="nil"/>
              <w:bottom w:val="nil"/>
              <w:right w:val="nil"/>
            </w:tcBorders>
            <w:shd w:val="clear" w:color="auto" w:fill="auto"/>
          </w:tcPr>
          <w:p w:rsidR="004B55A6" w:rsidRPr="004B55A6" w:rsidRDefault="004B55A6" w:rsidP="004B55A6">
            <w:pPr>
              <w:autoSpaceDE w:val="0"/>
              <w:autoSpaceDN w:val="0"/>
              <w:adjustRightInd w:val="0"/>
              <w:jc w:val="right"/>
              <w:outlineLvl w:val="0"/>
              <w:rPr>
                <w:rFonts w:ascii="Arial" w:hAnsi="Arial" w:cs="Arial"/>
                <w:bCs/>
                <w:sz w:val="16"/>
                <w:szCs w:val="16"/>
              </w:rPr>
            </w:pPr>
          </w:p>
        </w:tc>
        <w:tc>
          <w:tcPr>
            <w:tcW w:w="1981" w:type="pct"/>
            <w:tcBorders>
              <w:top w:val="nil"/>
              <w:left w:val="nil"/>
              <w:bottom w:val="nil"/>
              <w:right w:val="nil"/>
            </w:tcBorders>
            <w:shd w:val="clear" w:color="auto" w:fill="auto"/>
          </w:tcPr>
          <w:p w:rsidR="004B55A6" w:rsidRPr="004B55A6" w:rsidRDefault="004B55A6" w:rsidP="004B55A6">
            <w:pPr>
              <w:autoSpaceDE w:val="0"/>
              <w:autoSpaceDN w:val="0"/>
              <w:adjustRightInd w:val="0"/>
              <w:jc w:val="center"/>
              <w:outlineLvl w:val="0"/>
              <w:rPr>
                <w:rFonts w:ascii="Arial" w:hAnsi="Arial" w:cs="Arial"/>
                <w:bCs/>
                <w:sz w:val="16"/>
                <w:szCs w:val="16"/>
              </w:rPr>
            </w:pPr>
            <w:r w:rsidRPr="004B55A6">
              <w:rPr>
                <w:rFonts w:ascii="Arial" w:hAnsi="Arial" w:cs="Arial"/>
                <w:bCs/>
                <w:sz w:val="16"/>
                <w:szCs w:val="16"/>
              </w:rPr>
              <w:t>Приложение 1</w:t>
            </w:r>
          </w:p>
          <w:p w:rsidR="004B55A6" w:rsidRPr="004B55A6" w:rsidRDefault="004B55A6" w:rsidP="004B55A6">
            <w:pPr>
              <w:autoSpaceDE w:val="0"/>
              <w:autoSpaceDN w:val="0"/>
              <w:adjustRightInd w:val="0"/>
              <w:jc w:val="both"/>
              <w:rPr>
                <w:rFonts w:ascii="Arial" w:hAnsi="Arial" w:cs="Arial"/>
                <w:bCs/>
                <w:sz w:val="16"/>
                <w:szCs w:val="16"/>
              </w:rPr>
            </w:pPr>
            <w:r w:rsidRPr="004B55A6">
              <w:rPr>
                <w:rFonts w:ascii="Arial" w:hAnsi="Arial" w:cs="Arial"/>
                <w:bCs/>
                <w:sz w:val="16"/>
                <w:szCs w:val="16"/>
              </w:rPr>
              <w:t xml:space="preserve">к Порядку </w:t>
            </w:r>
            <w:r w:rsidRPr="004B55A6">
              <w:rPr>
                <w:rFonts w:ascii="Arial" w:hAnsi="Arial" w:cs="Arial"/>
                <w:sz w:val="16"/>
                <w:szCs w:val="16"/>
              </w:rPr>
              <w:t>уведомления муниципальным служащим Администрации Валдайского муниципального округа представителя нанимателя (работодателя) о фактах обращения в целях склонения к совершению коррупционных правонарушений</w:t>
            </w:r>
          </w:p>
        </w:tc>
      </w:tr>
    </w:tbl>
    <w:p w:rsidR="004B55A6" w:rsidRPr="004B55A6" w:rsidRDefault="004B55A6" w:rsidP="004B55A6">
      <w:pPr>
        <w:jc w:val="center"/>
        <w:rPr>
          <w:rFonts w:ascii="Arial" w:hAnsi="Arial" w:cs="Arial"/>
          <w:b/>
          <w:sz w:val="16"/>
          <w:szCs w:val="16"/>
        </w:rPr>
      </w:pPr>
      <w:r w:rsidRPr="004B55A6">
        <w:rPr>
          <w:rFonts w:ascii="Arial" w:hAnsi="Arial" w:cs="Arial"/>
          <w:b/>
          <w:sz w:val="16"/>
          <w:szCs w:val="16"/>
        </w:rPr>
        <w:t>Уведомление</w:t>
      </w:r>
    </w:p>
    <w:p w:rsidR="004B55A6" w:rsidRPr="004B55A6" w:rsidRDefault="004B55A6" w:rsidP="004B55A6">
      <w:pPr>
        <w:jc w:val="center"/>
        <w:rPr>
          <w:rFonts w:ascii="Arial" w:hAnsi="Arial" w:cs="Arial"/>
          <w:b/>
          <w:sz w:val="16"/>
          <w:szCs w:val="16"/>
        </w:rPr>
      </w:pPr>
      <w:r w:rsidRPr="004B55A6">
        <w:rPr>
          <w:rFonts w:ascii="Arial" w:hAnsi="Arial" w:cs="Arial"/>
          <w:b/>
          <w:sz w:val="16"/>
          <w:szCs w:val="16"/>
        </w:rPr>
        <w:t>о факте обращения в целях склонения муниципального служащего к совершению коррупционных правонарушений</w:t>
      </w:r>
    </w:p>
    <w:p w:rsidR="004B55A6" w:rsidRPr="004B55A6" w:rsidRDefault="004B55A6" w:rsidP="004B55A6">
      <w:pPr>
        <w:ind w:left="4680"/>
        <w:jc w:val="right"/>
        <w:rPr>
          <w:rFonts w:ascii="Arial" w:hAnsi="Arial" w:cs="Arial"/>
          <w:sz w:val="16"/>
          <w:szCs w:val="16"/>
        </w:rPr>
      </w:pPr>
      <w:r w:rsidRPr="004B55A6">
        <w:rPr>
          <w:rFonts w:ascii="Arial" w:hAnsi="Arial" w:cs="Arial"/>
          <w:sz w:val="16"/>
          <w:szCs w:val="16"/>
        </w:rPr>
        <w:t xml:space="preserve">                          Главе </w:t>
      </w:r>
    </w:p>
    <w:p w:rsidR="004B55A6" w:rsidRPr="004B55A6" w:rsidRDefault="004B55A6" w:rsidP="004B55A6">
      <w:pPr>
        <w:ind w:left="4680"/>
        <w:jc w:val="right"/>
        <w:rPr>
          <w:rFonts w:ascii="Arial" w:hAnsi="Arial" w:cs="Arial"/>
          <w:sz w:val="16"/>
          <w:szCs w:val="16"/>
        </w:rPr>
      </w:pPr>
      <w:r w:rsidRPr="004B55A6">
        <w:rPr>
          <w:rFonts w:ascii="Arial" w:hAnsi="Arial" w:cs="Arial"/>
          <w:sz w:val="16"/>
          <w:szCs w:val="16"/>
        </w:rPr>
        <w:t>Валдайского муниципального округа</w:t>
      </w:r>
    </w:p>
    <w:p w:rsidR="004B55A6" w:rsidRPr="004B55A6" w:rsidRDefault="004B55A6" w:rsidP="004B55A6">
      <w:pPr>
        <w:jc w:val="right"/>
        <w:rPr>
          <w:rFonts w:ascii="Arial" w:hAnsi="Arial" w:cs="Arial"/>
          <w:sz w:val="16"/>
          <w:szCs w:val="16"/>
        </w:rPr>
      </w:pPr>
      <w:r w:rsidRPr="004B55A6">
        <w:rPr>
          <w:rFonts w:ascii="Arial" w:hAnsi="Arial" w:cs="Arial"/>
          <w:sz w:val="16"/>
          <w:szCs w:val="16"/>
        </w:rPr>
        <w:t xml:space="preserve">                                      _____________________________________</w:t>
      </w:r>
    </w:p>
    <w:p w:rsidR="004B55A6" w:rsidRPr="004B55A6" w:rsidRDefault="004B55A6" w:rsidP="004B55A6">
      <w:pPr>
        <w:jc w:val="center"/>
        <w:rPr>
          <w:rFonts w:ascii="Arial" w:hAnsi="Arial" w:cs="Arial"/>
          <w:sz w:val="16"/>
          <w:szCs w:val="16"/>
        </w:rPr>
      </w:pPr>
      <w:r w:rsidRPr="004B55A6">
        <w:rPr>
          <w:rFonts w:ascii="Arial" w:hAnsi="Arial" w:cs="Arial"/>
          <w:sz w:val="16"/>
          <w:szCs w:val="16"/>
        </w:rPr>
        <w:t xml:space="preserve">                                                                                                 (ФИО)</w:t>
      </w:r>
    </w:p>
    <w:p w:rsidR="004B55A6" w:rsidRPr="004B55A6" w:rsidRDefault="004B55A6" w:rsidP="004B55A6">
      <w:pPr>
        <w:jc w:val="right"/>
        <w:rPr>
          <w:rFonts w:ascii="Arial" w:hAnsi="Arial" w:cs="Arial"/>
          <w:sz w:val="16"/>
          <w:szCs w:val="16"/>
        </w:rPr>
      </w:pPr>
      <w:r w:rsidRPr="004B55A6">
        <w:rPr>
          <w:rFonts w:ascii="Arial" w:hAnsi="Arial" w:cs="Arial"/>
          <w:sz w:val="16"/>
          <w:szCs w:val="16"/>
        </w:rPr>
        <w:t xml:space="preserve">                                      _____________________________________</w:t>
      </w:r>
    </w:p>
    <w:p w:rsidR="004B55A6" w:rsidRPr="004B55A6" w:rsidRDefault="004B55A6" w:rsidP="004B55A6">
      <w:pPr>
        <w:jc w:val="right"/>
        <w:rPr>
          <w:rFonts w:ascii="Arial" w:hAnsi="Arial" w:cs="Arial"/>
          <w:sz w:val="16"/>
          <w:szCs w:val="16"/>
        </w:rPr>
      </w:pPr>
      <w:r w:rsidRPr="004B55A6">
        <w:rPr>
          <w:rFonts w:ascii="Arial" w:hAnsi="Arial" w:cs="Arial"/>
          <w:sz w:val="16"/>
          <w:szCs w:val="16"/>
        </w:rPr>
        <w:t xml:space="preserve">                                        (ФИО муниципального служащего,</w:t>
      </w:r>
      <w:r w:rsidRPr="004B55A6">
        <w:rPr>
          <w:rFonts w:ascii="Arial" w:hAnsi="Arial" w:cs="Arial"/>
          <w:sz w:val="16"/>
          <w:szCs w:val="16"/>
        </w:rPr>
        <w:br/>
        <w:t xml:space="preserve">                                      _____________________________________</w:t>
      </w:r>
    </w:p>
    <w:p w:rsidR="004B55A6" w:rsidRPr="004B55A6" w:rsidRDefault="004B55A6" w:rsidP="004B55A6">
      <w:pPr>
        <w:jc w:val="right"/>
        <w:rPr>
          <w:rFonts w:ascii="Arial" w:hAnsi="Arial" w:cs="Arial"/>
          <w:sz w:val="16"/>
          <w:szCs w:val="16"/>
        </w:rPr>
      </w:pPr>
      <w:r w:rsidRPr="004B55A6">
        <w:rPr>
          <w:rFonts w:ascii="Arial" w:hAnsi="Arial" w:cs="Arial"/>
          <w:sz w:val="16"/>
          <w:szCs w:val="16"/>
        </w:rPr>
        <w:t xml:space="preserve">                                       должность, структурное</w:t>
      </w:r>
      <w:r w:rsidRPr="004B55A6">
        <w:rPr>
          <w:rFonts w:ascii="Arial" w:hAnsi="Arial" w:cs="Arial"/>
          <w:sz w:val="16"/>
          <w:szCs w:val="16"/>
        </w:rPr>
        <w:br/>
        <w:t xml:space="preserve">                                                  подразделение, место </w:t>
      </w:r>
    </w:p>
    <w:p w:rsidR="004B55A6" w:rsidRPr="004B55A6" w:rsidRDefault="004B55A6" w:rsidP="004B55A6">
      <w:pPr>
        <w:jc w:val="right"/>
        <w:rPr>
          <w:rFonts w:ascii="Arial" w:hAnsi="Arial" w:cs="Arial"/>
          <w:sz w:val="16"/>
          <w:szCs w:val="16"/>
        </w:rPr>
      </w:pPr>
      <w:r w:rsidRPr="004B55A6">
        <w:rPr>
          <w:rFonts w:ascii="Arial" w:hAnsi="Arial" w:cs="Arial"/>
          <w:sz w:val="16"/>
          <w:szCs w:val="16"/>
        </w:rPr>
        <w:t>жительства, номер контактного телефона)</w:t>
      </w:r>
    </w:p>
    <w:p w:rsidR="004B55A6" w:rsidRPr="004B55A6" w:rsidRDefault="004B55A6" w:rsidP="004B55A6">
      <w:pPr>
        <w:jc w:val="both"/>
        <w:rPr>
          <w:rFonts w:ascii="Arial" w:hAnsi="Arial" w:cs="Arial"/>
          <w:sz w:val="16"/>
          <w:szCs w:val="16"/>
        </w:rPr>
      </w:pPr>
      <w:r w:rsidRPr="004B55A6">
        <w:rPr>
          <w:rFonts w:ascii="Arial" w:hAnsi="Arial" w:cs="Arial"/>
          <w:sz w:val="16"/>
          <w:szCs w:val="16"/>
        </w:rPr>
        <w:t xml:space="preserve">1. Уведомляю о факте обращения в целях склонения меня к коррупционному правонарушению (далее  - склонение к правонарушению) со стороны </w:t>
      </w:r>
    </w:p>
    <w:p w:rsidR="004B55A6" w:rsidRPr="004B55A6" w:rsidRDefault="004B55A6" w:rsidP="004B55A6">
      <w:pPr>
        <w:rPr>
          <w:rFonts w:ascii="Arial" w:hAnsi="Arial" w:cs="Arial"/>
          <w:sz w:val="16"/>
          <w:szCs w:val="16"/>
        </w:rPr>
      </w:pPr>
      <w:r w:rsidRPr="004B55A6">
        <w:rPr>
          <w:rFonts w:ascii="Arial" w:hAnsi="Arial" w:cs="Arial"/>
          <w:sz w:val="16"/>
          <w:szCs w:val="16"/>
        </w:rPr>
        <w:t>_____________________________________________________________________________</w:t>
      </w:r>
    </w:p>
    <w:p w:rsidR="004B55A6" w:rsidRPr="004B55A6" w:rsidRDefault="004B55A6" w:rsidP="004B55A6">
      <w:pPr>
        <w:jc w:val="center"/>
        <w:rPr>
          <w:rFonts w:ascii="Arial" w:hAnsi="Arial" w:cs="Arial"/>
          <w:sz w:val="16"/>
          <w:szCs w:val="16"/>
        </w:rPr>
      </w:pPr>
      <w:r w:rsidRPr="004B55A6">
        <w:rPr>
          <w:rFonts w:ascii="Arial" w:hAnsi="Arial" w:cs="Arial"/>
          <w:sz w:val="16"/>
          <w:szCs w:val="16"/>
        </w:rPr>
        <w:t>(указываются Ф.И.О., должность, все известные сведения о физическом (юридическом) лице, представителе юридического лица, склоняющем к правонарушению)</w:t>
      </w:r>
    </w:p>
    <w:p w:rsidR="004B55A6" w:rsidRPr="004B55A6" w:rsidRDefault="004B55A6" w:rsidP="004B55A6">
      <w:pPr>
        <w:spacing w:before="120"/>
        <w:rPr>
          <w:rFonts w:ascii="Arial" w:hAnsi="Arial" w:cs="Arial"/>
          <w:sz w:val="16"/>
          <w:szCs w:val="16"/>
        </w:rPr>
      </w:pPr>
      <w:r w:rsidRPr="004B55A6">
        <w:rPr>
          <w:rFonts w:ascii="Arial" w:hAnsi="Arial" w:cs="Arial"/>
          <w:sz w:val="16"/>
          <w:szCs w:val="16"/>
        </w:rPr>
        <w:t>2. Склонение к правонарушению производилось в целях осуществления мною</w:t>
      </w:r>
      <w:r>
        <w:rPr>
          <w:rFonts w:ascii="Arial" w:hAnsi="Arial" w:cs="Arial"/>
          <w:sz w:val="16"/>
          <w:szCs w:val="16"/>
        </w:rPr>
        <w:t xml:space="preserve"> </w:t>
      </w:r>
      <w:r w:rsidRPr="004B55A6">
        <w:rPr>
          <w:rFonts w:ascii="Arial" w:hAnsi="Arial" w:cs="Arial"/>
          <w:sz w:val="16"/>
          <w:szCs w:val="16"/>
        </w:rPr>
        <w:t>_________________________________________________________</w:t>
      </w:r>
    </w:p>
    <w:p w:rsidR="004B55A6" w:rsidRPr="004B55A6" w:rsidRDefault="004B55A6" w:rsidP="004B55A6">
      <w:pPr>
        <w:jc w:val="center"/>
        <w:rPr>
          <w:rFonts w:ascii="Arial" w:hAnsi="Arial" w:cs="Arial"/>
          <w:sz w:val="16"/>
          <w:szCs w:val="16"/>
        </w:rPr>
      </w:pPr>
      <w:r w:rsidRPr="004B55A6">
        <w:rPr>
          <w:rFonts w:ascii="Arial" w:hAnsi="Arial" w:cs="Arial"/>
          <w:sz w:val="16"/>
          <w:szCs w:val="16"/>
        </w:rPr>
        <w:t>(указываются подробные сведения о коррупционном правонарушении, которое должен совершить муниципальный служащий по просьбе обратившихся лиц)</w:t>
      </w:r>
    </w:p>
    <w:p w:rsidR="004B55A6" w:rsidRPr="004B55A6" w:rsidRDefault="004B55A6" w:rsidP="004B55A6">
      <w:pPr>
        <w:spacing w:before="120"/>
        <w:rPr>
          <w:rFonts w:ascii="Arial" w:hAnsi="Arial" w:cs="Arial"/>
          <w:sz w:val="16"/>
          <w:szCs w:val="16"/>
        </w:rPr>
      </w:pPr>
      <w:r w:rsidRPr="004B55A6">
        <w:rPr>
          <w:rFonts w:ascii="Arial" w:hAnsi="Arial" w:cs="Arial"/>
          <w:sz w:val="16"/>
          <w:szCs w:val="16"/>
        </w:rPr>
        <w:t>3. Склонение к правонарушению осуществлялось посредством _____________________________________________________________________________</w:t>
      </w:r>
    </w:p>
    <w:p w:rsidR="004B55A6" w:rsidRPr="004B55A6" w:rsidRDefault="004B55A6" w:rsidP="004B55A6">
      <w:pPr>
        <w:jc w:val="center"/>
        <w:rPr>
          <w:rFonts w:ascii="Arial" w:hAnsi="Arial" w:cs="Arial"/>
          <w:sz w:val="16"/>
          <w:szCs w:val="16"/>
        </w:rPr>
      </w:pPr>
      <w:r w:rsidRPr="004B55A6">
        <w:rPr>
          <w:rFonts w:ascii="Arial" w:hAnsi="Arial" w:cs="Arial"/>
          <w:sz w:val="16"/>
          <w:szCs w:val="16"/>
        </w:rPr>
        <w:t>(способ склонения: подкуп, угроза, обман и т.д.)</w:t>
      </w:r>
    </w:p>
    <w:p w:rsidR="004B55A6" w:rsidRPr="004B55A6" w:rsidRDefault="004B55A6" w:rsidP="004B55A6">
      <w:pPr>
        <w:jc w:val="both"/>
        <w:rPr>
          <w:rFonts w:ascii="Arial" w:hAnsi="Arial" w:cs="Arial"/>
          <w:sz w:val="16"/>
          <w:szCs w:val="16"/>
        </w:rPr>
      </w:pPr>
      <w:r w:rsidRPr="004B55A6">
        <w:rPr>
          <w:rFonts w:ascii="Arial" w:hAnsi="Arial" w:cs="Arial"/>
          <w:sz w:val="16"/>
          <w:szCs w:val="16"/>
        </w:rPr>
        <w:t>4. Склонение к правонарушению произошло в ___________ час ______________ мин.,</w:t>
      </w:r>
    </w:p>
    <w:p w:rsidR="004B55A6" w:rsidRPr="004B55A6" w:rsidRDefault="004B55A6" w:rsidP="004B55A6">
      <w:pPr>
        <w:spacing w:before="120"/>
        <w:rPr>
          <w:rFonts w:ascii="Arial" w:hAnsi="Arial" w:cs="Arial"/>
          <w:sz w:val="16"/>
          <w:szCs w:val="16"/>
        </w:rPr>
      </w:pPr>
      <w:r w:rsidRPr="004B55A6">
        <w:rPr>
          <w:rFonts w:ascii="Arial" w:hAnsi="Arial" w:cs="Arial"/>
          <w:sz w:val="16"/>
          <w:szCs w:val="16"/>
        </w:rPr>
        <w:t>«____» ________________ 20  ____г. в ____________________________________________</w:t>
      </w:r>
    </w:p>
    <w:p w:rsidR="004B55A6" w:rsidRPr="004B55A6" w:rsidRDefault="004B55A6" w:rsidP="004B55A6">
      <w:pPr>
        <w:rPr>
          <w:rFonts w:ascii="Arial" w:hAnsi="Arial" w:cs="Arial"/>
          <w:sz w:val="16"/>
          <w:szCs w:val="16"/>
        </w:rPr>
      </w:pPr>
      <w:r w:rsidRPr="004B55A6">
        <w:rPr>
          <w:rFonts w:ascii="Arial" w:hAnsi="Arial" w:cs="Arial"/>
          <w:sz w:val="16"/>
          <w:szCs w:val="16"/>
        </w:rPr>
        <w:t xml:space="preserve">                                                                                                (адрес)</w:t>
      </w:r>
    </w:p>
    <w:p w:rsidR="004B55A6" w:rsidRPr="004B55A6" w:rsidRDefault="004B55A6" w:rsidP="004B55A6">
      <w:pPr>
        <w:spacing w:before="120"/>
        <w:rPr>
          <w:rFonts w:ascii="Arial" w:hAnsi="Arial" w:cs="Arial"/>
          <w:sz w:val="16"/>
          <w:szCs w:val="16"/>
        </w:rPr>
      </w:pPr>
      <w:r w:rsidRPr="004B55A6">
        <w:rPr>
          <w:rFonts w:ascii="Arial" w:hAnsi="Arial" w:cs="Arial"/>
          <w:sz w:val="16"/>
          <w:szCs w:val="16"/>
        </w:rPr>
        <w:t>5. Склонение к правонарушению производилось _____________________________________________________________________________</w:t>
      </w:r>
    </w:p>
    <w:p w:rsidR="004B55A6" w:rsidRPr="004B55A6" w:rsidRDefault="004B55A6" w:rsidP="004B55A6">
      <w:pPr>
        <w:jc w:val="center"/>
        <w:rPr>
          <w:rFonts w:ascii="Arial" w:hAnsi="Arial" w:cs="Arial"/>
          <w:sz w:val="16"/>
          <w:szCs w:val="16"/>
        </w:rPr>
      </w:pPr>
      <w:r w:rsidRPr="004B55A6">
        <w:rPr>
          <w:rFonts w:ascii="Arial" w:hAnsi="Arial" w:cs="Arial"/>
          <w:sz w:val="16"/>
          <w:szCs w:val="16"/>
        </w:rPr>
        <w:t>(обстоятельства склонения: телефонный разговор, личная встреча, почта и др.)</w:t>
      </w:r>
    </w:p>
    <w:p w:rsidR="004B55A6" w:rsidRPr="004B55A6" w:rsidRDefault="004B55A6" w:rsidP="004B55A6">
      <w:pPr>
        <w:spacing w:before="120"/>
        <w:rPr>
          <w:rFonts w:ascii="Arial" w:hAnsi="Arial" w:cs="Arial"/>
          <w:sz w:val="16"/>
          <w:szCs w:val="16"/>
        </w:rPr>
      </w:pPr>
      <w:r w:rsidRPr="004B55A6">
        <w:rPr>
          <w:rFonts w:ascii="Arial" w:hAnsi="Arial" w:cs="Arial"/>
          <w:sz w:val="16"/>
          <w:szCs w:val="16"/>
        </w:rPr>
        <w:t>6. Информация об отказе (согласии) муниципального служащего принять предложение лица (лиц) о совершении правонарушения ____________________________</w:t>
      </w:r>
    </w:p>
    <w:p w:rsidR="004B55A6" w:rsidRPr="004B55A6" w:rsidRDefault="004B55A6" w:rsidP="004B55A6">
      <w:pPr>
        <w:spacing w:before="120"/>
        <w:rPr>
          <w:rFonts w:ascii="Arial" w:hAnsi="Arial" w:cs="Arial"/>
          <w:sz w:val="16"/>
          <w:szCs w:val="16"/>
        </w:rPr>
      </w:pPr>
      <w:r w:rsidRPr="004B55A6">
        <w:rPr>
          <w:rFonts w:ascii="Arial" w:hAnsi="Arial" w:cs="Arial"/>
          <w:sz w:val="16"/>
          <w:szCs w:val="16"/>
        </w:rPr>
        <w:t>7. Информация о наличии (отсутствии) договоренности о дальнейшей встрече и действиях участников обращения _________________________________________________________</w:t>
      </w:r>
    </w:p>
    <w:p w:rsidR="004B55A6" w:rsidRPr="004B55A6" w:rsidRDefault="004B55A6" w:rsidP="004B55A6">
      <w:pPr>
        <w:rPr>
          <w:rFonts w:ascii="Arial" w:hAnsi="Arial" w:cs="Arial"/>
          <w:sz w:val="16"/>
          <w:szCs w:val="16"/>
        </w:rPr>
      </w:pPr>
      <w:r w:rsidRPr="004B55A6">
        <w:rPr>
          <w:rFonts w:ascii="Arial" w:hAnsi="Arial" w:cs="Arial"/>
          <w:sz w:val="16"/>
          <w:szCs w:val="16"/>
        </w:rPr>
        <w:t>________________________________                                                         _________________</w:t>
      </w:r>
    </w:p>
    <w:p w:rsidR="004B55A6" w:rsidRPr="004B55A6" w:rsidRDefault="004B55A6" w:rsidP="004B55A6">
      <w:pPr>
        <w:rPr>
          <w:rFonts w:ascii="Arial" w:hAnsi="Arial" w:cs="Arial"/>
          <w:sz w:val="16"/>
          <w:szCs w:val="16"/>
        </w:rPr>
      </w:pPr>
      <w:r w:rsidRPr="004B55A6">
        <w:rPr>
          <w:rFonts w:ascii="Arial" w:hAnsi="Arial" w:cs="Arial"/>
          <w:sz w:val="16"/>
          <w:szCs w:val="16"/>
        </w:rPr>
        <w:t xml:space="preserve"> (дата заполнения уведомления)                                                                          (подпись)</w:t>
      </w:r>
    </w:p>
    <w:tbl>
      <w:tblPr>
        <w:tblW w:w="1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4"/>
        <w:gridCol w:w="4536"/>
      </w:tblGrid>
      <w:tr w:rsidR="004B55A6" w:rsidRPr="004B55A6" w:rsidTr="004B55A6">
        <w:tc>
          <w:tcPr>
            <w:tcW w:w="6914" w:type="dxa"/>
            <w:tcBorders>
              <w:top w:val="nil"/>
              <w:left w:val="nil"/>
              <w:bottom w:val="nil"/>
              <w:right w:val="nil"/>
            </w:tcBorders>
            <w:shd w:val="clear" w:color="auto" w:fill="auto"/>
          </w:tcPr>
          <w:p w:rsidR="004B55A6" w:rsidRPr="004B55A6" w:rsidRDefault="004B55A6" w:rsidP="004B55A6">
            <w:pPr>
              <w:autoSpaceDE w:val="0"/>
              <w:autoSpaceDN w:val="0"/>
              <w:adjustRightInd w:val="0"/>
              <w:outlineLvl w:val="0"/>
              <w:rPr>
                <w:rFonts w:ascii="Arial" w:hAnsi="Arial" w:cs="Arial"/>
                <w:bCs/>
                <w:sz w:val="16"/>
                <w:szCs w:val="16"/>
              </w:rPr>
            </w:pPr>
          </w:p>
        </w:tc>
        <w:tc>
          <w:tcPr>
            <w:tcW w:w="4536" w:type="dxa"/>
            <w:tcBorders>
              <w:top w:val="nil"/>
              <w:left w:val="nil"/>
              <w:bottom w:val="nil"/>
              <w:right w:val="nil"/>
            </w:tcBorders>
            <w:shd w:val="clear" w:color="auto" w:fill="auto"/>
          </w:tcPr>
          <w:p w:rsidR="004B55A6" w:rsidRPr="004B55A6" w:rsidRDefault="004B55A6" w:rsidP="004B55A6">
            <w:pPr>
              <w:autoSpaceDE w:val="0"/>
              <w:autoSpaceDN w:val="0"/>
              <w:adjustRightInd w:val="0"/>
              <w:ind w:left="35" w:hanging="35"/>
              <w:jc w:val="center"/>
              <w:outlineLvl w:val="0"/>
              <w:rPr>
                <w:rFonts w:ascii="Arial" w:hAnsi="Arial" w:cs="Arial"/>
                <w:bCs/>
                <w:sz w:val="16"/>
                <w:szCs w:val="16"/>
              </w:rPr>
            </w:pPr>
            <w:r w:rsidRPr="004B55A6">
              <w:rPr>
                <w:rFonts w:ascii="Arial" w:hAnsi="Arial" w:cs="Arial"/>
                <w:bCs/>
                <w:sz w:val="16"/>
                <w:szCs w:val="16"/>
              </w:rPr>
              <w:t>Приложение 2</w:t>
            </w:r>
          </w:p>
          <w:p w:rsidR="004B55A6" w:rsidRPr="004B55A6" w:rsidRDefault="004B55A6" w:rsidP="004B55A6">
            <w:pPr>
              <w:autoSpaceDE w:val="0"/>
              <w:autoSpaceDN w:val="0"/>
              <w:adjustRightInd w:val="0"/>
              <w:ind w:left="35" w:hanging="35"/>
              <w:jc w:val="both"/>
              <w:rPr>
                <w:rFonts w:ascii="Arial" w:hAnsi="Arial" w:cs="Arial"/>
                <w:bCs/>
                <w:sz w:val="16"/>
                <w:szCs w:val="16"/>
              </w:rPr>
            </w:pPr>
            <w:r w:rsidRPr="004B55A6">
              <w:rPr>
                <w:rFonts w:ascii="Arial" w:hAnsi="Arial" w:cs="Arial"/>
                <w:bCs/>
                <w:sz w:val="16"/>
                <w:szCs w:val="16"/>
              </w:rPr>
              <w:t xml:space="preserve">к Порядку </w:t>
            </w:r>
            <w:r w:rsidRPr="004B55A6">
              <w:rPr>
                <w:rFonts w:ascii="Arial" w:hAnsi="Arial" w:cs="Arial"/>
                <w:sz w:val="16"/>
                <w:szCs w:val="16"/>
              </w:rPr>
              <w:t>уведомления муниципальным служащим Администрации Валдайского муниципального округа представителя нанимателя (работодателя) о фактах обращения в целях склонения к совершению коррупционных правонарушений</w:t>
            </w:r>
          </w:p>
        </w:tc>
      </w:tr>
    </w:tbl>
    <w:p w:rsidR="004B55A6" w:rsidRPr="004B55A6" w:rsidRDefault="004B55A6" w:rsidP="004B55A6">
      <w:pPr>
        <w:tabs>
          <w:tab w:val="center" w:pos="7568"/>
          <w:tab w:val="left" w:pos="8280"/>
        </w:tabs>
        <w:jc w:val="center"/>
        <w:rPr>
          <w:rFonts w:ascii="Arial" w:hAnsi="Arial" w:cs="Arial"/>
          <w:b/>
          <w:sz w:val="16"/>
          <w:szCs w:val="16"/>
        </w:rPr>
      </w:pPr>
      <w:r w:rsidRPr="004B55A6">
        <w:rPr>
          <w:rFonts w:ascii="Arial" w:hAnsi="Arial" w:cs="Arial"/>
          <w:b/>
          <w:sz w:val="16"/>
          <w:szCs w:val="16"/>
        </w:rPr>
        <w:lastRenderedPageBreak/>
        <w:t>ЖУРНАЛ</w:t>
      </w:r>
    </w:p>
    <w:p w:rsidR="004B55A6" w:rsidRPr="004B55A6" w:rsidRDefault="004B55A6" w:rsidP="004B55A6">
      <w:pPr>
        <w:jc w:val="center"/>
        <w:rPr>
          <w:rFonts w:ascii="Arial" w:hAnsi="Arial" w:cs="Arial"/>
          <w:b/>
          <w:sz w:val="16"/>
          <w:szCs w:val="16"/>
        </w:rPr>
      </w:pPr>
      <w:r w:rsidRPr="004B55A6">
        <w:rPr>
          <w:rFonts w:ascii="Arial" w:hAnsi="Arial" w:cs="Arial"/>
          <w:b/>
          <w:sz w:val="16"/>
          <w:szCs w:val="16"/>
        </w:rPr>
        <w:t xml:space="preserve">регистрации уведомлений о фактах обращения в целях склонения муниципальных </w:t>
      </w:r>
    </w:p>
    <w:p w:rsidR="004B55A6" w:rsidRPr="004B55A6" w:rsidRDefault="004B55A6" w:rsidP="004B55A6">
      <w:pPr>
        <w:jc w:val="center"/>
        <w:rPr>
          <w:rFonts w:ascii="Arial" w:hAnsi="Arial" w:cs="Arial"/>
          <w:b/>
          <w:i/>
          <w:sz w:val="16"/>
          <w:szCs w:val="16"/>
        </w:rPr>
      </w:pPr>
      <w:r w:rsidRPr="004B55A6">
        <w:rPr>
          <w:rFonts w:ascii="Arial" w:hAnsi="Arial" w:cs="Arial"/>
          <w:b/>
          <w:sz w:val="16"/>
          <w:szCs w:val="16"/>
        </w:rPr>
        <w:t>служащих Администрации Валдайского муниципального округа</w:t>
      </w:r>
      <w:r w:rsidRPr="004B55A6">
        <w:rPr>
          <w:rFonts w:ascii="Arial" w:hAnsi="Arial" w:cs="Arial"/>
          <w:b/>
          <w:i/>
          <w:sz w:val="16"/>
          <w:szCs w:val="16"/>
        </w:rPr>
        <w:t xml:space="preserve"> </w:t>
      </w:r>
    </w:p>
    <w:p w:rsidR="004B55A6" w:rsidRPr="004B55A6" w:rsidRDefault="004B55A6" w:rsidP="004B55A6">
      <w:pPr>
        <w:jc w:val="center"/>
        <w:rPr>
          <w:rFonts w:ascii="Arial" w:hAnsi="Arial" w:cs="Arial"/>
          <w:b/>
          <w:sz w:val="16"/>
          <w:szCs w:val="16"/>
        </w:rPr>
      </w:pPr>
      <w:r w:rsidRPr="004B55A6">
        <w:rPr>
          <w:rFonts w:ascii="Arial" w:hAnsi="Arial" w:cs="Arial"/>
          <w:b/>
          <w:sz w:val="16"/>
          <w:szCs w:val="16"/>
        </w:rPr>
        <w:t>к совершению коррупционных правонарушений</w:t>
      </w:r>
    </w:p>
    <w:tbl>
      <w:tblPr>
        <w:tblW w:w="5000" w:type="pct"/>
        <w:tblCellMar>
          <w:top w:w="75" w:type="dxa"/>
          <w:left w:w="0" w:type="dxa"/>
          <w:bottom w:w="75" w:type="dxa"/>
          <w:right w:w="0" w:type="dxa"/>
        </w:tblCellMar>
        <w:tblLook w:val="0000"/>
      </w:tblPr>
      <w:tblGrid>
        <w:gridCol w:w="682"/>
        <w:gridCol w:w="1200"/>
        <w:gridCol w:w="1884"/>
        <w:gridCol w:w="1712"/>
        <w:gridCol w:w="1539"/>
        <w:gridCol w:w="1712"/>
        <w:gridCol w:w="1233"/>
        <w:gridCol w:w="1542"/>
      </w:tblGrid>
      <w:tr w:rsidR="004B55A6" w:rsidRPr="004B55A6" w:rsidTr="004B55A6">
        <w:trPr>
          <w:trHeight w:val="20"/>
        </w:trPr>
        <w:tc>
          <w:tcPr>
            <w:tcW w:w="29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b/>
                <w:sz w:val="16"/>
                <w:szCs w:val="16"/>
              </w:rPr>
            </w:pPr>
            <w:r w:rsidRPr="004B55A6">
              <w:rPr>
                <w:rFonts w:ascii="Arial" w:hAnsi="Arial" w:cs="Arial"/>
                <w:b/>
                <w:sz w:val="16"/>
                <w:szCs w:val="16"/>
              </w:rPr>
              <w:t>№ п/п</w:t>
            </w:r>
          </w:p>
        </w:tc>
        <w:tc>
          <w:tcPr>
            <w:tcW w:w="5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ind w:right="-62"/>
              <w:jc w:val="center"/>
              <w:rPr>
                <w:rFonts w:ascii="Arial" w:hAnsi="Arial" w:cs="Arial"/>
                <w:b/>
                <w:sz w:val="16"/>
                <w:szCs w:val="16"/>
              </w:rPr>
            </w:pPr>
            <w:r w:rsidRPr="004B55A6">
              <w:rPr>
                <w:rFonts w:ascii="Arial" w:hAnsi="Arial" w:cs="Arial"/>
                <w:b/>
                <w:sz w:val="16"/>
                <w:szCs w:val="16"/>
              </w:rPr>
              <w:t>Дата регистрации уведомления</w:t>
            </w:r>
          </w:p>
        </w:tc>
        <w:tc>
          <w:tcPr>
            <w:tcW w:w="8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b/>
                <w:sz w:val="16"/>
                <w:szCs w:val="16"/>
              </w:rPr>
            </w:pPr>
            <w:r w:rsidRPr="004B55A6">
              <w:rPr>
                <w:rFonts w:ascii="Arial" w:hAnsi="Arial" w:cs="Arial"/>
                <w:b/>
                <w:sz w:val="16"/>
                <w:szCs w:val="16"/>
              </w:rPr>
              <w:t>Фамилия, имя, отчество (при наличии), должность муниципального служащего, представившего  (отправившего) уведомление</w:t>
            </w:r>
          </w:p>
        </w:tc>
        <w:tc>
          <w:tcPr>
            <w:tcW w:w="7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ind w:left="-102" w:right="-62"/>
              <w:jc w:val="center"/>
              <w:rPr>
                <w:rFonts w:ascii="Arial" w:hAnsi="Arial" w:cs="Arial"/>
                <w:b/>
                <w:sz w:val="16"/>
                <w:szCs w:val="16"/>
              </w:rPr>
            </w:pPr>
            <w:r w:rsidRPr="004B55A6">
              <w:rPr>
                <w:rFonts w:ascii="Arial" w:hAnsi="Arial" w:cs="Arial"/>
                <w:b/>
                <w:sz w:val="16"/>
                <w:szCs w:val="16"/>
              </w:rPr>
              <w:t>Подпись муниципального служащего, представившего уведомление о вручении копии уведомления (в случае, если уведомление представлено лично)</w:t>
            </w:r>
          </w:p>
        </w:tc>
        <w:tc>
          <w:tcPr>
            <w:tcW w:w="66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ind w:left="-102" w:right="-62"/>
              <w:jc w:val="center"/>
              <w:rPr>
                <w:rFonts w:ascii="Arial" w:hAnsi="Arial" w:cs="Arial"/>
                <w:b/>
                <w:sz w:val="16"/>
                <w:szCs w:val="16"/>
              </w:rPr>
            </w:pPr>
            <w:r w:rsidRPr="004B55A6">
              <w:rPr>
                <w:rFonts w:ascii="Arial" w:hAnsi="Arial" w:cs="Arial"/>
                <w:b/>
                <w:sz w:val="16"/>
                <w:szCs w:val="16"/>
              </w:rPr>
              <w:t>Краткое содержание уведомления</w:t>
            </w:r>
          </w:p>
        </w:tc>
        <w:tc>
          <w:tcPr>
            <w:tcW w:w="7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b/>
                <w:sz w:val="16"/>
                <w:szCs w:val="16"/>
              </w:rPr>
            </w:pPr>
            <w:r w:rsidRPr="004B55A6">
              <w:rPr>
                <w:rFonts w:ascii="Arial" w:hAnsi="Arial" w:cs="Arial"/>
                <w:b/>
                <w:sz w:val="16"/>
                <w:szCs w:val="16"/>
              </w:rPr>
              <w:t>Фамилия, имя, отчество (при наличии), должность лица, принявшего уведомление</w:t>
            </w:r>
          </w:p>
        </w:tc>
        <w:tc>
          <w:tcPr>
            <w:tcW w:w="5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b/>
                <w:sz w:val="16"/>
                <w:szCs w:val="16"/>
              </w:rPr>
            </w:pPr>
            <w:r w:rsidRPr="004B55A6">
              <w:rPr>
                <w:rFonts w:ascii="Arial" w:hAnsi="Arial" w:cs="Arial"/>
                <w:b/>
                <w:sz w:val="16"/>
                <w:szCs w:val="16"/>
              </w:rPr>
              <w:t>Подпись лица, принявшего уведомление</w:t>
            </w:r>
          </w:p>
        </w:tc>
        <w:tc>
          <w:tcPr>
            <w:tcW w:w="67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b/>
                <w:sz w:val="16"/>
                <w:szCs w:val="16"/>
              </w:rPr>
            </w:pPr>
            <w:r w:rsidRPr="004B55A6">
              <w:rPr>
                <w:rFonts w:ascii="Arial" w:hAnsi="Arial" w:cs="Arial"/>
                <w:b/>
                <w:sz w:val="16"/>
                <w:szCs w:val="16"/>
              </w:rPr>
              <w:t>Результаты проверки сведений, содержащихся в уведомлении</w:t>
            </w:r>
          </w:p>
        </w:tc>
      </w:tr>
      <w:tr w:rsidR="004B55A6" w:rsidRPr="004B55A6" w:rsidTr="004B55A6">
        <w:trPr>
          <w:trHeight w:val="20"/>
        </w:trPr>
        <w:tc>
          <w:tcPr>
            <w:tcW w:w="29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sz w:val="16"/>
                <w:szCs w:val="16"/>
              </w:rPr>
            </w:pPr>
            <w:r w:rsidRPr="004B55A6">
              <w:rPr>
                <w:rFonts w:ascii="Arial" w:hAnsi="Arial" w:cs="Arial"/>
                <w:sz w:val="16"/>
                <w:szCs w:val="16"/>
              </w:rPr>
              <w:t>1</w:t>
            </w:r>
          </w:p>
        </w:tc>
        <w:tc>
          <w:tcPr>
            <w:tcW w:w="5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sz w:val="16"/>
                <w:szCs w:val="16"/>
              </w:rPr>
            </w:pPr>
            <w:r w:rsidRPr="004B55A6">
              <w:rPr>
                <w:rFonts w:ascii="Arial" w:hAnsi="Arial" w:cs="Arial"/>
                <w:sz w:val="16"/>
                <w:szCs w:val="16"/>
              </w:rPr>
              <w:t>2</w:t>
            </w:r>
          </w:p>
        </w:tc>
        <w:tc>
          <w:tcPr>
            <w:tcW w:w="8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sz w:val="16"/>
                <w:szCs w:val="16"/>
              </w:rPr>
            </w:pPr>
            <w:r w:rsidRPr="004B55A6">
              <w:rPr>
                <w:rFonts w:ascii="Arial" w:hAnsi="Arial" w:cs="Arial"/>
                <w:sz w:val="16"/>
                <w:szCs w:val="16"/>
              </w:rPr>
              <w:t>3</w:t>
            </w:r>
          </w:p>
        </w:tc>
        <w:tc>
          <w:tcPr>
            <w:tcW w:w="7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sz w:val="16"/>
                <w:szCs w:val="16"/>
              </w:rPr>
            </w:pPr>
            <w:r w:rsidRPr="004B55A6">
              <w:rPr>
                <w:rFonts w:ascii="Arial" w:hAnsi="Arial" w:cs="Arial"/>
                <w:sz w:val="16"/>
                <w:szCs w:val="16"/>
              </w:rPr>
              <w:t>4</w:t>
            </w:r>
          </w:p>
        </w:tc>
        <w:tc>
          <w:tcPr>
            <w:tcW w:w="66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sz w:val="16"/>
                <w:szCs w:val="16"/>
              </w:rPr>
            </w:pPr>
            <w:r w:rsidRPr="004B55A6">
              <w:rPr>
                <w:rFonts w:ascii="Arial" w:hAnsi="Arial" w:cs="Arial"/>
                <w:sz w:val="16"/>
                <w:szCs w:val="16"/>
              </w:rPr>
              <w:t>5</w:t>
            </w:r>
          </w:p>
        </w:tc>
        <w:tc>
          <w:tcPr>
            <w:tcW w:w="7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sz w:val="16"/>
                <w:szCs w:val="16"/>
              </w:rPr>
            </w:pPr>
            <w:r w:rsidRPr="004B55A6">
              <w:rPr>
                <w:rFonts w:ascii="Arial" w:hAnsi="Arial" w:cs="Arial"/>
                <w:sz w:val="16"/>
                <w:szCs w:val="16"/>
              </w:rPr>
              <w:t>6</w:t>
            </w:r>
          </w:p>
        </w:tc>
        <w:tc>
          <w:tcPr>
            <w:tcW w:w="5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sz w:val="16"/>
                <w:szCs w:val="16"/>
              </w:rPr>
            </w:pPr>
            <w:r w:rsidRPr="004B55A6">
              <w:rPr>
                <w:rFonts w:ascii="Arial" w:hAnsi="Arial" w:cs="Arial"/>
                <w:sz w:val="16"/>
                <w:szCs w:val="16"/>
              </w:rPr>
              <w:t>7</w:t>
            </w:r>
          </w:p>
        </w:tc>
        <w:tc>
          <w:tcPr>
            <w:tcW w:w="67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B55A6" w:rsidRPr="004B55A6" w:rsidRDefault="004B55A6" w:rsidP="004B55A6">
            <w:pPr>
              <w:autoSpaceDE w:val="0"/>
              <w:autoSpaceDN w:val="0"/>
              <w:adjustRightInd w:val="0"/>
              <w:jc w:val="center"/>
              <w:rPr>
                <w:rFonts w:ascii="Arial" w:hAnsi="Arial" w:cs="Arial"/>
                <w:sz w:val="16"/>
                <w:szCs w:val="16"/>
              </w:rPr>
            </w:pPr>
            <w:r w:rsidRPr="004B55A6">
              <w:rPr>
                <w:rFonts w:ascii="Arial" w:hAnsi="Arial" w:cs="Arial"/>
                <w:sz w:val="16"/>
                <w:szCs w:val="16"/>
              </w:rPr>
              <w:t>8</w:t>
            </w:r>
          </w:p>
        </w:tc>
      </w:tr>
      <w:tr w:rsidR="004B55A6" w:rsidRPr="004B55A6" w:rsidTr="004B55A6">
        <w:trPr>
          <w:trHeight w:val="20"/>
        </w:trPr>
        <w:tc>
          <w:tcPr>
            <w:tcW w:w="29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55A6" w:rsidRPr="004B55A6" w:rsidRDefault="004B55A6" w:rsidP="004B55A6">
            <w:pPr>
              <w:autoSpaceDE w:val="0"/>
              <w:autoSpaceDN w:val="0"/>
              <w:adjustRightInd w:val="0"/>
              <w:jc w:val="both"/>
              <w:rPr>
                <w:rFonts w:ascii="Arial" w:hAnsi="Arial" w:cs="Arial"/>
                <w:sz w:val="16"/>
                <w:szCs w:val="16"/>
              </w:rPr>
            </w:pPr>
          </w:p>
        </w:tc>
        <w:tc>
          <w:tcPr>
            <w:tcW w:w="5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55A6" w:rsidRPr="004B55A6" w:rsidRDefault="004B55A6" w:rsidP="004B55A6">
            <w:pPr>
              <w:autoSpaceDE w:val="0"/>
              <w:autoSpaceDN w:val="0"/>
              <w:adjustRightInd w:val="0"/>
              <w:jc w:val="both"/>
              <w:rPr>
                <w:rFonts w:ascii="Arial" w:hAnsi="Arial" w:cs="Arial"/>
                <w:sz w:val="16"/>
                <w:szCs w:val="16"/>
              </w:rPr>
            </w:pPr>
          </w:p>
        </w:tc>
        <w:tc>
          <w:tcPr>
            <w:tcW w:w="81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55A6" w:rsidRPr="004B55A6" w:rsidRDefault="004B55A6" w:rsidP="004B55A6">
            <w:pPr>
              <w:autoSpaceDE w:val="0"/>
              <w:autoSpaceDN w:val="0"/>
              <w:adjustRightInd w:val="0"/>
              <w:jc w:val="both"/>
              <w:rPr>
                <w:rFonts w:ascii="Arial" w:hAnsi="Arial" w:cs="Arial"/>
                <w:sz w:val="16"/>
                <w:szCs w:val="16"/>
              </w:rPr>
            </w:pPr>
          </w:p>
        </w:tc>
        <w:tc>
          <w:tcPr>
            <w:tcW w:w="7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55A6" w:rsidRPr="004B55A6" w:rsidRDefault="004B55A6" w:rsidP="004B55A6">
            <w:pPr>
              <w:autoSpaceDE w:val="0"/>
              <w:autoSpaceDN w:val="0"/>
              <w:adjustRightInd w:val="0"/>
              <w:jc w:val="both"/>
              <w:rPr>
                <w:rFonts w:ascii="Arial" w:hAnsi="Arial" w:cs="Arial"/>
                <w:sz w:val="16"/>
                <w:szCs w:val="16"/>
              </w:rPr>
            </w:pPr>
          </w:p>
        </w:tc>
        <w:tc>
          <w:tcPr>
            <w:tcW w:w="66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55A6" w:rsidRPr="004B55A6" w:rsidRDefault="004B55A6" w:rsidP="004B55A6">
            <w:pPr>
              <w:autoSpaceDE w:val="0"/>
              <w:autoSpaceDN w:val="0"/>
              <w:adjustRightInd w:val="0"/>
              <w:jc w:val="both"/>
              <w:rPr>
                <w:rFonts w:ascii="Arial" w:hAnsi="Arial" w:cs="Arial"/>
                <w:sz w:val="16"/>
                <w:szCs w:val="16"/>
              </w:rPr>
            </w:pPr>
          </w:p>
        </w:tc>
        <w:tc>
          <w:tcPr>
            <w:tcW w:w="7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55A6" w:rsidRPr="004B55A6" w:rsidRDefault="004B55A6" w:rsidP="004B55A6">
            <w:pPr>
              <w:autoSpaceDE w:val="0"/>
              <w:autoSpaceDN w:val="0"/>
              <w:adjustRightInd w:val="0"/>
              <w:jc w:val="both"/>
              <w:rPr>
                <w:rFonts w:ascii="Arial" w:hAnsi="Arial" w:cs="Arial"/>
                <w:sz w:val="16"/>
                <w:szCs w:val="16"/>
              </w:rPr>
            </w:pPr>
          </w:p>
        </w:tc>
        <w:tc>
          <w:tcPr>
            <w:tcW w:w="5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55A6" w:rsidRPr="004B55A6" w:rsidRDefault="004B55A6" w:rsidP="004B55A6">
            <w:pPr>
              <w:autoSpaceDE w:val="0"/>
              <w:autoSpaceDN w:val="0"/>
              <w:adjustRightInd w:val="0"/>
              <w:jc w:val="both"/>
              <w:rPr>
                <w:rFonts w:ascii="Arial" w:hAnsi="Arial" w:cs="Arial"/>
                <w:sz w:val="16"/>
                <w:szCs w:val="16"/>
              </w:rPr>
            </w:pPr>
          </w:p>
        </w:tc>
        <w:tc>
          <w:tcPr>
            <w:tcW w:w="67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B55A6" w:rsidRPr="004B55A6" w:rsidRDefault="004B55A6" w:rsidP="004B55A6">
            <w:pPr>
              <w:autoSpaceDE w:val="0"/>
              <w:autoSpaceDN w:val="0"/>
              <w:adjustRightInd w:val="0"/>
              <w:jc w:val="both"/>
              <w:rPr>
                <w:rFonts w:ascii="Arial" w:hAnsi="Arial" w:cs="Arial"/>
                <w:sz w:val="16"/>
                <w:szCs w:val="16"/>
              </w:rPr>
            </w:pPr>
          </w:p>
        </w:tc>
      </w:tr>
    </w:tbl>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4B55A6" w:rsidRDefault="004B55A6"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9331A6" w:rsidRPr="008A1E44" w:rsidRDefault="00A647B8" w:rsidP="008A1E44">
      <w:pPr>
        <w:shd w:val="clear" w:color="auto" w:fill="FFFFFF"/>
        <w:suppressAutoHyphens/>
        <w:jc w:val="center"/>
        <w:rPr>
          <w:rFonts w:ascii="Arial" w:hAnsi="Arial" w:cs="Arial"/>
          <w:sz w:val="16"/>
          <w:szCs w:val="16"/>
        </w:rPr>
      </w:pPr>
      <w:r>
        <w:rPr>
          <w:rFonts w:ascii="Arial" w:hAnsi="Arial" w:cs="Arial"/>
          <w:b/>
          <w:sz w:val="16"/>
          <w:szCs w:val="16"/>
        </w:rPr>
        <w:lastRenderedPageBreak/>
        <w:t>СОД</w:t>
      </w:r>
      <w:r w:rsidR="00F03332" w:rsidRPr="008A1E44">
        <w:rPr>
          <w:rFonts w:ascii="Arial" w:hAnsi="Arial" w:cs="Arial"/>
          <w:b/>
          <w:sz w:val="16"/>
          <w:szCs w:val="16"/>
        </w:rPr>
        <w:t>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2104C2" w:rsidRPr="008A1E44" w:rsidTr="00E30CB5">
        <w:trPr>
          <w:trHeight w:val="20"/>
        </w:trPr>
        <w:tc>
          <w:tcPr>
            <w:tcW w:w="4615" w:type="pct"/>
          </w:tcPr>
          <w:p w:rsidR="002104C2" w:rsidRPr="002104C2" w:rsidRDefault="002104C2" w:rsidP="002104C2">
            <w:pPr>
              <w:rPr>
                <w:rFonts w:ascii="Arial" w:hAnsi="Arial" w:cs="Arial"/>
                <w:bCs/>
                <w:sz w:val="16"/>
                <w:szCs w:val="16"/>
              </w:rPr>
            </w:pPr>
            <w:r w:rsidRPr="002104C2">
              <w:rPr>
                <w:rFonts w:ascii="Arial" w:hAnsi="Arial" w:cs="Arial"/>
                <w:sz w:val="16"/>
                <w:szCs w:val="16"/>
              </w:rPr>
              <w:t>Информационное сообщение прокуратуры</w:t>
            </w:r>
          </w:p>
        </w:tc>
        <w:tc>
          <w:tcPr>
            <w:tcW w:w="385" w:type="pct"/>
            <w:vAlign w:val="center"/>
          </w:tcPr>
          <w:p w:rsidR="002104C2" w:rsidRDefault="002104C2" w:rsidP="008A1E44">
            <w:pPr>
              <w:jc w:val="center"/>
              <w:rPr>
                <w:rFonts w:ascii="Arial" w:hAnsi="Arial" w:cs="Arial"/>
                <w:sz w:val="16"/>
                <w:szCs w:val="16"/>
              </w:rPr>
            </w:pPr>
            <w:r>
              <w:rPr>
                <w:rFonts w:ascii="Arial" w:hAnsi="Arial" w:cs="Arial"/>
                <w:sz w:val="16"/>
                <w:szCs w:val="16"/>
              </w:rPr>
              <w:t>1-3</w:t>
            </w:r>
          </w:p>
        </w:tc>
      </w:tr>
      <w:tr w:rsidR="00A6245E" w:rsidRPr="008A1E44" w:rsidTr="00E30CB5">
        <w:trPr>
          <w:trHeight w:val="20"/>
        </w:trPr>
        <w:tc>
          <w:tcPr>
            <w:tcW w:w="4615" w:type="pct"/>
          </w:tcPr>
          <w:p w:rsidR="00A6245E" w:rsidRPr="00127963" w:rsidRDefault="00127963" w:rsidP="004257AC">
            <w:pPr>
              <w:rPr>
                <w:rFonts w:ascii="Arial" w:hAnsi="Arial" w:cs="Arial"/>
                <w:sz w:val="16"/>
                <w:szCs w:val="16"/>
              </w:rPr>
            </w:pPr>
            <w:r w:rsidRPr="00127963">
              <w:rPr>
                <w:rFonts w:ascii="Arial" w:hAnsi="Arial" w:cs="Arial"/>
                <w:bCs/>
                <w:sz w:val="16"/>
                <w:szCs w:val="16"/>
              </w:rPr>
              <w:t>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p>
        </w:tc>
        <w:tc>
          <w:tcPr>
            <w:tcW w:w="385" w:type="pct"/>
            <w:vAlign w:val="center"/>
          </w:tcPr>
          <w:p w:rsidR="00A6245E" w:rsidRPr="008A1E44" w:rsidRDefault="002104C2" w:rsidP="008A1E44">
            <w:pPr>
              <w:jc w:val="center"/>
              <w:rPr>
                <w:rFonts w:ascii="Arial" w:hAnsi="Arial" w:cs="Arial"/>
                <w:sz w:val="16"/>
                <w:szCs w:val="16"/>
              </w:rPr>
            </w:pPr>
            <w:r>
              <w:rPr>
                <w:rFonts w:ascii="Arial" w:hAnsi="Arial" w:cs="Arial"/>
                <w:sz w:val="16"/>
                <w:szCs w:val="16"/>
              </w:rPr>
              <w:t>3-4</w:t>
            </w:r>
          </w:p>
        </w:tc>
      </w:tr>
      <w:tr w:rsidR="0001427D" w:rsidRPr="008A1E44" w:rsidTr="00E30CB5">
        <w:trPr>
          <w:trHeight w:val="20"/>
        </w:trPr>
        <w:tc>
          <w:tcPr>
            <w:tcW w:w="4615" w:type="pct"/>
          </w:tcPr>
          <w:p w:rsidR="0001427D" w:rsidRPr="00A6245E" w:rsidRDefault="0001427D" w:rsidP="00D665D8">
            <w:pPr>
              <w:rPr>
                <w:rFonts w:ascii="Arial" w:hAnsi="Arial" w:cs="Arial"/>
                <w:sz w:val="16"/>
                <w:szCs w:val="16"/>
              </w:rPr>
            </w:pPr>
            <w:r w:rsidRPr="00A6245E">
              <w:rPr>
                <w:rFonts w:ascii="Arial" w:hAnsi="Arial" w:cs="Arial"/>
                <w:sz w:val="16"/>
                <w:szCs w:val="16"/>
              </w:rPr>
              <w:t>Информационное сообщение</w:t>
            </w:r>
            <w:r w:rsidR="00127963">
              <w:rPr>
                <w:rFonts w:ascii="Arial" w:hAnsi="Arial" w:cs="Arial"/>
                <w:sz w:val="16"/>
                <w:szCs w:val="16"/>
              </w:rPr>
              <w:t xml:space="preserve"> о продаже земельных участков</w:t>
            </w:r>
          </w:p>
        </w:tc>
        <w:tc>
          <w:tcPr>
            <w:tcW w:w="385" w:type="pct"/>
            <w:vAlign w:val="center"/>
          </w:tcPr>
          <w:p w:rsidR="0001427D" w:rsidRPr="008A1E44" w:rsidRDefault="002104C2" w:rsidP="002104C2">
            <w:pPr>
              <w:jc w:val="center"/>
              <w:rPr>
                <w:rFonts w:ascii="Arial" w:hAnsi="Arial" w:cs="Arial"/>
                <w:sz w:val="16"/>
                <w:szCs w:val="16"/>
              </w:rPr>
            </w:pPr>
            <w:r>
              <w:rPr>
                <w:rFonts w:ascii="Arial" w:hAnsi="Arial" w:cs="Arial"/>
                <w:sz w:val="16"/>
                <w:szCs w:val="16"/>
              </w:rPr>
              <w:t>4-19</w:t>
            </w:r>
          </w:p>
        </w:tc>
      </w:tr>
      <w:tr w:rsidR="0001427D" w:rsidRPr="008A1E44" w:rsidTr="00E30CB5">
        <w:trPr>
          <w:trHeight w:val="20"/>
        </w:trPr>
        <w:tc>
          <w:tcPr>
            <w:tcW w:w="4615" w:type="pct"/>
          </w:tcPr>
          <w:p w:rsidR="0001427D" w:rsidRPr="00127963" w:rsidRDefault="00127963" w:rsidP="00127963">
            <w:pPr>
              <w:rPr>
                <w:rFonts w:ascii="Arial" w:hAnsi="Arial" w:cs="Arial"/>
                <w:sz w:val="16"/>
                <w:szCs w:val="16"/>
              </w:rPr>
            </w:pPr>
            <w:r w:rsidRPr="00127963">
              <w:rPr>
                <w:rFonts w:ascii="Arial" w:hAnsi="Arial" w:cs="Arial"/>
                <w:sz w:val="16"/>
                <w:szCs w:val="16"/>
              </w:rPr>
              <w:t>Итоговый документ о проведении публичных слушаний</w:t>
            </w:r>
          </w:p>
        </w:tc>
        <w:tc>
          <w:tcPr>
            <w:tcW w:w="385" w:type="pct"/>
            <w:vAlign w:val="center"/>
          </w:tcPr>
          <w:p w:rsidR="0001427D" w:rsidRPr="008A1E44" w:rsidRDefault="002104C2" w:rsidP="008A1E44">
            <w:pPr>
              <w:jc w:val="center"/>
              <w:rPr>
                <w:rFonts w:ascii="Arial" w:hAnsi="Arial" w:cs="Arial"/>
                <w:sz w:val="16"/>
                <w:szCs w:val="16"/>
              </w:rPr>
            </w:pPr>
            <w:r>
              <w:rPr>
                <w:rFonts w:ascii="Arial" w:hAnsi="Arial" w:cs="Arial"/>
                <w:sz w:val="16"/>
                <w:szCs w:val="16"/>
              </w:rPr>
              <w:t>19</w:t>
            </w:r>
          </w:p>
        </w:tc>
      </w:tr>
      <w:tr w:rsidR="00127963" w:rsidRPr="008A1E44" w:rsidTr="00E30CB5">
        <w:trPr>
          <w:trHeight w:val="20"/>
        </w:trPr>
        <w:tc>
          <w:tcPr>
            <w:tcW w:w="4615" w:type="pct"/>
          </w:tcPr>
          <w:p w:rsidR="00127963" w:rsidRPr="00127963" w:rsidRDefault="00DA7C58" w:rsidP="00DA7C58">
            <w:pPr>
              <w:rPr>
                <w:rFonts w:ascii="Arial" w:hAnsi="Arial" w:cs="Arial"/>
                <w:sz w:val="16"/>
                <w:szCs w:val="16"/>
              </w:rPr>
            </w:pPr>
            <w:r w:rsidRPr="00127963">
              <w:rPr>
                <w:rFonts w:ascii="Arial" w:hAnsi="Arial" w:cs="Arial"/>
                <w:sz w:val="16"/>
                <w:szCs w:val="16"/>
              </w:rPr>
              <w:t>Информационное сообщение</w:t>
            </w:r>
            <w:r>
              <w:rPr>
                <w:rFonts w:ascii="Arial" w:hAnsi="Arial" w:cs="Arial"/>
                <w:sz w:val="16"/>
                <w:szCs w:val="16"/>
              </w:rPr>
              <w:t xml:space="preserve"> </w:t>
            </w:r>
            <w:r w:rsidRPr="00127963">
              <w:rPr>
                <w:rFonts w:ascii="Arial" w:hAnsi="Arial" w:cs="Arial"/>
                <w:sz w:val="16"/>
                <w:szCs w:val="16"/>
              </w:rPr>
              <w:t>о предоставлении в собственность земельного участка</w:t>
            </w:r>
          </w:p>
        </w:tc>
        <w:tc>
          <w:tcPr>
            <w:tcW w:w="385" w:type="pct"/>
            <w:vAlign w:val="center"/>
          </w:tcPr>
          <w:p w:rsidR="00127963" w:rsidRDefault="002104C2" w:rsidP="008A1E44">
            <w:pPr>
              <w:jc w:val="center"/>
              <w:rPr>
                <w:rFonts w:ascii="Arial" w:hAnsi="Arial" w:cs="Arial"/>
                <w:sz w:val="16"/>
                <w:szCs w:val="16"/>
              </w:rPr>
            </w:pPr>
            <w:r>
              <w:rPr>
                <w:rFonts w:ascii="Arial" w:hAnsi="Arial" w:cs="Arial"/>
                <w:sz w:val="16"/>
                <w:szCs w:val="16"/>
              </w:rPr>
              <w:t>19-20</w:t>
            </w:r>
          </w:p>
        </w:tc>
      </w:tr>
      <w:tr w:rsidR="00F06A92" w:rsidRPr="008A1E44" w:rsidTr="00E30CB5">
        <w:trPr>
          <w:trHeight w:val="20"/>
        </w:trPr>
        <w:tc>
          <w:tcPr>
            <w:tcW w:w="4615" w:type="pct"/>
          </w:tcPr>
          <w:p w:rsidR="00F06A92" w:rsidRPr="0001427D" w:rsidRDefault="00F06A92" w:rsidP="00CF5562">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CF5562" w:rsidRPr="00CF5562">
              <w:rPr>
                <w:rFonts w:ascii="Arial" w:hAnsi="Arial" w:cs="Arial"/>
                <w:sz w:val="16"/>
                <w:szCs w:val="16"/>
              </w:rPr>
              <w:t>18.05.2026 № 1269</w:t>
            </w:r>
            <w:r w:rsidR="00CF5562">
              <w:rPr>
                <w:rFonts w:ascii="Arial" w:hAnsi="Arial" w:cs="Arial"/>
                <w:sz w:val="16"/>
                <w:szCs w:val="16"/>
              </w:rPr>
              <w:t xml:space="preserve"> </w:t>
            </w:r>
            <w:r w:rsidR="00CF5562" w:rsidRPr="00CF5562">
              <w:rPr>
                <w:rFonts w:ascii="Arial" w:hAnsi="Arial" w:cs="Arial"/>
                <w:bCs/>
                <w:sz w:val="16"/>
                <w:szCs w:val="16"/>
              </w:rPr>
              <w:t>Об утверждении квалификационных требований для замещения должностей муниципальной службы в Администрации Валдайского муниципального округа</w:t>
            </w:r>
            <w:r w:rsidR="00CF5562" w:rsidRPr="00CF5562">
              <w:rPr>
                <w:rFonts w:ascii="Arial" w:hAnsi="Arial" w:cs="Arial"/>
                <w:b/>
                <w:bCs/>
                <w:sz w:val="16"/>
                <w:szCs w:val="16"/>
              </w:rPr>
              <w:t xml:space="preserve"> </w:t>
            </w:r>
          </w:p>
        </w:tc>
        <w:tc>
          <w:tcPr>
            <w:tcW w:w="385" w:type="pct"/>
            <w:vAlign w:val="center"/>
          </w:tcPr>
          <w:p w:rsidR="00F06A92" w:rsidRPr="008A1E44" w:rsidRDefault="002104C2" w:rsidP="008A1E44">
            <w:pPr>
              <w:jc w:val="center"/>
              <w:rPr>
                <w:rFonts w:ascii="Arial" w:hAnsi="Arial" w:cs="Arial"/>
                <w:sz w:val="16"/>
                <w:szCs w:val="16"/>
              </w:rPr>
            </w:pPr>
            <w:r>
              <w:rPr>
                <w:rFonts w:ascii="Arial" w:hAnsi="Arial" w:cs="Arial"/>
                <w:sz w:val="16"/>
                <w:szCs w:val="16"/>
              </w:rPr>
              <w:t>20</w:t>
            </w:r>
          </w:p>
        </w:tc>
      </w:tr>
      <w:tr w:rsidR="00F06A92" w:rsidRPr="008A1E44" w:rsidTr="00E30CB5">
        <w:trPr>
          <w:trHeight w:val="20"/>
        </w:trPr>
        <w:tc>
          <w:tcPr>
            <w:tcW w:w="4615" w:type="pct"/>
          </w:tcPr>
          <w:p w:rsidR="00F06A92" w:rsidRPr="0001427D" w:rsidRDefault="00F06A92" w:rsidP="00CF5562">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CF5562" w:rsidRPr="00CF5562">
              <w:rPr>
                <w:rFonts w:ascii="Arial" w:hAnsi="Arial" w:cs="Arial"/>
                <w:sz w:val="16"/>
                <w:szCs w:val="16"/>
              </w:rPr>
              <w:t>18.05.2026 № 1270</w:t>
            </w:r>
            <w:r w:rsidR="00CF5562">
              <w:rPr>
                <w:rFonts w:ascii="Arial" w:hAnsi="Arial" w:cs="Arial"/>
                <w:sz w:val="16"/>
                <w:szCs w:val="16"/>
              </w:rPr>
              <w:t xml:space="preserve"> </w:t>
            </w:r>
            <w:r w:rsidR="00CF5562" w:rsidRPr="00CF5562">
              <w:rPr>
                <w:rFonts w:ascii="Arial" w:hAnsi="Arial" w:cs="Arial"/>
                <w:sz w:val="16"/>
                <w:szCs w:val="16"/>
              </w:rPr>
              <w:t>О предоставлении разрешения на отклонение от предельных параметров разрешенного строительства</w:t>
            </w:r>
          </w:p>
        </w:tc>
        <w:tc>
          <w:tcPr>
            <w:tcW w:w="385" w:type="pct"/>
            <w:vAlign w:val="center"/>
          </w:tcPr>
          <w:p w:rsidR="00F06A92" w:rsidRPr="008A1E44" w:rsidRDefault="002104C2" w:rsidP="008A1E44">
            <w:pPr>
              <w:jc w:val="center"/>
              <w:rPr>
                <w:rFonts w:ascii="Arial" w:hAnsi="Arial" w:cs="Arial"/>
                <w:sz w:val="16"/>
                <w:szCs w:val="16"/>
              </w:rPr>
            </w:pPr>
            <w:r>
              <w:rPr>
                <w:rFonts w:ascii="Arial" w:hAnsi="Arial" w:cs="Arial"/>
                <w:sz w:val="16"/>
                <w:szCs w:val="16"/>
              </w:rPr>
              <w:t>20</w:t>
            </w:r>
          </w:p>
        </w:tc>
      </w:tr>
      <w:tr w:rsidR="00F06A92" w:rsidRPr="008A1E44" w:rsidTr="00E30CB5">
        <w:trPr>
          <w:trHeight w:val="20"/>
        </w:trPr>
        <w:tc>
          <w:tcPr>
            <w:tcW w:w="4615" w:type="pct"/>
          </w:tcPr>
          <w:p w:rsidR="00F06A92" w:rsidRPr="0001427D" w:rsidRDefault="00F06A92" w:rsidP="00CF5562">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CF5562" w:rsidRPr="00CF5562">
              <w:rPr>
                <w:rFonts w:ascii="Arial" w:hAnsi="Arial" w:cs="Arial"/>
                <w:sz w:val="16"/>
                <w:szCs w:val="16"/>
              </w:rPr>
              <w:t>19.05.2026 № 1276</w:t>
            </w:r>
            <w:r w:rsidR="00CF5562">
              <w:rPr>
                <w:rFonts w:ascii="Arial" w:hAnsi="Arial" w:cs="Arial"/>
                <w:sz w:val="16"/>
                <w:szCs w:val="16"/>
              </w:rPr>
              <w:t xml:space="preserve"> </w:t>
            </w:r>
            <w:r w:rsidR="00CF5562" w:rsidRPr="00CF5562">
              <w:rPr>
                <w:rFonts w:ascii="Arial" w:hAnsi="Arial" w:cs="Arial"/>
                <w:sz w:val="16"/>
                <w:szCs w:val="16"/>
              </w:rPr>
              <w:t>О создании согласительной комиссии по согласованию местоположения границ земельных участков при выполнении комплексных кадастровых работ  территории Валдайского муниципального округа в границах кадастровых кварталов 53:03:1513002, 53:03:1513003, 53:03:1513004, 53:03:1521001, 53:03:1202004, 53:03:0428006, 53:03:0619009</w:t>
            </w:r>
          </w:p>
        </w:tc>
        <w:tc>
          <w:tcPr>
            <w:tcW w:w="385" w:type="pct"/>
            <w:vAlign w:val="center"/>
          </w:tcPr>
          <w:p w:rsidR="00F06A92" w:rsidRPr="008A1E44" w:rsidRDefault="002104C2" w:rsidP="008A1E44">
            <w:pPr>
              <w:jc w:val="center"/>
              <w:rPr>
                <w:rFonts w:ascii="Arial" w:hAnsi="Arial" w:cs="Arial"/>
                <w:sz w:val="16"/>
                <w:szCs w:val="16"/>
              </w:rPr>
            </w:pPr>
            <w:r>
              <w:rPr>
                <w:rFonts w:ascii="Arial" w:hAnsi="Arial" w:cs="Arial"/>
                <w:sz w:val="16"/>
                <w:szCs w:val="16"/>
              </w:rPr>
              <w:t>20-21</w:t>
            </w:r>
          </w:p>
        </w:tc>
      </w:tr>
      <w:tr w:rsidR="00F06A92" w:rsidRPr="00887D10" w:rsidTr="00E30CB5">
        <w:trPr>
          <w:trHeight w:val="20"/>
        </w:trPr>
        <w:tc>
          <w:tcPr>
            <w:tcW w:w="4615" w:type="pct"/>
          </w:tcPr>
          <w:p w:rsidR="00F06A92" w:rsidRPr="0001427D" w:rsidRDefault="00F06A92" w:rsidP="00903BC4">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903BC4" w:rsidRPr="00903BC4">
              <w:rPr>
                <w:rFonts w:ascii="Arial" w:hAnsi="Arial" w:cs="Arial"/>
                <w:sz w:val="16"/>
                <w:szCs w:val="16"/>
              </w:rPr>
              <w:t>19.05.2026 № 1281</w:t>
            </w:r>
            <w:r w:rsidR="00903BC4">
              <w:rPr>
                <w:rFonts w:ascii="Arial" w:hAnsi="Arial" w:cs="Arial"/>
                <w:sz w:val="16"/>
                <w:szCs w:val="16"/>
              </w:rPr>
              <w:t xml:space="preserve"> </w:t>
            </w:r>
            <w:r w:rsidR="00903BC4" w:rsidRPr="00903BC4">
              <w:rPr>
                <w:rFonts w:ascii="Arial" w:hAnsi="Arial" w:cs="Arial"/>
                <w:sz w:val="16"/>
                <w:szCs w:val="16"/>
              </w:rPr>
              <w:t>О продлении срока сноса самовольной постройки</w:t>
            </w:r>
          </w:p>
        </w:tc>
        <w:tc>
          <w:tcPr>
            <w:tcW w:w="385" w:type="pct"/>
            <w:vAlign w:val="center"/>
          </w:tcPr>
          <w:p w:rsidR="00F06A92" w:rsidRPr="00887D10" w:rsidRDefault="002104C2" w:rsidP="00E30CB5">
            <w:pPr>
              <w:jc w:val="center"/>
              <w:rPr>
                <w:rFonts w:ascii="Arial" w:hAnsi="Arial" w:cs="Arial"/>
                <w:sz w:val="16"/>
                <w:szCs w:val="16"/>
              </w:rPr>
            </w:pPr>
            <w:r>
              <w:rPr>
                <w:rFonts w:ascii="Arial" w:hAnsi="Arial" w:cs="Arial"/>
                <w:sz w:val="16"/>
                <w:szCs w:val="16"/>
              </w:rPr>
              <w:t>21</w:t>
            </w:r>
          </w:p>
        </w:tc>
      </w:tr>
      <w:tr w:rsidR="0001427D" w:rsidRPr="00887D10" w:rsidTr="00E30CB5">
        <w:trPr>
          <w:trHeight w:val="20"/>
        </w:trPr>
        <w:tc>
          <w:tcPr>
            <w:tcW w:w="4615" w:type="pct"/>
          </w:tcPr>
          <w:p w:rsidR="0001427D" w:rsidRPr="0001427D" w:rsidRDefault="0001427D" w:rsidP="00903BC4">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903BC4" w:rsidRPr="00903BC4">
              <w:rPr>
                <w:rFonts w:ascii="Arial" w:hAnsi="Arial" w:cs="Arial"/>
                <w:sz w:val="16"/>
                <w:szCs w:val="16"/>
              </w:rPr>
              <w:t>19.05.2026 № 1282</w:t>
            </w:r>
            <w:r w:rsidR="00903BC4">
              <w:rPr>
                <w:rFonts w:ascii="Arial" w:hAnsi="Arial" w:cs="Arial"/>
                <w:sz w:val="16"/>
                <w:szCs w:val="16"/>
              </w:rPr>
              <w:t xml:space="preserve"> </w:t>
            </w:r>
            <w:r w:rsidR="00903BC4" w:rsidRPr="00903BC4">
              <w:rPr>
                <w:rFonts w:ascii="Arial" w:hAnsi="Arial" w:cs="Arial"/>
                <w:sz w:val="16"/>
                <w:szCs w:val="16"/>
              </w:rPr>
              <w:t>О продлении срока сноса самовольной постройки</w:t>
            </w:r>
          </w:p>
        </w:tc>
        <w:tc>
          <w:tcPr>
            <w:tcW w:w="385" w:type="pct"/>
            <w:vAlign w:val="center"/>
          </w:tcPr>
          <w:p w:rsidR="0001427D" w:rsidRPr="00887D10" w:rsidRDefault="002104C2" w:rsidP="00E30CB5">
            <w:pPr>
              <w:jc w:val="center"/>
              <w:rPr>
                <w:rFonts w:ascii="Arial" w:hAnsi="Arial" w:cs="Arial"/>
                <w:sz w:val="16"/>
                <w:szCs w:val="16"/>
              </w:rPr>
            </w:pPr>
            <w:r>
              <w:rPr>
                <w:rFonts w:ascii="Arial" w:hAnsi="Arial" w:cs="Arial"/>
                <w:sz w:val="16"/>
                <w:szCs w:val="16"/>
              </w:rPr>
              <w:t>21</w:t>
            </w:r>
          </w:p>
        </w:tc>
      </w:tr>
      <w:tr w:rsidR="00903BC4" w:rsidRPr="00887D10" w:rsidTr="00E30CB5">
        <w:trPr>
          <w:trHeight w:val="20"/>
        </w:trPr>
        <w:tc>
          <w:tcPr>
            <w:tcW w:w="4615" w:type="pct"/>
          </w:tcPr>
          <w:p w:rsidR="00903BC4" w:rsidRPr="0001427D" w:rsidRDefault="00903BC4" w:rsidP="00903BC4">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Pr="00903BC4">
              <w:rPr>
                <w:rFonts w:ascii="Arial" w:hAnsi="Arial" w:cs="Arial"/>
                <w:sz w:val="16"/>
                <w:szCs w:val="16"/>
              </w:rPr>
              <w:t>20.05.2026 № 1290</w:t>
            </w:r>
            <w:r>
              <w:rPr>
                <w:rFonts w:ascii="Arial" w:hAnsi="Arial" w:cs="Arial"/>
                <w:sz w:val="16"/>
                <w:szCs w:val="16"/>
              </w:rPr>
              <w:t xml:space="preserve"> </w:t>
            </w:r>
            <w:r w:rsidRPr="00903BC4">
              <w:rPr>
                <w:rFonts w:ascii="Arial" w:hAnsi="Arial" w:cs="Arial"/>
                <w:sz w:val="16"/>
                <w:szCs w:val="16"/>
              </w:rPr>
              <w:t>О проведении открытого конкурса</w:t>
            </w:r>
          </w:p>
        </w:tc>
        <w:tc>
          <w:tcPr>
            <w:tcW w:w="385" w:type="pct"/>
            <w:vAlign w:val="center"/>
          </w:tcPr>
          <w:p w:rsidR="00903BC4" w:rsidRDefault="002104C2" w:rsidP="00E30CB5">
            <w:pPr>
              <w:jc w:val="center"/>
              <w:rPr>
                <w:rFonts w:ascii="Arial" w:hAnsi="Arial" w:cs="Arial"/>
                <w:sz w:val="16"/>
                <w:szCs w:val="16"/>
              </w:rPr>
            </w:pPr>
            <w:r>
              <w:rPr>
                <w:rFonts w:ascii="Arial" w:hAnsi="Arial" w:cs="Arial"/>
                <w:sz w:val="16"/>
                <w:szCs w:val="16"/>
              </w:rPr>
              <w:t>21</w:t>
            </w:r>
          </w:p>
        </w:tc>
      </w:tr>
      <w:tr w:rsidR="00903BC4" w:rsidRPr="00887D10" w:rsidTr="00E30CB5">
        <w:trPr>
          <w:trHeight w:val="20"/>
        </w:trPr>
        <w:tc>
          <w:tcPr>
            <w:tcW w:w="4615" w:type="pct"/>
          </w:tcPr>
          <w:p w:rsidR="00903BC4" w:rsidRPr="0001427D" w:rsidRDefault="00903BC4" w:rsidP="00903BC4">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Pr="00903BC4">
              <w:rPr>
                <w:rFonts w:ascii="Arial" w:hAnsi="Arial" w:cs="Arial"/>
                <w:sz w:val="16"/>
                <w:szCs w:val="16"/>
              </w:rPr>
              <w:t>21.05.2026 № 1295</w:t>
            </w:r>
            <w:r>
              <w:rPr>
                <w:rFonts w:ascii="Arial" w:hAnsi="Arial" w:cs="Arial"/>
                <w:sz w:val="16"/>
                <w:szCs w:val="16"/>
              </w:rPr>
              <w:t xml:space="preserve"> </w:t>
            </w:r>
            <w:r w:rsidRPr="00903BC4">
              <w:rPr>
                <w:rFonts w:ascii="Arial" w:hAnsi="Arial" w:cs="Arial"/>
                <w:sz w:val="16"/>
                <w:szCs w:val="16"/>
              </w:rPr>
              <w:t>Об открытии купального сезона в 2026 году на территории Валдайского муниципального  округа</w:t>
            </w:r>
          </w:p>
        </w:tc>
        <w:tc>
          <w:tcPr>
            <w:tcW w:w="385" w:type="pct"/>
            <w:vAlign w:val="center"/>
          </w:tcPr>
          <w:p w:rsidR="00903BC4" w:rsidRDefault="002104C2" w:rsidP="00E30CB5">
            <w:pPr>
              <w:jc w:val="center"/>
              <w:rPr>
                <w:rFonts w:ascii="Arial" w:hAnsi="Arial" w:cs="Arial"/>
                <w:sz w:val="16"/>
                <w:szCs w:val="16"/>
              </w:rPr>
            </w:pPr>
            <w:r>
              <w:rPr>
                <w:rFonts w:ascii="Arial" w:hAnsi="Arial" w:cs="Arial"/>
                <w:sz w:val="16"/>
                <w:szCs w:val="16"/>
              </w:rPr>
              <w:t>21-22</w:t>
            </w:r>
          </w:p>
        </w:tc>
      </w:tr>
      <w:tr w:rsidR="00903BC4" w:rsidRPr="00887D10" w:rsidTr="00E30CB5">
        <w:trPr>
          <w:trHeight w:val="20"/>
        </w:trPr>
        <w:tc>
          <w:tcPr>
            <w:tcW w:w="4615" w:type="pct"/>
          </w:tcPr>
          <w:p w:rsidR="00903BC4" w:rsidRPr="0001427D" w:rsidRDefault="00903BC4" w:rsidP="00D602DE">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00D602DE" w:rsidRPr="00D602DE">
              <w:rPr>
                <w:rFonts w:ascii="Arial" w:hAnsi="Arial" w:cs="Arial"/>
                <w:sz w:val="16"/>
                <w:szCs w:val="16"/>
              </w:rPr>
              <w:t>21.05.2026 № 1296</w:t>
            </w:r>
            <w:r w:rsidR="00D602DE">
              <w:rPr>
                <w:rFonts w:ascii="Arial" w:hAnsi="Arial" w:cs="Arial"/>
                <w:sz w:val="16"/>
                <w:szCs w:val="16"/>
              </w:rPr>
              <w:t xml:space="preserve"> </w:t>
            </w:r>
            <w:r w:rsidR="00D602DE" w:rsidRPr="00D602DE">
              <w:rPr>
                <w:rFonts w:ascii="Arial" w:hAnsi="Arial" w:cs="Arial"/>
                <w:sz w:val="16"/>
                <w:szCs w:val="16"/>
              </w:rPr>
              <w:t>Об утверждении Положения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округа</w:t>
            </w:r>
          </w:p>
        </w:tc>
        <w:tc>
          <w:tcPr>
            <w:tcW w:w="385" w:type="pct"/>
            <w:vAlign w:val="center"/>
          </w:tcPr>
          <w:p w:rsidR="00903BC4" w:rsidRDefault="002104C2" w:rsidP="00E30CB5">
            <w:pPr>
              <w:jc w:val="center"/>
              <w:rPr>
                <w:rFonts w:ascii="Arial" w:hAnsi="Arial" w:cs="Arial"/>
                <w:sz w:val="16"/>
                <w:szCs w:val="16"/>
              </w:rPr>
            </w:pPr>
            <w:r>
              <w:rPr>
                <w:rFonts w:ascii="Arial" w:hAnsi="Arial" w:cs="Arial"/>
                <w:sz w:val="16"/>
                <w:szCs w:val="16"/>
              </w:rPr>
              <w:t>22-23</w:t>
            </w:r>
          </w:p>
        </w:tc>
      </w:tr>
      <w:tr w:rsidR="00903BC4" w:rsidRPr="00887D10" w:rsidTr="00E30CB5">
        <w:trPr>
          <w:trHeight w:val="20"/>
        </w:trPr>
        <w:tc>
          <w:tcPr>
            <w:tcW w:w="4615" w:type="pct"/>
          </w:tcPr>
          <w:p w:rsidR="00903BC4" w:rsidRPr="0001427D" w:rsidRDefault="00903BC4" w:rsidP="00A647B8">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00A647B8" w:rsidRPr="00A647B8">
              <w:rPr>
                <w:rFonts w:ascii="Arial" w:hAnsi="Arial" w:cs="Arial"/>
                <w:sz w:val="16"/>
                <w:szCs w:val="16"/>
              </w:rPr>
              <w:t>21.05.2026 № 1297</w:t>
            </w:r>
            <w:r w:rsidR="00A647B8">
              <w:rPr>
                <w:rFonts w:ascii="Arial" w:hAnsi="Arial" w:cs="Arial"/>
                <w:sz w:val="16"/>
                <w:szCs w:val="16"/>
              </w:rPr>
              <w:t xml:space="preserve"> </w:t>
            </w:r>
            <w:r w:rsidR="00A647B8" w:rsidRPr="00A647B8">
              <w:rPr>
                <w:rFonts w:ascii="Arial" w:hAnsi="Arial" w:cs="Arial"/>
                <w:sz w:val="16"/>
                <w:szCs w:val="16"/>
              </w:rPr>
              <w:t>Об утверждении Кодекса этики и служебного поведения лиц, занимающих должности  служащих в Администрации Валдайского муниципального округа</w:t>
            </w:r>
          </w:p>
        </w:tc>
        <w:tc>
          <w:tcPr>
            <w:tcW w:w="385" w:type="pct"/>
            <w:vAlign w:val="center"/>
          </w:tcPr>
          <w:p w:rsidR="00903BC4" w:rsidRDefault="002104C2" w:rsidP="00E30CB5">
            <w:pPr>
              <w:jc w:val="center"/>
              <w:rPr>
                <w:rFonts w:ascii="Arial" w:hAnsi="Arial" w:cs="Arial"/>
                <w:sz w:val="16"/>
                <w:szCs w:val="16"/>
              </w:rPr>
            </w:pPr>
            <w:r>
              <w:rPr>
                <w:rFonts w:ascii="Arial" w:hAnsi="Arial" w:cs="Arial"/>
                <w:sz w:val="16"/>
                <w:szCs w:val="16"/>
              </w:rPr>
              <w:t>23-25</w:t>
            </w:r>
          </w:p>
        </w:tc>
      </w:tr>
      <w:tr w:rsidR="001D14BC" w:rsidRPr="00887D10" w:rsidTr="00E30CB5">
        <w:trPr>
          <w:trHeight w:val="20"/>
        </w:trPr>
        <w:tc>
          <w:tcPr>
            <w:tcW w:w="4615" w:type="pct"/>
          </w:tcPr>
          <w:p w:rsidR="001D14BC" w:rsidRPr="0001427D" w:rsidRDefault="001D14BC" w:rsidP="001D14BC">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Pr="002104C2">
              <w:rPr>
                <w:rFonts w:ascii="Arial" w:hAnsi="Arial" w:cs="Arial"/>
                <w:sz w:val="16"/>
                <w:szCs w:val="16"/>
              </w:rPr>
              <w:t>22.05.2026 № 1300</w:t>
            </w:r>
            <w:r>
              <w:rPr>
                <w:rFonts w:ascii="Arial" w:hAnsi="Arial" w:cs="Arial"/>
                <w:sz w:val="16"/>
                <w:szCs w:val="16"/>
              </w:rPr>
              <w:t xml:space="preserve"> </w:t>
            </w:r>
            <w:r w:rsidRPr="001D14BC">
              <w:rPr>
                <w:rFonts w:ascii="Arial" w:hAnsi="Arial" w:cs="Arial"/>
                <w:sz w:val="16"/>
                <w:szCs w:val="16"/>
              </w:rPr>
              <w:t>О предоставлении разрешения на отклонение от предельных параметров разрешённого строительства</w:t>
            </w:r>
          </w:p>
        </w:tc>
        <w:tc>
          <w:tcPr>
            <w:tcW w:w="385" w:type="pct"/>
            <w:vAlign w:val="center"/>
          </w:tcPr>
          <w:p w:rsidR="001D14BC" w:rsidRDefault="001D14BC" w:rsidP="00E30CB5">
            <w:pPr>
              <w:jc w:val="center"/>
              <w:rPr>
                <w:rFonts w:ascii="Arial" w:hAnsi="Arial" w:cs="Arial"/>
                <w:sz w:val="16"/>
                <w:szCs w:val="16"/>
              </w:rPr>
            </w:pPr>
            <w:r>
              <w:rPr>
                <w:rFonts w:ascii="Arial" w:hAnsi="Arial" w:cs="Arial"/>
                <w:sz w:val="16"/>
                <w:szCs w:val="16"/>
              </w:rPr>
              <w:t>25</w:t>
            </w:r>
          </w:p>
        </w:tc>
      </w:tr>
      <w:tr w:rsidR="001D14BC" w:rsidRPr="00887D10" w:rsidTr="00E30CB5">
        <w:trPr>
          <w:trHeight w:val="20"/>
        </w:trPr>
        <w:tc>
          <w:tcPr>
            <w:tcW w:w="4615" w:type="pct"/>
          </w:tcPr>
          <w:p w:rsidR="001D14BC" w:rsidRPr="0001427D" w:rsidRDefault="001D14BC" w:rsidP="001D14BC">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Pr="001D14BC">
              <w:rPr>
                <w:rFonts w:ascii="Arial" w:hAnsi="Arial" w:cs="Arial"/>
                <w:sz w:val="16"/>
                <w:szCs w:val="16"/>
              </w:rPr>
              <w:t>22.05.2026 № 1304</w:t>
            </w:r>
            <w:r>
              <w:rPr>
                <w:rFonts w:ascii="Arial" w:hAnsi="Arial" w:cs="Arial"/>
                <w:sz w:val="16"/>
                <w:szCs w:val="16"/>
              </w:rPr>
              <w:t xml:space="preserve"> </w:t>
            </w:r>
            <w:r w:rsidRPr="001D14BC">
              <w:rPr>
                <w:rFonts w:ascii="Arial" w:hAnsi="Arial" w:cs="Arial"/>
                <w:sz w:val="16"/>
                <w:szCs w:val="16"/>
              </w:rPr>
              <w:t>Об утверждении Положения о порядке сообщения муниципальными служащими, замещающими должности муниципальной службы в Администрации Валдайского муниципального округа,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385" w:type="pct"/>
            <w:vAlign w:val="center"/>
          </w:tcPr>
          <w:p w:rsidR="001D14BC" w:rsidRDefault="001D14BC" w:rsidP="00E30CB5">
            <w:pPr>
              <w:jc w:val="center"/>
              <w:rPr>
                <w:rFonts w:ascii="Arial" w:hAnsi="Arial" w:cs="Arial"/>
                <w:sz w:val="16"/>
                <w:szCs w:val="16"/>
              </w:rPr>
            </w:pPr>
            <w:r>
              <w:rPr>
                <w:rFonts w:ascii="Arial" w:hAnsi="Arial" w:cs="Arial"/>
                <w:sz w:val="16"/>
                <w:szCs w:val="16"/>
              </w:rPr>
              <w:t>25-26</w:t>
            </w:r>
          </w:p>
        </w:tc>
      </w:tr>
      <w:tr w:rsidR="001D14BC" w:rsidRPr="00887D10" w:rsidTr="00E30CB5">
        <w:trPr>
          <w:trHeight w:val="20"/>
        </w:trPr>
        <w:tc>
          <w:tcPr>
            <w:tcW w:w="4615" w:type="pct"/>
          </w:tcPr>
          <w:p w:rsidR="001D14BC" w:rsidRPr="0001427D" w:rsidRDefault="001D14BC" w:rsidP="004B55A6">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004B55A6" w:rsidRPr="001D14BC">
              <w:rPr>
                <w:rFonts w:ascii="Arial" w:hAnsi="Arial" w:cs="Arial"/>
                <w:sz w:val="16"/>
                <w:szCs w:val="16"/>
              </w:rPr>
              <w:t>22.05.2026 № 1305</w:t>
            </w:r>
            <w:r w:rsidR="004B55A6">
              <w:rPr>
                <w:rFonts w:ascii="Arial" w:hAnsi="Arial" w:cs="Arial"/>
                <w:sz w:val="16"/>
                <w:szCs w:val="16"/>
              </w:rPr>
              <w:t xml:space="preserve"> </w:t>
            </w:r>
            <w:r w:rsidR="004B55A6" w:rsidRPr="004B55A6">
              <w:rPr>
                <w:rFonts w:ascii="Arial" w:hAnsi="Arial" w:cs="Arial"/>
                <w:bCs/>
                <w:spacing w:val="2"/>
                <w:sz w:val="16"/>
                <w:szCs w:val="16"/>
              </w:rPr>
              <w:t xml:space="preserve">Об утверждении Положения о порядке уведомления руководителем муниципального учреждения, </w:t>
            </w:r>
            <w:r w:rsidR="004B55A6" w:rsidRPr="004B55A6">
              <w:rPr>
                <w:rFonts w:ascii="Arial" w:hAnsi="Arial" w:cs="Arial"/>
                <w:bCs/>
                <w:sz w:val="16"/>
                <w:szCs w:val="16"/>
              </w:rPr>
              <w:t xml:space="preserve">подведомственного Администрации Валдайского муниципального округа, </w:t>
            </w:r>
            <w:r w:rsidR="004B55A6" w:rsidRPr="004B55A6">
              <w:rPr>
                <w:rFonts w:ascii="Arial" w:hAnsi="Arial" w:cs="Arial"/>
                <w:bCs/>
                <w:spacing w:val="2"/>
                <w:sz w:val="16"/>
                <w:szCs w:val="16"/>
              </w:rPr>
              <w:t>представителя нанимателя (работодателя) о личной заинтересованности при исполнении должностных обязанностей,которая приводит или может привести к конфликту интересов</w:t>
            </w:r>
          </w:p>
        </w:tc>
        <w:tc>
          <w:tcPr>
            <w:tcW w:w="385" w:type="pct"/>
            <w:vAlign w:val="center"/>
          </w:tcPr>
          <w:p w:rsidR="001D14BC" w:rsidRDefault="004B55A6" w:rsidP="00E30CB5">
            <w:pPr>
              <w:jc w:val="center"/>
              <w:rPr>
                <w:rFonts w:ascii="Arial" w:hAnsi="Arial" w:cs="Arial"/>
                <w:sz w:val="16"/>
                <w:szCs w:val="16"/>
              </w:rPr>
            </w:pPr>
            <w:r>
              <w:rPr>
                <w:rFonts w:ascii="Arial" w:hAnsi="Arial" w:cs="Arial"/>
                <w:sz w:val="16"/>
                <w:szCs w:val="16"/>
              </w:rPr>
              <w:t>26-28</w:t>
            </w:r>
          </w:p>
        </w:tc>
      </w:tr>
      <w:tr w:rsidR="001D14BC" w:rsidRPr="00887D10" w:rsidTr="00E30CB5">
        <w:trPr>
          <w:trHeight w:val="20"/>
        </w:trPr>
        <w:tc>
          <w:tcPr>
            <w:tcW w:w="4615" w:type="pct"/>
          </w:tcPr>
          <w:p w:rsidR="001D14BC" w:rsidRPr="0001427D" w:rsidRDefault="001D14BC" w:rsidP="00A647B8">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004B55A6">
              <w:rPr>
                <w:rFonts w:ascii="Arial" w:hAnsi="Arial" w:cs="Arial"/>
                <w:sz w:val="16"/>
                <w:szCs w:val="16"/>
              </w:rPr>
              <w:t xml:space="preserve">22.05.2026 № 1306 </w:t>
            </w:r>
            <w:r w:rsidR="004B55A6" w:rsidRPr="004B55A6">
              <w:rPr>
                <w:rFonts w:ascii="Arial" w:hAnsi="Arial" w:cs="Arial"/>
                <w:sz w:val="16"/>
                <w:szCs w:val="16"/>
              </w:rPr>
              <w:t>Об утверждении Порядка уведомления муниципальным служащим Администрации Валдайского муниципального округа представителя нанимателя (работодателя) о фактах обращения в целях склонения к совершению коррупционных правонарушений</w:t>
            </w:r>
          </w:p>
        </w:tc>
        <w:tc>
          <w:tcPr>
            <w:tcW w:w="385" w:type="pct"/>
            <w:vAlign w:val="center"/>
          </w:tcPr>
          <w:p w:rsidR="001D14BC" w:rsidRDefault="004B55A6" w:rsidP="00E30CB5">
            <w:pPr>
              <w:jc w:val="center"/>
              <w:rPr>
                <w:rFonts w:ascii="Arial" w:hAnsi="Arial" w:cs="Arial"/>
                <w:sz w:val="16"/>
                <w:szCs w:val="16"/>
              </w:rPr>
            </w:pPr>
            <w:r>
              <w:rPr>
                <w:rFonts w:ascii="Arial" w:hAnsi="Arial" w:cs="Arial"/>
                <w:sz w:val="16"/>
                <w:szCs w:val="16"/>
              </w:rPr>
              <w:t>28-30</w:t>
            </w:r>
          </w:p>
        </w:tc>
      </w:tr>
      <w:tr w:rsidR="0001427D" w:rsidRPr="00887D10" w:rsidTr="00E30CB5">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4B55A6" w:rsidP="00E30CB5">
            <w:pPr>
              <w:jc w:val="center"/>
              <w:rPr>
                <w:rFonts w:ascii="Arial" w:hAnsi="Arial" w:cs="Arial"/>
                <w:sz w:val="16"/>
                <w:szCs w:val="16"/>
              </w:rPr>
            </w:pPr>
            <w:r>
              <w:rPr>
                <w:rFonts w:ascii="Arial" w:hAnsi="Arial" w:cs="Arial"/>
                <w:sz w:val="16"/>
                <w:szCs w:val="16"/>
              </w:rPr>
              <w:t>31</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A647B8" w:rsidRDefault="00972A34" w:rsidP="00972A34">
      <w:pPr>
        <w:jc w:val="center"/>
        <w:rPr>
          <w:rFonts w:ascii="Arial" w:hAnsi="Arial" w:cs="Arial"/>
          <w:sz w:val="12"/>
          <w:szCs w:val="12"/>
        </w:rPr>
      </w:pPr>
      <w:r w:rsidRPr="00A647B8">
        <w:rPr>
          <w:rFonts w:ascii="Arial" w:hAnsi="Arial" w:cs="Arial"/>
          <w:sz w:val="12"/>
          <w:szCs w:val="12"/>
        </w:rPr>
        <w:t>«Ва</w:t>
      </w:r>
      <w:r w:rsidR="007C2FAF" w:rsidRPr="00A647B8">
        <w:rPr>
          <w:rFonts w:ascii="Arial" w:hAnsi="Arial" w:cs="Arial"/>
          <w:sz w:val="12"/>
          <w:szCs w:val="12"/>
        </w:rPr>
        <w:t>л</w:t>
      </w:r>
      <w:r w:rsidR="00EE35B9" w:rsidRPr="00A647B8">
        <w:rPr>
          <w:rFonts w:ascii="Arial" w:hAnsi="Arial" w:cs="Arial"/>
          <w:sz w:val="12"/>
          <w:szCs w:val="12"/>
        </w:rPr>
        <w:t xml:space="preserve">дайский </w:t>
      </w:r>
      <w:r w:rsidR="00566894" w:rsidRPr="00A647B8">
        <w:rPr>
          <w:rFonts w:ascii="Arial" w:hAnsi="Arial" w:cs="Arial"/>
          <w:sz w:val="12"/>
          <w:szCs w:val="12"/>
        </w:rPr>
        <w:t>Вестник». Бюллетень №</w:t>
      </w:r>
      <w:r w:rsidR="00A647B8" w:rsidRPr="00A647B8">
        <w:rPr>
          <w:rFonts w:ascii="Arial" w:hAnsi="Arial" w:cs="Arial"/>
          <w:sz w:val="12"/>
          <w:szCs w:val="12"/>
        </w:rPr>
        <w:t xml:space="preserve"> 20 (20)</w:t>
      </w:r>
      <w:r w:rsidR="00566894" w:rsidRPr="00A647B8">
        <w:rPr>
          <w:rFonts w:ascii="Arial" w:hAnsi="Arial" w:cs="Arial"/>
          <w:sz w:val="12"/>
          <w:szCs w:val="12"/>
        </w:rPr>
        <w:t xml:space="preserve"> </w:t>
      </w:r>
      <w:r w:rsidR="00F46BFB" w:rsidRPr="00A647B8">
        <w:rPr>
          <w:rFonts w:ascii="Arial" w:hAnsi="Arial" w:cs="Arial"/>
          <w:sz w:val="12"/>
          <w:szCs w:val="12"/>
        </w:rPr>
        <w:t>от</w:t>
      </w:r>
      <w:r w:rsidR="00D84EE4" w:rsidRPr="00A647B8">
        <w:rPr>
          <w:rFonts w:ascii="Arial" w:hAnsi="Arial" w:cs="Arial"/>
          <w:sz w:val="12"/>
          <w:szCs w:val="12"/>
        </w:rPr>
        <w:t xml:space="preserve"> </w:t>
      </w:r>
      <w:r w:rsidR="00A647B8" w:rsidRPr="00A647B8">
        <w:rPr>
          <w:rFonts w:ascii="Arial" w:hAnsi="Arial" w:cs="Arial"/>
          <w:sz w:val="12"/>
          <w:szCs w:val="12"/>
        </w:rPr>
        <w:t>22.05.2026</w:t>
      </w:r>
    </w:p>
    <w:p w:rsidR="00972A34" w:rsidRPr="00A647B8" w:rsidRDefault="00972A34" w:rsidP="00972A34">
      <w:pPr>
        <w:jc w:val="center"/>
        <w:rPr>
          <w:rFonts w:ascii="Arial" w:hAnsi="Arial" w:cs="Arial"/>
          <w:sz w:val="12"/>
          <w:szCs w:val="12"/>
        </w:rPr>
      </w:pPr>
      <w:r w:rsidRPr="00A647B8">
        <w:rPr>
          <w:rFonts w:ascii="Arial" w:hAnsi="Arial" w:cs="Arial"/>
          <w:sz w:val="12"/>
          <w:szCs w:val="12"/>
        </w:rPr>
        <w:t>Учредитель: Дума</w:t>
      </w:r>
      <w:r w:rsidR="00BA114B" w:rsidRPr="00A647B8">
        <w:rPr>
          <w:rFonts w:ascii="Arial" w:hAnsi="Arial" w:cs="Arial"/>
          <w:sz w:val="12"/>
          <w:szCs w:val="12"/>
        </w:rPr>
        <w:t xml:space="preserve"> </w:t>
      </w:r>
      <w:r w:rsidRPr="00A647B8">
        <w:rPr>
          <w:rFonts w:ascii="Arial" w:hAnsi="Arial" w:cs="Arial"/>
          <w:sz w:val="12"/>
          <w:szCs w:val="12"/>
        </w:rPr>
        <w:t xml:space="preserve">Валдайского муниципального </w:t>
      </w:r>
      <w:r w:rsidR="0068633F" w:rsidRPr="00A647B8">
        <w:rPr>
          <w:rFonts w:ascii="Arial" w:hAnsi="Arial" w:cs="Arial"/>
          <w:sz w:val="12"/>
          <w:szCs w:val="12"/>
        </w:rPr>
        <w:t>округа</w:t>
      </w:r>
    </w:p>
    <w:p w:rsidR="00972A34" w:rsidRPr="00A647B8" w:rsidRDefault="00972A34" w:rsidP="00972A34">
      <w:pPr>
        <w:jc w:val="center"/>
        <w:rPr>
          <w:rFonts w:ascii="Arial" w:hAnsi="Arial" w:cs="Arial"/>
          <w:sz w:val="12"/>
          <w:szCs w:val="12"/>
        </w:rPr>
      </w:pPr>
      <w:r w:rsidRPr="00A647B8">
        <w:rPr>
          <w:rFonts w:ascii="Arial" w:hAnsi="Arial" w:cs="Arial"/>
          <w:sz w:val="12"/>
          <w:szCs w:val="12"/>
        </w:rPr>
        <w:t>Утвержден решением Думы Валдайского</w:t>
      </w:r>
      <w:r w:rsidR="00BA114B" w:rsidRPr="00A647B8">
        <w:rPr>
          <w:rFonts w:ascii="Arial" w:hAnsi="Arial" w:cs="Arial"/>
          <w:sz w:val="12"/>
          <w:szCs w:val="12"/>
        </w:rPr>
        <w:t xml:space="preserve"> </w:t>
      </w:r>
      <w:r w:rsidRPr="00A647B8">
        <w:rPr>
          <w:rFonts w:ascii="Arial" w:hAnsi="Arial" w:cs="Arial"/>
          <w:sz w:val="12"/>
          <w:szCs w:val="12"/>
        </w:rPr>
        <w:t xml:space="preserve">муниципального </w:t>
      </w:r>
      <w:r w:rsidR="0068633F" w:rsidRPr="00A647B8">
        <w:rPr>
          <w:rFonts w:ascii="Arial" w:hAnsi="Arial" w:cs="Arial"/>
          <w:sz w:val="12"/>
          <w:szCs w:val="12"/>
        </w:rPr>
        <w:t>округа</w:t>
      </w:r>
      <w:r w:rsidRPr="00A647B8">
        <w:rPr>
          <w:rFonts w:ascii="Arial" w:hAnsi="Arial" w:cs="Arial"/>
          <w:sz w:val="12"/>
          <w:szCs w:val="12"/>
        </w:rPr>
        <w:t xml:space="preserve"> от </w:t>
      </w:r>
      <w:r w:rsidR="0068633F" w:rsidRPr="00A647B8">
        <w:rPr>
          <w:rFonts w:ascii="Arial" w:hAnsi="Arial" w:cs="Arial"/>
          <w:sz w:val="12"/>
          <w:szCs w:val="12"/>
        </w:rPr>
        <w:t>29.01.2026</w:t>
      </w:r>
      <w:r w:rsidRPr="00A647B8">
        <w:rPr>
          <w:rFonts w:ascii="Arial" w:hAnsi="Arial" w:cs="Arial"/>
          <w:sz w:val="12"/>
          <w:szCs w:val="12"/>
        </w:rPr>
        <w:t xml:space="preserve"> № </w:t>
      </w:r>
      <w:r w:rsidR="0068633F" w:rsidRPr="00A647B8">
        <w:rPr>
          <w:rFonts w:ascii="Arial" w:hAnsi="Arial" w:cs="Arial"/>
          <w:sz w:val="12"/>
          <w:szCs w:val="12"/>
        </w:rPr>
        <w:t>107</w:t>
      </w:r>
    </w:p>
    <w:p w:rsidR="00972A34" w:rsidRPr="00A647B8" w:rsidRDefault="00972A34" w:rsidP="00972A34">
      <w:pPr>
        <w:jc w:val="center"/>
        <w:rPr>
          <w:rFonts w:ascii="Arial" w:hAnsi="Arial" w:cs="Arial"/>
          <w:sz w:val="12"/>
          <w:szCs w:val="12"/>
        </w:rPr>
      </w:pPr>
      <w:r w:rsidRPr="00A647B8">
        <w:rPr>
          <w:rFonts w:ascii="Arial" w:hAnsi="Arial" w:cs="Arial"/>
          <w:sz w:val="12"/>
          <w:szCs w:val="12"/>
        </w:rPr>
        <w:t xml:space="preserve">Главный редактор: Глава Валдайского муниципального </w:t>
      </w:r>
      <w:r w:rsidR="0068633F" w:rsidRPr="00A647B8">
        <w:rPr>
          <w:rFonts w:ascii="Arial" w:hAnsi="Arial" w:cs="Arial"/>
          <w:sz w:val="12"/>
          <w:szCs w:val="12"/>
        </w:rPr>
        <w:t>округа</w:t>
      </w:r>
      <w:r w:rsidRPr="00A647B8">
        <w:rPr>
          <w:rFonts w:ascii="Arial" w:hAnsi="Arial" w:cs="Arial"/>
          <w:sz w:val="12"/>
          <w:szCs w:val="12"/>
        </w:rPr>
        <w:t xml:space="preserve"> Ю.В. Стадэ, телефон: 2-25-16</w:t>
      </w:r>
    </w:p>
    <w:p w:rsidR="00972A34" w:rsidRPr="00A647B8" w:rsidRDefault="00972A34" w:rsidP="00972A34">
      <w:pPr>
        <w:jc w:val="center"/>
        <w:rPr>
          <w:rFonts w:ascii="Arial" w:hAnsi="Arial" w:cs="Arial"/>
          <w:sz w:val="12"/>
          <w:szCs w:val="12"/>
        </w:rPr>
      </w:pPr>
      <w:r w:rsidRPr="00A647B8">
        <w:rPr>
          <w:rFonts w:ascii="Arial" w:hAnsi="Arial" w:cs="Arial"/>
          <w:sz w:val="12"/>
          <w:szCs w:val="12"/>
        </w:rPr>
        <w:t xml:space="preserve">Адрес редакции: Новгородская обл., Валдайский район, г.Валдай, пр.Комсомольский, </w:t>
      </w:r>
      <w:r w:rsidR="0068633F" w:rsidRPr="00A647B8">
        <w:rPr>
          <w:rFonts w:ascii="Arial" w:hAnsi="Arial" w:cs="Arial"/>
          <w:sz w:val="12"/>
          <w:szCs w:val="12"/>
        </w:rPr>
        <w:t>з</w:t>
      </w:r>
      <w:r w:rsidRPr="00A647B8">
        <w:rPr>
          <w:rFonts w:ascii="Arial" w:hAnsi="Arial" w:cs="Arial"/>
          <w:sz w:val="12"/>
          <w:szCs w:val="12"/>
        </w:rPr>
        <w:t>д.19/21</w:t>
      </w:r>
    </w:p>
    <w:p w:rsidR="00972A34" w:rsidRPr="00A647B8" w:rsidRDefault="00972A34" w:rsidP="00972A34">
      <w:pPr>
        <w:jc w:val="center"/>
        <w:rPr>
          <w:rFonts w:ascii="Arial" w:hAnsi="Arial" w:cs="Arial"/>
          <w:sz w:val="12"/>
          <w:szCs w:val="12"/>
        </w:rPr>
      </w:pPr>
      <w:r w:rsidRPr="00A647B8">
        <w:rPr>
          <w:rFonts w:ascii="Arial" w:hAnsi="Arial" w:cs="Arial"/>
          <w:sz w:val="12"/>
          <w:szCs w:val="12"/>
        </w:rPr>
        <w:t>Отпечатано в</w:t>
      </w:r>
      <w:r w:rsidR="0068633F" w:rsidRPr="00A647B8">
        <w:rPr>
          <w:rFonts w:ascii="Arial" w:hAnsi="Arial" w:cs="Arial"/>
          <w:sz w:val="12"/>
          <w:szCs w:val="12"/>
        </w:rPr>
        <w:t xml:space="preserve"> Администрации Валдайского муниципального округо: Новгородская обл.,</w:t>
      </w:r>
    </w:p>
    <w:p w:rsidR="00972A34" w:rsidRPr="00A647B8" w:rsidRDefault="00972A34" w:rsidP="00972A34">
      <w:pPr>
        <w:jc w:val="center"/>
        <w:rPr>
          <w:rFonts w:ascii="Arial" w:hAnsi="Arial" w:cs="Arial"/>
          <w:sz w:val="12"/>
          <w:szCs w:val="12"/>
        </w:rPr>
      </w:pPr>
      <w:r w:rsidRPr="00A647B8">
        <w:rPr>
          <w:rFonts w:ascii="Arial" w:hAnsi="Arial" w:cs="Arial"/>
          <w:sz w:val="12"/>
          <w:szCs w:val="12"/>
        </w:rPr>
        <w:t xml:space="preserve">г. Валдай, пр. Комсомольский, </w:t>
      </w:r>
      <w:r w:rsidR="0068633F" w:rsidRPr="00A647B8">
        <w:rPr>
          <w:rFonts w:ascii="Arial" w:hAnsi="Arial" w:cs="Arial"/>
          <w:sz w:val="12"/>
          <w:szCs w:val="12"/>
        </w:rPr>
        <w:t>з</w:t>
      </w:r>
      <w:r w:rsidRPr="00A647B8">
        <w:rPr>
          <w:rFonts w:ascii="Arial" w:hAnsi="Arial" w:cs="Arial"/>
          <w:sz w:val="12"/>
          <w:szCs w:val="12"/>
        </w:rPr>
        <w:t>д.</w:t>
      </w:r>
      <w:r w:rsidR="0068633F" w:rsidRPr="00A647B8">
        <w:rPr>
          <w:rFonts w:ascii="Arial" w:hAnsi="Arial" w:cs="Arial"/>
          <w:sz w:val="12"/>
          <w:szCs w:val="12"/>
        </w:rPr>
        <w:t xml:space="preserve"> </w:t>
      </w:r>
      <w:r w:rsidRPr="00A647B8">
        <w:rPr>
          <w:rFonts w:ascii="Arial" w:hAnsi="Arial" w:cs="Arial"/>
          <w:sz w:val="12"/>
          <w:szCs w:val="12"/>
        </w:rPr>
        <w:t>19/21 тел/факс 46-</w:t>
      </w:r>
      <w:r w:rsidR="0068633F" w:rsidRPr="00A647B8">
        <w:rPr>
          <w:rFonts w:ascii="Arial" w:hAnsi="Arial" w:cs="Arial"/>
          <w:sz w:val="12"/>
          <w:szCs w:val="12"/>
        </w:rPr>
        <w:t>305</w:t>
      </w:r>
      <w:r w:rsidR="00614547" w:rsidRPr="00A647B8">
        <w:rPr>
          <w:rFonts w:ascii="Arial" w:hAnsi="Arial" w:cs="Arial"/>
          <w:sz w:val="12"/>
          <w:szCs w:val="12"/>
        </w:rPr>
        <w:t xml:space="preserve"> </w:t>
      </w:r>
      <w:r w:rsidRPr="00A647B8">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A647B8">
        <w:rPr>
          <w:rFonts w:ascii="Arial" w:hAnsi="Arial" w:cs="Arial"/>
          <w:sz w:val="12"/>
          <w:szCs w:val="12"/>
        </w:rPr>
        <w:t>Выходит по пятницам</w:t>
      </w:r>
      <w:r w:rsidR="007B2B8A" w:rsidRPr="00A647B8">
        <w:rPr>
          <w:rFonts w:ascii="Arial" w:hAnsi="Arial" w:cs="Arial"/>
          <w:sz w:val="12"/>
          <w:szCs w:val="12"/>
        </w:rPr>
        <w:t xml:space="preserve">. </w:t>
      </w:r>
      <w:r w:rsidR="00E76B9A" w:rsidRPr="00A647B8">
        <w:rPr>
          <w:rFonts w:ascii="Arial" w:hAnsi="Arial" w:cs="Arial"/>
          <w:sz w:val="12"/>
          <w:szCs w:val="12"/>
        </w:rPr>
        <w:t>Объем</w:t>
      </w:r>
      <w:r w:rsidR="004157F7" w:rsidRPr="00A647B8">
        <w:rPr>
          <w:rFonts w:ascii="Arial" w:hAnsi="Arial" w:cs="Arial"/>
          <w:sz w:val="12"/>
          <w:szCs w:val="12"/>
        </w:rPr>
        <w:t xml:space="preserve"> </w:t>
      </w:r>
      <w:r w:rsidR="004B55A6">
        <w:rPr>
          <w:rFonts w:ascii="Arial" w:hAnsi="Arial" w:cs="Arial"/>
          <w:sz w:val="12"/>
          <w:szCs w:val="12"/>
        </w:rPr>
        <w:t>31</w:t>
      </w:r>
      <w:r w:rsidRPr="00A647B8">
        <w:rPr>
          <w:rFonts w:ascii="Arial" w:hAnsi="Arial" w:cs="Arial"/>
          <w:sz w:val="12"/>
          <w:szCs w:val="12"/>
        </w:rPr>
        <w:t xml:space="preserve"> п.л. Тираж </w:t>
      </w:r>
      <w:r w:rsidR="001D52DC" w:rsidRPr="00A647B8">
        <w:rPr>
          <w:rFonts w:ascii="Arial" w:hAnsi="Arial" w:cs="Arial"/>
          <w:sz w:val="12"/>
          <w:szCs w:val="12"/>
        </w:rPr>
        <w:t>30</w:t>
      </w:r>
      <w:r w:rsidRPr="00A647B8">
        <w:rPr>
          <w:rFonts w:ascii="Arial" w:hAnsi="Arial" w:cs="Arial"/>
          <w:sz w:val="12"/>
          <w:szCs w:val="12"/>
        </w:rPr>
        <w:t xml:space="preserve"> экз. Распространяется бесплатно.</w:t>
      </w:r>
    </w:p>
    <w:sectPr w:rsidR="00972A34" w:rsidRPr="00972A34" w:rsidSect="00F26982">
      <w:headerReference w:type="even" r:id="rId24"/>
      <w:headerReference w:type="default" r:id="rId25"/>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C23" w:rsidRDefault="004D2C23">
      <w:r>
        <w:separator/>
      </w:r>
    </w:p>
  </w:endnote>
  <w:endnote w:type="continuationSeparator" w:id="1">
    <w:p w:rsidR="004D2C23" w:rsidRDefault="004D2C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XO Thames">
    <w:altName w:val="Times New Roman"/>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C23" w:rsidRDefault="004D2C23">
      <w:r>
        <w:separator/>
      </w:r>
    </w:p>
  </w:footnote>
  <w:footnote w:type="continuationSeparator" w:id="1">
    <w:p w:rsidR="004D2C23" w:rsidRDefault="004D2C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5D8" w:rsidRPr="00C14209" w:rsidRDefault="00D665D8" w:rsidP="00C14209">
    <w:pPr>
      <w:pStyle w:val="a9"/>
      <w:rPr>
        <w:sz w:val="12"/>
        <w:szCs w:val="12"/>
      </w:rPr>
    </w:pPr>
    <w:r w:rsidRPr="00E65CCB">
      <w:rPr>
        <w:sz w:val="12"/>
        <w:szCs w:val="12"/>
      </w:rPr>
      <w:t xml:space="preserve">страница </w:t>
    </w:r>
    <w:r w:rsidRPr="00E65CCB">
      <w:rPr>
        <w:sz w:val="12"/>
        <w:szCs w:val="12"/>
      </w:rPr>
      <w:fldChar w:fldCharType="begin"/>
    </w:r>
    <w:r w:rsidRPr="00E65CCB">
      <w:rPr>
        <w:sz w:val="12"/>
        <w:szCs w:val="12"/>
      </w:rPr>
      <w:instrText xml:space="preserve"> PAGE   \* MERGEFORMAT </w:instrText>
    </w:r>
    <w:r w:rsidRPr="00E65CCB">
      <w:rPr>
        <w:sz w:val="12"/>
        <w:szCs w:val="12"/>
      </w:rPr>
      <w:fldChar w:fldCharType="separate"/>
    </w:r>
    <w:r w:rsidR="004B55A6">
      <w:rPr>
        <w:noProof/>
        <w:sz w:val="12"/>
        <w:szCs w:val="12"/>
      </w:rPr>
      <w:t>30</w:t>
    </w:r>
    <w:r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5D8" w:rsidRPr="008F785E" w:rsidRDefault="00D665D8" w:rsidP="00E65CCB">
    <w:pPr>
      <w:pStyle w:val="a9"/>
      <w:jc w:val="right"/>
      <w:rPr>
        <w:sz w:val="12"/>
        <w:szCs w:val="12"/>
      </w:rPr>
    </w:pPr>
    <w:r w:rsidRPr="008F785E">
      <w:rPr>
        <w:sz w:val="12"/>
        <w:szCs w:val="12"/>
      </w:rPr>
      <w:t xml:space="preserve">страница </w:t>
    </w:r>
    <w:r w:rsidRPr="008F785E">
      <w:rPr>
        <w:sz w:val="12"/>
        <w:szCs w:val="12"/>
      </w:rPr>
      <w:fldChar w:fldCharType="begin"/>
    </w:r>
    <w:r w:rsidRPr="008F785E">
      <w:rPr>
        <w:sz w:val="12"/>
        <w:szCs w:val="12"/>
      </w:rPr>
      <w:instrText xml:space="preserve"> PAGE   \* MERGEFORMAT </w:instrText>
    </w:r>
    <w:r w:rsidRPr="008F785E">
      <w:rPr>
        <w:sz w:val="12"/>
        <w:szCs w:val="12"/>
      </w:rPr>
      <w:fldChar w:fldCharType="separate"/>
    </w:r>
    <w:r w:rsidR="004B55A6">
      <w:rPr>
        <w:noProof/>
        <w:sz w:val="12"/>
        <w:szCs w:val="12"/>
      </w:rPr>
      <w:t>29</w:t>
    </w:r>
    <w:r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7">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8">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9">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1">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2">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3">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4">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5">
    <w:nsid w:val="057E63A5"/>
    <w:multiLevelType w:val="hybridMultilevel"/>
    <w:tmpl w:val="07CA2CA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0D95358A"/>
    <w:multiLevelType w:val="multilevel"/>
    <w:tmpl w:val="19AEAC7C"/>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20">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0E992AC2"/>
    <w:multiLevelType w:val="hybridMultilevel"/>
    <w:tmpl w:val="31D06CA8"/>
    <w:lvl w:ilvl="0" w:tplc="2044187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F42164D"/>
    <w:multiLevelType w:val="hybridMultilevel"/>
    <w:tmpl w:val="D89C8BBA"/>
    <w:lvl w:ilvl="0" w:tplc="84427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3294F50"/>
    <w:multiLevelType w:val="multilevel"/>
    <w:tmpl w:val="784C582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4">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5">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25C83216"/>
    <w:multiLevelType w:val="hybridMultilevel"/>
    <w:tmpl w:val="93627A56"/>
    <w:lvl w:ilvl="0" w:tplc="0419000F">
      <w:start w:val="1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A832FA1"/>
    <w:multiLevelType w:val="hybridMultilevel"/>
    <w:tmpl w:val="933A9CAE"/>
    <w:lvl w:ilvl="0" w:tplc="8ACC1B88">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345A1CAB"/>
    <w:multiLevelType w:val="hybridMultilevel"/>
    <w:tmpl w:val="30EE6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2">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nsid w:val="3D400655"/>
    <w:multiLevelType w:val="hybridMultilevel"/>
    <w:tmpl w:val="1A3CC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DAE09ED"/>
    <w:multiLevelType w:val="hybridMultilevel"/>
    <w:tmpl w:val="F6049664"/>
    <w:lvl w:ilvl="0" w:tplc="4A646AA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nsid w:val="41075ECC"/>
    <w:multiLevelType w:val="hybridMultilevel"/>
    <w:tmpl w:val="909C2634"/>
    <w:lvl w:ilvl="0" w:tplc="67CA14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38">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40">
    <w:nsid w:val="576B7B10"/>
    <w:multiLevelType w:val="hybridMultilevel"/>
    <w:tmpl w:val="B448DA26"/>
    <w:lvl w:ilvl="0" w:tplc="4164FAA8">
      <w:start w:val="40"/>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8A752DA"/>
    <w:multiLevelType w:val="hybridMultilevel"/>
    <w:tmpl w:val="60167FFC"/>
    <w:lvl w:ilvl="0" w:tplc="3F9A58F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3">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44">
    <w:nsid w:val="638E7E11"/>
    <w:multiLevelType w:val="hybridMultilevel"/>
    <w:tmpl w:val="A9489D78"/>
    <w:lvl w:ilvl="0" w:tplc="21D2C5B0">
      <w:start w:val="1"/>
      <w:numFmt w:val="upperRoman"/>
      <w:lvlText w:val="%1."/>
      <w:lvlJc w:val="left"/>
      <w:pPr>
        <w:ind w:left="1364" w:hanging="7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5">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6">
    <w:nsid w:val="71104C91"/>
    <w:multiLevelType w:val="hybridMultilevel"/>
    <w:tmpl w:val="71900CB8"/>
    <w:lvl w:ilvl="0" w:tplc="1E807150">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7">
    <w:nsid w:val="719543C8"/>
    <w:multiLevelType w:val="hybridMultilevel"/>
    <w:tmpl w:val="774ABF66"/>
    <w:lvl w:ilvl="0" w:tplc="66E60D9C">
      <w:start w:val="40"/>
      <w:numFmt w:val="decimal"/>
      <w:lvlText w:val="%1."/>
      <w:lvlJc w:val="left"/>
      <w:pPr>
        <w:ind w:left="39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262BC6"/>
    <w:multiLevelType w:val="hybridMultilevel"/>
    <w:tmpl w:val="4D6A3E82"/>
    <w:lvl w:ilvl="0" w:tplc="2B3ACE6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9"/>
  </w:num>
  <w:num w:numId="2">
    <w:abstractNumId w:val="25"/>
  </w:num>
  <w:num w:numId="3">
    <w:abstractNumId w:val="36"/>
  </w:num>
  <w:num w:numId="4">
    <w:abstractNumId w:val="43"/>
  </w:num>
  <w:num w:numId="5">
    <w:abstractNumId w:val="20"/>
  </w:num>
  <w:num w:numId="6">
    <w:abstractNumId w:val="0"/>
  </w:num>
  <w:num w:numId="7">
    <w:abstractNumId w:val="24"/>
  </w:num>
  <w:num w:numId="8">
    <w:abstractNumId w:val="39"/>
  </w:num>
  <w:num w:numId="9">
    <w:abstractNumId w:val="45"/>
  </w:num>
  <w:num w:numId="10">
    <w:abstractNumId w:val="14"/>
  </w:num>
  <w:num w:numId="11">
    <w:abstractNumId w:val="17"/>
  </w:num>
  <w:num w:numId="12">
    <w:abstractNumId w:val="38"/>
  </w:num>
  <w:num w:numId="13">
    <w:abstractNumId w:val="37"/>
  </w:num>
  <w:num w:numId="14">
    <w:abstractNumId w:val="32"/>
  </w:num>
  <w:num w:numId="15">
    <w:abstractNumId w:val="18"/>
  </w:num>
  <w:num w:numId="16">
    <w:abstractNumId w:val="42"/>
  </w:num>
  <w:num w:numId="17">
    <w:abstractNumId w:val="31"/>
  </w:num>
  <w:num w:numId="18">
    <w:abstractNumId w:val="27"/>
  </w:num>
  <w:num w:numId="19">
    <w:abstractNumId w:val="33"/>
  </w:num>
  <w:num w:numId="20">
    <w:abstractNumId w:val="21"/>
  </w:num>
  <w:num w:numId="21">
    <w:abstractNumId w:val="30"/>
  </w:num>
  <w:num w:numId="22">
    <w:abstractNumId w:val="15"/>
  </w:num>
  <w:num w:numId="23">
    <w:abstractNumId w:val="34"/>
  </w:num>
  <w:num w:numId="24">
    <w:abstractNumId w:val="44"/>
  </w:num>
  <w:num w:numId="25">
    <w:abstractNumId w:val="40"/>
  </w:num>
  <w:num w:numId="26">
    <w:abstractNumId w:val="47"/>
  </w:num>
  <w:num w:numId="27">
    <w:abstractNumId w:val="41"/>
  </w:num>
  <w:num w:numId="28">
    <w:abstractNumId w:val="35"/>
  </w:num>
  <w:num w:numId="29">
    <w:abstractNumId w:val="22"/>
  </w:num>
  <w:num w:numId="30">
    <w:abstractNumId w:val="23"/>
  </w:num>
  <w:num w:numId="31">
    <w:abstractNumId w:val="16"/>
  </w:num>
  <w:num w:numId="32">
    <w:abstractNumId w:val="4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60866"/>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8F2"/>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BA6"/>
    <w:rsid w:val="00070EAB"/>
    <w:rsid w:val="00070F4E"/>
    <w:rsid w:val="0007120E"/>
    <w:rsid w:val="000717CF"/>
    <w:rsid w:val="00071BDC"/>
    <w:rsid w:val="0007240B"/>
    <w:rsid w:val="00072B6D"/>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342"/>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963"/>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4BC"/>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4C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021"/>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265"/>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755"/>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5A6"/>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D06"/>
    <w:rsid w:val="004C25B2"/>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C23"/>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892"/>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33F"/>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A7F"/>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3BC4"/>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D4E"/>
    <w:rsid w:val="00943E43"/>
    <w:rsid w:val="00944069"/>
    <w:rsid w:val="0094430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B09"/>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0DE"/>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7B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839"/>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925"/>
    <w:rsid w:val="00B21FE3"/>
    <w:rsid w:val="00B221A4"/>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2A60"/>
    <w:rsid w:val="00CF3010"/>
    <w:rsid w:val="00CF3428"/>
    <w:rsid w:val="00CF35C6"/>
    <w:rsid w:val="00CF37A8"/>
    <w:rsid w:val="00CF3A84"/>
    <w:rsid w:val="00CF3E9A"/>
    <w:rsid w:val="00CF46F6"/>
    <w:rsid w:val="00CF474F"/>
    <w:rsid w:val="00CF47F8"/>
    <w:rsid w:val="00CF5562"/>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2DE"/>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65D8"/>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33A"/>
    <w:rsid w:val="00D83BC5"/>
    <w:rsid w:val="00D84028"/>
    <w:rsid w:val="00D842DF"/>
    <w:rsid w:val="00D849B8"/>
    <w:rsid w:val="00D84A41"/>
    <w:rsid w:val="00D84EE4"/>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A7C58"/>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F79"/>
    <w:rsid w:val="00E90032"/>
    <w:rsid w:val="00E90B75"/>
    <w:rsid w:val="00E9110D"/>
    <w:rsid w:val="00E918EA"/>
    <w:rsid w:val="00E9198D"/>
    <w:rsid w:val="00E921AF"/>
    <w:rsid w:val="00E923B3"/>
    <w:rsid w:val="00E92696"/>
    <w:rsid w:val="00E9273A"/>
    <w:rsid w:val="00E9299E"/>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0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qFormat="1"/>
    <w:lsdException w:name="footnote text" w:uiPriority="0"/>
    <w:lsdException w:name="header" w:uiPriority="0" w:qFormat="1"/>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0" w:qFormat="1"/>
    <w:lsdException w:name="Body Text Indent" w:uiPriority="0" w:qFormat="1"/>
    <w:lsdException w:name="Subtitle" w:semiHidden="0" w:uiPriority="0"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qFormat="1"/>
    <w:lsdException w:name="Body Text 3" w:uiPriority="0" w:qFormat="1"/>
    <w:lsdException w:name="Body Text Indent 2" w:uiPriority="0"/>
    <w:lsdException w:name="Body Text Indent 3" w:uiPriority="0" w:qFormat="1"/>
    <w:lsdException w:name="Hyperlink" w:uiPriority="0" w:qFormat="1"/>
    <w:lsdException w:name="Strong" w:semiHidden="0" w:uiPriority="22" w:unhideWhenUsed="0" w:qFormat="1"/>
    <w:lsdException w:name="Emphasis" w:semiHidden="0" w:unhideWhenUsed="0" w:qFormat="1"/>
    <w:lsdException w:name="Document Map" w:uiPriority="0" w:qFormat="1"/>
    <w:lsdException w:name="Plain Text" w:uiPriority="0"/>
    <w:lsdException w:name="HTML Top of Form" w:uiPriority="0"/>
    <w:lsdException w:name="Normal (Web)" w:uiPriority="0" w:qFormat="1"/>
    <w:lsdException w:name="HTML Preformatted" w:qFormat="1"/>
    <w:lsdException w:name="Normal Table" w:uiPriority="0"/>
    <w:lsdException w:name="Outline List 3"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iPriority w:val="99"/>
    <w:unhideWhenUsed/>
    <w:rsid w:val="003021F8"/>
    <w:pPr>
      <w:tabs>
        <w:tab w:val="center" w:pos="4677"/>
        <w:tab w:val="right" w:pos="9355"/>
      </w:tabs>
    </w:pPr>
  </w:style>
  <w:style w:type="character" w:customStyle="1" w:styleId="af">
    <w:name w:val="Нижний колонтитул Знак"/>
    <w:aliases w:val="Знак6 Знак,Знак14 Знак"/>
    <w:link w:val="ae"/>
    <w:uiPriority w:val="99"/>
    <w:rsid w:val="003021F8"/>
    <w:rPr>
      <w:rFonts w:ascii="Times New Roman" w:eastAsia="Times New Roman" w:hAnsi="Times New Roman"/>
      <w:sz w:val="24"/>
      <w:szCs w:val="24"/>
    </w:rPr>
  </w:style>
  <w:style w:type="character" w:customStyle="1" w:styleId="af0">
    <w:name w:val="Текст выноски Знак"/>
    <w:link w:val="af1"/>
    <w:uiPriority w:val="99"/>
    <w:rsid w:val="00B36FE9"/>
    <w:rPr>
      <w:rFonts w:ascii="Tahoma" w:eastAsia="Times New Roman" w:hAnsi="Tahoma" w:cs="Tahoma"/>
      <w:sz w:val="16"/>
      <w:szCs w:val="16"/>
    </w:rPr>
  </w:style>
  <w:style w:type="paragraph" w:styleId="af1">
    <w:name w:val="Balloon Text"/>
    <w:basedOn w:val="a4"/>
    <w:link w:val="af0"/>
    <w:uiPriority w:val="99"/>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uiPriority w:val="99"/>
    <w:qFormat/>
    <w:rsid w:val="003D5E30"/>
    <w:pPr>
      <w:spacing w:after="120" w:line="480" w:lineRule="auto"/>
    </w:pPr>
  </w:style>
  <w:style w:type="character" w:customStyle="1" w:styleId="23">
    <w:name w:val="Основной текст 2 Знак"/>
    <w:link w:val="22"/>
    <w:uiPriority w:val="99"/>
    <w:qFormat/>
    <w:rsid w:val="00421DE6"/>
    <w:rPr>
      <w:rFonts w:ascii="Times New Roman" w:eastAsia="Times New Roman" w:hAnsi="Times New Roman"/>
      <w:sz w:val="24"/>
      <w:szCs w:val="24"/>
    </w:rPr>
  </w:style>
  <w:style w:type="paragraph" w:styleId="24">
    <w:name w:val="Body Text Indent 2"/>
    <w:basedOn w:val="a4"/>
    <w:link w:val="25"/>
    <w:rsid w:val="003D5E30"/>
    <w:pPr>
      <w:spacing w:after="120" w:line="480" w:lineRule="auto"/>
      <w:ind w:left="283"/>
    </w:pPr>
  </w:style>
  <w:style w:type="character" w:customStyle="1" w:styleId="25">
    <w:name w:val="Основной текст с отступом 2 Знак"/>
    <w:link w:val="24"/>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9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9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uiPriority w:val="99"/>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uiPriority w:val="99"/>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uiPriority w:val="99"/>
    <w:locked/>
    <w:rsid w:val="00C70C57"/>
    <w:rPr>
      <w:rFonts w:ascii="Courier New" w:eastAsia="Times New Roman" w:hAnsi="Courier New" w:cs="Courier New"/>
    </w:rPr>
  </w:style>
  <w:style w:type="paragraph" w:styleId="aff2">
    <w:name w:val="No Spacing"/>
    <w:link w:val="aff3"/>
    <w:uiPriority w:val="1"/>
    <w:qFormat/>
    <w:rsid w:val="002E0041"/>
    <w:rPr>
      <w:sz w:val="22"/>
      <w:szCs w:val="22"/>
      <w:lang w:eastAsia="en-US"/>
    </w:rPr>
  </w:style>
  <w:style w:type="character" w:customStyle="1" w:styleId="aff3">
    <w:name w:val="Без интервала Знак"/>
    <w:link w:val="aff2"/>
    <w:uiPriority w:val="1"/>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uiPriority w:val="22"/>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rsid w:val="00952D7E"/>
    <w:rPr>
      <w:rFonts w:ascii="Courier New" w:hAnsi="Courier New"/>
      <w:sz w:val="20"/>
      <w:szCs w:val="20"/>
    </w:rPr>
  </w:style>
  <w:style w:type="character" w:customStyle="1" w:styleId="afff1">
    <w:name w:val="Текст Знак"/>
    <w:aliases w:val="TEXT Знак"/>
    <w:link w:val="afff0"/>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uiPriority w:val="99"/>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9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9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9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9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9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9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9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uiPriority w:val="99"/>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uiPriority w:val="99"/>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uiPriority w:val="99"/>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uiPriority w:val="39"/>
    <w:rsid w:val="00DE41E0"/>
    <w:rPr>
      <w:rFonts w:ascii="Arial Narrow" w:eastAsia="Times New Roman" w:hAnsi="Arial Narrow" w:cs="Arial Narrow"/>
      <w:sz w:val="24"/>
      <w:szCs w:val="24"/>
    </w:rPr>
  </w:style>
  <w:style w:type="character" w:customStyle="1" w:styleId="45">
    <w:name w:val="Оглавление 4 Знак"/>
    <w:link w:val="44"/>
    <w:uiPriority w:val="39"/>
    <w:rsid w:val="00DE41E0"/>
    <w:rPr>
      <w:rFonts w:eastAsia="Times New Roman" w:cs="Calibri"/>
      <w:sz w:val="22"/>
      <w:szCs w:val="22"/>
      <w:lang w:eastAsia="zh-CN"/>
    </w:rPr>
  </w:style>
  <w:style w:type="character" w:customStyle="1" w:styleId="64">
    <w:name w:val="Оглавление 6 Знак"/>
    <w:link w:val="63"/>
    <w:uiPriority w:val="39"/>
    <w:rsid w:val="00DE41E0"/>
    <w:rPr>
      <w:rFonts w:eastAsia="Times New Roman" w:cs="Calibri"/>
      <w:sz w:val="22"/>
      <w:szCs w:val="22"/>
      <w:lang w:eastAsia="zh-CN"/>
    </w:rPr>
  </w:style>
  <w:style w:type="character" w:customStyle="1" w:styleId="72">
    <w:name w:val="Оглавление 7 Знак"/>
    <w:link w:val="71"/>
    <w:uiPriority w:val="39"/>
    <w:rsid w:val="00DE41E0"/>
    <w:rPr>
      <w:rFonts w:eastAsia="Times New Roman" w:cs="Calibri"/>
      <w:sz w:val="22"/>
      <w:szCs w:val="22"/>
      <w:lang w:eastAsia="zh-CN"/>
    </w:rPr>
  </w:style>
  <w:style w:type="character" w:customStyle="1" w:styleId="33">
    <w:name w:val="Оглавление 3 Знак"/>
    <w:link w:val="32"/>
    <w:uiPriority w:val="39"/>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uiPriority w:val="3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uiPriority w:val="39"/>
    <w:rsid w:val="00DE41E0"/>
    <w:rPr>
      <w:rFonts w:eastAsia="Times New Roman" w:cs="Calibri"/>
      <w:sz w:val="22"/>
      <w:szCs w:val="22"/>
      <w:lang w:eastAsia="zh-CN"/>
    </w:rPr>
  </w:style>
  <w:style w:type="character" w:customStyle="1" w:styleId="83">
    <w:name w:val="Оглавление 8 Знак"/>
    <w:link w:val="82"/>
    <w:uiPriority w:val="39"/>
    <w:rsid w:val="00DE41E0"/>
    <w:rPr>
      <w:rFonts w:eastAsia="Times New Roman" w:cs="Calibri"/>
      <w:sz w:val="22"/>
      <w:szCs w:val="22"/>
      <w:lang w:eastAsia="zh-CN"/>
    </w:rPr>
  </w:style>
  <w:style w:type="character" w:customStyle="1" w:styleId="55">
    <w:name w:val="Оглавление 5 Знак"/>
    <w:link w:val="54"/>
    <w:uiPriority w:val="39"/>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 w:type="character" w:customStyle="1" w:styleId="2fff7">
    <w:name w:val="Основной текст (2) + Курсив"/>
    <w:rsid w:val="004B55A6"/>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perty@sberbank-ast.ru" TargetMode="External"/><Relationship Id="rId18" Type="http://schemas.openxmlformats.org/officeDocument/2006/relationships/hyperlink" Target="consultantplus://offline/ref=723F7DDD80913ABC4575713B8F0AD395CA24B59A366A763ADB2FACBF72E507A76927369D3DA9C79BC979A246A7FF0ECA7C9B7C33B6018061z8oF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0E8C51EFF77574B8234277044BEEA748D5370B05A95ABC298B11C4BCAE67C42E22767A357F706DB29C36E11061EF2ED778411747DCA87947n54AH" TargetMode="External"/><Relationship Id="rId7" Type="http://schemas.openxmlformats.org/officeDocument/2006/relationships/endnotes" Target="endnotes.xml"/><Relationship Id="rId12" Type="http://schemas.openxmlformats.org/officeDocument/2006/relationships/hyperlink" Target="http://www.utp.sberbank-ast.ru" TargetMode="External"/><Relationship Id="rId17" Type="http://schemas.openxmlformats.org/officeDocument/2006/relationships/hyperlink" Target="http://www.torgi.gov.r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DFDA5536CAD1B45509918C388153ADFC88DC4C2940302BE5D14F5449AB7205505D566FE2AED7D6578A8AF40227BF2DCE97297D93s0OEF" TargetMode="External"/><Relationship Id="rId20" Type="http://schemas.openxmlformats.org/officeDocument/2006/relationships/hyperlink" Target="consultantplus://offline/ref=0E8C51EFF77574B8234277044BEEA748D5370B05A95ABC298B11C4BCAE67C42E22767A357F706DB39B36E11061EF2ED778411747DCA87947n54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B107A88A2E379A3319CD8B3E227549CCF4F91AEA015957F57E1F87BA287C50514DFzB0BJ"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853A7CFDBD19E82901540C3320E6443E4E2D4F4A3645E319F687EA7826CDF989524EDC71074EFF3E5F5A9D953A3CD5C3CB96DBDDBB17662g1D1I" TargetMode="External"/><Relationship Id="rId23" Type="http://schemas.openxmlformats.org/officeDocument/2006/relationships/hyperlink" Target="consultantplus://offline/ref=98511F3DEE87A4FAE60E0C5D42FDA35C743B113CCD7826B769A9D926A72711FBA99C448ACFCCC644F889CE03EDF141FB0D0754C907E1D8FD7F0E29a4K3N" TargetMode="External"/><Relationship Id="rId10" Type="http://schemas.openxmlformats.org/officeDocument/2006/relationships/hyperlink" Target="http://www.torgi.gov.ru/" TargetMode="External"/><Relationship Id="rId19" Type="http://schemas.openxmlformats.org/officeDocument/2006/relationships/hyperlink" Target="consultantplus://offline/ref=7C5C5B6E8C90C626A3A01E7AD7979E1E0BF613C110F921B171297399AD400AB93B14AE0BD042FDCB183349CEDAC3821214CEB5FD63DFBD84QDx8H" TargetMode="External"/><Relationship Id="rId4" Type="http://schemas.openxmlformats.org/officeDocument/2006/relationships/settings" Target="settings.xml"/><Relationship Id="rId9" Type="http://schemas.openxmlformats.org/officeDocument/2006/relationships/hyperlink" Target="https://valdayadm.gosuslugi.ru/" TargetMode="External"/><Relationship Id="rId14" Type="http://schemas.openxmlformats.org/officeDocument/2006/relationships/hyperlink" Target="consultantplus://offline/ref=C9D7954D51C2D9D0B002C8986DAA2BFB12B86202D87DE77EEE75277814042BD47F27EF0FC5700A1E9EAE365654r9B7I" TargetMode="External"/><Relationship Id="rId22" Type="http://schemas.openxmlformats.org/officeDocument/2006/relationships/hyperlink" Target="http://docs.cntd.ru/document/4653433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B7E9-063A-4E42-8D4D-9885EDC8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31998</Words>
  <Characters>182394</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2</cp:revision>
  <cp:lastPrinted>2024-04-05T12:55:00Z</cp:lastPrinted>
  <dcterms:created xsi:type="dcterms:W3CDTF">2026-05-25T13:04:00Z</dcterms:created>
  <dcterms:modified xsi:type="dcterms:W3CDTF">2026-05-25T13:04:00Z</dcterms:modified>
</cp:coreProperties>
</file>