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DC0C62" w:rsidP="00075EBC">
      <w:pPr>
        <w:tabs>
          <w:tab w:val="left" w:pos="5954"/>
        </w:tabs>
        <w:jc w:val="center"/>
        <w:rPr>
          <w:rFonts w:ascii="Arial" w:hAnsi="Arial" w:cs="Arial"/>
          <w:b/>
          <w:color w:val="000000"/>
          <w:sz w:val="2"/>
          <w:szCs w:val="2"/>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6A9" w:rsidRPr="00457FCB" w:rsidRDefault="002256A9" w:rsidP="003962F5">
                            <w:pPr>
                              <w:rPr>
                                <w:rFonts w:ascii="Arial" w:hAnsi="Arial" w:cs="Arial"/>
                                <w:b/>
                                <w:sz w:val="4"/>
                                <w:szCs w:val="4"/>
                              </w:rPr>
                            </w:pPr>
                          </w:p>
                          <w:p w:rsidR="002256A9" w:rsidRPr="007E55DE" w:rsidRDefault="002256A9" w:rsidP="003962F5">
                            <w:pPr>
                              <w:rPr>
                                <w:b/>
                              </w:rPr>
                            </w:pPr>
                            <w:r>
                              <w:rPr>
                                <w:b/>
                              </w:rPr>
                              <w:t xml:space="preserve">26 </w:t>
                            </w:r>
                            <w:r w:rsidRPr="007E55DE">
                              <w:rPr>
                                <w:b/>
                              </w:rPr>
                              <w:t>(</w:t>
                            </w:r>
                            <w:r>
                              <w:rPr>
                                <w:b/>
                              </w:rPr>
                              <w:t xml:space="preserve">718) от 30 апреля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2256A9" w:rsidRPr="00457FCB" w:rsidRDefault="002256A9" w:rsidP="003962F5">
                      <w:pPr>
                        <w:rPr>
                          <w:rFonts w:ascii="Arial" w:hAnsi="Arial" w:cs="Arial"/>
                          <w:b/>
                          <w:sz w:val="4"/>
                          <w:szCs w:val="4"/>
                        </w:rPr>
                      </w:pPr>
                    </w:p>
                    <w:p w:rsidR="002256A9" w:rsidRPr="007E55DE" w:rsidRDefault="002256A9" w:rsidP="003962F5">
                      <w:pPr>
                        <w:rPr>
                          <w:b/>
                        </w:rPr>
                      </w:pPr>
                      <w:r>
                        <w:rPr>
                          <w:b/>
                        </w:rPr>
                        <w:t xml:space="preserve">26 </w:t>
                      </w:r>
                      <w:r w:rsidRPr="007E55DE">
                        <w:rPr>
                          <w:b/>
                        </w:rPr>
                        <w:t>(</w:t>
                      </w:r>
                      <w:r>
                        <w:rPr>
                          <w:b/>
                        </w:rPr>
                        <w:t xml:space="preserve">718) от 30 апреля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ED5399" w:rsidRPr="00ED5399" w:rsidRDefault="00ED5399" w:rsidP="00ED5399">
      <w:pPr>
        <w:jc w:val="center"/>
        <w:rPr>
          <w:rFonts w:ascii="Arial" w:hAnsi="Arial" w:cs="Arial"/>
          <w:sz w:val="16"/>
          <w:szCs w:val="16"/>
        </w:rPr>
      </w:pPr>
      <w:r w:rsidRPr="00ED5399">
        <w:rPr>
          <w:rFonts w:ascii="Arial" w:hAnsi="Arial" w:cs="Arial"/>
          <w:b/>
          <w:sz w:val="16"/>
          <w:szCs w:val="16"/>
        </w:rPr>
        <w:t>СОВЕТ  ДЕПУТАТОВ  ВАЛДАЙСКОГО  ГОРОДСКОГО  ПОСЕЛЕНИЯ</w:t>
      </w:r>
    </w:p>
    <w:p w:rsidR="00CC6528" w:rsidRPr="00ED5399" w:rsidRDefault="00CC6528" w:rsidP="00ED5399">
      <w:pPr>
        <w:jc w:val="center"/>
        <w:rPr>
          <w:rFonts w:ascii="Arial" w:hAnsi="Arial" w:cs="Arial"/>
          <w:sz w:val="16"/>
          <w:szCs w:val="16"/>
        </w:rPr>
      </w:pPr>
      <w:r w:rsidRPr="00ED5399">
        <w:rPr>
          <w:rFonts w:ascii="Arial" w:hAnsi="Arial" w:cs="Arial"/>
          <w:sz w:val="16"/>
          <w:szCs w:val="16"/>
        </w:rPr>
        <w:t>Р Е Ш Е Н И Е</w:t>
      </w:r>
    </w:p>
    <w:p w:rsidR="00CC6528" w:rsidRPr="00CC6528" w:rsidRDefault="00CC6528" w:rsidP="00ED5399">
      <w:pPr>
        <w:jc w:val="center"/>
        <w:rPr>
          <w:rFonts w:ascii="Arial" w:hAnsi="Arial" w:cs="Arial"/>
          <w:sz w:val="16"/>
          <w:szCs w:val="16"/>
        </w:rPr>
      </w:pPr>
      <w:r w:rsidRPr="00ED5399">
        <w:rPr>
          <w:rFonts w:ascii="Arial" w:hAnsi="Arial" w:cs="Arial"/>
          <w:b/>
          <w:sz w:val="16"/>
          <w:szCs w:val="16"/>
        </w:rPr>
        <w:t>О внесении изменений в решение Совета депутатов Валдайского городского</w:t>
      </w:r>
      <w:r w:rsidRPr="00CC6528">
        <w:rPr>
          <w:rFonts w:ascii="Arial" w:hAnsi="Arial" w:cs="Arial"/>
          <w:b/>
          <w:sz w:val="16"/>
          <w:szCs w:val="16"/>
        </w:rPr>
        <w:t xml:space="preserve"> поселения от 26.12.2024 №237</w:t>
      </w:r>
    </w:p>
    <w:p w:rsidR="00CC6528" w:rsidRPr="00CC6528" w:rsidRDefault="00CC6528" w:rsidP="00CC6528">
      <w:pPr>
        <w:ind w:firstLine="284"/>
        <w:jc w:val="both"/>
        <w:rPr>
          <w:rFonts w:ascii="Arial" w:hAnsi="Arial" w:cs="Arial"/>
          <w:sz w:val="16"/>
          <w:szCs w:val="16"/>
        </w:rPr>
      </w:pPr>
      <w:r w:rsidRPr="00CC6528">
        <w:rPr>
          <w:rFonts w:ascii="Arial" w:hAnsi="Arial" w:cs="Arial"/>
          <w:b/>
          <w:sz w:val="16"/>
          <w:szCs w:val="16"/>
        </w:rPr>
        <w:t>Принято Советом депутатов Валдайского городского поселения «30» апреля 2025 года.</w:t>
      </w:r>
    </w:p>
    <w:p w:rsidR="00CC6528" w:rsidRPr="00CC6528" w:rsidRDefault="00CC6528" w:rsidP="00CC6528">
      <w:pPr>
        <w:ind w:firstLine="284"/>
        <w:jc w:val="both"/>
        <w:rPr>
          <w:rFonts w:ascii="Arial" w:hAnsi="Arial" w:cs="Arial"/>
          <w:b/>
          <w:sz w:val="16"/>
          <w:szCs w:val="16"/>
        </w:rPr>
      </w:pPr>
      <w:r w:rsidRPr="00CC6528">
        <w:rPr>
          <w:rFonts w:ascii="Arial" w:hAnsi="Arial" w:cs="Arial"/>
          <w:sz w:val="16"/>
          <w:szCs w:val="16"/>
        </w:rPr>
        <w:t xml:space="preserve">Совет депутатов Валдайского городского поселения </w:t>
      </w:r>
      <w:r w:rsidRPr="00CC6528">
        <w:rPr>
          <w:rFonts w:ascii="Arial" w:hAnsi="Arial" w:cs="Arial"/>
          <w:b/>
          <w:sz w:val="16"/>
          <w:szCs w:val="16"/>
        </w:rPr>
        <w:t>РЕШИЛ:</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 xml:space="preserve">1. Внести в решение Совета депутатов Валдайского городского поселения от 26.12.2024 № 237 «О бюджете Валдайского городского поселения на 2025 год и на плановый период 2026-2027 годов» следующие изменения: </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1.1. Изложить текст пункта 1 в редакции:</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«Утвердить основные характеристики бюджета Валдайского городского поселения на 2025 год:</w:t>
      </w:r>
    </w:p>
    <w:p w:rsidR="00CC6528" w:rsidRPr="00CC6528" w:rsidRDefault="00CC6528" w:rsidP="00CC6528">
      <w:pPr>
        <w:tabs>
          <w:tab w:val="left" w:pos="0"/>
        </w:tabs>
        <w:ind w:firstLine="284"/>
        <w:jc w:val="both"/>
        <w:rPr>
          <w:rFonts w:ascii="Arial" w:hAnsi="Arial" w:cs="Arial"/>
          <w:sz w:val="16"/>
          <w:szCs w:val="16"/>
        </w:rPr>
      </w:pPr>
      <w:r w:rsidRPr="00CC6528">
        <w:rPr>
          <w:rFonts w:ascii="Arial" w:hAnsi="Arial" w:cs="Arial"/>
          <w:sz w:val="16"/>
          <w:szCs w:val="16"/>
        </w:rPr>
        <w:t xml:space="preserve">прогнозируемый общий объем доходов бюджета Валдайского городского поселения в сумме </w:t>
      </w:r>
      <w:r w:rsidRPr="00CC6528">
        <w:rPr>
          <w:rFonts w:ascii="Arial" w:hAnsi="Arial" w:cs="Arial"/>
          <w:color w:val="000000"/>
          <w:sz w:val="16"/>
          <w:szCs w:val="16"/>
        </w:rPr>
        <w:t>190 421 967 рублей 83 копейки</w:t>
      </w:r>
      <w:r w:rsidRPr="00CC6528">
        <w:rPr>
          <w:rFonts w:ascii="Arial" w:hAnsi="Arial" w:cs="Arial"/>
          <w:sz w:val="16"/>
          <w:szCs w:val="16"/>
        </w:rPr>
        <w:t>;</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общий объем расходов бюджета Валдайского городского поселения в сумме 205 908 957 рублей 16 копеек;</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прогнозируемый дефицит бюджета Валдайского городского поселения в сумме 15 486 989 рублей 33 копейки».</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1.2. Изложить приложения 2, 6, 7, 8 в прилагаемой редакции.</w:t>
      </w:r>
    </w:p>
    <w:p w:rsidR="00CC6528" w:rsidRPr="00CC6528" w:rsidRDefault="00CC6528" w:rsidP="00CC6528">
      <w:pPr>
        <w:ind w:firstLine="284"/>
        <w:jc w:val="both"/>
        <w:rPr>
          <w:rFonts w:ascii="Arial" w:hAnsi="Arial" w:cs="Arial"/>
          <w:sz w:val="16"/>
          <w:szCs w:val="16"/>
        </w:rPr>
      </w:pPr>
      <w:r w:rsidRPr="00CC652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E3491" w:rsidRPr="007E3491" w:rsidRDefault="007E3491" w:rsidP="007E3491">
      <w:pPr>
        <w:jc w:val="right"/>
        <w:rPr>
          <w:rFonts w:ascii="Arial" w:hAnsi="Arial" w:cs="Arial"/>
          <w:b/>
          <w:bCs/>
          <w:sz w:val="16"/>
          <w:szCs w:val="16"/>
        </w:rPr>
      </w:pPr>
      <w:r>
        <w:rPr>
          <w:rFonts w:ascii="Arial" w:hAnsi="Arial" w:cs="Arial"/>
          <w:b/>
          <w:bCs/>
          <w:sz w:val="16"/>
          <w:szCs w:val="16"/>
        </w:rPr>
        <w:t>Приложение 2</w:t>
      </w:r>
    </w:p>
    <w:p w:rsidR="007E3491" w:rsidRPr="007E3491" w:rsidRDefault="007E3491" w:rsidP="007E3491">
      <w:pPr>
        <w:jc w:val="right"/>
        <w:rPr>
          <w:rFonts w:ascii="Arial" w:hAnsi="Arial" w:cs="Arial"/>
          <w:sz w:val="16"/>
          <w:szCs w:val="16"/>
        </w:rPr>
      </w:pPr>
      <w:r w:rsidRPr="007E3491">
        <w:rPr>
          <w:rFonts w:ascii="Arial" w:hAnsi="Arial" w:cs="Arial"/>
          <w:sz w:val="16"/>
          <w:szCs w:val="16"/>
        </w:rPr>
        <w:t xml:space="preserve">к решению Совета депутатов </w:t>
      </w:r>
    </w:p>
    <w:p w:rsidR="007E3491" w:rsidRPr="007E3491" w:rsidRDefault="007E3491" w:rsidP="007E3491">
      <w:pPr>
        <w:jc w:val="right"/>
        <w:rPr>
          <w:rFonts w:ascii="Arial" w:hAnsi="Arial" w:cs="Arial"/>
          <w:sz w:val="16"/>
          <w:szCs w:val="16"/>
        </w:rPr>
      </w:pPr>
      <w:r w:rsidRPr="007E3491">
        <w:rPr>
          <w:rFonts w:ascii="Arial" w:hAnsi="Arial" w:cs="Arial"/>
          <w:sz w:val="16"/>
          <w:szCs w:val="16"/>
        </w:rPr>
        <w:t xml:space="preserve">Валдайского городского поселения </w:t>
      </w:r>
    </w:p>
    <w:p w:rsidR="007E3491" w:rsidRPr="007E3491" w:rsidRDefault="007E3491" w:rsidP="007E3491">
      <w:pPr>
        <w:jc w:val="right"/>
        <w:rPr>
          <w:rFonts w:ascii="Arial" w:hAnsi="Arial" w:cs="Arial"/>
          <w:sz w:val="16"/>
          <w:szCs w:val="16"/>
        </w:rPr>
      </w:pPr>
      <w:bookmarkStart w:id="0" w:name="_GoBack"/>
      <w:bookmarkEnd w:id="0"/>
      <w:r w:rsidRPr="007E3491">
        <w:rPr>
          <w:rFonts w:ascii="Arial" w:hAnsi="Arial" w:cs="Arial"/>
          <w:sz w:val="16"/>
          <w:szCs w:val="16"/>
        </w:rPr>
        <w:t xml:space="preserve">«О внесении изменений в решение </w:t>
      </w:r>
    </w:p>
    <w:p w:rsidR="007E3491" w:rsidRDefault="007E3491" w:rsidP="007E3491">
      <w:pPr>
        <w:jc w:val="right"/>
        <w:rPr>
          <w:rFonts w:ascii="Arial" w:hAnsi="Arial" w:cs="Arial"/>
          <w:sz w:val="16"/>
          <w:szCs w:val="16"/>
        </w:rPr>
      </w:pPr>
      <w:r w:rsidRPr="007E3491">
        <w:rPr>
          <w:rFonts w:ascii="Arial" w:hAnsi="Arial" w:cs="Arial"/>
          <w:sz w:val="16"/>
          <w:szCs w:val="16"/>
        </w:rPr>
        <w:t xml:space="preserve">Совета депутатов Валдайского городского </w:t>
      </w:r>
    </w:p>
    <w:p w:rsidR="007E3491" w:rsidRPr="007E3491" w:rsidRDefault="007E3491" w:rsidP="007E3491">
      <w:pPr>
        <w:jc w:val="right"/>
        <w:rPr>
          <w:rFonts w:ascii="Arial" w:hAnsi="Arial" w:cs="Arial"/>
          <w:sz w:val="16"/>
          <w:szCs w:val="16"/>
        </w:rPr>
      </w:pPr>
      <w:r w:rsidRPr="007E3491">
        <w:rPr>
          <w:rFonts w:ascii="Arial" w:hAnsi="Arial" w:cs="Arial"/>
          <w:sz w:val="16"/>
          <w:szCs w:val="16"/>
        </w:rPr>
        <w:t>поселения от 26.12.2024 №237»</w:t>
      </w:r>
    </w:p>
    <w:p w:rsidR="007E3491" w:rsidRPr="007E3491" w:rsidRDefault="007E3491" w:rsidP="007E3491">
      <w:pPr>
        <w:jc w:val="right"/>
        <w:rPr>
          <w:rFonts w:ascii="Arial" w:hAnsi="Arial" w:cs="Arial"/>
          <w:sz w:val="16"/>
          <w:szCs w:val="16"/>
        </w:rPr>
      </w:pPr>
      <w:r w:rsidRPr="007E3491">
        <w:rPr>
          <w:rFonts w:ascii="Arial" w:hAnsi="Arial" w:cs="Arial"/>
          <w:sz w:val="16"/>
          <w:szCs w:val="16"/>
        </w:rPr>
        <w:t xml:space="preserve">(в редакции решения Совета депутатов </w:t>
      </w:r>
    </w:p>
    <w:p w:rsidR="007E3491" w:rsidRPr="007E3491" w:rsidRDefault="007E3491" w:rsidP="007E3491">
      <w:pPr>
        <w:jc w:val="right"/>
        <w:rPr>
          <w:rFonts w:ascii="Arial" w:hAnsi="Arial" w:cs="Arial"/>
          <w:sz w:val="16"/>
          <w:szCs w:val="16"/>
        </w:rPr>
      </w:pPr>
      <w:r w:rsidRPr="007E3491">
        <w:rPr>
          <w:rFonts w:ascii="Arial" w:hAnsi="Arial" w:cs="Arial"/>
          <w:sz w:val="16"/>
          <w:szCs w:val="16"/>
        </w:rPr>
        <w:t xml:space="preserve">Валдайского городского поселения </w:t>
      </w:r>
    </w:p>
    <w:p w:rsidR="00075EBC" w:rsidRDefault="007E3491" w:rsidP="007E3491">
      <w:pPr>
        <w:tabs>
          <w:tab w:val="left" w:pos="5954"/>
        </w:tabs>
        <w:jc w:val="right"/>
        <w:rPr>
          <w:rFonts w:ascii="Arial" w:hAnsi="Arial" w:cs="Arial"/>
          <w:sz w:val="16"/>
          <w:szCs w:val="16"/>
        </w:rPr>
      </w:pPr>
      <w:r w:rsidRPr="007E3491">
        <w:rPr>
          <w:rFonts w:ascii="Arial" w:hAnsi="Arial" w:cs="Arial"/>
          <w:sz w:val="16"/>
          <w:szCs w:val="16"/>
        </w:rPr>
        <w:t>от 30.04.2025 № 248)</w:t>
      </w:r>
    </w:p>
    <w:p w:rsidR="007E3491" w:rsidRDefault="007E3491" w:rsidP="007E3491">
      <w:pPr>
        <w:tabs>
          <w:tab w:val="left" w:pos="5954"/>
        </w:tabs>
        <w:jc w:val="center"/>
        <w:rPr>
          <w:rFonts w:ascii="Arial" w:hAnsi="Arial" w:cs="Arial"/>
          <w:b/>
          <w:sz w:val="16"/>
          <w:szCs w:val="16"/>
        </w:rPr>
      </w:pPr>
      <w:r w:rsidRPr="007E3491">
        <w:rPr>
          <w:rFonts w:ascii="Arial" w:hAnsi="Arial" w:cs="Arial"/>
          <w:b/>
          <w:sz w:val="16"/>
          <w:szCs w:val="16"/>
        </w:rPr>
        <w:t>Источники внутреннего финансирования дефицита городского бюджета на 2025 год  и на плановый период 2026 и 2027 годов</w:t>
      </w:r>
    </w:p>
    <w:tbl>
      <w:tblPr>
        <w:tblW w:w="5000" w:type="pct"/>
        <w:tblLook w:val="04A0" w:firstRow="1" w:lastRow="0" w:firstColumn="1" w:lastColumn="0" w:noHBand="0" w:noVBand="1"/>
      </w:tblPr>
      <w:tblGrid>
        <w:gridCol w:w="4925"/>
        <w:gridCol w:w="3098"/>
        <w:gridCol w:w="1129"/>
        <w:gridCol w:w="1129"/>
        <w:gridCol w:w="1059"/>
      </w:tblGrid>
      <w:tr w:rsidR="007E3491" w:rsidRPr="001D18EE" w:rsidTr="00827445">
        <w:trPr>
          <w:trHeight w:val="20"/>
        </w:trPr>
        <w:tc>
          <w:tcPr>
            <w:tcW w:w="4035" w:type="pct"/>
            <w:gridSpan w:val="3"/>
            <w:tcBorders>
              <w:left w:val="nil"/>
              <w:bottom w:val="single" w:sz="4" w:space="0" w:color="000000"/>
              <w:right w:val="nil"/>
            </w:tcBorders>
            <w:shd w:val="clear" w:color="auto" w:fill="auto"/>
            <w:noWrap/>
            <w:hideMark/>
          </w:tcPr>
          <w:p w:rsidR="007E3491" w:rsidRPr="001D18EE" w:rsidRDefault="007E3491" w:rsidP="009363AA">
            <w:pPr>
              <w:jc w:val="right"/>
            </w:pPr>
            <w:bookmarkStart w:id="1" w:name="RANGE!A1:E11"/>
            <w:bookmarkEnd w:id="1"/>
            <w:r w:rsidRPr="001D18EE">
              <w:t> </w:t>
            </w:r>
          </w:p>
        </w:tc>
        <w:tc>
          <w:tcPr>
            <w:tcW w:w="498" w:type="pct"/>
            <w:tcBorders>
              <w:left w:val="nil"/>
              <w:bottom w:val="nil"/>
              <w:right w:val="nil"/>
            </w:tcBorders>
            <w:shd w:val="clear" w:color="auto" w:fill="auto"/>
            <w:noWrap/>
            <w:vAlign w:val="bottom"/>
            <w:hideMark/>
          </w:tcPr>
          <w:p w:rsidR="007E3491" w:rsidRPr="00827445" w:rsidRDefault="007E3491" w:rsidP="009363AA">
            <w:pPr>
              <w:rPr>
                <w:color w:val="000000"/>
                <w:sz w:val="16"/>
                <w:szCs w:val="16"/>
              </w:rPr>
            </w:pPr>
          </w:p>
        </w:tc>
        <w:tc>
          <w:tcPr>
            <w:tcW w:w="467" w:type="pct"/>
            <w:tcBorders>
              <w:left w:val="nil"/>
              <w:bottom w:val="nil"/>
              <w:right w:val="nil"/>
            </w:tcBorders>
            <w:shd w:val="clear" w:color="auto" w:fill="auto"/>
            <w:noWrap/>
            <w:vAlign w:val="bottom"/>
            <w:hideMark/>
          </w:tcPr>
          <w:p w:rsidR="007E3491" w:rsidRPr="001D18EE" w:rsidRDefault="007E3491" w:rsidP="009363AA">
            <w:pPr>
              <w:jc w:val="right"/>
              <w:rPr>
                <w:color w:val="000000"/>
                <w:sz w:val="28"/>
                <w:szCs w:val="28"/>
              </w:rPr>
            </w:pPr>
            <w:r w:rsidRPr="007E3491">
              <w:rPr>
                <w:rFonts w:ascii="Arial" w:hAnsi="Arial" w:cs="Arial"/>
                <w:color w:val="000000"/>
                <w:sz w:val="16"/>
                <w:szCs w:val="16"/>
              </w:rPr>
              <w:t>(рублей</w:t>
            </w:r>
            <w:r w:rsidRPr="001D18EE">
              <w:rPr>
                <w:color w:val="000000"/>
                <w:sz w:val="28"/>
                <w:szCs w:val="28"/>
              </w:rPr>
              <w:t>)</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auto" w:fill="auto"/>
            <w:vAlign w:val="center"/>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Наименование источника внутреннего финансирования дефицита бюджета</w:t>
            </w:r>
          </w:p>
        </w:tc>
        <w:tc>
          <w:tcPr>
            <w:tcW w:w="1366" w:type="pct"/>
            <w:tcBorders>
              <w:top w:val="nil"/>
              <w:left w:val="nil"/>
              <w:bottom w:val="single" w:sz="4" w:space="0" w:color="000000"/>
              <w:right w:val="single" w:sz="4" w:space="0" w:color="000000"/>
            </w:tcBorders>
            <w:shd w:val="clear" w:color="auto" w:fill="auto"/>
            <w:vAlign w:val="center"/>
            <w:hideMark/>
          </w:tcPr>
          <w:p w:rsidR="007E3491" w:rsidRPr="00827445" w:rsidRDefault="007E3491" w:rsidP="009363AA">
            <w:pPr>
              <w:rPr>
                <w:rFonts w:ascii="Arial" w:hAnsi="Arial" w:cs="Arial"/>
                <w:b/>
                <w:sz w:val="12"/>
                <w:szCs w:val="12"/>
              </w:rPr>
            </w:pPr>
            <w:r w:rsidRPr="00827445">
              <w:rPr>
                <w:rFonts w:ascii="Arial" w:hAnsi="Arial" w:cs="Arial"/>
                <w:b/>
                <w:sz w:val="12"/>
                <w:szCs w:val="12"/>
              </w:rPr>
              <w:t>Код группы, подгруппы, статьи и вида источников</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827445" w:rsidRDefault="007E3491" w:rsidP="009363AA">
            <w:pPr>
              <w:rPr>
                <w:rFonts w:ascii="Arial" w:hAnsi="Arial" w:cs="Arial"/>
                <w:b/>
                <w:sz w:val="12"/>
                <w:szCs w:val="12"/>
              </w:rPr>
            </w:pPr>
            <w:r w:rsidRPr="00827445">
              <w:rPr>
                <w:rFonts w:ascii="Arial" w:hAnsi="Arial" w:cs="Arial"/>
                <w:b/>
                <w:sz w:val="12"/>
                <w:szCs w:val="12"/>
              </w:rPr>
              <w:t xml:space="preserve"> 2025 год</w:t>
            </w:r>
          </w:p>
        </w:tc>
        <w:tc>
          <w:tcPr>
            <w:tcW w:w="498" w:type="pct"/>
            <w:tcBorders>
              <w:top w:val="single" w:sz="4" w:space="0" w:color="000000"/>
              <w:left w:val="nil"/>
              <w:bottom w:val="single" w:sz="4" w:space="0" w:color="000000"/>
              <w:right w:val="single" w:sz="4" w:space="0" w:color="000000"/>
            </w:tcBorders>
            <w:shd w:val="clear" w:color="auto" w:fill="auto"/>
            <w:vAlign w:val="center"/>
            <w:hideMark/>
          </w:tcPr>
          <w:p w:rsidR="007E3491" w:rsidRPr="00827445" w:rsidRDefault="007E3491" w:rsidP="009363AA">
            <w:pPr>
              <w:rPr>
                <w:rFonts w:ascii="Arial" w:hAnsi="Arial" w:cs="Arial"/>
                <w:b/>
                <w:sz w:val="12"/>
                <w:szCs w:val="12"/>
              </w:rPr>
            </w:pPr>
            <w:r w:rsidRPr="00827445">
              <w:rPr>
                <w:rFonts w:ascii="Arial" w:hAnsi="Arial" w:cs="Arial"/>
                <w:b/>
                <w:sz w:val="12"/>
                <w:szCs w:val="12"/>
              </w:rPr>
              <w:t>2026 год</w:t>
            </w:r>
          </w:p>
        </w:tc>
        <w:tc>
          <w:tcPr>
            <w:tcW w:w="467" w:type="pct"/>
            <w:tcBorders>
              <w:top w:val="single" w:sz="4" w:space="0" w:color="000000"/>
              <w:left w:val="nil"/>
              <w:bottom w:val="single" w:sz="4" w:space="0" w:color="000000"/>
              <w:right w:val="single" w:sz="4" w:space="0" w:color="000000"/>
            </w:tcBorders>
            <w:shd w:val="clear" w:color="auto" w:fill="auto"/>
            <w:vAlign w:val="center"/>
            <w:hideMark/>
          </w:tcPr>
          <w:p w:rsidR="007E3491" w:rsidRPr="00827445" w:rsidRDefault="007E3491" w:rsidP="009363AA">
            <w:pPr>
              <w:rPr>
                <w:rFonts w:ascii="Arial" w:hAnsi="Arial" w:cs="Arial"/>
                <w:b/>
                <w:sz w:val="12"/>
                <w:szCs w:val="12"/>
              </w:rPr>
            </w:pPr>
            <w:r w:rsidRPr="00827445">
              <w:rPr>
                <w:rFonts w:ascii="Arial" w:hAnsi="Arial" w:cs="Arial"/>
                <w:b/>
                <w:sz w:val="12"/>
                <w:szCs w:val="12"/>
              </w:rPr>
              <w:t xml:space="preserve"> 2027 год</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auto" w:fill="auto"/>
            <w:vAlign w:val="bottom"/>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1</w:t>
            </w:r>
          </w:p>
        </w:tc>
        <w:tc>
          <w:tcPr>
            <w:tcW w:w="1366" w:type="pct"/>
            <w:tcBorders>
              <w:top w:val="nil"/>
              <w:left w:val="nil"/>
              <w:bottom w:val="single" w:sz="4" w:space="0" w:color="000000"/>
              <w:right w:val="single" w:sz="4" w:space="0" w:color="000000"/>
            </w:tcBorders>
            <w:shd w:val="clear" w:color="auto" w:fill="auto"/>
            <w:vAlign w:val="bottom"/>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2</w:t>
            </w:r>
          </w:p>
        </w:tc>
        <w:tc>
          <w:tcPr>
            <w:tcW w:w="498" w:type="pct"/>
            <w:tcBorders>
              <w:top w:val="nil"/>
              <w:left w:val="nil"/>
              <w:bottom w:val="single" w:sz="4" w:space="0" w:color="000000"/>
              <w:right w:val="single" w:sz="4" w:space="0" w:color="000000"/>
            </w:tcBorders>
            <w:shd w:val="clear" w:color="auto" w:fill="auto"/>
            <w:vAlign w:val="bottom"/>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3</w:t>
            </w:r>
          </w:p>
        </w:tc>
        <w:tc>
          <w:tcPr>
            <w:tcW w:w="498" w:type="pct"/>
            <w:tcBorders>
              <w:top w:val="nil"/>
              <w:left w:val="nil"/>
              <w:bottom w:val="single" w:sz="4" w:space="0" w:color="000000"/>
              <w:right w:val="single" w:sz="4" w:space="0" w:color="000000"/>
            </w:tcBorders>
            <w:shd w:val="clear" w:color="auto" w:fill="auto"/>
            <w:vAlign w:val="bottom"/>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4</w:t>
            </w:r>
          </w:p>
        </w:tc>
        <w:tc>
          <w:tcPr>
            <w:tcW w:w="467" w:type="pct"/>
            <w:tcBorders>
              <w:top w:val="nil"/>
              <w:left w:val="nil"/>
              <w:bottom w:val="single" w:sz="4" w:space="0" w:color="000000"/>
              <w:right w:val="single" w:sz="4" w:space="0" w:color="000000"/>
            </w:tcBorders>
            <w:shd w:val="clear" w:color="auto" w:fill="auto"/>
            <w:vAlign w:val="bottom"/>
            <w:hideMark/>
          </w:tcPr>
          <w:p w:rsidR="007E3491" w:rsidRPr="00827445" w:rsidRDefault="007E3491" w:rsidP="009363AA">
            <w:pPr>
              <w:rPr>
                <w:rFonts w:ascii="Arial" w:hAnsi="Arial" w:cs="Arial"/>
                <w:b/>
                <w:color w:val="000000"/>
                <w:sz w:val="12"/>
                <w:szCs w:val="12"/>
              </w:rPr>
            </w:pPr>
            <w:r w:rsidRPr="00827445">
              <w:rPr>
                <w:rFonts w:ascii="Arial" w:hAnsi="Arial" w:cs="Arial"/>
                <w:b/>
                <w:color w:val="000000"/>
                <w:sz w:val="12"/>
                <w:szCs w:val="12"/>
              </w:rPr>
              <w:t>5</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color w:val="000000"/>
                <w:sz w:val="12"/>
                <w:szCs w:val="12"/>
              </w:rPr>
            </w:pPr>
            <w:bookmarkStart w:id="2" w:name="RANGE!A6:C6"/>
            <w:bookmarkStart w:id="3" w:name="RANGE!A6:C11"/>
            <w:bookmarkEnd w:id="2"/>
            <w:r w:rsidRPr="007E3491">
              <w:rPr>
                <w:rFonts w:ascii="Arial" w:hAnsi="Arial" w:cs="Arial"/>
                <w:color w:val="000000"/>
                <w:sz w:val="12"/>
                <w:szCs w:val="12"/>
              </w:rPr>
              <w:t>Источники  внутреннего финансирования дефицитов  бюджета</w:t>
            </w:r>
            <w:bookmarkEnd w:id="3"/>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000 01 00 00 00 00 0000 000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15 486 989,33</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-31 861 008,70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-36 926 838,05</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color w:val="000000"/>
                <w:sz w:val="12"/>
                <w:szCs w:val="12"/>
              </w:rPr>
            </w:pPr>
            <w:bookmarkStart w:id="4" w:name="RANGE!A7:C7"/>
            <w:r w:rsidRPr="007E3491">
              <w:rPr>
                <w:rFonts w:ascii="Arial" w:hAnsi="Arial" w:cs="Arial"/>
                <w:color w:val="000000"/>
                <w:sz w:val="12"/>
                <w:szCs w:val="12"/>
              </w:rPr>
              <w:t xml:space="preserve">Изменение остатков средств на счетах по учету средств бюджета </w:t>
            </w:r>
            <w:bookmarkEnd w:id="4"/>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000 01 05 00 00 00 0000 000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15 486 989,33</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-31 861 008,70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-36 926 838,05</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000000" w:fill="FFFFFF"/>
            <w:vAlign w:val="center"/>
            <w:hideMark/>
          </w:tcPr>
          <w:p w:rsidR="007E3491" w:rsidRPr="007E3491" w:rsidRDefault="007E3491" w:rsidP="009363AA">
            <w:pPr>
              <w:rPr>
                <w:rFonts w:ascii="Arial" w:hAnsi="Arial" w:cs="Arial"/>
                <w:color w:val="000000"/>
                <w:sz w:val="12"/>
                <w:szCs w:val="12"/>
              </w:rPr>
            </w:pPr>
            <w:bookmarkStart w:id="5" w:name="RANGE!A8:C8"/>
            <w:r w:rsidRPr="007E3491">
              <w:rPr>
                <w:rFonts w:ascii="Arial" w:hAnsi="Arial" w:cs="Arial"/>
                <w:color w:val="000000"/>
                <w:sz w:val="12"/>
                <w:szCs w:val="12"/>
              </w:rPr>
              <w:t>Увеличение остатков средств бюджетов</w:t>
            </w:r>
            <w:bookmarkEnd w:id="5"/>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000 01 05 00 00 00 0000 500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-190 421 967,83</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-118 616 129,00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-99 248 540,00</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000000" w:fill="FFFFFF"/>
            <w:vAlign w:val="center"/>
            <w:hideMark/>
          </w:tcPr>
          <w:p w:rsidR="007E3491" w:rsidRPr="007E3491" w:rsidRDefault="007E3491" w:rsidP="009363AA">
            <w:pPr>
              <w:rPr>
                <w:rFonts w:ascii="Arial" w:hAnsi="Arial" w:cs="Arial"/>
                <w:color w:val="000000"/>
                <w:sz w:val="12"/>
                <w:szCs w:val="12"/>
              </w:rPr>
            </w:pPr>
            <w:bookmarkStart w:id="6" w:name="RANGE!A9:C9"/>
            <w:r w:rsidRPr="007E3491">
              <w:rPr>
                <w:rFonts w:ascii="Arial" w:hAnsi="Arial" w:cs="Arial"/>
                <w:color w:val="000000"/>
                <w:sz w:val="12"/>
                <w:szCs w:val="12"/>
              </w:rPr>
              <w:t>Увеличение прочих остатков денежных средств бюджетов городских поселений</w:t>
            </w:r>
            <w:bookmarkEnd w:id="6"/>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892 01 05 02 01 13 0000 510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-190 421 967,83</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-118 616 129,00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-99 248 540,00</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000000" w:fill="FFFFFF"/>
            <w:vAlign w:val="center"/>
            <w:hideMark/>
          </w:tcPr>
          <w:p w:rsidR="007E3491" w:rsidRPr="007E3491" w:rsidRDefault="007E3491" w:rsidP="009363AA">
            <w:pPr>
              <w:rPr>
                <w:rFonts w:ascii="Arial" w:hAnsi="Arial" w:cs="Arial"/>
                <w:color w:val="000000"/>
                <w:sz w:val="12"/>
                <w:szCs w:val="12"/>
              </w:rPr>
            </w:pPr>
            <w:bookmarkStart w:id="7" w:name="RANGE!A10:C10"/>
            <w:r w:rsidRPr="007E3491">
              <w:rPr>
                <w:rFonts w:ascii="Arial" w:hAnsi="Arial" w:cs="Arial"/>
                <w:color w:val="000000"/>
                <w:sz w:val="12"/>
                <w:szCs w:val="12"/>
              </w:rPr>
              <w:t>Уменьшение остатков средств бюджетов</w:t>
            </w:r>
            <w:bookmarkEnd w:id="7"/>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000 01 05 00 00 00 0000 600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205 908 957,16</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86 755 120,30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62 321 701,95</w:t>
            </w:r>
          </w:p>
        </w:tc>
      </w:tr>
      <w:tr w:rsidR="007E3491" w:rsidRPr="001D18EE" w:rsidTr="007E3491">
        <w:trPr>
          <w:trHeight w:val="20"/>
        </w:trPr>
        <w:tc>
          <w:tcPr>
            <w:tcW w:w="2171" w:type="pct"/>
            <w:tcBorders>
              <w:top w:val="nil"/>
              <w:left w:val="single" w:sz="4" w:space="0" w:color="000000"/>
              <w:bottom w:val="single" w:sz="4" w:space="0" w:color="000000"/>
              <w:right w:val="single" w:sz="4" w:space="0" w:color="000000"/>
            </w:tcBorders>
            <w:shd w:val="clear" w:color="000000" w:fill="FFFFFF"/>
            <w:vAlign w:val="center"/>
            <w:hideMark/>
          </w:tcPr>
          <w:p w:rsidR="007E3491" w:rsidRPr="007E3491" w:rsidRDefault="007E3491" w:rsidP="009363AA">
            <w:pPr>
              <w:rPr>
                <w:rFonts w:ascii="Arial" w:hAnsi="Arial" w:cs="Arial"/>
                <w:color w:val="000000"/>
                <w:sz w:val="12"/>
                <w:szCs w:val="12"/>
              </w:rPr>
            </w:pPr>
            <w:bookmarkStart w:id="8" w:name="RANGE!A11:C11"/>
            <w:r w:rsidRPr="007E3491">
              <w:rPr>
                <w:rFonts w:ascii="Arial" w:hAnsi="Arial" w:cs="Arial"/>
                <w:color w:val="000000"/>
                <w:sz w:val="12"/>
                <w:szCs w:val="12"/>
              </w:rPr>
              <w:t>Уменьшение прочих остатков денежных средств бюджетов городских поселений</w:t>
            </w:r>
            <w:bookmarkEnd w:id="8"/>
          </w:p>
        </w:tc>
        <w:tc>
          <w:tcPr>
            <w:tcW w:w="1366"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892 01 05 02 01 13 0000 610</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205 908 957,16</w:t>
            </w:r>
          </w:p>
        </w:tc>
        <w:tc>
          <w:tcPr>
            <w:tcW w:w="498"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86 755 120,30</w:t>
            </w:r>
          </w:p>
        </w:tc>
        <w:tc>
          <w:tcPr>
            <w:tcW w:w="467" w:type="pct"/>
            <w:tcBorders>
              <w:top w:val="nil"/>
              <w:left w:val="nil"/>
              <w:bottom w:val="single" w:sz="4" w:space="0" w:color="000000"/>
              <w:right w:val="single" w:sz="4" w:space="0" w:color="000000"/>
            </w:tcBorders>
            <w:shd w:val="clear" w:color="auto" w:fill="auto"/>
            <w:vAlign w:val="center"/>
            <w:hideMark/>
          </w:tcPr>
          <w:p w:rsidR="007E3491" w:rsidRPr="007E3491" w:rsidRDefault="007E3491" w:rsidP="009363AA">
            <w:pPr>
              <w:rPr>
                <w:rFonts w:ascii="Arial" w:hAnsi="Arial" w:cs="Arial"/>
                <w:sz w:val="12"/>
                <w:szCs w:val="12"/>
              </w:rPr>
            </w:pPr>
            <w:r w:rsidRPr="007E3491">
              <w:rPr>
                <w:rFonts w:ascii="Arial" w:hAnsi="Arial" w:cs="Arial"/>
                <w:sz w:val="12"/>
                <w:szCs w:val="12"/>
              </w:rPr>
              <w:t>62 321 701,95</w:t>
            </w:r>
          </w:p>
        </w:tc>
      </w:tr>
    </w:tbl>
    <w:p w:rsidR="00807473" w:rsidRDefault="00807473" w:rsidP="004E1A32">
      <w:pPr>
        <w:tabs>
          <w:tab w:val="left" w:pos="5954"/>
        </w:tabs>
        <w:jc w:val="right"/>
        <w:rPr>
          <w:rFonts w:ascii="Arial" w:hAnsi="Arial" w:cs="Arial"/>
          <w:b/>
          <w:sz w:val="16"/>
          <w:szCs w:val="16"/>
        </w:rPr>
      </w:pPr>
    </w:p>
    <w:p w:rsidR="000F27D7" w:rsidRPr="007E3491" w:rsidRDefault="000F27D7" w:rsidP="000F27D7">
      <w:pPr>
        <w:jc w:val="right"/>
        <w:rPr>
          <w:rFonts w:ascii="Arial" w:hAnsi="Arial" w:cs="Arial"/>
          <w:b/>
          <w:bCs/>
          <w:sz w:val="16"/>
          <w:szCs w:val="16"/>
        </w:rPr>
      </w:pPr>
      <w:r>
        <w:rPr>
          <w:rFonts w:ascii="Arial" w:hAnsi="Arial" w:cs="Arial"/>
          <w:b/>
          <w:bCs/>
          <w:sz w:val="16"/>
          <w:szCs w:val="16"/>
        </w:rPr>
        <w:t>Приложение 6</w:t>
      </w:r>
    </w:p>
    <w:p w:rsidR="000F27D7" w:rsidRPr="007E3491" w:rsidRDefault="000F27D7" w:rsidP="000F27D7">
      <w:pPr>
        <w:jc w:val="right"/>
        <w:rPr>
          <w:rFonts w:ascii="Arial" w:hAnsi="Arial" w:cs="Arial"/>
          <w:sz w:val="16"/>
          <w:szCs w:val="16"/>
        </w:rPr>
      </w:pPr>
      <w:r w:rsidRPr="007E3491">
        <w:rPr>
          <w:rFonts w:ascii="Arial" w:hAnsi="Arial" w:cs="Arial"/>
          <w:sz w:val="16"/>
          <w:szCs w:val="16"/>
        </w:rPr>
        <w:t xml:space="preserve">к решению Совета депутатов </w:t>
      </w:r>
    </w:p>
    <w:p w:rsidR="000F27D7" w:rsidRPr="007E3491" w:rsidRDefault="000F27D7" w:rsidP="000F27D7">
      <w:pPr>
        <w:jc w:val="right"/>
        <w:rPr>
          <w:rFonts w:ascii="Arial" w:hAnsi="Arial" w:cs="Arial"/>
          <w:sz w:val="16"/>
          <w:szCs w:val="16"/>
        </w:rPr>
      </w:pPr>
      <w:r w:rsidRPr="007E3491">
        <w:rPr>
          <w:rFonts w:ascii="Arial" w:hAnsi="Arial" w:cs="Arial"/>
          <w:sz w:val="16"/>
          <w:szCs w:val="16"/>
        </w:rPr>
        <w:t xml:space="preserve">Валдайского городского поселения </w:t>
      </w:r>
    </w:p>
    <w:p w:rsidR="000F27D7" w:rsidRPr="007E3491" w:rsidRDefault="000F27D7" w:rsidP="000F27D7">
      <w:pPr>
        <w:jc w:val="right"/>
        <w:rPr>
          <w:rFonts w:ascii="Arial" w:hAnsi="Arial" w:cs="Arial"/>
          <w:sz w:val="16"/>
          <w:szCs w:val="16"/>
        </w:rPr>
      </w:pPr>
      <w:r w:rsidRPr="007E3491">
        <w:rPr>
          <w:rFonts w:ascii="Arial" w:hAnsi="Arial" w:cs="Arial"/>
          <w:sz w:val="16"/>
          <w:szCs w:val="16"/>
        </w:rPr>
        <w:t xml:space="preserve">«О внесении изменений в решение </w:t>
      </w:r>
    </w:p>
    <w:p w:rsidR="000F27D7" w:rsidRDefault="000F27D7" w:rsidP="000F27D7">
      <w:pPr>
        <w:jc w:val="right"/>
        <w:rPr>
          <w:rFonts w:ascii="Arial" w:hAnsi="Arial" w:cs="Arial"/>
          <w:sz w:val="16"/>
          <w:szCs w:val="16"/>
        </w:rPr>
      </w:pPr>
      <w:r w:rsidRPr="007E3491">
        <w:rPr>
          <w:rFonts w:ascii="Arial" w:hAnsi="Arial" w:cs="Arial"/>
          <w:sz w:val="16"/>
          <w:szCs w:val="16"/>
        </w:rPr>
        <w:t xml:space="preserve">Совета депутатов Валдайского городского </w:t>
      </w:r>
    </w:p>
    <w:p w:rsidR="000F27D7" w:rsidRPr="007E3491" w:rsidRDefault="000F27D7" w:rsidP="000F27D7">
      <w:pPr>
        <w:jc w:val="right"/>
        <w:rPr>
          <w:rFonts w:ascii="Arial" w:hAnsi="Arial" w:cs="Arial"/>
          <w:sz w:val="16"/>
          <w:szCs w:val="16"/>
        </w:rPr>
      </w:pPr>
      <w:r w:rsidRPr="007E3491">
        <w:rPr>
          <w:rFonts w:ascii="Arial" w:hAnsi="Arial" w:cs="Arial"/>
          <w:sz w:val="16"/>
          <w:szCs w:val="16"/>
        </w:rPr>
        <w:t>поселения от 26.12.2024 №237»</w:t>
      </w:r>
    </w:p>
    <w:p w:rsidR="000F27D7" w:rsidRPr="007E3491" w:rsidRDefault="000F27D7" w:rsidP="000F27D7">
      <w:pPr>
        <w:jc w:val="right"/>
        <w:rPr>
          <w:rFonts w:ascii="Arial" w:hAnsi="Arial" w:cs="Arial"/>
          <w:sz w:val="16"/>
          <w:szCs w:val="16"/>
        </w:rPr>
      </w:pPr>
      <w:r w:rsidRPr="007E3491">
        <w:rPr>
          <w:rFonts w:ascii="Arial" w:hAnsi="Arial" w:cs="Arial"/>
          <w:sz w:val="16"/>
          <w:szCs w:val="16"/>
        </w:rPr>
        <w:t xml:space="preserve">(в редакции решения Совета депутатов </w:t>
      </w:r>
    </w:p>
    <w:p w:rsidR="000F27D7" w:rsidRPr="007E3491" w:rsidRDefault="000F27D7" w:rsidP="000F27D7">
      <w:pPr>
        <w:jc w:val="right"/>
        <w:rPr>
          <w:rFonts w:ascii="Arial" w:hAnsi="Arial" w:cs="Arial"/>
          <w:sz w:val="16"/>
          <w:szCs w:val="16"/>
        </w:rPr>
      </w:pPr>
      <w:r w:rsidRPr="007E3491">
        <w:rPr>
          <w:rFonts w:ascii="Arial" w:hAnsi="Arial" w:cs="Arial"/>
          <w:sz w:val="16"/>
          <w:szCs w:val="16"/>
        </w:rPr>
        <w:t xml:space="preserve">Валдайского городского поселения </w:t>
      </w:r>
    </w:p>
    <w:p w:rsidR="000F27D7" w:rsidRDefault="000F27D7" w:rsidP="000F27D7">
      <w:pPr>
        <w:tabs>
          <w:tab w:val="left" w:pos="5954"/>
        </w:tabs>
        <w:jc w:val="right"/>
        <w:rPr>
          <w:rFonts w:ascii="Arial" w:hAnsi="Arial" w:cs="Arial"/>
          <w:sz w:val="16"/>
          <w:szCs w:val="16"/>
        </w:rPr>
      </w:pPr>
      <w:r w:rsidRPr="007E3491">
        <w:rPr>
          <w:rFonts w:ascii="Arial" w:hAnsi="Arial" w:cs="Arial"/>
          <w:sz w:val="16"/>
          <w:szCs w:val="16"/>
        </w:rPr>
        <w:t>от 30.04.2025 № 248)</w:t>
      </w:r>
    </w:p>
    <w:tbl>
      <w:tblPr>
        <w:tblW w:w="5000" w:type="pct"/>
        <w:tblLook w:val="04A0" w:firstRow="1" w:lastRow="0" w:firstColumn="1" w:lastColumn="0" w:noHBand="0" w:noVBand="1"/>
      </w:tblPr>
      <w:tblGrid>
        <w:gridCol w:w="3248"/>
        <w:gridCol w:w="652"/>
        <w:gridCol w:w="716"/>
        <w:gridCol w:w="1435"/>
        <w:gridCol w:w="728"/>
        <w:gridCol w:w="1671"/>
        <w:gridCol w:w="1553"/>
        <w:gridCol w:w="1553"/>
      </w:tblGrid>
      <w:tr w:rsidR="009363AA" w:rsidRPr="009363AA" w:rsidTr="00827445">
        <w:trPr>
          <w:trHeight w:val="170"/>
        </w:trPr>
        <w:tc>
          <w:tcPr>
            <w:tcW w:w="5000" w:type="pct"/>
            <w:gridSpan w:val="8"/>
            <w:tcBorders>
              <w:top w:val="nil"/>
              <w:left w:val="nil"/>
              <w:bottom w:val="nil"/>
              <w:right w:val="nil"/>
            </w:tcBorders>
            <w:shd w:val="clear" w:color="auto" w:fill="auto"/>
            <w:vAlign w:val="bottom"/>
            <w:hideMark/>
          </w:tcPr>
          <w:p w:rsidR="009363AA" w:rsidRPr="00827445" w:rsidRDefault="009363AA" w:rsidP="000F27D7">
            <w:pPr>
              <w:jc w:val="center"/>
              <w:rPr>
                <w:rFonts w:ascii="Arial" w:hAnsi="Arial" w:cs="Arial"/>
                <w:b/>
                <w:sz w:val="16"/>
                <w:szCs w:val="16"/>
              </w:rPr>
            </w:pPr>
            <w:r w:rsidRPr="00827445">
              <w:rPr>
                <w:rFonts w:ascii="Arial" w:hAnsi="Arial" w:cs="Arial"/>
                <w:b/>
                <w:sz w:val="16"/>
                <w:szCs w:val="16"/>
              </w:rPr>
              <w:t>Ведомственная структура расходов бюджета Валдайского городского поселения на 2025 год и на плановый период 2026 и 2027 годов</w:t>
            </w:r>
          </w:p>
        </w:tc>
      </w:tr>
      <w:tr w:rsidR="009363AA" w:rsidRPr="009363AA" w:rsidTr="00827445">
        <w:trPr>
          <w:trHeight w:val="170"/>
        </w:trPr>
        <w:tc>
          <w:tcPr>
            <w:tcW w:w="5000" w:type="pct"/>
            <w:gridSpan w:val="8"/>
            <w:tcBorders>
              <w:top w:val="nil"/>
              <w:left w:val="nil"/>
              <w:bottom w:val="nil"/>
              <w:right w:val="nil"/>
            </w:tcBorders>
            <w:shd w:val="clear" w:color="auto" w:fill="auto"/>
            <w:noWrap/>
            <w:vAlign w:val="bottom"/>
            <w:hideMark/>
          </w:tcPr>
          <w:p w:rsidR="009363AA" w:rsidRPr="000F27D7" w:rsidRDefault="009363AA" w:rsidP="000F27D7">
            <w:pPr>
              <w:jc w:val="right"/>
              <w:rPr>
                <w:rFonts w:ascii="Arial" w:hAnsi="Arial" w:cs="Arial"/>
                <w:sz w:val="16"/>
                <w:szCs w:val="16"/>
              </w:rPr>
            </w:pPr>
            <w:r w:rsidRPr="000F27D7">
              <w:rPr>
                <w:rFonts w:ascii="Arial" w:hAnsi="Arial" w:cs="Arial"/>
                <w:sz w:val="16"/>
                <w:szCs w:val="16"/>
              </w:rPr>
              <w:t>руб. коп.</w:t>
            </w:r>
          </w:p>
        </w:tc>
      </w:tr>
      <w:tr w:rsidR="009363AA" w:rsidRPr="009363AA" w:rsidTr="000F27D7">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Документ, учреждение</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Вед.</w:t>
            </w:r>
          </w:p>
        </w:tc>
        <w:tc>
          <w:tcPr>
            <w:tcW w:w="310"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Разд.</w:t>
            </w:r>
          </w:p>
        </w:tc>
        <w:tc>
          <w:tcPr>
            <w:tcW w:w="621"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Ц.ст.</w:t>
            </w:r>
          </w:p>
        </w:tc>
        <w:tc>
          <w:tcPr>
            <w:tcW w:w="315"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Расх.</w:t>
            </w:r>
          </w:p>
        </w:tc>
        <w:tc>
          <w:tcPr>
            <w:tcW w:w="723"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Сумма на 2025 год</w:t>
            </w:r>
          </w:p>
        </w:tc>
        <w:tc>
          <w:tcPr>
            <w:tcW w:w="672"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Сумма на 2026 год</w:t>
            </w:r>
          </w:p>
        </w:tc>
        <w:tc>
          <w:tcPr>
            <w:tcW w:w="672" w:type="pct"/>
            <w:tcBorders>
              <w:top w:val="single" w:sz="4" w:space="0" w:color="000000"/>
              <w:left w:val="nil"/>
              <w:bottom w:val="single" w:sz="4" w:space="0" w:color="000000"/>
              <w:right w:val="single" w:sz="4" w:space="0" w:color="000000"/>
            </w:tcBorders>
            <w:shd w:val="clear" w:color="auto" w:fill="auto"/>
            <w:vAlign w:val="center"/>
            <w:hideMark/>
          </w:tcPr>
          <w:p w:rsidR="009363AA" w:rsidRPr="00827445" w:rsidRDefault="009363AA" w:rsidP="009363AA">
            <w:pPr>
              <w:rPr>
                <w:rFonts w:ascii="Arial" w:hAnsi="Arial" w:cs="Arial"/>
                <w:b/>
                <w:sz w:val="12"/>
                <w:szCs w:val="12"/>
              </w:rPr>
            </w:pPr>
            <w:r w:rsidRPr="00827445">
              <w:rPr>
                <w:rFonts w:ascii="Arial" w:hAnsi="Arial" w:cs="Arial"/>
                <w:b/>
                <w:sz w:val="12"/>
                <w:szCs w:val="12"/>
              </w:rPr>
              <w:t>Сумма на 2027 год</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Администрация Валдайского муниципального района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205 908 957,16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86 755 120,30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62 321 701,95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ОБЩЕГОСУДАРСТВЕННЫЕ ВОПРОСЫ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1 776 642,49</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1 571 401,75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1 571 401,75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представительного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9200000000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Совет депутатов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9290000000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Совета депутатов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9290002110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9290002110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0106</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Межбюджетные трансферты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0106</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9100000000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Иные межбюджетные трансферты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0106</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9170000000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0106</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9170095210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Иные межбюджетные трансферты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0106</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9170095210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540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Резервные фонды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Резервные фонды исполнительных органов муниципальных образований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9300000000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Расходование средств резервных фондов по предупреждению и ликвидации чрезвычайных ситуаций и последствий стихийных бедствий</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0111</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9390000000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Резервный фонд администрации Валдайского муниципального района</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0111</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9390010010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Резервные средства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9390010010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870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общегосударственные вопросы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1 358 642,49</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1 153 401,75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1 153 401,75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36 100,00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36 100,00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36 100,00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Профилактика терроризма, экстремизма и других правонарушений в Валдайском районе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0900113110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0900113110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0900114100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0900114100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13 900,00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Противодействие коррупции в Валдайском муниципальном районе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0900300000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0900331100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0900331100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1 322 542,49</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1 117 301,75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1 117 301,75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996 809,00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809 309,00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809 309,00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общегосударственные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321 409,00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133 909,00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133 909,00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831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Уплата иных платежей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853</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311 409,00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123 909,00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123 909,00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материальное поощрение членов добровольных народных дружин</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9450013500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Иные выплаты государственных (муниципальных) органов привлекаемым лицам</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9450013500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123</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675 400,00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имущества муниципальной казны</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325 733,49</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307 992,75</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307 992,75</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мероприятий по содержанию имущества муниципальной казны</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9460010410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141 928,44</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124 187,70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124 187,70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47 115,00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47 115,00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47 115,00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энергетических ресурсов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247</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94 813,44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77 072,70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77 072,70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Оплата агентского договора по начисленным платежам за найм, доставка квитанций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0113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9460010450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33 805,05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НАЦИОНАЛЬНАЯ БЕЗОПАСНОСТЬ И ПРАВООХРАНИТЕЛЬНАЯ ДЕЯТЕЛЬНОСТЬ</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1 036 666,00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733 800,00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733 800,00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629 866,00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327 000,00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327 000,00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Мероприятия по обеспечению первичных мер пожарной безопасности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1900140110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1900140110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1900300000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Мероприятия по обеспечению первичных мер пожарной безопасности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1900340110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1900340110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243</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1900340110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1900340110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811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70 000,00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302 866,00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302 866,00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Приобретение раскладушек на случай возникновения ЧС с целью размещения населения в ПВР</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9450010130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302 866,00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9450010130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302 866,00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вопросы в области национальной безопасности и правоохранительной деятельности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Профилактика терроризма, экстремизма и других правонарушений в Валдайском районе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406 800,00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Мероприятия по обслуживанию системы оповещения в г. Валдай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0900112410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товаров, работ, услуг в сфере информационно-коммуникационных технологий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0900112410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40 280,00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37 200,00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0900112410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109 720,00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112 800,00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112 800,00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Мероприятия по обслуживанию системы видеонаблюдения в г.Валдай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0900112600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0314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0900112600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256 800,00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НАЦИОНАЛЬНАЯ ЭКОНОМИКА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56 557 098,33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36 264 495,15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12 744 270,00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Сельское хозяйство и рыболовство</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«Поддержка некоммерческих организаций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2300000000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2300100000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2300131000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2300131000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631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Транспорт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1 405 345,33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9450010090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581 775,33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581 775,33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9450010090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581 775,33</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581 775,33</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Для организации регулярных перевозок пассажиров и багажа автомобильным транспортом</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9450036000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0408</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9450036000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823 570,00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Дорожное хозяйство (дорожные фонды)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54 281 753,00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34 289 149,82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11 350 700,00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54 281 753,00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34 289 149,82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11 350 700,00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51 264 527,40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33 901 649,82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10 963 200,00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51 264 527,40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33 901 649,82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10 963 200,00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14 271 128,56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3 486 898,74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4 915 098,74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14 271 128,56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3 486 898,74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4 915 098,74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592 307,43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592 307,43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2 133 351,20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2 133 351,20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Паспортизация  автомобильных дорог общего пользования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Разработка проектно-сметной документации по капитальному ремонту автомобильных дорог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1 990 000,00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2910121150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243</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1 990 000,00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Разработка проектно-сметной документации на строительство полигона для складирования снега</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2910121170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3 093 338,13</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2910121170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3 093 338,13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291019Д856</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4 158 000,00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291019Д856</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4 158 000,00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291019Д857</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4 158 000,00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291019Д857</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4 158 000,00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2 772 000,00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291019Д871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20 000 000,00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24 110 800,00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291019Д871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20 000 000,00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24 110 800,00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29101SД856</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228 075,95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29101SД856</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228 075,95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29101SД857</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228 075,95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29101SД857</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228 075,95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152 050,63</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29101SД871</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212 250,18</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255 849,82</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29101SД871</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414</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212 250,18</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255 849,82</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2920000000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3 017 225,60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2920200000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3 017 225,60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2920299910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3 017 225,60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2920299910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3 017 225,60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387 500,00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вопросы в области национальной экономики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землеустройству и землепользованию</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9450010070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9450010070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проведение работ по геодезической съемке земельных участков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9450010071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9450010071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9450010080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0412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9450010080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ЖИЛИЩНО-КОММУНАЛЬНОЕ ХОЗЯЙСТВО</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142 633 153,30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44 584 143,55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42 398 181,88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Жилищное хозяйство</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11 182 102,65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6 888 000,00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2400100000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6 888 000,00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Приобретение жилья для граждан, проживающих в аварийных многоквартирных домах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2400111100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2400111100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Изъятие земельного участка и жилого помещения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2400116110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3 488 000,00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2400116110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412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3 488 000,00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4 294 102,65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3 667 197,73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общегосударственные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19 728,85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831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19 728,85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1 827 661,38</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1 827 661,38</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1 819 807,50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243</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200 108,74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1 337 398,75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9450081020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811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282 300,01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имущества муниципальной казны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626 904,92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9460010510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626 904,92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9460010510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363 012,02</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энергетических ресурсов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9460010510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247</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263 892,90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Коммунальное хозяйство</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1 071 785,97</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960 761,67</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2000000000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качественной работы объектов ливневой канализации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2000300000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Содержание ливневой канализации, водоотводных канав и водопропускных труб</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2000311300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2000311300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750 000,84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321 785,13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210 760,83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321 785,13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210 760,83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2600111220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321 785,13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210 760,83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2600111220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321 785,13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210 760,83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Благоустройство</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103 126 565,83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16 370 683,03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15 145 483,03</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1 292 072,21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1 225 200,00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1 114 200,00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1 114 200,00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вывоза несанкционированных свалок</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499 200,00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499 200,00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499 200,00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499 200,00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Осуществление очистки территории от некондиционного мусора вокруг контейнерных площадок</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общественных субботников на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0100261060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0100261060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сбора и вывоза отходов I-IV класса опасности</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0100300000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177 872,21</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111 000,00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Сбор и вывоз опасных отходов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0100361050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177 872,21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111 000,00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0100361050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177 872,21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111 000,00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82 375 290,00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Благоустройство наиболее посещаемых территорий общего пользования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1000200000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207 360,00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Абонентская плата за доступ к общественной сети интернет на территории «Кузнечная площадь»</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1000250330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207 360,00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1000250330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207 360,00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200 880,00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Разработка и проверка документации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1000400000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2 675 000,00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 Песчаной г.Валдай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1000460240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2 675 000,00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1000460240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2 675 000,00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1000500000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523 200,00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 xml:space="preserve">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w:t>
            </w:r>
            <w:r w:rsidRPr="000F27D7">
              <w:rPr>
                <w:rFonts w:ascii="Arial" w:hAnsi="Arial" w:cs="Arial"/>
                <w:sz w:val="12"/>
                <w:szCs w:val="12"/>
              </w:rPr>
              <w:br/>
              <w:t>ул. Песчаной г.Валдай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1000560260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523 200,00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1000560260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523 200,00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Федеральный проект «Формирование комфортной городской среды»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100И400000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78 969 730,00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100И454240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78 969 730,00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иные цели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100И454240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78 969 730,00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100И454240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78 969 730,00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1700000000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263 840,00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Участие граждан в инициативных проектах</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1700500000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263 840,00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17005S2091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187 700,00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17005S2091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187 700,00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17005S2092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76 140,00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17005S2092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76 140,00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19 161 514,67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14 944 603,03</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14 944 603,03</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14 155 417,91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9 938 506,27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9 938 506,27</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уличного освещения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14 155 417,91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9 938 506,27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9 938 506,27</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2210160010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5 565 947,94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5 220 556,80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5 220 556,80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2210160010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5 565 947,94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5 220 556,80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5 220 556,80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2210160012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8 589 469,97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4 717 949,47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4 717 949,47</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энергетических ресурсов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2210160012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247</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8 589 469,97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4 717 949,47</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4 717 949,47</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2220000000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озеленения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2220100000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объектов озеленения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2220160030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2 438 507,00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2220160030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1 535 105,00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1 535 105,00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1 535 105,00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2220160030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903 402,00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903 402,00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903 402,00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2230000000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содержания мест захоронения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2230100000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муниципальных кладбищ</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2230160040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2230160040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Прочие мероприятия по благоустройству</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1 908 307,00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2240141000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2240141000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147 300,00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Прочие мероприятия по благоустройству</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2240160050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2240160050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1 385 632,00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2240160053</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2240160053</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375 375,00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Содержание общественных территорий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59 282,76</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2250160061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2250160061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58 693,56</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2250160062</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Уплата иных платежей</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2250160062</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853</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589,20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0F27D7">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33 848,95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33 848,95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общегосударственные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33 848,95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Уплата иных платежей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0503</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9450010430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853</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33 848,95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вопросы в области жилищно-коммунального хозяйства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27 252 698,85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14 181 900,00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9450010032</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4 282 933,80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9450010033</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0505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9450010033</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621</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8 787 865,05</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ОХРАНА ОКРУЖАЮЩЕЙ СРЕДЫ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513 005,00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вопросы в области охраны окружающей среды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513 005,00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513 005,00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Организация мест накопления твердых коммунальных отходов в соответствии с установленными требованиями</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0100100000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513 005,00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0100171790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359 104,00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0100171790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359 104,00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01001S1790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153 901,00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0605</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01001S1790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153 901,00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ОБРАЗОВАНИЕ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Молодежная политика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0900200000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0900221500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0900221500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2 700,00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Молодежная политика и оздоровление детей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9470000000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финансирование мероприятий в сфере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9470070110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0707</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9470070110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КУЛЬТУРА, КИНЕМАТОГРАФИЯ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2 680 400,00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1 695 400,00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1 695 400,00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Культура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2 630 400,00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1 645 400,00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1 645 400,00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подпрограммы «Культура Валдайского муниципального района»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0210000000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0210100000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0210199910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445 400,00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0210199910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265 400,00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265 400,00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Иные выплаты населению</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0210199910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360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180 000,00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2 185 000,00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Подготовка и проведение мероприятий в сфере культура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9480000000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2 185 000,00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финансирование мероприятий в сфере культуры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9480080110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2 185 000,00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9480080110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2 185 000,00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1 200 000,00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Другие вопросы в области культуры, кинематографии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1400100000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1400199911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0804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1400199911</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СОЦИАЛЬНАЯ ПОЛИТИКА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Пенсионное обеспечение</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Пенсии, выплачиваемые организациями сектора государственного управления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9450010040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312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252 410,04</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ФИЗИЧЕСКАЯ КУЛЬТУРА И СПОРТ</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Физическая культура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single" w:sz="4" w:space="0" w:color="000000"/>
              <w:left w:val="single" w:sz="4" w:space="0" w:color="000000"/>
              <w:bottom w:val="single" w:sz="4" w:space="0" w:color="auto"/>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Развитие физической культуры и массового спорта на территории района</w:t>
            </w:r>
          </w:p>
        </w:tc>
        <w:tc>
          <w:tcPr>
            <w:tcW w:w="28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1101</w:t>
            </w:r>
          </w:p>
        </w:tc>
        <w:tc>
          <w:tcPr>
            <w:tcW w:w="621"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0400100000</w:t>
            </w:r>
          </w:p>
        </w:tc>
        <w:tc>
          <w:tcPr>
            <w:tcW w:w="315"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single" w:sz="4" w:space="0" w:color="000000"/>
              <w:left w:val="nil"/>
              <w:bottom w:val="single" w:sz="4" w:space="0" w:color="auto"/>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single" w:sz="4" w:space="0" w:color="auto"/>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8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1101</w:t>
            </w:r>
          </w:p>
        </w:tc>
        <w:tc>
          <w:tcPr>
            <w:tcW w:w="621"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0400130110</w:t>
            </w:r>
          </w:p>
        </w:tc>
        <w:tc>
          <w:tcPr>
            <w:tcW w:w="315"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single" w:sz="4" w:space="0" w:color="auto"/>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1101</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0400130110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308 650,00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СРЕДСТВА МАССОВОЙ ИНФОРМАЦИИ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108 232,00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Периодическая печать и издательства</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опубликование официальных документов в периодических изданиях</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9450010060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1202</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9450010060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50 000,00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lastRenderedPageBreak/>
              <w:t>Другие вопросы в области средств массовой информации</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мероприятия по решению вопросов местного значения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Расходы на содержание сайта городского поселения</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58 232,00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Закупка товаров, работ, услуг в сфере информационно-коммуникационных технологий</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242</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3 000,00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3 000,00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Прочая закупка товаров, работ и услуг</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1204</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9450010050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244</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55 232,00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55 232,00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55 232,00</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9900</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9900000000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9990000000</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9990099999</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1405" w:type="pct"/>
            <w:tcBorders>
              <w:top w:val="nil"/>
              <w:left w:val="single" w:sz="4" w:space="0" w:color="000000"/>
              <w:bottom w:val="single" w:sz="4" w:space="0" w:color="000000"/>
              <w:right w:val="single" w:sz="4" w:space="0" w:color="000000"/>
            </w:tcBorders>
            <w:shd w:val="clear" w:color="000000" w:fill="FFFFFF"/>
            <w:hideMark/>
          </w:tcPr>
          <w:p w:rsidR="009363AA" w:rsidRPr="000F27D7" w:rsidRDefault="009363AA" w:rsidP="009363AA">
            <w:pPr>
              <w:rPr>
                <w:rFonts w:ascii="Arial" w:hAnsi="Arial" w:cs="Arial"/>
                <w:sz w:val="12"/>
                <w:szCs w:val="12"/>
              </w:rPr>
            </w:pPr>
            <w:r w:rsidRPr="000F27D7">
              <w:rPr>
                <w:rFonts w:ascii="Arial" w:hAnsi="Arial" w:cs="Arial"/>
                <w:sz w:val="12"/>
                <w:szCs w:val="12"/>
              </w:rPr>
              <w:t>Условно утвержденные расходы</w:t>
            </w:r>
          </w:p>
        </w:tc>
        <w:tc>
          <w:tcPr>
            <w:tcW w:w="28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900</w:t>
            </w:r>
          </w:p>
        </w:tc>
        <w:tc>
          <w:tcPr>
            <w:tcW w:w="310"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9999</w:t>
            </w:r>
          </w:p>
        </w:tc>
        <w:tc>
          <w:tcPr>
            <w:tcW w:w="621"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9990099999</w:t>
            </w:r>
          </w:p>
        </w:tc>
        <w:tc>
          <w:tcPr>
            <w:tcW w:w="315"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999</w:t>
            </w:r>
          </w:p>
        </w:tc>
        <w:tc>
          <w:tcPr>
            <w:tcW w:w="723"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0,00</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1 352 537,81</w:t>
            </w:r>
          </w:p>
        </w:tc>
        <w:tc>
          <w:tcPr>
            <w:tcW w:w="672" w:type="pct"/>
            <w:tcBorders>
              <w:top w:val="nil"/>
              <w:left w:val="nil"/>
              <w:bottom w:val="single" w:sz="4" w:space="0" w:color="000000"/>
              <w:right w:val="single" w:sz="4" w:space="0" w:color="000000"/>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2 625 306,28</w:t>
            </w:r>
          </w:p>
        </w:tc>
      </w:tr>
      <w:tr w:rsidR="009363AA" w:rsidRPr="009363AA" w:rsidTr="000F27D7">
        <w:trPr>
          <w:trHeight w:val="20"/>
        </w:trPr>
        <w:tc>
          <w:tcPr>
            <w:tcW w:w="2933" w:type="pct"/>
            <w:gridSpan w:val="5"/>
            <w:tcBorders>
              <w:top w:val="single" w:sz="4" w:space="0" w:color="000000"/>
              <w:left w:val="nil"/>
              <w:bottom w:val="nil"/>
              <w:right w:val="nil"/>
            </w:tcBorders>
            <w:shd w:val="clear" w:color="000000" w:fill="FFFFFF"/>
            <w:noWrap/>
            <w:vAlign w:val="bottom"/>
            <w:hideMark/>
          </w:tcPr>
          <w:p w:rsidR="009363AA" w:rsidRPr="000F27D7" w:rsidRDefault="009363AA" w:rsidP="009363AA">
            <w:pPr>
              <w:rPr>
                <w:rFonts w:ascii="Arial" w:hAnsi="Arial" w:cs="Arial"/>
                <w:sz w:val="12"/>
                <w:szCs w:val="12"/>
              </w:rPr>
            </w:pPr>
            <w:r w:rsidRPr="000F27D7">
              <w:rPr>
                <w:rFonts w:ascii="Arial" w:hAnsi="Arial" w:cs="Arial"/>
                <w:sz w:val="12"/>
                <w:szCs w:val="12"/>
              </w:rPr>
              <w:t xml:space="preserve">Всего расходов:   </w:t>
            </w:r>
          </w:p>
        </w:tc>
        <w:tc>
          <w:tcPr>
            <w:tcW w:w="723" w:type="pct"/>
            <w:tcBorders>
              <w:top w:val="nil"/>
              <w:left w:val="nil"/>
              <w:bottom w:val="nil"/>
              <w:right w:val="nil"/>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205 908 957,16</w:t>
            </w:r>
          </w:p>
        </w:tc>
        <w:tc>
          <w:tcPr>
            <w:tcW w:w="672" w:type="pct"/>
            <w:tcBorders>
              <w:top w:val="nil"/>
              <w:left w:val="nil"/>
              <w:bottom w:val="nil"/>
              <w:right w:val="nil"/>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86 755 120,30</w:t>
            </w:r>
          </w:p>
        </w:tc>
        <w:tc>
          <w:tcPr>
            <w:tcW w:w="672" w:type="pct"/>
            <w:tcBorders>
              <w:top w:val="nil"/>
              <w:left w:val="nil"/>
              <w:bottom w:val="nil"/>
              <w:right w:val="nil"/>
            </w:tcBorders>
            <w:shd w:val="clear" w:color="000000" w:fill="FFFFFF"/>
            <w:noWrap/>
            <w:hideMark/>
          </w:tcPr>
          <w:p w:rsidR="009363AA" w:rsidRPr="000F27D7" w:rsidRDefault="009363AA" w:rsidP="009363AA">
            <w:pPr>
              <w:rPr>
                <w:rFonts w:ascii="Arial" w:hAnsi="Arial" w:cs="Arial"/>
                <w:sz w:val="12"/>
                <w:szCs w:val="12"/>
              </w:rPr>
            </w:pPr>
            <w:r w:rsidRPr="000F27D7">
              <w:rPr>
                <w:rFonts w:ascii="Arial" w:hAnsi="Arial" w:cs="Arial"/>
                <w:sz w:val="12"/>
                <w:szCs w:val="12"/>
              </w:rPr>
              <w:t>62 321 701,95</w:t>
            </w:r>
          </w:p>
        </w:tc>
      </w:tr>
    </w:tbl>
    <w:p w:rsidR="0001427D" w:rsidRDefault="0001427D" w:rsidP="004E1A32">
      <w:pPr>
        <w:tabs>
          <w:tab w:val="left" w:pos="5954"/>
        </w:tabs>
        <w:jc w:val="right"/>
        <w:rPr>
          <w:rFonts w:ascii="Arial" w:hAnsi="Arial" w:cs="Arial"/>
          <w:b/>
          <w:sz w:val="16"/>
          <w:szCs w:val="16"/>
        </w:rPr>
      </w:pPr>
    </w:p>
    <w:tbl>
      <w:tblPr>
        <w:tblW w:w="5000" w:type="pct"/>
        <w:tblLook w:val="04A0" w:firstRow="1" w:lastRow="0" w:firstColumn="1" w:lastColumn="0" w:noHBand="0" w:noVBand="1"/>
      </w:tblPr>
      <w:tblGrid>
        <w:gridCol w:w="4792"/>
        <w:gridCol w:w="647"/>
        <w:gridCol w:w="1264"/>
        <w:gridCol w:w="656"/>
        <w:gridCol w:w="1465"/>
        <w:gridCol w:w="1366"/>
        <w:gridCol w:w="1366"/>
      </w:tblGrid>
      <w:tr w:rsidR="00F343AF" w:rsidRPr="000545C9" w:rsidTr="00F343AF">
        <w:trPr>
          <w:trHeight w:val="300"/>
        </w:trPr>
        <w:tc>
          <w:tcPr>
            <w:tcW w:w="2073"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80"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547"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100" w:type="pct"/>
            <w:gridSpan w:val="4"/>
            <w:vMerge w:val="restart"/>
            <w:tcBorders>
              <w:top w:val="nil"/>
              <w:left w:val="nil"/>
              <w:right w:val="nil"/>
            </w:tcBorders>
            <w:shd w:val="clear" w:color="auto" w:fill="auto"/>
            <w:noWrap/>
            <w:vAlign w:val="center"/>
            <w:hideMark/>
          </w:tcPr>
          <w:p w:rsidR="00F343AF" w:rsidRPr="00F343AF" w:rsidRDefault="00F343AF" w:rsidP="00F343AF">
            <w:pPr>
              <w:jc w:val="right"/>
              <w:rPr>
                <w:rFonts w:ascii="Arial" w:hAnsi="Arial" w:cs="Arial"/>
                <w:b/>
                <w:bCs/>
                <w:sz w:val="16"/>
                <w:szCs w:val="16"/>
              </w:rPr>
            </w:pPr>
            <w:r w:rsidRPr="00F343AF">
              <w:rPr>
                <w:rFonts w:ascii="Arial" w:hAnsi="Arial" w:cs="Arial"/>
                <w:b/>
                <w:bCs/>
                <w:sz w:val="16"/>
                <w:szCs w:val="16"/>
              </w:rPr>
              <w:t>Приложение 7</w:t>
            </w:r>
          </w:p>
          <w:p w:rsidR="00F343AF" w:rsidRPr="00F343AF" w:rsidRDefault="00F343AF" w:rsidP="00F343AF">
            <w:pPr>
              <w:jc w:val="right"/>
              <w:rPr>
                <w:rFonts w:ascii="Arial" w:hAnsi="Arial" w:cs="Arial"/>
                <w:sz w:val="16"/>
                <w:szCs w:val="16"/>
              </w:rPr>
            </w:pPr>
            <w:r w:rsidRPr="00F343AF">
              <w:rPr>
                <w:rFonts w:ascii="Arial" w:hAnsi="Arial" w:cs="Arial"/>
                <w:sz w:val="16"/>
                <w:szCs w:val="16"/>
              </w:rPr>
              <w:t>к решению Совета депутатов</w:t>
            </w:r>
          </w:p>
          <w:p w:rsidR="00F343AF" w:rsidRPr="00F343AF" w:rsidRDefault="00F343AF" w:rsidP="00F343AF">
            <w:pPr>
              <w:jc w:val="right"/>
              <w:rPr>
                <w:rFonts w:ascii="Arial" w:hAnsi="Arial" w:cs="Arial"/>
                <w:sz w:val="16"/>
                <w:szCs w:val="16"/>
              </w:rPr>
            </w:pPr>
            <w:r w:rsidRPr="00F343AF">
              <w:rPr>
                <w:rFonts w:ascii="Arial" w:hAnsi="Arial" w:cs="Arial"/>
                <w:sz w:val="16"/>
                <w:szCs w:val="16"/>
              </w:rPr>
              <w:t>Валдайского городского поселения</w:t>
            </w:r>
          </w:p>
          <w:p w:rsidR="00F343AF" w:rsidRPr="00F343AF" w:rsidRDefault="00F343AF" w:rsidP="00F343AF">
            <w:pPr>
              <w:jc w:val="right"/>
              <w:rPr>
                <w:rFonts w:ascii="Arial" w:hAnsi="Arial" w:cs="Arial"/>
                <w:sz w:val="16"/>
                <w:szCs w:val="16"/>
              </w:rPr>
            </w:pPr>
            <w:r w:rsidRPr="00F343AF">
              <w:rPr>
                <w:rFonts w:ascii="Arial" w:hAnsi="Arial" w:cs="Arial"/>
                <w:sz w:val="16"/>
                <w:szCs w:val="16"/>
              </w:rPr>
              <w:t>«О внесении изменений в решение</w:t>
            </w:r>
          </w:p>
          <w:p w:rsidR="00F343AF" w:rsidRPr="00F343AF" w:rsidRDefault="00F343AF" w:rsidP="00F343AF">
            <w:pPr>
              <w:jc w:val="right"/>
              <w:rPr>
                <w:rFonts w:ascii="Arial" w:hAnsi="Arial" w:cs="Arial"/>
                <w:sz w:val="16"/>
                <w:szCs w:val="16"/>
              </w:rPr>
            </w:pPr>
            <w:r w:rsidRPr="00F343AF">
              <w:rPr>
                <w:rFonts w:ascii="Arial" w:hAnsi="Arial" w:cs="Arial"/>
                <w:sz w:val="16"/>
                <w:szCs w:val="16"/>
              </w:rPr>
              <w:t>Совета депутатов Валдайского городского</w:t>
            </w:r>
          </w:p>
          <w:p w:rsidR="00F343AF" w:rsidRPr="00F343AF" w:rsidRDefault="00F343AF" w:rsidP="00F343AF">
            <w:pPr>
              <w:jc w:val="right"/>
              <w:rPr>
                <w:rFonts w:ascii="Arial" w:hAnsi="Arial" w:cs="Arial"/>
                <w:sz w:val="16"/>
                <w:szCs w:val="16"/>
              </w:rPr>
            </w:pPr>
            <w:r w:rsidRPr="00F343AF">
              <w:rPr>
                <w:rFonts w:ascii="Arial" w:hAnsi="Arial" w:cs="Arial"/>
                <w:sz w:val="16"/>
                <w:szCs w:val="16"/>
              </w:rPr>
              <w:t>поселения от 26.12.2024 №237»</w:t>
            </w:r>
          </w:p>
          <w:p w:rsidR="00F343AF" w:rsidRPr="00F343AF" w:rsidRDefault="00F343AF" w:rsidP="00F343AF">
            <w:pPr>
              <w:jc w:val="right"/>
              <w:rPr>
                <w:rFonts w:ascii="Arial" w:hAnsi="Arial" w:cs="Arial"/>
                <w:sz w:val="16"/>
                <w:szCs w:val="16"/>
              </w:rPr>
            </w:pPr>
            <w:r w:rsidRPr="00F343AF">
              <w:rPr>
                <w:rFonts w:ascii="Arial" w:hAnsi="Arial" w:cs="Arial"/>
                <w:sz w:val="16"/>
                <w:szCs w:val="16"/>
              </w:rPr>
              <w:t xml:space="preserve">(в редакции решения Совета депутатов </w:t>
            </w:r>
          </w:p>
          <w:p w:rsidR="00F343AF" w:rsidRPr="00F343AF" w:rsidRDefault="00F343AF" w:rsidP="00F343AF">
            <w:pPr>
              <w:jc w:val="right"/>
              <w:rPr>
                <w:rFonts w:ascii="Arial" w:hAnsi="Arial" w:cs="Arial"/>
                <w:sz w:val="16"/>
                <w:szCs w:val="16"/>
              </w:rPr>
            </w:pPr>
            <w:r w:rsidRPr="00F343AF">
              <w:rPr>
                <w:rFonts w:ascii="Arial" w:hAnsi="Arial" w:cs="Arial"/>
                <w:sz w:val="16"/>
                <w:szCs w:val="16"/>
              </w:rPr>
              <w:t xml:space="preserve">Валдайского городского поселения </w:t>
            </w:r>
          </w:p>
          <w:p w:rsidR="00F343AF" w:rsidRPr="000545C9" w:rsidRDefault="00F343AF" w:rsidP="00F343AF">
            <w:pPr>
              <w:jc w:val="right"/>
              <w:rPr>
                <w:sz w:val="20"/>
                <w:szCs w:val="20"/>
              </w:rPr>
            </w:pPr>
            <w:r w:rsidRPr="00F343AF">
              <w:rPr>
                <w:rFonts w:ascii="Arial" w:hAnsi="Arial" w:cs="Arial"/>
                <w:sz w:val="16"/>
                <w:szCs w:val="16"/>
              </w:rPr>
              <w:t>от</w:t>
            </w:r>
            <w:r>
              <w:rPr>
                <w:rFonts w:ascii="Arial" w:hAnsi="Arial" w:cs="Arial"/>
                <w:sz w:val="16"/>
                <w:szCs w:val="16"/>
              </w:rPr>
              <w:t xml:space="preserve"> 30.04.2025</w:t>
            </w:r>
            <w:r w:rsidRPr="00F343AF">
              <w:rPr>
                <w:rFonts w:ascii="Arial" w:hAnsi="Arial" w:cs="Arial"/>
                <w:sz w:val="16"/>
                <w:szCs w:val="16"/>
              </w:rPr>
              <w:t xml:space="preserve"> №</w:t>
            </w:r>
            <w:r>
              <w:rPr>
                <w:rFonts w:ascii="Arial" w:hAnsi="Arial" w:cs="Arial"/>
                <w:sz w:val="16"/>
                <w:szCs w:val="16"/>
              </w:rPr>
              <w:t xml:space="preserve"> 248</w:t>
            </w:r>
            <w:r w:rsidRPr="00F343AF">
              <w:rPr>
                <w:rFonts w:ascii="Arial" w:hAnsi="Arial" w:cs="Arial"/>
                <w:sz w:val="16"/>
                <w:szCs w:val="16"/>
              </w:rPr>
              <w:t xml:space="preserve"> )</w:t>
            </w:r>
          </w:p>
        </w:tc>
      </w:tr>
      <w:tr w:rsidR="00F343AF" w:rsidRPr="000545C9" w:rsidTr="00F343AF">
        <w:trPr>
          <w:trHeight w:val="300"/>
        </w:trPr>
        <w:tc>
          <w:tcPr>
            <w:tcW w:w="2073"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80"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547"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100" w:type="pct"/>
            <w:gridSpan w:val="4"/>
            <w:vMerge/>
            <w:tcBorders>
              <w:left w:val="nil"/>
              <w:right w:val="nil"/>
            </w:tcBorders>
            <w:shd w:val="clear" w:color="auto" w:fill="auto"/>
            <w:noWrap/>
            <w:vAlign w:val="bottom"/>
            <w:hideMark/>
          </w:tcPr>
          <w:p w:rsidR="00F343AF" w:rsidRPr="000545C9" w:rsidRDefault="00F343AF" w:rsidP="00F343AF">
            <w:pPr>
              <w:rPr>
                <w:b/>
                <w:bCs/>
              </w:rPr>
            </w:pPr>
          </w:p>
        </w:tc>
      </w:tr>
      <w:tr w:rsidR="00F343AF" w:rsidRPr="000545C9" w:rsidTr="00F343AF">
        <w:trPr>
          <w:trHeight w:val="300"/>
        </w:trPr>
        <w:tc>
          <w:tcPr>
            <w:tcW w:w="2073"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80"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547"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100" w:type="pct"/>
            <w:gridSpan w:val="4"/>
            <w:vMerge/>
            <w:tcBorders>
              <w:left w:val="nil"/>
              <w:right w:val="nil"/>
            </w:tcBorders>
            <w:shd w:val="clear" w:color="auto" w:fill="auto"/>
            <w:noWrap/>
            <w:vAlign w:val="bottom"/>
            <w:hideMark/>
          </w:tcPr>
          <w:p w:rsidR="00F343AF" w:rsidRPr="000545C9" w:rsidRDefault="00F343AF" w:rsidP="00F343AF"/>
        </w:tc>
      </w:tr>
      <w:tr w:rsidR="00F343AF" w:rsidRPr="000545C9" w:rsidTr="00F343AF">
        <w:trPr>
          <w:trHeight w:val="300"/>
        </w:trPr>
        <w:tc>
          <w:tcPr>
            <w:tcW w:w="2073"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80"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547"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100" w:type="pct"/>
            <w:gridSpan w:val="4"/>
            <w:vMerge/>
            <w:tcBorders>
              <w:left w:val="nil"/>
              <w:right w:val="nil"/>
            </w:tcBorders>
            <w:shd w:val="clear" w:color="auto" w:fill="auto"/>
            <w:noWrap/>
            <w:vAlign w:val="bottom"/>
            <w:hideMark/>
          </w:tcPr>
          <w:p w:rsidR="00F343AF" w:rsidRPr="000545C9" w:rsidRDefault="00F343AF" w:rsidP="00F343AF"/>
        </w:tc>
      </w:tr>
      <w:tr w:rsidR="00F343AF" w:rsidRPr="000545C9" w:rsidTr="00F343AF">
        <w:trPr>
          <w:trHeight w:val="300"/>
        </w:trPr>
        <w:tc>
          <w:tcPr>
            <w:tcW w:w="2073"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80"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547" w:type="pct"/>
            <w:tcBorders>
              <w:top w:val="nil"/>
              <w:left w:val="nil"/>
              <w:bottom w:val="nil"/>
              <w:right w:val="nil"/>
            </w:tcBorders>
            <w:shd w:val="clear" w:color="auto" w:fill="auto"/>
            <w:noWrap/>
            <w:vAlign w:val="bottom"/>
            <w:hideMark/>
          </w:tcPr>
          <w:p w:rsidR="00F343AF" w:rsidRPr="000545C9" w:rsidRDefault="00F343AF" w:rsidP="00F343AF">
            <w:pPr>
              <w:rPr>
                <w:sz w:val="20"/>
                <w:szCs w:val="20"/>
              </w:rPr>
            </w:pPr>
          </w:p>
        </w:tc>
        <w:tc>
          <w:tcPr>
            <w:tcW w:w="2100" w:type="pct"/>
            <w:gridSpan w:val="4"/>
            <w:vMerge/>
            <w:tcBorders>
              <w:left w:val="nil"/>
              <w:right w:val="nil"/>
            </w:tcBorders>
            <w:shd w:val="clear" w:color="auto" w:fill="auto"/>
            <w:noWrap/>
            <w:vAlign w:val="bottom"/>
            <w:hideMark/>
          </w:tcPr>
          <w:p w:rsidR="00F343AF" w:rsidRPr="000545C9" w:rsidRDefault="00F343AF" w:rsidP="00F343AF"/>
        </w:tc>
      </w:tr>
      <w:tr w:rsidR="00F343AF" w:rsidRPr="000545C9" w:rsidTr="00827445">
        <w:trPr>
          <w:trHeight w:val="567"/>
        </w:trPr>
        <w:tc>
          <w:tcPr>
            <w:tcW w:w="5000" w:type="pct"/>
            <w:gridSpan w:val="7"/>
            <w:tcBorders>
              <w:top w:val="nil"/>
              <w:left w:val="nil"/>
              <w:bottom w:val="nil"/>
              <w:right w:val="nil"/>
            </w:tcBorders>
            <w:shd w:val="clear" w:color="auto" w:fill="auto"/>
            <w:vAlign w:val="bottom"/>
            <w:hideMark/>
          </w:tcPr>
          <w:p w:rsidR="00F343AF" w:rsidRPr="00F343AF" w:rsidRDefault="00F343AF" w:rsidP="00827445">
            <w:pPr>
              <w:jc w:val="center"/>
              <w:rPr>
                <w:rFonts w:ascii="Arial" w:hAnsi="Arial" w:cs="Arial"/>
                <w:b/>
                <w:bCs/>
                <w:color w:val="000000"/>
                <w:sz w:val="16"/>
                <w:szCs w:val="16"/>
              </w:rPr>
            </w:pPr>
            <w:r w:rsidRPr="00F343AF">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2025 год и на плановый период 2026 и 2027 годов</w:t>
            </w:r>
          </w:p>
        </w:tc>
      </w:tr>
      <w:tr w:rsidR="00F343AF" w:rsidRPr="000545C9" w:rsidTr="00F343AF">
        <w:trPr>
          <w:trHeight w:val="300"/>
        </w:trPr>
        <w:tc>
          <w:tcPr>
            <w:tcW w:w="5000" w:type="pct"/>
            <w:gridSpan w:val="7"/>
            <w:tcBorders>
              <w:top w:val="nil"/>
              <w:left w:val="nil"/>
              <w:bottom w:val="nil"/>
              <w:right w:val="nil"/>
            </w:tcBorders>
            <w:shd w:val="clear" w:color="auto" w:fill="auto"/>
            <w:noWrap/>
            <w:vAlign w:val="bottom"/>
            <w:hideMark/>
          </w:tcPr>
          <w:p w:rsidR="00F343AF" w:rsidRPr="00F343AF" w:rsidRDefault="00F343AF" w:rsidP="00F343AF">
            <w:pPr>
              <w:jc w:val="right"/>
              <w:rPr>
                <w:rFonts w:ascii="Arial" w:hAnsi="Arial" w:cs="Arial"/>
                <w:color w:val="000000"/>
                <w:sz w:val="16"/>
                <w:szCs w:val="16"/>
              </w:rPr>
            </w:pPr>
            <w:r w:rsidRPr="00F343AF">
              <w:rPr>
                <w:rFonts w:ascii="Arial" w:hAnsi="Arial" w:cs="Arial"/>
                <w:color w:val="000000"/>
                <w:sz w:val="16"/>
                <w:szCs w:val="16"/>
              </w:rPr>
              <w:t>руб. коп.</w:t>
            </w:r>
          </w:p>
        </w:tc>
      </w:tr>
      <w:tr w:rsidR="00F343AF" w:rsidRPr="00F343AF" w:rsidTr="00F343AF">
        <w:trPr>
          <w:trHeight w:val="20"/>
        </w:trPr>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Документ, учреждение</w:t>
            </w:r>
          </w:p>
        </w:tc>
        <w:tc>
          <w:tcPr>
            <w:tcW w:w="280"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Разд.</w:t>
            </w:r>
          </w:p>
        </w:tc>
        <w:tc>
          <w:tcPr>
            <w:tcW w:w="547"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Ц.ст.</w:t>
            </w:r>
          </w:p>
        </w:tc>
        <w:tc>
          <w:tcPr>
            <w:tcW w:w="283"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w:t>
            </w:r>
          </w:p>
        </w:tc>
        <w:tc>
          <w:tcPr>
            <w:tcW w:w="634"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Сумма на 2025 год</w:t>
            </w:r>
          </w:p>
        </w:tc>
        <w:tc>
          <w:tcPr>
            <w:tcW w:w="591"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Сумма на 2026 год</w:t>
            </w:r>
          </w:p>
        </w:tc>
        <w:tc>
          <w:tcPr>
            <w:tcW w:w="591" w:type="pct"/>
            <w:tcBorders>
              <w:top w:val="single" w:sz="4" w:space="0" w:color="000000"/>
              <w:left w:val="nil"/>
              <w:bottom w:val="single" w:sz="4" w:space="0" w:color="000000"/>
              <w:right w:val="single" w:sz="4" w:space="0" w:color="000000"/>
            </w:tcBorders>
            <w:shd w:val="clear" w:color="auto" w:fill="auto"/>
            <w:vAlign w:val="center"/>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Сумма на 2027 год</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ОБЩЕГОСУДАРСТВЕННЫЕ ВОПРОСЫ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0100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1 776 642,49</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1 571 401,75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1 571 401,75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0103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18 000,00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9200000000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18 000,00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Совет депутатов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0103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9290000000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18 000,00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обеспечение функций Совета депутатов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9290002110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18 000,00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9290002110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0106</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Межбюджетные трансферты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0106</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9100000000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Иные межбюджетные трансферты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0106</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9170000000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0106</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9170095210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Иные межбюджетные трансферты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0106</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9170095210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540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Резервные фонды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0111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Резервные фонды исполнительных органов муниципальных образований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0111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9300000000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0111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9390000000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100 000,00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Резервный фонд администрации Валдайского муниципального района</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0111</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9390010010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100 000,00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Резервные средства</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0111</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9390010010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870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Другие общегосударственные вопросы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1 358 642,49</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1 153 401,75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1 153 401,75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0900000000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36 100,00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36 100,00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36 100,00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Профилактика терроризма, экстремизма и других правонарушений в Валдайском районе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0900100000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33 400,00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33 400,00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33 400,00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0900113110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19 500,00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19 500,00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19 500,00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0900113110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19 500,00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19 500,00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19 500,00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0900114100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13 900,00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13 900,00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13 900,00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0900114100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13 900,00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13 900,00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13 900,00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Противодействие коррупции в Валдайском муниципальном районе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0900300000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0900331100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0900331100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1 322 542,49</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1 117 301,75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1 117 301,75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996 809,00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809 309,00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809 309,00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Другие общегосударственные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321 409,00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133 909,00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133 909,00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831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Уплата иных платежей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853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311 409,00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123 909,00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123 909,00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материальное поощрение членов добровольных народных дружин</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9450013500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Иные выплаты государственных (муниципальных) органов привлекаемым лицам</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9450013500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123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675 400,00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Содержание имущества муниципальной казны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9460000000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325 733,49</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307 992,75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307 992,75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Реализация  мероприятий по содержанию имущества муниципальной казны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9460010410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141 928,44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124 187,70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124 187,70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9460010410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47 115,00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47 115,00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47 115,00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Закупка энергетических ресурсов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9460010410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247</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94 813,44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77 072,70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77 072,70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9460010420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9460010420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Оплата агентского договора по начисленным платежам за найм, доставка квитанций</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9460010450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33 805,05</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33 805,05</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33 805,05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0113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9460010450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33 805,05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33 805,05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33 805,05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НАЦИОНАЛЬНАЯ БЕЗОПАСНОСТЬ И ПРАВООХРАНИТЕЛЬНАЯ ДЕЯТЕЛЬНОСТЬ</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0300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1 036 666,00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733 800,00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733 800,00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629 866,00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327 000,00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1900000000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327 000,00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327 000,00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327 000,00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1900100000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7 000,00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lastRenderedPageBreak/>
              <w:t>Мероприятия по обеспечению первичных мер пожарной безопасности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1900140110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7 000,00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1900140110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1900300000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Мероприятия по обеспечению первичных мер пожарной безопасности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1900340110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1900340110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1900340110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1900340110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811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70 000,00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70 000,00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70 000,00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302 866,00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302 866,00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9450010130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302 866,00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0310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9450010130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302 866,00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406 800,00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406 800,00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Профилактика терроризма, экстремизма и других правонарушений в Валдайском районе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406 800,00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Мероприятия по обслуживанию системы оповещения в г. Валдай</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0900112410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0900112410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242</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40 280,00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37 200,00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37 200,00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0900112410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109 720,00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112 800,00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112 800,00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Мероприятия по обслуживанию системы видеонаблюдения в г.Валдай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0900112600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256 800,00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0314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0900112600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256 800,00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256 800,00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256 800,00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НАЦИОНАЛЬНАЯ ЭКОНОМИКА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0400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56 557 098,33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36 264 495,15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12 744 270,00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Сельское хозяйство и рыболовство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0405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Муниципальная программа «Поддержка некоммерческих организаций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2300000000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2300100000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0405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2300131000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0405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2300131000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631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Транспорт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823 570,00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823 570,00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1 405 345,33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823 570,00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581 775,33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581 775,33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9450010090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581 775,33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581 775,33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9450036000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823 570,00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823 570,00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823 570,00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0408</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9450036000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823 570,00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823 570,00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823 570,00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Дорожное хозяйство (дорожные фонды)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54 281 753,00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34 289 149,82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11 350 700,00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2900000000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54 281 753,00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34 289 149,82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11 350 700,00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2910000000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51 264 527,40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33 901 649,82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10 963 200,00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2910100000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51 264 527,40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33 901 649,82</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10 963 200,00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2910121110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14 271 128,56</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3 486 898,74</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4 915 098,74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14 271 128,56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3 486 898,74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4 915 098,74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592 307,43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592 307,43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2 133 351,20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414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2 133 351,20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Паспортизация  автомобильных дорог общего пользования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1 990 000,00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1 990 000,00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2910121170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3 093 338,13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2910121170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414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3 093 338,13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291019Д856</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4 158 000,00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2 772 000,00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2 772 000,00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291019Д856</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4 158 000,00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2 772 000,00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2 772 000,00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291019Д857</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4 158 000,00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2 772 000,00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2 772 000,00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291019Д857</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4 158 000,00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2 772 000,00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2 772 000,00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291019Д871</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20 000 000,00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24 110 800,00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291019Д871</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414</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20 000 000,00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24 110 800,00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29101SД856</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228 075,95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152 050,63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152 050,63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lastRenderedPageBreak/>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29101SД856</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228 075,95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152 050,63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152 050,63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29101SД857</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228 075,95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152 050,63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152 050,63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29101SД857</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228 075,95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152 050,63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152 050,63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29101SД871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212 250,18</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255 849,82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29101SД871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414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212 250,18</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255 849,82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2920000000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3 017 225,60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387 500,00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387 500,00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2920200000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3 017 225,60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387 500,00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387 500,00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2920299910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3 017 225,60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387 500,00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387 500,00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0409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2920299910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3 017 225,60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387 500,00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387 500,00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Другие вопросы в области национальной экономики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510 000,00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210 000,00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210 000,00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210 000,00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510 000,00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210 000,00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210 000,00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мероприятия по землеустройству и землепользованию</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9450010070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9450010070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проведение работ по геодезической съемке земельных участков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9450010071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9450010071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9450010080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0412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9450010080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60 000,00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60 000,00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ЖИЛИЩНО-КОММУНАЛЬНОЕ ХОЗЯЙСТВО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142 633 153,30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44 584 143,55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42 398 181,88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Жилищное хозяйство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11 182 102,65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6 888 000,00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6 888 000,00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Приобретение жилья для граждан, проживающих в аварийных многоквартирных домах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2400111100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3 400 000,00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2400111100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412</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3 400 000,00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Изъятие земельного участка и жилого помещения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2400116110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3 488 000,00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2400116110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412</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3 488 000,00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4 294 102,65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 xml:space="preserve"> 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3 667 197,73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Другие общегосударственные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19 728,85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831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19 728,85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9450081010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1 827 661,38</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9450081010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1 827 661,38</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9450081020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1 819 807,50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9450081020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243</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200 108,74</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9450081020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1 337 398,75</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9450081020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811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282 300,01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Содержание имущества муниципальной казны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626 904,92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9460010510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626 904,92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9460010510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363 012,02</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Закупка энергетических ресурсов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9460010510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247</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263 892,90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Коммунальное хозяйство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1 071 785,97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960 761,67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2000000000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Обеспечение качественной работы объектов ливневой канализации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2000300000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Содержание ливневой канализации, водоотводных канав и водопропускных труб</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2000311300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2000311300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750 000,84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2600000000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321 785,13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210 760,83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2600100000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321 785,13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210 760,83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 Зимогорье, д. 163, г. Валдай, ул. Февральская - ул. Береговая - пер. Приозерный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2600111220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321 785,13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210 760,83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2600111220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321 785,13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210 760,83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Благоустройство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103 126 565,83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16 370 683,03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15 145 483,03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0100000000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1 292 072,21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1 225 200,00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0100200000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1 114 200,00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1 114 200,00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Обеспечение вывоза несанкционированных свалок</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0100261030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499 200,00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499 200,00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0100261030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499 200,00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0100261030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499 200,00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0100261040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0100261040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0100261060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0100261060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Организация сбора и вывоза отходов I-IV класса опасности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0100300000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177 872,21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111 000,00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Сбор и вывоз опасных отходов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0100361050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177 872,21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111 000,00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lastRenderedPageBreak/>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0100361050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177 872,21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111 000,00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82 375 290,00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200 880,00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200 880,00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Благоустройство наиболее посещаемых территорий общего пользования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1000200000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207 360,00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200 880,00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200 880,00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1000250330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207 360,00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200 880,00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200 880,00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1000250330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207 360,00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200 880,00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200 880,00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Разработка и проверка документации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1000400000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2 675 000,00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1000460240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2 675 000,00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1000460240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2 675 000,00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1000500000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523 200,00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ул. Песчаной г. Валдай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1000560260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523 200,00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1000560260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523 200,00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Федеральный проект «Формирование комфортной городской среды»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100И400000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78 969 730,00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100И454240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78 969 730,00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иные цели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100И454240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622</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78 969 730,00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1700000000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263 840,00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Участие граждан в инициативных проектах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1700500000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263 840,00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17005S2091</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187 700,00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17005S2091</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187 700,00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17005S2092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76 140,00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17005S2092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76 140,00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19 161 514,67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14 944 603,03</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14 944 603,03</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2210000000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14 155 417,91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9 938 506,27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9 938 506,27</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Обеспечение уличного освещения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2210100000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14 155 417,91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9 938 506,27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9 938 506,27</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2210160010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5 565 947,94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5 220 556,80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5 220 556,80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2210160010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5 565 947,94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5 220 556,80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5 220 556,80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2210160012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8 589 469,97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4 717 949,47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4 717 949,47</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Закупка энергетических ресурсов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2210160012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247</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8 589 469,97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4 717 949,47</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4 717 949,47</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2220000000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2 438 507,00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Организация озеленения  территории Валдайского городского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2220100000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2 438 507,00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Содержание объектов озеленения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2220160030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2 438 507,00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2 438 507,00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2220160030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1 535 105,00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1 535 105,00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1 535 105,00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2220160030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903 402,00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903 402,00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903 402,00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2230000000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600 000,00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Организация содержания мест захоронения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2230100000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600 000,00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Содержание муниципальных кладбищ</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2230160040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600 000,00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2230160040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600 000,00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2240000000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1 908 307,00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1 908 307,00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1 908 307,00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Прочие мероприятия по благоустройству</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2240100000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1 908 307,00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1 908 307,00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1 908 307,00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2240141000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147 300,00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147 300,00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147 300,00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2240141000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147 300,00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147 300,00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147 300,00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Прочие мероприятия по благоустройству</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2240160050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1 385 632,00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1 385 632,00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1 385 632,00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2240160050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1 385 632,00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1 385 632,00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1 385 632,00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2240160053</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375 375,00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375 375,00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375 375,00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2240160053</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375 375,00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375 375,00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375 375,00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59 282,76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59 282,76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59 282,76</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Содержание общественных территорий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2250100000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59 282,76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59 282,76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59 282,76</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2250160061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58 693,56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58 693,56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58 693,56</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2250160061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58 693,56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58 693,56</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58 693,56</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2250160062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589,20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589,20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589,20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Уплата иных платежей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2250160062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853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589,20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589,20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589,20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33 848,95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33 848,95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Другие общегосударственные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33 848,95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Уплата иных платежей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0503</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9450010430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853</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33 848,95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Другие вопросы в области жилищно-коммунального хозяйства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27 252 698,85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27 252 698,85</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27 252 698,85</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27 252 698,85</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9450010031</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14 181 900,00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14 181 900,00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14 181 900,00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9450010031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14 181 900,00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14 181 900,00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14 181 900,00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9450010032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4 282 933,80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4 282 933,80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4 282 933,80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9450010032</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4 282 933,80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4 282 933,80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4 282 933,80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9450010033</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8 787 865,05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8 787 865,05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8 787 865,05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0505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9450010033</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621</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8 787 865,05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8 787 865,05</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8 787 865,05</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ОХРАНА ОКРУЖАЮЩЕЙ СРЕДЫ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0600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513 005,00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Другие вопросы в области охраны окружающей среды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513 005,00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513 005,00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513 005,00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0100171790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359 104,00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0100171790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359 104,00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01001S1790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153 901,00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0605</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01001S1790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153 901,00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ОБРАЗОВАНИЕ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0700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42 700,00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42 700,00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42 700,00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Молодежная политика</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42 700,00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42 700,00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42 700,00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0900000000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0900200000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0900221500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0900221500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2 700,00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Молодежная политика и оздоровление детей</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9470000000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Расходы на финансирование мероприятий в сфере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9470070110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0707</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9470070110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40 000,00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КУЛЬТУРА, КИНЕМАТОГРАФИЯ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0800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2 680 400,00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1 695 400,00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1 695 400,00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Культура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2 630 400,00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1 645 400,00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1 645 400,00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0200000000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445 400,00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Реализация подпрограммы «Культура Валдайского муниципального района»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0210000000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445 400,00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0210100000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445 400,00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0210199910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445 400,00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445 400,00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0210199910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265 400,00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265 400,00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265 400,00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Иные выплаты населению</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0210199910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360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180 000,00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2 185 000,00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1 200 000,00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Подготовка и проведение мероприятий в сфере культура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9480000000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2 185 000,00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1 200 000,00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финансирование мероприятий в сфере культуры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9480080110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2 185 000,00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1 200 000,00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0801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9480080110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2 185 000,00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1 200 000,00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1 200 000,00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Другие вопросы в области культуры, кинематографии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0804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2"/>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2"/>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0804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0804</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1400100000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0804</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1400199911</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outlineLvl w:val="0"/>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0"/>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0804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1400199911</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1"/>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1"/>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СОЦИАЛЬНАЯ ПОЛИТИКА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1000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3"/>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3"/>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Пенсионное обеспечение</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1001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4"/>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4"/>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1001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outlineLvl w:val="5"/>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outlineLvl w:val="5"/>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1001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1001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Пенсии, выплачиваемые организациями сектора государственного управления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1001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9450010040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312</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252 410,04</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ФИЗИЧЕСКАЯ КУЛЬТУРА И СПОРТ</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Физическая культура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Развитие физической культуры и массового спорта на территории района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0400100000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0400130110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1101</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0400130110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308 650,00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СРЕДСТВА МАССОВОЙ ИНФОРМАЦИИ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108 232,00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108 232,00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108 232,00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Периодическая печать и издательства</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опубликование официальных документов в периодических изданиях</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1202</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9450010060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50 000,00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Другие вопросы в области средств массовой информации</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мероприятия по решению вопросов местного значения</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r>
      <w:tr w:rsidR="00F343AF" w:rsidRPr="00F343AF" w:rsidTr="00F343AF">
        <w:trPr>
          <w:trHeight w:val="20"/>
        </w:trPr>
        <w:tc>
          <w:tcPr>
            <w:tcW w:w="2073"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Расходы на содержание сайта городского поселения</w:t>
            </w:r>
          </w:p>
        </w:tc>
        <w:tc>
          <w:tcPr>
            <w:tcW w:w="280"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9450010050</w:t>
            </w:r>
          </w:p>
        </w:tc>
        <w:tc>
          <w:tcPr>
            <w:tcW w:w="283"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c>
          <w:tcPr>
            <w:tcW w:w="591" w:type="pct"/>
            <w:tcBorders>
              <w:top w:val="single" w:sz="4" w:space="0" w:color="000000"/>
              <w:left w:val="nil"/>
              <w:bottom w:val="single" w:sz="4" w:space="0" w:color="auto"/>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58 232,00</w:t>
            </w:r>
          </w:p>
        </w:tc>
      </w:tr>
      <w:tr w:rsidR="00F343AF" w:rsidRPr="00F343AF" w:rsidTr="00F343AF">
        <w:trPr>
          <w:trHeight w:val="20"/>
        </w:trPr>
        <w:tc>
          <w:tcPr>
            <w:tcW w:w="2073"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9450010050</w:t>
            </w:r>
          </w:p>
        </w:tc>
        <w:tc>
          <w:tcPr>
            <w:tcW w:w="283"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242</w:t>
            </w:r>
          </w:p>
        </w:tc>
        <w:tc>
          <w:tcPr>
            <w:tcW w:w="634"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3 000,00</w:t>
            </w:r>
          </w:p>
        </w:tc>
        <w:tc>
          <w:tcPr>
            <w:tcW w:w="591" w:type="pct"/>
            <w:tcBorders>
              <w:top w:val="single" w:sz="4" w:space="0" w:color="auto"/>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3 000,00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Прочая закупка товаров, работ и услуг</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1204</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9450010050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244</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55 232,00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55 232,00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55 232,00</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9900</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9900000000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9990000000</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9990099999</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000</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2073" w:type="pct"/>
            <w:tcBorders>
              <w:top w:val="nil"/>
              <w:left w:val="single" w:sz="4" w:space="0" w:color="000000"/>
              <w:bottom w:val="single" w:sz="4" w:space="0" w:color="000000"/>
              <w:right w:val="single" w:sz="4" w:space="0" w:color="000000"/>
            </w:tcBorders>
            <w:shd w:val="clear" w:color="000000" w:fill="FFFFFF"/>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Условно утвержденные расходы</w:t>
            </w:r>
          </w:p>
        </w:tc>
        <w:tc>
          <w:tcPr>
            <w:tcW w:w="280"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9999</w:t>
            </w:r>
          </w:p>
        </w:tc>
        <w:tc>
          <w:tcPr>
            <w:tcW w:w="547"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9990099999</w:t>
            </w:r>
          </w:p>
        </w:tc>
        <w:tc>
          <w:tcPr>
            <w:tcW w:w="283"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rPr>
                <w:rFonts w:ascii="Arial" w:hAnsi="Arial" w:cs="Arial"/>
                <w:color w:val="000000"/>
                <w:sz w:val="12"/>
                <w:szCs w:val="12"/>
              </w:rPr>
            </w:pPr>
            <w:r w:rsidRPr="00F343AF">
              <w:rPr>
                <w:rFonts w:ascii="Arial" w:hAnsi="Arial" w:cs="Arial"/>
                <w:color w:val="000000"/>
                <w:sz w:val="12"/>
                <w:szCs w:val="12"/>
              </w:rPr>
              <w:t>999</w:t>
            </w:r>
          </w:p>
        </w:tc>
        <w:tc>
          <w:tcPr>
            <w:tcW w:w="634"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0,00</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1 352 537,81</w:t>
            </w:r>
          </w:p>
        </w:tc>
        <w:tc>
          <w:tcPr>
            <w:tcW w:w="591" w:type="pct"/>
            <w:tcBorders>
              <w:top w:val="nil"/>
              <w:left w:val="nil"/>
              <w:bottom w:val="single" w:sz="4" w:space="0" w:color="000000"/>
              <w:right w:val="single" w:sz="4" w:space="0" w:color="000000"/>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2 625 306,28</w:t>
            </w:r>
          </w:p>
        </w:tc>
      </w:tr>
      <w:tr w:rsidR="00F343AF" w:rsidRPr="00F343AF" w:rsidTr="00F343AF">
        <w:trPr>
          <w:trHeight w:val="20"/>
        </w:trPr>
        <w:tc>
          <w:tcPr>
            <w:tcW w:w="3184" w:type="pct"/>
            <w:gridSpan w:val="4"/>
            <w:tcBorders>
              <w:top w:val="single" w:sz="4" w:space="0" w:color="000000"/>
              <w:left w:val="nil"/>
              <w:bottom w:val="nil"/>
              <w:right w:val="nil"/>
            </w:tcBorders>
            <w:shd w:val="clear" w:color="000000" w:fill="FFFFFF"/>
            <w:noWrap/>
            <w:vAlign w:val="bottom"/>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lastRenderedPageBreak/>
              <w:t xml:space="preserve">Всего расходов:   </w:t>
            </w:r>
          </w:p>
        </w:tc>
        <w:tc>
          <w:tcPr>
            <w:tcW w:w="634" w:type="pct"/>
            <w:tcBorders>
              <w:top w:val="nil"/>
              <w:left w:val="nil"/>
              <w:bottom w:val="nil"/>
              <w:right w:val="nil"/>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205 908 957,16</w:t>
            </w:r>
          </w:p>
        </w:tc>
        <w:tc>
          <w:tcPr>
            <w:tcW w:w="591" w:type="pct"/>
            <w:tcBorders>
              <w:top w:val="nil"/>
              <w:left w:val="nil"/>
              <w:bottom w:val="nil"/>
              <w:right w:val="nil"/>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86 755 120,30</w:t>
            </w:r>
          </w:p>
        </w:tc>
        <w:tc>
          <w:tcPr>
            <w:tcW w:w="591" w:type="pct"/>
            <w:tcBorders>
              <w:top w:val="nil"/>
              <w:left w:val="nil"/>
              <w:bottom w:val="nil"/>
              <w:right w:val="nil"/>
            </w:tcBorders>
            <w:shd w:val="clear" w:color="000000" w:fill="FFFFFF"/>
            <w:noWrap/>
            <w:hideMark/>
          </w:tcPr>
          <w:p w:rsidR="00F343AF" w:rsidRPr="00F343AF" w:rsidRDefault="00F343AF" w:rsidP="00F343AF">
            <w:pPr>
              <w:jc w:val="right"/>
              <w:rPr>
                <w:rFonts w:ascii="Arial" w:hAnsi="Arial" w:cs="Arial"/>
                <w:color w:val="000000"/>
                <w:sz w:val="12"/>
                <w:szCs w:val="12"/>
              </w:rPr>
            </w:pPr>
            <w:r w:rsidRPr="00F343AF">
              <w:rPr>
                <w:rFonts w:ascii="Arial" w:hAnsi="Arial" w:cs="Arial"/>
                <w:color w:val="000000"/>
                <w:sz w:val="12"/>
                <w:szCs w:val="12"/>
              </w:rPr>
              <w:t>62 321 701,95</w:t>
            </w:r>
          </w:p>
        </w:tc>
      </w:tr>
    </w:tbl>
    <w:p w:rsidR="0001427D" w:rsidRDefault="0001427D" w:rsidP="004E1A32">
      <w:pPr>
        <w:tabs>
          <w:tab w:val="left" w:pos="5954"/>
        </w:tabs>
        <w:jc w:val="right"/>
        <w:rPr>
          <w:rFonts w:ascii="Arial" w:hAnsi="Arial" w:cs="Arial"/>
          <w:b/>
          <w:sz w:val="16"/>
          <w:szCs w:val="16"/>
        </w:rPr>
      </w:pPr>
    </w:p>
    <w:tbl>
      <w:tblPr>
        <w:tblW w:w="5000" w:type="pct"/>
        <w:tblLook w:val="04A0" w:firstRow="1" w:lastRow="0" w:firstColumn="1" w:lastColumn="0" w:noHBand="0" w:noVBand="1"/>
      </w:tblPr>
      <w:tblGrid>
        <w:gridCol w:w="5760"/>
        <w:gridCol w:w="1075"/>
        <w:gridCol w:w="566"/>
        <w:gridCol w:w="562"/>
        <w:gridCol w:w="1255"/>
        <w:gridCol w:w="1169"/>
        <w:gridCol w:w="1169"/>
      </w:tblGrid>
      <w:tr w:rsidR="00F343AF" w:rsidRPr="00F343AF" w:rsidTr="00F343AF">
        <w:trPr>
          <w:trHeight w:val="300"/>
        </w:trPr>
        <w:tc>
          <w:tcPr>
            <w:tcW w:w="2492"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46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3"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1555" w:type="pct"/>
            <w:gridSpan w:val="3"/>
            <w:vMerge w:val="restart"/>
            <w:tcBorders>
              <w:top w:val="nil"/>
              <w:left w:val="nil"/>
              <w:right w:val="nil"/>
            </w:tcBorders>
            <w:shd w:val="clear" w:color="auto" w:fill="auto"/>
            <w:noWrap/>
            <w:vAlign w:val="center"/>
            <w:hideMark/>
          </w:tcPr>
          <w:p w:rsidR="00F343AF" w:rsidRPr="00F343AF" w:rsidRDefault="00F343AF" w:rsidP="00F343AF">
            <w:pPr>
              <w:jc w:val="right"/>
              <w:rPr>
                <w:rFonts w:ascii="Arial" w:hAnsi="Arial" w:cs="Arial"/>
                <w:b/>
                <w:bCs/>
                <w:sz w:val="16"/>
                <w:szCs w:val="16"/>
              </w:rPr>
            </w:pPr>
            <w:r w:rsidRPr="00F343AF">
              <w:rPr>
                <w:rFonts w:ascii="Arial" w:hAnsi="Arial" w:cs="Arial"/>
                <w:b/>
                <w:bCs/>
                <w:sz w:val="16"/>
                <w:szCs w:val="16"/>
              </w:rPr>
              <w:t>Приложение 8</w:t>
            </w:r>
          </w:p>
          <w:p w:rsidR="00F343AF" w:rsidRPr="00F343AF" w:rsidRDefault="00F343AF" w:rsidP="00F343AF">
            <w:pPr>
              <w:jc w:val="right"/>
              <w:rPr>
                <w:rFonts w:ascii="Arial" w:hAnsi="Arial" w:cs="Arial"/>
                <w:sz w:val="16"/>
                <w:szCs w:val="16"/>
              </w:rPr>
            </w:pPr>
            <w:r w:rsidRPr="00F343AF">
              <w:rPr>
                <w:rFonts w:ascii="Arial" w:hAnsi="Arial" w:cs="Arial"/>
                <w:sz w:val="16"/>
                <w:szCs w:val="16"/>
              </w:rPr>
              <w:t>к решению Совета депутатов</w:t>
            </w:r>
          </w:p>
          <w:p w:rsidR="00F343AF" w:rsidRPr="00F343AF" w:rsidRDefault="00F343AF" w:rsidP="00F343AF">
            <w:pPr>
              <w:jc w:val="right"/>
              <w:rPr>
                <w:rFonts w:ascii="Arial" w:hAnsi="Arial" w:cs="Arial"/>
                <w:sz w:val="16"/>
                <w:szCs w:val="16"/>
              </w:rPr>
            </w:pPr>
            <w:r w:rsidRPr="00F343AF">
              <w:rPr>
                <w:rFonts w:ascii="Arial" w:hAnsi="Arial" w:cs="Arial"/>
                <w:sz w:val="16"/>
                <w:szCs w:val="16"/>
              </w:rPr>
              <w:t>Валдайского городского поселения</w:t>
            </w:r>
          </w:p>
          <w:p w:rsidR="00F343AF" w:rsidRPr="00F343AF" w:rsidRDefault="00F343AF" w:rsidP="00F343AF">
            <w:pPr>
              <w:jc w:val="right"/>
              <w:rPr>
                <w:rFonts w:ascii="Arial" w:hAnsi="Arial" w:cs="Arial"/>
                <w:sz w:val="16"/>
                <w:szCs w:val="16"/>
              </w:rPr>
            </w:pPr>
            <w:r w:rsidRPr="00F343AF">
              <w:rPr>
                <w:rFonts w:ascii="Arial" w:hAnsi="Arial" w:cs="Arial"/>
                <w:sz w:val="16"/>
                <w:szCs w:val="16"/>
              </w:rPr>
              <w:t>«О внесении изменений в решение</w:t>
            </w:r>
          </w:p>
          <w:p w:rsidR="00F343AF" w:rsidRPr="00F343AF" w:rsidRDefault="00F343AF" w:rsidP="00F343AF">
            <w:pPr>
              <w:jc w:val="right"/>
              <w:rPr>
                <w:rFonts w:ascii="Arial" w:hAnsi="Arial" w:cs="Arial"/>
                <w:sz w:val="16"/>
                <w:szCs w:val="16"/>
              </w:rPr>
            </w:pPr>
            <w:r w:rsidRPr="00F343AF">
              <w:rPr>
                <w:rFonts w:ascii="Arial" w:hAnsi="Arial" w:cs="Arial"/>
                <w:sz w:val="16"/>
                <w:szCs w:val="16"/>
              </w:rPr>
              <w:t>Совета депутатов Валдайского городского</w:t>
            </w:r>
          </w:p>
          <w:p w:rsidR="00F343AF" w:rsidRPr="00F343AF" w:rsidRDefault="00F343AF" w:rsidP="00F343AF">
            <w:pPr>
              <w:jc w:val="right"/>
              <w:rPr>
                <w:rFonts w:ascii="Arial" w:hAnsi="Arial" w:cs="Arial"/>
                <w:sz w:val="16"/>
                <w:szCs w:val="16"/>
              </w:rPr>
            </w:pPr>
            <w:r w:rsidRPr="00F343AF">
              <w:rPr>
                <w:rFonts w:ascii="Arial" w:hAnsi="Arial" w:cs="Arial"/>
                <w:sz w:val="16"/>
                <w:szCs w:val="16"/>
              </w:rPr>
              <w:t>поселения от 26.12.2024 №237»</w:t>
            </w:r>
          </w:p>
          <w:p w:rsidR="00F343AF" w:rsidRPr="00F343AF" w:rsidRDefault="00F343AF" w:rsidP="00F343AF">
            <w:pPr>
              <w:jc w:val="right"/>
              <w:rPr>
                <w:rFonts w:ascii="Arial" w:hAnsi="Arial" w:cs="Arial"/>
                <w:sz w:val="16"/>
                <w:szCs w:val="16"/>
              </w:rPr>
            </w:pPr>
            <w:r w:rsidRPr="00F343AF">
              <w:rPr>
                <w:rFonts w:ascii="Arial" w:hAnsi="Arial" w:cs="Arial"/>
                <w:sz w:val="16"/>
                <w:szCs w:val="16"/>
              </w:rPr>
              <w:t xml:space="preserve">(в редакции решения Совета депутатов </w:t>
            </w:r>
          </w:p>
          <w:p w:rsidR="00F343AF" w:rsidRPr="00F343AF" w:rsidRDefault="00F343AF" w:rsidP="00F343AF">
            <w:pPr>
              <w:jc w:val="right"/>
              <w:rPr>
                <w:rFonts w:ascii="Arial" w:hAnsi="Arial" w:cs="Arial"/>
                <w:sz w:val="16"/>
                <w:szCs w:val="16"/>
              </w:rPr>
            </w:pPr>
            <w:r w:rsidRPr="00F343AF">
              <w:rPr>
                <w:rFonts w:ascii="Arial" w:hAnsi="Arial" w:cs="Arial"/>
                <w:sz w:val="16"/>
                <w:szCs w:val="16"/>
              </w:rPr>
              <w:t xml:space="preserve">Валдайского городского поселения </w:t>
            </w:r>
          </w:p>
          <w:p w:rsidR="00F343AF" w:rsidRPr="00F343AF" w:rsidRDefault="00F343AF" w:rsidP="00F343AF">
            <w:pPr>
              <w:jc w:val="right"/>
              <w:rPr>
                <w:rFonts w:ascii="Arial" w:hAnsi="Arial" w:cs="Arial"/>
                <w:b/>
                <w:bCs/>
                <w:sz w:val="16"/>
                <w:szCs w:val="16"/>
              </w:rPr>
            </w:pPr>
            <w:r w:rsidRPr="00F343AF">
              <w:rPr>
                <w:rFonts w:ascii="Arial" w:hAnsi="Arial" w:cs="Arial"/>
                <w:sz w:val="16"/>
                <w:szCs w:val="16"/>
              </w:rPr>
              <w:t>от</w:t>
            </w:r>
            <w:r>
              <w:rPr>
                <w:rFonts w:ascii="Arial" w:hAnsi="Arial" w:cs="Arial"/>
                <w:sz w:val="16"/>
                <w:szCs w:val="16"/>
              </w:rPr>
              <w:t xml:space="preserve"> 30.04.2025</w:t>
            </w:r>
            <w:r w:rsidRPr="00F343AF">
              <w:rPr>
                <w:rFonts w:ascii="Arial" w:hAnsi="Arial" w:cs="Arial"/>
                <w:sz w:val="16"/>
                <w:szCs w:val="16"/>
              </w:rPr>
              <w:t xml:space="preserve"> №</w:t>
            </w:r>
            <w:r>
              <w:rPr>
                <w:rFonts w:ascii="Arial" w:hAnsi="Arial" w:cs="Arial"/>
                <w:sz w:val="16"/>
                <w:szCs w:val="16"/>
              </w:rPr>
              <w:t xml:space="preserve"> 248</w:t>
            </w:r>
            <w:r w:rsidRPr="00F343AF">
              <w:rPr>
                <w:rFonts w:ascii="Arial" w:hAnsi="Arial" w:cs="Arial"/>
                <w:sz w:val="16"/>
                <w:szCs w:val="16"/>
              </w:rPr>
              <w:t>)</w:t>
            </w:r>
          </w:p>
        </w:tc>
      </w:tr>
      <w:tr w:rsidR="00F343AF" w:rsidRPr="00F343AF" w:rsidTr="00F343AF">
        <w:trPr>
          <w:trHeight w:val="300"/>
        </w:trPr>
        <w:tc>
          <w:tcPr>
            <w:tcW w:w="2492"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46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3"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1555" w:type="pct"/>
            <w:gridSpan w:val="3"/>
            <w:vMerge/>
            <w:tcBorders>
              <w:left w:val="nil"/>
              <w:right w:val="nil"/>
            </w:tcBorders>
            <w:shd w:val="clear" w:color="auto" w:fill="auto"/>
            <w:noWrap/>
            <w:vAlign w:val="bottom"/>
            <w:hideMark/>
          </w:tcPr>
          <w:p w:rsidR="00F343AF" w:rsidRPr="00F343AF" w:rsidRDefault="00F343AF" w:rsidP="00F343AF">
            <w:pPr>
              <w:rPr>
                <w:rFonts w:ascii="Arial" w:hAnsi="Arial" w:cs="Arial"/>
                <w:sz w:val="16"/>
                <w:szCs w:val="16"/>
              </w:rPr>
            </w:pPr>
          </w:p>
        </w:tc>
      </w:tr>
      <w:tr w:rsidR="00F343AF" w:rsidRPr="00F343AF" w:rsidTr="00F343AF">
        <w:trPr>
          <w:trHeight w:val="300"/>
        </w:trPr>
        <w:tc>
          <w:tcPr>
            <w:tcW w:w="2492"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46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3"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1555" w:type="pct"/>
            <w:gridSpan w:val="3"/>
            <w:vMerge/>
            <w:tcBorders>
              <w:left w:val="nil"/>
              <w:right w:val="nil"/>
            </w:tcBorders>
            <w:shd w:val="clear" w:color="auto" w:fill="auto"/>
            <w:noWrap/>
            <w:vAlign w:val="bottom"/>
            <w:hideMark/>
          </w:tcPr>
          <w:p w:rsidR="00F343AF" w:rsidRPr="00F343AF" w:rsidRDefault="00F343AF" w:rsidP="00F343AF">
            <w:pPr>
              <w:rPr>
                <w:rFonts w:ascii="Arial" w:hAnsi="Arial" w:cs="Arial"/>
                <w:sz w:val="16"/>
                <w:szCs w:val="16"/>
              </w:rPr>
            </w:pPr>
          </w:p>
        </w:tc>
      </w:tr>
      <w:tr w:rsidR="00F343AF" w:rsidRPr="00F343AF" w:rsidTr="00F343AF">
        <w:trPr>
          <w:trHeight w:val="300"/>
        </w:trPr>
        <w:tc>
          <w:tcPr>
            <w:tcW w:w="2492"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46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5"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243" w:type="pct"/>
            <w:tcBorders>
              <w:top w:val="nil"/>
              <w:left w:val="nil"/>
              <w:bottom w:val="nil"/>
              <w:right w:val="nil"/>
            </w:tcBorders>
            <w:shd w:val="clear" w:color="auto" w:fill="auto"/>
            <w:noWrap/>
            <w:vAlign w:val="bottom"/>
            <w:hideMark/>
          </w:tcPr>
          <w:p w:rsidR="00F343AF" w:rsidRPr="00ED5399" w:rsidRDefault="00F343AF" w:rsidP="00F343AF">
            <w:pPr>
              <w:rPr>
                <w:rFonts w:ascii="Arial" w:hAnsi="Arial" w:cs="Arial"/>
                <w:sz w:val="16"/>
                <w:szCs w:val="16"/>
              </w:rPr>
            </w:pPr>
          </w:p>
        </w:tc>
        <w:tc>
          <w:tcPr>
            <w:tcW w:w="1555" w:type="pct"/>
            <w:gridSpan w:val="3"/>
            <w:vMerge/>
            <w:tcBorders>
              <w:left w:val="nil"/>
              <w:right w:val="nil"/>
            </w:tcBorders>
            <w:shd w:val="clear" w:color="auto" w:fill="auto"/>
            <w:noWrap/>
            <w:vAlign w:val="bottom"/>
            <w:hideMark/>
          </w:tcPr>
          <w:p w:rsidR="00F343AF" w:rsidRPr="00F343AF" w:rsidRDefault="00F343AF" w:rsidP="00F343AF">
            <w:pPr>
              <w:rPr>
                <w:rFonts w:ascii="Arial" w:hAnsi="Arial" w:cs="Arial"/>
                <w:sz w:val="16"/>
                <w:szCs w:val="16"/>
              </w:rPr>
            </w:pPr>
          </w:p>
        </w:tc>
      </w:tr>
      <w:tr w:rsidR="00F343AF" w:rsidRPr="001A7F34" w:rsidTr="00827445">
        <w:trPr>
          <w:trHeight w:val="567"/>
        </w:trPr>
        <w:tc>
          <w:tcPr>
            <w:tcW w:w="5000" w:type="pct"/>
            <w:gridSpan w:val="7"/>
            <w:tcBorders>
              <w:top w:val="nil"/>
              <w:left w:val="nil"/>
              <w:bottom w:val="nil"/>
              <w:right w:val="nil"/>
            </w:tcBorders>
            <w:shd w:val="clear" w:color="auto" w:fill="auto"/>
            <w:vAlign w:val="bottom"/>
            <w:hideMark/>
          </w:tcPr>
          <w:p w:rsidR="00F343AF" w:rsidRPr="00F343AF" w:rsidRDefault="00F343AF" w:rsidP="00F343AF">
            <w:pPr>
              <w:jc w:val="center"/>
              <w:rPr>
                <w:rFonts w:ascii="Arial" w:hAnsi="Arial" w:cs="Arial"/>
                <w:b/>
                <w:bCs/>
                <w:color w:val="000000"/>
                <w:sz w:val="16"/>
                <w:szCs w:val="16"/>
              </w:rPr>
            </w:pPr>
            <w:r w:rsidRPr="00F343AF">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2025 год и на плановый период 2026  и 2027 годов</w:t>
            </w:r>
          </w:p>
        </w:tc>
      </w:tr>
      <w:tr w:rsidR="00F343AF" w:rsidRPr="001A7F34" w:rsidTr="00F343AF">
        <w:trPr>
          <w:trHeight w:val="300"/>
        </w:trPr>
        <w:tc>
          <w:tcPr>
            <w:tcW w:w="5000" w:type="pct"/>
            <w:gridSpan w:val="7"/>
            <w:tcBorders>
              <w:top w:val="nil"/>
              <w:left w:val="nil"/>
              <w:bottom w:val="nil"/>
              <w:right w:val="nil"/>
            </w:tcBorders>
            <w:shd w:val="clear" w:color="auto" w:fill="auto"/>
            <w:noWrap/>
            <w:vAlign w:val="bottom"/>
            <w:hideMark/>
          </w:tcPr>
          <w:p w:rsidR="00F343AF" w:rsidRPr="00F343AF" w:rsidRDefault="00F343AF" w:rsidP="00F343AF">
            <w:pPr>
              <w:jc w:val="right"/>
              <w:rPr>
                <w:rFonts w:ascii="Arial" w:hAnsi="Arial" w:cs="Arial"/>
                <w:color w:val="000000"/>
                <w:sz w:val="16"/>
                <w:szCs w:val="16"/>
              </w:rPr>
            </w:pPr>
            <w:r w:rsidRPr="00F343AF">
              <w:rPr>
                <w:rFonts w:ascii="Arial" w:hAnsi="Arial" w:cs="Arial"/>
                <w:color w:val="000000"/>
                <w:sz w:val="16"/>
                <w:szCs w:val="16"/>
              </w:rPr>
              <w:t>руб. коп.</w:t>
            </w:r>
          </w:p>
        </w:tc>
      </w:tr>
      <w:tr w:rsidR="00F343AF" w:rsidRPr="001A7F34" w:rsidTr="00ED5399">
        <w:trPr>
          <w:trHeight w:val="20"/>
        </w:trPr>
        <w:tc>
          <w:tcPr>
            <w:tcW w:w="24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Документ, учреждение</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Ц.ст.</w:t>
            </w:r>
          </w:p>
        </w:tc>
        <w:tc>
          <w:tcPr>
            <w:tcW w:w="245"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Разд.</w:t>
            </w:r>
          </w:p>
        </w:tc>
        <w:tc>
          <w:tcPr>
            <w:tcW w:w="243"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Расх.</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Сумма на 2025 год</w:t>
            </w:r>
          </w:p>
        </w:tc>
        <w:tc>
          <w:tcPr>
            <w:tcW w:w="506"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Сумма на 2026 год</w:t>
            </w:r>
          </w:p>
        </w:tc>
        <w:tc>
          <w:tcPr>
            <w:tcW w:w="506" w:type="pct"/>
            <w:tcBorders>
              <w:top w:val="single" w:sz="4" w:space="0" w:color="000000"/>
              <w:left w:val="nil"/>
              <w:bottom w:val="single" w:sz="4" w:space="0" w:color="000000"/>
              <w:right w:val="single" w:sz="4" w:space="0" w:color="000000"/>
            </w:tcBorders>
            <w:shd w:val="clear" w:color="auto" w:fill="auto"/>
            <w:vAlign w:val="center"/>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Сумма на 2027 год</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1 805 077,21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1 225 200,00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0100100000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513 005,00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0100171790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359 104,00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ОХРАНА ОКРУЖАЮЩЕЙ СРЕДЫ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0100171790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0600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359 104,00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охраны окружающей среды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0100171790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0605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359 104,00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0100171790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0605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359 104,00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01001S1790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153 901,00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ОХРАНА ОКРУЖАЮЩЕЙ СРЕДЫ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01001S1790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0600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153 901,00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Другие вопросы в области охраны окружающей среды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01001S1790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0605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153 901,00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01001S1790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0605</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153 901,00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0100200000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1 114 200,00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1 114 200,00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Обеспечение вывоза несанкционированных свалок</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499 200,00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0100261060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0100261060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0100261060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0100261060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Организация сбора и вывоза отходов I-IV класса опасности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0100300000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177 872,21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111 000,00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Сбор и вывоз опасных отходов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0100361050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177 872,21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111 000,00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0100361050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177 872,21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111 000,00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0100361050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177 872,21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111 000,00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0100361050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177 872,21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111 000,00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0200000000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Реализация подпрограммы «Культура Валдайского муниципального района»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0210000000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0210100000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0210199910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КУЛЬТУРА, КИНЕМАТОГРАФИЯ</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0210199910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0800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Культура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0801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445 400,00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445 400,00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0801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265 400,00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265 400,00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265 400,00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Иные выплаты населению</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0801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360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0400000000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Развитие физической культуры и массового спорта на территории района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0400100000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ФИЗИЧЕСКАЯ КУЛЬТУРА И СПОРТ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Физическая культура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1101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1101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308 650,00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445 600,00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445 600,00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445 600,00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Профилактика терроризма, экстремизма и других правонарушений в Валдайском районе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0900100000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440 200,00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440 200,00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440 200,00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Мероприятия по обслуживанию системы оповещения в г. Валдай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БЕЗОПАСНОСТЬ И ПРАВООХРАНИТЕЛЬНАЯ ДЕЯТЕЛЬНОСТЬ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0300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0314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Закупка товаров, работ, услуг в сфере информационно-коммуникационных технологий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0314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40 280,00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37 200,00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0314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109 720,00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112 800,00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112 800,00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Мероприятия по обслуживанию системы видеонаблюдения в г.Валдай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256 800,00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БЕЗОПАСНОСТЬ И ПРАВООХРАНИТЕЛЬНАЯ ДЕЯТЕЛЬНОСТЬ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0300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256 800,00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0314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256 800,00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0314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256 800,00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256 800,00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0900113110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19 500,00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0900113110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19 500,00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19 500,00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19 500,00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19 500,00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13 900,00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13 900,00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13 900,00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13 900,00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13 900,00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0900200000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lastRenderedPageBreak/>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ОБРАЗОВАНИЕ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0700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Молодежная политика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0707</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0707</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Противодействие коррупции в Валдайском муниципальном районе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0900300000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1000000000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82 375 290,00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Благоустройство наиболее посещаемых территорий общего пользования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1000200000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207 360,00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1000250330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207 360,00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1000250330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207 360,00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1000250330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207 360,00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1000250330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207 360,00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200 880,00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200 880,00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Разработка и проверка документации</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1000400000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2 675 000,00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1000460240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2 675 000,00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1000460240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2 675 000,00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1000460240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2 675 000,00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1000460240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2 675 000,00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1000500000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523 200,00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ул. Песчаной г. Валдай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1000560260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523 200,00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1000560260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523 200,00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1000560260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523 200,00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1000560260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523 200,00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Федеральный проект «Формирование комфортной городской среды»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100И400000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78 969 730,00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100И454240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78 969 730,00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100И454240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78 969 730,00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100И454240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78 969 730,00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иные цели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100И454240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78 969 730,00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1400000000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1400100000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КУЛЬТУРА, КИНЕМАТОГРАФИЯ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0800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Другие вопросы в области культуры, кинематографии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0804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1400199911</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0804</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1700000000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263 840,00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Участие граждан в инициативных проектах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1700500000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263 840,00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17005S2091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187 700,00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17005S2091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187 700,00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17005S2091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187 700,00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17005S2091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187 700,00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17005S2092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76 140,00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17005S2092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76 140,00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17005S2092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76 140,00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17005S2092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76 140,00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1900000000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1900100000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Мероприятия по обеспечению первичных мер пожарной безопасности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НАЦИОНАЛЬНАЯ БЕЗОПАСНОСТЬ И ПРАВООХРАНИТЕЛЬНАЯ ДЕЯТЕЛЬНОСТЬ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0300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7 000,00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7 000,00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1900300000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320 000,00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Мероприятия по обеспечению первичных мер пожарной безопасности</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320 000,00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БЕЗОПАСНОСТЬ И ПРАВООХРАНИТЕЛЬНАЯ ДЕЯТЕЛЬНОСТЬ</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0300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320 000,00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320 000,00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320 000,00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811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2000000000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Обеспечение качественной работы объектов ливневой канализации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2000300000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Содержание ливневой канализации, водоотводных канав и водопропускных труб</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750 000,84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19 161 514,67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14 944 603,03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14 944 603,03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2210000000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14 155 417,91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9 938 506,27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9 938 506,27</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Обеспечение уличного освещения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2210100000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14 155 417,91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9 938 506,27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9 938 506,27</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5 565 947,94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5 220 556,80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5 220 556,80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5 565 947,94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5 220 556,80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5 220 556,80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5 565 947,94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5 220 556,80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5 220 556,80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5 565 947,94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5 220 556,80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5 220 556,80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8 589 469,97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4 717 949,47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4 717 949,47</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8 589 469,97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4 717 949,47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4 717 949,47</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8 589 469,97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4 717 949,47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4 717 949,47</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Закупка энергетических ресурсов</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2210160012</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247</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8 589 469,97</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4 717 949,47</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4 717 949,47</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lastRenderedPageBreak/>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2220000000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2 438 507,00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Организация озеленения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2220100000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2 438 507,00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Содержание объектов озеленения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2 438 507,00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2 438 507,00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2 438 507,00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2 438 507,00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1 535 105,00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1 535 105,00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1 535 105,00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903 402,00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903 402,00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903 402,00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2230000000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Организация содержания мест захоронения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2230100000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Содержание муниципальных кладбищ</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2240000000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1 908 307,00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1 908 307,00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1 908 307,00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Прочие мероприятия по благоустройству</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2240100000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1 908 307,00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1 908 307,00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1 908 307,00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2240141000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147 300,00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2240141000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147 300,00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2240141000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147 300,00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2240141000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147 300,00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147 300,00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Прочие мероприятия по благоустройству</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1 385 632,00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2240160050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1 385 632,00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2240160050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1 385 632,00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1 385 632,00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1 385 632,00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2240160053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375 375,00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2240160053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375 375,00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2240160053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375 375,00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2240160053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375 375,00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375 375,00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2250000000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59 282,76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59 282,76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59 282,76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Содержание общественных территорий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2250100000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59 282,76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59 282,76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59 282,76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58 693,56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58 693,56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58 693,56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58 693,56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58 693,56</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589,20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589,20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589,20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Уплата иных платежей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589,20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589,20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Муниципальная программа «Поддержка некоммерческих организаций на 2020-2027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2300000000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2300100000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Сельское хозяйство и рыболовство</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2300131000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0405</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2300131000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0405</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631</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360 000,00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6 888 000,00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6 888 000,00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Приобретение жилья для граждан, проживающих в аварийных многоквартирных домах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3 400 000,00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3 400 000,00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3 400 000,00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412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3 400 000,00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Изъятие земельного участка и жилого помещения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2400116110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3 488 000,00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2400116110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3 488 000,00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2400116110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3 488 000,00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2400116110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412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3 488 000,00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2600000000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2600100000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0502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321 785,13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210 760,83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54 281 753,00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34 289 149,82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11 350 700,00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2910000000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51 264 527,40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33 901 649,82</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10 963 200,00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2910100000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51 264 527,40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33 901 649,82</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10 963 200,00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14 271 128,56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3 486 898,74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4 915 098,74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14 271 128,56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3 486 898,74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4 915 098,74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14 271 128,56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3 486 898,74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4 915 098,74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14 271 128,56</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3 486 898,74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4 915 098,74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592 307,43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592 307,43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592 307,43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592 307,43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lastRenderedPageBreak/>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2 133 351,20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2 133 351,20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2 133 351,20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414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2 133 351,20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Паспортизация  автомобильных дорог общего пользования местного значения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1 990 000,00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2910121150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1 990 000,00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2910121150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1 990 000,00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1 990 000,00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2910121170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3 093 338,13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2910121170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3 093 338,13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2910121170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3 093 338,13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2910121170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414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3 093 338,13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291019Д856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291019Д856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291019Д856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291019Д856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291019Д857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291019Д857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291019Д857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291019Д857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4 158 000,00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2 772 000,00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2 772 000,00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291019Д871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20 000 000,00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24 110 800,00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291019Д871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20 000 000,00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24 110 800,00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291019Д871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20 000 000,00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24 110 800,00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291019Д871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414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20 000 000,00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24 110 800,00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29101SД856</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29101SД856</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29101SД856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29101SД856</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29101SД857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29101SД857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29101SД857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29101SД857</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228 075,95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152 050,63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152 050,63</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29101SД871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212 250,18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255 849,82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29101SД871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212 250,18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255 849,82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29101SД871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212 250,18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255 849,82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29101SД871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414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212 250,18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255 849,82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2920000000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2920200000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Дорожное хозяйство (дорожные фонды)</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2920299910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2920299910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0409</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1"/>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3 017 225,60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387 500,00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1"/>
              <w:rPr>
                <w:rFonts w:ascii="Arial" w:hAnsi="Arial" w:cs="Arial"/>
                <w:color w:val="000000"/>
                <w:sz w:val="12"/>
                <w:szCs w:val="12"/>
              </w:rPr>
            </w:pPr>
            <w:r w:rsidRPr="00ED5399">
              <w:rPr>
                <w:rFonts w:ascii="Arial" w:hAnsi="Arial" w:cs="Arial"/>
                <w:color w:val="000000"/>
                <w:sz w:val="12"/>
                <w:szCs w:val="12"/>
              </w:rPr>
              <w:t>387 500,00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Межбюджетные трансферты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9100000000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Иные межбюджетные трансферты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9170000000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0106</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Иные межбюджетные трансферты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0106</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300 000,00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9200000000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Совет депутатов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9290000000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Расходы на обеспечение функций Совета депутатов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0103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18 000,00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18 000,00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Резервные фонды исполнительных органов муниципальных образований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9300000000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9390000000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Резервный фонд администрации Валдайского муниципального района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Резервные фонды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Резервные средства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0111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870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37 707 046,31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31 585 987,97</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31 004 212,64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Расходы на мероприятия по решению вопросов местного значения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34 529 407,90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30 037 995,22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29 456 219,89</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14 181 900,00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9450010031</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14 181 900,00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Другие вопросы в области жилищно-коммунального хозяйства</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9450010031</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14 181 900,00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14 181 900,00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14 181 900,00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4 282 933,80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4 282 933,80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жилищно-коммунального хозяйства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4 282 933,80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4 282 933,80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4 282 933,80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8 787 865,05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8 787 865,05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жилищно-коммунального хозяйства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8 787 865,05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0505</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8 787 865,05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8 787 865,05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252 410,04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СОЦИАЛЬНАЯ ПОЛИТИКА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252 410,04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Пенсионное обеспечение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1001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252 410,04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Пенсии, выплачиваемые организациями сектора государственного управления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1001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312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252 410,04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252 410,04</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Расходы на содержание сайта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0"/>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0"/>
              <w:rPr>
                <w:rFonts w:ascii="Arial" w:hAnsi="Arial" w:cs="Arial"/>
                <w:color w:val="000000"/>
                <w:sz w:val="12"/>
                <w:szCs w:val="12"/>
              </w:rPr>
            </w:pPr>
            <w:r w:rsidRPr="00ED5399">
              <w:rPr>
                <w:rFonts w:ascii="Arial" w:hAnsi="Arial" w:cs="Arial"/>
                <w:color w:val="000000"/>
                <w:sz w:val="12"/>
                <w:szCs w:val="12"/>
              </w:rPr>
              <w:t>58 232,00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СРЕДСТВА МАССОВОЙ ИНФОРМАЦИИ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1200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58 232,00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Другие вопросы в области средств массовой информации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1204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58 232,00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Закупка товаров, работ, услуг в сфере информационно-коммуникационных технологий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1204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1204</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55 232,00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55 232,00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55 232,00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опубликование официальных документов в периодических изданиях</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9450010060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СРЕДСТВА МАССОВОЙ ИНФОРМАЦИИ</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9450010060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1200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Периодическая печать и издательства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1202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1202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мероприятия по землеустройству и землепользованию</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национальной экономики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проведение работ по геодезической съемке земельных участков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национальной экономики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9450010071</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Другие вопросы в области национальной экономики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0412</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Транспорт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0408</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0408</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581 775,33</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302 866,00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НАЦИОНАЛЬНАЯ БЕЗОПАСНОСТЬ И ПРАВООХРАНИТЕЛЬНАЯ ДЕЯТЕЛЬНОСТЬ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0300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302 866,00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9450010130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302 866,00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9450010130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0310</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302 866,00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Другие общегосударственные расходы</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374 986,80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133 909,00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133 909,00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321 409,00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133 909,00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133 909,00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321 409,00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133 909,00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133 909,00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Уплата иных платежей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311 409,00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123 909,00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123 909,00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53 577,80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19 728,85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19 728,85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Благоустройство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33 848,95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Уплата иных платежей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33 848,95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Расходы на материальное поощрение членов добровольных народных дружин</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9450013500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675 400,00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9450013500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675 400,00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9450013500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Иные выплаты государственных (муниципальных) органов привлекаемым лицам</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9450013500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123</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675 400,00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9450036000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НАЦИОНАЛЬНАЯ ЭКОНОМИКА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9450036000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0400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823 570,00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Транспорт</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9450036000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0408</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823 570,00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9450036000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0408</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823 570,00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823 570,00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1 827 661,38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1 827 661,38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2"/>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1 827 661,38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2"/>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3"/>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1 827 661,38</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3"/>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4"/>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1 819 807,50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4"/>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outlineLvl w:val="5"/>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1 819 807,50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outlineLvl w:val="5"/>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1 819 807,50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243</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200 108,74</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1 337 398,75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811</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282 300,01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Содержание имущества муниципальной казны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952 638,41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307 992,75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307 992,75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Реализация  мероприятий по содержанию имущества муниципальной казны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141 928,44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141 928,44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141 928,44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124 187,70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47 115,00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47 115,00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47 115,00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Закупка энергетических ресурсов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94 813,44</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77 072,70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77 072,70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150 000,00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Оплата агентского договора по начисленным платежам за найм, доставка квитанций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Другие общегосударственные вопросы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0113</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33 805,05</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9460010510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626 904,92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ЖИЛИЩНО-КОММУНАЛЬНОЕ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9460010510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626 904,92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Жилищное хозяйство</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9460010510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626 904,92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9460010510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363 012,02</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Закупка энергетических ресурсов</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9460010510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0501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263 892,90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Молодежная политика и оздоровление детей</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9470000000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Расходы на финансирование мероприятий в сфере образования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ОБРАЗОВАНИЕ</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0700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r>
      <w:tr w:rsidR="00F343AF" w:rsidRPr="001A7F34" w:rsidTr="00ED5399">
        <w:trPr>
          <w:trHeight w:val="20"/>
        </w:trPr>
        <w:tc>
          <w:tcPr>
            <w:tcW w:w="2492" w:type="pct"/>
            <w:tcBorders>
              <w:top w:val="single" w:sz="4" w:space="0" w:color="000000"/>
              <w:left w:val="single" w:sz="4" w:space="0" w:color="000000"/>
              <w:bottom w:val="single" w:sz="4" w:space="0" w:color="auto"/>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Молодежная политика</w:t>
            </w:r>
          </w:p>
        </w:tc>
        <w:tc>
          <w:tcPr>
            <w:tcW w:w="46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9470070110</w:t>
            </w:r>
          </w:p>
        </w:tc>
        <w:tc>
          <w:tcPr>
            <w:tcW w:w="245"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0707</w:t>
            </w:r>
          </w:p>
        </w:tc>
        <w:tc>
          <w:tcPr>
            <w:tcW w:w="2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single" w:sz="4" w:space="0" w:color="000000"/>
              <w:left w:val="nil"/>
              <w:bottom w:val="single" w:sz="4" w:space="0" w:color="auto"/>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r>
      <w:tr w:rsidR="00F343AF" w:rsidRPr="001A7F34" w:rsidTr="00ED5399">
        <w:trPr>
          <w:trHeight w:val="20"/>
        </w:trPr>
        <w:tc>
          <w:tcPr>
            <w:tcW w:w="2492" w:type="pct"/>
            <w:tcBorders>
              <w:top w:val="single" w:sz="4" w:space="0" w:color="auto"/>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9470070110</w:t>
            </w:r>
          </w:p>
        </w:tc>
        <w:tc>
          <w:tcPr>
            <w:tcW w:w="245"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0707</w:t>
            </w:r>
          </w:p>
        </w:tc>
        <w:tc>
          <w:tcPr>
            <w:tcW w:w="2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c>
          <w:tcPr>
            <w:tcW w:w="506" w:type="pct"/>
            <w:tcBorders>
              <w:top w:val="single" w:sz="4" w:space="0" w:color="auto"/>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40 000,00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lastRenderedPageBreak/>
              <w:t>Подготовка и проведение мероприятий в сфере культура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9480000000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2 185 000,00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Расходы на финансирование мероприятий в сфере культуры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2 185 000,00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КУЛЬТУРА, КИНЕМАТОГРАФИЯ</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0800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2 185 000,00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Культура</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0801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2 185 000,00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Прочая закупка товаров, работ и услуг</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0801</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2 185 000,00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1 200 000,00</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9900000000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9990000000</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9900</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2492" w:type="pct"/>
            <w:tcBorders>
              <w:top w:val="nil"/>
              <w:left w:val="single" w:sz="4" w:space="0" w:color="000000"/>
              <w:bottom w:val="single" w:sz="4" w:space="0" w:color="000000"/>
              <w:right w:val="single" w:sz="4" w:space="0" w:color="000000"/>
            </w:tcBorders>
            <w:shd w:val="clear" w:color="000000" w:fill="FFFFFF"/>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Условно утвержденные расходы</w:t>
            </w:r>
          </w:p>
        </w:tc>
        <w:tc>
          <w:tcPr>
            <w:tcW w:w="46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9999</w:t>
            </w:r>
          </w:p>
        </w:tc>
        <w:tc>
          <w:tcPr>
            <w:tcW w:w="2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rPr>
                <w:rFonts w:ascii="Arial" w:hAnsi="Arial" w:cs="Arial"/>
                <w:color w:val="000000"/>
                <w:sz w:val="12"/>
                <w:szCs w:val="12"/>
              </w:rPr>
            </w:pPr>
            <w:r w:rsidRPr="00ED5399">
              <w:rPr>
                <w:rFonts w:ascii="Arial" w:hAnsi="Arial" w:cs="Arial"/>
                <w:color w:val="000000"/>
                <w:sz w:val="12"/>
                <w:szCs w:val="12"/>
              </w:rPr>
              <w:t>999</w:t>
            </w:r>
          </w:p>
        </w:tc>
        <w:tc>
          <w:tcPr>
            <w:tcW w:w="543"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0,00</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1 352 537,81</w:t>
            </w:r>
          </w:p>
        </w:tc>
        <w:tc>
          <w:tcPr>
            <w:tcW w:w="506" w:type="pct"/>
            <w:tcBorders>
              <w:top w:val="nil"/>
              <w:left w:val="nil"/>
              <w:bottom w:val="single" w:sz="4" w:space="0" w:color="000000"/>
              <w:right w:val="single" w:sz="4" w:space="0" w:color="000000"/>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2 625 306,28</w:t>
            </w:r>
          </w:p>
        </w:tc>
      </w:tr>
      <w:tr w:rsidR="00F343AF" w:rsidRPr="001A7F34" w:rsidTr="00ED5399">
        <w:trPr>
          <w:trHeight w:val="20"/>
        </w:trPr>
        <w:tc>
          <w:tcPr>
            <w:tcW w:w="3445" w:type="pct"/>
            <w:gridSpan w:val="4"/>
            <w:tcBorders>
              <w:top w:val="single" w:sz="4" w:space="0" w:color="000000"/>
              <w:left w:val="nil"/>
              <w:bottom w:val="nil"/>
              <w:right w:val="nil"/>
            </w:tcBorders>
            <w:shd w:val="clear" w:color="000000" w:fill="FFFFFF"/>
            <w:noWrap/>
            <w:vAlign w:val="bottom"/>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 xml:space="preserve">Всего расходов:   </w:t>
            </w:r>
          </w:p>
        </w:tc>
        <w:tc>
          <w:tcPr>
            <w:tcW w:w="543" w:type="pct"/>
            <w:tcBorders>
              <w:top w:val="nil"/>
              <w:left w:val="nil"/>
              <w:bottom w:val="nil"/>
              <w:right w:val="nil"/>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205 908 957,16</w:t>
            </w:r>
          </w:p>
        </w:tc>
        <w:tc>
          <w:tcPr>
            <w:tcW w:w="506" w:type="pct"/>
            <w:tcBorders>
              <w:top w:val="nil"/>
              <w:left w:val="nil"/>
              <w:bottom w:val="nil"/>
              <w:right w:val="nil"/>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86 755 120,30</w:t>
            </w:r>
          </w:p>
        </w:tc>
        <w:tc>
          <w:tcPr>
            <w:tcW w:w="506" w:type="pct"/>
            <w:tcBorders>
              <w:top w:val="nil"/>
              <w:left w:val="nil"/>
              <w:bottom w:val="nil"/>
              <w:right w:val="nil"/>
            </w:tcBorders>
            <w:shd w:val="clear" w:color="000000" w:fill="FFFFFF"/>
            <w:noWrap/>
            <w:hideMark/>
          </w:tcPr>
          <w:p w:rsidR="00F343AF" w:rsidRPr="00ED5399" w:rsidRDefault="00F343AF" w:rsidP="00F343AF">
            <w:pPr>
              <w:jc w:val="right"/>
              <w:rPr>
                <w:rFonts w:ascii="Arial" w:hAnsi="Arial" w:cs="Arial"/>
                <w:color w:val="000000"/>
                <w:sz w:val="12"/>
                <w:szCs w:val="12"/>
              </w:rPr>
            </w:pPr>
            <w:r w:rsidRPr="00ED5399">
              <w:rPr>
                <w:rFonts w:ascii="Arial" w:hAnsi="Arial" w:cs="Arial"/>
                <w:color w:val="000000"/>
                <w:sz w:val="12"/>
                <w:szCs w:val="12"/>
              </w:rPr>
              <w:t>62 321 701,95</w:t>
            </w:r>
          </w:p>
        </w:tc>
      </w:tr>
    </w:tbl>
    <w:p w:rsidR="0001427D" w:rsidRDefault="0001427D" w:rsidP="004E1A32">
      <w:pPr>
        <w:tabs>
          <w:tab w:val="left" w:pos="5954"/>
        </w:tabs>
        <w:jc w:val="right"/>
        <w:rPr>
          <w:rFonts w:ascii="Arial" w:hAnsi="Arial" w:cs="Arial"/>
          <w:b/>
          <w:sz w:val="16"/>
          <w:szCs w:val="16"/>
        </w:rPr>
      </w:pPr>
    </w:p>
    <w:p w:rsidR="00ED5399" w:rsidRPr="00ED5399" w:rsidRDefault="00ED5399" w:rsidP="00563DAE">
      <w:pPr>
        <w:jc w:val="center"/>
        <w:rPr>
          <w:rFonts w:ascii="Arial" w:hAnsi="Arial" w:cs="Arial"/>
          <w:b/>
          <w:sz w:val="16"/>
          <w:szCs w:val="16"/>
        </w:rPr>
      </w:pPr>
      <w:r w:rsidRPr="00ED5399">
        <w:rPr>
          <w:rFonts w:ascii="Arial" w:hAnsi="Arial" w:cs="Arial"/>
          <w:b/>
          <w:sz w:val="16"/>
          <w:szCs w:val="16"/>
        </w:rPr>
        <w:t>СОВЕТ  ДЕПУТАТОВ  ВАЛДАЙСКОГО  ГОРОДСКОГО  ПОСЕЛЕНИЯ</w:t>
      </w:r>
    </w:p>
    <w:p w:rsidR="00ED5399" w:rsidRPr="00ED5399" w:rsidRDefault="00ED5399" w:rsidP="00563DAE">
      <w:pPr>
        <w:jc w:val="center"/>
        <w:rPr>
          <w:rFonts w:ascii="Arial" w:hAnsi="Arial" w:cs="Arial"/>
          <w:sz w:val="16"/>
          <w:szCs w:val="16"/>
        </w:rPr>
      </w:pPr>
      <w:r w:rsidRPr="00ED5399">
        <w:rPr>
          <w:rFonts w:ascii="Arial" w:hAnsi="Arial" w:cs="Arial"/>
          <w:sz w:val="16"/>
          <w:szCs w:val="16"/>
        </w:rPr>
        <w:t>Р Е Ш Е Н И Е</w:t>
      </w:r>
    </w:p>
    <w:p w:rsidR="00ED5399" w:rsidRPr="00ED5399" w:rsidRDefault="00ED5399" w:rsidP="00563DAE">
      <w:pPr>
        <w:jc w:val="center"/>
        <w:rPr>
          <w:rFonts w:ascii="Arial" w:hAnsi="Arial" w:cs="Arial"/>
          <w:b/>
          <w:sz w:val="16"/>
          <w:szCs w:val="16"/>
        </w:rPr>
      </w:pPr>
      <w:r w:rsidRPr="00ED5399">
        <w:rPr>
          <w:rFonts w:ascii="Arial" w:hAnsi="Arial" w:cs="Arial"/>
          <w:b/>
          <w:sz w:val="16"/>
          <w:szCs w:val="16"/>
        </w:rPr>
        <w:t>О внесении изменений в местные нормативы градостроительного проектирования Валдайского городского поселения</w:t>
      </w:r>
    </w:p>
    <w:p w:rsidR="00ED5399" w:rsidRPr="00ED5399" w:rsidRDefault="00ED5399" w:rsidP="00ED5399">
      <w:pPr>
        <w:ind w:firstLine="284"/>
        <w:rPr>
          <w:rFonts w:ascii="Arial" w:hAnsi="Arial" w:cs="Arial"/>
          <w:b/>
          <w:sz w:val="16"/>
          <w:szCs w:val="16"/>
        </w:rPr>
      </w:pPr>
      <w:r w:rsidRPr="00ED5399">
        <w:rPr>
          <w:rFonts w:ascii="Arial" w:hAnsi="Arial" w:cs="Arial"/>
          <w:b/>
          <w:sz w:val="16"/>
          <w:szCs w:val="16"/>
        </w:rPr>
        <w:t>Принято Советом депутатов Валдайского городского поселения «30» апреля 2025 г.</w:t>
      </w:r>
    </w:p>
    <w:p w:rsidR="00ED5399" w:rsidRPr="00ED5399" w:rsidRDefault="00ED5399" w:rsidP="00ED5399">
      <w:pPr>
        <w:ind w:firstLine="284"/>
        <w:rPr>
          <w:rFonts w:ascii="Arial" w:hAnsi="Arial" w:cs="Arial"/>
          <w:b/>
          <w:sz w:val="16"/>
          <w:szCs w:val="16"/>
        </w:rPr>
      </w:pPr>
      <w:r w:rsidRPr="00ED5399">
        <w:rPr>
          <w:rFonts w:ascii="Arial" w:hAnsi="Arial" w:cs="Arial"/>
          <w:sz w:val="16"/>
          <w:szCs w:val="16"/>
        </w:rPr>
        <w:t xml:space="preserve">В целях приведения в соответствие с действующим законодательством, в соответствии со статьёй 29.4 Градостроительного кодекса Российской Федерации Совет депутатов Валдайского городского поселения </w:t>
      </w:r>
      <w:r w:rsidRPr="00ED5399">
        <w:rPr>
          <w:rFonts w:ascii="Arial" w:hAnsi="Arial" w:cs="Arial"/>
          <w:b/>
          <w:sz w:val="16"/>
          <w:szCs w:val="16"/>
        </w:rPr>
        <w:t>РЕШИЛ:</w:t>
      </w:r>
    </w:p>
    <w:p w:rsidR="00ED5399" w:rsidRPr="00ED5399" w:rsidRDefault="00ED5399" w:rsidP="00ED5399">
      <w:pPr>
        <w:ind w:firstLine="284"/>
        <w:jc w:val="both"/>
        <w:rPr>
          <w:rFonts w:ascii="Arial" w:hAnsi="Arial" w:cs="Arial"/>
          <w:bCs/>
          <w:sz w:val="16"/>
          <w:szCs w:val="16"/>
        </w:rPr>
      </w:pPr>
      <w:r w:rsidRPr="00ED5399">
        <w:rPr>
          <w:rFonts w:ascii="Arial" w:hAnsi="Arial" w:cs="Arial"/>
          <w:sz w:val="16"/>
          <w:szCs w:val="16"/>
        </w:rPr>
        <w:t xml:space="preserve">1. Утвердить внесение </w:t>
      </w:r>
      <w:r w:rsidRPr="00ED5399">
        <w:rPr>
          <w:rFonts w:ascii="Arial" w:hAnsi="Arial" w:cs="Arial"/>
          <w:bCs/>
          <w:sz w:val="16"/>
          <w:szCs w:val="16"/>
        </w:rPr>
        <w:t xml:space="preserve">изменений в местные нормативы градостроительного проектирования Валдайского городского поселения, утверждённые </w:t>
      </w:r>
      <w:r w:rsidRPr="00ED5399">
        <w:rPr>
          <w:rFonts w:ascii="Arial" w:hAnsi="Arial" w:cs="Arial"/>
          <w:sz w:val="16"/>
          <w:szCs w:val="16"/>
        </w:rPr>
        <w:t>решением Совета депутатов Валдайского городского поселения от 27.10.2014 № 237</w:t>
      </w:r>
      <w:r w:rsidRPr="00ED5399">
        <w:rPr>
          <w:rFonts w:ascii="Arial" w:hAnsi="Arial" w:cs="Arial"/>
          <w:bCs/>
          <w:sz w:val="16"/>
          <w:szCs w:val="16"/>
        </w:rPr>
        <w:t>.</w:t>
      </w:r>
    </w:p>
    <w:p w:rsidR="00ED5399" w:rsidRPr="00ED5399" w:rsidRDefault="00ED5399" w:rsidP="00ED5399">
      <w:pPr>
        <w:ind w:firstLine="284"/>
        <w:jc w:val="both"/>
        <w:rPr>
          <w:rFonts w:ascii="Arial" w:hAnsi="Arial" w:cs="Arial"/>
          <w:sz w:val="16"/>
          <w:szCs w:val="16"/>
        </w:rPr>
      </w:pPr>
      <w:r w:rsidRPr="00ED5399">
        <w:rPr>
          <w:rFonts w:ascii="Arial" w:hAnsi="Arial" w:cs="Arial"/>
          <w:sz w:val="16"/>
          <w:szCs w:val="16"/>
        </w:rPr>
        <w:t>2. Опубликовать настоящее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1427D" w:rsidRDefault="0001427D" w:rsidP="004E1A32">
      <w:pPr>
        <w:tabs>
          <w:tab w:val="left" w:pos="5954"/>
        </w:tabs>
        <w:jc w:val="right"/>
        <w:rPr>
          <w:rFonts w:ascii="Arial" w:hAnsi="Arial" w:cs="Arial"/>
          <w:b/>
          <w:sz w:val="16"/>
          <w:szCs w:val="16"/>
        </w:rPr>
      </w:pPr>
    </w:p>
    <w:p w:rsidR="00382B59" w:rsidRPr="00382B59" w:rsidRDefault="00382B59" w:rsidP="00382B59">
      <w:pPr>
        <w:jc w:val="center"/>
        <w:rPr>
          <w:rFonts w:ascii="Arial" w:hAnsi="Arial" w:cs="Arial"/>
          <w:b/>
          <w:sz w:val="16"/>
          <w:szCs w:val="16"/>
        </w:rPr>
      </w:pPr>
      <w:r w:rsidRPr="00382B59">
        <w:rPr>
          <w:rFonts w:ascii="Arial" w:hAnsi="Arial" w:cs="Arial"/>
          <w:b/>
          <w:sz w:val="16"/>
          <w:szCs w:val="16"/>
        </w:rPr>
        <w:t>СОВЕТ  ДЕПУТАТОВ  ВАЛДАЙСКОГО  ГОРОДСКОГО  ПОСЕЛЕНИЯ</w:t>
      </w:r>
    </w:p>
    <w:p w:rsidR="00382B59" w:rsidRPr="00382B59" w:rsidRDefault="00382B59" w:rsidP="00382B59">
      <w:pPr>
        <w:jc w:val="center"/>
        <w:rPr>
          <w:rFonts w:ascii="Arial" w:hAnsi="Arial" w:cs="Arial"/>
          <w:sz w:val="16"/>
          <w:szCs w:val="16"/>
        </w:rPr>
      </w:pPr>
      <w:r w:rsidRPr="00382B59">
        <w:rPr>
          <w:rFonts w:ascii="Arial" w:hAnsi="Arial" w:cs="Arial"/>
          <w:sz w:val="16"/>
          <w:szCs w:val="16"/>
        </w:rPr>
        <w:t>Р Е Ш Е Н И Е</w:t>
      </w:r>
    </w:p>
    <w:p w:rsidR="00382B59" w:rsidRPr="00382B59" w:rsidRDefault="00382B59" w:rsidP="00382B59">
      <w:pPr>
        <w:ind w:firstLine="284"/>
        <w:jc w:val="center"/>
        <w:rPr>
          <w:rFonts w:ascii="Arial" w:hAnsi="Arial" w:cs="Arial"/>
          <w:sz w:val="16"/>
          <w:szCs w:val="16"/>
        </w:rPr>
      </w:pPr>
      <w:r w:rsidRPr="00382B59">
        <w:rPr>
          <w:rFonts w:ascii="Arial" w:hAnsi="Arial" w:cs="Arial"/>
          <w:b/>
          <w:sz w:val="16"/>
          <w:szCs w:val="16"/>
        </w:rPr>
        <w:t>О внесении изменений в Положение о муниципальном жилищном контроле на территории Валдайского городского поселения</w:t>
      </w:r>
    </w:p>
    <w:p w:rsidR="00382B59" w:rsidRPr="00382B59" w:rsidRDefault="00382B59" w:rsidP="00382B59">
      <w:pPr>
        <w:ind w:firstLine="284"/>
        <w:jc w:val="both"/>
        <w:rPr>
          <w:rFonts w:ascii="Arial" w:hAnsi="Arial" w:cs="Arial"/>
          <w:sz w:val="16"/>
          <w:szCs w:val="16"/>
        </w:rPr>
      </w:pPr>
      <w:r w:rsidRPr="00382B59">
        <w:rPr>
          <w:rFonts w:ascii="Arial" w:hAnsi="Arial" w:cs="Arial"/>
          <w:b/>
          <w:sz w:val="16"/>
          <w:szCs w:val="16"/>
        </w:rPr>
        <w:t>Принято Советом депутатов Валдайского городского поселения «30» апреля 2025 года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Совет депутатов Валдайского городского поселения</w:t>
      </w:r>
      <w:r w:rsidRPr="00382B59">
        <w:rPr>
          <w:rFonts w:ascii="Arial" w:hAnsi="Arial" w:cs="Arial"/>
          <w:b/>
          <w:sz w:val="16"/>
          <w:szCs w:val="16"/>
        </w:rPr>
        <w:t xml:space="preserve"> РЕШИЛ:</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 Внести изменения в Положение о муниципальном жилищном контроле на территории Валдайского городского поселения, утвержденное решением Совета депутатов Валдайского городского поселения от 29.09.2021 № 60 (далее – Положение):</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1.1. Дополнить п.1.4 Раздела 1 Положения после слов «главные специалисты» словами «и заведующий отделом».</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1.2. Дополнить п. 1.7 Раздела 1 словами следующего содержания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1.3. Исключить п. 1.8 Раздела 1 Положения.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1.4.Дополнить пункт 2.5 Раздела 2 Положения подпунктом 4 следующего содержания: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«4) объявление предостережений».</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1.5. Дополнить пункт 2.6 Раздела 2 Положения абзацем следующего содержания: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1.6.Изложитьпункт 2.9 Раздела 2 Положения в следующей редакции: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«2.9.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 июля 2020 года № 248-ФЗ«О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w:t>
      </w:r>
      <w:r>
        <w:rPr>
          <w:rFonts w:ascii="Arial" w:hAnsi="Arial" w:cs="Arial"/>
          <w:sz w:val="16"/>
          <w:szCs w:val="16"/>
        </w:rPr>
        <w:t xml:space="preserve"> </w:t>
      </w:r>
      <w:r w:rsidRPr="00382B59">
        <w:rPr>
          <w:rFonts w:ascii="Arial" w:hAnsi="Arial" w:cs="Arial"/>
          <w:sz w:val="16"/>
          <w:szCs w:val="16"/>
        </w:rPr>
        <w:t>от 31 июля 2020 года № 248-ФЗ «О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Акт при проведении профилактического визита по инициативе контролируемого лица составляется только в случае, </w:t>
      </w:r>
      <w:r w:rsidRPr="00382B59">
        <w:rPr>
          <w:rFonts w:ascii="Arial" w:hAnsi="Arial" w:cs="Arial"/>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382B59">
        <w:rPr>
          <w:rFonts w:ascii="Arial" w:hAnsi="Arial" w:cs="Arial"/>
          <w:sz w:val="16"/>
          <w:szCs w:val="16"/>
        </w:rPr>
        <w:t>».</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1.7. Дополнить раздел 2 Положения пунктом 2.10 следующего содержания: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«2.10. Предостережение о недопустимости нарушения обязательных требований и предложение</w:t>
      </w:r>
      <w:r w:rsidRPr="00382B59">
        <w:rPr>
          <w:rFonts w:ascii="Arial" w:hAnsi="Arial" w:cs="Arial"/>
          <w:sz w:val="16"/>
          <w:szCs w:val="16"/>
          <w:highlight w:val="white"/>
        </w:rPr>
        <w:t xml:space="preserve"> принять меры по обеспечению соблюдения обязательных требований</w:t>
      </w:r>
      <w:r w:rsidRPr="00382B59">
        <w:rPr>
          <w:rFonts w:ascii="Arial" w:hAnsi="Arial" w:cs="Arial"/>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82B59">
        <w:rPr>
          <w:rFonts w:ascii="Arial" w:hAnsi="Arial" w:cs="Arial"/>
          <w:sz w:val="16"/>
          <w:szCs w:val="16"/>
          <w:highlight w:val="white"/>
        </w:rPr>
        <w:t>или признаках нарушений обязательных требований </w:t>
      </w:r>
      <w:r w:rsidRPr="00382B59">
        <w:rPr>
          <w:rFonts w:ascii="Arial" w:hAnsi="Arial" w:cs="Arial"/>
          <w:sz w:val="16"/>
          <w:szCs w:val="1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Валдайского муниципального района или Заместителем Главы Администрации Валдайского муниципального района -не позднее 30 дней со дня получения указанных сведений.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а) наименование юридического лица, фамилия, имя, отчество (при наличии) индивидуального предпринимателя;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б) идентификационный номер налогоплательщика - контролируемого лица;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в) дата и номер предостережения, направленного в адрес контролируемого лица;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Контрольный орган, по итогам рассмотрения возражения, принимает решение:</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отменить предостережение;</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оставить предостережение в силе.</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382B59" w:rsidRPr="00382B59" w:rsidRDefault="00382B59" w:rsidP="00382B59">
      <w:pPr>
        <w:ind w:firstLine="284"/>
        <w:rPr>
          <w:rFonts w:ascii="Arial" w:hAnsi="Arial" w:cs="Arial"/>
          <w:b/>
          <w:sz w:val="16"/>
          <w:szCs w:val="16"/>
        </w:rPr>
      </w:pPr>
      <w:r w:rsidRPr="00382B59">
        <w:rPr>
          <w:rFonts w:ascii="Arial" w:hAnsi="Arial" w:cs="Arial"/>
          <w:sz w:val="16"/>
          <w:szCs w:val="16"/>
        </w:rPr>
        <w:t xml:space="preserve">1.8. Изложить раздел 3 Положения в следующей редакции: </w:t>
      </w:r>
    </w:p>
    <w:p w:rsidR="00382B59" w:rsidRPr="00382B59" w:rsidRDefault="00382B59" w:rsidP="00382B59">
      <w:pPr>
        <w:jc w:val="center"/>
        <w:rPr>
          <w:rFonts w:ascii="Arial" w:hAnsi="Arial" w:cs="Arial"/>
          <w:b/>
          <w:sz w:val="16"/>
          <w:szCs w:val="16"/>
        </w:rPr>
      </w:pPr>
      <w:r w:rsidRPr="00382B59">
        <w:rPr>
          <w:rFonts w:ascii="Arial" w:hAnsi="Arial" w:cs="Arial"/>
          <w:sz w:val="16"/>
          <w:szCs w:val="16"/>
        </w:rPr>
        <w:t>«</w:t>
      </w:r>
      <w:r w:rsidRPr="00382B59">
        <w:rPr>
          <w:rFonts w:ascii="Arial" w:hAnsi="Arial" w:cs="Arial"/>
          <w:b/>
          <w:sz w:val="16"/>
          <w:szCs w:val="16"/>
        </w:rPr>
        <w:t xml:space="preserve">3.Осуществление муниципального контроля.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Муниципальный контроль осуществляется без проведения плановых контрольных (надзорных) мероприятий.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а) инспекционный визит;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б) документарная проверка;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в) выездная проверка;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lastRenderedPageBreak/>
        <w:t>г) рейдовый осмотр.</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а) наблюдение за соблюдением обязательных требований (мониторинг безопасности);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б) выездное обследование.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3.4. Контрольные (надзорные) мероприятия и контрольные (надзорные) действия проводятся в порядке и на основаниях, установленных Федеральным закономот 31 июля 2020 года № 248-ФЗ «О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3.5. Для проведения контрольного (надзорного) мероприятия, предусматривающего взаимодействие с контролируемым лицом,принимается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законаот 31 июля 2020 года № 248-ФЗ «О государственном контроле (надзоре) и муниципальном контроле в Российской Федерации».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сведений, отнесенных законодательством Российской Федерации к государственной тайне;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объектов, территорий, которые законодательством Российской Федерации отнесены к режимным и особо важным объектам.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законаот 31 июля 2020 года № 248-ФЗ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3.8. Выездное обследование проводится в порядке, установленном статьей 75 Федерального закона от 31 июля 2020 года № 248-ФЗ</w:t>
      </w:r>
      <w:r w:rsidRPr="00382B59">
        <w:rPr>
          <w:rFonts w:ascii="Arial" w:hAnsi="Arial" w:cs="Arial"/>
          <w:sz w:val="16"/>
          <w:szCs w:val="16"/>
        </w:rPr>
        <w:br/>
        <w:t xml:space="preserve">«О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осмотр;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инструментальное обследование (с применением видеозаписи).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3.9. Инспекционный визит проводится в порядке, установленном статьей 70 Федерального законаот 31 июля 2020 года № 248-ФЗ</w:t>
      </w:r>
      <w:r w:rsidRPr="00382B59">
        <w:rPr>
          <w:rFonts w:ascii="Arial" w:hAnsi="Arial" w:cs="Arial"/>
          <w:sz w:val="16"/>
          <w:szCs w:val="16"/>
        </w:rPr>
        <w:br/>
        <w:t xml:space="preserve">«О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В ходе инспекционного визита могут совершаться следующие контрольные (надзорные) 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осмотр;</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 опрос;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получение письменных объяснений;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инструментальное обследование;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3.10. Документарная проверка проводится в порядке, установленном статьей 72 Федерального законаот 31 июля 2020 года № 248-ФЗ</w:t>
      </w:r>
      <w:r w:rsidRPr="00382B59">
        <w:rPr>
          <w:rFonts w:ascii="Arial" w:hAnsi="Arial" w:cs="Arial"/>
          <w:sz w:val="16"/>
          <w:szCs w:val="16"/>
        </w:rPr>
        <w:br/>
        <w:t xml:space="preserve">«О государственном контроле (надзоре) и муниципальном контроле в Российской Федерации».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В ходе документарной проверки могут совершаться следующие контрольные 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получение письменных объяснений;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истребование документов;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экспертиза.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3.11. Выездная проверка проводится в порядке, установленном статьей 73 Федерального законаот 31 июля 2020 года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В ходе выездной проверки могут совершаться следующие контрольные 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осмотр;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опрос;</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 получение письменных объяснений;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истребование документов;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инструментальное обследование.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3.12. Рейдовый осмотр проводится в порядке, установленном статьей 71 Федерального законаот 31 июля 2020 года № 248-ФЗ «О государственном контроле (надзоре) и муниципальном контроле в Российской Федерации»,посредством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В ходе рейдового осмотра могут совершаться следующие контрольные действия: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осмотр;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опрос;</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 получение письменных объяснений;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истребование документов;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инструментальное обследование.</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w:t>
      </w:r>
      <w:r>
        <w:rPr>
          <w:rFonts w:ascii="Arial" w:hAnsi="Arial" w:cs="Arial"/>
          <w:sz w:val="16"/>
          <w:szCs w:val="16"/>
        </w:rPr>
        <w:t xml:space="preserve"> </w:t>
      </w:r>
      <w:r>
        <w:rPr>
          <w:rFonts w:ascii="Arial" w:hAnsi="Arial" w:cs="Arial"/>
          <w:sz w:val="16"/>
          <w:szCs w:val="16"/>
        </w:rPr>
        <w:br/>
      </w:r>
      <w:r w:rsidRPr="00382B59">
        <w:rPr>
          <w:rFonts w:ascii="Arial" w:hAnsi="Arial" w:cs="Arial"/>
          <w:sz w:val="16"/>
          <w:szCs w:val="16"/>
        </w:rPr>
        <w:t>от 31 июля 2020 года № 248-ФЗ «О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законаот 31 июля 2020 года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нахождение на стационарном лечении в медицинском учреждении;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lastRenderedPageBreak/>
        <w:t xml:space="preserve">- нахождение за пределами Российской Федерации;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административный арест;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Информация лица должна содержать: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а) описание обстоятельств непреодолимой силы и их продолжительность;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1.9. Дополнить Положение Разделом 6 в следующей редакции: </w:t>
      </w:r>
    </w:p>
    <w:p w:rsidR="00382B59" w:rsidRPr="00382B59" w:rsidRDefault="00382B59" w:rsidP="00382B59">
      <w:pPr>
        <w:jc w:val="center"/>
        <w:rPr>
          <w:rFonts w:ascii="Arial" w:hAnsi="Arial" w:cs="Arial"/>
          <w:b/>
          <w:sz w:val="16"/>
          <w:szCs w:val="16"/>
        </w:rPr>
      </w:pPr>
      <w:r w:rsidRPr="00382B59">
        <w:rPr>
          <w:rFonts w:ascii="Arial" w:hAnsi="Arial" w:cs="Arial"/>
          <w:sz w:val="16"/>
          <w:szCs w:val="16"/>
        </w:rPr>
        <w:t>«</w:t>
      </w:r>
      <w:r w:rsidRPr="00382B59">
        <w:rPr>
          <w:rFonts w:ascii="Arial" w:hAnsi="Arial" w:cs="Arial"/>
          <w:b/>
          <w:sz w:val="16"/>
          <w:szCs w:val="16"/>
        </w:rPr>
        <w:t>6. Результаты контрольного мероприятия.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6.1. По окончании проведения контрольного мероприятия, предусматривающего взаимодействие с контролируемым лицом, а также в случаях, установленных Федеральным закономот 31 июля 2020 года № 248-ФЗ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Документы, иные материалы, являющиеся доказательствами нарушения обязательных требований, приобщаются к акту.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Акт составляется в сроки, определенные частью 3 статьи 87 Федерального закона от 31 июля 2020 года № 248-ФЗ «О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6.2.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порядке, определенном статьей 90.1 Федерального закона от 31 июля 2020 года № 248-ФЗ«О государственном контроле (надзоре) и муниципальном контроле в Российской Федерации».</w:t>
      </w:r>
    </w:p>
    <w:p w:rsidR="00382B59" w:rsidRPr="00382B59" w:rsidRDefault="00382B59" w:rsidP="00382B59">
      <w:pPr>
        <w:ind w:firstLine="284"/>
        <w:jc w:val="both"/>
        <w:rPr>
          <w:rFonts w:ascii="Arial" w:hAnsi="Arial" w:cs="Arial"/>
          <w:i/>
          <w:sz w:val="16"/>
          <w:szCs w:val="16"/>
        </w:rPr>
      </w:pPr>
      <w:r w:rsidRPr="00382B59">
        <w:rPr>
          <w:rFonts w:ascii="Arial" w:hAnsi="Arial" w:cs="Arial"/>
          <w:sz w:val="16"/>
          <w:szCs w:val="16"/>
        </w:rPr>
        <w:t>6.3</w:t>
      </w:r>
      <w:r w:rsidRPr="00382B59">
        <w:rPr>
          <w:rFonts w:ascii="Arial" w:hAnsi="Arial" w:cs="Arial"/>
          <w:i/>
          <w:sz w:val="16"/>
          <w:szCs w:val="16"/>
        </w:rPr>
        <w:t xml:space="preserve">. </w:t>
      </w:r>
      <w:r w:rsidRPr="00382B59">
        <w:rPr>
          <w:rFonts w:ascii="Arial" w:hAnsi="Arial" w:cs="Arial"/>
          <w:sz w:val="16"/>
          <w:szCs w:val="16"/>
        </w:rPr>
        <w:t>Кроме случаев, установленных частью 2 статьи 87 Федерального закона от 31 июля 2020 года № 248-ФЗ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объявления предостережения о недопустимости нарушения обязательных требований;</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6.4.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1.10. Дополнить Положение Разделом 7 в следующей редакции:</w:t>
      </w:r>
    </w:p>
    <w:p w:rsidR="00382B59" w:rsidRPr="00382B59" w:rsidRDefault="00382B59" w:rsidP="00382B59">
      <w:pPr>
        <w:jc w:val="center"/>
        <w:rPr>
          <w:rFonts w:ascii="Arial" w:hAnsi="Arial" w:cs="Arial"/>
          <w:b/>
          <w:sz w:val="16"/>
          <w:szCs w:val="16"/>
        </w:rPr>
      </w:pPr>
      <w:r w:rsidRPr="00382B59">
        <w:rPr>
          <w:rFonts w:ascii="Arial" w:hAnsi="Arial" w:cs="Arial"/>
          <w:sz w:val="16"/>
          <w:szCs w:val="16"/>
        </w:rPr>
        <w:t>«</w:t>
      </w:r>
      <w:r w:rsidRPr="00382B59">
        <w:rPr>
          <w:rFonts w:ascii="Arial" w:hAnsi="Arial" w:cs="Arial"/>
          <w:b/>
          <w:sz w:val="16"/>
          <w:szCs w:val="16"/>
        </w:rPr>
        <w:t>7.Управление рисками причинения вреда (ущерба) охраняемым законом ценностям при осуществлении муниципального контроля.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1) средний риск;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2) умеренный риск;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3) низкий риск.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7.3. Критерии отнесения объектов контроля к категориям риска: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7.3.1. категория среднего риска - наличие в течение последнего года на дату принятия решения об отнесении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7.3.2. категория умеренного риска - наличие в течение последнего года на дату принятия решения об отнесении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7.3.3. категория низкого риска - объекты контроля не соответствующие критериям, для среднего и умеренного риска.</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7.5. Контрольный орган осуществляет категорирование объектов контроля в порядке, определенном статьей 24 Федерального закона </w:t>
      </w:r>
      <w:r w:rsidRPr="00382B59">
        <w:rPr>
          <w:rFonts w:ascii="Arial" w:hAnsi="Arial" w:cs="Arial"/>
          <w:sz w:val="16"/>
          <w:szCs w:val="16"/>
        </w:rPr>
        <w:br/>
        <w:t>от 31 июля 2020 года № 248-ФЗ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7.6.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1.11. Дополнить Положение Разделом 8 следующего содержания: </w:t>
      </w:r>
    </w:p>
    <w:p w:rsidR="00382B59" w:rsidRPr="00382B59" w:rsidRDefault="00382B59" w:rsidP="00382B59">
      <w:pPr>
        <w:jc w:val="center"/>
        <w:rPr>
          <w:rFonts w:ascii="Arial" w:hAnsi="Arial" w:cs="Arial"/>
          <w:b/>
          <w:sz w:val="16"/>
          <w:szCs w:val="16"/>
        </w:rPr>
      </w:pPr>
      <w:r w:rsidRPr="00382B59">
        <w:rPr>
          <w:rFonts w:ascii="Arial" w:hAnsi="Arial" w:cs="Arial"/>
          <w:b/>
          <w:sz w:val="16"/>
          <w:szCs w:val="16"/>
        </w:rPr>
        <w:t>«8. Заключительные положения.</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82B59" w:rsidRPr="00382B59" w:rsidRDefault="00382B59" w:rsidP="00382B59">
      <w:pPr>
        <w:ind w:firstLine="284"/>
        <w:jc w:val="both"/>
        <w:rPr>
          <w:rFonts w:ascii="Arial" w:hAnsi="Arial" w:cs="Arial"/>
          <w:color w:val="FF0000"/>
          <w:sz w:val="16"/>
          <w:szCs w:val="16"/>
        </w:rPr>
      </w:pPr>
      <w:r w:rsidRPr="00382B59">
        <w:rPr>
          <w:rFonts w:ascii="Arial" w:hAnsi="Arial" w:cs="Arial"/>
          <w:sz w:val="16"/>
          <w:szCs w:val="16"/>
        </w:rPr>
        <w:t>8.2. Пункт 6.3. настоящего Положения вступает в силу с 01.09.2025».</w:t>
      </w:r>
    </w:p>
    <w:p w:rsidR="00382B59" w:rsidRPr="00382B59" w:rsidRDefault="00382B59" w:rsidP="00382B59">
      <w:pPr>
        <w:ind w:firstLine="284"/>
        <w:jc w:val="both"/>
        <w:rPr>
          <w:rFonts w:ascii="Arial" w:hAnsi="Arial" w:cs="Arial"/>
          <w:sz w:val="16"/>
          <w:szCs w:val="16"/>
        </w:rPr>
      </w:pPr>
      <w:r w:rsidRPr="00382B59">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0413E" w:rsidRPr="0050413E" w:rsidRDefault="0050413E" w:rsidP="0050413E">
      <w:pPr>
        <w:jc w:val="center"/>
        <w:rPr>
          <w:rFonts w:ascii="Arial" w:hAnsi="Arial" w:cs="Arial"/>
          <w:b/>
          <w:sz w:val="16"/>
          <w:szCs w:val="16"/>
        </w:rPr>
      </w:pPr>
      <w:r w:rsidRPr="0050413E">
        <w:rPr>
          <w:rFonts w:ascii="Arial" w:hAnsi="Arial" w:cs="Arial"/>
          <w:b/>
          <w:sz w:val="16"/>
          <w:szCs w:val="16"/>
        </w:rPr>
        <w:t>СОВЕТ  ДЕПУТАТОВ  ВАЛДАЙСКОГО  ГОРОДСКОГО  ПОСЕЛЕНИЯ</w:t>
      </w:r>
    </w:p>
    <w:p w:rsidR="0050413E" w:rsidRPr="0050413E" w:rsidRDefault="0050413E" w:rsidP="0050413E">
      <w:pPr>
        <w:jc w:val="center"/>
        <w:rPr>
          <w:rFonts w:ascii="Arial" w:hAnsi="Arial" w:cs="Arial"/>
          <w:sz w:val="16"/>
          <w:szCs w:val="16"/>
        </w:rPr>
      </w:pPr>
      <w:r w:rsidRPr="0050413E">
        <w:rPr>
          <w:rFonts w:ascii="Arial" w:hAnsi="Arial" w:cs="Arial"/>
          <w:sz w:val="16"/>
          <w:szCs w:val="16"/>
        </w:rPr>
        <w:t>Р Е Ш Е Н И Е</w:t>
      </w:r>
    </w:p>
    <w:p w:rsidR="0050413E" w:rsidRPr="0050413E" w:rsidRDefault="0050413E" w:rsidP="0050413E">
      <w:pPr>
        <w:jc w:val="center"/>
        <w:rPr>
          <w:rFonts w:ascii="Arial" w:hAnsi="Arial" w:cs="Arial"/>
          <w:sz w:val="16"/>
          <w:szCs w:val="16"/>
        </w:rPr>
      </w:pPr>
      <w:r w:rsidRPr="0050413E">
        <w:rPr>
          <w:rFonts w:ascii="Arial" w:hAnsi="Arial" w:cs="Arial"/>
          <w:b/>
          <w:sz w:val="16"/>
          <w:szCs w:val="16"/>
        </w:rPr>
        <w:t>О внесении изменения в Положение о муниципальном земельном контроле на территории Валдайского городского поселения</w:t>
      </w:r>
    </w:p>
    <w:p w:rsidR="0050413E" w:rsidRPr="0050413E" w:rsidRDefault="0050413E" w:rsidP="0050413E">
      <w:pPr>
        <w:ind w:firstLine="284"/>
        <w:jc w:val="both"/>
        <w:rPr>
          <w:rFonts w:ascii="Arial" w:hAnsi="Arial" w:cs="Arial"/>
          <w:sz w:val="16"/>
          <w:szCs w:val="16"/>
        </w:rPr>
      </w:pPr>
      <w:r w:rsidRPr="0050413E">
        <w:rPr>
          <w:rFonts w:ascii="Arial" w:hAnsi="Arial" w:cs="Arial"/>
          <w:b/>
          <w:sz w:val="16"/>
          <w:szCs w:val="16"/>
        </w:rPr>
        <w:t>Принято Советом депутатов Валдайского городского поселения «30» апреля 2025 года</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 xml:space="preserve">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 xml:space="preserve">Совет депутатов Валдайского городского поселения </w:t>
      </w:r>
      <w:r w:rsidRPr="0050413E">
        <w:rPr>
          <w:rFonts w:ascii="Arial" w:hAnsi="Arial" w:cs="Arial"/>
          <w:b/>
          <w:sz w:val="16"/>
          <w:szCs w:val="16"/>
        </w:rPr>
        <w:t>РЕШИЛ:</w:t>
      </w:r>
    </w:p>
    <w:p w:rsidR="0050413E" w:rsidRPr="0050413E" w:rsidRDefault="0050413E" w:rsidP="0050413E">
      <w:pPr>
        <w:pStyle w:val="ConsPlusTitle"/>
        <w:ind w:firstLine="284"/>
        <w:jc w:val="both"/>
        <w:rPr>
          <w:rFonts w:ascii="Arial" w:hAnsi="Arial" w:cs="Arial"/>
          <w:b w:val="0"/>
          <w:sz w:val="16"/>
          <w:szCs w:val="16"/>
        </w:rPr>
      </w:pPr>
      <w:r w:rsidRPr="0050413E">
        <w:rPr>
          <w:rFonts w:ascii="Arial" w:hAnsi="Arial" w:cs="Arial"/>
          <w:b w:val="0"/>
          <w:sz w:val="16"/>
          <w:szCs w:val="16"/>
        </w:rPr>
        <w:lastRenderedPageBreak/>
        <w:t>1. Внести изменение в 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57(далее Положение):</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 Изложить пункт 8 статьи 1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«8.</w:t>
      </w:r>
      <w:r w:rsidRPr="0050413E">
        <w:rPr>
          <w:rFonts w:ascii="Arial" w:hAnsi="Arial" w:cs="Arial"/>
          <w:color w:val="000000"/>
          <w:sz w:val="16"/>
          <w:szCs w:val="16"/>
        </w:rPr>
        <w:t xml:space="preserve"> Администрацией в рамках осуществления муниципального земельного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1.2. Читать пункты 3, 4, 5, 6 статьи 2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w:t>
      </w:r>
      <w:r w:rsidRPr="0050413E">
        <w:rPr>
          <w:rFonts w:ascii="Arial" w:hAnsi="Arial" w:cs="Arial"/>
          <w:color w:val="000000"/>
          <w:sz w:val="16"/>
          <w:szCs w:val="16"/>
        </w:rPr>
        <w:t xml:space="preserve">3. Критерии отнесения объектов контроля к категориям риска: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3.1. категория среднего риска – </w:t>
      </w:r>
      <w:r w:rsidRPr="0050413E">
        <w:rPr>
          <w:rFonts w:ascii="Arial" w:hAnsi="Arial" w:cs="Arial"/>
          <w:color w:val="000000"/>
          <w:sz w:val="16"/>
          <w:szCs w:val="16"/>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sidRPr="0050413E">
        <w:rPr>
          <w:rFonts w:ascii="Arial" w:hAnsi="Arial" w:cs="Arial"/>
          <w:color w:val="000000"/>
          <w:sz w:val="16"/>
          <w:szCs w:val="16"/>
        </w:rPr>
        <w:t>по освобождению самовольно захваченных земель, государственная собственность на которые не разграничена;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3.2. категория умеренного риска - </w:t>
      </w:r>
      <w:r w:rsidRPr="0050413E">
        <w:rPr>
          <w:rFonts w:ascii="Arial" w:hAnsi="Arial" w:cs="Arial"/>
          <w:color w:val="000000"/>
          <w:sz w:val="16"/>
          <w:szCs w:val="16"/>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установленных статьей 42 Земельного кодекса РФ</w:t>
      </w:r>
      <w:r w:rsidRPr="0050413E">
        <w:rPr>
          <w:rFonts w:ascii="Arial" w:hAnsi="Arial" w:cs="Arial"/>
          <w:color w:val="000000"/>
          <w:sz w:val="16"/>
          <w:szCs w:val="16"/>
        </w:rPr>
        <w:t>;</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3.3. категория низкого риска – объекты контроля не соответствующие критериям, для среднего и умеренного риска.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5. Контрольный орган осуществляет категорирование объектов контроля в порядке, определенном статьей 24 Федерального закона </w:t>
      </w:r>
      <w:r w:rsidRPr="0050413E">
        <w:rPr>
          <w:rFonts w:ascii="Arial" w:hAnsi="Arial" w:cs="Arial"/>
          <w:color w:val="000000"/>
          <w:sz w:val="16"/>
          <w:szCs w:val="16"/>
        </w:rPr>
        <w:br/>
      </w:r>
      <w:r w:rsidRPr="0050413E">
        <w:rPr>
          <w:rFonts w:ascii="Arial" w:hAnsi="Arial" w:cs="Arial"/>
          <w:sz w:val="16"/>
          <w:szCs w:val="16"/>
        </w:rPr>
        <w:t>от 31 июля 2020 года № 248-ФЗ</w:t>
      </w:r>
      <w:r w:rsidRPr="0050413E">
        <w:rPr>
          <w:rFonts w:ascii="Arial" w:hAnsi="Arial" w:cs="Arial"/>
          <w:color w:val="000000"/>
          <w:sz w:val="16"/>
          <w:szCs w:val="16"/>
        </w:rPr>
        <w:t xml:space="preserve">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1.3. Исключить пункт 7 статьи 2 Положения.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1.4. Дополнить пункт 2 статьи 3 Положения словами следующего содержания: «также могут проводиться профилактические мероприятия, не предусмотренные программой профилактики рисков причинения вреда».</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1.5. Читать пункт 7 статьи 3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w:t>
      </w:r>
      <w:r w:rsidRPr="0050413E">
        <w:rPr>
          <w:rFonts w:ascii="Arial" w:hAnsi="Arial" w:cs="Arial"/>
          <w:color w:val="000000"/>
          <w:sz w:val="16"/>
          <w:szCs w:val="16"/>
        </w:rPr>
        <w:t>7.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w:t>
      </w:r>
      <w:r w:rsidRPr="0050413E">
        <w:rPr>
          <w:rFonts w:ascii="Arial" w:hAnsi="Arial" w:cs="Arial"/>
          <w:sz w:val="16"/>
          <w:szCs w:val="16"/>
        </w:rPr>
        <w:t>от 31 июля 2020 года № 248-ФЗ</w:t>
      </w:r>
      <w:r w:rsidRPr="0050413E">
        <w:rPr>
          <w:rFonts w:ascii="Arial" w:hAnsi="Arial" w:cs="Arial"/>
          <w:color w:val="000000"/>
          <w:sz w:val="16"/>
          <w:szCs w:val="16"/>
        </w:rPr>
        <w:t xml:space="preserve">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w:t>
      </w:r>
      <w:r w:rsidRPr="0050413E">
        <w:rPr>
          <w:rFonts w:ascii="Arial" w:hAnsi="Arial" w:cs="Arial"/>
          <w:sz w:val="16"/>
          <w:szCs w:val="16"/>
        </w:rPr>
        <w:t xml:space="preserve">от 31 июля 2020 года </w:t>
      </w:r>
      <w:r w:rsidRPr="0050413E">
        <w:rPr>
          <w:rFonts w:ascii="Arial" w:hAnsi="Arial" w:cs="Arial"/>
          <w:sz w:val="16"/>
          <w:szCs w:val="16"/>
        </w:rPr>
        <w:br/>
        <w:t>№ 248-ФЗ</w:t>
      </w:r>
      <w:r w:rsidRPr="0050413E">
        <w:rPr>
          <w:rFonts w:ascii="Arial" w:hAnsi="Arial" w:cs="Arial"/>
          <w:color w:val="000000"/>
          <w:sz w:val="16"/>
          <w:szCs w:val="16"/>
        </w:rPr>
        <w:t xml:space="preserve">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50413E">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50413E">
        <w:rPr>
          <w:rFonts w:ascii="Arial" w:hAnsi="Arial" w:cs="Arial"/>
          <w:color w:val="000000"/>
          <w:sz w:val="16"/>
          <w:szCs w:val="16"/>
        </w:rPr>
        <w:t>».</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1.6. Читать пункт 3 статьи 4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«3. Муниципальный контроль осуществляется без проведения плановых контрольных (надзорных) мероприятий».</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1.7. Пункт 4 статьи 4 Положения читать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1.8. Читать пункт 5 статьи 4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«5. Контрольные (надзорные) мероприятия и контрольные (надзорные) действия проводятся в порядке и на основаниях, установленных Федеральным законом </w:t>
      </w:r>
      <w:r w:rsidRPr="0050413E">
        <w:rPr>
          <w:rFonts w:ascii="Arial" w:hAnsi="Arial" w:cs="Arial"/>
          <w:sz w:val="16"/>
          <w:szCs w:val="16"/>
        </w:rPr>
        <w:t>от 31 июля 2020 года № 248-ФЗ</w:t>
      </w:r>
      <w:r w:rsidRPr="0050413E">
        <w:rPr>
          <w:rFonts w:ascii="Arial" w:hAnsi="Arial" w:cs="Arial"/>
          <w:color w:val="000000"/>
          <w:sz w:val="16"/>
          <w:szCs w:val="16"/>
        </w:rPr>
        <w:t xml:space="preserve">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1.9. Читать пункт 6 статьи 4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«6.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sidRPr="0050413E">
        <w:rPr>
          <w:rFonts w:ascii="Arial" w:hAnsi="Arial" w:cs="Arial"/>
          <w:sz w:val="16"/>
          <w:szCs w:val="16"/>
        </w:rPr>
        <w:t>от 31 июля 2020 года № 248-ФЗ</w:t>
      </w:r>
      <w:r w:rsidRPr="0050413E">
        <w:rPr>
          <w:rFonts w:ascii="Arial" w:hAnsi="Arial" w:cs="Arial"/>
          <w:color w:val="000000"/>
          <w:sz w:val="16"/>
          <w:szCs w:val="16"/>
        </w:rPr>
        <w:t xml:space="preserve">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1.10. Исключить пункты 7, 8, 9 статьи 4 Положения.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1.11. Исключить приложение № 1 к Положению.</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01427D" w:rsidRPr="0050413E" w:rsidRDefault="0001427D" w:rsidP="004E1A32">
      <w:pPr>
        <w:tabs>
          <w:tab w:val="left" w:pos="5954"/>
        </w:tabs>
        <w:jc w:val="right"/>
        <w:rPr>
          <w:rFonts w:ascii="Arial" w:hAnsi="Arial" w:cs="Arial"/>
          <w:b/>
          <w:sz w:val="16"/>
          <w:szCs w:val="16"/>
        </w:rPr>
      </w:pPr>
    </w:p>
    <w:p w:rsidR="0050413E" w:rsidRPr="0050413E" w:rsidRDefault="0050413E" w:rsidP="0050413E">
      <w:pPr>
        <w:jc w:val="center"/>
        <w:rPr>
          <w:rFonts w:ascii="Arial" w:hAnsi="Arial" w:cs="Arial"/>
          <w:b/>
          <w:sz w:val="16"/>
          <w:szCs w:val="16"/>
        </w:rPr>
      </w:pPr>
      <w:r w:rsidRPr="0050413E">
        <w:rPr>
          <w:rFonts w:ascii="Arial" w:hAnsi="Arial" w:cs="Arial"/>
          <w:b/>
          <w:sz w:val="16"/>
          <w:szCs w:val="16"/>
        </w:rPr>
        <w:t>СОВЕТ  ДЕПУТАТОВ  ВАЛДАЙСКОГО  ГОРОДСКОГО  ПОСЕЛЕНИЯ</w:t>
      </w:r>
    </w:p>
    <w:p w:rsidR="0050413E" w:rsidRPr="0050413E" w:rsidRDefault="0050413E" w:rsidP="0050413E">
      <w:pPr>
        <w:jc w:val="center"/>
        <w:rPr>
          <w:rFonts w:ascii="Arial" w:hAnsi="Arial" w:cs="Arial"/>
          <w:sz w:val="16"/>
          <w:szCs w:val="16"/>
        </w:rPr>
      </w:pPr>
      <w:r w:rsidRPr="0050413E">
        <w:rPr>
          <w:rFonts w:ascii="Arial" w:hAnsi="Arial" w:cs="Arial"/>
          <w:sz w:val="16"/>
          <w:szCs w:val="16"/>
        </w:rPr>
        <w:t>Р Е Ш Е Н И Е</w:t>
      </w:r>
    </w:p>
    <w:p w:rsidR="0050413E" w:rsidRPr="0050413E" w:rsidRDefault="0050413E" w:rsidP="0050413E">
      <w:pPr>
        <w:jc w:val="center"/>
        <w:rPr>
          <w:rFonts w:ascii="Arial" w:hAnsi="Arial" w:cs="Arial"/>
          <w:b/>
          <w:sz w:val="16"/>
          <w:szCs w:val="16"/>
        </w:rPr>
      </w:pPr>
      <w:r w:rsidRPr="0050413E">
        <w:rPr>
          <w:rFonts w:ascii="Arial" w:hAnsi="Arial" w:cs="Arial"/>
          <w:b/>
          <w:sz w:val="16"/>
          <w:szCs w:val="16"/>
        </w:rPr>
        <w:t>О внесении изменений в Положение об осуществлении муниципального контроля в сфере благоустройства на территории</w:t>
      </w:r>
    </w:p>
    <w:p w:rsidR="0050413E" w:rsidRPr="0050413E" w:rsidRDefault="0050413E" w:rsidP="0050413E">
      <w:pPr>
        <w:jc w:val="center"/>
        <w:rPr>
          <w:rFonts w:ascii="Arial" w:hAnsi="Arial" w:cs="Arial"/>
          <w:sz w:val="16"/>
          <w:szCs w:val="16"/>
        </w:rPr>
      </w:pPr>
      <w:r w:rsidRPr="0050413E">
        <w:rPr>
          <w:rFonts w:ascii="Arial" w:hAnsi="Arial" w:cs="Arial"/>
          <w:b/>
          <w:sz w:val="16"/>
          <w:szCs w:val="16"/>
        </w:rPr>
        <w:t>Валдайского городского поселения</w:t>
      </w:r>
    </w:p>
    <w:p w:rsidR="0050413E" w:rsidRPr="0050413E" w:rsidRDefault="0050413E" w:rsidP="0050413E">
      <w:pPr>
        <w:ind w:firstLine="284"/>
        <w:jc w:val="both"/>
        <w:rPr>
          <w:rFonts w:ascii="Arial" w:hAnsi="Arial" w:cs="Arial"/>
          <w:sz w:val="16"/>
          <w:szCs w:val="16"/>
        </w:rPr>
      </w:pPr>
      <w:r w:rsidRPr="0050413E">
        <w:rPr>
          <w:rFonts w:ascii="Arial" w:hAnsi="Arial" w:cs="Arial"/>
          <w:b/>
          <w:sz w:val="16"/>
          <w:szCs w:val="16"/>
        </w:rPr>
        <w:t>Принято Советом депутатов Валдайского городского поселения «30»  апреля 2025 года</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 xml:space="preserve">В соответствии с пунктом 19 части 1 статьи 14 Федерального закона от 6 октября 2003 года № 131 – 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50413E">
        <w:rPr>
          <w:rFonts w:ascii="Arial" w:hAnsi="Arial" w:cs="Arial"/>
          <w:b/>
          <w:sz w:val="16"/>
          <w:szCs w:val="16"/>
        </w:rPr>
        <w:t>РЕШИЛ:</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 Внести изменения в Положение об осуществлении муниципального контроля в сфере благоустройства на территории Валдайского городского поселения, утвержденное решением Совета депутатов Валдайского городского поселения от 29.09.2021 № 61 (далее – Положение):</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 Читать пункт 2.1 Раздела 2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1.2. Читать пункт 2.2. Раздела 2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1) средний риск;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2) умеренный риск;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3) низкий риск».</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1.3. Читать пункт 2.3. Раздела 2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«2.3. Критерии отнесения объектов контроля к категориям риска: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lastRenderedPageBreak/>
        <w:t xml:space="preserve">2.3.1. категория среднего риска - наличие в течение последнего года на дату принятия решения об отнесении к категории риска не исполненного в срок предписания, выданного по факту несоблюдения требований по </w:t>
      </w:r>
      <w:r w:rsidRPr="0050413E">
        <w:rPr>
          <w:rFonts w:ascii="Arial" w:hAnsi="Arial" w:cs="Arial"/>
          <w:sz w:val="16"/>
          <w:szCs w:val="16"/>
        </w:rPr>
        <w:t xml:space="preserve">проведению собственником, владельцем, пользователем, арендатором земельного участка мероприятий по удалению борщевика Сосновского с территории земельного участка;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2.3.2. категория умеренного риска - наличие в течение последнего года на дату принятия решения об отнесении к категории риска не исполненного в срок предписания, выданного по факту несоблюдения требований по </w:t>
      </w:r>
      <w:r w:rsidRPr="0050413E">
        <w:rPr>
          <w:rFonts w:ascii="Arial" w:hAnsi="Arial" w:cs="Arial"/>
          <w:sz w:val="16"/>
          <w:szCs w:val="16"/>
        </w:rPr>
        <w:t>содержанию в надлежащем технически исправном состоянии, поддержании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их собственниками, владельцами, арендаторами;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2.3.3. категория низкого риска - объекты контроля не соответствующие критериям, для среднего и умеренного риска».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1.4. Читать пункт 2.4 Раздела 2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«2.4.Контрольный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1.5. Читать пункт 2.5 Раздела 2 Положения в следующей редакции: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«2.5. Контрольный орган осуществляет категорирование объектов контроля в порядке, определенном статьей 24 Федерального закона от 31 июля 2020 года № 248 - 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1.6. Читать пункт 2.6 Раздела 2 Положения в следующей редакции: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1.7. Считать пункты 2.7 и 2.8 Раздела 2 Положения утратившими силу.</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1.8. Читать пункт 3.5.4. Раздела 3 Положения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«3.5.4.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 июля 2020 года № 248 - 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от 31 июля 2020 года № 248 – ФЗ Федерального закона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50413E">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50413E">
        <w:rPr>
          <w:rFonts w:ascii="Arial" w:hAnsi="Arial" w:cs="Arial"/>
          <w:color w:val="000000"/>
          <w:sz w:val="16"/>
          <w:szCs w:val="16"/>
        </w:rPr>
        <w:t>».</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1.9. Абзац  2 п.2.3 Раздела 2 Положения читать в следующей редакции: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 xml:space="preserve">«Администрацией в рамках осуществления муниципального контроля в сфере благоустройства </w:t>
      </w:r>
      <w:r w:rsidRPr="0050413E">
        <w:rPr>
          <w:rFonts w:ascii="Arial" w:hAnsi="Arial" w:cs="Arial"/>
          <w:color w:val="000000"/>
          <w:sz w:val="16"/>
          <w:szCs w:val="16"/>
        </w:rPr>
        <w:t xml:space="preserve">обеспечивается учет объектов </w:t>
      </w:r>
      <w:r w:rsidRPr="0050413E">
        <w:rPr>
          <w:rFonts w:ascii="Arial" w:hAnsi="Arial" w:cs="Arial"/>
          <w:sz w:val="16"/>
          <w:szCs w:val="16"/>
        </w:rPr>
        <w:t>контроля</w:t>
      </w:r>
      <w:r w:rsidRPr="0050413E">
        <w:rPr>
          <w:rFonts w:ascii="Arial" w:hAnsi="Arial" w:cs="Arial"/>
          <w:color w:val="000000"/>
          <w:sz w:val="16"/>
          <w:szCs w:val="16"/>
        </w:rPr>
        <w:t xml:space="preserve">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1.10. Сч</w:t>
      </w:r>
      <w:r w:rsidRPr="0050413E">
        <w:rPr>
          <w:rFonts w:ascii="Arial" w:hAnsi="Arial" w:cs="Arial"/>
          <w:color w:val="000000"/>
          <w:sz w:val="16"/>
          <w:szCs w:val="16"/>
        </w:rPr>
        <w:t>итать</w:t>
      </w:r>
      <w:r w:rsidRPr="0050413E">
        <w:rPr>
          <w:rFonts w:ascii="Arial" w:hAnsi="Arial" w:cs="Arial"/>
          <w:sz w:val="16"/>
          <w:szCs w:val="16"/>
        </w:rPr>
        <w:t xml:space="preserve"> Абзац 3 п.2.3 Раздела 2 Положения утратившим силу.</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1.11. Изложить раздел 4 Положения в следующей редакции.</w:t>
      </w:r>
    </w:p>
    <w:p w:rsidR="0050413E" w:rsidRPr="0050413E" w:rsidRDefault="0050413E" w:rsidP="0050413E">
      <w:pPr>
        <w:ind w:firstLine="709"/>
        <w:jc w:val="center"/>
        <w:rPr>
          <w:rFonts w:ascii="Arial" w:hAnsi="Arial" w:cs="Arial"/>
          <w:b/>
          <w:sz w:val="16"/>
          <w:szCs w:val="16"/>
        </w:rPr>
      </w:pPr>
      <w:r w:rsidRPr="0050413E">
        <w:rPr>
          <w:rFonts w:ascii="Arial" w:hAnsi="Arial" w:cs="Arial"/>
          <w:color w:val="000000"/>
          <w:sz w:val="16"/>
          <w:szCs w:val="16"/>
        </w:rPr>
        <w:t>«</w:t>
      </w:r>
      <w:r w:rsidRPr="0050413E">
        <w:rPr>
          <w:rFonts w:ascii="Arial" w:hAnsi="Arial" w:cs="Arial"/>
          <w:b/>
          <w:color w:val="000000"/>
          <w:sz w:val="16"/>
          <w:szCs w:val="16"/>
        </w:rPr>
        <w:t xml:space="preserve">4.Осуществление муниципального контроля.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Муниципальный контроль осуществляется без проведения плановых контрольных (надзорных) мероприятий.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а) инспекционный визит;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б) документарная проверка;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в) выездная проверка;</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г) рейдовый осмотр.</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а) наблюдение за соблюдением обязательных требований (мониторинг безопасности);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б) выездное обследование.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4.4. Контрольные (надзорные) мероприятия и контрольные (надзорные) действия проводятся в порядке и на основаниях, установленных Федеральным законом от 31 июля 2020 года № 248 - ФЗ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 июля 2020 года № 248 - ФЗ «О государственном контроле (надзоре) и муниципальном контроле в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сведений, отнесенных законодательством Российской Федерации к государственной тайне;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объектов, территорий, которые законодательством Российской Федерации отнесены к режимным и особо важным объектам.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от 31 июля 2020 года № 248 - ФЗ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w:t>
      </w:r>
      <w:r w:rsidRPr="0050413E">
        <w:rPr>
          <w:rFonts w:ascii="Arial" w:hAnsi="Arial" w:cs="Arial"/>
          <w:color w:val="000000"/>
          <w:sz w:val="16"/>
          <w:szCs w:val="16"/>
        </w:rPr>
        <w:lastRenderedPageBreak/>
        <w:t>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4.8. Выездное обследование проводится в порядке, установленном статьей 75 Федерального закона от 31 июля 2020 года № 248 - ФЗ </w:t>
      </w:r>
      <w:r w:rsidRPr="0050413E">
        <w:rPr>
          <w:rFonts w:ascii="Arial" w:hAnsi="Arial" w:cs="Arial"/>
          <w:color w:val="000000"/>
          <w:sz w:val="16"/>
          <w:szCs w:val="16"/>
        </w:rPr>
        <w:br/>
        <w:t xml:space="preserve">«О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осмотр;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инструментальное обследование (с применением видеозаписи).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от 31 июля 2020 г. № 248 - 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В ходе инспекционного визита могут совершаться следующие контрольные (надзорные) 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осмотр;</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 опрос;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получение письменных объяснений;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инструментальное обследование;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4.10. Документарная проверка проводится в порядке, установленном статьей 72 Федерального закона от 31 июля 2020 года № 248 - ФЗ </w:t>
      </w:r>
      <w:r w:rsidRPr="0050413E">
        <w:rPr>
          <w:rFonts w:ascii="Arial" w:hAnsi="Arial" w:cs="Arial"/>
          <w:color w:val="000000"/>
          <w:sz w:val="16"/>
          <w:szCs w:val="16"/>
        </w:rPr>
        <w:br/>
        <w:t xml:space="preserve">«О государственном контроле (надзоре) и муниципальном контроле в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В ходе документарной проверки могут совершаться следующие контрольные 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получение письменных объяснений;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истребование документов;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экспертиза.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4.11. Выездная проверка проводится в порядке, установленном статьей 73 Федерального закона от 31 июля 2020 года № 248 - ФЗ </w:t>
      </w:r>
      <w:r w:rsidRPr="0050413E">
        <w:rPr>
          <w:rFonts w:ascii="Arial" w:hAnsi="Arial" w:cs="Arial"/>
          <w:color w:val="000000"/>
          <w:sz w:val="16"/>
          <w:szCs w:val="16"/>
        </w:rPr>
        <w:br/>
        <w:t xml:space="preserve">«О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В ходе выездной проверки могут совершаться следующие контрольные 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осмотр;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опрос;</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 получение письменных объяснений;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истребование документов;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инструментальное обследование.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4.12. Рейдовый осмотр проводится в порядке, установленном статьей 71 Федерального закона от 31 июля 2020 года № 248 - ФЗ </w:t>
      </w:r>
      <w:r w:rsidRPr="0050413E">
        <w:rPr>
          <w:rFonts w:ascii="Arial" w:hAnsi="Arial" w:cs="Arial"/>
          <w:color w:val="000000"/>
          <w:sz w:val="16"/>
          <w:szCs w:val="16"/>
        </w:rPr>
        <w:br/>
        <w:t xml:space="preserve">«О государственном контроле (надзоре) и муниципальном контроле в Российской Федерации», 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В ходе рейдового осмотра могут совершаться следующие контрольные действия: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осмотр;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опрос;</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 получение письменных объяснений;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истребование документов;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инструментальное обследование.</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4.13.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 июля 2020 года № 248 - ФЗ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4.14.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 31 июля 2020 года № 248 - ФЗ «О государственном контроле (надзоре) и муниципальном контроле в Российской Федерации» от, представить в контрольный орган информацию о невозможности присутствия при проведении контрольного мероприятия являются: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нахождение на стационарном лечении в медицинском учреждении;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нахождение за пределами Российской Федерации;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административный арест;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Информация лица должна содержать: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а) описание обстоятельств непреодолимой силы и их продолжительность;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1.12. Изложить раздел 5 Положения в следующей редакции.</w:t>
      </w:r>
    </w:p>
    <w:p w:rsidR="0050413E" w:rsidRPr="0050413E" w:rsidRDefault="0050413E" w:rsidP="0050413E">
      <w:pPr>
        <w:ind w:firstLine="709"/>
        <w:jc w:val="center"/>
        <w:rPr>
          <w:rFonts w:ascii="Arial" w:hAnsi="Arial" w:cs="Arial"/>
          <w:b/>
          <w:sz w:val="16"/>
          <w:szCs w:val="16"/>
        </w:rPr>
      </w:pPr>
      <w:r w:rsidRPr="0050413E">
        <w:rPr>
          <w:rFonts w:ascii="Arial" w:hAnsi="Arial" w:cs="Arial"/>
          <w:color w:val="000000"/>
          <w:sz w:val="16"/>
          <w:szCs w:val="16"/>
        </w:rPr>
        <w:t>«</w:t>
      </w:r>
      <w:r w:rsidRPr="0050413E">
        <w:rPr>
          <w:rFonts w:ascii="Arial" w:hAnsi="Arial" w:cs="Arial"/>
          <w:b/>
          <w:color w:val="000000"/>
          <w:sz w:val="16"/>
          <w:szCs w:val="16"/>
        </w:rPr>
        <w:t>5. Результаты контрольного мероприятия.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5.1. По окончании проведения контрольного мероприятия, предусматривающего взаимодействие с контролируемым лицом, а также в случаях, установленных Федеральным законом 31 июля 2020 года № 248 - ФЗ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Документы, иные материалы, являющиеся доказательствами нарушения обязательных требований, приобщаются к акту.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Акт составляется в сроки, определенные частью 3 статьи 87 Федерального закона от 31 июля 2020 года № 248 - ФЗ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порядке, определенном статьей 90.1 Федерального закона от 31 июля 2020 года № 248 - ФЗ «О государственном контроле (надзоре) и муниципальном контроле в Российской Федерации».</w:t>
      </w:r>
    </w:p>
    <w:p w:rsidR="0050413E" w:rsidRPr="0050413E" w:rsidRDefault="0050413E" w:rsidP="0050413E">
      <w:pPr>
        <w:ind w:firstLine="284"/>
        <w:jc w:val="both"/>
        <w:rPr>
          <w:rFonts w:ascii="Arial" w:hAnsi="Arial" w:cs="Arial"/>
          <w:i/>
          <w:sz w:val="16"/>
          <w:szCs w:val="16"/>
        </w:rPr>
      </w:pPr>
      <w:r w:rsidRPr="0050413E">
        <w:rPr>
          <w:rFonts w:ascii="Arial" w:hAnsi="Arial" w:cs="Arial"/>
          <w:color w:val="000000"/>
          <w:sz w:val="16"/>
          <w:szCs w:val="16"/>
        </w:rPr>
        <w:t>5.3</w:t>
      </w:r>
      <w:r w:rsidRPr="0050413E">
        <w:rPr>
          <w:rFonts w:ascii="Arial" w:hAnsi="Arial" w:cs="Arial"/>
          <w:i/>
          <w:color w:val="000000"/>
          <w:sz w:val="16"/>
          <w:szCs w:val="16"/>
        </w:rPr>
        <w:t xml:space="preserve">. </w:t>
      </w:r>
      <w:r w:rsidRPr="0050413E">
        <w:rPr>
          <w:rFonts w:ascii="Arial" w:hAnsi="Arial" w:cs="Arial"/>
          <w:color w:val="000000"/>
          <w:sz w:val="16"/>
          <w:szCs w:val="16"/>
        </w:rPr>
        <w:t>Кроме случаев, установленных частью 2 статьи 87 Федерального закона от 31 июля 2020 года № 248 - 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объявления предостережения о недопустимости нарушения обязательных требований;</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lastRenderedPageBreak/>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5.4. По результатам проведения контрольных (надзорных) мероприятий публичная оценка уровня соблюдения обязательных требований не присваивается».</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1.13. Изложить раздел 6 Положения в следующей редакции:</w:t>
      </w:r>
    </w:p>
    <w:p w:rsidR="0050413E" w:rsidRPr="0050413E" w:rsidRDefault="0050413E" w:rsidP="0050413E">
      <w:pPr>
        <w:ind w:firstLine="709"/>
        <w:jc w:val="center"/>
        <w:rPr>
          <w:rFonts w:ascii="Arial" w:hAnsi="Arial" w:cs="Arial"/>
          <w:b/>
          <w:sz w:val="16"/>
          <w:szCs w:val="16"/>
        </w:rPr>
      </w:pPr>
      <w:r w:rsidRPr="0050413E">
        <w:rPr>
          <w:rFonts w:ascii="Arial" w:hAnsi="Arial" w:cs="Arial"/>
          <w:color w:val="000000"/>
          <w:sz w:val="16"/>
          <w:szCs w:val="16"/>
        </w:rPr>
        <w:t>«</w:t>
      </w:r>
      <w:r w:rsidRPr="0050413E">
        <w:rPr>
          <w:rFonts w:ascii="Arial" w:hAnsi="Arial" w:cs="Arial"/>
          <w:b/>
          <w:color w:val="000000"/>
          <w:sz w:val="16"/>
          <w:szCs w:val="16"/>
        </w:rPr>
        <w:t xml:space="preserve">6. </w:t>
      </w:r>
      <w:r w:rsidRPr="0050413E">
        <w:rPr>
          <w:rFonts w:ascii="Arial" w:hAnsi="Arial" w:cs="Arial"/>
          <w:b/>
          <w:sz w:val="16"/>
          <w:szCs w:val="16"/>
        </w:rPr>
        <w:t>Обжалование решений администрации муниципального</w:t>
      </w:r>
      <w:r>
        <w:rPr>
          <w:rFonts w:ascii="Arial" w:hAnsi="Arial" w:cs="Arial"/>
          <w:b/>
          <w:sz w:val="16"/>
          <w:szCs w:val="16"/>
        </w:rPr>
        <w:t xml:space="preserve"> </w:t>
      </w:r>
      <w:r w:rsidRPr="0050413E">
        <w:rPr>
          <w:rFonts w:ascii="Arial" w:hAnsi="Arial" w:cs="Arial"/>
          <w:b/>
          <w:sz w:val="16"/>
          <w:szCs w:val="16"/>
        </w:rPr>
        <w:t>района действий (бездействия) её должностных лиц, уполномоченных осуществлять муниципальный контроль.</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6.1 Решения администрации, действия (бездействие) должностных лиц, уполномоченных осуществлять муниципального контроля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6.2. Досудебный порядок подачи жалоб, установленный главой 9 Федерального закона от 31 июля 2020 года № 248- ФЗ «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1.14. Изложить раздел 7 Положения в следующей редакции:</w:t>
      </w:r>
    </w:p>
    <w:p w:rsidR="0050413E" w:rsidRPr="0050413E" w:rsidRDefault="0050413E" w:rsidP="0050413E">
      <w:pPr>
        <w:ind w:firstLine="709"/>
        <w:contextualSpacing/>
        <w:jc w:val="center"/>
        <w:rPr>
          <w:rFonts w:ascii="Arial" w:hAnsi="Arial" w:cs="Arial"/>
          <w:b/>
          <w:sz w:val="16"/>
          <w:szCs w:val="16"/>
        </w:rPr>
      </w:pPr>
      <w:r w:rsidRPr="0050413E">
        <w:rPr>
          <w:rFonts w:ascii="Arial" w:hAnsi="Arial" w:cs="Arial"/>
          <w:b/>
          <w:sz w:val="16"/>
          <w:szCs w:val="16"/>
        </w:rPr>
        <w:t>«7. Ключевые показатели контроля в сфере благоустройства и их целевые значения</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7.1.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7.2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Валдайского городского поселения».</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1.15. Изложить раздел 8 Положения в следующей редакции:</w:t>
      </w:r>
    </w:p>
    <w:p w:rsidR="0050413E" w:rsidRPr="0050413E" w:rsidRDefault="0050413E" w:rsidP="0050413E">
      <w:pPr>
        <w:ind w:firstLine="709"/>
        <w:jc w:val="center"/>
        <w:rPr>
          <w:rFonts w:ascii="Arial" w:hAnsi="Arial" w:cs="Arial"/>
          <w:b/>
          <w:sz w:val="16"/>
          <w:szCs w:val="16"/>
        </w:rPr>
      </w:pPr>
      <w:r w:rsidRPr="0050413E">
        <w:rPr>
          <w:rFonts w:ascii="Arial" w:hAnsi="Arial" w:cs="Arial"/>
          <w:b/>
          <w:color w:val="000000"/>
          <w:sz w:val="16"/>
          <w:szCs w:val="16"/>
        </w:rPr>
        <w:t>«8. Заключительные положения.</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0413E" w:rsidRPr="0050413E" w:rsidRDefault="0050413E" w:rsidP="0050413E">
      <w:pPr>
        <w:ind w:firstLine="284"/>
        <w:jc w:val="both"/>
        <w:rPr>
          <w:rFonts w:ascii="Arial" w:hAnsi="Arial" w:cs="Arial"/>
          <w:sz w:val="16"/>
          <w:szCs w:val="16"/>
        </w:rPr>
      </w:pPr>
      <w:r w:rsidRPr="0050413E">
        <w:rPr>
          <w:rFonts w:ascii="Arial" w:hAnsi="Arial" w:cs="Arial"/>
          <w:color w:val="000000"/>
          <w:sz w:val="16"/>
          <w:szCs w:val="16"/>
        </w:rPr>
        <w:t>8.2. Пункт 5.3. настоящего Положения вступает в силу с 01.09.2025».</w:t>
      </w:r>
    </w:p>
    <w:p w:rsidR="0050413E" w:rsidRPr="0050413E" w:rsidRDefault="0050413E" w:rsidP="0050413E">
      <w:pPr>
        <w:ind w:firstLine="284"/>
        <w:contextualSpacing/>
        <w:jc w:val="both"/>
        <w:rPr>
          <w:rFonts w:ascii="Arial" w:hAnsi="Arial" w:cs="Arial"/>
          <w:sz w:val="16"/>
          <w:szCs w:val="16"/>
        </w:rPr>
      </w:pPr>
      <w:r w:rsidRPr="0050413E">
        <w:rPr>
          <w:rFonts w:ascii="Arial" w:hAnsi="Arial" w:cs="Arial"/>
          <w:sz w:val="16"/>
          <w:szCs w:val="16"/>
        </w:rPr>
        <w:t xml:space="preserve">1.16. </w:t>
      </w:r>
      <w:r w:rsidR="009B2DBF">
        <w:rPr>
          <w:rFonts w:ascii="Arial" w:hAnsi="Arial" w:cs="Arial"/>
          <w:sz w:val="16"/>
          <w:szCs w:val="16"/>
        </w:rPr>
        <w:t>С</w:t>
      </w:r>
      <w:r w:rsidR="009B2DBF" w:rsidRPr="0050413E">
        <w:rPr>
          <w:rFonts w:ascii="Arial" w:hAnsi="Arial" w:cs="Arial"/>
          <w:sz w:val="16"/>
          <w:szCs w:val="16"/>
        </w:rPr>
        <w:t xml:space="preserve">читать </w:t>
      </w:r>
      <w:r w:rsidR="009B2DBF">
        <w:rPr>
          <w:rFonts w:ascii="Arial" w:hAnsi="Arial" w:cs="Arial"/>
          <w:sz w:val="16"/>
          <w:szCs w:val="16"/>
        </w:rPr>
        <w:t>п</w:t>
      </w:r>
      <w:r w:rsidRPr="0050413E">
        <w:rPr>
          <w:rFonts w:ascii="Arial" w:hAnsi="Arial" w:cs="Arial"/>
          <w:sz w:val="16"/>
          <w:szCs w:val="16"/>
        </w:rPr>
        <w:t>риложение № 1 к Положению утратившим силу.</w:t>
      </w:r>
    </w:p>
    <w:p w:rsidR="0050413E" w:rsidRPr="0050413E" w:rsidRDefault="0050413E" w:rsidP="0050413E">
      <w:pPr>
        <w:ind w:firstLine="284"/>
        <w:jc w:val="both"/>
        <w:rPr>
          <w:rFonts w:ascii="Arial" w:hAnsi="Arial" w:cs="Arial"/>
          <w:sz w:val="16"/>
          <w:szCs w:val="16"/>
        </w:rPr>
      </w:pPr>
      <w:r w:rsidRPr="0050413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B2DBF" w:rsidRPr="009B2DBF" w:rsidRDefault="009B2DBF" w:rsidP="009B2DBF">
      <w:pPr>
        <w:jc w:val="center"/>
        <w:rPr>
          <w:rFonts w:ascii="Arial" w:hAnsi="Arial" w:cs="Arial"/>
          <w:b/>
          <w:sz w:val="16"/>
          <w:szCs w:val="16"/>
        </w:rPr>
      </w:pPr>
      <w:r w:rsidRPr="009B2DBF">
        <w:rPr>
          <w:rFonts w:ascii="Arial" w:hAnsi="Arial" w:cs="Arial"/>
          <w:b/>
          <w:sz w:val="16"/>
          <w:szCs w:val="16"/>
        </w:rPr>
        <w:t>СОВЕТ  ДЕПУТАТОВ  ВАЛДАЙСКОГО  ГОРОДСКОГО  ПОСЕЛЕНИЯ</w:t>
      </w:r>
    </w:p>
    <w:p w:rsidR="009B2DBF" w:rsidRPr="009B2DBF" w:rsidRDefault="009B2DBF" w:rsidP="009B2DBF">
      <w:pPr>
        <w:jc w:val="center"/>
        <w:rPr>
          <w:rFonts w:ascii="Arial" w:hAnsi="Arial" w:cs="Arial"/>
          <w:sz w:val="16"/>
          <w:szCs w:val="16"/>
        </w:rPr>
      </w:pPr>
      <w:r w:rsidRPr="009B2DBF">
        <w:rPr>
          <w:rFonts w:ascii="Arial" w:hAnsi="Arial" w:cs="Arial"/>
          <w:sz w:val="16"/>
          <w:szCs w:val="16"/>
        </w:rPr>
        <w:t>Р Е Ш Е Н И Е</w:t>
      </w:r>
    </w:p>
    <w:p w:rsidR="009B2DBF" w:rsidRPr="009B2DBF" w:rsidRDefault="009B2DBF" w:rsidP="009B2DBF">
      <w:pPr>
        <w:jc w:val="center"/>
        <w:rPr>
          <w:rFonts w:ascii="Arial" w:hAnsi="Arial" w:cs="Arial"/>
          <w:sz w:val="16"/>
          <w:szCs w:val="16"/>
        </w:rPr>
      </w:pPr>
      <w:r w:rsidRPr="009B2DBF">
        <w:rPr>
          <w:rFonts w:ascii="Arial" w:hAnsi="Arial" w:cs="Arial"/>
          <w:b/>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p w:rsidR="009B2DBF" w:rsidRPr="009B2DBF" w:rsidRDefault="009B2DBF" w:rsidP="009B2DBF">
      <w:pPr>
        <w:ind w:firstLine="284"/>
        <w:jc w:val="both"/>
        <w:rPr>
          <w:rFonts w:ascii="Arial" w:hAnsi="Arial" w:cs="Arial"/>
          <w:sz w:val="16"/>
          <w:szCs w:val="16"/>
        </w:rPr>
      </w:pPr>
      <w:r w:rsidRPr="009B2DBF">
        <w:rPr>
          <w:rFonts w:ascii="Arial" w:hAnsi="Arial" w:cs="Arial"/>
          <w:b/>
          <w:sz w:val="16"/>
          <w:szCs w:val="16"/>
        </w:rPr>
        <w:t>Принято Советом депутатов Валдайского городского поселения «30»  апреля 2025 года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Совет депутатов Валдайского городского поселения </w:t>
      </w:r>
      <w:r w:rsidRPr="009B2DBF">
        <w:rPr>
          <w:rFonts w:ascii="Arial" w:hAnsi="Arial" w:cs="Arial"/>
          <w:b/>
          <w:sz w:val="16"/>
          <w:szCs w:val="16"/>
        </w:rPr>
        <w:t>РЕШИЛ:</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 (далее Положение):</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1.1. Изложить п.1.7 Раздела 1 Положения в следующей редакции: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9B2DBF" w:rsidRPr="009B2DBF" w:rsidRDefault="009B2DBF" w:rsidP="009B2DBF">
      <w:pPr>
        <w:ind w:firstLine="284"/>
        <w:jc w:val="both"/>
        <w:rPr>
          <w:rFonts w:ascii="Arial" w:hAnsi="Arial" w:cs="Arial"/>
          <w:sz w:val="16"/>
          <w:szCs w:val="16"/>
        </w:rPr>
      </w:pPr>
      <w:r>
        <w:rPr>
          <w:rFonts w:ascii="Arial" w:hAnsi="Arial" w:cs="Arial"/>
          <w:sz w:val="16"/>
          <w:szCs w:val="16"/>
        </w:rPr>
        <w:t xml:space="preserve">1.2. </w:t>
      </w:r>
      <w:r w:rsidRPr="009B2DBF">
        <w:rPr>
          <w:rFonts w:ascii="Arial" w:hAnsi="Arial" w:cs="Arial"/>
          <w:sz w:val="16"/>
          <w:szCs w:val="16"/>
        </w:rPr>
        <w:t>Исключить пункт 1.8 Раздела 1 Положения;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1.3. Исключить подпункт 2 пункта 2.5 и пункт 2.7. Раздела 2 Положения;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1.4. Дополнить пункт 2.6 Раздела 2 Положения абзацем следующего содержания: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1.5.Заменитьв абзаце 4 п.2.8 Раздела 2 Положения число «30» на «20» и добавить абзац следующего содержания: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«В возражении контролируемым лицом указываются: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а) наименование юридического лица, фамилия, имя, отчество (при наличии) индивидуального предпринимателя или физического лица;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б) идентификационный номер налогоплательщика - контролируемого лица;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в) дата и номер предостережения, направленного в адрес контролируемого лица;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Контрольный орган, по итогам рассмотрения возражения, принимает решение:</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отменить предостережение;</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оставить предостережение в силе.</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1.6. Изложить п.2.11 Раздела 2 Положения в следующей редакции: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 июля 2020 года № 248 - 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законаот 31 июля 2020 года</w:t>
      </w:r>
      <w:r>
        <w:rPr>
          <w:rFonts w:ascii="Arial" w:hAnsi="Arial" w:cs="Arial"/>
          <w:sz w:val="16"/>
          <w:szCs w:val="16"/>
        </w:rPr>
        <w:t xml:space="preserve"> </w:t>
      </w:r>
      <w:r w:rsidRPr="009B2DBF">
        <w:rPr>
          <w:rFonts w:ascii="Arial" w:hAnsi="Arial" w:cs="Arial"/>
          <w:sz w:val="16"/>
          <w:szCs w:val="16"/>
        </w:rPr>
        <w:t>№ 248 – ФЗ «О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Акт при проведении профилактического визита по инициативе контролируемого лица составляется только в случае, </w:t>
      </w:r>
      <w:r w:rsidRPr="009B2DBF">
        <w:rPr>
          <w:rFonts w:ascii="Arial" w:hAnsi="Arial" w:cs="Arial"/>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9B2DBF">
        <w:rPr>
          <w:rFonts w:ascii="Arial" w:hAnsi="Arial" w:cs="Arial"/>
          <w:sz w:val="16"/>
          <w:szCs w:val="16"/>
        </w:rPr>
        <w:t>».</w:t>
      </w:r>
    </w:p>
    <w:p w:rsidR="009B2DBF" w:rsidRPr="009B2DBF" w:rsidRDefault="009B2DBF" w:rsidP="009B2DBF">
      <w:pPr>
        <w:ind w:firstLine="284"/>
        <w:rPr>
          <w:rFonts w:ascii="Arial" w:hAnsi="Arial" w:cs="Arial"/>
          <w:b/>
          <w:sz w:val="16"/>
          <w:szCs w:val="16"/>
        </w:rPr>
      </w:pPr>
      <w:r w:rsidRPr="009B2DBF">
        <w:rPr>
          <w:rFonts w:ascii="Arial" w:hAnsi="Arial" w:cs="Arial"/>
          <w:sz w:val="16"/>
          <w:szCs w:val="16"/>
        </w:rPr>
        <w:t>1.7.Изложить</w:t>
      </w:r>
      <w:r>
        <w:rPr>
          <w:rFonts w:ascii="Arial" w:hAnsi="Arial" w:cs="Arial"/>
          <w:sz w:val="16"/>
          <w:szCs w:val="16"/>
        </w:rPr>
        <w:t xml:space="preserve"> </w:t>
      </w:r>
      <w:r w:rsidRPr="009B2DBF">
        <w:rPr>
          <w:rFonts w:ascii="Arial" w:hAnsi="Arial" w:cs="Arial"/>
          <w:sz w:val="16"/>
          <w:szCs w:val="16"/>
        </w:rPr>
        <w:t xml:space="preserve">раздел 3 Положения в следующей редакции: </w:t>
      </w:r>
    </w:p>
    <w:p w:rsidR="009B2DBF" w:rsidRPr="009B2DBF" w:rsidRDefault="009B2DBF" w:rsidP="009B2DBF">
      <w:pPr>
        <w:jc w:val="center"/>
        <w:rPr>
          <w:rFonts w:ascii="Arial" w:hAnsi="Arial" w:cs="Arial"/>
          <w:b/>
          <w:sz w:val="16"/>
          <w:szCs w:val="16"/>
        </w:rPr>
      </w:pPr>
      <w:r w:rsidRPr="009B2DBF">
        <w:rPr>
          <w:rFonts w:ascii="Arial" w:hAnsi="Arial" w:cs="Arial"/>
          <w:sz w:val="16"/>
          <w:szCs w:val="16"/>
        </w:rPr>
        <w:t>«</w:t>
      </w:r>
      <w:r w:rsidRPr="009B2DBF">
        <w:rPr>
          <w:rFonts w:ascii="Arial" w:hAnsi="Arial" w:cs="Arial"/>
          <w:b/>
          <w:sz w:val="16"/>
          <w:szCs w:val="16"/>
        </w:rPr>
        <w:t>3.</w:t>
      </w:r>
      <w:r w:rsidR="000803CE">
        <w:rPr>
          <w:rFonts w:ascii="Arial" w:hAnsi="Arial" w:cs="Arial"/>
          <w:b/>
          <w:sz w:val="16"/>
          <w:szCs w:val="16"/>
        </w:rPr>
        <w:t xml:space="preserve"> </w:t>
      </w:r>
      <w:r w:rsidRPr="009B2DBF">
        <w:rPr>
          <w:rFonts w:ascii="Arial" w:hAnsi="Arial" w:cs="Arial"/>
          <w:b/>
          <w:sz w:val="16"/>
          <w:szCs w:val="16"/>
        </w:rPr>
        <w:t xml:space="preserve">Осуществление муниципального контроля.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Муниципальный контроль осуществляется без проведения плановых контрольных (надзорных) мероприятий.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lastRenderedPageBreak/>
        <w:t xml:space="preserve">а) инспекционный визит;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б) документарная проверка;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в) выездная проверка;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г) рейдовый осмотр.</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а) наблюдение за соблюдением обязательных требований (мониторинг безопасности);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б) выездное обследование.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3.4. Контрольные (надзорные) мероприятия и контрольные (надзорные) действия проводятся в порядке и на основаниях, установленных Федеральным законом от 31 июля 2020 года № 248 - ФЗ «О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3.5. Для проведения контрольного (надзорного) мероприятия, предусматривающего взаимодействие с контролируемым лицом,принимается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 июля 2020 года № 248 - ФЗ «О государственном контроле (надзоре) и муниципальном контроле в Российской Федерации».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сведений, отнесенных законодательством Российской Федерации к государственной тайне;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объектов, территорий, которые законодательством Российской Федерации отнесены к режимным и особо важным объектам.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от 31 июля 2020 года № 248 - ФЗ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3.8. Выездное обследование проводится в порядке, установленном статьей 75 Федерального закона от 31 июля 2020 года № 248 - ФЗ</w:t>
      </w:r>
      <w:r w:rsidRPr="009B2DBF">
        <w:rPr>
          <w:rFonts w:ascii="Arial" w:hAnsi="Arial" w:cs="Arial"/>
          <w:sz w:val="16"/>
          <w:szCs w:val="16"/>
        </w:rPr>
        <w:br/>
        <w:t xml:space="preserve">«О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осмотр;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инструментальное обследование (с применением видеозаписи).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3.9. Инспекционный визит проводится в порядке, установленном статьей 70 Федерального закона от 31 июля 2020 года № 248 - ФЗ </w:t>
      </w:r>
      <w:r>
        <w:rPr>
          <w:rFonts w:ascii="Arial" w:hAnsi="Arial" w:cs="Arial"/>
          <w:sz w:val="16"/>
          <w:szCs w:val="16"/>
        </w:rPr>
        <w:br/>
      </w:r>
      <w:r w:rsidRPr="009B2DBF">
        <w:rPr>
          <w:rFonts w:ascii="Arial" w:hAnsi="Arial" w:cs="Arial"/>
          <w:sz w:val="16"/>
          <w:szCs w:val="16"/>
        </w:rPr>
        <w:t xml:space="preserve">«О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ходе инспекционного визита могут совершаться следующие контрольные (надзорные) 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осмотр;</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 опрос;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получение письменных объяснений;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инструментальное обследование;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3.10. Документарная проверка проводится в порядке, установленном статьей 72 Федерального закона от 31 июля 2020 года № 248 </w:t>
      </w:r>
      <w:r>
        <w:rPr>
          <w:rFonts w:ascii="Arial" w:hAnsi="Arial" w:cs="Arial"/>
          <w:sz w:val="16"/>
          <w:szCs w:val="16"/>
        </w:rPr>
        <w:t>–</w:t>
      </w:r>
      <w:r w:rsidRPr="009B2DBF">
        <w:rPr>
          <w:rFonts w:ascii="Arial" w:hAnsi="Arial" w:cs="Arial"/>
          <w:sz w:val="16"/>
          <w:szCs w:val="16"/>
        </w:rPr>
        <w:t xml:space="preserve"> ФЗ</w:t>
      </w:r>
      <w:r>
        <w:rPr>
          <w:rFonts w:ascii="Arial" w:hAnsi="Arial" w:cs="Arial"/>
          <w:sz w:val="16"/>
          <w:szCs w:val="16"/>
        </w:rPr>
        <w:t xml:space="preserve"> </w:t>
      </w:r>
      <w:r w:rsidRPr="009B2DBF">
        <w:rPr>
          <w:rFonts w:ascii="Arial" w:hAnsi="Arial" w:cs="Arial"/>
          <w:sz w:val="16"/>
          <w:szCs w:val="16"/>
        </w:rPr>
        <w:br/>
        <w:t>«О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ходе документарной проверки могут совершаться следующие контрольные 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получение письменных объяснений;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истребование документов;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экспертиза.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3.11. Выездная проверка проводится в порядке, установленном статьей 73 Федерального законаот 31 июля 2020 года № 248 - ФЗ</w:t>
      </w:r>
      <w:r w:rsidRPr="009B2DBF">
        <w:rPr>
          <w:rFonts w:ascii="Arial" w:hAnsi="Arial" w:cs="Arial"/>
          <w:sz w:val="16"/>
          <w:szCs w:val="16"/>
        </w:rPr>
        <w:br/>
        <w:t xml:space="preserve">«О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ходе выездной проверки могут совершаться следующие контрольные 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осмотр;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опрос;</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 получение письменных объяснений;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истребование документов;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инструментальное обследование.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3.12. Рейдовый осмотр проводится в порядке, установленном статьей 71 Федерального законаот 31 июля 2020 года № 248 - ФЗ</w:t>
      </w:r>
      <w:r w:rsidRPr="009B2DBF">
        <w:rPr>
          <w:rFonts w:ascii="Arial" w:hAnsi="Arial" w:cs="Arial"/>
          <w:sz w:val="16"/>
          <w:szCs w:val="16"/>
        </w:rPr>
        <w:br/>
        <w:t xml:space="preserve">«О государственном контроле (надзоре) и муниципальном контроле в Российской Федерации»,посредством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ходе рейдового осмотра могут совершаться следующие контрольные действия: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осмотр;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опрос;</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получение письменных объяснений;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истребование документов;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инструментальное обследование.</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w:t>
      </w:r>
      <w:r>
        <w:rPr>
          <w:rFonts w:ascii="Arial" w:hAnsi="Arial" w:cs="Arial"/>
          <w:sz w:val="16"/>
          <w:szCs w:val="16"/>
        </w:rPr>
        <w:t xml:space="preserve"> </w:t>
      </w:r>
      <w:r>
        <w:rPr>
          <w:rFonts w:ascii="Arial" w:hAnsi="Arial" w:cs="Arial"/>
          <w:sz w:val="16"/>
          <w:szCs w:val="16"/>
        </w:rPr>
        <w:br/>
      </w:r>
      <w:r w:rsidRPr="009B2DBF">
        <w:rPr>
          <w:rFonts w:ascii="Arial" w:hAnsi="Arial" w:cs="Arial"/>
          <w:sz w:val="16"/>
          <w:szCs w:val="16"/>
        </w:rPr>
        <w:t>от 31 июля 2020 года № 248 - ФЗ «О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lastRenderedPageBreak/>
        <w:t xml:space="preserve">3.14.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законаот 31 июля 2020 года № 248 - 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нахождение на стационарном лечении в медицинском учреждении;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нахождение за пределами Российской Федерации;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административный арест;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Информация лица должна содержать: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а) описание обстоятельств непреодолимой силы и их продолжительность;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1.8. Изложить Раздел 4 Положения в следующей редакции: </w:t>
      </w:r>
    </w:p>
    <w:p w:rsidR="009B2DBF" w:rsidRPr="009B2DBF" w:rsidRDefault="009B2DBF" w:rsidP="009B2DBF">
      <w:pPr>
        <w:ind w:firstLine="709"/>
        <w:jc w:val="center"/>
        <w:rPr>
          <w:rFonts w:ascii="Arial" w:hAnsi="Arial" w:cs="Arial"/>
          <w:b/>
          <w:sz w:val="16"/>
          <w:szCs w:val="16"/>
        </w:rPr>
      </w:pPr>
      <w:r w:rsidRPr="009B2DBF">
        <w:rPr>
          <w:rFonts w:ascii="Arial" w:hAnsi="Arial" w:cs="Arial"/>
          <w:sz w:val="16"/>
          <w:szCs w:val="16"/>
        </w:rPr>
        <w:t>«</w:t>
      </w:r>
      <w:r w:rsidRPr="009B2DBF">
        <w:rPr>
          <w:rFonts w:ascii="Arial" w:hAnsi="Arial" w:cs="Arial"/>
          <w:b/>
          <w:sz w:val="16"/>
          <w:szCs w:val="16"/>
        </w:rPr>
        <w:t>4. Результаты контрольного мероприятия.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4.1. 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закономот 31 июля 2020 года № 248 - ФЗ «О государственном контроле (надзоре) и муниципальном контроле в Российской Федерации», по окончании контрольного (надзорного) мероприятия, составляется акт контрольного (надзорного) мероприятия (далее также – акт).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Документы, иные материалы, являющиеся доказательствами нарушения обязательных требований, приобщаются к акту.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Акт составляется в сроки, определенные частью 3 статьи 87 Федерального законаот 31 июля 2020 года № 248 - ФЗ «О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4.2.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ценностямв порядке, определенном статьей 90.1 Федерального закона от 31 июля 2020 года № 248 - ФЗ «О государственном контроле (надзоре) и муниципальном контроле в Российской Федерации».</w:t>
      </w:r>
    </w:p>
    <w:p w:rsidR="009B2DBF" w:rsidRPr="009B2DBF" w:rsidRDefault="009B2DBF" w:rsidP="009B2DBF">
      <w:pPr>
        <w:ind w:firstLine="284"/>
        <w:jc w:val="both"/>
        <w:rPr>
          <w:rFonts w:ascii="Arial" w:hAnsi="Arial" w:cs="Arial"/>
          <w:i/>
          <w:sz w:val="16"/>
          <w:szCs w:val="16"/>
        </w:rPr>
      </w:pPr>
      <w:r w:rsidRPr="009B2DBF">
        <w:rPr>
          <w:rFonts w:ascii="Arial" w:hAnsi="Arial" w:cs="Arial"/>
          <w:sz w:val="16"/>
          <w:szCs w:val="16"/>
        </w:rPr>
        <w:t>4.3.Кроме случаев, установленных частью 2 статьи 87 Федерального законаот 31 июля 2020 года № 248 - 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объявления предостережения о недопустимости нарушения обязательных требований;</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4.4.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1.9. Дополнить Положение Разделом 6 в следующей редакции:</w:t>
      </w:r>
    </w:p>
    <w:p w:rsidR="009B2DBF" w:rsidRPr="009B2DBF" w:rsidRDefault="009B2DBF" w:rsidP="009B2DBF">
      <w:pPr>
        <w:jc w:val="center"/>
        <w:rPr>
          <w:rFonts w:ascii="Arial" w:hAnsi="Arial" w:cs="Arial"/>
          <w:b/>
          <w:sz w:val="16"/>
          <w:szCs w:val="16"/>
        </w:rPr>
      </w:pPr>
      <w:r w:rsidRPr="009B2DBF">
        <w:rPr>
          <w:rFonts w:ascii="Arial" w:hAnsi="Arial" w:cs="Arial"/>
          <w:sz w:val="16"/>
          <w:szCs w:val="16"/>
        </w:rPr>
        <w:t xml:space="preserve"> «</w:t>
      </w:r>
      <w:r w:rsidRPr="009B2DBF">
        <w:rPr>
          <w:rFonts w:ascii="Arial" w:hAnsi="Arial" w:cs="Arial"/>
          <w:b/>
          <w:sz w:val="16"/>
          <w:szCs w:val="16"/>
        </w:rPr>
        <w:t>6.Управление рисками причинения вреда (ущерба) охраняемым законом ценностям при осуществлении муниципального контроля.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1) средний риск;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2) умеренный риск;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3) низкий риск.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6.3. Критерии отнесения объектов контроля к категориям риска: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6.3.1. категория среднего риска – </w:t>
      </w:r>
      <w:r w:rsidRPr="009B2DBF">
        <w:rPr>
          <w:rFonts w:ascii="Arial" w:hAnsi="Arial" w:cs="Arial"/>
          <w:sz w:val="16"/>
          <w:szCs w:val="16"/>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sidRPr="009B2DBF">
        <w:rPr>
          <w:rFonts w:ascii="Arial" w:hAnsi="Arial" w:cs="Arial"/>
          <w:sz w:val="16"/>
          <w:szCs w:val="1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6.3.2. категория умеренного риска - </w:t>
      </w:r>
      <w:r w:rsidRPr="009B2DBF">
        <w:rPr>
          <w:rFonts w:ascii="Arial" w:hAnsi="Arial" w:cs="Arial"/>
          <w:sz w:val="16"/>
          <w:szCs w:val="16"/>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w:t>
      </w:r>
      <w:r w:rsidRPr="009B2DBF">
        <w:rPr>
          <w:rFonts w:ascii="Arial" w:hAnsi="Arial" w:cs="Arial"/>
          <w:sz w:val="16"/>
          <w:szCs w:val="16"/>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6.3.3. категория низкого риска – объекты контроля не соответствующие критериям, для среднего и умеренного риска.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6.5. Контрольный орган осуществляет категорирование объектов контроля в порядке, определенном статьей 24 Федерального закона</w:t>
      </w:r>
      <w:r w:rsidRPr="009B2DBF">
        <w:rPr>
          <w:rFonts w:ascii="Arial" w:hAnsi="Arial" w:cs="Arial"/>
          <w:sz w:val="16"/>
          <w:szCs w:val="16"/>
        </w:rPr>
        <w:br/>
        <w:t>от 31 июля 2020 года № 248 - 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6.6.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1.10. Дополнить Положение Разделом 7 следующего содержания:</w:t>
      </w:r>
    </w:p>
    <w:p w:rsidR="009B2DBF" w:rsidRPr="009B2DBF" w:rsidRDefault="009B2DBF" w:rsidP="009B2DBF">
      <w:pPr>
        <w:ind w:firstLine="709"/>
        <w:jc w:val="center"/>
        <w:rPr>
          <w:rFonts w:ascii="Arial" w:hAnsi="Arial" w:cs="Arial"/>
          <w:b/>
          <w:sz w:val="16"/>
          <w:szCs w:val="16"/>
        </w:rPr>
      </w:pPr>
      <w:r w:rsidRPr="009B2DBF">
        <w:rPr>
          <w:rFonts w:ascii="Arial" w:hAnsi="Arial" w:cs="Arial"/>
          <w:sz w:val="16"/>
          <w:szCs w:val="16"/>
        </w:rPr>
        <w:t>«</w:t>
      </w:r>
      <w:r w:rsidRPr="009B2DBF">
        <w:rPr>
          <w:rFonts w:ascii="Arial" w:hAnsi="Arial" w:cs="Arial"/>
          <w:b/>
          <w:sz w:val="16"/>
          <w:szCs w:val="16"/>
        </w:rPr>
        <w:t>7. Обжалование решений администрации муниципальногорайона действий (бездействия) её должностных лиц, уполномоченных осуществлять муниципальный контроль.</w:t>
      </w:r>
    </w:p>
    <w:p w:rsidR="009B2DBF" w:rsidRPr="009B2DBF" w:rsidRDefault="009B2DBF" w:rsidP="009B2DBF">
      <w:pPr>
        <w:ind w:firstLine="284"/>
        <w:contextualSpacing/>
        <w:jc w:val="both"/>
        <w:rPr>
          <w:rFonts w:ascii="Arial" w:hAnsi="Arial" w:cs="Arial"/>
          <w:sz w:val="16"/>
          <w:szCs w:val="16"/>
        </w:rPr>
      </w:pPr>
      <w:r w:rsidRPr="009B2DBF">
        <w:rPr>
          <w:rFonts w:ascii="Arial" w:hAnsi="Arial" w:cs="Arial"/>
          <w:sz w:val="16"/>
          <w:szCs w:val="16"/>
        </w:rPr>
        <w:t xml:space="preserve">7.1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 июля 2020 года № 248-ФЗ </w:t>
      </w:r>
      <w:r>
        <w:rPr>
          <w:rFonts w:ascii="Arial" w:hAnsi="Arial" w:cs="Arial"/>
          <w:sz w:val="16"/>
          <w:szCs w:val="16"/>
        </w:rPr>
        <w:br/>
      </w:r>
      <w:r w:rsidRPr="009B2DBF">
        <w:rPr>
          <w:rFonts w:ascii="Arial" w:hAnsi="Arial" w:cs="Arial"/>
          <w:sz w:val="16"/>
          <w:szCs w:val="16"/>
        </w:rPr>
        <w:t>« О государственном контроле (надзоре) и муниципальном контроле в Российской Федерации».</w:t>
      </w:r>
    </w:p>
    <w:p w:rsidR="009B2DBF" w:rsidRPr="009B2DBF" w:rsidRDefault="009B2DBF" w:rsidP="009B2DBF">
      <w:pPr>
        <w:ind w:firstLine="284"/>
        <w:contextualSpacing/>
        <w:jc w:val="both"/>
        <w:rPr>
          <w:rFonts w:ascii="Arial" w:hAnsi="Arial" w:cs="Arial"/>
          <w:sz w:val="16"/>
          <w:szCs w:val="16"/>
        </w:rPr>
      </w:pPr>
      <w:r w:rsidRPr="009B2DBF">
        <w:rPr>
          <w:rFonts w:ascii="Arial" w:hAnsi="Arial" w:cs="Arial"/>
          <w:sz w:val="16"/>
          <w:szCs w:val="16"/>
        </w:rPr>
        <w:t>7.2. Досудебный порядок подачи жалоб, установленный главой 9 Федерального закона от 31 июля 2020 года № 248- ФЗ «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9B2DBF" w:rsidRPr="009B2DBF" w:rsidRDefault="009B2DBF" w:rsidP="009B2DBF">
      <w:pPr>
        <w:ind w:firstLine="284"/>
        <w:contextualSpacing/>
        <w:jc w:val="both"/>
        <w:rPr>
          <w:rFonts w:ascii="Arial" w:hAnsi="Arial" w:cs="Arial"/>
          <w:sz w:val="16"/>
          <w:szCs w:val="16"/>
        </w:rPr>
      </w:pPr>
      <w:r w:rsidRPr="009B2DBF">
        <w:rPr>
          <w:rFonts w:ascii="Arial" w:hAnsi="Arial" w:cs="Arial"/>
          <w:sz w:val="16"/>
          <w:szCs w:val="16"/>
        </w:rPr>
        <w:t>1.11. Дополнить Положение Разделом 8 следующего содержания:</w:t>
      </w:r>
    </w:p>
    <w:p w:rsidR="009B2DBF" w:rsidRPr="009B2DBF" w:rsidRDefault="009B2DBF" w:rsidP="009B2DBF">
      <w:pPr>
        <w:ind w:firstLine="709"/>
        <w:jc w:val="center"/>
        <w:rPr>
          <w:rFonts w:ascii="Arial" w:hAnsi="Arial" w:cs="Arial"/>
          <w:b/>
          <w:sz w:val="16"/>
          <w:szCs w:val="16"/>
        </w:rPr>
      </w:pPr>
      <w:r w:rsidRPr="009B2DBF">
        <w:rPr>
          <w:rFonts w:ascii="Arial" w:hAnsi="Arial" w:cs="Arial"/>
          <w:b/>
          <w:sz w:val="16"/>
          <w:szCs w:val="16"/>
        </w:rPr>
        <w:t>«8. Заключительные положения.</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B2DBF" w:rsidRPr="009B2DBF" w:rsidRDefault="009B2DBF" w:rsidP="009B2DBF">
      <w:pPr>
        <w:ind w:firstLine="284"/>
        <w:jc w:val="both"/>
        <w:rPr>
          <w:rFonts w:ascii="Arial" w:hAnsi="Arial" w:cs="Arial"/>
          <w:color w:val="FF0000"/>
          <w:sz w:val="16"/>
          <w:szCs w:val="16"/>
        </w:rPr>
      </w:pPr>
      <w:r w:rsidRPr="009B2DBF">
        <w:rPr>
          <w:rFonts w:ascii="Arial" w:hAnsi="Arial" w:cs="Arial"/>
          <w:sz w:val="16"/>
          <w:szCs w:val="16"/>
        </w:rPr>
        <w:lastRenderedPageBreak/>
        <w:t>8.2. Пункт 4.3. настоящего Положения вступает в силу с 01.09.2025».</w:t>
      </w:r>
    </w:p>
    <w:p w:rsidR="009B2DBF" w:rsidRPr="009B2DBF" w:rsidRDefault="009B2DBF" w:rsidP="009B2DBF">
      <w:pPr>
        <w:ind w:firstLine="284"/>
        <w:jc w:val="both"/>
        <w:rPr>
          <w:rFonts w:ascii="Arial" w:hAnsi="Arial" w:cs="Arial"/>
          <w:sz w:val="16"/>
          <w:szCs w:val="16"/>
        </w:rPr>
      </w:pPr>
      <w:r w:rsidRPr="009B2DB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803CE" w:rsidRPr="000803CE" w:rsidRDefault="000803CE" w:rsidP="000803CE">
      <w:pPr>
        <w:jc w:val="center"/>
        <w:rPr>
          <w:rFonts w:ascii="Arial" w:hAnsi="Arial" w:cs="Arial"/>
          <w:b/>
          <w:sz w:val="16"/>
          <w:szCs w:val="16"/>
        </w:rPr>
      </w:pPr>
      <w:r w:rsidRPr="000803CE">
        <w:rPr>
          <w:rFonts w:ascii="Arial" w:hAnsi="Arial" w:cs="Arial"/>
          <w:b/>
          <w:sz w:val="16"/>
          <w:szCs w:val="16"/>
        </w:rPr>
        <w:t>СОВЕТ  ДЕПУТАТОВ  ВАЛДАЙСКОГО  ГОРОДСКОГО  ПОСЕЛЕНИЯ</w:t>
      </w:r>
    </w:p>
    <w:p w:rsidR="000803CE" w:rsidRPr="000803CE" w:rsidRDefault="000803CE" w:rsidP="000803CE">
      <w:pPr>
        <w:jc w:val="center"/>
        <w:rPr>
          <w:rFonts w:ascii="Arial" w:hAnsi="Arial" w:cs="Arial"/>
          <w:sz w:val="16"/>
          <w:szCs w:val="16"/>
        </w:rPr>
      </w:pPr>
      <w:r w:rsidRPr="000803CE">
        <w:rPr>
          <w:rFonts w:ascii="Arial" w:hAnsi="Arial" w:cs="Arial"/>
          <w:sz w:val="16"/>
          <w:szCs w:val="16"/>
        </w:rPr>
        <w:t>Р Е Ш Е Н И Е</w:t>
      </w:r>
    </w:p>
    <w:p w:rsidR="000803CE" w:rsidRPr="000803CE" w:rsidRDefault="000803CE" w:rsidP="000803CE">
      <w:pPr>
        <w:jc w:val="center"/>
        <w:rPr>
          <w:rFonts w:ascii="Arial" w:hAnsi="Arial" w:cs="Arial"/>
          <w:sz w:val="16"/>
          <w:szCs w:val="16"/>
        </w:rPr>
      </w:pPr>
      <w:r w:rsidRPr="000803CE">
        <w:rPr>
          <w:rFonts w:ascii="Arial" w:hAnsi="Arial" w:cs="Arial"/>
          <w:b/>
          <w:sz w:val="16"/>
          <w:szCs w:val="16"/>
        </w:rPr>
        <w:t>О внесении изменения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p>
    <w:p w:rsidR="000803CE" w:rsidRPr="000803CE" w:rsidRDefault="000803CE" w:rsidP="000803CE">
      <w:pPr>
        <w:ind w:firstLine="284"/>
        <w:jc w:val="both"/>
        <w:rPr>
          <w:rFonts w:ascii="Arial" w:hAnsi="Arial" w:cs="Arial"/>
          <w:sz w:val="16"/>
          <w:szCs w:val="16"/>
        </w:rPr>
      </w:pPr>
      <w:r w:rsidRPr="000803CE">
        <w:rPr>
          <w:rFonts w:ascii="Arial" w:hAnsi="Arial" w:cs="Arial"/>
          <w:b/>
          <w:sz w:val="16"/>
          <w:szCs w:val="16"/>
        </w:rPr>
        <w:t>Принято Советом депутатов Валдайского городского поселения «30»  апреля 2025 года</w:t>
      </w:r>
    </w:p>
    <w:p w:rsidR="000803CE" w:rsidRPr="000803CE" w:rsidRDefault="000803CE" w:rsidP="000803CE">
      <w:pPr>
        <w:ind w:firstLine="284"/>
        <w:jc w:val="both"/>
        <w:rPr>
          <w:rFonts w:ascii="Arial" w:hAnsi="Arial" w:cs="Arial"/>
          <w:sz w:val="16"/>
          <w:szCs w:val="16"/>
        </w:rPr>
      </w:pPr>
      <w:r w:rsidRPr="000803CE">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0803CE" w:rsidRPr="000803CE" w:rsidRDefault="000803CE" w:rsidP="000803CE">
      <w:pPr>
        <w:ind w:firstLine="284"/>
        <w:jc w:val="both"/>
        <w:rPr>
          <w:rFonts w:ascii="Arial" w:hAnsi="Arial" w:cs="Arial"/>
          <w:sz w:val="16"/>
          <w:szCs w:val="16"/>
        </w:rPr>
      </w:pPr>
      <w:r w:rsidRPr="000803CE">
        <w:rPr>
          <w:rFonts w:ascii="Arial" w:hAnsi="Arial" w:cs="Arial"/>
          <w:sz w:val="16"/>
          <w:szCs w:val="16"/>
        </w:rPr>
        <w:t xml:space="preserve">Совет депутатов Валдайского городского поселения </w:t>
      </w:r>
      <w:r w:rsidRPr="000803CE">
        <w:rPr>
          <w:rFonts w:ascii="Arial" w:hAnsi="Arial" w:cs="Arial"/>
          <w:b/>
          <w:sz w:val="16"/>
          <w:szCs w:val="16"/>
        </w:rPr>
        <w:t>РЕШИЛ:</w:t>
      </w:r>
    </w:p>
    <w:p w:rsidR="000803CE" w:rsidRPr="000803CE" w:rsidRDefault="000803CE" w:rsidP="000803CE">
      <w:pPr>
        <w:ind w:firstLine="284"/>
        <w:jc w:val="both"/>
        <w:rPr>
          <w:rFonts w:ascii="Arial" w:hAnsi="Arial" w:cs="Arial"/>
          <w:sz w:val="16"/>
          <w:szCs w:val="16"/>
        </w:rPr>
      </w:pPr>
      <w:r w:rsidRPr="000803CE">
        <w:rPr>
          <w:rFonts w:ascii="Arial" w:hAnsi="Arial" w:cs="Arial"/>
          <w:sz w:val="16"/>
          <w:szCs w:val="16"/>
        </w:rPr>
        <w:t>1. Внести изменение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 утвержденное решением Совета депутатов Валдайского городского поселения от 29.09.2021 № 58 (далее Положение):</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1.1. Изложить пункт 1.7 Раздела 1 в следующей редакции: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«1.7. </w:t>
      </w:r>
      <w:r w:rsidRPr="000803CE">
        <w:rPr>
          <w:rFonts w:ascii="Arial" w:hAnsi="Arial" w:cs="Arial"/>
          <w:sz w:val="16"/>
          <w:szCs w:val="16"/>
        </w:rPr>
        <w:t xml:space="preserve">Администрацией в рамках осуществления муниципального контроля за исполнением единой теплоснабжающей организацией обязательств </w:t>
      </w:r>
      <w:r w:rsidRPr="000803CE">
        <w:rPr>
          <w:rFonts w:ascii="Arial" w:hAnsi="Arial" w:cs="Arial"/>
          <w:color w:val="000000"/>
          <w:sz w:val="16"/>
          <w:szCs w:val="16"/>
        </w:rPr>
        <w:t xml:space="preserve">обеспечивается учет объектов </w:t>
      </w:r>
      <w:r w:rsidRPr="000803CE">
        <w:rPr>
          <w:rFonts w:ascii="Arial" w:hAnsi="Arial" w:cs="Arial"/>
          <w:sz w:val="16"/>
          <w:szCs w:val="16"/>
        </w:rPr>
        <w:t>муниципального контроля за исполнением единой теплоснабжающей организацией обязательст</w:t>
      </w:r>
      <w:r w:rsidRPr="000803CE">
        <w:rPr>
          <w:rFonts w:ascii="Arial" w:hAnsi="Arial" w:cs="Arial"/>
          <w:color w:val="000000"/>
          <w:sz w:val="16"/>
          <w:szCs w:val="16"/>
        </w:rPr>
        <w:t>в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1.2. Исключить п. 1.8, п.1.9, п.1.10, п.1.11 Раздела 1 Положения;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1.3. Дополнить пункт 2.2 Раздела 2 Положения подпунктом 3 и 4 следующего содержания: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«3) профилактический визит;</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4) объявление предостережений».</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1.4. Дополнить Раздел 2 Положения пунктом 2.16 следующего содержания: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«2.16.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w:t>
      </w:r>
      <w:r w:rsidRPr="000803CE">
        <w:rPr>
          <w:rFonts w:ascii="Arial" w:hAnsi="Arial" w:cs="Arial"/>
          <w:sz w:val="16"/>
          <w:szCs w:val="16"/>
        </w:rPr>
        <w:t xml:space="preserve"> от 31 июля 2020 года № 248-ФЗ</w:t>
      </w:r>
      <w:r w:rsidRPr="000803CE">
        <w:rPr>
          <w:rFonts w:ascii="Arial" w:hAnsi="Arial" w:cs="Arial"/>
          <w:color w:val="000000"/>
          <w:sz w:val="16"/>
          <w:szCs w:val="16"/>
        </w:rPr>
        <w:t xml:space="preserve">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w:t>
      </w:r>
      <w:r w:rsidRPr="000803CE">
        <w:rPr>
          <w:rFonts w:ascii="Arial" w:hAnsi="Arial" w:cs="Arial"/>
          <w:sz w:val="16"/>
          <w:szCs w:val="16"/>
        </w:rPr>
        <w:t>от 31 июля 2020 года № 248-ФЗ</w:t>
      </w:r>
      <w:r w:rsidRPr="000803CE">
        <w:rPr>
          <w:rFonts w:ascii="Arial" w:hAnsi="Arial" w:cs="Arial"/>
          <w:color w:val="000000"/>
          <w:sz w:val="16"/>
          <w:szCs w:val="16"/>
        </w:rPr>
        <w:t xml:space="preserve"> «О государственном контроле (надзоре) и муниципальном контроле в Российской Федерации».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0803CE">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0803CE">
        <w:rPr>
          <w:rFonts w:ascii="Arial" w:hAnsi="Arial" w:cs="Arial"/>
          <w:color w:val="000000"/>
          <w:sz w:val="16"/>
          <w:szCs w:val="16"/>
        </w:rPr>
        <w:t>».</w:t>
      </w:r>
    </w:p>
    <w:p w:rsidR="000803CE" w:rsidRPr="000803CE" w:rsidRDefault="000803CE" w:rsidP="000803CE">
      <w:pPr>
        <w:widowControl w:val="0"/>
        <w:ind w:firstLine="284"/>
        <w:jc w:val="both"/>
        <w:rPr>
          <w:rFonts w:ascii="Arial" w:hAnsi="Arial" w:cs="Arial"/>
          <w:sz w:val="16"/>
          <w:szCs w:val="16"/>
        </w:rPr>
      </w:pPr>
      <w:r w:rsidRPr="000803CE">
        <w:rPr>
          <w:rFonts w:ascii="Arial" w:hAnsi="Arial" w:cs="Arial"/>
          <w:color w:val="000000"/>
          <w:sz w:val="16"/>
          <w:szCs w:val="16"/>
        </w:rPr>
        <w:t>1.5. Дополнить раздел 2 Положения пунктом 2.17 следующего содержания:</w:t>
      </w:r>
    </w:p>
    <w:p w:rsidR="000803CE" w:rsidRPr="000803CE" w:rsidRDefault="000803CE" w:rsidP="000803CE">
      <w:pPr>
        <w:widowControl w:val="0"/>
        <w:ind w:firstLine="284"/>
        <w:jc w:val="both"/>
        <w:rPr>
          <w:rFonts w:ascii="Arial" w:hAnsi="Arial" w:cs="Arial"/>
          <w:sz w:val="16"/>
          <w:szCs w:val="16"/>
        </w:rPr>
      </w:pPr>
      <w:r w:rsidRPr="000803CE">
        <w:rPr>
          <w:rFonts w:ascii="Arial" w:hAnsi="Arial" w:cs="Arial"/>
          <w:sz w:val="16"/>
          <w:szCs w:val="16"/>
        </w:rPr>
        <w:t xml:space="preserve">«2.17. </w:t>
      </w:r>
      <w:r w:rsidRPr="000803CE">
        <w:rPr>
          <w:rFonts w:ascii="Arial" w:hAnsi="Arial" w:cs="Arial"/>
          <w:color w:val="000000"/>
          <w:sz w:val="16"/>
          <w:szCs w:val="16"/>
        </w:rPr>
        <w:t>Предостережение о недопустимости нарушения обязательных требований и предложение</w:t>
      </w:r>
      <w:r w:rsidRPr="000803CE">
        <w:rPr>
          <w:rFonts w:ascii="Arial" w:hAnsi="Arial" w:cs="Arial"/>
          <w:color w:val="000000"/>
          <w:sz w:val="16"/>
          <w:szCs w:val="16"/>
          <w:highlight w:val="white"/>
        </w:rPr>
        <w:t xml:space="preserve"> принять меры по обеспечению соблюдения обязательных требований</w:t>
      </w:r>
      <w:r w:rsidRPr="000803CE">
        <w:rPr>
          <w:rFonts w:ascii="Arial" w:hAnsi="Arial" w:cs="Arial"/>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803CE">
        <w:rPr>
          <w:rFonts w:ascii="Arial" w:hAnsi="Arial" w:cs="Arial"/>
          <w:color w:val="000000"/>
          <w:sz w:val="16"/>
          <w:szCs w:val="16"/>
          <w:highlight w:val="white"/>
        </w:rPr>
        <w:t>или признаках нарушений обязательных требований </w:t>
      </w:r>
      <w:r w:rsidRPr="000803CE">
        <w:rPr>
          <w:rFonts w:ascii="Arial" w:hAnsi="Arial" w:cs="Arial"/>
          <w:color w:val="000000"/>
          <w:sz w:val="16"/>
          <w:szCs w:val="1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Валдайского муниципального района или Заместителем Главы Администрации Валдайского муниципального района -не позднее 30 дней со дня получения указанных сведений.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а) наименование юридического лица, фамилия, имя, отчество (при наличии) индивидуального предпринимателя;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б) идентификационный номер налогоплательщика - контролируемого лица;</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в) дата и номер предостережения, направленного в адрес контролируемого лица;</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Контрольный орган, по итогам рассмотрения возражения, принимает решение:</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отменить предостережение;</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оставить предостережение в силе.</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1.6. Изложить пункт 3.12 Раздела 3 Положения в следующей редакции: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«3.12.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 сведений, отнесенных законодательством Российской Федерации к государственной тайне;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 объектов, территорий, которые законодательством Российской Федерации отнесены к режимным и особо важным объектам.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w:t>
      </w:r>
      <w:r>
        <w:rPr>
          <w:rFonts w:ascii="Arial" w:hAnsi="Arial" w:cs="Arial"/>
          <w:color w:val="000000"/>
          <w:sz w:val="16"/>
          <w:szCs w:val="16"/>
        </w:rPr>
        <w:t>го) мероприятия, самостоятельно</w:t>
      </w:r>
      <w:r w:rsidRPr="000803CE">
        <w:rPr>
          <w:rFonts w:ascii="Arial" w:hAnsi="Arial" w:cs="Arial"/>
          <w:color w:val="000000"/>
          <w:sz w:val="16"/>
          <w:szCs w:val="16"/>
        </w:rPr>
        <w:t>»;</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1.7. Исключить п.3.14, п.3.15, п.3.16, п.3.17, п.3.18 Раздела 3 Положения;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1.8. Изложить Раздел 4 Положения в следующей редакции: </w:t>
      </w:r>
    </w:p>
    <w:p w:rsidR="000803CE" w:rsidRPr="000803CE" w:rsidRDefault="000803CE" w:rsidP="000803CE">
      <w:pPr>
        <w:ind w:firstLine="709"/>
        <w:jc w:val="center"/>
        <w:rPr>
          <w:rFonts w:ascii="Arial" w:hAnsi="Arial" w:cs="Arial"/>
          <w:b/>
          <w:sz w:val="16"/>
          <w:szCs w:val="16"/>
        </w:rPr>
      </w:pPr>
      <w:r w:rsidRPr="000803CE">
        <w:rPr>
          <w:rFonts w:ascii="Arial" w:hAnsi="Arial" w:cs="Arial"/>
          <w:color w:val="000000"/>
          <w:sz w:val="16"/>
          <w:szCs w:val="16"/>
        </w:rPr>
        <w:t>«</w:t>
      </w:r>
      <w:r w:rsidRPr="000803CE">
        <w:rPr>
          <w:rFonts w:ascii="Arial" w:hAnsi="Arial" w:cs="Arial"/>
          <w:b/>
          <w:color w:val="000000"/>
          <w:sz w:val="16"/>
          <w:szCs w:val="16"/>
        </w:rPr>
        <w:t>4. Результаты контрольного мероприятия.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4.1. 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 от 31 июля 2020 года № 248 - ФЗ «О государственном контроле (надзоре) и муниципальном контроле в Российской Федерации», по окончании контрольного (надзорного) мероприятия, составляется акт контрольного мероприятия (далее также – акт).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Документы, иные материалы, являющиеся доказательствами нарушения обязательных требований, приобщаются к акту.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Акт составляется в сроки, определенные частью 3 статьи 87 Федерального закона от 31 июля 2020 года № 248 - ФЗ «О государственном контроле (надзоре) и муниципальном контроле в Российской Федерации».</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lastRenderedPageBreak/>
        <w:t xml:space="preserve">4.2.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порядке, определенном статьей 90.1 Федерального закона от 31 июля 2020 года </w:t>
      </w:r>
      <w:r w:rsidRPr="000803CE">
        <w:rPr>
          <w:rFonts w:ascii="Arial" w:hAnsi="Arial" w:cs="Arial"/>
          <w:color w:val="000000"/>
          <w:sz w:val="16"/>
          <w:szCs w:val="16"/>
        </w:rPr>
        <w:br/>
        <w:t>№ 248 - ФЗ «О государственном контроле (надзоре) и муниципальном контроле в Российской Федерации».</w:t>
      </w:r>
    </w:p>
    <w:p w:rsidR="000803CE" w:rsidRPr="000803CE" w:rsidRDefault="000803CE" w:rsidP="000803CE">
      <w:pPr>
        <w:ind w:firstLine="284"/>
        <w:jc w:val="both"/>
        <w:rPr>
          <w:rFonts w:ascii="Arial" w:hAnsi="Arial" w:cs="Arial"/>
          <w:i/>
          <w:sz w:val="16"/>
          <w:szCs w:val="16"/>
        </w:rPr>
      </w:pPr>
      <w:r w:rsidRPr="000803CE">
        <w:rPr>
          <w:rFonts w:ascii="Arial" w:hAnsi="Arial" w:cs="Arial"/>
          <w:color w:val="000000"/>
          <w:sz w:val="16"/>
          <w:szCs w:val="16"/>
        </w:rPr>
        <w:t>4.3.</w:t>
      </w:r>
      <w:r w:rsidRPr="000803CE">
        <w:rPr>
          <w:rFonts w:ascii="Arial" w:hAnsi="Arial" w:cs="Arial"/>
          <w:i/>
          <w:color w:val="000000"/>
          <w:sz w:val="16"/>
          <w:szCs w:val="16"/>
        </w:rPr>
        <w:t xml:space="preserve"> </w:t>
      </w:r>
      <w:r w:rsidRPr="000803CE">
        <w:rPr>
          <w:rFonts w:ascii="Arial" w:hAnsi="Arial" w:cs="Arial"/>
          <w:color w:val="000000"/>
          <w:sz w:val="16"/>
          <w:szCs w:val="16"/>
        </w:rPr>
        <w:t>Кроме случаев, установленных частью 2 статьи 87 Федерального закона от 31 июля 2020 года № 248 - 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объявления предостережения о недопустимости нарушения обязательных требований;</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4.4. По результатам проведения контрольных (надзорных) мероприятий публичная оценка уровня соблюдения обязательных требований не присваивается».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1.9. Дополнить Положение Разделом 5 в следующей редакции:</w:t>
      </w:r>
    </w:p>
    <w:p w:rsidR="000803CE" w:rsidRPr="000803CE" w:rsidRDefault="000803CE" w:rsidP="000803CE">
      <w:pPr>
        <w:jc w:val="center"/>
        <w:rPr>
          <w:rFonts w:ascii="Arial" w:hAnsi="Arial" w:cs="Arial"/>
          <w:b/>
          <w:sz w:val="16"/>
          <w:szCs w:val="16"/>
        </w:rPr>
      </w:pPr>
      <w:r w:rsidRPr="000803CE">
        <w:rPr>
          <w:rFonts w:ascii="Arial" w:hAnsi="Arial" w:cs="Arial"/>
          <w:color w:val="000000"/>
          <w:sz w:val="16"/>
          <w:szCs w:val="16"/>
        </w:rPr>
        <w:t>«</w:t>
      </w:r>
      <w:r w:rsidRPr="000803CE">
        <w:rPr>
          <w:rFonts w:ascii="Arial" w:hAnsi="Arial" w:cs="Arial"/>
          <w:b/>
          <w:color w:val="000000"/>
          <w:sz w:val="16"/>
          <w:szCs w:val="16"/>
        </w:rPr>
        <w:t>5.Управление рисками причинения вреда (ущерба) охраняемым законом ценностям при осуществлении муниципального контроля.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1) средний риск;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2) умеренный риск;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3) низкий риск.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5.3. Критерии отнесения объектов контроля к категориям риска: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5.3.1. категория среднего риска - наличие в течение последнего года на дату принятия решения об отнесении к категории риска предписания, не исполненного в срок, установленный предписанием, выданного по факту несоблюдения требований по исполнению обязательств по строительству, реконструкции и (или) модернизации объектов теплоснабжения.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5.3.2. категория умеренного риска - наличие в течение последних двух лет на дату принятия решения об отнесении к категории риска двух и более предписаний, выданных по факту несоблюдения требований по исполнению обязательств по строительству, реконструкции и (или) модернизации объектов теплоснабжения.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5.3.3. категория низкого риска - объекты контроля не соответствующие критериям, для среднего и умеренного риска.</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5.5. Контрольный орган осуществляет категорирование объектов контроля в порядке, определенном статьей 24 Федерального закона </w:t>
      </w:r>
      <w:r w:rsidRPr="000803CE">
        <w:rPr>
          <w:rFonts w:ascii="Arial" w:hAnsi="Arial" w:cs="Arial"/>
          <w:color w:val="000000"/>
          <w:sz w:val="16"/>
          <w:szCs w:val="16"/>
        </w:rPr>
        <w:br/>
        <w:t>от 31 июля 2020 года № 248 - 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5.6.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1.10. Дополнить Положение Разделом 6 следующего содержания:</w:t>
      </w:r>
    </w:p>
    <w:p w:rsidR="000803CE" w:rsidRPr="000803CE" w:rsidRDefault="000803CE" w:rsidP="000803CE">
      <w:pPr>
        <w:ind w:firstLine="709"/>
        <w:jc w:val="center"/>
        <w:rPr>
          <w:rFonts w:ascii="Arial" w:hAnsi="Arial" w:cs="Arial"/>
          <w:b/>
          <w:sz w:val="16"/>
          <w:szCs w:val="16"/>
        </w:rPr>
      </w:pPr>
      <w:r w:rsidRPr="000803CE">
        <w:rPr>
          <w:rFonts w:ascii="Arial" w:hAnsi="Arial" w:cs="Arial"/>
          <w:color w:val="000000"/>
          <w:sz w:val="16"/>
          <w:szCs w:val="16"/>
        </w:rPr>
        <w:t>«</w:t>
      </w:r>
      <w:r w:rsidRPr="000803CE">
        <w:rPr>
          <w:rFonts w:ascii="Arial" w:hAnsi="Arial" w:cs="Arial"/>
          <w:b/>
          <w:color w:val="000000"/>
          <w:sz w:val="16"/>
          <w:szCs w:val="16"/>
        </w:rPr>
        <w:t xml:space="preserve">6. </w:t>
      </w:r>
      <w:r w:rsidRPr="000803CE">
        <w:rPr>
          <w:rFonts w:ascii="Arial" w:hAnsi="Arial" w:cs="Arial"/>
          <w:b/>
          <w:sz w:val="16"/>
          <w:szCs w:val="16"/>
        </w:rPr>
        <w:t>Обжалование решений администрации муниципального</w:t>
      </w:r>
      <w:r>
        <w:rPr>
          <w:rFonts w:ascii="Arial" w:hAnsi="Arial" w:cs="Arial"/>
          <w:b/>
          <w:sz w:val="16"/>
          <w:szCs w:val="16"/>
        </w:rPr>
        <w:t xml:space="preserve"> </w:t>
      </w:r>
      <w:r w:rsidRPr="000803CE">
        <w:rPr>
          <w:rFonts w:ascii="Arial" w:hAnsi="Arial" w:cs="Arial"/>
          <w:b/>
          <w:sz w:val="16"/>
          <w:szCs w:val="16"/>
        </w:rPr>
        <w:t>района действий (бездействия) её должностных лиц, уполномоченных осуществлять муниципальный контроль.</w:t>
      </w:r>
    </w:p>
    <w:p w:rsidR="000803CE" w:rsidRPr="000803CE" w:rsidRDefault="000803CE" w:rsidP="000803CE">
      <w:pPr>
        <w:ind w:firstLine="284"/>
        <w:contextualSpacing/>
        <w:jc w:val="both"/>
        <w:rPr>
          <w:rFonts w:ascii="Arial" w:hAnsi="Arial" w:cs="Arial"/>
          <w:sz w:val="16"/>
          <w:szCs w:val="16"/>
        </w:rPr>
      </w:pPr>
      <w:r w:rsidRPr="000803CE">
        <w:rPr>
          <w:rFonts w:ascii="Arial" w:hAnsi="Arial" w:cs="Arial"/>
          <w:sz w:val="16"/>
          <w:szCs w:val="16"/>
        </w:rPr>
        <w:t>6.1. Решения администрации, действия (бездействие) должностных лиц, уполномоченных осуществлять муниципального контроля за исполнением единой теплоснабжающей организацией обязательств,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0803CE" w:rsidRPr="000803CE" w:rsidRDefault="000803CE" w:rsidP="000803CE">
      <w:pPr>
        <w:ind w:firstLine="284"/>
        <w:contextualSpacing/>
        <w:jc w:val="both"/>
        <w:rPr>
          <w:rFonts w:ascii="Arial" w:hAnsi="Arial" w:cs="Arial"/>
          <w:sz w:val="16"/>
          <w:szCs w:val="16"/>
        </w:rPr>
      </w:pPr>
      <w:r w:rsidRPr="000803CE">
        <w:rPr>
          <w:rFonts w:ascii="Arial" w:hAnsi="Arial" w:cs="Arial"/>
          <w:sz w:val="16"/>
          <w:szCs w:val="16"/>
        </w:rPr>
        <w:t>6.2. Досудебный порядок подачи жалоб, установленный главой 9 Федерального закона от 31 июля 2020 года № 248- 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1.11. Дополнить Положение Разделом 7 следующего содержания: </w:t>
      </w:r>
    </w:p>
    <w:p w:rsidR="000803CE" w:rsidRPr="000803CE" w:rsidRDefault="000803CE" w:rsidP="000803CE">
      <w:pPr>
        <w:ind w:firstLine="709"/>
        <w:jc w:val="center"/>
        <w:rPr>
          <w:rFonts w:ascii="Arial" w:hAnsi="Arial" w:cs="Arial"/>
          <w:b/>
          <w:sz w:val="16"/>
          <w:szCs w:val="16"/>
        </w:rPr>
      </w:pPr>
      <w:r w:rsidRPr="000803CE">
        <w:rPr>
          <w:rFonts w:ascii="Arial" w:hAnsi="Arial" w:cs="Arial"/>
          <w:b/>
          <w:color w:val="000000"/>
          <w:sz w:val="16"/>
          <w:szCs w:val="16"/>
        </w:rPr>
        <w:t>«7. Заключительные положения.</w:t>
      </w:r>
    </w:p>
    <w:p w:rsidR="000803CE" w:rsidRPr="000803CE" w:rsidRDefault="000803CE" w:rsidP="000803CE">
      <w:pPr>
        <w:ind w:firstLine="284"/>
        <w:jc w:val="both"/>
        <w:rPr>
          <w:rFonts w:ascii="Arial" w:hAnsi="Arial" w:cs="Arial"/>
          <w:sz w:val="16"/>
          <w:szCs w:val="16"/>
        </w:rPr>
      </w:pPr>
      <w:r w:rsidRPr="000803CE">
        <w:rPr>
          <w:rFonts w:ascii="Arial" w:hAnsi="Arial" w:cs="Arial"/>
          <w:color w:val="000000"/>
          <w:sz w:val="16"/>
          <w:szCs w:val="16"/>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803CE" w:rsidRPr="000803CE" w:rsidRDefault="000803CE" w:rsidP="000803CE">
      <w:pPr>
        <w:ind w:firstLine="284"/>
        <w:jc w:val="both"/>
        <w:rPr>
          <w:rFonts w:ascii="Arial" w:hAnsi="Arial" w:cs="Arial"/>
          <w:color w:val="FF0000"/>
          <w:sz w:val="16"/>
          <w:szCs w:val="16"/>
        </w:rPr>
      </w:pPr>
      <w:r w:rsidRPr="000803CE">
        <w:rPr>
          <w:rFonts w:ascii="Arial" w:hAnsi="Arial" w:cs="Arial"/>
          <w:color w:val="000000"/>
          <w:sz w:val="16"/>
          <w:szCs w:val="16"/>
        </w:rPr>
        <w:t>7.2. Пункт 4.3. настоящего Положения вступает в силу с 01.09.2025».</w:t>
      </w:r>
    </w:p>
    <w:p w:rsidR="000803CE" w:rsidRPr="000803CE" w:rsidRDefault="000803CE" w:rsidP="000803CE">
      <w:pPr>
        <w:ind w:firstLine="284"/>
        <w:jc w:val="both"/>
        <w:rPr>
          <w:rFonts w:ascii="Arial" w:hAnsi="Arial" w:cs="Arial"/>
          <w:sz w:val="16"/>
          <w:szCs w:val="16"/>
        </w:rPr>
      </w:pPr>
      <w:r w:rsidRPr="000803CE">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01427D" w:rsidRDefault="0001427D" w:rsidP="004E1A32">
      <w:pPr>
        <w:tabs>
          <w:tab w:val="left" w:pos="5954"/>
        </w:tabs>
        <w:jc w:val="right"/>
        <w:rPr>
          <w:rFonts w:ascii="Arial" w:hAnsi="Arial" w:cs="Arial"/>
          <w:b/>
          <w:sz w:val="16"/>
          <w:szCs w:val="16"/>
        </w:rPr>
      </w:pPr>
    </w:p>
    <w:p w:rsidR="000803CE" w:rsidRPr="000803CE" w:rsidRDefault="000803CE" w:rsidP="000803CE">
      <w:pPr>
        <w:jc w:val="center"/>
        <w:rPr>
          <w:rFonts w:ascii="Arial" w:hAnsi="Arial" w:cs="Arial"/>
          <w:b/>
          <w:sz w:val="16"/>
          <w:szCs w:val="16"/>
        </w:rPr>
      </w:pPr>
      <w:r w:rsidRPr="000803CE">
        <w:rPr>
          <w:rFonts w:ascii="Arial" w:hAnsi="Arial" w:cs="Arial"/>
          <w:b/>
          <w:sz w:val="16"/>
          <w:szCs w:val="16"/>
        </w:rPr>
        <w:t>СОВЕТ  ДЕПУТАТОВ  ВАЛДАЙСКОГО  ГОРОДСКОГО  ПОСЕЛЕНИЯ</w:t>
      </w:r>
    </w:p>
    <w:p w:rsidR="000803CE" w:rsidRPr="000803CE" w:rsidRDefault="000803CE" w:rsidP="000803CE">
      <w:pPr>
        <w:jc w:val="center"/>
        <w:rPr>
          <w:rFonts w:ascii="Arial" w:hAnsi="Arial" w:cs="Arial"/>
          <w:sz w:val="16"/>
          <w:szCs w:val="16"/>
        </w:rPr>
      </w:pPr>
      <w:r w:rsidRPr="000803CE">
        <w:rPr>
          <w:rFonts w:ascii="Arial" w:hAnsi="Arial" w:cs="Arial"/>
          <w:sz w:val="16"/>
          <w:szCs w:val="16"/>
        </w:rPr>
        <w:t>Р Е Ш Е Н И Е</w:t>
      </w:r>
    </w:p>
    <w:p w:rsidR="000803CE" w:rsidRPr="000803CE" w:rsidRDefault="000803CE" w:rsidP="000803CE">
      <w:pPr>
        <w:jc w:val="center"/>
        <w:rPr>
          <w:rFonts w:ascii="Arial" w:hAnsi="Arial" w:cs="Arial"/>
          <w:sz w:val="16"/>
          <w:szCs w:val="16"/>
        </w:rPr>
      </w:pPr>
      <w:r w:rsidRPr="000803CE">
        <w:rPr>
          <w:rFonts w:ascii="Arial" w:hAnsi="Arial" w:cs="Arial"/>
          <w:b/>
          <w:sz w:val="16"/>
          <w:szCs w:val="16"/>
        </w:rPr>
        <w:t>О внесении изменений в решение Совета депутатов Валдайского</w:t>
      </w:r>
      <w:r>
        <w:rPr>
          <w:rFonts w:ascii="Arial" w:hAnsi="Arial" w:cs="Arial"/>
          <w:b/>
          <w:sz w:val="16"/>
          <w:szCs w:val="16"/>
        </w:rPr>
        <w:t xml:space="preserve"> </w:t>
      </w:r>
      <w:r w:rsidRPr="000803CE">
        <w:rPr>
          <w:rFonts w:ascii="Arial" w:hAnsi="Arial" w:cs="Arial"/>
          <w:b/>
          <w:sz w:val="16"/>
          <w:szCs w:val="16"/>
        </w:rPr>
        <w:t>Городского поселения от 30.03.2016 № 34</w:t>
      </w:r>
    </w:p>
    <w:p w:rsidR="000803CE" w:rsidRPr="000803CE" w:rsidRDefault="000803CE" w:rsidP="000803CE">
      <w:pPr>
        <w:ind w:firstLine="284"/>
        <w:jc w:val="both"/>
        <w:rPr>
          <w:rFonts w:ascii="Arial" w:hAnsi="Arial" w:cs="Arial"/>
          <w:color w:val="000000"/>
          <w:sz w:val="16"/>
          <w:szCs w:val="16"/>
        </w:rPr>
      </w:pPr>
      <w:r w:rsidRPr="000803CE">
        <w:rPr>
          <w:rFonts w:ascii="Arial" w:hAnsi="Arial" w:cs="Arial"/>
          <w:b/>
          <w:sz w:val="16"/>
          <w:szCs w:val="16"/>
        </w:rPr>
        <w:t>Принято Советом депутатов Валдайского городского поселения «30» апреля 2025 года.</w:t>
      </w:r>
    </w:p>
    <w:p w:rsidR="000803CE" w:rsidRPr="000803CE" w:rsidRDefault="000803CE" w:rsidP="000803CE">
      <w:pPr>
        <w:ind w:firstLine="284"/>
        <w:jc w:val="both"/>
        <w:rPr>
          <w:rFonts w:ascii="Arial" w:hAnsi="Arial" w:cs="Arial"/>
          <w:b/>
          <w:sz w:val="16"/>
          <w:szCs w:val="16"/>
        </w:rPr>
      </w:pPr>
      <w:r w:rsidRPr="000803CE">
        <w:rPr>
          <w:rFonts w:ascii="Arial" w:hAnsi="Arial" w:cs="Arial"/>
          <w:sz w:val="16"/>
          <w:szCs w:val="16"/>
        </w:rPr>
        <w:t xml:space="preserve">В соответствии с Бюджетным кодексом Российской Федерации Совет депутатов Валдайского городского поселения </w:t>
      </w:r>
      <w:r w:rsidRPr="000803CE">
        <w:rPr>
          <w:rFonts w:ascii="Arial" w:hAnsi="Arial" w:cs="Arial"/>
          <w:b/>
          <w:sz w:val="16"/>
          <w:szCs w:val="16"/>
        </w:rPr>
        <w:t>РЕШИЛ:</w:t>
      </w:r>
    </w:p>
    <w:p w:rsidR="000803CE" w:rsidRPr="000803CE" w:rsidRDefault="000803CE" w:rsidP="000803CE">
      <w:pPr>
        <w:ind w:firstLine="284"/>
        <w:jc w:val="both"/>
        <w:rPr>
          <w:rFonts w:ascii="Arial" w:hAnsi="Arial" w:cs="Arial"/>
          <w:sz w:val="16"/>
          <w:szCs w:val="16"/>
        </w:rPr>
      </w:pPr>
      <w:r w:rsidRPr="000803CE">
        <w:rPr>
          <w:rFonts w:ascii="Arial" w:hAnsi="Arial" w:cs="Arial"/>
          <w:sz w:val="16"/>
          <w:szCs w:val="16"/>
        </w:rPr>
        <w:t>1. Внести изменения в решение Совета депутатов Валдайского городского поселения от 30.03.2016 № 34 «Об утверждении Положения о бюджетном процессе в Валдайском городском поселении»:</w:t>
      </w:r>
    </w:p>
    <w:p w:rsidR="000803CE" w:rsidRPr="000803CE" w:rsidRDefault="000803CE" w:rsidP="000803CE">
      <w:pPr>
        <w:pStyle w:val="ConsPlusNormal"/>
        <w:ind w:firstLine="284"/>
        <w:jc w:val="both"/>
        <w:outlineLvl w:val="1"/>
        <w:rPr>
          <w:sz w:val="16"/>
          <w:szCs w:val="16"/>
        </w:rPr>
      </w:pPr>
      <w:r w:rsidRPr="000803CE">
        <w:rPr>
          <w:sz w:val="16"/>
          <w:szCs w:val="16"/>
        </w:rPr>
        <w:t>1.1. Дополнить статьей 11-1 следующего содержания:</w:t>
      </w:r>
    </w:p>
    <w:p w:rsidR="000803CE" w:rsidRPr="000803CE" w:rsidRDefault="000803CE" w:rsidP="000803CE">
      <w:pPr>
        <w:autoSpaceDE w:val="0"/>
        <w:autoSpaceDN w:val="0"/>
        <w:adjustRightInd w:val="0"/>
        <w:ind w:firstLine="284"/>
        <w:jc w:val="both"/>
        <w:outlineLvl w:val="0"/>
        <w:rPr>
          <w:rFonts w:ascii="Arial" w:hAnsi="Arial" w:cs="Arial"/>
          <w:bCs/>
          <w:sz w:val="16"/>
          <w:szCs w:val="16"/>
        </w:rPr>
      </w:pPr>
      <w:r w:rsidRPr="000803CE">
        <w:rPr>
          <w:rFonts w:ascii="Arial" w:hAnsi="Arial" w:cs="Arial"/>
          <w:sz w:val="16"/>
          <w:szCs w:val="16"/>
        </w:rPr>
        <w:t>«</w:t>
      </w:r>
      <w:r w:rsidRPr="000803CE">
        <w:rPr>
          <w:rFonts w:ascii="Arial" w:hAnsi="Arial" w:cs="Arial"/>
          <w:bCs/>
          <w:sz w:val="16"/>
          <w:szCs w:val="16"/>
        </w:rPr>
        <w:t>Статья 11-1. Предоставление из бюджета Валдайского городского поселения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субсидий иным некоммерческим организациям, не являющимся муниципальными учреждениями.</w:t>
      </w:r>
    </w:p>
    <w:p w:rsidR="000803CE" w:rsidRPr="000803CE" w:rsidRDefault="000803CE" w:rsidP="000803CE">
      <w:pPr>
        <w:autoSpaceDE w:val="0"/>
        <w:autoSpaceDN w:val="0"/>
        <w:adjustRightInd w:val="0"/>
        <w:ind w:firstLine="284"/>
        <w:jc w:val="both"/>
        <w:rPr>
          <w:rFonts w:ascii="Arial" w:hAnsi="Arial" w:cs="Arial"/>
          <w:sz w:val="16"/>
          <w:szCs w:val="16"/>
        </w:rPr>
      </w:pPr>
      <w:r w:rsidRPr="000803CE">
        <w:rPr>
          <w:rFonts w:ascii="Arial" w:hAnsi="Arial" w:cs="Arial"/>
          <w:sz w:val="16"/>
          <w:szCs w:val="16"/>
        </w:rPr>
        <w:t xml:space="preserve">Субсидии, в том числе гранты в форме субсидий, юридическим лицам, индивидуальным предпринимателям, физическим лицам – производителям товаров, работ, услуг, указанные в </w:t>
      </w:r>
      <w:hyperlink r:id="rId9" w:history="1">
        <w:r w:rsidRPr="000803CE">
          <w:rPr>
            <w:rFonts w:ascii="Arial" w:hAnsi="Arial" w:cs="Arial"/>
            <w:sz w:val="16"/>
            <w:szCs w:val="16"/>
          </w:rPr>
          <w:t>подпункте 2 пункта 2 статьи 78</w:t>
        </w:r>
      </w:hyperlink>
      <w:r w:rsidRPr="000803CE">
        <w:rPr>
          <w:rFonts w:ascii="Arial" w:hAnsi="Arial" w:cs="Arial"/>
          <w:sz w:val="16"/>
          <w:szCs w:val="16"/>
        </w:rPr>
        <w:t xml:space="preserve"> Бюджетного кодекса Российской Федерации, субсидии иным некоммерческим организациям, не являющимся муниципальными учреждениями, указанные в </w:t>
      </w:r>
      <w:hyperlink r:id="rId10" w:history="1">
        <w:r w:rsidRPr="000803CE">
          <w:rPr>
            <w:rFonts w:ascii="Arial" w:hAnsi="Arial" w:cs="Arial"/>
            <w:sz w:val="16"/>
            <w:szCs w:val="16"/>
          </w:rPr>
          <w:t>пункте 2 статьи 78.1</w:t>
        </w:r>
      </w:hyperlink>
      <w:r w:rsidRPr="000803CE">
        <w:rPr>
          <w:rFonts w:ascii="Arial" w:hAnsi="Arial" w:cs="Arial"/>
          <w:sz w:val="16"/>
          <w:szCs w:val="16"/>
        </w:rPr>
        <w:t xml:space="preserve"> Бюджетного кодекса Российской Федерации (далее – субсидии), предоставляются из бюджета Валдайского городского поселения в соответствии с порядком, установленным нормативным правовым актом Правительства Российской Федерации, указанным в </w:t>
      </w:r>
      <w:hyperlink r:id="rId11" w:history="1">
        <w:r w:rsidRPr="000803CE">
          <w:rPr>
            <w:rFonts w:ascii="Arial" w:hAnsi="Arial" w:cs="Arial"/>
            <w:sz w:val="16"/>
            <w:szCs w:val="16"/>
          </w:rPr>
          <w:t>пункте 2.1 статьи 78</w:t>
        </w:r>
      </w:hyperlink>
      <w:r w:rsidRPr="000803CE">
        <w:rPr>
          <w:rFonts w:ascii="Arial" w:hAnsi="Arial" w:cs="Arial"/>
          <w:sz w:val="16"/>
          <w:szCs w:val="16"/>
        </w:rPr>
        <w:t xml:space="preserve">, </w:t>
      </w:r>
      <w:hyperlink r:id="rId12" w:history="1">
        <w:r w:rsidRPr="000803CE">
          <w:rPr>
            <w:rFonts w:ascii="Arial" w:hAnsi="Arial" w:cs="Arial"/>
            <w:sz w:val="16"/>
            <w:szCs w:val="16"/>
          </w:rPr>
          <w:t>пункте 2.1 статьи 78.1</w:t>
        </w:r>
      </w:hyperlink>
      <w:r w:rsidRPr="000803CE">
        <w:rPr>
          <w:rFonts w:ascii="Arial" w:hAnsi="Arial" w:cs="Arial"/>
          <w:sz w:val="16"/>
          <w:szCs w:val="16"/>
        </w:rPr>
        <w:t xml:space="preserve"> Бюджетного кодекса Российской Федерации, и принимаемыми в соответствии с ним решениями органов местного самоуправления Валдайского муниципального района, осуществляющих полномочия главного распорядителя средств бюджета Валдайского городского поселения,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w:t>
      </w:r>
    </w:p>
    <w:p w:rsidR="000803CE" w:rsidRDefault="000803CE" w:rsidP="000803CE">
      <w:pPr>
        <w:pStyle w:val="aff5"/>
        <w:ind w:left="0" w:firstLine="284"/>
        <w:jc w:val="both"/>
        <w:rPr>
          <w:rFonts w:ascii="Arial" w:hAnsi="Arial" w:cs="Arial"/>
          <w:sz w:val="16"/>
          <w:szCs w:val="16"/>
        </w:rPr>
      </w:pPr>
      <w:r w:rsidRPr="000803C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C2718" w:rsidRPr="007C2718" w:rsidRDefault="007C2718" w:rsidP="007C2718">
      <w:pPr>
        <w:tabs>
          <w:tab w:val="left" w:pos="6225"/>
        </w:tabs>
        <w:ind w:right="-1"/>
        <w:jc w:val="right"/>
        <w:rPr>
          <w:rFonts w:ascii="Arial" w:hAnsi="Arial" w:cs="Arial"/>
          <w:b/>
          <w:sz w:val="16"/>
          <w:szCs w:val="16"/>
        </w:rPr>
      </w:pPr>
      <w:r w:rsidRPr="007C2718">
        <w:rPr>
          <w:rFonts w:ascii="Arial" w:hAnsi="Arial" w:cs="Arial"/>
          <w:b/>
          <w:sz w:val="16"/>
          <w:szCs w:val="16"/>
        </w:rPr>
        <w:t>ПРОЕКТ</w:t>
      </w:r>
    </w:p>
    <w:p w:rsidR="007C2718" w:rsidRPr="007C2718" w:rsidRDefault="007C2718" w:rsidP="007C2718">
      <w:pPr>
        <w:ind w:right="-82"/>
        <w:jc w:val="center"/>
        <w:rPr>
          <w:rFonts w:ascii="Arial" w:hAnsi="Arial" w:cs="Arial"/>
          <w:b/>
          <w:sz w:val="16"/>
          <w:szCs w:val="16"/>
        </w:rPr>
      </w:pPr>
      <w:r w:rsidRPr="007C2718">
        <w:rPr>
          <w:rFonts w:ascii="Arial" w:hAnsi="Arial" w:cs="Arial"/>
          <w:b/>
          <w:sz w:val="16"/>
          <w:szCs w:val="16"/>
        </w:rPr>
        <w:t>ДУМА ВАЛДАЙСКОГО МУНИЦИПАЛЬНОГО РАЙОНА</w:t>
      </w:r>
    </w:p>
    <w:p w:rsidR="007C2718" w:rsidRPr="007C2718" w:rsidRDefault="007C2718" w:rsidP="007C2718">
      <w:pPr>
        <w:ind w:right="-82"/>
        <w:jc w:val="center"/>
        <w:rPr>
          <w:rFonts w:ascii="Arial" w:hAnsi="Arial" w:cs="Arial"/>
          <w:sz w:val="16"/>
          <w:szCs w:val="16"/>
        </w:rPr>
      </w:pPr>
      <w:r w:rsidRPr="007C2718">
        <w:rPr>
          <w:rFonts w:ascii="Arial" w:hAnsi="Arial" w:cs="Arial"/>
          <w:b/>
          <w:sz w:val="16"/>
          <w:szCs w:val="16"/>
        </w:rPr>
        <w:t>Р Е Ш Е Н И Е</w:t>
      </w:r>
    </w:p>
    <w:p w:rsidR="007C2718" w:rsidRPr="007C2718" w:rsidRDefault="007C2718" w:rsidP="007C2718">
      <w:pPr>
        <w:pStyle w:val="13"/>
        <w:rPr>
          <w:rFonts w:ascii="Arial" w:hAnsi="Arial" w:cs="Arial"/>
          <w:sz w:val="16"/>
          <w:szCs w:val="16"/>
        </w:rPr>
      </w:pPr>
      <w:r w:rsidRPr="007C2718">
        <w:rPr>
          <w:rFonts w:ascii="Arial" w:hAnsi="Arial" w:cs="Arial"/>
          <w:b w:val="0"/>
          <w:sz w:val="16"/>
          <w:szCs w:val="16"/>
        </w:rPr>
        <w:t>Об исполнении бюджета Валдайского муниципального района</w:t>
      </w:r>
      <w:r>
        <w:rPr>
          <w:rFonts w:ascii="Arial" w:hAnsi="Arial" w:cs="Arial"/>
          <w:b w:val="0"/>
          <w:sz w:val="16"/>
          <w:szCs w:val="16"/>
        </w:rPr>
        <w:t xml:space="preserve"> </w:t>
      </w:r>
      <w:r w:rsidRPr="007C2718">
        <w:rPr>
          <w:rFonts w:ascii="Arial" w:hAnsi="Arial" w:cs="Arial"/>
          <w:b w:val="0"/>
          <w:sz w:val="16"/>
          <w:szCs w:val="16"/>
        </w:rPr>
        <w:t>за 2024 год</w:t>
      </w:r>
    </w:p>
    <w:p w:rsidR="007C2718" w:rsidRPr="007C2718" w:rsidRDefault="007C2718" w:rsidP="007C2718">
      <w:pPr>
        <w:ind w:right="-1"/>
        <w:jc w:val="both"/>
        <w:rPr>
          <w:rFonts w:ascii="Arial" w:hAnsi="Arial" w:cs="Arial"/>
          <w:b/>
          <w:sz w:val="16"/>
          <w:szCs w:val="16"/>
        </w:rPr>
      </w:pPr>
      <w:r w:rsidRPr="007C2718">
        <w:rPr>
          <w:rFonts w:ascii="Arial" w:hAnsi="Arial" w:cs="Arial"/>
          <w:b/>
          <w:sz w:val="16"/>
          <w:szCs w:val="16"/>
        </w:rPr>
        <w:t>Принято Думой муниципального района «____» ____________ 2025 года</w:t>
      </w:r>
    </w:p>
    <w:p w:rsidR="007C2718" w:rsidRPr="007C2718" w:rsidRDefault="007C2718" w:rsidP="007C2718">
      <w:pPr>
        <w:jc w:val="both"/>
        <w:rPr>
          <w:rFonts w:ascii="Arial" w:hAnsi="Arial" w:cs="Arial"/>
          <w:sz w:val="16"/>
          <w:szCs w:val="16"/>
        </w:rPr>
      </w:pPr>
      <w:r w:rsidRPr="007C2718">
        <w:rPr>
          <w:rFonts w:ascii="Arial" w:hAnsi="Arial" w:cs="Arial"/>
          <w:sz w:val="16"/>
          <w:szCs w:val="16"/>
        </w:rPr>
        <w:tab/>
        <w:t xml:space="preserve">Дума Валдайского муниципального района </w:t>
      </w:r>
      <w:r w:rsidRPr="007C2718">
        <w:rPr>
          <w:rFonts w:ascii="Arial" w:hAnsi="Arial" w:cs="Arial"/>
          <w:b/>
          <w:sz w:val="16"/>
          <w:szCs w:val="16"/>
        </w:rPr>
        <w:t xml:space="preserve">РЕШИЛА:       </w:t>
      </w:r>
    </w:p>
    <w:p w:rsidR="007C2718" w:rsidRPr="007C2718" w:rsidRDefault="007C2718" w:rsidP="007C2718">
      <w:pPr>
        <w:ind w:firstLine="708"/>
        <w:jc w:val="both"/>
        <w:rPr>
          <w:rFonts w:ascii="Arial" w:hAnsi="Arial" w:cs="Arial"/>
          <w:sz w:val="16"/>
          <w:szCs w:val="16"/>
        </w:rPr>
      </w:pPr>
      <w:r w:rsidRPr="007C2718">
        <w:rPr>
          <w:rFonts w:ascii="Arial" w:hAnsi="Arial" w:cs="Arial"/>
          <w:snapToGrid w:val="0"/>
          <w:sz w:val="16"/>
          <w:szCs w:val="16"/>
        </w:rPr>
        <w:t>1. Утвердить прилагаемый отчет об исполнении бюджета Валдайского муниципального района за 2024 год</w:t>
      </w:r>
      <w:r w:rsidRPr="007C2718">
        <w:rPr>
          <w:rFonts w:ascii="Arial" w:hAnsi="Arial" w:cs="Arial"/>
          <w:sz w:val="16"/>
          <w:szCs w:val="16"/>
        </w:rPr>
        <w:t xml:space="preserve"> по доходам в сумме 1 миллиард 132 миллиона 856 тысяч 489 рублей 49 копеек и по расходам в сумме 1 миллиард 51 миллион 466 тысяч 332 рубля 79 копеек с превышением доходов над расходами в сумме 81 миллион 390 тысяч 156 рублей 70 копеек и со следующими показателями:</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lastRenderedPageBreak/>
        <w:t>по доходам бюджета Валдайского муниципального района за 2024 год по кодам классификации доходов бюджетов согласно приложению 1 к настоящему решению;</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t>по доходам бюджета Валдайского муниципального района за 2024 год по кодам видов доходов, подвидов доходов бюджета согласно приложению 2 к настоящему решению;</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t>по расходам бюджета Валдайского муниципального района за 2024 год по ведомственной структуре расходов бюджета муниципального района согласно приложению 3 к настоящему решению;</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t>по расходам бюджета Валдайского муниципального района за 2024 год по разделам и подразделам классификации расходов бюджетов согласно приложению 4 к настоящему решению;</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t>по источникам финансирования дефицита бюджета Валдайского муниципального района за 2024 год по кодам классификации источников финансирования дефицитов бюджетов согласно приложению 5 к настоящему решению;</w:t>
      </w:r>
    </w:p>
    <w:p w:rsidR="007C2718" w:rsidRPr="007C2718" w:rsidRDefault="007C2718" w:rsidP="007C2718">
      <w:pPr>
        <w:ind w:firstLine="708"/>
        <w:jc w:val="both"/>
        <w:rPr>
          <w:rFonts w:ascii="Arial" w:hAnsi="Arial" w:cs="Arial"/>
          <w:sz w:val="16"/>
          <w:szCs w:val="16"/>
        </w:rPr>
      </w:pPr>
      <w:r w:rsidRPr="007C2718">
        <w:rPr>
          <w:rFonts w:ascii="Arial" w:hAnsi="Arial" w:cs="Arial"/>
          <w:sz w:val="16"/>
          <w:szCs w:val="16"/>
        </w:rPr>
        <w:t>по источникам финансирования дефицита бюджета Валдайского муниципального района за 2024 год по кодам групп, подгрупп, статей, видов источников финансирования дефицитов бюджетов согласно приложению 6 к настоящему решению.</w:t>
      </w:r>
    </w:p>
    <w:p w:rsidR="007C2718" w:rsidRPr="007C2718" w:rsidRDefault="007C2718" w:rsidP="007C2718">
      <w:pPr>
        <w:ind w:firstLine="540"/>
        <w:jc w:val="both"/>
        <w:rPr>
          <w:rFonts w:ascii="Arial" w:hAnsi="Arial" w:cs="Arial"/>
          <w:sz w:val="16"/>
          <w:szCs w:val="16"/>
        </w:rPr>
      </w:pPr>
      <w:r w:rsidRPr="007C2718">
        <w:rPr>
          <w:rFonts w:ascii="Arial" w:hAnsi="Arial" w:cs="Arial"/>
          <w:sz w:val="16"/>
          <w:szCs w:val="16"/>
        </w:rPr>
        <w:t>2. Утвердить информацию об использовании резервного фонда Валдайского муниципального района за 2024 год.</w:t>
      </w:r>
    </w:p>
    <w:p w:rsidR="007C2718" w:rsidRPr="007C2718" w:rsidRDefault="007C2718" w:rsidP="007C2718">
      <w:pPr>
        <w:ind w:firstLine="540"/>
        <w:jc w:val="both"/>
        <w:rPr>
          <w:rFonts w:ascii="Arial" w:hAnsi="Arial" w:cs="Arial"/>
          <w:sz w:val="16"/>
          <w:szCs w:val="16"/>
        </w:rPr>
      </w:pPr>
      <w:r w:rsidRPr="007C2718">
        <w:rPr>
          <w:rFonts w:ascii="Arial" w:hAnsi="Arial" w:cs="Arial"/>
          <w:sz w:val="16"/>
          <w:szCs w:val="16"/>
        </w:rPr>
        <w:t>3. Утвердить отчёт об использовании средств дорожного фонда Валдайского муниципального района за 2024 год.</w:t>
      </w:r>
    </w:p>
    <w:p w:rsidR="007C2718" w:rsidRPr="007C2718" w:rsidRDefault="007C2718" w:rsidP="007C2718">
      <w:pPr>
        <w:ind w:firstLine="540"/>
        <w:jc w:val="both"/>
        <w:rPr>
          <w:rFonts w:ascii="Arial" w:hAnsi="Arial" w:cs="Arial"/>
          <w:snapToGrid w:val="0"/>
          <w:sz w:val="16"/>
          <w:szCs w:val="16"/>
        </w:rPr>
      </w:pPr>
      <w:r w:rsidRPr="007C2718">
        <w:rPr>
          <w:rFonts w:ascii="Arial" w:hAnsi="Arial" w:cs="Arial"/>
          <w:snapToGrid w:val="0"/>
          <w:sz w:val="16"/>
          <w:szCs w:val="16"/>
        </w:rPr>
        <w:t>4.  Направить отчет об исполнении бюджета Валдайского муниципального района за 2024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7C2718" w:rsidRPr="007C2718" w:rsidRDefault="007C2718" w:rsidP="007C2718">
      <w:pPr>
        <w:ind w:firstLine="540"/>
        <w:jc w:val="both"/>
        <w:rPr>
          <w:rFonts w:ascii="Arial" w:hAnsi="Arial" w:cs="Arial"/>
          <w:snapToGrid w:val="0"/>
          <w:sz w:val="16"/>
          <w:szCs w:val="16"/>
        </w:rPr>
      </w:pPr>
      <w:r w:rsidRPr="007C2718">
        <w:rPr>
          <w:rFonts w:ascii="Arial" w:hAnsi="Arial" w:cs="Arial"/>
          <w:snapToGrid w:val="0"/>
          <w:sz w:val="16"/>
          <w:szCs w:val="16"/>
        </w:rPr>
        <w:t xml:space="preserve">5. Опубликовать </w:t>
      </w:r>
      <w:r w:rsidRPr="007C2718">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7C2718">
        <w:rPr>
          <w:rFonts w:ascii="Arial" w:hAnsi="Arial" w:cs="Arial"/>
          <w:snapToGrid w:val="0"/>
          <w:sz w:val="16"/>
          <w:szCs w:val="16"/>
        </w:rPr>
        <w:t xml:space="preserve"> решение и с</w:t>
      </w:r>
      <w:r w:rsidRPr="007C2718">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2024 год в бюллетене «Валдайский Вестник»</w:t>
      </w:r>
      <w:r w:rsidRPr="007C2718">
        <w:rPr>
          <w:rFonts w:ascii="Arial" w:hAnsi="Arial" w:cs="Arial"/>
          <w:snapToGrid w:val="0"/>
          <w:sz w:val="16"/>
          <w:szCs w:val="16"/>
        </w:rPr>
        <w:t>.</w:t>
      </w:r>
    </w:p>
    <w:p w:rsidR="007C2718" w:rsidRPr="007C2718" w:rsidRDefault="007C2718" w:rsidP="007C2718">
      <w:pPr>
        <w:jc w:val="both"/>
        <w:rPr>
          <w:rFonts w:ascii="Arial" w:hAnsi="Arial" w:cs="Arial"/>
          <w:snapToGrid w:val="0"/>
          <w:sz w:val="16"/>
          <w:szCs w:val="16"/>
        </w:rPr>
      </w:pPr>
    </w:p>
    <w:tbl>
      <w:tblPr>
        <w:tblW w:w="0" w:type="auto"/>
        <w:tblLook w:val="01E0" w:firstRow="1" w:lastRow="1" w:firstColumn="1" w:lastColumn="1" w:noHBand="0" w:noVBand="0"/>
      </w:tblPr>
      <w:tblGrid>
        <w:gridCol w:w="4644"/>
        <w:gridCol w:w="4643"/>
      </w:tblGrid>
      <w:tr w:rsidR="007C2718" w:rsidRPr="007C2718" w:rsidTr="007C2718">
        <w:tc>
          <w:tcPr>
            <w:tcW w:w="4644" w:type="dxa"/>
            <w:shd w:val="clear" w:color="auto" w:fill="auto"/>
          </w:tcPr>
          <w:p w:rsidR="007C2718" w:rsidRPr="007C2718" w:rsidRDefault="007C2718" w:rsidP="007C2718">
            <w:pPr>
              <w:spacing w:line="240" w:lineRule="exact"/>
              <w:jc w:val="both"/>
              <w:rPr>
                <w:rFonts w:ascii="Arial" w:hAnsi="Arial" w:cs="Arial"/>
                <w:b/>
                <w:color w:val="000000"/>
                <w:sz w:val="16"/>
                <w:szCs w:val="16"/>
              </w:rPr>
            </w:pPr>
            <w:r w:rsidRPr="007C2718">
              <w:rPr>
                <w:rFonts w:ascii="Arial" w:hAnsi="Arial" w:cs="Arial"/>
                <w:b/>
                <w:color w:val="000000"/>
                <w:sz w:val="16"/>
                <w:szCs w:val="16"/>
              </w:rPr>
              <w:t>Глава муниципального</w:t>
            </w:r>
          </w:p>
          <w:p w:rsidR="007C2718" w:rsidRPr="007C2718" w:rsidRDefault="007C2718" w:rsidP="007C2718">
            <w:pPr>
              <w:spacing w:line="240" w:lineRule="exact"/>
              <w:jc w:val="both"/>
              <w:rPr>
                <w:rFonts w:ascii="Arial" w:hAnsi="Arial" w:cs="Arial"/>
                <w:b/>
                <w:color w:val="000000"/>
                <w:sz w:val="16"/>
                <w:szCs w:val="16"/>
              </w:rPr>
            </w:pPr>
            <w:r w:rsidRPr="007C2718">
              <w:rPr>
                <w:rFonts w:ascii="Arial" w:hAnsi="Arial" w:cs="Arial"/>
                <w:b/>
                <w:color w:val="000000"/>
                <w:sz w:val="16"/>
                <w:szCs w:val="16"/>
              </w:rPr>
              <w:t xml:space="preserve"> района                                        Ю.В.Стадэ</w:t>
            </w:r>
          </w:p>
          <w:p w:rsidR="007C2718" w:rsidRPr="007C2718" w:rsidRDefault="007C2718" w:rsidP="007C2718">
            <w:pPr>
              <w:spacing w:line="240" w:lineRule="exact"/>
              <w:jc w:val="both"/>
              <w:rPr>
                <w:rFonts w:ascii="Arial" w:hAnsi="Arial" w:cs="Arial"/>
                <w:b/>
                <w:color w:val="000000"/>
                <w:sz w:val="16"/>
                <w:szCs w:val="16"/>
              </w:rPr>
            </w:pPr>
          </w:p>
          <w:p w:rsidR="007C2718" w:rsidRPr="007C2718" w:rsidRDefault="007C2718" w:rsidP="007C2718">
            <w:pPr>
              <w:jc w:val="both"/>
              <w:rPr>
                <w:rFonts w:ascii="Arial" w:hAnsi="Arial" w:cs="Arial"/>
                <w:color w:val="000000"/>
                <w:sz w:val="16"/>
                <w:szCs w:val="16"/>
              </w:rPr>
            </w:pPr>
            <w:r w:rsidRPr="007C2718">
              <w:rPr>
                <w:rFonts w:ascii="Arial" w:hAnsi="Arial" w:cs="Arial"/>
                <w:b/>
                <w:color w:val="000000"/>
                <w:sz w:val="16"/>
                <w:szCs w:val="16"/>
              </w:rPr>
              <w:t xml:space="preserve">«___» ____________ </w:t>
            </w:r>
            <w:r w:rsidRPr="007C2718">
              <w:rPr>
                <w:rFonts w:ascii="Arial" w:hAnsi="Arial" w:cs="Arial"/>
                <w:color w:val="000000"/>
                <w:sz w:val="16"/>
                <w:szCs w:val="16"/>
              </w:rPr>
              <w:t>2025 года №___</w:t>
            </w:r>
          </w:p>
        </w:tc>
        <w:tc>
          <w:tcPr>
            <w:tcW w:w="4643" w:type="dxa"/>
            <w:shd w:val="clear" w:color="auto" w:fill="auto"/>
          </w:tcPr>
          <w:p w:rsidR="007C2718" w:rsidRPr="007C2718" w:rsidRDefault="007C2718" w:rsidP="007C2718">
            <w:pPr>
              <w:spacing w:line="240" w:lineRule="exact"/>
              <w:ind w:right="-146"/>
              <w:jc w:val="both"/>
              <w:rPr>
                <w:rFonts w:ascii="Arial" w:hAnsi="Arial" w:cs="Arial"/>
                <w:b/>
                <w:color w:val="000000"/>
                <w:sz w:val="16"/>
                <w:szCs w:val="16"/>
              </w:rPr>
            </w:pPr>
            <w:r w:rsidRPr="007C2718">
              <w:rPr>
                <w:rFonts w:ascii="Arial" w:hAnsi="Arial" w:cs="Arial"/>
                <w:b/>
                <w:color w:val="000000"/>
                <w:sz w:val="16"/>
                <w:szCs w:val="16"/>
              </w:rPr>
              <w:t xml:space="preserve">Председатель Думы </w:t>
            </w:r>
          </w:p>
          <w:p w:rsidR="007C2718" w:rsidRPr="007C2718" w:rsidRDefault="007C2718" w:rsidP="007C2718">
            <w:pPr>
              <w:spacing w:line="240" w:lineRule="exact"/>
              <w:ind w:right="-146"/>
              <w:jc w:val="both"/>
              <w:rPr>
                <w:rFonts w:ascii="Arial" w:hAnsi="Arial" w:cs="Arial"/>
                <w:b/>
                <w:color w:val="000000"/>
                <w:sz w:val="16"/>
                <w:szCs w:val="16"/>
              </w:rPr>
            </w:pPr>
            <w:r w:rsidRPr="007C2718">
              <w:rPr>
                <w:rFonts w:ascii="Arial" w:hAnsi="Arial" w:cs="Arial"/>
                <w:b/>
                <w:color w:val="000000"/>
                <w:sz w:val="16"/>
                <w:szCs w:val="16"/>
              </w:rPr>
              <w:t>Валдайского</w:t>
            </w:r>
            <w:r w:rsidRPr="007C2718">
              <w:rPr>
                <w:rFonts w:ascii="Arial" w:hAnsi="Arial" w:cs="Arial"/>
                <w:b/>
                <w:color w:val="000000"/>
                <w:sz w:val="16"/>
                <w:szCs w:val="16"/>
              </w:rPr>
              <w:tab/>
              <w:t xml:space="preserve"> муниципального</w:t>
            </w:r>
          </w:p>
          <w:p w:rsidR="007C2718" w:rsidRPr="007C2718" w:rsidRDefault="007C2718" w:rsidP="007C2718">
            <w:pPr>
              <w:spacing w:line="240" w:lineRule="exact"/>
              <w:ind w:right="-146"/>
              <w:jc w:val="both"/>
              <w:rPr>
                <w:rFonts w:ascii="Arial" w:hAnsi="Arial" w:cs="Arial"/>
                <w:b/>
                <w:color w:val="000000"/>
                <w:sz w:val="16"/>
                <w:szCs w:val="16"/>
              </w:rPr>
            </w:pPr>
            <w:r w:rsidRPr="007C2718">
              <w:rPr>
                <w:rFonts w:ascii="Arial" w:hAnsi="Arial" w:cs="Arial"/>
                <w:b/>
                <w:color w:val="000000"/>
                <w:sz w:val="16"/>
                <w:szCs w:val="16"/>
              </w:rPr>
              <w:t>района                                 В.П.Литвиненко</w:t>
            </w:r>
          </w:p>
          <w:p w:rsidR="007C2718" w:rsidRPr="007C2718" w:rsidRDefault="007C2718" w:rsidP="007C2718">
            <w:pPr>
              <w:jc w:val="both"/>
              <w:rPr>
                <w:rFonts w:ascii="Arial" w:hAnsi="Arial" w:cs="Arial"/>
                <w:color w:val="000000"/>
                <w:sz w:val="16"/>
                <w:szCs w:val="16"/>
              </w:rPr>
            </w:pPr>
            <w:r w:rsidRPr="007C2718">
              <w:rPr>
                <w:rFonts w:ascii="Arial" w:hAnsi="Arial" w:cs="Arial"/>
                <w:b/>
                <w:color w:val="000000"/>
                <w:sz w:val="16"/>
                <w:szCs w:val="16"/>
              </w:rPr>
              <w:t xml:space="preserve">«___» ____________ </w:t>
            </w:r>
            <w:r w:rsidRPr="007C2718">
              <w:rPr>
                <w:rFonts w:ascii="Arial" w:hAnsi="Arial" w:cs="Arial"/>
                <w:color w:val="000000"/>
                <w:sz w:val="16"/>
                <w:szCs w:val="16"/>
              </w:rPr>
              <w:t>2025 года №____</w:t>
            </w:r>
          </w:p>
        </w:tc>
      </w:tr>
    </w:tbl>
    <w:p w:rsidR="001B216B" w:rsidRDefault="001B216B"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4013"/>
        <w:gridCol w:w="190"/>
        <w:gridCol w:w="1070"/>
        <w:gridCol w:w="1565"/>
        <w:gridCol w:w="640"/>
        <w:gridCol w:w="1167"/>
        <w:gridCol w:w="418"/>
        <w:gridCol w:w="1389"/>
        <w:gridCol w:w="247"/>
        <w:gridCol w:w="857"/>
      </w:tblGrid>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b/>
                <w:bCs/>
                <w:sz w:val="16"/>
                <w:szCs w:val="16"/>
              </w:rPr>
            </w:pPr>
            <w:r w:rsidRPr="007C2718">
              <w:rPr>
                <w:rFonts w:ascii="Arial" w:hAnsi="Arial" w:cs="Arial"/>
                <w:b/>
                <w:bCs/>
                <w:sz w:val="16"/>
                <w:szCs w:val="16"/>
              </w:rPr>
              <w:t>Приложение 1</w:t>
            </w:r>
          </w:p>
        </w:tc>
      </w:tr>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sz w:val="16"/>
                <w:szCs w:val="16"/>
              </w:rPr>
            </w:pPr>
            <w:r w:rsidRPr="007C2718">
              <w:rPr>
                <w:rFonts w:ascii="Arial" w:hAnsi="Arial" w:cs="Arial"/>
                <w:sz w:val="16"/>
                <w:szCs w:val="16"/>
              </w:rPr>
              <w:t>к решению Думы Валдайского</w:t>
            </w:r>
          </w:p>
        </w:tc>
      </w:tr>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sz w:val="16"/>
                <w:szCs w:val="16"/>
              </w:rPr>
            </w:pPr>
            <w:r w:rsidRPr="007C2718">
              <w:rPr>
                <w:rFonts w:ascii="Arial" w:hAnsi="Arial" w:cs="Arial"/>
                <w:sz w:val="16"/>
                <w:szCs w:val="16"/>
              </w:rPr>
              <w:t xml:space="preserve">муниципального района "Об </w:t>
            </w:r>
          </w:p>
        </w:tc>
      </w:tr>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sz w:val="16"/>
                <w:szCs w:val="16"/>
              </w:rPr>
            </w:pPr>
            <w:r w:rsidRPr="007C2718">
              <w:rPr>
                <w:rFonts w:ascii="Arial" w:hAnsi="Arial" w:cs="Arial"/>
                <w:sz w:val="16"/>
                <w:szCs w:val="16"/>
              </w:rPr>
              <w:t>исполнении бюджета Валдайского</w:t>
            </w:r>
          </w:p>
        </w:tc>
      </w:tr>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sz w:val="16"/>
                <w:szCs w:val="16"/>
              </w:rPr>
            </w:pPr>
            <w:r w:rsidRPr="007C2718">
              <w:rPr>
                <w:rFonts w:ascii="Arial" w:hAnsi="Arial" w:cs="Arial"/>
                <w:sz w:val="16"/>
                <w:szCs w:val="16"/>
              </w:rPr>
              <w:t>муниципального района за 2024 год"</w:t>
            </w:r>
          </w:p>
        </w:tc>
      </w:tr>
      <w:tr w:rsidR="007C2718" w:rsidRPr="007C2718" w:rsidTr="00A27E0E">
        <w:trPr>
          <w:trHeight w:val="170"/>
        </w:trPr>
        <w:tc>
          <w:tcPr>
            <w:tcW w:w="1736" w:type="pct"/>
            <w:tcBorders>
              <w:top w:val="nil"/>
              <w:left w:val="nil"/>
              <w:bottom w:val="nil"/>
              <w:right w:val="nil"/>
            </w:tcBorders>
            <w:shd w:val="clear" w:color="auto" w:fill="auto"/>
            <w:noWrap/>
            <w:vAlign w:val="center"/>
            <w:hideMark/>
          </w:tcPr>
          <w:p w:rsidR="007C2718" w:rsidRPr="007C2718" w:rsidRDefault="007C2718" w:rsidP="007C2718">
            <w:pPr>
              <w:rPr>
                <w:rFonts w:ascii="Arial" w:hAnsi="Arial" w:cs="Arial"/>
                <w:sz w:val="12"/>
                <w:szCs w:val="12"/>
              </w:rPr>
            </w:pPr>
          </w:p>
        </w:tc>
        <w:tc>
          <w:tcPr>
            <w:tcW w:w="545"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954" w:type="pct"/>
            <w:gridSpan w:val="2"/>
            <w:tcBorders>
              <w:top w:val="nil"/>
              <w:left w:val="nil"/>
              <w:bottom w:val="nil"/>
              <w:right w:val="nil"/>
            </w:tcBorders>
            <w:shd w:val="clear" w:color="auto" w:fill="auto"/>
            <w:noWrap/>
            <w:vAlign w:val="bottom"/>
            <w:hideMark/>
          </w:tcPr>
          <w:p w:rsidR="007C2718" w:rsidRPr="007C2718" w:rsidRDefault="007C2718" w:rsidP="007C2718">
            <w:pPr>
              <w:rPr>
                <w:rFonts w:ascii="Arial" w:hAnsi="Arial" w:cs="Arial"/>
                <w:sz w:val="12"/>
                <w:szCs w:val="12"/>
              </w:rPr>
            </w:pPr>
          </w:p>
        </w:tc>
        <w:tc>
          <w:tcPr>
            <w:tcW w:w="1764" w:type="pct"/>
            <w:gridSpan w:val="5"/>
            <w:tcBorders>
              <w:top w:val="nil"/>
              <w:left w:val="nil"/>
              <w:bottom w:val="nil"/>
              <w:right w:val="nil"/>
            </w:tcBorders>
            <w:shd w:val="clear" w:color="auto" w:fill="auto"/>
            <w:noWrap/>
            <w:vAlign w:val="center"/>
            <w:hideMark/>
          </w:tcPr>
          <w:p w:rsidR="007C2718" w:rsidRPr="007C2718" w:rsidRDefault="007C2718" w:rsidP="007C2718">
            <w:pPr>
              <w:jc w:val="center"/>
              <w:rPr>
                <w:rFonts w:ascii="Arial" w:hAnsi="Arial" w:cs="Arial"/>
                <w:sz w:val="16"/>
                <w:szCs w:val="16"/>
              </w:rPr>
            </w:pPr>
            <w:r w:rsidRPr="007C2718">
              <w:rPr>
                <w:rFonts w:ascii="Arial" w:hAnsi="Arial" w:cs="Arial"/>
                <w:sz w:val="16"/>
                <w:szCs w:val="16"/>
              </w:rPr>
              <w:t xml:space="preserve">от № </w:t>
            </w:r>
          </w:p>
        </w:tc>
      </w:tr>
      <w:tr w:rsidR="007C2718" w:rsidRPr="007C2718" w:rsidTr="007C2718">
        <w:trPr>
          <w:trHeight w:val="315"/>
        </w:trPr>
        <w:tc>
          <w:tcPr>
            <w:tcW w:w="5000" w:type="pct"/>
            <w:gridSpan w:val="10"/>
            <w:tcBorders>
              <w:top w:val="nil"/>
              <w:left w:val="nil"/>
              <w:bottom w:val="nil"/>
              <w:right w:val="nil"/>
            </w:tcBorders>
            <w:shd w:val="clear" w:color="auto" w:fill="auto"/>
            <w:noWrap/>
            <w:vAlign w:val="bottom"/>
            <w:hideMark/>
          </w:tcPr>
          <w:p w:rsidR="007C2718" w:rsidRPr="00A27E0E" w:rsidRDefault="007C2718" w:rsidP="007C2718">
            <w:pPr>
              <w:jc w:val="center"/>
              <w:rPr>
                <w:rFonts w:ascii="Arial" w:hAnsi="Arial" w:cs="Arial"/>
                <w:b/>
                <w:bCs/>
                <w:sz w:val="16"/>
                <w:szCs w:val="16"/>
              </w:rPr>
            </w:pPr>
            <w:r w:rsidRPr="00A27E0E">
              <w:rPr>
                <w:rFonts w:ascii="Arial" w:hAnsi="Arial" w:cs="Arial"/>
                <w:b/>
                <w:bCs/>
                <w:sz w:val="16"/>
                <w:szCs w:val="16"/>
              </w:rPr>
              <w:t>Доходы бюджета Валдайского муниципального района за 2024 год</w:t>
            </w:r>
          </w:p>
        </w:tc>
      </w:tr>
      <w:tr w:rsidR="007C2718" w:rsidRPr="007C2718" w:rsidTr="00A27E0E">
        <w:trPr>
          <w:trHeight w:val="20"/>
        </w:trPr>
        <w:tc>
          <w:tcPr>
            <w:tcW w:w="1736" w:type="pct"/>
            <w:vMerge w:val="restart"/>
            <w:tcBorders>
              <w:top w:val="single" w:sz="4" w:space="0" w:color="000000"/>
              <w:left w:val="single" w:sz="4" w:space="0" w:color="000000"/>
              <w:bottom w:val="nil"/>
              <w:right w:val="single" w:sz="4" w:space="0" w:color="000000"/>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Наименование</w:t>
            </w:r>
          </w:p>
        </w:tc>
        <w:tc>
          <w:tcPr>
            <w:tcW w:w="1499" w:type="pct"/>
            <w:gridSpan w:val="4"/>
            <w:tcBorders>
              <w:top w:val="single" w:sz="4" w:space="0" w:color="000000"/>
              <w:left w:val="nil"/>
              <w:bottom w:val="single" w:sz="4" w:space="0" w:color="000000"/>
              <w:right w:val="single" w:sz="4" w:space="0" w:color="000000"/>
            </w:tcBorders>
            <w:shd w:val="clear" w:color="000000" w:fill="D8D8D8"/>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Код бюджетной классификации</w:t>
            </w:r>
          </w:p>
        </w:tc>
        <w:tc>
          <w:tcPr>
            <w:tcW w:w="686" w:type="pct"/>
            <w:gridSpan w:val="2"/>
            <w:vMerge w:val="restart"/>
            <w:tcBorders>
              <w:top w:val="single" w:sz="4" w:space="0" w:color="000000"/>
              <w:left w:val="nil"/>
              <w:bottom w:val="nil"/>
              <w:right w:val="single" w:sz="4" w:space="0" w:color="000000"/>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Доходы, утверждённые решением о бюджете(руб.)</w:t>
            </w:r>
          </w:p>
        </w:tc>
        <w:tc>
          <w:tcPr>
            <w:tcW w:w="708" w:type="pct"/>
            <w:gridSpan w:val="2"/>
            <w:vMerge w:val="restart"/>
            <w:tcBorders>
              <w:top w:val="single" w:sz="4" w:space="0" w:color="000000"/>
              <w:left w:val="single" w:sz="4" w:space="0" w:color="000000"/>
              <w:bottom w:val="nil"/>
              <w:right w:val="nil"/>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Кассовое исполнение (руб.)</w:t>
            </w:r>
          </w:p>
        </w:tc>
        <w:tc>
          <w:tcPr>
            <w:tcW w:w="371" w:type="pct"/>
            <w:vMerge w:val="restart"/>
            <w:tcBorders>
              <w:top w:val="single" w:sz="4" w:space="0" w:color="000000"/>
              <w:left w:val="single" w:sz="4" w:space="0" w:color="000000"/>
              <w:bottom w:val="nil"/>
              <w:right w:val="single" w:sz="4" w:space="0" w:color="000000"/>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 испол-нения</w:t>
            </w:r>
          </w:p>
        </w:tc>
      </w:tr>
      <w:tr w:rsidR="007C2718" w:rsidRPr="007C2718" w:rsidTr="00A27E0E">
        <w:trPr>
          <w:trHeight w:val="138"/>
        </w:trPr>
        <w:tc>
          <w:tcPr>
            <w:tcW w:w="1736" w:type="pct"/>
            <w:vMerge/>
            <w:tcBorders>
              <w:top w:val="single" w:sz="4" w:space="0" w:color="000000"/>
              <w:left w:val="single" w:sz="4" w:space="0" w:color="000000"/>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545" w:type="pct"/>
            <w:gridSpan w:val="2"/>
            <w:vMerge w:val="restart"/>
            <w:tcBorders>
              <w:top w:val="nil"/>
              <w:left w:val="nil"/>
              <w:bottom w:val="nil"/>
              <w:right w:val="single" w:sz="4" w:space="0" w:color="000000"/>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адми-нистратора поступ-лений</w:t>
            </w:r>
          </w:p>
        </w:tc>
        <w:tc>
          <w:tcPr>
            <w:tcW w:w="954" w:type="pct"/>
            <w:gridSpan w:val="2"/>
            <w:vMerge w:val="restart"/>
            <w:tcBorders>
              <w:top w:val="nil"/>
              <w:left w:val="single" w:sz="4" w:space="0" w:color="000000"/>
              <w:bottom w:val="nil"/>
              <w:right w:val="single" w:sz="4" w:space="0" w:color="000000"/>
            </w:tcBorders>
            <w:shd w:val="clear" w:color="000000" w:fill="D8D8D8"/>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доходов бюджета муниципального района</w:t>
            </w:r>
          </w:p>
        </w:tc>
        <w:tc>
          <w:tcPr>
            <w:tcW w:w="686" w:type="pct"/>
            <w:gridSpan w:val="2"/>
            <w:vMerge/>
            <w:tcBorders>
              <w:top w:val="single" w:sz="4" w:space="0" w:color="000000"/>
              <w:left w:val="nil"/>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708" w:type="pct"/>
            <w:gridSpan w:val="2"/>
            <w:vMerge/>
            <w:tcBorders>
              <w:top w:val="single" w:sz="4" w:space="0" w:color="000000"/>
              <w:left w:val="single" w:sz="4" w:space="0" w:color="000000"/>
              <w:bottom w:val="nil"/>
              <w:right w:val="nil"/>
            </w:tcBorders>
            <w:vAlign w:val="center"/>
            <w:hideMark/>
          </w:tcPr>
          <w:p w:rsidR="007C2718" w:rsidRPr="007C2718" w:rsidRDefault="007C2718" w:rsidP="00A27E0E">
            <w:pPr>
              <w:jc w:val="center"/>
              <w:rPr>
                <w:rFonts w:ascii="Arial" w:hAnsi="Arial" w:cs="Arial"/>
                <w:b/>
                <w:bCs/>
                <w:sz w:val="12"/>
                <w:szCs w:val="12"/>
              </w:rPr>
            </w:pPr>
          </w:p>
        </w:tc>
        <w:tc>
          <w:tcPr>
            <w:tcW w:w="371" w:type="pct"/>
            <w:vMerge/>
            <w:tcBorders>
              <w:top w:val="single" w:sz="4" w:space="0" w:color="000000"/>
              <w:left w:val="single" w:sz="4" w:space="0" w:color="000000"/>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r>
      <w:tr w:rsidR="007C2718" w:rsidRPr="007C2718" w:rsidTr="00A27E0E">
        <w:trPr>
          <w:trHeight w:val="138"/>
        </w:trPr>
        <w:tc>
          <w:tcPr>
            <w:tcW w:w="1736" w:type="pct"/>
            <w:vMerge/>
            <w:tcBorders>
              <w:top w:val="single" w:sz="4" w:space="0" w:color="000000"/>
              <w:left w:val="single" w:sz="4" w:space="0" w:color="000000"/>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545" w:type="pct"/>
            <w:gridSpan w:val="2"/>
            <w:vMerge/>
            <w:tcBorders>
              <w:top w:val="nil"/>
              <w:left w:val="nil"/>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954" w:type="pct"/>
            <w:gridSpan w:val="2"/>
            <w:vMerge/>
            <w:tcBorders>
              <w:top w:val="nil"/>
              <w:left w:val="single" w:sz="4" w:space="0" w:color="000000"/>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686" w:type="pct"/>
            <w:gridSpan w:val="2"/>
            <w:vMerge/>
            <w:tcBorders>
              <w:top w:val="single" w:sz="4" w:space="0" w:color="000000"/>
              <w:left w:val="nil"/>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c>
          <w:tcPr>
            <w:tcW w:w="708" w:type="pct"/>
            <w:gridSpan w:val="2"/>
            <w:vMerge/>
            <w:tcBorders>
              <w:top w:val="single" w:sz="4" w:space="0" w:color="000000"/>
              <w:left w:val="single" w:sz="4" w:space="0" w:color="000000"/>
              <w:bottom w:val="nil"/>
              <w:right w:val="nil"/>
            </w:tcBorders>
            <w:vAlign w:val="center"/>
            <w:hideMark/>
          </w:tcPr>
          <w:p w:rsidR="007C2718" w:rsidRPr="007C2718" w:rsidRDefault="007C2718" w:rsidP="00A27E0E">
            <w:pPr>
              <w:jc w:val="center"/>
              <w:rPr>
                <w:rFonts w:ascii="Arial" w:hAnsi="Arial" w:cs="Arial"/>
                <w:b/>
                <w:bCs/>
                <w:sz w:val="12"/>
                <w:szCs w:val="12"/>
              </w:rPr>
            </w:pPr>
          </w:p>
        </w:tc>
        <w:tc>
          <w:tcPr>
            <w:tcW w:w="371" w:type="pct"/>
            <w:vMerge/>
            <w:tcBorders>
              <w:top w:val="single" w:sz="4" w:space="0" w:color="000000"/>
              <w:left w:val="single" w:sz="4" w:space="0" w:color="000000"/>
              <w:bottom w:val="nil"/>
              <w:right w:val="single" w:sz="4" w:space="0" w:color="000000"/>
            </w:tcBorders>
            <w:vAlign w:val="center"/>
            <w:hideMark/>
          </w:tcPr>
          <w:p w:rsidR="007C2718" w:rsidRPr="007C2718" w:rsidRDefault="007C2718" w:rsidP="00A27E0E">
            <w:pPr>
              <w:jc w:val="center"/>
              <w:rPr>
                <w:rFonts w:ascii="Arial" w:hAnsi="Arial" w:cs="Arial"/>
                <w:b/>
                <w:bCs/>
                <w:sz w:val="12"/>
                <w:szCs w:val="12"/>
              </w:rPr>
            </w:pPr>
          </w:p>
        </w:tc>
      </w:tr>
      <w:tr w:rsidR="007C2718" w:rsidRPr="007C2718" w:rsidTr="00A27E0E">
        <w:trPr>
          <w:trHeight w:val="20"/>
        </w:trPr>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w:t>
            </w:r>
          </w:p>
        </w:tc>
        <w:tc>
          <w:tcPr>
            <w:tcW w:w="545"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2</w:t>
            </w:r>
          </w:p>
        </w:tc>
        <w:tc>
          <w:tcPr>
            <w:tcW w:w="954"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3</w:t>
            </w:r>
          </w:p>
        </w:tc>
        <w:tc>
          <w:tcPr>
            <w:tcW w:w="686"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w:t>
            </w:r>
          </w:p>
        </w:tc>
        <w:tc>
          <w:tcPr>
            <w:tcW w:w="708"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5</w:t>
            </w:r>
          </w:p>
        </w:tc>
        <w:tc>
          <w:tcPr>
            <w:tcW w:w="371" w:type="pct"/>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Северо – Западное межрегиональное управление Федеральной службы по надзору в сфере природопользования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365 400,00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560 655,05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153,44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выбросы загрязняющих веществ в атмосферный воздух стационарными объектами (пени по соответствующему платежу)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1 12 01010 01 2100 120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301,98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1 12 01010 01 6000 120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246 000,00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199 456,76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81,08</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сбросы загрязняющих веществ в водные объекты (пени по соответствующему платежу)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1 12 01030 01 2100 120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11 534,27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1 12 01030 01 6000 120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105 600,00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206 678,58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195,72</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размещение отходов производства (пени по соответствующему платежу)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1 12 01041 01 2100 120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0,16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1 12 01041 01 6000 120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13 800,00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33 676,90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244,04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048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1 16 10123 01 0051 140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109 006,40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Управление Федеральной налоговой службы России по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411 624 657,61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473 351 921,18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115,00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1 01 02010 01 0000 110</w:t>
            </w:r>
          </w:p>
        </w:tc>
        <w:tc>
          <w:tcPr>
            <w:tcW w:w="686"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274 165 792,56</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329 644 307,04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120,24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5" w:type="pct"/>
            <w:gridSpan w:val="2"/>
            <w:tcBorders>
              <w:top w:val="nil"/>
              <w:left w:val="nil"/>
              <w:bottom w:val="single" w:sz="4" w:space="0" w:color="000000"/>
              <w:right w:val="nil"/>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1 01 02020 01 0000 110</w:t>
            </w:r>
          </w:p>
        </w:tc>
        <w:tc>
          <w:tcPr>
            <w:tcW w:w="68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1 593 331,91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1 515 048,24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95,09</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1 01 02030 01 0000 110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3 496 280,70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3 554 413,64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101,66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1 01 02040 01 0000 110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691 369,11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715 018,26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103,42</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1 01 02080 01 1000 110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451 833,78</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2 114 848,30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468,06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тыс. руб.)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1 01 02130 01 1000 110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9 203 290,13</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9 251 131,61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100,52</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 xml:space="preserve">Налог на доходы физических лиц в виде фиксированных </w:t>
            </w:r>
            <w:r w:rsidRPr="007C2718">
              <w:rPr>
                <w:rFonts w:ascii="Arial" w:hAnsi="Arial" w:cs="Arial"/>
                <w:sz w:val="12"/>
                <w:szCs w:val="12"/>
              </w:rPr>
              <w:lastRenderedPageBreak/>
              <w:t>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lastRenderedPageBreak/>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1 01 02140 01 1000 110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935 341,75</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935 341,75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1 03 02231 01 0000 110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3 600 000,00</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4 015 622,77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111,55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1 03 02241 01 0000 110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19 200,00</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23 201,73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120,84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1 03 02251 01 0000 110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3 627 500,00</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4 170 909,31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114,98</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1 03 02261 01 0000 110</w:t>
            </w:r>
          </w:p>
        </w:tc>
        <w:tc>
          <w:tcPr>
            <w:tcW w:w="686" w:type="pct"/>
            <w:gridSpan w:val="2"/>
            <w:tcBorders>
              <w:top w:val="nil"/>
              <w:left w:val="nil"/>
              <w:bottom w:val="nil"/>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-437 095,26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1 05 01011 01 1000 110</w:t>
            </w:r>
          </w:p>
        </w:tc>
        <w:tc>
          <w:tcPr>
            <w:tcW w:w="68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66 730 219,77</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67 838 275,68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101,66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1 05 01011 01 3000 110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14 954,40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17 970,30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120,17</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1 05 01021 01 1000 110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38 130 727,50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38 220 535,47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100,24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1 05 01021 01 3000 110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6 516,00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6 516,00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nil"/>
              <w:right w:val="nil"/>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1 05 02010 02 1000 110</w:t>
            </w:r>
          </w:p>
        </w:tc>
        <w:tc>
          <w:tcPr>
            <w:tcW w:w="68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44 776,16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1 05 02010 02 3000 110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-8 165,24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1 05 02020 02 1000 110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-7 420,73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1 05 03010 01 1000 110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13 200,00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16 156,70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122,40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Единый сельскохозяйственный налог (пени по соответствующему платежу)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1 05 03010 01 2100 110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1 05 04020 02 1000 110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4 782 000,00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4 244 333,00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88,76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1 05 04020 02 2100 110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1 08 03010 01 1050 110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3 812 500,00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7 067 056,29</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185,37</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1 08 03010 01 1060 110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332 500,00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409 140,16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123,05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Управление Министерства внутренних дел Российской Федерации по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188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-25 888,41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1 16 10123 01 0000 140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-25 888,41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Министерство природных ресурсов лесного хозяйства и экологии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846</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33 000,00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644 847,74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1 954,08</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846</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1 16 10123 01 0000 140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11 050,00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276,25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846</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1 16 11050 01 0000 140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29 000,00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633 797,74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2185,51</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Муниципальное казенное учреждение комитет образования Администрации Валдайского муниципального района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874</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1 840,00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1 840,00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Доходы бюджетов муниципальных районов от возврата автономными учреждениями остатков субсидий прошлых лет</w:t>
            </w:r>
          </w:p>
        </w:tc>
        <w:tc>
          <w:tcPr>
            <w:tcW w:w="545"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874</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2 18 05020 05 0000 150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1 840,00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1 840,00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Комитет охотничьего хозяйства и рыболовства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878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355 000,00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440 245,40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124,01</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w:t>
            </w:r>
            <w:r w:rsidRPr="007C2718">
              <w:rPr>
                <w:rFonts w:ascii="Arial" w:hAnsi="Arial" w:cs="Arial"/>
                <w:sz w:val="12"/>
                <w:szCs w:val="12"/>
              </w:rPr>
              <w:lastRenderedPageBreak/>
              <w:t>зачислению в бюджет муниципального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lastRenderedPageBreak/>
              <w:t>878</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1 16 11050 01 0000 140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355 000,00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440 245,40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124,01</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Комитет финансов Администрации Валдайского муниципального района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639 583 541,23</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615 234 166,03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96,19</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Дотации бюджетам муниципальных районов на выравнивание бюджетной обеспеченности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2 02 15001 05 0000 150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5 369 900,00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5 369 900,00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2 02 25304 05 0000 150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12 935 736,00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12 935 736,00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2 02 25467 05 0000 150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534 855,00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534 855,00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2 02 25470 05 0000 150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80 033 800,00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58 045 178,35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72,53</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2 02 25497 05 0000 150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1 123 235,57</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1 123 235,57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Субсидия бюджетам муниципальных районов на поддержку отрасли культуры</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2 02 25519 05 0000 150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78 000,00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78 000,00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Субсидия бюджету муниципального района на реализацию мероприятий по модернизации школьных систем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2 02 25750 05 0000 150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51 533 703,71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51 533 703,71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2 02 29999 05 5487 150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35 684 505,28</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35 684 505,28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Субсидия бюджету муниципального района на формирование муниципальных дорожных фондов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2 02 29999 05 7151 150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11 904 000,00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9 660 310,12</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81,15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2 02 29999 05 7166 150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48 900,00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48 900,00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2 02 29999 05 7173 150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3 886 171,00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3 886 171,00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2 02 29999 05 7177 150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33 109 846,13</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33 109 846,13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приобретение или изготовление бланков документов об образовании и (или) о квалификации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2 02 29999 05 7208 150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36 000,00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36 000,00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2 02 29999 05 7212 150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4 065 300,00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4 065 300,00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2 02 29999 05 7230 150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60 379 900,00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60 379 900,00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Субсидиибюджетам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2 02 29999 05 7705 150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1 500 000,00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1 500 000,00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2 02 30021 05 0000 150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1 614 600,00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1 614 600,00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2 02 30024 05 7002 150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3 787 700,00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3 787 700,00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2 02 30024 05 7004 150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206 078 700,00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206 078 700,00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2 02 30024 05 7006 150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4 228 100,00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4 111 199,00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97,24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2 02 30024 05 7010 150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24 623 600,00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24 623 600,00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содержание штатных единиц, осуществляющих переданные отдельные государственные полномочия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2 02 30024 05 7028 150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6 128 100,00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6 128 100,00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2 02 30024 05 7050 150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1 151 500,00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1 151 500,00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2 02 30024 05 7057 150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213 000,00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213 000,00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2 02 30024 05 7060 150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88 000,00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88 000,00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 xml:space="preserve">Субвенция на осуществление отдельных государственных полномочий по определению перечня должностных лиц органов </w:t>
            </w:r>
            <w:r w:rsidRPr="007C2718">
              <w:rPr>
                <w:rFonts w:ascii="Arial" w:hAnsi="Arial" w:cs="Arial"/>
                <w:sz w:val="12"/>
                <w:szCs w:val="12"/>
              </w:rPr>
              <w:lastRenderedPageBreak/>
              <w:t>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lastRenderedPageBreak/>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2 02 30024 05 7065 150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2 02 30024 05 7066 150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135 000,00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135 000,00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2 02 30024 05 7072 150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167 500,00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167 500,00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2 02 30024 05 7164 150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247 300,00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247 300,00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2 02 30024 05 7265 150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453 700,00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453 636,40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99,99</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2 02 30027 05 0000 150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16 910 800,00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16 910 700,93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2 02 30029 05 0000 150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549 600,00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549 600,00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2 02 35082 05 0000 150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9 471 700,00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9 471 700,00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Субвенциядля предоставлениябюджетам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2 02 35118 05 0000 150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1 312 800,00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1 312 800,00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2 02 35120 05 0000 150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13 100,00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13 100,00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2 02 35179 05 0000 150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1 064 000,00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1 064 000,00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2 02 35303 05 0000 150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17 581 900,00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17 581 900,00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2 02 35930 05 0000 150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2 166 700,00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2 166 700,00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2 02 40014 05 0000 150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508 080,00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508 080,00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2 0245050 05 0000 150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104 200,00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104 200,00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финансовое обеспечение деятельности центров образования цифрового и гуманитарногопрофилей в общеобразовательных муниципальных организациях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2 02 49999 05 7137 150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200 000,00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200 000,00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2 02 49999 05 7138 150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2 02 49999 05 7141 150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7 673 600,00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7 673 600,00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2 02 49999 05 7202 150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687 000,00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687 000,00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2 02 49999 05 7233 150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1 398 000,00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1 398 000,00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2 02 49999 05 7234 150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30 000,00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2 02 49999 05 7238 150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12 453 800,00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12 453 800,00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2 02 49999 05 7266 150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457 864,67</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457 864,67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w:t>
            </w:r>
            <w:r w:rsidRPr="007C2718">
              <w:rPr>
                <w:rFonts w:ascii="Arial" w:hAnsi="Arial" w:cs="Arial"/>
                <w:sz w:val="12"/>
                <w:szCs w:val="12"/>
              </w:rPr>
              <w:lastRenderedPageBreak/>
              <w:t>Федерации, и членов их семей"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lastRenderedPageBreak/>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2 02 49999 05 7267 150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616 600,00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616 600,00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2 02 49999 05 7483 150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12 050 000,00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12 050 000,00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2 02 49999 05 7532 150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48 000,00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48 000,00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2 02 49999 05 7623 150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1 397 348,62</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1 397 348,62</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892</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2 18 60010 05 0000 150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1 696 795,25</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1 696 795,25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nil"/>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Администрация Валдайского муниципального района</w:t>
            </w:r>
          </w:p>
        </w:tc>
        <w:tc>
          <w:tcPr>
            <w:tcW w:w="545" w:type="pct"/>
            <w:gridSpan w:val="2"/>
            <w:tcBorders>
              <w:top w:val="nil"/>
              <w:left w:val="nil"/>
              <w:bottom w:val="nil"/>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36 077 321,45</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42 112 257,34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116,73</w:t>
            </w:r>
          </w:p>
        </w:tc>
      </w:tr>
      <w:tr w:rsidR="007C2718" w:rsidRPr="007C2718" w:rsidTr="00A27E0E">
        <w:trPr>
          <w:trHeight w:val="20"/>
        </w:trPr>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color w:val="000000"/>
                <w:sz w:val="12"/>
                <w:szCs w:val="12"/>
              </w:rPr>
            </w:pPr>
            <w:r w:rsidRPr="007C2718">
              <w:rPr>
                <w:rFonts w:ascii="Arial" w:hAnsi="Arial" w:cs="Arial"/>
                <w:color w:val="000000"/>
                <w:sz w:val="12"/>
                <w:szCs w:val="12"/>
              </w:rPr>
              <w:t>Государственная пошлина за выдачу разрешения на установку рекламной конструкции</w:t>
            </w:r>
          </w:p>
        </w:tc>
        <w:tc>
          <w:tcPr>
            <w:tcW w:w="545"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1 08 07150 01 0000 110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133 811,00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133 811,00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1 11 05013 05 0000 120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7 884 880,87</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8 969 711,66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113,76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1 11 05013 13 0000 120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4 455 531,03</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4 717 619,31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105,88</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nil"/>
              <w:right w:val="nil"/>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1 11 05035 05 0000 120</w:t>
            </w:r>
          </w:p>
        </w:tc>
        <w:tc>
          <w:tcPr>
            <w:tcW w:w="68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-19 108,24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1 11 05075 05 0000 120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2 227 941,65</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2 377 546,23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106,71</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1 11 05410 05 0000 120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4 784,15</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4 784,15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1 11 07015 05 0000 120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12 865,00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12 865,00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1 11 09045 05 0000 120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341 701,23</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404 730,35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118,45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1 11 09080 05 0000 120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449 380,20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477 370,44</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106,23</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Прочие доходы от компенсации затрат бюджетов муниципальных районов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nil"/>
              <w:right w:val="nil"/>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1 13 02995 05 0000 130</w:t>
            </w:r>
          </w:p>
        </w:tc>
        <w:tc>
          <w:tcPr>
            <w:tcW w:w="68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5 087,11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5 087,11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1 14 02053 05 0000 410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500 000,00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1 14 06013 05 0000 430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13 743 656,62</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17 725 068,85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128,97</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границахгородскихпоселений</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1 14 06013 13 0000 430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2 854 919,19</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3 834 658,92</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134,32</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1 16 07090 05 0000 140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796,91</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796,91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1 16 07010 05 0000 140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364 736,10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364 736,10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nil"/>
              <w:left w:val="nil"/>
              <w:bottom w:val="nil"/>
              <w:right w:val="nil"/>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1 16 01194 01 0000 140</w:t>
            </w:r>
          </w:p>
        </w:tc>
        <w:tc>
          <w:tcPr>
            <w:tcW w:w="686" w:type="pct"/>
            <w:gridSpan w:val="2"/>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53 000,00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54 200,00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102,26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900</w:t>
            </w: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1 16 10123 01 0000 140</w:t>
            </w:r>
          </w:p>
        </w:tc>
        <w:tc>
          <w:tcPr>
            <w:tcW w:w="686"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2 714 908,79</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2 714 908,79</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w:t>
            </w:r>
            <w:r w:rsidRPr="007C2718">
              <w:rPr>
                <w:rFonts w:ascii="Arial" w:hAnsi="Arial" w:cs="Arial"/>
                <w:sz w:val="12"/>
                <w:szCs w:val="12"/>
              </w:rPr>
              <w:lastRenderedPageBreak/>
              <w:t>муниципального образования</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lastRenderedPageBreak/>
              <w:t>900</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1 16 01157 01 0000 140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4 024,50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Прочие безвозмездные поступления в бюджеты муниципальных районов</w:t>
            </w:r>
          </w:p>
        </w:tc>
        <w:tc>
          <w:tcPr>
            <w:tcW w:w="545"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900</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2 07 05030 05 0000 150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329 321,60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329 446,26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color w:val="000000"/>
                <w:sz w:val="12"/>
                <w:szCs w:val="12"/>
              </w:rPr>
            </w:pPr>
            <w:r w:rsidRPr="007C2718">
              <w:rPr>
                <w:rFonts w:ascii="Arial" w:hAnsi="Arial" w:cs="Arial"/>
                <w:color w:val="000000"/>
                <w:sz w:val="12"/>
                <w:szCs w:val="12"/>
              </w:rPr>
              <w:t>100,04</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Администрация Губернатора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916</w:t>
            </w:r>
          </w:p>
        </w:tc>
        <w:tc>
          <w:tcPr>
            <w:tcW w:w="954"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12 445,73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1 244,57</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nil"/>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916</w:t>
            </w:r>
          </w:p>
        </w:tc>
        <w:tc>
          <w:tcPr>
            <w:tcW w:w="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1 16 01053 01 0000 140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3 351,66</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335,17</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nil"/>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916</w:t>
            </w:r>
          </w:p>
        </w:tc>
        <w:tc>
          <w:tcPr>
            <w:tcW w:w="954"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1 16 01203 01 0000 140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nil"/>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45" w:type="pct"/>
            <w:gridSpan w:val="2"/>
            <w:tcBorders>
              <w:top w:val="nil"/>
              <w:left w:val="nil"/>
              <w:bottom w:val="nil"/>
              <w:right w:val="nil"/>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916</w:t>
            </w:r>
          </w:p>
        </w:tc>
        <w:tc>
          <w:tcPr>
            <w:tcW w:w="954" w:type="pct"/>
            <w:gridSpan w:val="2"/>
            <w:tcBorders>
              <w:top w:val="nil"/>
              <w:left w:val="single" w:sz="4" w:space="0" w:color="000000"/>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1 16 01063 01 9000 140</w:t>
            </w:r>
          </w:p>
        </w:tc>
        <w:tc>
          <w:tcPr>
            <w:tcW w:w="686"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3 250,00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45" w:type="pct"/>
            <w:gridSpan w:val="2"/>
            <w:tcBorders>
              <w:top w:val="single" w:sz="4" w:space="0" w:color="000000"/>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916</w:t>
            </w: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1 16 01063 01 01011 140</w:t>
            </w:r>
          </w:p>
        </w:tc>
        <w:tc>
          <w:tcPr>
            <w:tcW w:w="68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2 500,00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916</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1 16 01203 01 9000 140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2 344,07</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Комитет записи актов гражданского  состояния и организационного обеспечения деятельности мировых судей Новгородской области</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459 000,00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523 999,43</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114,16</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1 16 01053 01 0000 140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33 300,49</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277,50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1 16 01063 01 0000 140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56 000,00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29 484,88</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52,65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1 16 01073 01 0000 140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10 000,00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18 001,65</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180,02</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1 16 01083 01 0000 140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14 000,00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1 16 01133 01 0000 140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5 000,00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000000" w:fill="FFFFFF"/>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1 16 01143 01 0000 140</w:t>
            </w:r>
          </w:p>
        </w:tc>
        <w:tc>
          <w:tcPr>
            <w:tcW w:w="686"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1 000,00</w:t>
            </w:r>
          </w:p>
        </w:tc>
        <w:tc>
          <w:tcPr>
            <w:tcW w:w="708" w:type="pct"/>
            <w:gridSpan w:val="2"/>
            <w:tcBorders>
              <w:top w:val="nil"/>
              <w:left w:val="nil"/>
              <w:bottom w:val="single" w:sz="4" w:space="0" w:color="000000"/>
              <w:right w:val="single" w:sz="4" w:space="0" w:color="000000"/>
            </w:tcBorders>
            <w:shd w:val="clear" w:color="000000" w:fill="FFFFFF"/>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1 250,00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125,00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1 16 01153 01 0000 140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22 000,00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4 300,00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19,55</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1 16 01173 01 0000 140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4 000,00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200,00</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1 16 01193 01 0000 140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146 000,00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173 000,00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118,49</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45" w:type="pct"/>
            <w:gridSpan w:val="2"/>
            <w:tcBorders>
              <w:top w:val="nil"/>
              <w:left w:val="nil"/>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1 16 01203 01 0000 140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182 000,00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243 662,41</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133,88</w:t>
            </w:r>
          </w:p>
        </w:tc>
      </w:tr>
      <w:tr w:rsidR="007C2718" w:rsidRPr="007C2718" w:rsidTr="00A27E0E">
        <w:trPr>
          <w:trHeight w:val="20"/>
        </w:trPr>
        <w:tc>
          <w:tcPr>
            <w:tcW w:w="1736" w:type="pct"/>
            <w:tcBorders>
              <w:top w:val="nil"/>
              <w:left w:val="single" w:sz="4" w:space="0" w:color="000000"/>
              <w:bottom w:val="single" w:sz="4" w:space="0" w:color="000000"/>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545" w:type="pct"/>
            <w:gridSpan w:val="2"/>
            <w:tcBorders>
              <w:top w:val="nil"/>
              <w:left w:val="nil"/>
              <w:bottom w:val="nil"/>
              <w:right w:val="single" w:sz="4" w:space="0" w:color="000000"/>
            </w:tcBorders>
            <w:shd w:val="clear" w:color="auto" w:fill="auto"/>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917</w:t>
            </w:r>
          </w:p>
        </w:tc>
        <w:tc>
          <w:tcPr>
            <w:tcW w:w="954" w:type="pct"/>
            <w:gridSpan w:val="2"/>
            <w:tcBorders>
              <w:top w:val="nil"/>
              <w:left w:val="nil"/>
              <w:bottom w:val="nil"/>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1 16 01333 01 0000 140</w:t>
            </w: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9 000,00</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17 000,00</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outlineLvl w:val="0"/>
              <w:rPr>
                <w:rFonts w:ascii="Arial" w:hAnsi="Arial" w:cs="Arial"/>
                <w:sz w:val="12"/>
                <w:szCs w:val="12"/>
              </w:rPr>
            </w:pPr>
            <w:r w:rsidRPr="007C2718">
              <w:rPr>
                <w:rFonts w:ascii="Arial" w:hAnsi="Arial" w:cs="Arial"/>
                <w:sz w:val="12"/>
                <w:szCs w:val="12"/>
              </w:rPr>
              <w:t>188,89</w:t>
            </w:r>
          </w:p>
        </w:tc>
      </w:tr>
      <w:tr w:rsidR="007C2718" w:rsidRPr="007C2718" w:rsidTr="00A27E0E">
        <w:trPr>
          <w:trHeight w:val="20"/>
        </w:trPr>
        <w:tc>
          <w:tcPr>
            <w:tcW w:w="1736" w:type="pct"/>
            <w:tcBorders>
              <w:top w:val="nil"/>
              <w:left w:val="single" w:sz="4" w:space="0" w:color="000000"/>
              <w:bottom w:val="single" w:sz="4" w:space="0" w:color="000000"/>
              <w:right w:val="nil"/>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Всего</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9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p>
        </w:tc>
        <w:tc>
          <w:tcPr>
            <w:tcW w:w="686"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1 088 500 760,29</w:t>
            </w:r>
          </w:p>
        </w:tc>
        <w:tc>
          <w:tcPr>
            <w:tcW w:w="708" w:type="pct"/>
            <w:gridSpan w:val="2"/>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1 132 856 489,49</w:t>
            </w:r>
          </w:p>
        </w:tc>
        <w:tc>
          <w:tcPr>
            <w:tcW w:w="371" w:type="pct"/>
            <w:tcBorders>
              <w:top w:val="nil"/>
              <w:left w:val="nil"/>
              <w:bottom w:val="single" w:sz="4" w:space="0" w:color="000000"/>
              <w:right w:val="single" w:sz="4" w:space="0" w:color="000000"/>
            </w:tcBorders>
            <w:shd w:val="clear" w:color="auto" w:fill="auto"/>
            <w:noWrap/>
            <w:vAlign w:val="center"/>
            <w:hideMark/>
          </w:tcPr>
          <w:p w:rsidR="007C2718" w:rsidRPr="007C2718" w:rsidRDefault="007C2718" w:rsidP="00A27E0E">
            <w:pPr>
              <w:jc w:val="center"/>
              <w:rPr>
                <w:rFonts w:ascii="Arial" w:hAnsi="Arial" w:cs="Arial"/>
                <w:b/>
                <w:bCs/>
                <w:sz w:val="12"/>
                <w:szCs w:val="12"/>
              </w:rPr>
            </w:pPr>
            <w:r w:rsidRPr="007C2718">
              <w:rPr>
                <w:rFonts w:ascii="Arial" w:hAnsi="Arial" w:cs="Arial"/>
                <w:b/>
                <w:bCs/>
                <w:sz w:val="12"/>
                <w:szCs w:val="12"/>
              </w:rPr>
              <w:t>104,07</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b/>
                <w:bCs/>
                <w:sz w:val="16"/>
                <w:szCs w:val="16"/>
              </w:rPr>
            </w:pPr>
            <w:r w:rsidRPr="00A27E0E">
              <w:rPr>
                <w:rFonts w:ascii="Arial" w:hAnsi="Arial" w:cs="Arial"/>
                <w:b/>
                <w:bCs/>
                <w:sz w:val="16"/>
                <w:szCs w:val="16"/>
              </w:rPr>
              <w:t>Приложение 2</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color w:val="000000"/>
                <w:sz w:val="16"/>
                <w:szCs w:val="16"/>
              </w:rPr>
            </w:pPr>
            <w:r w:rsidRPr="00A27E0E">
              <w:rPr>
                <w:rFonts w:ascii="Arial" w:hAnsi="Arial" w:cs="Arial"/>
                <w:color w:val="000000"/>
                <w:sz w:val="16"/>
                <w:szCs w:val="16"/>
              </w:rPr>
              <w:t>к решению Думы Валдайского</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color w:val="000000"/>
                <w:sz w:val="16"/>
                <w:szCs w:val="16"/>
              </w:rPr>
            </w:pPr>
            <w:r w:rsidRPr="00A27E0E">
              <w:rPr>
                <w:rFonts w:ascii="Arial" w:hAnsi="Arial" w:cs="Arial"/>
                <w:color w:val="000000"/>
                <w:sz w:val="16"/>
                <w:szCs w:val="16"/>
              </w:rPr>
              <w:t>муниципального района "Об исполнении</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color w:val="000000"/>
                <w:sz w:val="16"/>
                <w:szCs w:val="16"/>
              </w:rPr>
            </w:pPr>
            <w:r w:rsidRPr="00A27E0E">
              <w:rPr>
                <w:rFonts w:ascii="Arial" w:hAnsi="Arial" w:cs="Arial"/>
                <w:color w:val="000000"/>
                <w:sz w:val="16"/>
                <w:szCs w:val="16"/>
              </w:rPr>
              <w:t>бюджета Валдайского муниципального</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color w:val="000000"/>
                <w:sz w:val="16"/>
                <w:szCs w:val="16"/>
              </w:rPr>
            </w:pPr>
            <w:r w:rsidRPr="00A27E0E">
              <w:rPr>
                <w:rFonts w:ascii="Arial" w:hAnsi="Arial" w:cs="Arial"/>
                <w:color w:val="000000"/>
                <w:sz w:val="16"/>
                <w:szCs w:val="16"/>
              </w:rPr>
              <w:t>района за 2024 год"</w:t>
            </w:r>
          </w:p>
        </w:tc>
      </w:tr>
      <w:tr w:rsidR="00A27E0E" w:rsidRPr="00A27E0E" w:rsidTr="00A27E0E">
        <w:trPr>
          <w:trHeight w:val="57"/>
        </w:trPr>
        <w:tc>
          <w:tcPr>
            <w:tcW w:w="1818" w:type="pct"/>
            <w:gridSpan w:val="2"/>
            <w:tcBorders>
              <w:top w:val="nil"/>
              <w:left w:val="nil"/>
              <w:bottom w:val="nil"/>
              <w:right w:val="nil"/>
            </w:tcBorders>
            <w:shd w:val="clear" w:color="auto" w:fill="auto"/>
            <w:noWrap/>
            <w:hideMark/>
          </w:tcPr>
          <w:p w:rsidR="00A27E0E" w:rsidRPr="00A27E0E" w:rsidRDefault="00A27E0E" w:rsidP="00A27E0E">
            <w:pPr>
              <w:rPr>
                <w:rFonts w:ascii="Arial" w:hAnsi="Arial" w:cs="Arial"/>
                <w:color w:val="000000"/>
                <w:sz w:val="12"/>
                <w:szCs w:val="12"/>
              </w:rPr>
            </w:pPr>
          </w:p>
        </w:tc>
        <w:tc>
          <w:tcPr>
            <w:tcW w:w="1140" w:type="pct"/>
            <w:gridSpan w:val="2"/>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color w:val="000000"/>
                <w:sz w:val="12"/>
                <w:szCs w:val="12"/>
              </w:rPr>
            </w:pPr>
          </w:p>
        </w:tc>
        <w:tc>
          <w:tcPr>
            <w:tcW w:w="2042" w:type="pct"/>
            <w:gridSpan w:val="6"/>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color w:val="000000"/>
                <w:sz w:val="16"/>
                <w:szCs w:val="16"/>
              </w:rPr>
            </w:pPr>
            <w:r w:rsidRPr="00A27E0E">
              <w:rPr>
                <w:rFonts w:ascii="Arial" w:hAnsi="Arial" w:cs="Arial"/>
                <w:color w:val="000000"/>
                <w:sz w:val="16"/>
                <w:szCs w:val="16"/>
              </w:rPr>
              <w:t>от ___________________   № ___</w:t>
            </w:r>
          </w:p>
        </w:tc>
      </w:tr>
      <w:tr w:rsidR="00A27E0E" w:rsidRPr="00A27E0E" w:rsidTr="00A27E0E">
        <w:trPr>
          <w:trHeight w:val="113"/>
        </w:trPr>
        <w:tc>
          <w:tcPr>
            <w:tcW w:w="5000" w:type="pct"/>
            <w:gridSpan w:val="10"/>
            <w:tcBorders>
              <w:top w:val="nil"/>
              <w:left w:val="nil"/>
              <w:bottom w:val="nil"/>
              <w:right w:val="nil"/>
            </w:tcBorders>
            <w:shd w:val="clear" w:color="auto" w:fill="auto"/>
            <w:noWrap/>
            <w:vAlign w:val="bottom"/>
            <w:hideMark/>
          </w:tcPr>
          <w:p w:rsidR="00A27E0E" w:rsidRPr="00A27E0E" w:rsidRDefault="00A27E0E" w:rsidP="00A27E0E">
            <w:pPr>
              <w:jc w:val="center"/>
              <w:rPr>
                <w:rFonts w:ascii="Arial" w:hAnsi="Arial" w:cs="Arial"/>
                <w:b/>
                <w:bCs/>
                <w:sz w:val="12"/>
                <w:szCs w:val="12"/>
              </w:rPr>
            </w:pPr>
            <w:r w:rsidRPr="00A27E0E">
              <w:rPr>
                <w:rFonts w:ascii="Arial" w:hAnsi="Arial" w:cs="Arial"/>
                <w:b/>
                <w:bCs/>
                <w:sz w:val="12"/>
                <w:szCs w:val="12"/>
              </w:rPr>
              <w:t xml:space="preserve"> Доходы бюджета Валдайского муниципального района за 2024 год</w:t>
            </w:r>
          </w:p>
        </w:tc>
      </w:tr>
      <w:tr w:rsidR="00A27E0E" w:rsidRPr="00A27E0E" w:rsidTr="00A27E0E">
        <w:trPr>
          <w:trHeight w:val="113"/>
        </w:trPr>
        <w:tc>
          <w:tcPr>
            <w:tcW w:w="5000" w:type="pct"/>
            <w:gridSpan w:val="10"/>
            <w:tcBorders>
              <w:top w:val="nil"/>
              <w:left w:val="nil"/>
              <w:bottom w:val="nil"/>
              <w:right w:val="nil"/>
            </w:tcBorders>
            <w:shd w:val="clear" w:color="auto" w:fill="auto"/>
            <w:vAlign w:val="bottom"/>
            <w:hideMark/>
          </w:tcPr>
          <w:p w:rsidR="00A27E0E" w:rsidRPr="00A27E0E" w:rsidRDefault="00A27E0E" w:rsidP="00A27E0E">
            <w:pPr>
              <w:jc w:val="center"/>
              <w:rPr>
                <w:rFonts w:ascii="Arial" w:hAnsi="Arial" w:cs="Arial"/>
                <w:b/>
                <w:bCs/>
                <w:sz w:val="12"/>
                <w:szCs w:val="12"/>
              </w:rPr>
            </w:pPr>
            <w:r w:rsidRPr="00A27E0E">
              <w:rPr>
                <w:rFonts w:ascii="Arial" w:hAnsi="Arial" w:cs="Arial"/>
                <w:b/>
                <w:bCs/>
                <w:sz w:val="12"/>
                <w:szCs w:val="12"/>
              </w:rPr>
              <w:t>по кодам видов доходов, подвидов доходов, классификации операций сектора государственного</w:t>
            </w:r>
          </w:p>
        </w:tc>
      </w:tr>
      <w:tr w:rsidR="00A27E0E" w:rsidRPr="00A27E0E" w:rsidTr="00A27E0E">
        <w:trPr>
          <w:trHeight w:val="113"/>
        </w:trPr>
        <w:tc>
          <w:tcPr>
            <w:tcW w:w="5000" w:type="pct"/>
            <w:gridSpan w:val="10"/>
            <w:tcBorders>
              <w:top w:val="nil"/>
              <w:left w:val="nil"/>
              <w:bottom w:val="nil"/>
              <w:right w:val="nil"/>
            </w:tcBorders>
            <w:shd w:val="clear" w:color="000000" w:fill="FFFFFF"/>
            <w:noWrap/>
            <w:vAlign w:val="bottom"/>
            <w:hideMark/>
          </w:tcPr>
          <w:p w:rsidR="00A27E0E" w:rsidRPr="00A27E0E" w:rsidRDefault="00A27E0E" w:rsidP="00A27E0E">
            <w:pPr>
              <w:jc w:val="center"/>
              <w:rPr>
                <w:rFonts w:ascii="Arial" w:hAnsi="Arial" w:cs="Arial"/>
                <w:b/>
                <w:bCs/>
                <w:sz w:val="12"/>
                <w:szCs w:val="12"/>
              </w:rPr>
            </w:pPr>
            <w:r w:rsidRPr="00A27E0E">
              <w:rPr>
                <w:rFonts w:ascii="Arial" w:hAnsi="Arial" w:cs="Arial"/>
                <w:b/>
                <w:bCs/>
                <w:sz w:val="12"/>
                <w:szCs w:val="12"/>
              </w:rPr>
              <w:lastRenderedPageBreak/>
              <w:t xml:space="preserve"> управления</w:t>
            </w:r>
          </w:p>
        </w:tc>
      </w:tr>
      <w:tr w:rsidR="00A27E0E" w:rsidRPr="00A27E0E" w:rsidTr="00A27E0E">
        <w:trPr>
          <w:trHeight w:val="20"/>
        </w:trPr>
        <w:tc>
          <w:tcPr>
            <w:tcW w:w="1818" w:type="pct"/>
            <w:gridSpan w:val="2"/>
            <w:tcBorders>
              <w:top w:val="single" w:sz="4" w:space="0" w:color="000000"/>
              <w:left w:val="single" w:sz="4" w:space="0" w:color="000000"/>
              <w:bottom w:val="nil"/>
              <w:right w:val="single" w:sz="4" w:space="0" w:color="000000"/>
            </w:tcBorders>
            <w:shd w:val="clear" w:color="000000" w:fill="FFFFFF"/>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 xml:space="preserve"> Наименование показателя</w:t>
            </w:r>
          </w:p>
        </w:tc>
        <w:tc>
          <w:tcPr>
            <w:tcW w:w="1140" w:type="pct"/>
            <w:gridSpan w:val="2"/>
            <w:tcBorders>
              <w:top w:val="single" w:sz="4" w:space="0" w:color="000000"/>
              <w:left w:val="nil"/>
              <w:bottom w:val="nil"/>
              <w:right w:val="single" w:sz="4" w:space="0" w:color="000000"/>
            </w:tcBorders>
            <w:shd w:val="clear" w:color="000000" w:fill="FFFFFF"/>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 xml:space="preserve">Код дохода по бюджетной классификации </w:t>
            </w:r>
          </w:p>
        </w:tc>
        <w:tc>
          <w:tcPr>
            <w:tcW w:w="782" w:type="pct"/>
            <w:gridSpan w:val="2"/>
            <w:tcBorders>
              <w:top w:val="single" w:sz="4" w:space="0" w:color="000000"/>
              <w:left w:val="nil"/>
              <w:bottom w:val="nil"/>
              <w:right w:val="single" w:sz="4" w:space="0" w:color="000000"/>
            </w:tcBorders>
            <w:shd w:val="clear" w:color="000000" w:fill="FFFFFF"/>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Утверждено на год (руб.коп.)</w:t>
            </w:r>
          </w:p>
        </w:tc>
        <w:tc>
          <w:tcPr>
            <w:tcW w:w="782" w:type="pct"/>
            <w:gridSpan w:val="2"/>
            <w:tcBorders>
              <w:top w:val="single" w:sz="4" w:space="0" w:color="000000"/>
              <w:left w:val="nil"/>
              <w:bottom w:val="nil"/>
              <w:right w:val="single" w:sz="4" w:space="0" w:color="000000"/>
            </w:tcBorders>
            <w:shd w:val="clear" w:color="000000" w:fill="FFFFFF"/>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Исполнено (руб.коп.)</w:t>
            </w:r>
          </w:p>
        </w:tc>
        <w:tc>
          <w:tcPr>
            <w:tcW w:w="47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 исполнения</w:t>
            </w:r>
          </w:p>
        </w:tc>
      </w:tr>
      <w:tr w:rsidR="00A27E0E" w:rsidRPr="00A27E0E" w:rsidTr="00A27E0E">
        <w:trPr>
          <w:trHeight w:val="20"/>
        </w:trPr>
        <w:tc>
          <w:tcPr>
            <w:tcW w:w="1818" w:type="pct"/>
            <w:gridSpan w:val="2"/>
            <w:tcBorders>
              <w:top w:val="single" w:sz="4" w:space="0" w:color="000000"/>
              <w:left w:val="single" w:sz="4" w:space="0" w:color="000000"/>
              <w:bottom w:val="nil"/>
              <w:right w:val="single" w:sz="4" w:space="0" w:color="000000"/>
            </w:tcBorders>
            <w:shd w:val="clear" w:color="000000" w:fill="FFFFFF"/>
            <w:noWrap/>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1</w:t>
            </w:r>
          </w:p>
        </w:tc>
        <w:tc>
          <w:tcPr>
            <w:tcW w:w="1140" w:type="pct"/>
            <w:gridSpan w:val="2"/>
            <w:tcBorders>
              <w:top w:val="single" w:sz="4" w:space="0" w:color="000000"/>
              <w:left w:val="nil"/>
              <w:bottom w:val="nil"/>
              <w:right w:val="single" w:sz="4" w:space="0" w:color="000000"/>
            </w:tcBorders>
            <w:shd w:val="clear" w:color="000000" w:fill="FFFFFF"/>
            <w:noWrap/>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2</w:t>
            </w:r>
          </w:p>
        </w:tc>
        <w:tc>
          <w:tcPr>
            <w:tcW w:w="782" w:type="pct"/>
            <w:gridSpan w:val="2"/>
            <w:tcBorders>
              <w:top w:val="single" w:sz="4" w:space="0" w:color="000000"/>
              <w:left w:val="nil"/>
              <w:bottom w:val="nil"/>
              <w:right w:val="single" w:sz="4" w:space="0" w:color="000000"/>
            </w:tcBorders>
            <w:shd w:val="clear" w:color="000000" w:fill="FFFFFF"/>
            <w:noWrap/>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3</w:t>
            </w:r>
          </w:p>
        </w:tc>
        <w:tc>
          <w:tcPr>
            <w:tcW w:w="782" w:type="pct"/>
            <w:gridSpan w:val="2"/>
            <w:tcBorders>
              <w:top w:val="single" w:sz="4" w:space="0" w:color="000000"/>
              <w:left w:val="nil"/>
              <w:bottom w:val="nil"/>
              <w:right w:val="single" w:sz="4" w:space="0" w:color="000000"/>
            </w:tcBorders>
            <w:shd w:val="clear" w:color="000000" w:fill="FFFFFF"/>
            <w:noWrap/>
            <w:vAlign w:val="center"/>
            <w:hideMark/>
          </w:tcPr>
          <w:p w:rsidR="00A27E0E" w:rsidRPr="00A27E0E" w:rsidRDefault="00A27E0E" w:rsidP="00A27E0E">
            <w:pPr>
              <w:jc w:val="center"/>
              <w:rPr>
                <w:rFonts w:ascii="Arial" w:hAnsi="Arial" w:cs="Arial"/>
                <w:sz w:val="12"/>
                <w:szCs w:val="12"/>
              </w:rPr>
            </w:pPr>
            <w:r w:rsidRPr="00A27E0E">
              <w:rPr>
                <w:rFonts w:ascii="Arial" w:hAnsi="Arial" w:cs="Arial"/>
                <w:sz w:val="12"/>
                <w:szCs w:val="12"/>
              </w:rPr>
              <w:t>4</w:t>
            </w:r>
          </w:p>
        </w:tc>
        <w:tc>
          <w:tcPr>
            <w:tcW w:w="478" w:type="pct"/>
            <w:gridSpan w:val="2"/>
            <w:tcBorders>
              <w:top w:val="nil"/>
              <w:left w:val="nil"/>
              <w:bottom w:val="nil"/>
              <w:right w:val="single" w:sz="4" w:space="0" w:color="000000"/>
            </w:tcBorders>
            <w:shd w:val="clear" w:color="000000" w:fill="FFFFFF"/>
            <w:noWrap/>
            <w:vAlign w:val="bottom"/>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5</w:t>
            </w:r>
          </w:p>
        </w:tc>
      </w:tr>
      <w:tr w:rsidR="00A27E0E" w:rsidRPr="00A27E0E" w:rsidTr="00A27E0E">
        <w:trPr>
          <w:trHeight w:val="20"/>
        </w:trPr>
        <w:tc>
          <w:tcPr>
            <w:tcW w:w="1818" w:type="pct"/>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Доходы бюджета - всего, в том числе:</w:t>
            </w:r>
          </w:p>
        </w:tc>
        <w:tc>
          <w:tcPr>
            <w:tcW w:w="1140"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 </w:t>
            </w:r>
          </w:p>
        </w:tc>
        <w:tc>
          <w:tcPr>
            <w:tcW w:w="782"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1 088 500 760,29</w:t>
            </w:r>
          </w:p>
        </w:tc>
        <w:tc>
          <w:tcPr>
            <w:tcW w:w="782"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1 132 856 489,49</w:t>
            </w:r>
          </w:p>
        </w:tc>
        <w:tc>
          <w:tcPr>
            <w:tcW w:w="478"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104,07</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НАЛОГОВЫЕ И НЕНАЛОГОВЫЕ ДОХОДЫ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00010000000000000000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448 586 057,46</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517 291 037,20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115,32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НАЛОГИ НА ПРИБЫЛЬ, ДОХОДЫ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290 537 239,94</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347 730 108,84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119,69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00010102000010000110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290 537 239,94</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347 730 108,84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119,69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00010102010010000110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274 165 792,56</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329 644 307,04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120,24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00010102020010000110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1 593 331,91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1 515 048,24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95,09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00010102030010000110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3 496 280,70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3 554 413,64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101,66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00010102040010000110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691 369,11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715 018,26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103,42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00010102080010000110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451 833,78</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2 114 848,30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468,06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00010102130010000110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9 203 290,13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9 251 131,61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100,52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00010102140010000110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935 341,75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935 341,75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НАЛОГИ НА ТОВАРЫ (РАБОТЫ, УСЛУГИ), РЕАЛИЗУЕМЫЕ НА ТЕРРИТОРИИ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7 246 700,00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7 772 638,55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107,26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Акцизы по подакцизным товарам (продукции), производимым на территории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00010302000010000110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7 246 700,00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7 772 638,55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107,26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00010302230010000110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3 600 000,00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4 015 622,77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111,55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00010302231010000110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3 600 000,00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4 015 622,77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111,55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00010302240010000110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19 200,00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23 201,73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120,84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00010302241010000110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19 200,00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23 201,73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120,84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00010302250010000110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3 627 500,00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4 170 909,31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114,98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00010302251010000110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3 627 500,00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4 170 909,31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114,98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00010302260010000110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-437 095,26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00010302261010000110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-437 095,26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НАЛОГИ НА СОВОКУПНЫЙ ДОХОД</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109 695 717,67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110 372 977,34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100,62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в связи с применением упрощенной системы налогообложения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00010501000000000110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104 882 417,67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106 083 297,45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101,14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00010501010010000110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66 745 174,17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67 856 245,98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101,66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00010501011010000110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66 745 174,17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67 856 245,98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101,66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00010501020010000110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38 137 243,50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38 227 051,47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100,24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00010501021010000110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38 137 243,50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38 227 051,47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100,24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 xml:space="preserve">Единый налог на вмененный доход для отдельных видов </w:t>
            </w:r>
            <w:r w:rsidRPr="00A27E0E">
              <w:rPr>
                <w:rFonts w:ascii="Arial" w:hAnsi="Arial" w:cs="Arial"/>
                <w:color w:val="000000"/>
                <w:sz w:val="12"/>
                <w:szCs w:val="12"/>
              </w:rPr>
              <w:lastRenderedPageBreak/>
              <w:t>деятельности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lastRenderedPageBreak/>
              <w:t>00010502000020000110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29 190,19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Единый налог на вмененный доход для отдельных видов деятельности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00010502010020000110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36 610,92</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00010502020020000110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-7 420,73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Единый сельскохозяйственный налог</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00010503000010000110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13 300,00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16 156,70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121,48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Единый сельскохозяйственный налог</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00010503010010000110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13 300,00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16 156,70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121,48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в связи с применением патентной системы налогообложения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00010504000020000110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4 800 000,00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4 244 333,00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88,42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00010504020020000110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4 800 000,00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4 244 333,00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88,42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ГОСУДАРСТВЕННАЯ ПОШЛИНА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00010800000000000000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4 278 811,00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7 610 007,45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177,85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00010803000010000110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4 145 000,00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7 476 196,45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180,37</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00010803010010000110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4 145 000,00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7 476 196,45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180,37</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00010807000010000110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133 811,00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133 811,00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Государственная пошлина за выдачу разрешения на установку рекламной конструкции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00010807150010000110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133 811,00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133 811,00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15 377 084,13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16 945 518,90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110,20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00011105000000000120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14 568 353,55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16 045 768,96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110,14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00011105010000000120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12 340 411,90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13 687 330,97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110,91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00011105013050000120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7 884 880,87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8 969 711,66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113,76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00011105013130000120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4 455 531,03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4 717 619,31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105,88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00011105070000000120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2 227 941,65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2 377 546,23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106,71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00011105075050000120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2 227 941,65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2 377 546,23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106,71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00011105400000000120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00011105410000000120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00011105410050000120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4 784,15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Платежи от государственных и муниципальных унитарных предприятий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00011107000000000120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00011107010000000120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00011107015050000120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12 865,00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00011109000000000120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791 081,43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882 100,79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111,51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00011109040000000120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341 701,23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404 730,35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118,45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00011109045050000120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341 701,23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404 730,35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118,45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00011109080000000120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449 380,20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477 370,44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106,23</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00011109080050000120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449 380,20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477 370,44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106,23</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ПЛАТЕЖИ ПРИ ПОЛЬЗОВАНИИ ПРИРОДНЫМИ РЕСУРСАМИ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365 400,00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451 648,65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123,60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негативное воздействие на окружающую среду</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00011201000010000120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365 400,00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451 648,65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123,60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00011201010010000120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246 000,00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199 758,74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81,20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сбросы загрязняющих веществ в водные объекты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00011201030010000120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105 600,00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218 212,85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206,64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размещение отходов производства и потребления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00011201040010000120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33 677,06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244,04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Плата за размещение отходов производства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00011201041010000120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33 677,06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244,04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ОКАЗАНИЯ ПЛАТНЫХ УСЛУГ И КОМПЕНСАЦИИ ЗАТРАТ ГОСУДАРСТВА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00011300000000000000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компенсации затрат государства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00011302000000000130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доходы от компенсации затрат государства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00011302990000000130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 xml:space="preserve">Прочие доходы от компенсации затрат бюджетов муниципальных </w:t>
            </w:r>
            <w:r w:rsidRPr="00A27E0E">
              <w:rPr>
                <w:rFonts w:ascii="Arial" w:hAnsi="Arial" w:cs="Arial"/>
                <w:color w:val="000000"/>
                <w:sz w:val="12"/>
                <w:szCs w:val="12"/>
              </w:rPr>
              <w:lastRenderedPageBreak/>
              <w:t>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lastRenderedPageBreak/>
              <w:t>00011302995050000130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5 087,11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ПРОДАЖИ МАТЕРИАЛЬНЫХ И НЕМАТЕРИАЛЬНЫХ АКТИВОВ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00011400000000000000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17 098 575,81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21 559 727,77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126,09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00011406000000000430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16 598 575,81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21 559 727,77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129,89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00011406010000000430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16 598 575,81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21 559 727,77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129,89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00011406013050000430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13 743 656,62</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17 725 068,85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128,97</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00011406013130000430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2 854 919,19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3 834 658,92</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134,32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ШТРАФЫ, САНКЦИИ, ВОЗМЕЩЕНИЕ УЩЕРБА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3 981 441,80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4 843 322,59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121,65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00011601000010000140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504 000,00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577 669,66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114,62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00011601050010000140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36 652,15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281,94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00011601053010000140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36 652,15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281,94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00011601060010000140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56 000,00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35 234,88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62,92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00011601063010000140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56 000,00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35 234,88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62,92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00011601070010000140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18 001,65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180,02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00011601073010000140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18 001,65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180,02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00011601080010000140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00011601083010000140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00011601130010000140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00011601133010000140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00011601140010000140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1 250,00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125,00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00011601143010000140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1 250,00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125,00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00011601150010000140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8 324,50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37,84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00011601153010000140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4 300,00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19,55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00011601157010000140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4 024,50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 </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00011601170010000140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00011601173010000140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4 000,00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00011601190010000140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199 000,00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227 200,00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114,17</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w:t>
            </w:r>
            <w:r w:rsidRPr="00A27E0E">
              <w:rPr>
                <w:rFonts w:ascii="Arial" w:hAnsi="Arial" w:cs="Arial"/>
                <w:color w:val="000000"/>
                <w:sz w:val="12"/>
                <w:szCs w:val="12"/>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lastRenderedPageBreak/>
              <w:t>00011601193010000140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146 000,00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173 000,00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118,49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00011601194010000140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53 000,00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54 200,00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102,26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00011601200010000140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247 006,48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135,72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00011601203010000140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182 000,00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247 006,48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135,72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00011601330000000140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188,89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00011601333010000140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188,89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00011607000000000140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365 533,01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365 533,01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00011607010000000140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364 736,10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364 736,10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00011607010050000140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364 736,10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364 736,10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00011607090000000140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796,91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796,91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00011607090050000140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796,91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796,91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Платежи в целях возмещения причиненного ущерба (убытков)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00011610000000000140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2 718 908,79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2 809 076,78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103,32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00011610120000000140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2 718 908,79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2 809 076,78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103,32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00011610123010000140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2 718 908,79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2 809 076,78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103,32</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Платежи, уплачиваемые в целях возмещения вреда</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00011611000010000140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1 074 043,14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279,70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00011611050010000140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384 000,00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1 074 043,14</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279,70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БЕЗВОЗМЕЗДНЫЕ ПОСТУПЛЕНИЯ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00020000000000000000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639 914 702,83</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615 565 452,29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96,19</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00020200000000000000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637 886 745,98</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613 537 370,78</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96,18</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Дотации бюджетам бюджетной системы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00020210000000000150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Дотации на выравнивание бюджетной обеспеченности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00020215001000000150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00020215001050000150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5 369 900,00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бюджетной системы Российской Федерации (межбюджетные субсидии)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00020220000000000150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296 853 952,69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272 621 641,16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91,84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00020225304000000150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12 935 736,00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12 935 736,00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00020225304050000150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12 935 736,00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12 935 736,00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00020225467000000150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534 855,00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534 855,00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00020225467050000150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534 855,00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534 855,00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00020225470000000150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80 033 800,00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58 045 178,35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72,53</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00020225470050000150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80 033 800,00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58 045 178,35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72,53</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реализацию мероприятий по обеспечению жильем молодых семей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00020225497000000150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1 123 235,57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1 123 235,57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00020225497050000150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1 123 235,57</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1 123 235,57</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поддержку отрасли культуры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00020225519000000150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78 000,00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78 000,00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lastRenderedPageBreak/>
              <w:t>Субсидии бюджетам муниципальных районов на поддержку отрасли культуры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00020225519050000150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78 000,00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78 000,00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на реализацию мероприятий по модернизации школьных систем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00020225750000000150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51 533 703,71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51 533 703,71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00020225750050000150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51 533 703,71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51 533 703,71</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субсидии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00020229999000000150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150 614 622,41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148 370 932,53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98,51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субсидии бюджетам муниципальных 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00020229999050000150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150 614 622,41</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148 370 932,53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98,51</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бюджетной системы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00020230000000000150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297 993 400,00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297 876 336,33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99,96</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образований на ежемесячное денежное вознаграждение за классное руководство</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00020230021000000150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1 614 600,00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1 614 600,00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00020230021050000150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1 614 600,00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1 614 600,00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местным бюджетам на выполнение передаваемых полномочий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00020230024000000150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247 308 200,00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247 191 235,40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99,95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00020230024050000150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247 308 200,00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247 191 235,40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99,95</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00020230027000000150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16 910 800,00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16 910 700,93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00020230027050000150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16 910 800,00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16 910 700,93</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00020230029000000150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549 600,00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549 600,00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00020230029050000150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549 600,00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549 600,00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00020235082000000150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9 471 700,00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9 471 700,00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00020235082050000150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9 471 700,00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9 471 700,00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00020235118000000150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1 312 800,00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1 312 800,00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00020235118050000150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1 312 800,00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1 312 800,00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00020235120000000150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13 100,00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13 100,00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00020235120050000150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13 100,00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13 100,00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00020235179000000150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1 064 000,00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1 064 000,00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00020235179050000150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1 064 000,00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1 064 000,00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00020235303000000150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17 581 900,00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17 581 900,00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00020235303050000150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17 581 900,00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17 581 900,00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на государственную регистрацию актов гражданского состояния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00020235930000000150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2 166 700,00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2 166 700,00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00020235930050000150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2 166 700,00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2 166 700,00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Иные межбюджетные трансферты</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00020240000000000150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37 669 493,29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37 669 493,29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00020240014000000150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508 080,00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508 080,00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00020240014050000150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508 080,00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508 080,00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00020245050000000150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104 200,00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104 200,00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00020245050050000150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104 200,00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104 200,00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межбюджетные трансферты, передаваемые бюджетам</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00020249999000000150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37 057 213,29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37 057 213,29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межбюджетные трансферты, передаваемые бюджетам муниципальных 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00020249999050000150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37 057 213,29</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37 057 213,29</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БЕЗВОЗМЕЗДНЫЕ ПОСТУПЛЕНИЯ</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00020700000000000000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329 321,60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329 446,26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Прочие безвозмездные поступления в бюджеты муниципальных 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00020705000050000150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329 321,60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329 446,26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 xml:space="preserve">Прочие безвозмездные поступления в бюджеты муниципальных </w:t>
            </w:r>
            <w:r w:rsidRPr="00A27E0E">
              <w:rPr>
                <w:rFonts w:ascii="Arial" w:hAnsi="Arial" w:cs="Arial"/>
                <w:color w:val="000000"/>
                <w:sz w:val="12"/>
                <w:szCs w:val="12"/>
              </w:rPr>
              <w:lastRenderedPageBreak/>
              <w:t>районов</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lastRenderedPageBreak/>
              <w:t>00020705030050000150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329 321,60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329 446,26</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100,04</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00021800000000000000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00021800000000000150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00021800000050000150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1 698 635,25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муниципальных районов от возврата организациями остатков субсидий прошлых лет</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00021805000050000150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1 840,00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1 840,00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муниципальных районов от возврата автономными учреждениями остатков субсидий прошлых лет</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00021805020050000150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1 840,00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1 840,00</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r w:rsidR="00A27E0E" w:rsidRPr="00A27E0E" w:rsidTr="00A27E0E">
        <w:trPr>
          <w:trHeight w:val="20"/>
        </w:trPr>
        <w:tc>
          <w:tcPr>
            <w:tcW w:w="1818" w:type="pct"/>
            <w:gridSpan w:val="2"/>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color w:val="000000"/>
                <w:sz w:val="12"/>
                <w:szCs w:val="12"/>
              </w:rPr>
            </w:pPr>
            <w:r w:rsidRPr="00A27E0E">
              <w:rPr>
                <w:rFonts w:ascii="Arial" w:hAnsi="Arial" w:cs="Arial"/>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40"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00021860010050000150</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1 696 795,25</w:t>
            </w:r>
          </w:p>
        </w:tc>
        <w:tc>
          <w:tcPr>
            <w:tcW w:w="782"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1 696 795,25</w:t>
            </w:r>
          </w:p>
        </w:tc>
        <w:tc>
          <w:tcPr>
            <w:tcW w:w="478" w:type="pct"/>
            <w:gridSpan w:val="2"/>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color w:val="000000"/>
                <w:sz w:val="12"/>
                <w:szCs w:val="12"/>
              </w:rPr>
            </w:pPr>
            <w:r w:rsidRPr="00A27E0E">
              <w:rPr>
                <w:rFonts w:ascii="Arial" w:hAnsi="Arial" w:cs="Arial"/>
                <w:color w:val="000000"/>
                <w:sz w:val="12"/>
                <w:szCs w:val="12"/>
              </w:rPr>
              <w:t>100,00</w:t>
            </w:r>
          </w:p>
        </w:tc>
      </w:tr>
    </w:tbl>
    <w:p w:rsidR="00A27E0E" w:rsidRDefault="00A27E0E"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4665"/>
        <w:gridCol w:w="791"/>
        <w:gridCol w:w="790"/>
        <w:gridCol w:w="1322"/>
        <w:gridCol w:w="790"/>
        <w:gridCol w:w="1599"/>
        <w:gridCol w:w="1599"/>
      </w:tblGrid>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bookmarkStart w:id="9" w:name="RANGE!A1:G881"/>
            <w:bookmarkEnd w:id="9"/>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b/>
                <w:bCs/>
                <w:sz w:val="16"/>
                <w:szCs w:val="16"/>
              </w:rPr>
            </w:pPr>
            <w:r w:rsidRPr="00A27E0E">
              <w:rPr>
                <w:rFonts w:ascii="Arial" w:hAnsi="Arial" w:cs="Arial"/>
                <w:b/>
                <w:bCs/>
                <w:sz w:val="16"/>
                <w:szCs w:val="16"/>
              </w:rPr>
              <w:t>Приложение 3</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sz w:val="16"/>
                <w:szCs w:val="16"/>
              </w:rPr>
            </w:pPr>
            <w:r w:rsidRPr="00A27E0E">
              <w:rPr>
                <w:rFonts w:ascii="Arial" w:hAnsi="Arial" w:cs="Arial"/>
                <w:sz w:val="16"/>
                <w:szCs w:val="16"/>
              </w:rPr>
              <w:t>к решению Думы Валдайского</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sz w:val="16"/>
                <w:szCs w:val="16"/>
              </w:rPr>
            </w:pPr>
            <w:r w:rsidRPr="00A27E0E">
              <w:rPr>
                <w:rFonts w:ascii="Arial" w:hAnsi="Arial" w:cs="Arial"/>
                <w:sz w:val="16"/>
                <w:szCs w:val="16"/>
              </w:rPr>
              <w:t>муниципального района "Об</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sz w:val="16"/>
                <w:szCs w:val="16"/>
              </w:rPr>
            </w:pPr>
            <w:r w:rsidRPr="00A27E0E">
              <w:rPr>
                <w:rFonts w:ascii="Arial" w:hAnsi="Arial" w:cs="Arial"/>
                <w:sz w:val="16"/>
                <w:szCs w:val="16"/>
              </w:rPr>
              <w:t>исполнении бюджета Валдайского</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sz w:val="16"/>
                <w:szCs w:val="16"/>
              </w:rPr>
            </w:pPr>
            <w:r w:rsidRPr="00A27E0E">
              <w:rPr>
                <w:rFonts w:ascii="Arial" w:hAnsi="Arial" w:cs="Arial"/>
                <w:sz w:val="16"/>
                <w:szCs w:val="16"/>
              </w:rPr>
              <w:t>муниципального района за 2024 год"</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sz w:val="12"/>
                <w:szCs w:val="12"/>
              </w:rPr>
            </w:pPr>
          </w:p>
        </w:tc>
        <w:tc>
          <w:tcPr>
            <w:tcW w:w="1726" w:type="pct"/>
            <w:gridSpan w:val="3"/>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sz w:val="16"/>
                <w:szCs w:val="16"/>
              </w:rPr>
            </w:pPr>
            <w:r w:rsidRPr="00A27E0E">
              <w:rPr>
                <w:rFonts w:ascii="Arial" w:hAnsi="Arial" w:cs="Arial"/>
                <w:sz w:val="16"/>
                <w:szCs w:val="16"/>
              </w:rPr>
              <w:t>от ______________  № ___</w:t>
            </w:r>
          </w:p>
        </w:tc>
      </w:tr>
      <w:tr w:rsidR="00A27E0E" w:rsidRPr="00A27E0E" w:rsidTr="00A27E0E">
        <w:trPr>
          <w:trHeight w:val="20"/>
        </w:trPr>
        <w:tc>
          <w:tcPr>
            <w:tcW w:w="5000" w:type="pct"/>
            <w:gridSpan w:val="7"/>
            <w:tcBorders>
              <w:top w:val="nil"/>
              <w:left w:val="nil"/>
              <w:bottom w:val="nil"/>
              <w:right w:val="nil"/>
            </w:tcBorders>
            <w:shd w:val="clear" w:color="auto" w:fill="auto"/>
            <w:vAlign w:val="bottom"/>
            <w:hideMark/>
          </w:tcPr>
          <w:p w:rsidR="00A27E0E" w:rsidRPr="00A27E0E" w:rsidRDefault="00A27E0E" w:rsidP="00A27E0E">
            <w:pPr>
              <w:jc w:val="center"/>
              <w:rPr>
                <w:rFonts w:ascii="Arial" w:hAnsi="Arial" w:cs="Arial"/>
                <w:b/>
                <w:bCs/>
                <w:color w:val="000000"/>
                <w:sz w:val="16"/>
                <w:szCs w:val="16"/>
              </w:rPr>
            </w:pPr>
            <w:r w:rsidRPr="00A27E0E">
              <w:rPr>
                <w:rFonts w:ascii="Arial" w:hAnsi="Arial" w:cs="Arial"/>
                <w:b/>
                <w:bCs/>
                <w:color w:val="000000"/>
                <w:sz w:val="16"/>
                <w:szCs w:val="16"/>
              </w:rPr>
              <w:t>Расходы бюджета Валдайского муниципального района за 2024 год по ведомственной структуре расходов</w:t>
            </w:r>
          </w:p>
        </w:tc>
      </w:tr>
      <w:tr w:rsidR="00A27E0E" w:rsidRPr="00A27E0E" w:rsidTr="00A27E0E">
        <w:trPr>
          <w:trHeight w:val="20"/>
        </w:trPr>
        <w:tc>
          <w:tcPr>
            <w:tcW w:w="2018" w:type="pct"/>
            <w:tcBorders>
              <w:top w:val="nil"/>
              <w:left w:val="nil"/>
              <w:bottom w:val="nil"/>
              <w:right w:val="nil"/>
            </w:tcBorders>
            <w:shd w:val="clear" w:color="auto" w:fill="auto"/>
            <w:noWrap/>
            <w:vAlign w:val="bottom"/>
            <w:hideMark/>
          </w:tcPr>
          <w:p w:rsidR="00A27E0E" w:rsidRPr="00A27E0E" w:rsidRDefault="00A27E0E" w:rsidP="00A27E0E">
            <w:pPr>
              <w:rPr>
                <w:rFonts w:ascii="Arial" w:hAnsi="Arial" w:cs="Arial"/>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color w:val="000000"/>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color w:val="000000"/>
                <w:sz w:val="12"/>
                <w:szCs w:val="12"/>
              </w:rPr>
            </w:pPr>
          </w:p>
        </w:tc>
        <w:tc>
          <w:tcPr>
            <w:tcW w:w="57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color w:val="000000"/>
                <w:sz w:val="12"/>
                <w:szCs w:val="12"/>
              </w:rPr>
            </w:pPr>
          </w:p>
        </w:tc>
        <w:tc>
          <w:tcPr>
            <w:tcW w:w="34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color w:val="000000"/>
                <w:sz w:val="12"/>
                <w:szCs w:val="12"/>
              </w:rPr>
            </w:pPr>
          </w:p>
        </w:tc>
        <w:tc>
          <w:tcPr>
            <w:tcW w:w="692" w:type="pct"/>
            <w:tcBorders>
              <w:top w:val="nil"/>
              <w:left w:val="nil"/>
              <w:bottom w:val="nil"/>
              <w:right w:val="nil"/>
            </w:tcBorders>
            <w:shd w:val="clear" w:color="auto" w:fill="auto"/>
            <w:noWrap/>
            <w:vAlign w:val="center"/>
            <w:hideMark/>
          </w:tcPr>
          <w:p w:rsidR="00A27E0E" w:rsidRPr="00A27E0E" w:rsidRDefault="00A27E0E" w:rsidP="00A27E0E">
            <w:pPr>
              <w:rPr>
                <w:rFonts w:ascii="Arial" w:hAnsi="Arial" w:cs="Arial"/>
                <w:color w:val="000000"/>
                <w:sz w:val="12"/>
                <w:szCs w:val="12"/>
              </w:rPr>
            </w:pPr>
          </w:p>
        </w:tc>
        <w:tc>
          <w:tcPr>
            <w:tcW w:w="692" w:type="pct"/>
            <w:tcBorders>
              <w:top w:val="nil"/>
              <w:left w:val="nil"/>
              <w:bottom w:val="nil"/>
              <w:right w:val="nil"/>
            </w:tcBorders>
            <w:shd w:val="clear" w:color="auto" w:fill="auto"/>
            <w:noWrap/>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руб.коп.</w:t>
            </w:r>
          </w:p>
        </w:tc>
      </w:tr>
      <w:tr w:rsidR="00A27E0E" w:rsidRPr="00A27E0E" w:rsidTr="00A27E0E">
        <w:trPr>
          <w:trHeight w:val="20"/>
        </w:trPr>
        <w:tc>
          <w:tcPr>
            <w:tcW w:w="20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Наименование показателя</w:t>
            </w:r>
          </w:p>
        </w:tc>
        <w:tc>
          <w:tcPr>
            <w:tcW w:w="34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Вед.</w:t>
            </w:r>
          </w:p>
        </w:tc>
        <w:tc>
          <w:tcPr>
            <w:tcW w:w="34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Разд.</w:t>
            </w:r>
          </w:p>
        </w:tc>
        <w:tc>
          <w:tcPr>
            <w:tcW w:w="57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Ц.ст.</w:t>
            </w:r>
          </w:p>
        </w:tc>
        <w:tc>
          <w:tcPr>
            <w:tcW w:w="34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Расх.</w:t>
            </w:r>
          </w:p>
        </w:tc>
        <w:tc>
          <w:tcPr>
            <w:tcW w:w="69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Утверждено на год</w:t>
            </w:r>
          </w:p>
        </w:tc>
        <w:tc>
          <w:tcPr>
            <w:tcW w:w="692" w:type="pct"/>
            <w:tcBorders>
              <w:top w:val="single" w:sz="4" w:space="0" w:color="000000"/>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color w:val="000000"/>
                <w:sz w:val="12"/>
                <w:szCs w:val="12"/>
              </w:rPr>
            </w:pPr>
            <w:r w:rsidRPr="00A27E0E">
              <w:rPr>
                <w:rFonts w:ascii="Arial" w:hAnsi="Arial" w:cs="Arial"/>
                <w:color w:val="000000"/>
                <w:sz w:val="12"/>
                <w:szCs w:val="12"/>
              </w:rPr>
              <w:t>Касс. расход</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1</w:t>
            </w:r>
          </w:p>
        </w:tc>
        <w:tc>
          <w:tcPr>
            <w:tcW w:w="34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2</w:t>
            </w:r>
          </w:p>
        </w:tc>
        <w:tc>
          <w:tcPr>
            <w:tcW w:w="34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3</w:t>
            </w:r>
          </w:p>
        </w:tc>
        <w:tc>
          <w:tcPr>
            <w:tcW w:w="57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4</w:t>
            </w:r>
          </w:p>
        </w:tc>
        <w:tc>
          <w:tcPr>
            <w:tcW w:w="34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5</w:t>
            </w:r>
          </w:p>
        </w:tc>
        <w:tc>
          <w:tcPr>
            <w:tcW w:w="69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6</w:t>
            </w:r>
          </w:p>
        </w:tc>
        <w:tc>
          <w:tcPr>
            <w:tcW w:w="692" w:type="pct"/>
            <w:tcBorders>
              <w:top w:val="nil"/>
              <w:left w:val="nil"/>
              <w:bottom w:val="single" w:sz="4" w:space="0" w:color="000000"/>
              <w:right w:val="single" w:sz="4" w:space="0" w:color="000000"/>
            </w:tcBorders>
            <w:shd w:val="clear" w:color="000000" w:fill="FFFFFF"/>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 xml:space="preserve">    муниципальное казенное учреждение Комитет культуры Администрации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111 013 405,80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111 010 857,48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Дополнительное образование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17 193 097,52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17 193 097,52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17 193 097,52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17 193 097,52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17 193 097,52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17 193 097,52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0210201010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0210201010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17 185 897,52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17 185 897,52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дополнительного образования детей в сфере культуры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12 368 800,00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12 368 800,00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12 368 800,00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12 368 800,00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3 793 669,54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3 793 669,54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3 793 669,54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3 793 669,54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0210401013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123 309,00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123 309,00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0210401013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123 309,00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123 309,00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395 500,00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395 500,00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395 500,00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395 500,00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119 400,00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119 400,00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119 400,00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119 400,00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308 175,19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308 175,19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308 175,19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308 175,19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77 043,79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77 043,79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77 043,79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77 043,79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Профессиональная подготовка, переподготовка и повышение квалификации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0220100000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32 860,00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32 860,00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Культура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89 936 478,04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89 936 478,04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89 932 378,04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89 932 378,04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89 932 378,04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89 932 378,04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366 787,90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366 787,90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библиотек</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0210101030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0210101030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02101L5191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78 787,90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78 787,90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02101L5191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78 787,90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78 787,90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562 955,00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562 955,00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02103L4670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562 955,00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562 955,00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02103L4670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562 955,00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562 955,00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89 002 635,14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89 002 635,14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централизованных клубных систем, домов народного творчества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30 509 248,21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30 509 248,21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30 509 248,21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30 509 248,21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централизованных клубных систем, домов народного творчества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9 172 023,42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9 172 023,42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9 172 023,42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9 172 023,42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0210401023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2 951 049,19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2 951 049,19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0210401023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2 951 049,19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2 951 049,19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библиотек - дрова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28 035,00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28 035,00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28 035,00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28 035,00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библиотек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14 836 360,92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14 836 360,92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14 836 360,92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14 836 360,92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библиотек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4 464 080,99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4 464 080,99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4 464 080,99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4 464 080,99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библиотек - 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0210401033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1 675 823,77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1 675 823,77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0210401033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1 675 823,77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1 675 823,77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Устранение замечаний по независимой оценке в части доступной среды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0210404040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0210404040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Разработка проектной документации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0210404050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559 939,00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559 939,00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0210404050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559 939,00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559 939,00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зданий учреждений культуры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0210404100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208 534,00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208 534,00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0210404100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208 534,00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208 534,00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Оборудование зданий учреждений культуры устройствами молниезащиты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0210404200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4 685 256,73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4 685 256,73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0210404200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4 685 256,73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4 685 256,73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Капитальный ремонт водопровода, текущий ремонт учреждений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0210404300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387 772,44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387 772,44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0210404300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387 772,44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387 772,44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4 229 200,00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4 229 200,00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4 229 200,00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4 229 200,00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1 277 200,00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1 277 200,00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1 277 200,00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1 277 200,00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9 818 407,82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9 818 407,82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9 818 407,82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9 818 407,82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02104L4877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1 684 601,69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1 684 601,69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02104L4877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1 684 601,69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1 684 601,69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02104S2300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2 454 601,96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2 454 601,96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02104S2300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2 454 601,96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2 454 601,96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0900000000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0900200000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0900299903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0900299903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культуры, кинематографии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3 850 970,24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3 848 421,92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3 850 970,24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3 848 421,92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муниципального управления в сфере </w:t>
            </w:r>
            <w:r w:rsidRPr="00A27E0E">
              <w:rPr>
                <w:rFonts w:ascii="Arial" w:hAnsi="Arial" w:cs="Arial"/>
                <w:color w:val="000000"/>
                <w:sz w:val="12"/>
                <w:szCs w:val="12"/>
              </w:rPr>
              <w:lastRenderedPageBreak/>
              <w:t>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lastRenderedPageBreak/>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3 850 970,24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3 848 421,92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0220100000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3 850 970,24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3 848 421,92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3 781 469,00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3 778 920,68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2 630 349,76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2 630 349,76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207 951,00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207 951,00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789 684,24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787 135,92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86 965,19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86 965,19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66 518,81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66 518,81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0220172300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55 560,99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55 560,99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4 599,74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4 599,74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50 961,25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50 961,25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02201S2300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13 940,25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13 940,25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1 174,93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1 174,93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02201S2300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12 765,32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12 765,32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 xml:space="preserve">    муниципальное казенное учреждение комитет образования Администрации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515 413 527,53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515 231 691,86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Жилищное хозяйство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12 615,40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12 615,40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12 615,40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12 615,40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12 615,40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12 615,40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12 615,40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12 615,40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3 940,05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3 940,05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8 675,35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8 675,35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Дошкольное образование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131 422 000,00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131 422 000,00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131 422 000,00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131 422 000,00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131 422 000,00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131 422 000,00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127 509 200,00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127 509 200,00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0860101051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35 324 300,00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35 324 300,00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0860101051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35 324 300,00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35 324 300,00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0860101052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10 667 900,00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10 667 900,00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0860101052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10 667 900,00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10 667 900,00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0860101053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239 800,00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239 800,00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0860101053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239 800,00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239 800,00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62 099 200,00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62 099 200,00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62 099 200,00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62 099 200,00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18 754 000,00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18 754 000,00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18 754 000,00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18 754 000,00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424 000,00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424 000,00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lastRenderedPageBreak/>
              <w:t xml:space="preserve">            Реализация прочих мероприятий и управления в области образования и молодёжной политики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3 912 800,00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3 912 800,00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0860210140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2 114 800,00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2 114 800,00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0860210140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2 114 800,00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2 114 800,00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1 181 400,00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1 181 400,00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1 181 400,00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1 181 400,00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0860272670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616 600,00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616 600,00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0860272670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616 600,00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616 600,00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Общее образование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336 234 388,19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336 234 388,19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336 234 388,19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336 234 388,19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11 844 900,00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11 844 900,00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Повышение эффективности и качества услуг в сфере общего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приобретение или изготовление бланков документов об образовании и (или) о квалификации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0810172080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0810172080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приобретение или изготовление бланков документов об образовании и (или) о квалификации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08101S2080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08101S2080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Создание условий для получения качественного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0810200000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6 344 200,00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6 344 200,00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0810270500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1 151 500,00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1 151 500,00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0810270500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1 151 500,00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1 151 500,00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0810270570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0810270570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0810272120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3 983 800,00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3 983 800,00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0810272120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3 983 800,00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3 983 800,00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08102S2120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995 900,00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995 900,00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08102S2120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995 900,00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995 900,00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Федеральный проект "Современная школа"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081E100000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5 385 700,00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5 385 700,00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081E170021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2 909 100,00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2 909 100,00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081E170021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2 909 100,00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2 909 100,00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081E170022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878 600,00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878 600,00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081E170022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878 600,00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081E171370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081E171370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081E172330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081E172330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Федеральный проект "Цифровая образовательная среда"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081E400000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081E471380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081E471380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081E472340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081E472340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Поддержка одаренных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0820310130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Премии и гранты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0820310130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323 882 670,03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323 882 670,03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условий для выполнения муниципальных заданий, выполнения государственных полномочий и обязательств муниципального </w:t>
            </w:r>
            <w:r w:rsidRPr="00A27E0E">
              <w:rPr>
                <w:rFonts w:ascii="Arial" w:hAnsi="Arial" w:cs="Arial"/>
                <w:color w:val="000000"/>
                <w:sz w:val="12"/>
                <w:szCs w:val="12"/>
              </w:rPr>
              <w:lastRenderedPageBreak/>
              <w:t>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lastRenderedPageBreak/>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202 568 455,00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202 568 455,00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0860101061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18 686 100,00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18 686 100,00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0860101061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18 686 100,00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18 686 100,00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0860101062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5 643 200,00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5 643 200,00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0860101062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5 643 200,00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5 643 200,00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0860101063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6 901 285,00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6 901 285,00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0860101063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6 901 285,00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6 901 285,00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95 465 800,00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95 465 800,00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95 465 800,00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95 465 800,00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28 830 700,00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28 830 700,00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28 830 700,00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28 830 700,00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0860170043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0860170043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37 229 056,00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37 229 056,00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37 229 056,00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37 229 056,00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9 307 314,00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9 307 314,00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9 307 314,00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9 307 314,00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и управления в области образования и молодёжной политики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21 774 485,00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21 774 485,00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1 951 085,00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1 951 085,00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1 951 085,00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1 951 085,00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0860270631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1 240 100,00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1 240 100,00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0860270631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1 240 100,00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1 240 100,00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0860270632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374 500,00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374 500,00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0860270632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374 500,00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374 500,00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0860271640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0860271640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0860272387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264 384,00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264 384,00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0860272387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264 384,00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264 384,00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w:t>
            </w:r>
            <w:r w:rsidRPr="00A27E0E">
              <w:rPr>
                <w:rFonts w:ascii="Arial" w:hAnsi="Arial" w:cs="Arial"/>
                <w:color w:val="000000"/>
                <w:sz w:val="12"/>
                <w:szCs w:val="12"/>
              </w:rPr>
              <w:lastRenderedPageBreak/>
              <w:t>заработная плата (Иной межбюджетный трансферт)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lastRenderedPageBreak/>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08602R0501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08602R0501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08602R0502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08602R0502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08602R3031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13 503 800,00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13 503 800,00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08602R3031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13 503 800,00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13 503 800,00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08602R3032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4 078 100,00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4 078 100,00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08602R3032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4 078 100,00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4 078 100,00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08602S2387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11 016,00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11 016,00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08602S2387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11 016,00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11 016,00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98 475 730,03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98 475 730,03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квалифицированной охраны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0860401290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7 509 043,00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7 509 043,00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0860401290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7 509 043,00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7 509 043,00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0860401303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456 340,00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456 340,00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0860401303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456 340,00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456 340,00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3 255 559,76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3 255 559,76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3 255 559,76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3 255 559,76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1 129 900,00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1 129 900,00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1 129 900,00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1 129 900,00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Мероприятия по устранению предписаний контролирующих органов, выполнение требований законодательства РФ</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3 254 621,27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3 254 621,27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3 254 621,27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3 254 621,27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Оснащение медицинских кабинетов, приобретение оборудования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0860403500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707 863,00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707 863,00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0860403500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707 863,00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707 863,00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кабинетов для планируемых к открытию профильных классов (IT- класс в МАОУ "Гимназия"), приобретение оборудования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0860404060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0860404060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0860404070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0860404070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перевозки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0860404080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129 000,00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0860404080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129 000,00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Благоустройство территории образовательных учреждений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0860404090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13 740 890,00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13 740 890,00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0860404090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13 740 890,00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13 740 890,00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реализацию местных инициатив в рамках приоритетного регионального проекта "Наш выбор"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0860477050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0860477050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08604L3041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13 066 400,00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13 066 400,00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08604L3041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13 066 400,00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13 066 400,00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реализацию мероприятий по модернизации школьных систем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08604L7501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51 585 289,00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51 585 289,00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08604L7501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51 585 289,00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51 585 289,00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реализацию местных инициатив в рамках приоритетного регионального проекта "Наш выбор"</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08604S7050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1 074 824,00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1 074 824,00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08604S7050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1 074 824,00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1 074 824,00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Федеральный проект "Патриотическое воспитание граждан Российской Федерации"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086EВ00000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1 064 000,00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1 064 000,00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086EВ51791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086EВ51791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086EВ51792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246 800,00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246 800,00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086EВ51792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246 800,00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246 800,00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"Преодоление дефицита педагогических кадров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0870000000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461 818,16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461 818,16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Организация профориентации обучающихся на педагогические профессии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0870200000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160 000,00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160 000,00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0870210240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Стипендии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0870210240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0870275320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Стипендии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0870275320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Поддержка педагогических работников, в том числе молодых педагогов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0870400000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301 818,16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301 818,16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lastRenderedPageBreak/>
              <w:t xml:space="preserve">              Выплаты молодому специалисту-педагогу в сфере общего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0870410210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166 818,16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166 818,16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Премии и гранты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0870410210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166 818,16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166 818,16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Предоставление дополнительных мер поддержки педагогическим работникам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0870410260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0870410260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Дополнительное образование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8 946 479,00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8 946 479,00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8 946 479,00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8 946 479,00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101 900,00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101 900,00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Создание условий для получения качественного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0810200000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101 900,00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101 900,00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0810272120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0810272120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08102S2120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08102S2120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8 644 792,00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8 644 792,00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6 550 592,00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6 550 592,00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0820101071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0820101071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0820101072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1 217 100,00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1 217 100,00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0820101072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1 217 100,00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1 217 100,00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0820101073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123 292,00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123 292,00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0820101073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123 292,00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123 292,00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405 900,00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405 900,00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405 900,00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405 900,00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122 500,00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122 500,00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521 500,00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521 500,00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521 500,00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521 500,00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130 300,00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130 300,00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08201S2300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130 300,00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130 300,00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1 407 200,00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1 407 200,00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0820413051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1 077 148,39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1 077 148,39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0820413051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1 077 148,39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1 077 148,39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0820413052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325 297,21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325 297,21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0820413052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325 297,21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325 297,21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функционирования модели персонифицированного финансирования дополнительного образования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0820413060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4 754,40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4 754,40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0820413060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4 754,40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4 754,40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Федеральный проект "Успех каждого ребенка"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082E200000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687 000,00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687 000,00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082E272021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527 700,00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527 700,00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082E272021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527 700,00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527 700,00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082E272022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159 300,00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159 300,00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082E272022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159 300,00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159 300,00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lastRenderedPageBreak/>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199 787,00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199 787,00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199 787,00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199 787,00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Мероприятия по устранению предписаний контролирующих органов, выполнение требований законодательства РФ</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0860402700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185 387,00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185 387,00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0860402700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185 387,00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185 387,00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19 945 229,94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19 945 229,94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19 945 229,94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19 945 229,94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2 669 522,33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2 669 522,33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2 669 522,33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2 669 522,33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каникулярного отдыха (оздоровление)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0820210120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2 669 522,33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2 669 522,33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0820210120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2 669 522,33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2 669 522,33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17 275 707,61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17 275 707,61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и управления в области образования и молодёжной политики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244 900,00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244 900,00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184 300,00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184 300,00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55 700,00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55 700,00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комитета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17 030 807,61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17 030 807,61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3 491 027,11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3 491 027,11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2 490 028,50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2 490 028,50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133 500,00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133 500,00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751 988,61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751 988,61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88 510,00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88 510,00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0860301091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8 947 200,00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8 947 200,00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8 947 200,00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8 947 200,00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0860301092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2 702 100,00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2 702 100,00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2 702 100,00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2 702 100,00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0860301093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592 500,50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592 500,50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0860301093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592 500,50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592 500,50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1 236 580,00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1 236 580,00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870 652,00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870 652,00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89 000,00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262 928,00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262 928,00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08603S2300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08603S2300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Охрана семьи и детства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18 852 815,00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18 670 979,33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18 852 815,00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18 670 979,33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w:t>
            </w:r>
            <w:r w:rsidRPr="00A27E0E">
              <w:rPr>
                <w:rFonts w:ascii="Arial" w:hAnsi="Arial" w:cs="Arial"/>
                <w:color w:val="000000"/>
                <w:sz w:val="12"/>
                <w:szCs w:val="12"/>
              </w:rPr>
              <w:lastRenderedPageBreak/>
              <w:t>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lastRenderedPageBreak/>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0850000000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0850100000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0850170600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0850170600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18 764 815,00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18 582 979,33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и управления в области образования и молодёжной политики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18 764 815,00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18 582 979,33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549 600,00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549 600,00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549 600,00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549 600,00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276 901,00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95 228,00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276 901,00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95 228,00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540 115,00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540 115,00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540 115,00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540 115,00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0860270068</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33 699,00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33 699,00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0860270068</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33 699,00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33 699,00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содержание ребенка в семье опекуна и приемной семье, а также вознаграждение, причитающееся приемному родителю(Субвенция)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0860270130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16 910 800,00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16 910 700,93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9 906 110,20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9 906 110,02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0860270130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7 004 689,80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7 004 590,91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453 700,00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453 636,40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453 700,00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453 636,40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 xml:space="preserve">    комитет финансов Администрации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43 449 491,01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43 449 491,01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8 667 193,53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8 667 193,53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8 667 193,53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8 667 193,53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8 486 793,53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8 486 793,53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комитета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0510500000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8 486 793,53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8 486 793,53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8 436 703,53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8 436 703,53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6 060 695,49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6 060 695,49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1 830 330,04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1 830 330,04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116 600,00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116 600,00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73 077,06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73 077,06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0,94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0,94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0510570280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50 090,00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50 090,00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38 130,00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38 130,00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11 520,00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11 520,00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0510570280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180 400,00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180 400,00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информационной системы управления муниципальными финансами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0520300000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180 400,00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180 400,00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0520301000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0520301000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180 400,00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180 400,00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общегосударственные вопросы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1 728 980,00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1 728 980,00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1 728 980,00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1 728 980,00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9570000000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1 728 980,00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1 728 980,00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1 724 980,00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1 724 980,00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Субвенции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1 724 980,00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1 724 980,00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9570070650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Субвенции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9570070650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Мобилизационная и вневойсковая подготовка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0203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1 312 800,00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1 312 800,00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1 312 800,00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1 312 800,00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lastRenderedPageBreak/>
              <w:t xml:space="preserve">          Распределение межбюджетных трансфертов бюджетам городского и сельских поселений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9570000000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1 312 800,00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1 312 800,00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9570051180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Субвенции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9570051180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1 312 800,00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1 312 800,00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Обслуживание государственного внутреннего и муниципального долга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исполнения долговых обязательств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Обслуживание муниципального долга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0510110050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Обслуживание муниципального долга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1301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0510110050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730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51 062,85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51 062,85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1401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24 623 600,00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24 623 600,00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1401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24 623 600,00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24 623 600,00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1401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9570000000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24 623 600,00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24 623 600,00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9570070100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24 623 600,00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24 623 600,00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Дотации на выравнивание бюджетной обеспеченности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9570070100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24 623 600,00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24 623 600,00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Прочие межбюджетные трансферты общего характера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7 065 854,63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7 065 854,63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7 065 854,63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7 065 854,63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9570000000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7 065 854,63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7 065 854,63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9570035000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876 000,00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876 000,00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9570035000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876 000,00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9570036000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816 200,00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816 200,00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9570036000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816 200,00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816 200,00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9570037000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415 094,63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415 094,63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9570037000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415 094,63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415 094,63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9570038000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9570038000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9570040000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2 738 000,00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2 738 000,00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9570040000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2 738 000,00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2 738 000,00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9570041000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843 000,00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843 000,00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9570041000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843 000,00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843 000,00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бюджетам поселений Валдайского муниципального района на приобретение навесного оборудования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9570042000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449 000,00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449 000,00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9570042000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449 000,00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9570043000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508 560,00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508 560,00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9570043000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508 560,00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508 560,00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9570044000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892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1403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9570044000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540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 xml:space="preserve">    Администрация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418 468 309,36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378 564 160,85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2 722 621,46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2 722 621,46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2 722 621,46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2 722 621,46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Глава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9110000000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2 722 621,46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2 722 621,46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9110001000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2 722 621,46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2 722 621,46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9110001000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2 059 119,47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2 059 119,47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9110001000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9110001000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619 001,99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619 001,99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42 000,00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42 000,00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42 000,00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42 000,00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Дума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9290000000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9290001000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9290001000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15 112,00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15 112,00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9290001000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26 888,00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26 888,00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58 384 279,77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57 909 498,86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55 540 579,77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55 065 798,86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9190000000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55 540 579,77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55 065 798,86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52 424 129,77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51 949 348,86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34 856 547,10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34 856 547,10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2 483 775,90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2 473 775,90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10 529 529,31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10 375 707,56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1 732 442,00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1 513 081,19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2 797 435,46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2 705 837,11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прочих налогов, сборов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23 400,00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23 400,00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содержание штатных единиц, осуществляющих переданные </w:t>
            </w:r>
            <w:r w:rsidRPr="00A27E0E">
              <w:rPr>
                <w:rFonts w:ascii="Arial" w:hAnsi="Arial" w:cs="Arial"/>
                <w:color w:val="000000"/>
                <w:sz w:val="12"/>
                <w:szCs w:val="12"/>
              </w:rPr>
              <w:lastRenderedPageBreak/>
              <w:t>отдельные государственные полномочия области(Субвенция)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lastRenderedPageBreak/>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3 116 450,00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3 116 450,00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2 175 065,70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2 175 065,70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183 340,00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183 340,00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649 413,80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649 413,80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57 691,20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57 691,20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50 938,80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50 938,80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9190070280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677 000,00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677 000,00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677 000,00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677 000,00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Проведение аттестации АРМ и выделенного помещения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597 000,00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597 000,00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597 000,00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597 000,00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2 166 700,00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2 166 700,00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содержание отдела записи актов гражданского состояния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9550000000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2 166 700,00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2 166 700,00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в сфере государственной регистрации актов гражданского состояния(Субвенция)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2 166 700,00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2 166 700,00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988 875,34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988 875,34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44 500,00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297 432,33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297 432,33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574 330,58</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574 330,58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9550059300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253 061,75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253 061,75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Судебная система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13 100,00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13 100,00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9500000000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9590000000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9590051200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9590051200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Резервные фонды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0111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Резервные фонды исполнительных органов муниципальных образований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9300000000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0111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9390000000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Резервный фонд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9390010010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Резервные средства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9390010010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870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общегосударственные вопросы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28 381 140,31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28 048 503,66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информатизации Валдайского муниципального района на 2021-2024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0600000000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1 558 600,00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1 547 022,00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0600300000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Модернизация локальных вычислительных сетей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0600310550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0600310550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0600400000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808 600,00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807 014,00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Приобретение оборудования и ПО для защиты информации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0600410520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307 014,00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0600410520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308 600,00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307 014,00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0600410560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0600410560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обслуживание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0600500000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240 008,00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Приобретение и обслуживание электронно-вычислительной техники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0600510530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69 983,00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0600510530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69 983,00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0600510540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170 025,00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0600510540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170 025,00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0900000000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0900100000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5 400,00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0900199901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0900199901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0900199902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0900199902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1700000000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331 255,12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331 255,12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1700100000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3 335,12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3 335,12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Изготовление информационно-раздаточного материала, листовок, и т.п. по вопросам создания, организации, развития ТОС</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1700110800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1700110800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семинаров, совещаний, конференций, "круглых столов" с участием представителей ТОС</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1700110802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1 335,12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1 335,12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1700110802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1 335,12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1 335,12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института старост сельских населённых пунктов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1700200000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Изготовление информационно-раздаточного материала, листовок и т.п. для старост сельских населённых пунктов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1700210803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1700210803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1700400000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lastRenderedPageBreak/>
              <w:t xml:space="preserve">              Проведение ежегодного конкурса "Лучшее ТОС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1700410805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Публичные нормативные выплаты гражданам несоциального характера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1700410805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Проведение ежегодного конкурса "Лучший староста сельского населённого пункта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1700410806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Публичные нормативные выплаты гражданам несоциального характера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1700410806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Участие в областных мероприятиях, направленных на развитие ТОС, института старост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1700410807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1700410807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Участие граждан в инициативных проектах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1700500000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149 920,00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149 920,00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Подготовка и реализация инициативного проекта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1700510809</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149 920,00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149 920,00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1700510809</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149 920,00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149 920,00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12 509 651,99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12 509 651,99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9190000000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12 509 651,99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12 509 651,99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5 323 369,70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5 323 369,70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5 323 369,70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5 323 369,70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1 607 658,12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1 607 658,12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9190010022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1 607 658,12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1 607 658,12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9190010023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1 379 629,06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1 379 629,06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9190010023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1 379 629,06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1 379 629,06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9190010025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806 410,44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806 410,44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9190010025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806 410,44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806 410,44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Оплата за теплоснабжение здания Комсомольский д.3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71 384,67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71 384,67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71 384,67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71 384,67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9190070650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9190070650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2 655 300,00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2 655 300,00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2 655 300,00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2 655 300,00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663 900,00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663 900,00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663 900,00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663 900,00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13 976 233,20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13 655 174,55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13 976 233,20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13 655 174,55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Исполнение решений судов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125 200,00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125 200,00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124 900,00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124 900,00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прочих налогов, сборов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имущества муниципальной казны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9430010360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896 278,54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641 263,13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9430010360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273 319,39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121 215,86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9430010360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622 959,15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520 047,27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Энергоснабжение полигона ТБО, оказание услуг по передаче электрической энергии в отношении энергопринимающих устройств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9430010684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33 349,58</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21 765,91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9430010684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33 349,58</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21 765,91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Капитальный ремонт здания под размещение военного комиссариата и архива с устройством ограждения территории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11 451 839,10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11 451 839,10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11 451 839,10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11 451 839,10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Оплата членских взносов в Ассоциацию "Совет муниципальных образований"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1 177 459,00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1 177 459,00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1 177 459,00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1 177 459,00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76 526,37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76 275,97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76 526,37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76 275,97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Оказание услуг по техническому обслуживанию газового оборудования здания г.Валдай, ул.Песчаная, зд.13в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9 160,00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9 160,00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Поставка газа, электроснабжение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181 159,59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145 284,90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181 159,59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145 284,90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Оказание услуг на подачу холодной воды и приёма сточных вод в здании ул.Песчаная, д.13в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9430011190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17 317,02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8 142,54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9430011190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17 317,02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8 142,54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Приобретение наклеек на автобусы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9430011220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7 944,00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7 944,00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0113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9430011220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7 944,00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7 944,00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3 139 300,00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3 139 300,00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9600000000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3 139 300,00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3 139 300,00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lastRenderedPageBreak/>
              <w:t xml:space="preserve">          Расходы на содержание службы по предупреждению и ликвидации последствий чрезвычайных ситуаций и стихийных бедствий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9690000000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3 139 300,00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3 139 300,00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9690010031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2 327 600,00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2 327 600,00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9690010031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2 327 600,00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2 327 600,00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9690010032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702 900,00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702 900,00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9690010032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702 900,00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702 900,00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9690010033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108 800,00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108 800,00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0310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9690010033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108 800,00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108 800,00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245 700,00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190 523,23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0900000000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245 700,00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190 523,23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0900100000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245 700,00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190 523,23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Проведение мероприятий по обслуживанию и ремонту системы оповещения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0900199906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0900199906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114 300,00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Подключение услуг связи для точек оповещения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0900199907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76 223,23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0314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0900199907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95 700,00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76 223,23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Сельское хозяйство и рыболовство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270 560,00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270 560,00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2018-2026 годах"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267 500,00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267 500,00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Отлов, эвтаназия и утилизация безнадзорных животных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267 500,00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267 500,00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0700170720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167 500,00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0700170720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167 500,00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07001S0720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07001S0720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"Развитие сельского хозяйствав Валдайском муниципальном районе на 2021-2026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3 060,00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3 060,00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Повышение кадрового потенциала в сельском хозяйстве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1200500000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3 060,00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3 060,00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1200510340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3 060,00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3 060,00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1200510340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3 060,00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3 060,00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Транспорт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63 108 492,69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61 993 769,76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63 108 492,69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61 993 769,76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63 108 492,69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61 993 769,76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29 105 020,65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27 990 297,72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29 105 020,65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27 990 297,72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94300L4874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34 003 472,04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34 003 472,04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0408</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94300L4874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34 003 472,04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34 003 472,04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Дорожное хозяйство (дорожные фонды)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26 696 948,80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19 510 814,09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2100000000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26 696 948,80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19 510 814,09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2110000000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26 137 948,80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19 418 796,42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2110100000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26 137 948,80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19 418 796,42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2110110610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311 896,00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2110110610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311 896,00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автомобильных дорог общего пользования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2110110620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1 560 550,62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1 453 844,40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2110110620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287 624,46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287 624,46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2110110620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1 272 926,16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1 166 219,94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2110110630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69 237,00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69 237,00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2110110630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69 237,00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69 237,00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2110110640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5 034 257,44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1 041 937,00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2110110640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5 034 257,44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1 041 937,00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формирование муниципальных дорожных фондов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2110171510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6 780 387,34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6 685 847,50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2110171510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6 780 387,34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6 685 847,50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2110171511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9 074 730,60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9 074 729,99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2110171511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9 074 730,60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9 074 729,99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2110171512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2 829 269,40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585 580,13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2110171512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2 829 269,40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585 580,13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21101S1511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477 620,40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477 620,40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21101S1511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477 620,40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477 620,40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w:t>
            </w:r>
            <w:r w:rsidRPr="00A27E0E">
              <w:rPr>
                <w:rFonts w:ascii="Arial" w:hAnsi="Arial" w:cs="Arial"/>
                <w:color w:val="000000"/>
                <w:sz w:val="12"/>
                <w:szCs w:val="12"/>
              </w:rPr>
              <w:lastRenderedPageBreak/>
              <w:t>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lastRenderedPageBreak/>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2120000000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559 000,00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92 017,67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2120100000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559 000,00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92 017,67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2120110640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2120110640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Паспортизация автомобильных дорог общего пользования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2120110671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259 000,00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92 017,67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2120110671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259 000,00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92 017,67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национальной экономики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2 312 514,24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2 046 639,48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"Обеспечение экономического развития Валдайского района на 2016-2026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1300000000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508 738,52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242 863,76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1310000000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508 738,52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242 863,76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1310300000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508 738,52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242 863,76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1310372660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457 864,67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218 577,38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1310372660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457 864,67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218 577,38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13103S2660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50 873,85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24 286,38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13103S2660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50 873,85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24 286,38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1 803 775,72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1 803 775,72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1 803 775,72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1 803 775,72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землеустройству и землепользованию</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9430010070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271 427,10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271 427,10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9430010070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271 427,10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271 427,10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Оценка технического состояния помещений и жилых домов для признания непригодными для проживания и аварийными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9430011010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9430011210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9430011210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9430076230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1 397 348,62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1 397 348,62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0412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9430076230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1 397 348,62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1 397 348,62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Жилищное хозяйство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11 144 567,46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11 009 532,72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11 144 567,46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11 009 532,72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11 144 567,46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11 009 532,72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9430010150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1 334 466,53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1 287 974,70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1 330 344,61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1 283 853,15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9430010150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4 121,92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4 121,55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1 108 194,71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1 019 651,80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365 825,21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349 637,04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энергетических ресурсов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9430010160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742 369,50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670 014,76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Исполнение решений судов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Капитальный и текущий ремонт муниципальных квартир (за счет платы за наем жилого помещения)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663 692,56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663 692,56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186 773,67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186 773,67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9430010400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476 918,89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476 918,89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9430010690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3 695 245,92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3 695 245,92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9430010690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3 695 245,92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3 695 245,92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9430071730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3 886 171,00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3 886 171,00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9430071730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3 886 171,00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3 886 171,00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94300S1730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431 796,74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431 796,74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94300S1730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431 796,74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431 796,74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Коммунальное хозяйство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2 523 597,14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2 383 597,14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2023-2025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2 133 252,64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1 993 252,64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1100100000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2 133 252,64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1 993 252,64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Ремонт общественных колодцев, устройство подъездного пути к общественному колодцу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1100110312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1 993 252,64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1 993 252,64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1100110312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1 993 252,64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1 993 252,64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Чистка и дезинфекция колодцев, с проведением анализа состава воды в общественных колодцах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1100110320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1100110320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Разработка проектно-сметной документации, включая проверку документации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1100110330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lastRenderedPageBreak/>
              <w:t xml:space="preserve">                Бюджетные инвестиции в объекты капитального строительства государственной (муниципальной) собственности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1100110330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414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2600000000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110 344,50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110 344,50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2600200000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110 344,50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110 344,50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2600210171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61 969,50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61 969,50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2600210171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61 969,50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61 969,50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2600210172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12 375,00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12 375,00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2600210172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12 375,00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12 375,00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2600210173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2600210173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2700000000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"Модернизация систем водоснабжения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2710000000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Капитальный ремонт системы водоснабжения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2710100000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2710111060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2710111060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250 000,00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250 000,00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9430010690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Уплата иных платежей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0502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9430010690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853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охраны окружающей среды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88 215 299,00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66 223 828,04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"Обращение с твёрдыми коммунальными отходами на территории Валдайского муниципального района в 2023 - 2026 годах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82 816 605,00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60 825 134,04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0100200000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2 774 800,00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2 774 150,00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вывоза несанкционированных свалок</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0100210091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2 774 800,00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2 774 150,00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0100210091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2 774 800,00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2 774 150,00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Ликвидация накопленного вреда окружающей среде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0100400000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80 041 805,00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58 050 984,04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01004L4700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80 041 805,00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58 050 984,04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01004L4700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25 053 064,99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3 062 244,03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01004L4700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54 988 740,01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54 988 740,01</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5 398 694,00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5 398 694,00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5 398 694,00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5 398 694,00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Монтаж системы видеонаблюдения на полигоне ТБО</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9430011200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78 694,00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78 694,00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9430011200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78 694,00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78 694,00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9430075240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5 320 000,00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5 320 000,00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0605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9430075240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5 320 000,00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5 320 000,00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Общее образование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12 697 300,00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12 697 300,00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12 697 300,00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12 697 300,00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0860000000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12 697 300,00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12 697 300,00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и управления в области образования и молодёжной политики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0860200000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12 697 300,00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12 697 300,00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бесплатной перевозки обучающихся общеобразовательных организаций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0860272381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4 604 800,00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4 604 800,00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0860272381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4 604 800,00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4 604 800,00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бесплатной перевозки обучающихся общеобразовательных организаций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0860272382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1 390 600,00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1 390 600,00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0860272382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1 390 600,00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1 390 600,00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организацию бесплатной перевозки обучающихся общеобразовательных организаций - подвоз</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0860272386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6 194 016,00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6 194 016,00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0860272386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6 194 016,00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6 194 016,00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организацию бесплатной перевозки обучающихся общеобразовательных организаций- подвоз</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08602S2386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507 884,00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507 884,00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0702</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08602S2386</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611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507 884,00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507 884,00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Профессиональная подготовка, переподготовка и повышение квалификации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85 302,00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80 300,00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0900000000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Противодействие коррупции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0900300000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0900399904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0900399904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0900399905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0900399905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3400000000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67 802,00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62 800,00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lastRenderedPageBreak/>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3400300000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67 802,00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3400310810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67 802,00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0705</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3400310810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67 802,00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Молодежная политика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9 709 829,87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9 709 829,87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"Развитие молодёжной политики в Валдайском муниципальном районе на 2023-2026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3100000000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9 709 829,87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9 709 829,87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3130000000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9 384 909,87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9 384 909,87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Поддержка молодой семьи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3130299990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3130299990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5 780,00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5 780,00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Поддержка молодежи, оказавшейся в трудной жизненной ситуации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3130399990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3130399990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17 480,00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17 480,00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3130499990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17 480,00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17 480,00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3130499990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17 480,00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17 480,00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561 960,00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561 960,00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3130510190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3130510190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3130599990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211 960,00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211 960,00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3130599990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211 960,00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211 960,00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инфраструктуры учреждений по работе с молодежью</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3130600000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8 788 909,87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8 788 909,87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3130601081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4 101 800,00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4 101 800,00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3130601081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4 101 800,00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4 101 800,00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3130601082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1 238 700,00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1 238 700,00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3130601082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1 238 700,00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1 238 700,00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3130601083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546 599,30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546 599,30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3130601083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546 599,30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546 599,30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Текущий ремонт здания МАУ "МЦ "Юность" им. Н.И.Филина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3130601084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1 288 710,23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1 288 710,23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3130601084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1 288 710,23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1 288 710,23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Выполнение работ по монтажу СОУЭ "Антитеррор"</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3130601085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62 900,34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62 900,34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3130601085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62 900,34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62 900,34</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704 100,00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704 100,00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704 100,00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212 600,00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212 600,00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212 600,00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212 600,00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506 800,00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506 800,00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506 800,00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506 800,00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31306S2300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126 700,00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126 700,00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31306S2300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126 700,00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126 700,00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3140000000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324 920,00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324 920,00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104 420,00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104 420,00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3140299990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104 420,00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104 420,00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3140299990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104 420,00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104 420,00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73 500,00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73 500,00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3140399990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73 500,00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73 500,00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3140399990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73 500,00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73 500,00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Организация работы по увековечению памяти погибших при защите </w:t>
            </w:r>
            <w:r w:rsidRPr="00A27E0E">
              <w:rPr>
                <w:rFonts w:ascii="Arial" w:hAnsi="Arial" w:cs="Arial"/>
                <w:color w:val="000000"/>
                <w:sz w:val="12"/>
                <w:szCs w:val="12"/>
              </w:rPr>
              <w:lastRenderedPageBreak/>
              <w:t>Отечества на территории муниципального района и использованию поисковой работы в вопросах патриотического воспитания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lastRenderedPageBreak/>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3140400000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3140470660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3140470660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135 000,00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3140500000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3140599990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3140599990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Информационное обеспечение патриотического воспитания граждан</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3140600000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3140699990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0707</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3140699990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Другие вопросы в области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0820000000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0820200000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каникулярного отдыха (оздоровление) детей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0820210120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0709</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0820210120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395 481,60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395 481,60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Культура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451 400,00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449 673,70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0200000000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352 500,00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350 773,70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0210000000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352 500,00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350 773,70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0210100000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352 500,00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350 773,70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Реализация прочих мероприятий муниципальной программы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0210199990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350 773,70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0210199990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352 500,00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350 773,70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"Поддержка некоммерческих организаций на 2020-2025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2300000000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98 900,00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98 900,00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Оказание поддержки социально ориентированным некоммерческим организациям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2300100000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98 900,00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98 900,00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2300171660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2300171660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23001S1660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23001S1660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631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Пенсионное обеспечение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1001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3 420 740,67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3 420 740,67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1001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9100000000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3 420 740,67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3 420 740,67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1001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9190000000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3 420 740,67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3 420 740,67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9190010040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3 420 740,67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3 420 740,67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пенсии, социальные доплаты к пенсиям</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9190010040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3 420 740,67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3 420 740,67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Социальное обеспечение населения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1003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1 536 990,00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1 536 990,00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муниципального района на 2016 - 2026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1003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0300000000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1 536 990,00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1 536 990,00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1003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0300100000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1 536 990,00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1 536 990,00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03001L4970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1 536 990,00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1 536 990,00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гражданам на приобретение жилья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1003</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03001L4970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1 536 990,00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1 536 990,00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Охрана семьи и детства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22 265 202,00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14 263 614,22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0800000000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10 215 202,00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10 050 000,00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0850000000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10 215 202,00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10 050 000,00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0850100000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10 215 202,00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10 050 000,00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08501A0821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9 471 700,00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9 306 498,00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08501A0821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412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9 471 700,00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9 306 498,00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08501N0821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743 502,00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743 502,00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08501N0821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412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743 502,00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743 502,00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12 050 000,00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4 213 614,22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9430000000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12 050 000,00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4 213 614,22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9430074830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12 050 000,00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4 213 614,22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гражданам на приобретение жилья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1004</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9430074830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322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12 050 000,00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4 213 614,22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Физическая культура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80 505 942,35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80 505 942,35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lastRenderedPageBreak/>
              <w:t xml:space="preserve">        Муниципальная программа "Развитие физической культуры и спорта в Валдайском муниципальном районе на 2018 - 2026 годы"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0400000000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80 505 942,35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80 505 942,35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физической культуры и массового спорта на территории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0400100000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10 000,00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и проведение спортивно - массовых и физкультурных мероприятий с людьми с ограниченными возможностями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0400110180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0400110180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0400200000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30 588 124,50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30 588 124,50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0400201101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14 590 100,00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14 590 100,00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0400201101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14 590 100,00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14 590 100,00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0400201102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4 406 200,00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4 406 200,00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0400201102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4 406 200,00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4 406 200,00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0400201103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1 058 824,50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1 058 824,50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0400201103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1 058 824,50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1 058 824,50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участия в официальных физкультурных (физкультурно - оздоровительных) мероприятиях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0400210184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128 000,00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0400210184</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128 000,00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128 000,00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8 324 000,00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8 324 000,00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8 324 000,00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8 324 000,00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04002S2300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2 081 000,00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2 081 000,00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04002S2300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2 081 000,00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2 081 000,00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3"/>
              <w:rPr>
                <w:rFonts w:ascii="Arial" w:hAnsi="Arial" w:cs="Arial"/>
                <w:color w:val="000000"/>
                <w:sz w:val="12"/>
                <w:szCs w:val="12"/>
              </w:rPr>
            </w:pPr>
            <w:r w:rsidRPr="00A27E0E">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0400300000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3"/>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49 907 817,85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3"/>
              <w:rPr>
                <w:rFonts w:ascii="Arial" w:hAnsi="Arial" w:cs="Arial"/>
                <w:color w:val="000000"/>
                <w:sz w:val="12"/>
                <w:szCs w:val="12"/>
              </w:rPr>
            </w:pPr>
            <w:r w:rsidRPr="00A27E0E">
              <w:rPr>
                <w:rFonts w:ascii="Arial" w:hAnsi="Arial" w:cs="Arial"/>
                <w:color w:val="000000"/>
                <w:sz w:val="12"/>
                <w:szCs w:val="12"/>
              </w:rPr>
              <w:t>49 907 817,85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0400301041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7 938 658,56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7 938 658,56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0400301041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7 938 658,56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7 938 658,56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0400301042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2 397 482,29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2 397 482,29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0400301042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2 397 482,29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2 397 482,29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0400301043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189 347,00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189 347,00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0400301043</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189 347,00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189 347,00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0400310181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0400310181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Организация участия сборных команд муниципального района по разным видам спорта в официальных спортивных мероприятиях</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0400310182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421 000,00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0400310182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421 000,00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421 000,00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Материальные затраты на содержание лыжной базы</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0400310187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115 000,00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0400310187</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115 000,00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115 000,00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159 100,00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0400371411</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159 100,00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159 100,00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48 100,00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0400371412</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48 100,00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48 100,00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0400371770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33 109 846,13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33 109 846,13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0400371770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33 109 846,13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33 109 846,13</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912 000,00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912 000,00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0400372300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912 000,00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912 000,00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04003S1770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4 379 383,87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4 379 383,87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иные цели</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04003S1770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4 379 383,87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4 379 383,87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04003S2300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227 900,00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227 900,00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1101</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04003S2300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621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227 900,00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227 900,00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 xml:space="preserve">    Контрольно-счетная палата 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rPr>
                <w:rFonts w:ascii="Arial" w:hAnsi="Arial" w:cs="Arial"/>
                <w:b/>
                <w:bCs/>
                <w:color w:val="000000"/>
                <w:sz w:val="12"/>
                <w:szCs w:val="12"/>
              </w:rPr>
            </w:pPr>
            <w:r w:rsidRPr="00A27E0E">
              <w:rPr>
                <w:rFonts w:ascii="Arial" w:hAnsi="Arial" w:cs="Arial"/>
                <w:b/>
                <w:bCs/>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3 238 596,03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3 210 131,59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0"/>
              <w:rPr>
                <w:rFonts w:ascii="Arial" w:hAnsi="Arial" w:cs="Arial"/>
                <w:color w:val="000000"/>
                <w:sz w:val="12"/>
                <w:szCs w:val="12"/>
              </w:rPr>
            </w:pPr>
            <w:r w:rsidRPr="00A27E0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0"/>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3 238 596,03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0"/>
              <w:rPr>
                <w:rFonts w:ascii="Arial" w:hAnsi="Arial" w:cs="Arial"/>
                <w:color w:val="000000"/>
                <w:sz w:val="12"/>
                <w:szCs w:val="12"/>
              </w:rPr>
            </w:pPr>
            <w:r w:rsidRPr="00A27E0E">
              <w:rPr>
                <w:rFonts w:ascii="Arial" w:hAnsi="Arial" w:cs="Arial"/>
                <w:color w:val="000000"/>
                <w:sz w:val="12"/>
                <w:szCs w:val="12"/>
              </w:rPr>
              <w:t>3 210 131,59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1"/>
              <w:rPr>
                <w:rFonts w:ascii="Arial" w:hAnsi="Arial" w:cs="Arial"/>
                <w:color w:val="000000"/>
                <w:sz w:val="12"/>
                <w:szCs w:val="12"/>
              </w:rPr>
            </w:pPr>
            <w:r w:rsidRPr="00A27E0E">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9700000000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1"/>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3 238 596,03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1"/>
              <w:rPr>
                <w:rFonts w:ascii="Arial" w:hAnsi="Arial" w:cs="Arial"/>
                <w:color w:val="000000"/>
                <w:sz w:val="12"/>
                <w:szCs w:val="12"/>
              </w:rPr>
            </w:pPr>
            <w:r w:rsidRPr="00A27E0E">
              <w:rPr>
                <w:rFonts w:ascii="Arial" w:hAnsi="Arial" w:cs="Arial"/>
                <w:color w:val="000000"/>
                <w:sz w:val="12"/>
                <w:szCs w:val="12"/>
              </w:rPr>
              <w:t>3 210 131,59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2"/>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Контрольно-счетной палаты </w:t>
            </w:r>
            <w:r w:rsidRPr="00A27E0E">
              <w:rPr>
                <w:rFonts w:ascii="Arial" w:hAnsi="Arial" w:cs="Arial"/>
                <w:color w:val="000000"/>
                <w:sz w:val="12"/>
                <w:szCs w:val="12"/>
              </w:rPr>
              <w:lastRenderedPageBreak/>
              <w:t>Валдайского муниципального района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lastRenderedPageBreak/>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9790000000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2"/>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3 238 596,03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2"/>
              <w:rPr>
                <w:rFonts w:ascii="Arial" w:hAnsi="Arial" w:cs="Arial"/>
                <w:color w:val="000000"/>
                <w:sz w:val="12"/>
                <w:szCs w:val="12"/>
              </w:rPr>
            </w:pPr>
            <w:r w:rsidRPr="00A27E0E">
              <w:rPr>
                <w:rFonts w:ascii="Arial" w:hAnsi="Arial" w:cs="Arial"/>
                <w:color w:val="000000"/>
                <w:sz w:val="12"/>
                <w:szCs w:val="12"/>
              </w:rPr>
              <w:t>3 210 131,59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Расходы на обеспечение функций органов местного самоуправления</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2 730 516,03</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2 702 051,59</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1 764 971,27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1 764 971,27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108 114,35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108 114,35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533 021,32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528 189,32</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67 667,67</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67 667,67</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Прочая закупка товаров, работ и услуг</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9790001000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244</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256 741,42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233 108,98</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4"/>
              <w:rPr>
                <w:rFonts w:ascii="Arial" w:hAnsi="Arial" w:cs="Arial"/>
                <w:color w:val="000000"/>
                <w:sz w:val="12"/>
                <w:szCs w:val="12"/>
              </w:rPr>
            </w:pPr>
            <w:r w:rsidRPr="00A27E0E">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9790002100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4"/>
              <w:rPr>
                <w:rFonts w:ascii="Arial" w:hAnsi="Arial" w:cs="Arial"/>
                <w:color w:val="000000"/>
                <w:sz w:val="12"/>
                <w:szCs w:val="12"/>
              </w:rPr>
            </w:pPr>
            <w:r w:rsidRPr="00A27E0E">
              <w:rPr>
                <w:rFonts w:ascii="Arial" w:hAnsi="Arial" w:cs="Arial"/>
                <w:color w:val="000000"/>
                <w:sz w:val="12"/>
                <w:szCs w:val="12"/>
              </w:rPr>
              <w:t>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508 080,00</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4"/>
              <w:rPr>
                <w:rFonts w:ascii="Arial" w:hAnsi="Arial" w:cs="Arial"/>
                <w:color w:val="000000"/>
                <w:sz w:val="12"/>
                <w:szCs w:val="12"/>
              </w:rPr>
            </w:pPr>
            <w:r w:rsidRPr="00A27E0E">
              <w:rPr>
                <w:rFonts w:ascii="Arial" w:hAnsi="Arial" w:cs="Arial"/>
                <w:color w:val="000000"/>
                <w:sz w:val="12"/>
                <w:szCs w:val="12"/>
              </w:rPr>
              <w:t>508 080,00</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Фонд оплаты труда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9790002100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121</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370 348,96</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370 348,96</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9790002100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122</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25 885,65</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25 885,65</w:t>
            </w:r>
          </w:p>
        </w:tc>
      </w:tr>
      <w:tr w:rsidR="00A27E0E" w:rsidRPr="00A27E0E" w:rsidTr="00A27E0E">
        <w:trPr>
          <w:trHeight w:val="20"/>
        </w:trPr>
        <w:tc>
          <w:tcPr>
            <w:tcW w:w="2018" w:type="pct"/>
            <w:tcBorders>
              <w:top w:val="nil"/>
              <w:left w:val="single" w:sz="4" w:space="0" w:color="000000"/>
              <w:bottom w:val="single" w:sz="4" w:space="0" w:color="000000"/>
              <w:right w:val="single" w:sz="4" w:space="0" w:color="000000"/>
            </w:tcBorders>
            <w:shd w:val="clear" w:color="000000" w:fill="FFFFFF"/>
            <w:hideMark/>
          </w:tcPr>
          <w:p w:rsidR="00A27E0E" w:rsidRPr="00A27E0E" w:rsidRDefault="00A27E0E" w:rsidP="00A27E0E">
            <w:pPr>
              <w:outlineLvl w:val="5"/>
              <w:rPr>
                <w:rFonts w:ascii="Arial" w:hAnsi="Arial" w:cs="Arial"/>
                <w:color w:val="000000"/>
                <w:sz w:val="12"/>
                <w:szCs w:val="12"/>
              </w:rPr>
            </w:pPr>
            <w:r w:rsidRPr="00A27E0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905</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0106</w:t>
            </w:r>
          </w:p>
        </w:tc>
        <w:tc>
          <w:tcPr>
            <w:tcW w:w="57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9790002100</w:t>
            </w:r>
          </w:p>
        </w:tc>
        <w:tc>
          <w:tcPr>
            <w:tcW w:w="34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center"/>
              <w:outlineLvl w:val="5"/>
              <w:rPr>
                <w:rFonts w:ascii="Arial" w:hAnsi="Arial" w:cs="Arial"/>
                <w:color w:val="000000"/>
                <w:sz w:val="12"/>
                <w:szCs w:val="12"/>
              </w:rPr>
            </w:pPr>
            <w:r w:rsidRPr="00A27E0E">
              <w:rPr>
                <w:rFonts w:ascii="Arial" w:hAnsi="Arial" w:cs="Arial"/>
                <w:color w:val="000000"/>
                <w:sz w:val="12"/>
                <w:szCs w:val="12"/>
              </w:rPr>
              <w:t>129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111 845,39</w:t>
            </w:r>
          </w:p>
        </w:tc>
        <w:tc>
          <w:tcPr>
            <w:tcW w:w="692" w:type="pct"/>
            <w:tcBorders>
              <w:top w:val="nil"/>
              <w:left w:val="nil"/>
              <w:bottom w:val="single" w:sz="4" w:space="0" w:color="000000"/>
              <w:right w:val="single" w:sz="4" w:space="0" w:color="000000"/>
            </w:tcBorders>
            <w:shd w:val="clear" w:color="000000" w:fill="FFFFFF"/>
            <w:noWrap/>
            <w:vAlign w:val="center"/>
            <w:hideMark/>
          </w:tcPr>
          <w:p w:rsidR="00A27E0E" w:rsidRPr="00A27E0E" w:rsidRDefault="00A27E0E" w:rsidP="00A27E0E">
            <w:pPr>
              <w:jc w:val="right"/>
              <w:outlineLvl w:val="5"/>
              <w:rPr>
                <w:rFonts w:ascii="Arial" w:hAnsi="Arial" w:cs="Arial"/>
                <w:color w:val="000000"/>
                <w:sz w:val="12"/>
                <w:szCs w:val="12"/>
              </w:rPr>
            </w:pPr>
            <w:r w:rsidRPr="00A27E0E">
              <w:rPr>
                <w:rFonts w:ascii="Arial" w:hAnsi="Arial" w:cs="Arial"/>
                <w:color w:val="000000"/>
                <w:sz w:val="12"/>
                <w:szCs w:val="12"/>
              </w:rPr>
              <w:t>111 845,39</w:t>
            </w:r>
          </w:p>
        </w:tc>
      </w:tr>
      <w:tr w:rsidR="00A27E0E" w:rsidRPr="00A27E0E" w:rsidTr="00A27E0E">
        <w:trPr>
          <w:trHeight w:val="20"/>
        </w:trPr>
        <w:tc>
          <w:tcPr>
            <w:tcW w:w="3616" w:type="pct"/>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A27E0E" w:rsidRPr="00A27E0E" w:rsidRDefault="00A27E0E" w:rsidP="00A27E0E">
            <w:pPr>
              <w:rPr>
                <w:rFonts w:ascii="Arial" w:hAnsi="Arial" w:cs="Arial"/>
                <w:b/>
                <w:bCs/>
                <w:color w:val="000000"/>
                <w:sz w:val="12"/>
                <w:szCs w:val="12"/>
              </w:rPr>
            </w:pPr>
            <w:r w:rsidRPr="00A27E0E">
              <w:rPr>
                <w:rFonts w:ascii="Arial" w:hAnsi="Arial" w:cs="Arial"/>
                <w:b/>
                <w:bCs/>
                <w:color w:val="000000"/>
                <w:sz w:val="12"/>
                <w:szCs w:val="12"/>
              </w:rPr>
              <w:t>ВСЕГО РАСХОДОВ:</w:t>
            </w:r>
          </w:p>
        </w:tc>
        <w:tc>
          <w:tcPr>
            <w:tcW w:w="692" w:type="pct"/>
            <w:tcBorders>
              <w:top w:val="nil"/>
              <w:left w:val="nil"/>
              <w:bottom w:val="single" w:sz="4" w:space="0" w:color="000000"/>
              <w:right w:val="single" w:sz="4" w:space="0" w:color="000000"/>
            </w:tcBorders>
            <w:shd w:val="clear" w:color="000000" w:fill="FFFFFF"/>
            <w:noWrap/>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1 091 583 329,73</w:t>
            </w:r>
          </w:p>
        </w:tc>
        <w:tc>
          <w:tcPr>
            <w:tcW w:w="692" w:type="pct"/>
            <w:tcBorders>
              <w:top w:val="nil"/>
              <w:left w:val="nil"/>
              <w:bottom w:val="single" w:sz="4" w:space="0" w:color="000000"/>
              <w:right w:val="single" w:sz="4" w:space="0" w:color="000000"/>
            </w:tcBorders>
            <w:shd w:val="clear" w:color="000000" w:fill="FFFFFF"/>
            <w:noWrap/>
            <w:hideMark/>
          </w:tcPr>
          <w:p w:rsidR="00A27E0E" w:rsidRPr="00A27E0E" w:rsidRDefault="00A27E0E" w:rsidP="00A27E0E">
            <w:pPr>
              <w:jc w:val="right"/>
              <w:rPr>
                <w:rFonts w:ascii="Arial" w:hAnsi="Arial" w:cs="Arial"/>
                <w:b/>
                <w:bCs/>
                <w:color w:val="000000"/>
                <w:sz w:val="12"/>
                <w:szCs w:val="12"/>
              </w:rPr>
            </w:pPr>
            <w:r w:rsidRPr="00A27E0E">
              <w:rPr>
                <w:rFonts w:ascii="Arial" w:hAnsi="Arial" w:cs="Arial"/>
                <w:b/>
                <w:bCs/>
                <w:color w:val="000000"/>
                <w:sz w:val="12"/>
                <w:szCs w:val="12"/>
              </w:rPr>
              <w:t>1 051 466 332,79</w:t>
            </w:r>
          </w:p>
        </w:tc>
      </w:tr>
    </w:tbl>
    <w:p w:rsidR="00A27E0E" w:rsidRDefault="00A27E0E"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5702"/>
        <w:gridCol w:w="906"/>
        <w:gridCol w:w="1747"/>
        <w:gridCol w:w="1747"/>
        <w:gridCol w:w="1454"/>
      </w:tblGrid>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bookmarkStart w:id="10" w:name="RANGE!A1:E60"/>
            <w:bookmarkEnd w:id="10"/>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tcBorders>
              <w:top w:val="nil"/>
              <w:left w:val="nil"/>
              <w:bottom w:val="nil"/>
              <w:right w:val="nil"/>
            </w:tcBorders>
            <w:shd w:val="clear" w:color="auto" w:fill="auto"/>
            <w:noWrap/>
            <w:vAlign w:val="bottom"/>
            <w:hideMark/>
          </w:tcPr>
          <w:p w:rsidR="00EE411A" w:rsidRPr="00EE411A" w:rsidRDefault="00EE411A" w:rsidP="00EE411A">
            <w:pPr>
              <w:jc w:val="center"/>
              <w:rPr>
                <w:rFonts w:ascii="Arial" w:hAnsi="Arial" w:cs="Arial"/>
                <w:b/>
                <w:bCs/>
                <w:sz w:val="12"/>
                <w:szCs w:val="12"/>
              </w:rPr>
            </w:pPr>
            <w:r w:rsidRPr="00EE411A">
              <w:rPr>
                <w:rFonts w:ascii="Arial" w:hAnsi="Arial" w:cs="Arial"/>
                <w:b/>
                <w:bCs/>
                <w:sz w:val="12"/>
                <w:szCs w:val="12"/>
              </w:rPr>
              <w:t>Приложение 4</w:t>
            </w: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vMerge w:val="restart"/>
            <w:tcBorders>
              <w:top w:val="nil"/>
              <w:left w:val="nil"/>
              <w:right w:val="nil"/>
            </w:tcBorders>
            <w:shd w:val="clear" w:color="auto" w:fill="auto"/>
            <w:noWrap/>
            <w:vAlign w:val="center"/>
            <w:hideMark/>
          </w:tcPr>
          <w:p w:rsidR="00EE411A" w:rsidRPr="00EE411A" w:rsidRDefault="00EE411A" w:rsidP="00EE411A">
            <w:pPr>
              <w:jc w:val="center"/>
              <w:rPr>
                <w:rFonts w:ascii="Arial" w:hAnsi="Arial" w:cs="Arial"/>
                <w:sz w:val="12"/>
                <w:szCs w:val="12"/>
              </w:rPr>
            </w:pPr>
            <w:r w:rsidRPr="00EE411A">
              <w:rPr>
                <w:rFonts w:ascii="Arial" w:hAnsi="Arial" w:cs="Arial"/>
                <w:sz w:val="12"/>
                <w:szCs w:val="12"/>
              </w:rPr>
              <w:t>к решению Думы Валдайского</w:t>
            </w:r>
          </w:p>
          <w:p w:rsidR="00EE411A" w:rsidRPr="00EE411A" w:rsidRDefault="00EE411A" w:rsidP="00EE411A">
            <w:pPr>
              <w:jc w:val="center"/>
              <w:rPr>
                <w:rFonts w:ascii="Arial" w:hAnsi="Arial" w:cs="Arial"/>
                <w:sz w:val="12"/>
                <w:szCs w:val="12"/>
              </w:rPr>
            </w:pPr>
            <w:r w:rsidRPr="00EE411A">
              <w:rPr>
                <w:rFonts w:ascii="Arial" w:hAnsi="Arial" w:cs="Arial"/>
                <w:sz w:val="12"/>
                <w:szCs w:val="12"/>
              </w:rPr>
              <w:t>муниципального района "Об исполнении</w:t>
            </w:r>
          </w:p>
          <w:p w:rsidR="00EE411A" w:rsidRPr="00EE411A" w:rsidRDefault="00EE411A" w:rsidP="00EE411A">
            <w:pPr>
              <w:jc w:val="center"/>
              <w:rPr>
                <w:rFonts w:ascii="Arial" w:hAnsi="Arial" w:cs="Arial"/>
                <w:sz w:val="12"/>
                <w:szCs w:val="12"/>
              </w:rPr>
            </w:pPr>
            <w:r w:rsidRPr="00EE411A">
              <w:rPr>
                <w:rFonts w:ascii="Arial" w:hAnsi="Arial" w:cs="Arial"/>
                <w:sz w:val="12"/>
                <w:szCs w:val="12"/>
              </w:rPr>
              <w:t>бюджета Валдайского муниципального</w:t>
            </w:r>
          </w:p>
          <w:p w:rsidR="00EE411A" w:rsidRPr="00EE411A" w:rsidRDefault="00EE411A" w:rsidP="00EE411A">
            <w:pPr>
              <w:jc w:val="center"/>
              <w:rPr>
                <w:rFonts w:ascii="Arial" w:hAnsi="Arial" w:cs="Arial"/>
                <w:sz w:val="12"/>
                <w:szCs w:val="12"/>
              </w:rPr>
            </w:pPr>
            <w:r w:rsidRPr="00EE411A">
              <w:rPr>
                <w:rFonts w:ascii="Arial" w:hAnsi="Arial" w:cs="Arial"/>
                <w:sz w:val="12"/>
                <w:szCs w:val="12"/>
              </w:rPr>
              <w:t>района за 2024 год"</w:t>
            </w:r>
          </w:p>
          <w:p w:rsidR="00EE411A" w:rsidRPr="00EE411A" w:rsidRDefault="00EE411A" w:rsidP="00EE411A">
            <w:pPr>
              <w:jc w:val="center"/>
              <w:rPr>
                <w:rFonts w:ascii="Arial" w:hAnsi="Arial" w:cs="Arial"/>
                <w:sz w:val="12"/>
                <w:szCs w:val="12"/>
              </w:rPr>
            </w:pPr>
            <w:r w:rsidRPr="00EE411A">
              <w:rPr>
                <w:rFonts w:ascii="Arial" w:hAnsi="Arial" w:cs="Arial"/>
                <w:sz w:val="12"/>
                <w:szCs w:val="12"/>
              </w:rPr>
              <w:t>от ___________________    № ___</w:t>
            </w: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vMerge/>
            <w:tcBorders>
              <w:left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vMerge/>
            <w:tcBorders>
              <w:left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vMerge/>
            <w:tcBorders>
              <w:left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rPr>
                <w:rFonts w:ascii="Arial" w:hAnsi="Arial" w:cs="Arial"/>
                <w:sz w:val="12"/>
                <w:szCs w:val="12"/>
              </w:rPr>
            </w:pPr>
          </w:p>
        </w:tc>
        <w:tc>
          <w:tcPr>
            <w:tcW w:w="2141" w:type="pct"/>
            <w:gridSpan w:val="3"/>
            <w:vMerge/>
            <w:tcBorders>
              <w:left w:val="nil"/>
              <w:right w:val="nil"/>
            </w:tcBorders>
            <w:shd w:val="clear" w:color="auto" w:fill="auto"/>
            <w:noWrap/>
            <w:vAlign w:val="center"/>
            <w:hideMark/>
          </w:tcPr>
          <w:p w:rsidR="00EE411A" w:rsidRPr="00EE411A" w:rsidRDefault="00EE411A" w:rsidP="00EE411A">
            <w:pPr>
              <w:rPr>
                <w:rFonts w:ascii="Arial" w:hAnsi="Arial" w:cs="Arial"/>
                <w:sz w:val="12"/>
                <w:szCs w:val="12"/>
              </w:rPr>
            </w:pPr>
          </w:p>
        </w:tc>
      </w:tr>
      <w:tr w:rsidR="00EE411A" w:rsidRPr="00EE411A" w:rsidTr="00EE411A">
        <w:trPr>
          <w:trHeight w:val="20"/>
        </w:trPr>
        <w:tc>
          <w:tcPr>
            <w:tcW w:w="5000" w:type="pct"/>
            <w:gridSpan w:val="5"/>
            <w:tcBorders>
              <w:top w:val="nil"/>
              <w:left w:val="nil"/>
              <w:bottom w:val="nil"/>
              <w:right w:val="nil"/>
            </w:tcBorders>
            <w:shd w:val="clear" w:color="auto" w:fill="auto"/>
            <w:vAlign w:val="bottom"/>
            <w:hideMark/>
          </w:tcPr>
          <w:p w:rsidR="00EE411A" w:rsidRPr="00EE411A" w:rsidRDefault="00EE411A" w:rsidP="00EE411A">
            <w:pPr>
              <w:rPr>
                <w:rFonts w:ascii="Arial" w:hAnsi="Arial" w:cs="Arial"/>
                <w:color w:val="000000"/>
                <w:sz w:val="12"/>
                <w:szCs w:val="12"/>
              </w:rPr>
            </w:pPr>
          </w:p>
        </w:tc>
      </w:tr>
      <w:tr w:rsidR="00EE411A" w:rsidRPr="00EE411A" w:rsidTr="00EE411A">
        <w:trPr>
          <w:trHeight w:val="20"/>
        </w:trPr>
        <w:tc>
          <w:tcPr>
            <w:tcW w:w="5000" w:type="pct"/>
            <w:gridSpan w:val="5"/>
            <w:tcBorders>
              <w:top w:val="nil"/>
              <w:left w:val="nil"/>
              <w:bottom w:val="nil"/>
              <w:right w:val="nil"/>
            </w:tcBorders>
            <w:shd w:val="clear" w:color="auto" w:fill="auto"/>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Расходы бюджета Валдайского муниципального района за 2024 год по разделам</w:t>
            </w:r>
          </w:p>
        </w:tc>
      </w:tr>
      <w:tr w:rsidR="00EE411A" w:rsidRPr="00EE411A" w:rsidTr="00EE411A">
        <w:trPr>
          <w:trHeight w:val="20"/>
        </w:trPr>
        <w:tc>
          <w:tcPr>
            <w:tcW w:w="5000" w:type="pct"/>
            <w:gridSpan w:val="5"/>
            <w:tcBorders>
              <w:top w:val="nil"/>
              <w:left w:val="nil"/>
              <w:bottom w:val="nil"/>
              <w:right w:val="nil"/>
            </w:tcBorders>
            <w:shd w:val="clear" w:color="auto" w:fill="auto"/>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и подразделам классификации расходов бюджета</w:t>
            </w:r>
          </w:p>
        </w:tc>
      </w:tr>
      <w:tr w:rsidR="00EE411A" w:rsidRPr="00EE411A" w:rsidTr="00EE411A">
        <w:trPr>
          <w:trHeight w:val="20"/>
        </w:trPr>
        <w:tc>
          <w:tcPr>
            <w:tcW w:w="2467" w:type="pct"/>
            <w:tcBorders>
              <w:top w:val="nil"/>
              <w:left w:val="nil"/>
              <w:bottom w:val="nil"/>
              <w:right w:val="nil"/>
            </w:tcBorders>
            <w:shd w:val="clear" w:color="auto" w:fill="auto"/>
            <w:noWrap/>
            <w:vAlign w:val="bottom"/>
            <w:hideMark/>
          </w:tcPr>
          <w:p w:rsidR="00EE411A" w:rsidRPr="00EE411A" w:rsidRDefault="00EE411A" w:rsidP="00EE411A">
            <w:pPr>
              <w:jc w:val="right"/>
              <w:rPr>
                <w:rFonts w:ascii="Arial" w:hAnsi="Arial" w:cs="Arial"/>
                <w:color w:val="000000"/>
                <w:sz w:val="12"/>
                <w:szCs w:val="12"/>
              </w:rPr>
            </w:pPr>
          </w:p>
        </w:tc>
        <w:tc>
          <w:tcPr>
            <w:tcW w:w="392" w:type="pct"/>
            <w:tcBorders>
              <w:top w:val="nil"/>
              <w:left w:val="nil"/>
              <w:bottom w:val="nil"/>
              <w:right w:val="nil"/>
            </w:tcBorders>
            <w:shd w:val="clear" w:color="auto" w:fill="auto"/>
            <w:noWrap/>
            <w:vAlign w:val="bottom"/>
            <w:hideMark/>
          </w:tcPr>
          <w:p w:rsidR="00EE411A" w:rsidRPr="00EE411A" w:rsidRDefault="00EE411A" w:rsidP="00EE411A">
            <w:pPr>
              <w:jc w:val="right"/>
              <w:rPr>
                <w:rFonts w:ascii="Arial" w:hAnsi="Arial" w:cs="Arial"/>
                <w:color w:val="000000"/>
                <w:sz w:val="12"/>
                <w:szCs w:val="12"/>
              </w:rPr>
            </w:pPr>
          </w:p>
        </w:tc>
        <w:tc>
          <w:tcPr>
            <w:tcW w:w="756" w:type="pct"/>
            <w:tcBorders>
              <w:top w:val="nil"/>
              <w:left w:val="nil"/>
              <w:bottom w:val="nil"/>
              <w:right w:val="nil"/>
            </w:tcBorders>
            <w:shd w:val="clear" w:color="auto" w:fill="auto"/>
            <w:noWrap/>
            <w:vAlign w:val="bottom"/>
            <w:hideMark/>
          </w:tcPr>
          <w:p w:rsidR="00EE411A" w:rsidRPr="00EE411A" w:rsidRDefault="00EE411A" w:rsidP="00EE411A">
            <w:pPr>
              <w:jc w:val="right"/>
              <w:rPr>
                <w:rFonts w:ascii="Arial" w:hAnsi="Arial" w:cs="Arial"/>
                <w:color w:val="000000"/>
                <w:sz w:val="12"/>
                <w:szCs w:val="12"/>
              </w:rPr>
            </w:pPr>
          </w:p>
        </w:tc>
        <w:tc>
          <w:tcPr>
            <w:tcW w:w="756" w:type="pct"/>
            <w:tcBorders>
              <w:top w:val="nil"/>
              <w:left w:val="nil"/>
              <w:bottom w:val="nil"/>
              <w:right w:val="nil"/>
            </w:tcBorders>
            <w:shd w:val="clear" w:color="auto" w:fill="auto"/>
            <w:noWrap/>
            <w:vAlign w:val="bottom"/>
            <w:hideMark/>
          </w:tcPr>
          <w:p w:rsidR="00EE411A" w:rsidRPr="00EE411A" w:rsidRDefault="00EE411A" w:rsidP="00EE411A">
            <w:pPr>
              <w:jc w:val="right"/>
              <w:rPr>
                <w:rFonts w:ascii="Arial" w:hAnsi="Arial" w:cs="Arial"/>
                <w:color w:val="000000"/>
                <w:sz w:val="12"/>
                <w:szCs w:val="12"/>
              </w:rPr>
            </w:pPr>
          </w:p>
        </w:tc>
        <w:tc>
          <w:tcPr>
            <w:tcW w:w="629" w:type="pct"/>
            <w:tcBorders>
              <w:top w:val="nil"/>
              <w:left w:val="nil"/>
              <w:bottom w:val="nil"/>
              <w:right w:val="nil"/>
            </w:tcBorders>
            <w:shd w:val="clear" w:color="auto" w:fill="auto"/>
            <w:noWrap/>
            <w:vAlign w:val="bottom"/>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руб.коп.</w:t>
            </w:r>
          </w:p>
        </w:tc>
      </w:tr>
      <w:tr w:rsidR="00EE411A" w:rsidRPr="00EE411A" w:rsidTr="00EE411A">
        <w:trPr>
          <w:trHeight w:val="20"/>
        </w:trPr>
        <w:tc>
          <w:tcPr>
            <w:tcW w:w="24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Наименование показателя</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Разд.</w:t>
            </w:r>
          </w:p>
        </w:tc>
        <w:tc>
          <w:tcPr>
            <w:tcW w:w="756"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Утверждено на год</w:t>
            </w:r>
          </w:p>
        </w:tc>
        <w:tc>
          <w:tcPr>
            <w:tcW w:w="756"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Касс. расход</w:t>
            </w:r>
          </w:p>
        </w:tc>
        <w:tc>
          <w:tcPr>
            <w:tcW w:w="629"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исполнения</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w:t>
            </w:r>
          </w:p>
        </w:tc>
        <w:tc>
          <w:tcPr>
            <w:tcW w:w="392"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2</w:t>
            </w:r>
          </w:p>
        </w:tc>
        <w:tc>
          <w:tcPr>
            <w:tcW w:w="756"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3</w:t>
            </w:r>
          </w:p>
        </w:tc>
        <w:tc>
          <w:tcPr>
            <w:tcW w:w="756"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4</w:t>
            </w:r>
          </w:p>
        </w:tc>
        <w:tc>
          <w:tcPr>
            <w:tcW w:w="629"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5</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Общегосударственные вопросы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0100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103 377 911,10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102 342 029,10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99,00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0102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2 722 621,46</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2 722 621,46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0103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42 000,00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42 000,00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0104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58 384 279,77</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57 909 498,86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99,19</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Судебная система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0105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13 100,00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13 100,00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0106</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11 905 789,56</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11 877 325,12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99,76</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Резервные фонды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0111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200 000,00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общегосударственные вопросы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0113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30 110 120,31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29 777 483,66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98,90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Национальная оборона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0200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1 312 800,00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1 312 800,00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Мобилизационная и вневойсковая подготовка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0203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1 312 800,00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1 312 800,00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Национальная безопасность и правоохранительная деятельность</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0300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3 385 000,00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3 329 823,23</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98,37</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0310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3 139 300,00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3 139 300,00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0314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245 700,00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190 523,23</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77,54</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Национальная экономика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0400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92 388 515,73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83 821 783,33</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90,73</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Сельское хозяйство и рыболовство</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0405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270 560,00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270 560,00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Транспорт</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0408</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63 108 492,69</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61 993 769,76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98,23</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Дорожное хозяйство (дорожные фонды)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0409</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26 696 948,80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19 510 814,09</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73,08</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вопросы в области национальной экономики</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0412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2 312 514,24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2 046 639,48</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88,50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Жилищно-коммунальное хозяйство</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0500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13 680 780,00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13 405 745,26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97,99</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Жилищное хозяйство</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0501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11 157 182,86</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11 022 148,12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98,79</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Коммунальное хозяйство</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0502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2 523 597,14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2 383 597,14</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94,45</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Охрана окружающей среды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0600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88 215 299,00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66 223 828,04</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75,07</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вопросы в области охраны окружающей среды</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0605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88 215 299,00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66 223 828,04</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75,07</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Образование</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0700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536 661 968,12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536 656 966,12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Дошкольное образование</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131 422 000,00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131 422 000,00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Общее образование</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348 931 688,19</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348 931 688,19</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Дополнительное образование детей</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26 139 576,52</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26 139 576,52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Профессиональная подготовка, переподготовка и повышение квалификации</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118 162,00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113 160,00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95,77</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Молодежная политика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0707</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9 709 829,87</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9 709 829,87</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вопросы в области образования</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0709</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20 340 711,54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20 340 711,54</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Культура, кинематография</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0800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94 238 848,28</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94 234 573,66</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Культура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0801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90 387 878,04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90 386 151,74</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Другие вопросы в области культуры, кинематографии</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0804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3 850 970,24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3 848 421,92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99,93</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Социальная политика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46 075 747,67</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37 892 324,22</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82,24</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Пенсионное обеспечение</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1001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3 420 740,67</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3 420 740,67</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Социальное обеспечение населения</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1003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1 536 990,00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1 536 990,00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Охрана семьи и детства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1004</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41 118 017,00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32 934 593,55</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80,10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Физическая культура и спорт</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1100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80 505 942,35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80 505 942,35</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Физическая культура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1101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80 505 942,35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80 505 942,35</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Обслуживание государственного и муниципального долга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1300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51 062,85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51 062,85</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Обслуживание государственного внутреннего и муниципального долга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1301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51 062,85</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51 062,85</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 xml:space="preserve">    Межбюджетные трансферты общего характера бюджетам бюджетной системы Российской Федерации</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1400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31 689 454,63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31 689 454,63</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1401</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24 623 600,00</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24 623 600,00</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467" w:type="pct"/>
            <w:tcBorders>
              <w:top w:val="nil"/>
              <w:left w:val="single" w:sz="4" w:space="0" w:color="000000"/>
              <w:bottom w:val="single" w:sz="4" w:space="0" w:color="000000"/>
              <w:right w:val="single" w:sz="4" w:space="0" w:color="000000"/>
            </w:tcBorders>
            <w:shd w:val="clear" w:color="000000" w:fill="FFFFFF"/>
            <w:hideMark/>
          </w:tcPr>
          <w:p w:rsidR="00EE411A" w:rsidRPr="00EE411A" w:rsidRDefault="00EE411A" w:rsidP="00EE411A">
            <w:pPr>
              <w:outlineLvl w:val="0"/>
              <w:rPr>
                <w:rFonts w:ascii="Arial" w:hAnsi="Arial" w:cs="Arial"/>
                <w:color w:val="000000"/>
                <w:sz w:val="12"/>
                <w:szCs w:val="12"/>
              </w:rPr>
            </w:pPr>
            <w:r w:rsidRPr="00EE411A">
              <w:rPr>
                <w:rFonts w:ascii="Arial" w:hAnsi="Arial" w:cs="Arial"/>
                <w:color w:val="000000"/>
                <w:sz w:val="12"/>
                <w:szCs w:val="12"/>
              </w:rPr>
              <w:t xml:space="preserve">      Прочие межбюджетные трансферты общего характера</w:t>
            </w:r>
          </w:p>
        </w:tc>
        <w:tc>
          <w:tcPr>
            <w:tcW w:w="392"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center"/>
              <w:outlineLvl w:val="0"/>
              <w:rPr>
                <w:rFonts w:ascii="Arial" w:hAnsi="Arial" w:cs="Arial"/>
                <w:color w:val="000000"/>
                <w:sz w:val="12"/>
                <w:szCs w:val="12"/>
              </w:rPr>
            </w:pPr>
            <w:r w:rsidRPr="00EE411A">
              <w:rPr>
                <w:rFonts w:ascii="Arial" w:hAnsi="Arial" w:cs="Arial"/>
                <w:color w:val="000000"/>
                <w:sz w:val="12"/>
                <w:szCs w:val="12"/>
              </w:rPr>
              <w:t>1403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7 065 854,63</w:t>
            </w:r>
          </w:p>
        </w:tc>
        <w:tc>
          <w:tcPr>
            <w:tcW w:w="756"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color w:val="000000"/>
                <w:sz w:val="12"/>
                <w:szCs w:val="12"/>
              </w:rPr>
            </w:pPr>
            <w:r w:rsidRPr="00EE411A">
              <w:rPr>
                <w:rFonts w:ascii="Arial" w:hAnsi="Arial" w:cs="Arial"/>
                <w:color w:val="000000"/>
                <w:sz w:val="12"/>
                <w:szCs w:val="12"/>
              </w:rPr>
              <w:t>7 065 854,63</w:t>
            </w:r>
          </w:p>
        </w:tc>
        <w:tc>
          <w:tcPr>
            <w:tcW w:w="62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outlineLvl w:val="0"/>
              <w:rPr>
                <w:rFonts w:ascii="Arial" w:hAnsi="Arial" w:cs="Arial"/>
                <w:sz w:val="12"/>
                <w:szCs w:val="12"/>
              </w:rPr>
            </w:pPr>
            <w:r w:rsidRPr="00EE411A">
              <w:rPr>
                <w:rFonts w:ascii="Arial" w:hAnsi="Arial" w:cs="Arial"/>
                <w:sz w:val="12"/>
                <w:szCs w:val="12"/>
              </w:rPr>
              <w:t>100,00</w:t>
            </w:r>
          </w:p>
        </w:tc>
      </w:tr>
      <w:tr w:rsidR="00EE411A" w:rsidRPr="00EE411A" w:rsidTr="00EE411A">
        <w:trPr>
          <w:trHeight w:val="20"/>
        </w:trPr>
        <w:tc>
          <w:tcPr>
            <w:tcW w:w="2859"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ВСЕГО РАСХОДОВ:</w:t>
            </w:r>
          </w:p>
        </w:tc>
        <w:tc>
          <w:tcPr>
            <w:tcW w:w="756" w:type="pct"/>
            <w:tcBorders>
              <w:top w:val="nil"/>
              <w:left w:val="nil"/>
              <w:bottom w:val="single" w:sz="4" w:space="0" w:color="000000"/>
              <w:right w:val="single" w:sz="4" w:space="0" w:color="000000"/>
            </w:tcBorders>
            <w:shd w:val="clear" w:color="000000" w:fill="FFFFFF"/>
            <w:noWrap/>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1 091 583 329,73</w:t>
            </w:r>
          </w:p>
        </w:tc>
        <w:tc>
          <w:tcPr>
            <w:tcW w:w="756" w:type="pct"/>
            <w:tcBorders>
              <w:top w:val="nil"/>
              <w:left w:val="nil"/>
              <w:bottom w:val="single" w:sz="4" w:space="0" w:color="000000"/>
              <w:right w:val="single" w:sz="4" w:space="0" w:color="000000"/>
            </w:tcBorders>
            <w:shd w:val="clear" w:color="000000" w:fill="FFFFFF"/>
            <w:noWrap/>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1 051 466 332,79</w:t>
            </w:r>
          </w:p>
        </w:tc>
        <w:tc>
          <w:tcPr>
            <w:tcW w:w="629"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right"/>
              <w:rPr>
                <w:rFonts w:ascii="Arial" w:hAnsi="Arial" w:cs="Arial"/>
                <w:b/>
                <w:bCs/>
                <w:sz w:val="12"/>
                <w:szCs w:val="12"/>
              </w:rPr>
            </w:pPr>
            <w:r w:rsidRPr="00EE411A">
              <w:rPr>
                <w:rFonts w:ascii="Arial" w:hAnsi="Arial" w:cs="Arial"/>
                <w:b/>
                <w:bCs/>
                <w:sz w:val="12"/>
                <w:szCs w:val="12"/>
              </w:rPr>
              <w:t>96,32</w:t>
            </w:r>
          </w:p>
        </w:tc>
      </w:tr>
    </w:tbl>
    <w:p w:rsidR="00A27E0E" w:rsidRDefault="00A27E0E"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2483"/>
        <w:gridCol w:w="4786"/>
        <w:gridCol w:w="1613"/>
        <w:gridCol w:w="1567"/>
        <w:gridCol w:w="1107"/>
      </w:tblGrid>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bookmarkStart w:id="11" w:name="RANGE!A1:E25"/>
            <w:r w:rsidRPr="00EE411A">
              <w:rPr>
                <w:rFonts w:ascii="Arial" w:hAnsi="Arial" w:cs="Arial"/>
                <w:color w:val="000000"/>
                <w:sz w:val="16"/>
                <w:szCs w:val="16"/>
              </w:rPr>
              <w:t> </w:t>
            </w:r>
            <w:bookmarkEnd w:id="11"/>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b/>
                <w:bCs/>
                <w:color w:val="000000"/>
                <w:sz w:val="16"/>
                <w:szCs w:val="16"/>
              </w:rPr>
            </w:pPr>
            <w:r w:rsidRPr="00EE411A">
              <w:rPr>
                <w:rFonts w:ascii="Arial" w:hAnsi="Arial" w:cs="Arial"/>
                <w:b/>
                <w:bCs/>
                <w:color w:val="000000"/>
                <w:sz w:val="16"/>
                <w:szCs w:val="16"/>
              </w:rPr>
              <w:t xml:space="preserve"> Приложение 5</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к решению Думы Валдайского</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xml:space="preserve">муниципального района "Об исполнении </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бюджета Валдайского муниципального</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района за 2024 год"</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 </w:t>
            </w:r>
          </w:p>
        </w:tc>
        <w:tc>
          <w:tcPr>
            <w:tcW w:w="1855" w:type="pct"/>
            <w:gridSpan w:val="3"/>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6"/>
                <w:szCs w:val="16"/>
              </w:rPr>
            </w:pPr>
            <w:r w:rsidRPr="00EE411A">
              <w:rPr>
                <w:rFonts w:ascii="Arial" w:hAnsi="Arial" w:cs="Arial"/>
                <w:color w:val="000000"/>
                <w:sz w:val="16"/>
                <w:szCs w:val="16"/>
              </w:rPr>
              <w:t>от ________________№ ___</w:t>
            </w:r>
          </w:p>
        </w:tc>
      </w:tr>
      <w:tr w:rsidR="00EE411A" w:rsidRPr="00EE411A" w:rsidTr="00EE411A">
        <w:trPr>
          <w:trHeight w:val="20"/>
        </w:trPr>
        <w:tc>
          <w:tcPr>
            <w:tcW w:w="4521" w:type="pct"/>
            <w:gridSpan w:val="4"/>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b/>
                <w:bCs/>
                <w:color w:val="000000"/>
                <w:sz w:val="16"/>
                <w:szCs w:val="16"/>
              </w:rPr>
            </w:pPr>
            <w:r w:rsidRPr="00EE411A">
              <w:rPr>
                <w:rFonts w:ascii="Arial" w:hAnsi="Arial" w:cs="Arial"/>
                <w:b/>
                <w:bCs/>
                <w:color w:val="000000"/>
                <w:sz w:val="16"/>
                <w:szCs w:val="16"/>
              </w:rPr>
              <w:t>Источники финансирования дефицита бюджета Валдайского</w:t>
            </w:r>
          </w:p>
        </w:tc>
        <w:tc>
          <w:tcPr>
            <w:tcW w:w="479" w:type="pct"/>
            <w:tcBorders>
              <w:top w:val="nil"/>
              <w:left w:val="nil"/>
              <w:bottom w:val="nil"/>
              <w:right w:val="nil"/>
            </w:tcBorders>
            <w:shd w:val="clear" w:color="000000" w:fill="FFFFFF"/>
            <w:noWrap/>
            <w:vAlign w:val="bottom"/>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r>
      <w:tr w:rsidR="00EE411A" w:rsidRPr="00EE411A" w:rsidTr="00EE411A">
        <w:trPr>
          <w:trHeight w:val="20"/>
        </w:trPr>
        <w:tc>
          <w:tcPr>
            <w:tcW w:w="4521" w:type="pct"/>
            <w:gridSpan w:val="4"/>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b/>
                <w:bCs/>
                <w:color w:val="000000"/>
                <w:sz w:val="16"/>
                <w:szCs w:val="16"/>
              </w:rPr>
            </w:pPr>
            <w:r w:rsidRPr="00EE411A">
              <w:rPr>
                <w:rFonts w:ascii="Arial" w:hAnsi="Arial" w:cs="Arial"/>
                <w:b/>
                <w:bCs/>
                <w:color w:val="000000"/>
                <w:sz w:val="16"/>
                <w:szCs w:val="16"/>
              </w:rPr>
              <w:t xml:space="preserve">муниципального района за 2024 год по кодам классификации источников </w:t>
            </w:r>
          </w:p>
        </w:tc>
        <w:tc>
          <w:tcPr>
            <w:tcW w:w="479" w:type="pct"/>
            <w:tcBorders>
              <w:top w:val="nil"/>
              <w:left w:val="nil"/>
              <w:bottom w:val="nil"/>
              <w:right w:val="nil"/>
            </w:tcBorders>
            <w:shd w:val="clear" w:color="000000" w:fill="FFFFFF"/>
            <w:noWrap/>
            <w:vAlign w:val="bottom"/>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r>
      <w:tr w:rsidR="00EE411A" w:rsidRPr="00EE411A" w:rsidTr="00EE411A">
        <w:trPr>
          <w:trHeight w:val="20"/>
        </w:trPr>
        <w:tc>
          <w:tcPr>
            <w:tcW w:w="4521" w:type="pct"/>
            <w:gridSpan w:val="4"/>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b/>
                <w:bCs/>
                <w:color w:val="000000"/>
                <w:sz w:val="16"/>
                <w:szCs w:val="16"/>
              </w:rPr>
            </w:pPr>
            <w:r w:rsidRPr="00EE411A">
              <w:rPr>
                <w:rFonts w:ascii="Arial" w:hAnsi="Arial" w:cs="Arial"/>
                <w:b/>
                <w:bCs/>
                <w:color w:val="000000"/>
                <w:sz w:val="16"/>
                <w:szCs w:val="16"/>
              </w:rPr>
              <w:t>финансирования дефицитов бюджета</w:t>
            </w:r>
          </w:p>
        </w:tc>
        <w:tc>
          <w:tcPr>
            <w:tcW w:w="479" w:type="pct"/>
            <w:tcBorders>
              <w:top w:val="nil"/>
              <w:left w:val="nil"/>
              <w:bottom w:val="nil"/>
              <w:right w:val="nil"/>
            </w:tcBorders>
            <w:shd w:val="clear" w:color="000000" w:fill="FFFFFF"/>
            <w:noWrap/>
            <w:vAlign w:val="bottom"/>
            <w:hideMark/>
          </w:tcPr>
          <w:p w:rsidR="00EE411A" w:rsidRPr="00EE411A" w:rsidRDefault="00EE411A" w:rsidP="00EE411A">
            <w:pPr>
              <w:rPr>
                <w:rFonts w:ascii="Arial" w:hAnsi="Arial" w:cs="Arial"/>
                <w:color w:val="000000"/>
                <w:sz w:val="16"/>
                <w:szCs w:val="16"/>
              </w:rPr>
            </w:pPr>
            <w:r w:rsidRPr="00EE411A">
              <w:rPr>
                <w:rFonts w:ascii="Arial" w:hAnsi="Arial" w:cs="Arial"/>
                <w:color w:val="000000"/>
                <w:sz w:val="16"/>
                <w:szCs w:val="16"/>
              </w:rPr>
              <w:t> </w:t>
            </w:r>
          </w:p>
        </w:tc>
      </w:tr>
      <w:tr w:rsidR="00EE411A" w:rsidRPr="00EE411A" w:rsidTr="00EE411A">
        <w:trPr>
          <w:trHeight w:val="20"/>
        </w:trPr>
        <w:tc>
          <w:tcPr>
            <w:tcW w:w="10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Код источника внутреннего финансирования дефицита бюджета</w:t>
            </w:r>
          </w:p>
        </w:tc>
        <w:tc>
          <w:tcPr>
            <w:tcW w:w="2071"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Наименование источника внутреннего финансирования дефицита бюджета</w:t>
            </w:r>
          </w:p>
        </w:tc>
        <w:tc>
          <w:tcPr>
            <w:tcW w:w="698"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Утверждено                                                                                      на год                                                                                      (руб.коп.)</w:t>
            </w:r>
          </w:p>
        </w:tc>
        <w:tc>
          <w:tcPr>
            <w:tcW w:w="678"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Исполнено                                                                                                     (руб.коп.)</w:t>
            </w:r>
          </w:p>
        </w:tc>
        <w:tc>
          <w:tcPr>
            <w:tcW w:w="479"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исполне-ния</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w:t>
            </w:r>
          </w:p>
        </w:tc>
        <w:tc>
          <w:tcPr>
            <w:tcW w:w="2071"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2</w:t>
            </w:r>
          </w:p>
        </w:tc>
        <w:tc>
          <w:tcPr>
            <w:tcW w:w="698"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3</w:t>
            </w:r>
          </w:p>
        </w:tc>
        <w:tc>
          <w:tcPr>
            <w:tcW w:w="678"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4</w:t>
            </w:r>
          </w:p>
        </w:tc>
        <w:tc>
          <w:tcPr>
            <w:tcW w:w="479"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5</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rPr>
                <w:rFonts w:ascii="Arial" w:hAnsi="Arial" w:cs="Arial"/>
                <w:b/>
                <w:bCs/>
                <w:sz w:val="12"/>
                <w:szCs w:val="12"/>
              </w:rPr>
            </w:pPr>
            <w:r w:rsidRPr="00EE411A">
              <w:rPr>
                <w:rFonts w:ascii="Arial" w:hAnsi="Arial" w:cs="Arial"/>
                <w:b/>
                <w:bCs/>
                <w:sz w:val="12"/>
                <w:szCs w:val="12"/>
              </w:rPr>
              <w:t>Источники финансирования дефицита бюджетов - всего</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3 082 569,44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-81 390 156,70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 </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sz w:val="12"/>
                <w:szCs w:val="12"/>
              </w:rPr>
            </w:pPr>
            <w:r w:rsidRPr="00EE411A">
              <w:rPr>
                <w:rFonts w:ascii="Arial" w:hAnsi="Arial" w:cs="Arial"/>
                <w:b/>
                <w:bCs/>
                <w:sz w:val="12"/>
                <w:szCs w:val="12"/>
              </w:rPr>
              <w:t>89200000000000000000</w:t>
            </w:r>
          </w:p>
        </w:tc>
        <w:tc>
          <w:tcPr>
            <w:tcW w:w="2071"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rPr>
                <w:rFonts w:ascii="Arial" w:hAnsi="Arial" w:cs="Arial"/>
                <w:b/>
                <w:bCs/>
                <w:sz w:val="12"/>
                <w:szCs w:val="12"/>
              </w:rPr>
            </w:pPr>
            <w:r w:rsidRPr="00EE411A">
              <w:rPr>
                <w:rFonts w:ascii="Arial" w:hAnsi="Arial" w:cs="Arial"/>
                <w:b/>
                <w:bCs/>
                <w:sz w:val="12"/>
                <w:szCs w:val="12"/>
              </w:rPr>
              <w:t>комитет финансов Админитрации Валдайского муниципального района</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89201000000000000000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ИСТОЧНИКИ ВНУТРЕННЕГО ФИНАНСИРОВАНИЯ ДЕФИЦИТОВ БЮДЖЕТОВ</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89201030000000000000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Бюджетные кредиты из других бюджетов бюджетной системы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89201030100000000000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Бюджетные кредиты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89201030100000000700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lastRenderedPageBreak/>
              <w:t>89201030100050000710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89201030100000000800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89201030100050000810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00001000000000000000</w:t>
            </w:r>
          </w:p>
        </w:tc>
        <w:tc>
          <w:tcPr>
            <w:tcW w:w="2071" w:type="pct"/>
            <w:tcBorders>
              <w:top w:val="nil"/>
              <w:left w:val="nil"/>
              <w:bottom w:val="single" w:sz="4" w:space="0" w:color="000000"/>
              <w:right w:val="single" w:sz="4" w:space="0" w:color="000000"/>
            </w:tcBorders>
            <w:shd w:val="clear" w:color="000000" w:fill="FFFFFF"/>
            <w:vAlign w:val="bottom"/>
            <w:hideMark/>
          </w:tcPr>
          <w:p w:rsidR="00EE411A" w:rsidRPr="00EE411A" w:rsidRDefault="00EE411A" w:rsidP="00EE411A">
            <w:pPr>
              <w:ind w:firstLineChars="100" w:firstLine="120"/>
              <w:rPr>
                <w:rFonts w:ascii="Arial" w:hAnsi="Arial" w:cs="Arial"/>
                <w:b/>
                <w:bCs/>
                <w:color w:val="000000"/>
                <w:sz w:val="12"/>
                <w:szCs w:val="12"/>
              </w:rPr>
            </w:pPr>
            <w:r w:rsidRPr="00EE411A">
              <w:rPr>
                <w:rFonts w:ascii="Arial" w:hAnsi="Arial" w:cs="Arial"/>
                <w:b/>
                <w:bCs/>
                <w:color w:val="000000"/>
                <w:sz w:val="12"/>
                <w:szCs w:val="12"/>
              </w:rPr>
              <w:t>изменение остатков средств</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4 425 869,44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-80 046 856,70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 </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00001050000000000000</w:t>
            </w:r>
          </w:p>
        </w:tc>
        <w:tc>
          <w:tcPr>
            <w:tcW w:w="2071" w:type="pct"/>
            <w:tcBorders>
              <w:top w:val="nil"/>
              <w:left w:val="nil"/>
              <w:bottom w:val="single" w:sz="4" w:space="0" w:color="000000"/>
              <w:right w:val="single" w:sz="4" w:space="0" w:color="000000"/>
            </w:tcBorders>
            <w:shd w:val="clear" w:color="000000" w:fill="FFFFFF"/>
            <w:vAlign w:val="bottom"/>
            <w:hideMark/>
          </w:tcPr>
          <w:p w:rsidR="00EE411A" w:rsidRPr="00EE411A" w:rsidRDefault="00EE411A" w:rsidP="00EE411A">
            <w:pPr>
              <w:ind w:firstLineChars="100" w:firstLine="120"/>
              <w:rPr>
                <w:rFonts w:ascii="Arial" w:hAnsi="Arial" w:cs="Arial"/>
                <w:color w:val="000000"/>
                <w:sz w:val="12"/>
                <w:szCs w:val="12"/>
              </w:rPr>
            </w:pPr>
            <w:r w:rsidRPr="00EE411A">
              <w:rPr>
                <w:rFonts w:ascii="Arial" w:hAnsi="Arial" w:cs="Arial"/>
                <w:color w:val="000000"/>
                <w:sz w:val="12"/>
                <w:szCs w:val="12"/>
              </w:rPr>
              <w:t>изменение остатков средств на счетах по учету средств бюджета</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4 425 869,44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-80 046 856,70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 </w:t>
            </w:r>
          </w:p>
        </w:tc>
      </w:tr>
    </w:tbl>
    <w:p w:rsidR="00EE411A" w:rsidRDefault="00EE411A" w:rsidP="000803CE">
      <w:pPr>
        <w:pStyle w:val="aff5"/>
        <w:ind w:left="0" w:firstLine="284"/>
        <w:jc w:val="both"/>
        <w:rPr>
          <w:rFonts w:ascii="Arial" w:hAnsi="Arial" w:cs="Arial"/>
          <w:sz w:val="12"/>
          <w:szCs w:val="12"/>
        </w:rPr>
      </w:pPr>
    </w:p>
    <w:tbl>
      <w:tblPr>
        <w:tblW w:w="5000" w:type="pct"/>
        <w:tblLook w:val="04A0" w:firstRow="1" w:lastRow="0" w:firstColumn="1" w:lastColumn="0" w:noHBand="0" w:noVBand="1"/>
      </w:tblPr>
      <w:tblGrid>
        <w:gridCol w:w="2483"/>
        <w:gridCol w:w="4786"/>
        <w:gridCol w:w="1613"/>
        <w:gridCol w:w="1567"/>
        <w:gridCol w:w="1107"/>
      </w:tblGrid>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b/>
                <w:bCs/>
                <w:color w:val="000000"/>
                <w:sz w:val="16"/>
                <w:szCs w:val="16"/>
              </w:rPr>
            </w:pPr>
            <w:r w:rsidRPr="006D588A">
              <w:rPr>
                <w:rFonts w:ascii="Arial" w:hAnsi="Arial" w:cs="Arial"/>
                <w:b/>
                <w:bCs/>
                <w:color w:val="000000"/>
                <w:sz w:val="16"/>
                <w:szCs w:val="16"/>
              </w:rPr>
              <w:t xml:space="preserve"> Приложение 6</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color w:val="000000"/>
                <w:sz w:val="16"/>
                <w:szCs w:val="16"/>
              </w:rPr>
            </w:pPr>
            <w:r w:rsidRPr="006D588A">
              <w:rPr>
                <w:rFonts w:ascii="Arial" w:hAnsi="Arial" w:cs="Arial"/>
                <w:color w:val="000000"/>
                <w:sz w:val="16"/>
                <w:szCs w:val="16"/>
              </w:rPr>
              <w:t>к решению Думы Валдайского</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color w:val="000000"/>
                <w:sz w:val="16"/>
                <w:szCs w:val="16"/>
              </w:rPr>
            </w:pPr>
            <w:r w:rsidRPr="006D588A">
              <w:rPr>
                <w:rFonts w:ascii="Arial" w:hAnsi="Arial" w:cs="Arial"/>
                <w:color w:val="000000"/>
                <w:sz w:val="16"/>
                <w:szCs w:val="16"/>
              </w:rPr>
              <w:t xml:space="preserve">муниципального района "Об исполнении </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color w:val="000000"/>
                <w:sz w:val="16"/>
                <w:szCs w:val="16"/>
              </w:rPr>
            </w:pPr>
            <w:r w:rsidRPr="006D588A">
              <w:rPr>
                <w:rFonts w:ascii="Arial" w:hAnsi="Arial" w:cs="Arial"/>
                <w:color w:val="000000"/>
                <w:sz w:val="16"/>
                <w:szCs w:val="16"/>
              </w:rPr>
              <w:t>бюджета Валдайского муниципального</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color w:val="000000"/>
                <w:sz w:val="16"/>
                <w:szCs w:val="16"/>
              </w:rPr>
            </w:pPr>
            <w:r w:rsidRPr="006D588A">
              <w:rPr>
                <w:rFonts w:ascii="Arial" w:hAnsi="Arial" w:cs="Arial"/>
                <w:color w:val="000000"/>
                <w:sz w:val="16"/>
                <w:szCs w:val="16"/>
              </w:rPr>
              <w:t>района за 2024 год"</w:t>
            </w:r>
          </w:p>
        </w:tc>
      </w:tr>
      <w:tr w:rsidR="00EE411A" w:rsidRPr="00EE411A" w:rsidTr="00EE411A">
        <w:trPr>
          <w:trHeight w:val="20"/>
        </w:trPr>
        <w:tc>
          <w:tcPr>
            <w:tcW w:w="1074" w:type="pct"/>
            <w:tcBorders>
              <w:top w:val="nil"/>
              <w:left w:val="nil"/>
              <w:bottom w:val="nil"/>
              <w:right w:val="nil"/>
            </w:tcBorders>
            <w:shd w:val="clear" w:color="000000" w:fill="FFFFFF"/>
            <w:noWrap/>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nil"/>
              <w:right w:val="nil"/>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1855" w:type="pct"/>
            <w:gridSpan w:val="3"/>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color w:val="000000"/>
                <w:sz w:val="16"/>
                <w:szCs w:val="16"/>
              </w:rPr>
            </w:pPr>
            <w:r w:rsidRPr="006D588A">
              <w:rPr>
                <w:rFonts w:ascii="Arial" w:hAnsi="Arial" w:cs="Arial"/>
                <w:color w:val="000000"/>
                <w:sz w:val="16"/>
                <w:szCs w:val="16"/>
              </w:rPr>
              <w:t>от ________________№ ___</w:t>
            </w:r>
          </w:p>
        </w:tc>
      </w:tr>
      <w:tr w:rsidR="00EE411A" w:rsidRPr="00EE411A" w:rsidTr="00EE411A">
        <w:trPr>
          <w:trHeight w:val="20"/>
        </w:trPr>
        <w:tc>
          <w:tcPr>
            <w:tcW w:w="5000" w:type="pct"/>
            <w:gridSpan w:val="5"/>
            <w:tcBorders>
              <w:top w:val="nil"/>
              <w:left w:val="nil"/>
              <w:bottom w:val="nil"/>
              <w:right w:val="nil"/>
            </w:tcBorders>
            <w:shd w:val="clear" w:color="auto" w:fill="auto"/>
            <w:noWrap/>
            <w:vAlign w:val="center"/>
            <w:hideMark/>
          </w:tcPr>
          <w:p w:rsidR="00EE411A" w:rsidRPr="006D588A" w:rsidRDefault="00EE411A" w:rsidP="00EE411A">
            <w:pPr>
              <w:jc w:val="center"/>
              <w:rPr>
                <w:rFonts w:ascii="Arial" w:hAnsi="Arial" w:cs="Arial"/>
                <w:b/>
                <w:bCs/>
                <w:color w:val="000000"/>
                <w:sz w:val="16"/>
                <w:szCs w:val="16"/>
              </w:rPr>
            </w:pPr>
            <w:r w:rsidRPr="006D588A">
              <w:rPr>
                <w:rFonts w:ascii="Arial" w:hAnsi="Arial" w:cs="Arial"/>
                <w:b/>
                <w:bCs/>
                <w:color w:val="000000"/>
                <w:sz w:val="16"/>
                <w:szCs w:val="16"/>
              </w:rPr>
              <w:t>Источники финансирования дефицита бюджета Валдайского</w:t>
            </w:r>
          </w:p>
        </w:tc>
      </w:tr>
      <w:tr w:rsidR="00EE411A" w:rsidRPr="00EE411A" w:rsidTr="00EE411A">
        <w:trPr>
          <w:trHeight w:val="20"/>
        </w:trPr>
        <w:tc>
          <w:tcPr>
            <w:tcW w:w="5000" w:type="pct"/>
            <w:gridSpan w:val="5"/>
            <w:tcBorders>
              <w:top w:val="nil"/>
              <w:left w:val="nil"/>
              <w:bottom w:val="nil"/>
              <w:right w:val="nil"/>
            </w:tcBorders>
            <w:shd w:val="clear" w:color="auto" w:fill="auto"/>
            <w:noWrap/>
            <w:vAlign w:val="center"/>
            <w:hideMark/>
          </w:tcPr>
          <w:p w:rsidR="00EE411A" w:rsidRPr="006D588A" w:rsidRDefault="00EE411A" w:rsidP="00EE411A">
            <w:pPr>
              <w:jc w:val="center"/>
              <w:rPr>
                <w:rFonts w:ascii="Arial" w:hAnsi="Arial" w:cs="Arial"/>
                <w:b/>
                <w:bCs/>
                <w:color w:val="000000"/>
                <w:sz w:val="16"/>
                <w:szCs w:val="16"/>
              </w:rPr>
            </w:pPr>
            <w:r w:rsidRPr="006D588A">
              <w:rPr>
                <w:rFonts w:ascii="Arial" w:hAnsi="Arial" w:cs="Arial"/>
                <w:b/>
                <w:bCs/>
                <w:color w:val="000000"/>
                <w:sz w:val="16"/>
                <w:szCs w:val="16"/>
              </w:rPr>
              <w:t xml:space="preserve">муниципального района за 2024 год по кодам групп, подгрупп, статей, видов </w:t>
            </w:r>
          </w:p>
        </w:tc>
      </w:tr>
      <w:tr w:rsidR="00EE411A" w:rsidRPr="00EE411A" w:rsidTr="00EE411A">
        <w:trPr>
          <w:trHeight w:val="20"/>
        </w:trPr>
        <w:tc>
          <w:tcPr>
            <w:tcW w:w="5000" w:type="pct"/>
            <w:gridSpan w:val="5"/>
            <w:tcBorders>
              <w:top w:val="nil"/>
              <w:left w:val="nil"/>
              <w:bottom w:val="nil"/>
              <w:right w:val="nil"/>
            </w:tcBorders>
            <w:shd w:val="clear" w:color="auto" w:fill="auto"/>
            <w:vAlign w:val="center"/>
            <w:hideMark/>
          </w:tcPr>
          <w:p w:rsidR="00EE411A" w:rsidRPr="006D588A" w:rsidRDefault="00EE411A" w:rsidP="00EE411A">
            <w:pPr>
              <w:jc w:val="center"/>
              <w:rPr>
                <w:rFonts w:ascii="Arial" w:hAnsi="Arial" w:cs="Arial"/>
                <w:b/>
                <w:bCs/>
                <w:color w:val="000000"/>
                <w:sz w:val="16"/>
                <w:szCs w:val="16"/>
              </w:rPr>
            </w:pPr>
            <w:r w:rsidRPr="006D588A">
              <w:rPr>
                <w:rFonts w:ascii="Arial" w:hAnsi="Arial" w:cs="Arial"/>
                <w:b/>
                <w:bCs/>
                <w:color w:val="000000"/>
                <w:sz w:val="16"/>
                <w:szCs w:val="16"/>
              </w:rPr>
              <w:t xml:space="preserve">источников финансирования дефицитов бюджетов классификации операций </w:t>
            </w:r>
          </w:p>
        </w:tc>
      </w:tr>
      <w:tr w:rsidR="00EE411A" w:rsidRPr="00EE411A" w:rsidTr="00EE411A">
        <w:trPr>
          <w:trHeight w:val="20"/>
        </w:trPr>
        <w:tc>
          <w:tcPr>
            <w:tcW w:w="4521" w:type="pct"/>
            <w:gridSpan w:val="4"/>
            <w:tcBorders>
              <w:top w:val="nil"/>
              <w:left w:val="nil"/>
              <w:bottom w:val="nil"/>
              <w:right w:val="nil"/>
            </w:tcBorders>
            <w:shd w:val="clear" w:color="000000" w:fill="FFFFFF"/>
            <w:noWrap/>
            <w:vAlign w:val="center"/>
            <w:hideMark/>
          </w:tcPr>
          <w:p w:rsidR="00EE411A" w:rsidRPr="006D588A" w:rsidRDefault="00EE411A" w:rsidP="00EE411A">
            <w:pPr>
              <w:jc w:val="center"/>
              <w:rPr>
                <w:rFonts w:ascii="Arial" w:hAnsi="Arial" w:cs="Arial"/>
                <w:b/>
                <w:bCs/>
                <w:color w:val="000000"/>
                <w:sz w:val="16"/>
                <w:szCs w:val="16"/>
              </w:rPr>
            </w:pPr>
            <w:r w:rsidRPr="006D588A">
              <w:rPr>
                <w:rFonts w:ascii="Arial" w:hAnsi="Arial" w:cs="Arial"/>
                <w:b/>
                <w:bCs/>
                <w:color w:val="000000"/>
                <w:sz w:val="16"/>
                <w:szCs w:val="16"/>
              </w:rPr>
              <w:t xml:space="preserve">сектора государственного управления </w:t>
            </w:r>
          </w:p>
        </w:tc>
        <w:tc>
          <w:tcPr>
            <w:tcW w:w="479" w:type="pct"/>
            <w:tcBorders>
              <w:top w:val="nil"/>
              <w:left w:val="nil"/>
              <w:bottom w:val="nil"/>
              <w:right w:val="nil"/>
            </w:tcBorders>
            <w:shd w:val="clear" w:color="000000" w:fill="FFFFFF"/>
            <w:noWrap/>
            <w:vAlign w:val="bottom"/>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 </w:t>
            </w:r>
          </w:p>
        </w:tc>
      </w:tr>
      <w:tr w:rsidR="00EE411A" w:rsidRPr="00EE411A" w:rsidTr="00EE411A">
        <w:trPr>
          <w:trHeight w:val="20"/>
        </w:trPr>
        <w:tc>
          <w:tcPr>
            <w:tcW w:w="10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Код источника внутреннего финансирования дефицита бюджета</w:t>
            </w:r>
          </w:p>
        </w:tc>
        <w:tc>
          <w:tcPr>
            <w:tcW w:w="2071"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Наименование источника внутреннего финансирования дефицита бюджета</w:t>
            </w:r>
          </w:p>
        </w:tc>
        <w:tc>
          <w:tcPr>
            <w:tcW w:w="698"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Утверждено                                                                                      на год                                                                                      (руб.коп.)</w:t>
            </w:r>
          </w:p>
        </w:tc>
        <w:tc>
          <w:tcPr>
            <w:tcW w:w="678"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Исполнено                                                                                                     (руб.коп.)</w:t>
            </w:r>
          </w:p>
        </w:tc>
        <w:tc>
          <w:tcPr>
            <w:tcW w:w="479" w:type="pct"/>
            <w:tcBorders>
              <w:top w:val="single" w:sz="4" w:space="0" w:color="000000"/>
              <w:left w:val="nil"/>
              <w:bottom w:val="single" w:sz="4" w:space="0" w:color="000000"/>
              <w:right w:val="single" w:sz="4" w:space="0" w:color="000000"/>
            </w:tcBorders>
            <w:shd w:val="clear" w:color="000000" w:fill="FFFFFF"/>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исполне-ния</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1</w:t>
            </w:r>
          </w:p>
        </w:tc>
        <w:tc>
          <w:tcPr>
            <w:tcW w:w="2071"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2</w:t>
            </w:r>
          </w:p>
        </w:tc>
        <w:tc>
          <w:tcPr>
            <w:tcW w:w="698"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3</w:t>
            </w:r>
          </w:p>
        </w:tc>
        <w:tc>
          <w:tcPr>
            <w:tcW w:w="678"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4</w:t>
            </w:r>
          </w:p>
        </w:tc>
        <w:tc>
          <w:tcPr>
            <w:tcW w:w="479" w:type="pct"/>
            <w:tcBorders>
              <w:top w:val="nil"/>
              <w:left w:val="nil"/>
              <w:bottom w:val="single" w:sz="4" w:space="0" w:color="000000"/>
              <w:right w:val="single" w:sz="4" w:space="0" w:color="000000"/>
            </w:tcBorders>
            <w:shd w:val="clear" w:color="000000" w:fill="FFFFFF"/>
            <w:noWrap/>
            <w:vAlign w:val="bottom"/>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5</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 </w:t>
            </w:r>
          </w:p>
        </w:tc>
        <w:tc>
          <w:tcPr>
            <w:tcW w:w="2071" w:type="pct"/>
            <w:tcBorders>
              <w:top w:val="nil"/>
              <w:left w:val="nil"/>
              <w:bottom w:val="single" w:sz="4" w:space="0" w:color="000000"/>
              <w:right w:val="single" w:sz="4" w:space="0" w:color="000000"/>
            </w:tcBorders>
            <w:shd w:val="clear" w:color="000000" w:fill="FFFFFF"/>
            <w:vAlign w:val="center"/>
            <w:hideMark/>
          </w:tcPr>
          <w:p w:rsidR="00EE411A" w:rsidRPr="00EE411A" w:rsidRDefault="00EE411A" w:rsidP="00EE411A">
            <w:pPr>
              <w:rPr>
                <w:rFonts w:ascii="Arial" w:hAnsi="Arial" w:cs="Arial"/>
                <w:b/>
                <w:bCs/>
                <w:sz w:val="12"/>
                <w:szCs w:val="12"/>
              </w:rPr>
            </w:pPr>
            <w:r w:rsidRPr="00EE411A">
              <w:rPr>
                <w:rFonts w:ascii="Arial" w:hAnsi="Arial" w:cs="Arial"/>
                <w:b/>
                <w:bCs/>
                <w:sz w:val="12"/>
                <w:szCs w:val="12"/>
              </w:rPr>
              <w:t>Источники финансирования дефицита бюджетов - всего</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3 082 569,44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-81 390 156,70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 </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00001000000000000000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b/>
                <w:bCs/>
                <w:color w:val="000000"/>
                <w:sz w:val="12"/>
                <w:szCs w:val="12"/>
              </w:rPr>
            </w:pPr>
            <w:r w:rsidRPr="00EE411A">
              <w:rPr>
                <w:rFonts w:ascii="Arial" w:hAnsi="Arial" w:cs="Arial"/>
                <w:b/>
                <w:bCs/>
                <w:color w:val="000000"/>
                <w:sz w:val="12"/>
                <w:szCs w:val="12"/>
              </w:rPr>
              <w:t>ИСТОЧНИКИ ВНУТРЕННЕГО ФИНАНСИРОВАНИЯ ДЕФИЦИТОВ БЮДЖЕТОВ</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00001030000000000000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Бюджетные кредиты из других бюджетов бюджетной системы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00001030100000000000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Бюджетные кредиты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-1 343 300,00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00001030100000000700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00001030100050000710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12 089 700,00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00001030100000000800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00001030100050000810</w:t>
            </w:r>
          </w:p>
        </w:tc>
        <w:tc>
          <w:tcPr>
            <w:tcW w:w="2071" w:type="pct"/>
            <w:tcBorders>
              <w:top w:val="nil"/>
              <w:left w:val="nil"/>
              <w:bottom w:val="single" w:sz="4" w:space="0" w:color="000000"/>
              <w:right w:val="single" w:sz="4" w:space="0" w:color="000000"/>
            </w:tcBorders>
            <w:shd w:val="clear" w:color="000000" w:fill="FFFFFF"/>
            <w:hideMark/>
          </w:tcPr>
          <w:p w:rsidR="00EE411A" w:rsidRPr="00EE411A" w:rsidRDefault="00EE411A" w:rsidP="00EE411A">
            <w:pPr>
              <w:rPr>
                <w:rFonts w:ascii="Arial" w:hAnsi="Arial" w:cs="Arial"/>
                <w:color w:val="000000"/>
                <w:sz w:val="12"/>
                <w:szCs w:val="12"/>
              </w:rPr>
            </w:pPr>
            <w:r w:rsidRPr="00EE411A">
              <w:rPr>
                <w:rFonts w:ascii="Arial" w:hAnsi="Arial" w:cs="Arial"/>
                <w:color w:val="000000"/>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-13 433 000,00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100,00</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b/>
                <w:bCs/>
                <w:color w:val="000000"/>
                <w:sz w:val="12"/>
                <w:szCs w:val="12"/>
              </w:rPr>
            </w:pPr>
            <w:r w:rsidRPr="00EE411A">
              <w:rPr>
                <w:rFonts w:ascii="Arial" w:hAnsi="Arial" w:cs="Arial"/>
                <w:b/>
                <w:bCs/>
                <w:color w:val="000000"/>
                <w:sz w:val="12"/>
                <w:szCs w:val="12"/>
              </w:rPr>
              <w:t>00001000000000000000</w:t>
            </w:r>
          </w:p>
        </w:tc>
        <w:tc>
          <w:tcPr>
            <w:tcW w:w="2071" w:type="pct"/>
            <w:tcBorders>
              <w:top w:val="nil"/>
              <w:left w:val="nil"/>
              <w:bottom w:val="single" w:sz="4" w:space="0" w:color="000000"/>
              <w:right w:val="single" w:sz="4" w:space="0" w:color="000000"/>
            </w:tcBorders>
            <w:shd w:val="clear" w:color="000000" w:fill="FFFFFF"/>
            <w:vAlign w:val="bottom"/>
            <w:hideMark/>
          </w:tcPr>
          <w:p w:rsidR="00EE411A" w:rsidRPr="00EE411A" w:rsidRDefault="00EE411A" w:rsidP="00EE411A">
            <w:pPr>
              <w:ind w:firstLineChars="100" w:firstLine="120"/>
              <w:rPr>
                <w:rFonts w:ascii="Arial" w:hAnsi="Arial" w:cs="Arial"/>
                <w:b/>
                <w:bCs/>
                <w:color w:val="000000"/>
                <w:sz w:val="12"/>
                <w:szCs w:val="12"/>
              </w:rPr>
            </w:pPr>
            <w:r w:rsidRPr="00EE411A">
              <w:rPr>
                <w:rFonts w:ascii="Arial" w:hAnsi="Arial" w:cs="Arial"/>
                <w:b/>
                <w:bCs/>
                <w:color w:val="000000"/>
                <w:sz w:val="12"/>
                <w:szCs w:val="12"/>
              </w:rPr>
              <w:t>изменение остатков средств</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4 425 869,44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-80 046 856,70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b/>
                <w:bCs/>
                <w:color w:val="000000"/>
                <w:sz w:val="12"/>
                <w:szCs w:val="12"/>
              </w:rPr>
            </w:pPr>
            <w:r w:rsidRPr="00EE411A">
              <w:rPr>
                <w:rFonts w:ascii="Arial" w:hAnsi="Arial" w:cs="Arial"/>
                <w:b/>
                <w:bCs/>
                <w:color w:val="000000"/>
                <w:sz w:val="12"/>
                <w:szCs w:val="12"/>
              </w:rPr>
              <w:t> </w:t>
            </w:r>
          </w:p>
        </w:tc>
      </w:tr>
      <w:tr w:rsidR="00EE411A" w:rsidRPr="00EE411A" w:rsidTr="00EE411A">
        <w:trPr>
          <w:trHeight w:val="20"/>
        </w:trPr>
        <w:tc>
          <w:tcPr>
            <w:tcW w:w="1074" w:type="pct"/>
            <w:tcBorders>
              <w:top w:val="nil"/>
              <w:left w:val="single" w:sz="4" w:space="0" w:color="000000"/>
              <w:bottom w:val="single" w:sz="4" w:space="0" w:color="000000"/>
              <w:right w:val="single" w:sz="4" w:space="0" w:color="000000"/>
            </w:tcBorders>
            <w:shd w:val="clear" w:color="000000" w:fill="FFFFFF"/>
            <w:noWrap/>
            <w:vAlign w:val="center"/>
            <w:hideMark/>
          </w:tcPr>
          <w:p w:rsidR="00EE411A" w:rsidRPr="00EE411A" w:rsidRDefault="00EE411A" w:rsidP="00EE411A">
            <w:pPr>
              <w:jc w:val="center"/>
              <w:rPr>
                <w:rFonts w:ascii="Arial" w:hAnsi="Arial" w:cs="Arial"/>
                <w:color w:val="000000"/>
                <w:sz w:val="12"/>
                <w:szCs w:val="12"/>
              </w:rPr>
            </w:pPr>
            <w:r w:rsidRPr="00EE411A">
              <w:rPr>
                <w:rFonts w:ascii="Arial" w:hAnsi="Arial" w:cs="Arial"/>
                <w:color w:val="000000"/>
                <w:sz w:val="12"/>
                <w:szCs w:val="12"/>
              </w:rPr>
              <w:t>00001050000000000000</w:t>
            </w:r>
          </w:p>
        </w:tc>
        <w:tc>
          <w:tcPr>
            <w:tcW w:w="2071" w:type="pct"/>
            <w:tcBorders>
              <w:top w:val="nil"/>
              <w:left w:val="nil"/>
              <w:bottom w:val="single" w:sz="4" w:space="0" w:color="000000"/>
              <w:right w:val="single" w:sz="4" w:space="0" w:color="000000"/>
            </w:tcBorders>
            <w:shd w:val="clear" w:color="000000" w:fill="FFFFFF"/>
            <w:vAlign w:val="bottom"/>
            <w:hideMark/>
          </w:tcPr>
          <w:p w:rsidR="00EE411A" w:rsidRPr="00EE411A" w:rsidRDefault="00EE411A" w:rsidP="00EE411A">
            <w:pPr>
              <w:ind w:firstLineChars="100" w:firstLine="120"/>
              <w:rPr>
                <w:rFonts w:ascii="Arial" w:hAnsi="Arial" w:cs="Arial"/>
                <w:color w:val="000000"/>
                <w:sz w:val="12"/>
                <w:szCs w:val="12"/>
              </w:rPr>
            </w:pPr>
            <w:r w:rsidRPr="00EE411A">
              <w:rPr>
                <w:rFonts w:ascii="Arial" w:hAnsi="Arial" w:cs="Arial"/>
                <w:color w:val="000000"/>
                <w:sz w:val="12"/>
                <w:szCs w:val="12"/>
              </w:rPr>
              <w:t>изменение остатков средств на счетах по учету средств бюджета</w:t>
            </w:r>
          </w:p>
        </w:tc>
        <w:tc>
          <w:tcPr>
            <w:tcW w:w="69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4 425 869,44</w:t>
            </w:r>
          </w:p>
        </w:tc>
        <w:tc>
          <w:tcPr>
            <w:tcW w:w="678"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-80 046 856,70</w:t>
            </w:r>
          </w:p>
        </w:tc>
        <w:tc>
          <w:tcPr>
            <w:tcW w:w="479" w:type="pct"/>
            <w:tcBorders>
              <w:top w:val="nil"/>
              <w:left w:val="nil"/>
              <w:bottom w:val="single" w:sz="4" w:space="0" w:color="000000"/>
              <w:right w:val="single" w:sz="4" w:space="0" w:color="000000"/>
            </w:tcBorders>
            <w:shd w:val="clear" w:color="000000" w:fill="FFFFFF"/>
            <w:noWrap/>
            <w:vAlign w:val="center"/>
            <w:hideMark/>
          </w:tcPr>
          <w:p w:rsidR="00EE411A" w:rsidRPr="00EE411A" w:rsidRDefault="00EE411A" w:rsidP="00EE411A">
            <w:pPr>
              <w:jc w:val="right"/>
              <w:rPr>
                <w:rFonts w:ascii="Arial" w:hAnsi="Arial" w:cs="Arial"/>
                <w:color w:val="000000"/>
                <w:sz w:val="12"/>
                <w:szCs w:val="12"/>
              </w:rPr>
            </w:pPr>
            <w:r w:rsidRPr="00EE411A">
              <w:rPr>
                <w:rFonts w:ascii="Arial" w:hAnsi="Arial" w:cs="Arial"/>
                <w:color w:val="000000"/>
                <w:sz w:val="12"/>
                <w:szCs w:val="12"/>
              </w:rPr>
              <w:t> </w:t>
            </w:r>
          </w:p>
        </w:tc>
      </w:tr>
    </w:tbl>
    <w:p w:rsidR="00EE411A" w:rsidRDefault="00EE411A" w:rsidP="000803CE">
      <w:pPr>
        <w:pStyle w:val="aff5"/>
        <w:ind w:left="0" w:firstLine="284"/>
        <w:jc w:val="both"/>
        <w:rPr>
          <w:rFonts w:ascii="Arial" w:hAnsi="Arial" w:cs="Arial"/>
          <w:sz w:val="16"/>
          <w:szCs w:val="16"/>
        </w:rPr>
      </w:pPr>
    </w:p>
    <w:p w:rsidR="00F27F85" w:rsidRPr="00F27F85" w:rsidRDefault="00F27F85" w:rsidP="00F27F85">
      <w:pPr>
        <w:jc w:val="right"/>
        <w:rPr>
          <w:rFonts w:ascii="Arial" w:hAnsi="Arial" w:cs="Arial"/>
          <w:b/>
          <w:sz w:val="16"/>
          <w:szCs w:val="16"/>
        </w:rPr>
      </w:pPr>
      <w:r w:rsidRPr="00F27F85">
        <w:rPr>
          <w:rFonts w:ascii="Arial" w:hAnsi="Arial" w:cs="Arial"/>
          <w:b/>
          <w:sz w:val="16"/>
          <w:szCs w:val="16"/>
        </w:rPr>
        <w:t>Приложение</w:t>
      </w:r>
    </w:p>
    <w:p w:rsidR="00F27F85" w:rsidRPr="00F27F85" w:rsidRDefault="00F27F85" w:rsidP="00F27F85">
      <w:pPr>
        <w:jc w:val="right"/>
        <w:rPr>
          <w:rFonts w:ascii="Arial" w:hAnsi="Arial" w:cs="Arial"/>
          <w:sz w:val="16"/>
          <w:szCs w:val="16"/>
        </w:rPr>
      </w:pPr>
      <w:r w:rsidRPr="00F27F85">
        <w:rPr>
          <w:rFonts w:ascii="Arial" w:hAnsi="Arial" w:cs="Arial"/>
          <w:sz w:val="16"/>
          <w:szCs w:val="16"/>
        </w:rPr>
        <w:t xml:space="preserve">                                                               к проекту к отчету  об исполнении бюджета</w:t>
      </w:r>
    </w:p>
    <w:p w:rsidR="00F27F85" w:rsidRPr="00F27F85" w:rsidRDefault="00F27F85" w:rsidP="00F27F85">
      <w:pPr>
        <w:jc w:val="right"/>
        <w:rPr>
          <w:rFonts w:ascii="Arial" w:hAnsi="Arial" w:cs="Arial"/>
          <w:sz w:val="16"/>
          <w:szCs w:val="16"/>
        </w:rPr>
      </w:pPr>
      <w:r w:rsidRPr="00F27F85">
        <w:rPr>
          <w:rFonts w:ascii="Arial" w:hAnsi="Arial" w:cs="Arial"/>
          <w:sz w:val="16"/>
          <w:szCs w:val="16"/>
        </w:rPr>
        <w:t xml:space="preserve">                                                               Валдайского муниципального района</w:t>
      </w:r>
    </w:p>
    <w:p w:rsidR="00F27F85" w:rsidRPr="00F27F85" w:rsidRDefault="00F27F85" w:rsidP="00F27F85">
      <w:pPr>
        <w:jc w:val="right"/>
        <w:rPr>
          <w:rFonts w:ascii="Arial" w:hAnsi="Arial" w:cs="Arial"/>
          <w:sz w:val="16"/>
          <w:szCs w:val="16"/>
        </w:rPr>
      </w:pPr>
      <w:r w:rsidRPr="00F27F85">
        <w:rPr>
          <w:rFonts w:ascii="Arial" w:hAnsi="Arial" w:cs="Arial"/>
          <w:sz w:val="16"/>
          <w:szCs w:val="16"/>
        </w:rPr>
        <w:t xml:space="preserve">                                                               за 2024 год</w:t>
      </w:r>
    </w:p>
    <w:p w:rsidR="00F27F85" w:rsidRPr="00F27F85" w:rsidRDefault="00F27F85" w:rsidP="00F27F85">
      <w:pPr>
        <w:jc w:val="center"/>
        <w:rPr>
          <w:rFonts w:ascii="Arial" w:hAnsi="Arial" w:cs="Arial"/>
          <w:sz w:val="16"/>
          <w:szCs w:val="16"/>
        </w:rPr>
      </w:pPr>
      <w:r w:rsidRPr="00F27F85">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2024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2838"/>
        <w:gridCol w:w="3069"/>
        <w:gridCol w:w="2558"/>
      </w:tblGrid>
      <w:tr w:rsidR="00F27F85" w:rsidRPr="008C5652" w:rsidTr="00F27F85">
        <w:trPr>
          <w:trHeight w:val="20"/>
        </w:trPr>
        <w:tc>
          <w:tcPr>
            <w:tcW w:w="1337" w:type="pct"/>
            <w:vAlign w:val="center"/>
          </w:tcPr>
          <w:p w:rsidR="00F27F85" w:rsidRPr="00F27F85" w:rsidRDefault="00F27F85" w:rsidP="005630C5">
            <w:pPr>
              <w:rPr>
                <w:rFonts w:ascii="Arial" w:hAnsi="Arial" w:cs="Arial"/>
                <w:b/>
                <w:sz w:val="12"/>
                <w:szCs w:val="12"/>
              </w:rPr>
            </w:pPr>
            <w:r w:rsidRPr="00F27F85">
              <w:rPr>
                <w:rFonts w:ascii="Arial" w:hAnsi="Arial" w:cs="Arial"/>
                <w:b/>
                <w:sz w:val="12"/>
                <w:szCs w:val="12"/>
              </w:rPr>
              <w:t xml:space="preserve">Численность муниципальных служащих </w:t>
            </w:r>
          </w:p>
        </w:tc>
        <w:tc>
          <w:tcPr>
            <w:tcW w:w="1228" w:type="pct"/>
            <w:vAlign w:val="center"/>
          </w:tcPr>
          <w:p w:rsidR="00F27F85" w:rsidRPr="00F27F85" w:rsidRDefault="00F27F85" w:rsidP="005630C5">
            <w:pPr>
              <w:rPr>
                <w:rFonts w:ascii="Arial" w:hAnsi="Arial" w:cs="Arial"/>
                <w:b/>
                <w:sz w:val="12"/>
                <w:szCs w:val="12"/>
              </w:rPr>
            </w:pPr>
            <w:r w:rsidRPr="00F27F85">
              <w:rPr>
                <w:rFonts w:ascii="Arial" w:hAnsi="Arial" w:cs="Arial"/>
                <w:b/>
                <w:sz w:val="12"/>
                <w:szCs w:val="12"/>
              </w:rPr>
              <w:t>Фактические расходы на оплату труда, тыс. руб.</w:t>
            </w:r>
          </w:p>
        </w:tc>
        <w:tc>
          <w:tcPr>
            <w:tcW w:w="1328" w:type="pct"/>
            <w:vAlign w:val="center"/>
          </w:tcPr>
          <w:p w:rsidR="00F27F85" w:rsidRPr="00F27F85" w:rsidRDefault="00F27F85" w:rsidP="005630C5">
            <w:pPr>
              <w:rPr>
                <w:rFonts w:ascii="Arial" w:hAnsi="Arial" w:cs="Arial"/>
                <w:b/>
                <w:sz w:val="12"/>
                <w:szCs w:val="12"/>
              </w:rPr>
            </w:pPr>
            <w:r w:rsidRPr="00F27F85">
              <w:rPr>
                <w:rFonts w:ascii="Arial" w:hAnsi="Arial" w:cs="Arial"/>
                <w:b/>
                <w:sz w:val="12"/>
                <w:szCs w:val="12"/>
              </w:rPr>
              <w:t>Численность работников муниципальных учреждений</w:t>
            </w:r>
          </w:p>
        </w:tc>
        <w:tc>
          <w:tcPr>
            <w:tcW w:w="1107" w:type="pct"/>
            <w:vAlign w:val="center"/>
          </w:tcPr>
          <w:p w:rsidR="00F27F85" w:rsidRPr="00F27F85" w:rsidRDefault="00F27F85" w:rsidP="005630C5">
            <w:pPr>
              <w:rPr>
                <w:rFonts w:ascii="Arial" w:hAnsi="Arial" w:cs="Arial"/>
                <w:b/>
                <w:sz w:val="12"/>
                <w:szCs w:val="12"/>
              </w:rPr>
            </w:pPr>
            <w:r w:rsidRPr="00F27F85">
              <w:rPr>
                <w:rFonts w:ascii="Arial" w:hAnsi="Arial" w:cs="Arial"/>
                <w:b/>
                <w:sz w:val="12"/>
                <w:szCs w:val="12"/>
              </w:rPr>
              <w:t>Фактические расходы на оплату труда, тыс. руб.</w:t>
            </w:r>
          </w:p>
        </w:tc>
      </w:tr>
      <w:tr w:rsidR="00F27F85" w:rsidRPr="008C5652" w:rsidTr="00F27F85">
        <w:trPr>
          <w:trHeight w:val="20"/>
        </w:trPr>
        <w:tc>
          <w:tcPr>
            <w:tcW w:w="1337" w:type="pct"/>
            <w:vAlign w:val="center"/>
          </w:tcPr>
          <w:p w:rsidR="00F27F85" w:rsidRPr="00F27F85" w:rsidRDefault="00F27F85" w:rsidP="005630C5">
            <w:pPr>
              <w:rPr>
                <w:rFonts w:ascii="Arial" w:hAnsi="Arial" w:cs="Arial"/>
                <w:sz w:val="12"/>
                <w:szCs w:val="12"/>
              </w:rPr>
            </w:pPr>
            <w:r w:rsidRPr="00F27F85">
              <w:rPr>
                <w:rFonts w:ascii="Arial" w:hAnsi="Arial" w:cs="Arial"/>
                <w:sz w:val="12"/>
                <w:szCs w:val="12"/>
              </w:rPr>
              <w:t>56</w:t>
            </w:r>
          </w:p>
        </w:tc>
        <w:tc>
          <w:tcPr>
            <w:tcW w:w="1228" w:type="pct"/>
            <w:vAlign w:val="center"/>
          </w:tcPr>
          <w:p w:rsidR="00F27F85" w:rsidRPr="00F27F85" w:rsidRDefault="00F27F85" w:rsidP="005630C5">
            <w:pPr>
              <w:rPr>
                <w:rFonts w:ascii="Arial" w:hAnsi="Arial" w:cs="Arial"/>
                <w:sz w:val="12"/>
                <w:szCs w:val="12"/>
              </w:rPr>
            </w:pPr>
            <w:r w:rsidRPr="00F27F85">
              <w:rPr>
                <w:rFonts w:ascii="Arial" w:hAnsi="Arial" w:cs="Arial"/>
                <w:sz w:val="12"/>
                <w:szCs w:val="12"/>
              </w:rPr>
              <w:t>43382,0</w:t>
            </w:r>
          </w:p>
        </w:tc>
        <w:tc>
          <w:tcPr>
            <w:tcW w:w="1328" w:type="pct"/>
            <w:vAlign w:val="center"/>
          </w:tcPr>
          <w:p w:rsidR="00F27F85" w:rsidRPr="00F27F85" w:rsidRDefault="00F27F85" w:rsidP="005630C5">
            <w:pPr>
              <w:rPr>
                <w:rFonts w:ascii="Arial" w:hAnsi="Arial" w:cs="Arial"/>
                <w:sz w:val="12"/>
                <w:szCs w:val="12"/>
                <w:lang w:val="en-US"/>
              </w:rPr>
            </w:pPr>
            <w:r w:rsidRPr="00F27F85">
              <w:rPr>
                <w:rFonts w:ascii="Arial" w:hAnsi="Arial" w:cs="Arial"/>
                <w:sz w:val="12"/>
                <w:szCs w:val="12"/>
                <w:lang w:val="en-US"/>
              </w:rPr>
              <w:t>674.2</w:t>
            </w:r>
          </w:p>
        </w:tc>
        <w:tc>
          <w:tcPr>
            <w:tcW w:w="1107" w:type="pct"/>
            <w:vAlign w:val="center"/>
          </w:tcPr>
          <w:p w:rsidR="00F27F85" w:rsidRPr="00F27F85" w:rsidRDefault="00F27F85" w:rsidP="005630C5">
            <w:pPr>
              <w:rPr>
                <w:rFonts w:ascii="Arial" w:hAnsi="Arial" w:cs="Arial"/>
                <w:sz w:val="12"/>
                <w:szCs w:val="12"/>
                <w:lang w:val="en-US"/>
              </w:rPr>
            </w:pPr>
            <w:r w:rsidRPr="00F27F85">
              <w:rPr>
                <w:rFonts w:ascii="Arial" w:hAnsi="Arial" w:cs="Arial"/>
                <w:sz w:val="12"/>
                <w:szCs w:val="12"/>
                <w:lang w:val="en-US"/>
              </w:rPr>
              <w:t>362924.3</w:t>
            </w:r>
          </w:p>
        </w:tc>
      </w:tr>
    </w:tbl>
    <w:p w:rsidR="00F27F85" w:rsidRDefault="00F27F85"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679"/>
        <w:gridCol w:w="6143"/>
        <w:gridCol w:w="2568"/>
        <w:gridCol w:w="2166"/>
      </w:tblGrid>
      <w:tr w:rsidR="006D588A" w:rsidRPr="006D588A" w:rsidTr="006D588A">
        <w:trPr>
          <w:trHeight w:val="20"/>
        </w:trPr>
        <w:tc>
          <w:tcPr>
            <w:tcW w:w="294"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658"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048" w:type="pct"/>
            <w:gridSpan w:val="2"/>
            <w:tcBorders>
              <w:top w:val="nil"/>
              <w:left w:val="nil"/>
              <w:bottom w:val="nil"/>
              <w:right w:val="nil"/>
            </w:tcBorders>
            <w:shd w:val="clear" w:color="auto" w:fill="auto"/>
            <w:noWrap/>
            <w:vAlign w:val="bottom"/>
            <w:hideMark/>
          </w:tcPr>
          <w:p w:rsidR="006D588A" w:rsidRPr="006D588A" w:rsidRDefault="006D588A" w:rsidP="006D588A">
            <w:pPr>
              <w:jc w:val="center"/>
              <w:rPr>
                <w:rFonts w:ascii="Arial" w:hAnsi="Arial" w:cs="Arial"/>
                <w:b/>
                <w:bCs/>
                <w:sz w:val="16"/>
                <w:szCs w:val="16"/>
              </w:rPr>
            </w:pPr>
            <w:r w:rsidRPr="006D588A">
              <w:rPr>
                <w:rFonts w:ascii="Arial" w:hAnsi="Arial" w:cs="Arial"/>
                <w:b/>
                <w:bCs/>
                <w:sz w:val="16"/>
                <w:szCs w:val="16"/>
              </w:rPr>
              <w:t>Утверждена</w:t>
            </w:r>
          </w:p>
        </w:tc>
      </w:tr>
      <w:tr w:rsidR="006D588A" w:rsidRPr="006D588A" w:rsidTr="006D588A">
        <w:trPr>
          <w:trHeight w:val="20"/>
        </w:trPr>
        <w:tc>
          <w:tcPr>
            <w:tcW w:w="294"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658"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048" w:type="pct"/>
            <w:gridSpan w:val="2"/>
            <w:tcBorders>
              <w:top w:val="nil"/>
              <w:left w:val="nil"/>
              <w:bottom w:val="nil"/>
              <w:right w:val="nil"/>
            </w:tcBorders>
            <w:shd w:val="clear" w:color="auto" w:fill="auto"/>
            <w:noWrap/>
            <w:vAlign w:val="center"/>
            <w:hideMark/>
          </w:tcPr>
          <w:p w:rsidR="006D588A" w:rsidRPr="006D588A" w:rsidRDefault="006D588A" w:rsidP="006D588A">
            <w:pPr>
              <w:jc w:val="center"/>
              <w:rPr>
                <w:rFonts w:ascii="Arial" w:hAnsi="Arial" w:cs="Arial"/>
                <w:sz w:val="16"/>
                <w:szCs w:val="16"/>
              </w:rPr>
            </w:pPr>
            <w:r w:rsidRPr="006D588A">
              <w:rPr>
                <w:rFonts w:ascii="Arial" w:hAnsi="Arial" w:cs="Arial"/>
                <w:sz w:val="16"/>
                <w:szCs w:val="16"/>
              </w:rPr>
              <w:t>решением Думы Валдайского</w:t>
            </w:r>
          </w:p>
        </w:tc>
      </w:tr>
      <w:tr w:rsidR="006D588A" w:rsidRPr="006D588A" w:rsidTr="006D588A">
        <w:trPr>
          <w:trHeight w:val="20"/>
        </w:trPr>
        <w:tc>
          <w:tcPr>
            <w:tcW w:w="294"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658"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048" w:type="pct"/>
            <w:gridSpan w:val="2"/>
            <w:vMerge w:val="restart"/>
            <w:tcBorders>
              <w:top w:val="nil"/>
              <w:left w:val="nil"/>
              <w:right w:val="nil"/>
            </w:tcBorders>
            <w:shd w:val="clear" w:color="auto" w:fill="auto"/>
            <w:noWrap/>
            <w:vAlign w:val="center"/>
            <w:hideMark/>
          </w:tcPr>
          <w:p w:rsidR="006D588A" w:rsidRPr="006D588A" w:rsidRDefault="006D588A" w:rsidP="006D588A">
            <w:pPr>
              <w:jc w:val="center"/>
              <w:rPr>
                <w:rFonts w:ascii="Arial" w:hAnsi="Arial" w:cs="Arial"/>
                <w:sz w:val="16"/>
                <w:szCs w:val="16"/>
              </w:rPr>
            </w:pPr>
            <w:r w:rsidRPr="006D588A">
              <w:rPr>
                <w:rFonts w:ascii="Arial" w:hAnsi="Arial" w:cs="Arial"/>
                <w:sz w:val="16"/>
                <w:szCs w:val="16"/>
              </w:rPr>
              <w:t>муниципального района</w:t>
            </w:r>
          </w:p>
          <w:p w:rsidR="006D588A" w:rsidRPr="006D588A" w:rsidRDefault="006D588A" w:rsidP="006D588A">
            <w:pPr>
              <w:jc w:val="center"/>
              <w:rPr>
                <w:rFonts w:ascii="Arial" w:hAnsi="Arial" w:cs="Arial"/>
                <w:sz w:val="16"/>
                <w:szCs w:val="16"/>
              </w:rPr>
            </w:pPr>
            <w:r w:rsidRPr="006D588A">
              <w:rPr>
                <w:rFonts w:ascii="Arial" w:hAnsi="Arial" w:cs="Arial"/>
                <w:sz w:val="16"/>
                <w:szCs w:val="16"/>
              </w:rPr>
              <w:t>от            №</w:t>
            </w:r>
          </w:p>
        </w:tc>
      </w:tr>
      <w:tr w:rsidR="006D588A" w:rsidRPr="006D588A" w:rsidTr="006D588A">
        <w:trPr>
          <w:trHeight w:val="20"/>
        </w:trPr>
        <w:tc>
          <w:tcPr>
            <w:tcW w:w="294"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658" w:type="pct"/>
            <w:tcBorders>
              <w:top w:val="nil"/>
              <w:left w:val="nil"/>
              <w:bottom w:val="nil"/>
              <w:right w:val="nil"/>
            </w:tcBorders>
            <w:shd w:val="clear" w:color="auto" w:fill="auto"/>
            <w:noWrap/>
            <w:vAlign w:val="bottom"/>
            <w:hideMark/>
          </w:tcPr>
          <w:p w:rsidR="006D588A" w:rsidRPr="006D588A" w:rsidRDefault="006D588A" w:rsidP="006D588A">
            <w:pPr>
              <w:rPr>
                <w:sz w:val="22"/>
                <w:szCs w:val="22"/>
              </w:rPr>
            </w:pPr>
          </w:p>
        </w:tc>
        <w:tc>
          <w:tcPr>
            <w:tcW w:w="2048" w:type="pct"/>
            <w:gridSpan w:val="2"/>
            <w:vMerge/>
            <w:tcBorders>
              <w:left w:val="nil"/>
              <w:bottom w:val="nil"/>
              <w:right w:val="nil"/>
            </w:tcBorders>
            <w:shd w:val="clear" w:color="auto" w:fill="auto"/>
            <w:noWrap/>
            <w:vAlign w:val="center"/>
            <w:hideMark/>
          </w:tcPr>
          <w:p w:rsidR="006D588A" w:rsidRPr="006D588A" w:rsidRDefault="006D588A" w:rsidP="006D588A">
            <w:pPr>
              <w:rPr>
                <w:rFonts w:ascii="Arial" w:hAnsi="Arial" w:cs="Arial"/>
                <w:sz w:val="16"/>
                <w:szCs w:val="16"/>
              </w:rPr>
            </w:pPr>
          </w:p>
        </w:tc>
      </w:tr>
      <w:tr w:rsidR="006D588A" w:rsidRPr="006D588A" w:rsidTr="006D588A">
        <w:trPr>
          <w:trHeight w:val="20"/>
        </w:trPr>
        <w:tc>
          <w:tcPr>
            <w:tcW w:w="5000" w:type="pct"/>
            <w:gridSpan w:val="4"/>
            <w:tcBorders>
              <w:top w:val="nil"/>
              <w:left w:val="nil"/>
              <w:bottom w:val="nil"/>
              <w:right w:val="nil"/>
            </w:tcBorders>
            <w:shd w:val="clear" w:color="auto" w:fill="auto"/>
            <w:noWrap/>
            <w:vAlign w:val="bottom"/>
            <w:hideMark/>
          </w:tcPr>
          <w:p w:rsidR="006D588A" w:rsidRPr="006D588A" w:rsidRDefault="006D588A" w:rsidP="006D588A">
            <w:pPr>
              <w:jc w:val="center"/>
              <w:rPr>
                <w:rFonts w:ascii="Arial" w:hAnsi="Arial" w:cs="Arial"/>
                <w:b/>
                <w:bCs/>
                <w:sz w:val="16"/>
                <w:szCs w:val="16"/>
              </w:rPr>
            </w:pPr>
            <w:r w:rsidRPr="006D588A">
              <w:rPr>
                <w:rFonts w:ascii="Arial" w:hAnsi="Arial" w:cs="Arial"/>
                <w:b/>
                <w:bCs/>
                <w:sz w:val="16"/>
                <w:szCs w:val="16"/>
              </w:rPr>
              <w:t>ИНФОРМАЦИЯ</w:t>
            </w:r>
          </w:p>
        </w:tc>
      </w:tr>
      <w:tr w:rsidR="006D588A" w:rsidRPr="006D588A" w:rsidTr="006D588A">
        <w:trPr>
          <w:trHeight w:val="20"/>
        </w:trPr>
        <w:tc>
          <w:tcPr>
            <w:tcW w:w="5000" w:type="pct"/>
            <w:gridSpan w:val="4"/>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sz w:val="16"/>
                <w:szCs w:val="16"/>
              </w:rPr>
            </w:pPr>
            <w:r w:rsidRPr="006D588A">
              <w:rPr>
                <w:rFonts w:ascii="Arial" w:hAnsi="Arial" w:cs="Arial"/>
                <w:sz w:val="16"/>
                <w:szCs w:val="16"/>
              </w:rPr>
              <w:t>ОБ ИСПОЛЬЗОВАНИИ РЕЗЕРВНОГО ФОНДА ВАЛДАЙСКОГО МУНИЦИПАЛЬНОГО РАЙОНА</w:t>
            </w:r>
          </w:p>
        </w:tc>
      </w:tr>
      <w:tr w:rsidR="006D588A" w:rsidRPr="006D588A" w:rsidTr="006D588A">
        <w:trPr>
          <w:trHeight w:val="20"/>
        </w:trPr>
        <w:tc>
          <w:tcPr>
            <w:tcW w:w="5000" w:type="pct"/>
            <w:gridSpan w:val="4"/>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sz w:val="16"/>
                <w:szCs w:val="16"/>
              </w:rPr>
            </w:pPr>
            <w:r w:rsidRPr="006D588A">
              <w:rPr>
                <w:rFonts w:ascii="Arial" w:hAnsi="Arial" w:cs="Arial"/>
                <w:sz w:val="16"/>
                <w:szCs w:val="16"/>
              </w:rPr>
              <w:t>за 2024 год</w:t>
            </w:r>
          </w:p>
        </w:tc>
      </w:tr>
      <w:tr w:rsidR="006D588A" w:rsidRPr="006D588A" w:rsidTr="006D588A">
        <w:trPr>
          <w:trHeight w:val="20"/>
        </w:trPr>
        <w:tc>
          <w:tcPr>
            <w:tcW w:w="294" w:type="pct"/>
            <w:tcBorders>
              <w:top w:val="nil"/>
              <w:left w:val="nil"/>
              <w:bottom w:val="nil"/>
              <w:right w:val="nil"/>
            </w:tcBorders>
            <w:shd w:val="clear" w:color="auto" w:fill="auto"/>
            <w:noWrap/>
            <w:vAlign w:val="bottom"/>
            <w:hideMark/>
          </w:tcPr>
          <w:p w:rsidR="006D588A" w:rsidRPr="006D588A" w:rsidRDefault="006D588A" w:rsidP="006D588A">
            <w:pPr>
              <w:jc w:val="center"/>
              <w:rPr>
                <w:sz w:val="22"/>
                <w:szCs w:val="22"/>
              </w:rPr>
            </w:pPr>
          </w:p>
        </w:tc>
        <w:tc>
          <w:tcPr>
            <w:tcW w:w="2658" w:type="pct"/>
            <w:tcBorders>
              <w:top w:val="nil"/>
              <w:left w:val="nil"/>
              <w:bottom w:val="nil"/>
              <w:right w:val="nil"/>
            </w:tcBorders>
            <w:shd w:val="clear" w:color="auto" w:fill="auto"/>
            <w:noWrap/>
            <w:vAlign w:val="bottom"/>
            <w:hideMark/>
          </w:tcPr>
          <w:p w:rsidR="006D588A" w:rsidRPr="006D588A" w:rsidRDefault="006D588A" w:rsidP="006D588A">
            <w:pPr>
              <w:jc w:val="center"/>
              <w:rPr>
                <w:sz w:val="22"/>
                <w:szCs w:val="22"/>
              </w:rPr>
            </w:pPr>
          </w:p>
        </w:tc>
        <w:tc>
          <w:tcPr>
            <w:tcW w:w="1111" w:type="pct"/>
            <w:tcBorders>
              <w:top w:val="nil"/>
              <w:left w:val="nil"/>
              <w:bottom w:val="nil"/>
              <w:right w:val="nil"/>
            </w:tcBorders>
            <w:shd w:val="clear" w:color="auto" w:fill="auto"/>
            <w:noWrap/>
            <w:vAlign w:val="bottom"/>
            <w:hideMark/>
          </w:tcPr>
          <w:p w:rsidR="006D588A" w:rsidRPr="006D588A" w:rsidRDefault="006D588A" w:rsidP="006D588A">
            <w:pPr>
              <w:jc w:val="center"/>
              <w:rPr>
                <w:rFonts w:ascii="Arial" w:hAnsi="Arial" w:cs="Arial"/>
                <w:sz w:val="16"/>
                <w:szCs w:val="16"/>
              </w:rPr>
            </w:pPr>
          </w:p>
        </w:tc>
        <w:tc>
          <w:tcPr>
            <w:tcW w:w="937" w:type="pct"/>
            <w:tcBorders>
              <w:top w:val="nil"/>
              <w:left w:val="nil"/>
              <w:bottom w:val="nil"/>
              <w:right w:val="nil"/>
            </w:tcBorders>
            <w:shd w:val="clear" w:color="auto" w:fill="auto"/>
            <w:noWrap/>
            <w:vAlign w:val="bottom"/>
            <w:hideMark/>
          </w:tcPr>
          <w:p w:rsidR="006D588A" w:rsidRPr="006D588A" w:rsidRDefault="006D588A" w:rsidP="006D588A">
            <w:pPr>
              <w:jc w:val="center"/>
              <w:rPr>
                <w:rFonts w:ascii="Arial" w:hAnsi="Arial" w:cs="Arial"/>
                <w:sz w:val="16"/>
                <w:szCs w:val="16"/>
              </w:rPr>
            </w:pPr>
            <w:r w:rsidRPr="006D588A">
              <w:rPr>
                <w:rFonts w:ascii="Arial" w:hAnsi="Arial" w:cs="Arial"/>
                <w:sz w:val="16"/>
                <w:szCs w:val="16"/>
              </w:rPr>
              <w:t>(руб.)</w:t>
            </w:r>
          </w:p>
        </w:tc>
      </w:tr>
      <w:tr w:rsidR="006D588A" w:rsidRPr="006D588A" w:rsidTr="006D588A">
        <w:trPr>
          <w:trHeight w:val="20"/>
        </w:trPr>
        <w:tc>
          <w:tcPr>
            <w:tcW w:w="294" w:type="pct"/>
            <w:tcBorders>
              <w:top w:val="nil"/>
              <w:left w:val="nil"/>
              <w:bottom w:val="nil"/>
              <w:right w:val="nil"/>
            </w:tcBorders>
            <w:shd w:val="clear" w:color="auto" w:fill="auto"/>
            <w:vAlign w:val="center"/>
            <w:hideMark/>
          </w:tcPr>
          <w:p w:rsidR="006D588A" w:rsidRPr="006D588A" w:rsidRDefault="006D588A" w:rsidP="006D588A">
            <w:pPr>
              <w:jc w:val="center"/>
              <w:rPr>
                <w:bCs/>
                <w:i/>
                <w:iCs/>
                <w:sz w:val="22"/>
                <w:szCs w:val="22"/>
              </w:rPr>
            </w:pPr>
          </w:p>
        </w:tc>
        <w:tc>
          <w:tcPr>
            <w:tcW w:w="26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iCs/>
                <w:sz w:val="12"/>
                <w:szCs w:val="12"/>
              </w:rPr>
            </w:pPr>
            <w:r w:rsidRPr="006D588A">
              <w:rPr>
                <w:rFonts w:ascii="Arial" w:hAnsi="Arial" w:cs="Arial"/>
                <w:b/>
                <w:bCs/>
                <w:iCs/>
                <w:sz w:val="12"/>
                <w:szCs w:val="12"/>
              </w:rPr>
              <w:t>Наименование показателя</w:t>
            </w:r>
          </w:p>
        </w:tc>
        <w:tc>
          <w:tcPr>
            <w:tcW w:w="1111" w:type="pct"/>
            <w:tcBorders>
              <w:top w:val="single" w:sz="4" w:space="0" w:color="000000"/>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iCs/>
                <w:sz w:val="12"/>
                <w:szCs w:val="12"/>
              </w:rPr>
            </w:pPr>
            <w:r w:rsidRPr="006D588A">
              <w:rPr>
                <w:rFonts w:ascii="Arial" w:hAnsi="Arial" w:cs="Arial"/>
                <w:b/>
                <w:bCs/>
                <w:iCs/>
                <w:sz w:val="12"/>
                <w:szCs w:val="12"/>
              </w:rPr>
              <w:t xml:space="preserve">Выделено </w:t>
            </w:r>
          </w:p>
        </w:tc>
        <w:tc>
          <w:tcPr>
            <w:tcW w:w="937" w:type="pct"/>
            <w:tcBorders>
              <w:top w:val="single" w:sz="4" w:space="0" w:color="000000"/>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iCs/>
                <w:sz w:val="12"/>
                <w:szCs w:val="12"/>
              </w:rPr>
            </w:pPr>
            <w:r w:rsidRPr="006D588A">
              <w:rPr>
                <w:rFonts w:ascii="Arial" w:hAnsi="Arial" w:cs="Arial"/>
                <w:b/>
                <w:bCs/>
                <w:iCs/>
                <w:sz w:val="12"/>
                <w:szCs w:val="12"/>
              </w:rPr>
              <w:t xml:space="preserve">Использовано  </w:t>
            </w:r>
          </w:p>
        </w:tc>
      </w:tr>
      <w:tr w:rsidR="006D588A" w:rsidRPr="006D588A" w:rsidTr="006D588A">
        <w:trPr>
          <w:trHeight w:val="20"/>
        </w:trPr>
        <w:tc>
          <w:tcPr>
            <w:tcW w:w="294" w:type="pct"/>
            <w:tcBorders>
              <w:top w:val="nil"/>
              <w:left w:val="nil"/>
              <w:bottom w:val="nil"/>
              <w:right w:val="nil"/>
            </w:tcBorders>
            <w:shd w:val="clear" w:color="auto" w:fill="auto"/>
            <w:vAlign w:val="center"/>
            <w:hideMark/>
          </w:tcPr>
          <w:p w:rsidR="006D588A" w:rsidRPr="006D588A" w:rsidRDefault="006D588A" w:rsidP="006D588A">
            <w:pPr>
              <w:jc w:val="center"/>
              <w:rPr>
                <w:sz w:val="22"/>
                <w:szCs w:val="22"/>
              </w:rPr>
            </w:pPr>
          </w:p>
        </w:tc>
        <w:tc>
          <w:tcPr>
            <w:tcW w:w="2658"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rPr>
                <w:rFonts w:ascii="Arial" w:hAnsi="Arial" w:cs="Arial"/>
                <w:sz w:val="12"/>
                <w:szCs w:val="12"/>
              </w:rPr>
            </w:pPr>
            <w:r w:rsidRPr="006D588A">
              <w:rPr>
                <w:rFonts w:ascii="Arial" w:hAnsi="Arial" w:cs="Arial"/>
                <w:sz w:val="12"/>
                <w:szCs w:val="12"/>
              </w:rPr>
              <w:t>Резервные фонды местных администраций</w:t>
            </w:r>
          </w:p>
        </w:tc>
        <w:tc>
          <w:tcPr>
            <w:tcW w:w="1111"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200 000,00</w:t>
            </w:r>
          </w:p>
        </w:tc>
        <w:tc>
          <w:tcPr>
            <w:tcW w:w="937"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0,00</w:t>
            </w:r>
          </w:p>
        </w:tc>
      </w:tr>
      <w:tr w:rsidR="006D588A" w:rsidRPr="006D588A" w:rsidTr="006D588A">
        <w:trPr>
          <w:trHeight w:val="20"/>
        </w:trPr>
        <w:tc>
          <w:tcPr>
            <w:tcW w:w="294" w:type="pct"/>
            <w:tcBorders>
              <w:top w:val="nil"/>
              <w:left w:val="nil"/>
              <w:bottom w:val="nil"/>
              <w:right w:val="nil"/>
            </w:tcBorders>
            <w:shd w:val="clear" w:color="auto" w:fill="auto"/>
            <w:vAlign w:val="center"/>
            <w:hideMark/>
          </w:tcPr>
          <w:p w:rsidR="006D588A" w:rsidRPr="006D588A" w:rsidRDefault="006D588A" w:rsidP="006D588A">
            <w:pPr>
              <w:rPr>
                <w:b/>
                <w:bCs/>
                <w:sz w:val="22"/>
                <w:szCs w:val="22"/>
              </w:rPr>
            </w:pPr>
          </w:p>
        </w:tc>
        <w:tc>
          <w:tcPr>
            <w:tcW w:w="2658"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Всего</w:t>
            </w:r>
          </w:p>
        </w:tc>
        <w:tc>
          <w:tcPr>
            <w:tcW w:w="1111"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200 000,00</w:t>
            </w:r>
          </w:p>
        </w:tc>
        <w:tc>
          <w:tcPr>
            <w:tcW w:w="937"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0,00</w:t>
            </w:r>
          </w:p>
        </w:tc>
      </w:tr>
    </w:tbl>
    <w:p w:rsidR="006D588A" w:rsidRDefault="006D588A"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465"/>
        <w:gridCol w:w="3927"/>
        <w:gridCol w:w="1502"/>
        <w:gridCol w:w="2008"/>
        <w:gridCol w:w="1881"/>
        <w:gridCol w:w="1773"/>
      </w:tblGrid>
      <w:tr w:rsidR="006D588A" w:rsidRPr="006D588A" w:rsidTr="00F27F85">
        <w:trPr>
          <w:trHeight w:val="20"/>
        </w:trPr>
        <w:tc>
          <w:tcPr>
            <w:tcW w:w="5000" w:type="pct"/>
            <w:gridSpan w:val="6"/>
            <w:tcBorders>
              <w:top w:val="nil"/>
              <w:left w:val="nil"/>
              <w:bottom w:val="nil"/>
              <w:right w:val="nil"/>
            </w:tcBorders>
            <w:shd w:val="clear" w:color="auto" w:fill="auto"/>
            <w:vAlign w:val="bottom"/>
            <w:hideMark/>
          </w:tcPr>
          <w:p w:rsidR="006D588A" w:rsidRPr="006D588A" w:rsidRDefault="006D588A" w:rsidP="00F27F85">
            <w:pPr>
              <w:jc w:val="center"/>
              <w:rPr>
                <w:rFonts w:ascii="Arial" w:hAnsi="Arial" w:cs="Arial"/>
                <w:b/>
                <w:bCs/>
                <w:sz w:val="16"/>
                <w:szCs w:val="16"/>
              </w:rPr>
            </w:pPr>
            <w:r w:rsidRPr="006D588A">
              <w:rPr>
                <w:rFonts w:ascii="Arial" w:hAnsi="Arial" w:cs="Arial"/>
                <w:b/>
                <w:bCs/>
                <w:sz w:val="16"/>
                <w:szCs w:val="16"/>
              </w:rPr>
              <w:t>Отчёт об использовании средств дорожного фонда за 2024 год</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4799" w:type="pct"/>
            <w:gridSpan w:val="5"/>
            <w:tcBorders>
              <w:top w:val="nil"/>
              <w:left w:val="nil"/>
              <w:bottom w:val="nil"/>
              <w:right w:val="nil"/>
            </w:tcBorders>
            <w:shd w:val="clear" w:color="auto" w:fill="auto"/>
            <w:vAlign w:val="bottom"/>
            <w:hideMark/>
          </w:tcPr>
          <w:p w:rsidR="006D588A" w:rsidRPr="006D588A" w:rsidRDefault="006D588A" w:rsidP="00F27F85">
            <w:pPr>
              <w:jc w:val="center"/>
              <w:rPr>
                <w:rFonts w:ascii="Arial" w:hAnsi="Arial" w:cs="Arial"/>
                <w:b/>
                <w:bCs/>
                <w:sz w:val="16"/>
                <w:szCs w:val="16"/>
              </w:rPr>
            </w:pPr>
            <w:r w:rsidRPr="006D588A">
              <w:rPr>
                <w:rFonts w:ascii="Arial" w:hAnsi="Arial" w:cs="Arial"/>
                <w:b/>
                <w:bCs/>
                <w:sz w:val="16"/>
                <w:szCs w:val="16"/>
              </w:rPr>
              <w:t>Доходы муниципального дорожного фонда</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4799" w:type="pct"/>
            <w:gridSpan w:val="5"/>
            <w:tcBorders>
              <w:top w:val="nil"/>
              <w:left w:val="nil"/>
              <w:bottom w:val="nil"/>
              <w:right w:val="nil"/>
            </w:tcBorders>
            <w:shd w:val="clear" w:color="auto" w:fill="auto"/>
            <w:vAlign w:val="bottom"/>
            <w:hideMark/>
          </w:tcPr>
          <w:p w:rsidR="006D588A" w:rsidRPr="006D588A" w:rsidRDefault="006D588A" w:rsidP="00F27F85">
            <w:pPr>
              <w:jc w:val="center"/>
              <w:rPr>
                <w:rFonts w:ascii="Arial" w:hAnsi="Arial" w:cs="Arial"/>
                <w:b/>
                <w:bCs/>
                <w:sz w:val="16"/>
                <w:szCs w:val="16"/>
              </w:rPr>
            </w:pPr>
            <w:r w:rsidRPr="006D588A">
              <w:rPr>
                <w:rFonts w:ascii="Arial" w:hAnsi="Arial" w:cs="Arial"/>
                <w:b/>
                <w:bCs/>
                <w:sz w:val="16"/>
                <w:szCs w:val="16"/>
              </w:rPr>
              <w:t>Остаток неиспользованного дорожного фонда на 01.01.2024 года   -6 780 387,34 рублей</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1699"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650"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869"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814"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767"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Наименование показателя</w:t>
            </w:r>
          </w:p>
        </w:tc>
        <w:tc>
          <w:tcPr>
            <w:tcW w:w="814" w:type="pct"/>
            <w:tcBorders>
              <w:top w:val="single" w:sz="4" w:space="0" w:color="000000"/>
              <w:left w:val="nil"/>
              <w:bottom w:val="single" w:sz="4" w:space="0" w:color="000000"/>
              <w:right w:val="single" w:sz="4" w:space="0" w:color="000000"/>
            </w:tcBorders>
            <w:shd w:val="clear" w:color="auto" w:fill="auto"/>
            <w:vAlign w:val="bottom"/>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Утверждено в бюджете (руб. коп.)</w:t>
            </w:r>
          </w:p>
        </w:tc>
        <w:tc>
          <w:tcPr>
            <w:tcW w:w="767" w:type="pct"/>
            <w:tcBorders>
              <w:top w:val="single" w:sz="4" w:space="0" w:color="000000"/>
              <w:left w:val="nil"/>
              <w:bottom w:val="single" w:sz="4" w:space="0" w:color="000000"/>
              <w:right w:val="single" w:sz="4" w:space="0" w:color="000000"/>
            </w:tcBorders>
            <w:shd w:val="clear" w:color="auto" w:fill="auto"/>
            <w:vAlign w:val="bottom"/>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Исполнено (руб. коп.)</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Доходы муниципального дорожного фонда -итого, в том числе:</w:t>
            </w:r>
          </w:p>
        </w:tc>
        <w:tc>
          <w:tcPr>
            <w:tcW w:w="814"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19 916 561,46  </w:t>
            </w:r>
          </w:p>
        </w:tc>
        <w:tc>
          <w:tcPr>
            <w:tcW w:w="767"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17 432 948,67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Налог на доходы физических лиц</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765 861,46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7 246 700,00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7 772 638,55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3 600 000,00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4 015 622,77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19 200,00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23 201,73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3 627 500,00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4 170 909,31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-437 095,26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3218"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Субсидия на формирование муниципальных дорожных фондов</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11 904 000,00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9 660 310,12  </w:t>
            </w: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1699" w:type="pct"/>
            <w:tcBorders>
              <w:top w:val="nil"/>
              <w:left w:val="nil"/>
              <w:bottom w:val="nil"/>
              <w:right w:val="nil"/>
            </w:tcBorders>
            <w:shd w:val="clear" w:color="auto" w:fill="auto"/>
            <w:vAlign w:val="bottom"/>
            <w:hideMark/>
          </w:tcPr>
          <w:p w:rsidR="006D588A" w:rsidRPr="006D588A" w:rsidRDefault="006D588A" w:rsidP="006D588A">
            <w:pPr>
              <w:rPr>
                <w:rFonts w:ascii="Arial" w:hAnsi="Arial" w:cs="Arial"/>
                <w:b/>
                <w:bCs/>
                <w:sz w:val="12"/>
                <w:szCs w:val="12"/>
              </w:rPr>
            </w:pPr>
          </w:p>
        </w:tc>
        <w:tc>
          <w:tcPr>
            <w:tcW w:w="650"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869"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814"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767"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r>
      <w:tr w:rsidR="006D588A" w:rsidRPr="006D588A" w:rsidTr="00F27F85">
        <w:trPr>
          <w:trHeight w:val="20"/>
        </w:trPr>
        <w:tc>
          <w:tcPr>
            <w:tcW w:w="201" w:type="pct"/>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p>
        </w:tc>
        <w:tc>
          <w:tcPr>
            <w:tcW w:w="4799" w:type="pct"/>
            <w:gridSpan w:val="5"/>
            <w:tcBorders>
              <w:top w:val="nil"/>
              <w:left w:val="nil"/>
              <w:bottom w:val="nil"/>
              <w:right w:val="nil"/>
            </w:tcBorders>
            <w:shd w:val="clear" w:color="auto" w:fill="auto"/>
            <w:vAlign w:val="bottom"/>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Расходы муниципального дорожного фонда</w:t>
            </w:r>
          </w:p>
        </w:tc>
      </w:tr>
      <w:tr w:rsidR="006D588A" w:rsidRPr="006D588A" w:rsidTr="00F27F85">
        <w:trPr>
          <w:trHeight w:val="20"/>
        </w:trPr>
        <w:tc>
          <w:tcPr>
            <w:tcW w:w="201" w:type="pct"/>
            <w:tcBorders>
              <w:top w:val="nil"/>
              <w:left w:val="nil"/>
              <w:bottom w:val="nil"/>
              <w:right w:val="nil"/>
            </w:tcBorders>
            <w:shd w:val="clear" w:color="auto" w:fill="auto"/>
            <w:noWrap/>
            <w:vAlign w:val="center"/>
            <w:hideMark/>
          </w:tcPr>
          <w:p w:rsidR="006D588A" w:rsidRPr="006D588A" w:rsidRDefault="006D588A" w:rsidP="006D588A">
            <w:pPr>
              <w:jc w:val="center"/>
              <w:rPr>
                <w:rFonts w:ascii="Arial" w:hAnsi="Arial" w:cs="Arial"/>
                <w:sz w:val="12"/>
                <w:szCs w:val="12"/>
              </w:rPr>
            </w:pPr>
          </w:p>
        </w:tc>
        <w:tc>
          <w:tcPr>
            <w:tcW w:w="1699" w:type="pct"/>
            <w:tcBorders>
              <w:top w:val="nil"/>
              <w:left w:val="nil"/>
              <w:bottom w:val="nil"/>
              <w:right w:val="nil"/>
            </w:tcBorders>
            <w:shd w:val="clear" w:color="auto" w:fill="auto"/>
            <w:noWrap/>
            <w:vAlign w:val="center"/>
            <w:hideMark/>
          </w:tcPr>
          <w:p w:rsidR="006D588A" w:rsidRPr="006D588A" w:rsidRDefault="006D588A" w:rsidP="006D588A">
            <w:pPr>
              <w:jc w:val="center"/>
              <w:rPr>
                <w:rFonts w:ascii="Arial" w:hAnsi="Arial" w:cs="Arial"/>
                <w:sz w:val="12"/>
                <w:szCs w:val="12"/>
              </w:rPr>
            </w:pPr>
          </w:p>
        </w:tc>
        <w:tc>
          <w:tcPr>
            <w:tcW w:w="650" w:type="pct"/>
            <w:tcBorders>
              <w:top w:val="nil"/>
              <w:left w:val="nil"/>
              <w:bottom w:val="nil"/>
              <w:right w:val="nil"/>
            </w:tcBorders>
            <w:shd w:val="clear" w:color="auto" w:fill="auto"/>
            <w:vAlign w:val="center"/>
            <w:hideMark/>
          </w:tcPr>
          <w:p w:rsidR="006D588A" w:rsidRPr="006D588A" w:rsidRDefault="006D588A" w:rsidP="006D588A">
            <w:pPr>
              <w:jc w:val="center"/>
              <w:rPr>
                <w:rFonts w:ascii="Arial" w:hAnsi="Arial" w:cs="Arial"/>
                <w:b/>
                <w:bCs/>
                <w:sz w:val="12"/>
                <w:szCs w:val="12"/>
              </w:rPr>
            </w:pPr>
          </w:p>
        </w:tc>
        <w:tc>
          <w:tcPr>
            <w:tcW w:w="869" w:type="pct"/>
            <w:tcBorders>
              <w:top w:val="nil"/>
              <w:left w:val="nil"/>
              <w:bottom w:val="nil"/>
              <w:right w:val="nil"/>
            </w:tcBorders>
            <w:shd w:val="clear" w:color="auto" w:fill="auto"/>
            <w:vAlign w:val="center"/>
            <w:hideMark/>
          </w:tcPr>
          <w:p w:rsidR="006D588A" w:rsidRPr="006D588A" w:rsidRDefault="006D588A" w:rsidP="006D588A">
            <w:pPr>
              <w:jc w:val="center"/>
              <w:rPr>
                <w:rFonts w:ascii="Arial" w:hAnsi="Arial" w:cs="Arial"/>
                <w:b/>
                <w:bCs/>
                <w:sz w:val="12"/>
                <w:szCs w:val="12"/>
              </w:rPr>
            </w:pPr>
          </w:p>
        </w:tc>
        <w:tc>
          <w:tcPr>
            <w:tcW w:w="814" w:type="pct"/>
            <w:tcBorders>
              <w:top w:val="nil"/>
              <w:left w:val="nil"/>
              <w:bottom w:val="nil"/>
              <w:right w:val="nil"/>
            </w:tcBorders>
            <w:shd w:val="clear" w:color="auto" w:fill="auto"/>
            <w:vAlign w:val="center"/>
            <w:hideMark/>
          </w:tcPr>
          <w:p w:rsidR="006D588A" w:rsidRPr="006D588A" w:rsidRDefault="006D588A" w:rsidP="006D588A">
            <w:pPr>
              <w:jc w:val="center"/>
              <w:rPr>
                <w:rFonts w:ascii="Arial" w:hAnsi="Arial" w:cs="Arial"/>
                <w:b/>
                <w:bCs/>
                <w:sz w:val="12"/>
                <w:szCs w:val="12"/>
              </w:rPr>
            </w:pPr>
          </w:p>
        </w:tc>
        <w:tc>
          <w:tcPr>
            <w:tcW w:w="767" w:type="pct"/>
            <w:tcBorders>
              <w:top w:val="nil"/>
              <w:left w:val="nil"/>
              <w:bottom w:val="nil"/>
              <w:right w:val="nil"/>
            </w:tcBorders>
            <w:shd w:val="clear" w:color="auto" w:fill="auto"/>
            <w:vAlign w:val="center"/>
            <w:hideMark/>
          </w:tcPr>
          <w:p w:rsidR="006D588A" w:rsidRPr="006D588A" w:rsidRDefault="006D588A" w:rsidP="006D588A">
            <w:pPr>
              <w:jc w:val="center"/>
              <w:rPr>
                <w:rFonts w:ascii="Arial" w:hAnsi="Arial" w:cs="Arial"/>
                <w:b/>
                <w:bCs/>
                <w:sz w:val="12"/>
                <w:szCs w:val="12"/>
              </w:rPr>
            </w:pPr>
          </w:p>
        </w:tc>
      </w:tr>
      <w:tr w:rsidR="006D588A" w:rsidRPr="006D588A" w:rsidTr="00F27F85">
        <w:trPr>
          <w:trHeight w:val="20"/>
        </w:trPr>
        <w:tc>
          <w:tcPr>
            <w:tcW w:w="2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п/п</w:t>
            </w:r>
          </w:p>
        </w:tc>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Наименование направления расходования средств, наименование объектов</w:t>
            </w:r>
          </w:p>
        </w:tc>
        <w:tc>
          <w:tcPr>
            <w:tcW w:w="6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Плановые ассигнования (руб., коп.)</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xml:space="preserve">Объем финансирования в 2024 году, всего, (руб, коп) </w:t>
            </w:r>
          </w:p>
        </w:tc>
        <w:tc>
          <w:tcPr>
            <w:tcW w:w="1581" w:type="pct"/>
            <w:gridSpan w:val="2"/>
            <w:tcBorders>
              <w:top w:val="single" w:sz="4" w:space="0" w:color="000000"/>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в том числе за счет</w:t>
            </w:r>
          </w:p>
        </w:tc>
      </w:tr>
      <w:tr w:rsidR="006D588A" w:rsidRPr="006D588A" w:rsidTr="00F27F85">
        <w:trPr>
          <w:trHeight w:val="20"/>
        </w:trPr>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6D588A" w:rsidRPr="006D588A" w:rsidRDefault="006D588A" w:rsidP="006D588A">
            <w:pPr>
              <w:rPr>
                <w:rFonts w:ascii="Arial" w:hAnsi="Arial" w:cs="Arial"/>
                <w:sz w:val="12"/>
                <w:szCs w:val="12"/>
              </w:rPr>
            </w:pPr>
          </w:p>
        </w:tc>
        <w:tc>
          <w:tcPr>
            <w:tcW w:w="1699" w:type="pct"/>
            <w:vMerge/>
            <w:tcBorders>
              <w:top w:val="single" w:sz="4" w:space="0" w:color="000000"/>
              <w:left w:val="single" w:sz="4" w:space="0" w:color="000000"/>
              <w:bottom w:val="single" w:sz="4" w:space="0" w:color="000000"/>
              <w:right w:val="single" w:sz="4" w:space="0" w:color="000000"/>
            </w:tcBorders>
            <w:vAlign w:val="center"/>
            <w:hideMark/>
          </w:tcPr>
          <w:p w:rsidR="006D588A" w:rsidRPr="006D588A" w:rsidRDefault="006D588A" w:rsidP="006D588A">
            <w:pPr>
              <w:rPr>
                <w:rFonts w:ascii="Arial" w:hAnsi="Arial" w:cs="Arial"/>
                <w:sz w:val="12"/>
                <w:szCs w:val="12"/>
              </w:rPr>
            </w:pPr>
          </w:p>
        </w:tc>
        <w:tc>
          <w:tcPr>
            <w:tcW w:w="650" w:type="pct"/>
            <w:vMerge/>
            <w:tcBorders>
              <w:top w:val="single" w:sz="4" w:space="0" w:color="000000"/>
              <w:left w:val="single" w:sz="4" w:space="0" w:color="000000"/>
              <w:bottom w:val="single" w:sz="4" w:space="0" w:color="000000"/>
              <w:right w:val="single" w:sz="4" w:space="0" w:color="000000"/>
            </w:tcBorders>
            <w:vAlign w:val="center"/>
            <w:hideMark/>
          </w:tcPr>
          <w:p w:rsidR="006D588A" w:rsidRPr="006D588A" w:rsidRDefault="006D588A" w:rsidP="006D588A">
            <w:pPr>
              <w:rPr>
                <w:rFonts w:ascii="Arial" w:hAnsi="Arial" w:cs="Arial"/>
                <w:sz w:val="12"/>
                <w:szCs w:val="12"/>
              </w:rPr>
            </w:pPr>
          </w:p>
        </w:tc>
        <w:tc>
          <w:tcPr>
            <w:tcW w:w="869" w:type="pct"/>
            <w:vMerge/>
            <w:tcBorders>
              <w:top w:val="single" w:sz="4" w:space="0" w:color="000000"/>
              <w:left w:val="single" w:sz="4" w:space="0" w:color="000000"/>
              <w:bottom w:val="single" w:sz="4" w:space="0" w:color="000000"/>
              <w:right w:val="single" w:sz="4" w:space="0" w:color="000000"/>
            </w:tcBorders>
            <w:vAlign w:val="center"/>
            <w:hideMark/>
          </w:tcPr>
          <w:p w:rsidR="006D588A" w:rsidRPr="006D588A" w:rsidRDefault="006D588A" w:rsidP="006D588A">
            <w:pPr>
              <w:rPr>
                <w:rFonts w:ascii="Arial" w:hAnsi="Arial" w:cs="Arial"/>
                <w:sz w:val="12"/>
                <w:szCs w:val="12"/>
              </w:rPr>
            </w:pPr>
          </w:p>
        </w:tc>
        <w:tc>
          <w:tcPr>
            <w:tcW w:w="814"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субсидии из областного бюджета</w:t>
            </w:r>
          </w:p>
        </w:tc>
        <w:tc>
          <w:tcPr>
            <w:tcW w:w="767"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бюджета муниципального образования</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1</w:t>
            </w:r>
          </w:p>
        </w:tc>
        <w:tc>
          <w:tcPr>
            <w:tcW w:w="1699"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2</w:t>
            </w:r>
          </w:p>
        </w:tc>
        <w:tc>
          <w:tcPr>
            <w:tcW w:w="650"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3</w:t>
            </w:r>
          </w:p>
        </w:tc>
        <w:tc>
          <w:tcPr>
            <w:tcW w:w="869"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4</w:t>
            </w:r>
          </w:p>
        </w:tc>
        <w:tc>
          <w:tcPr>
            <w:tcW w:w="814"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5</w:t>
            </w:r>
          </w:p>
        </w:tc>
        <w:tc>
          <w:tcPr>
            <w:tcW w:w="767" w:type="pct"/>
            <w:tcBorders>
              <w:top w:val="nil"/>
              <w:left w:val="nil"/>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i/>
                <w:iCs/>
                <w:sz w:val="12"/>
                <w:szCs w:val="12"/>
              </w:rPr>
            </w:pPr>
            <w:r w:rsidRPr="006D588A">
              <w:rPr>
                <w:rFonts w:ascii="Arial" w:hAnsi="Arial" w:cs="Arial"/>
                <w:i/>
                <w:iCs/>
                <w:sz w:val="12"/>
                <w:szCs w:val="12"/>
              </w:rPr>
              <w:t>6</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Всего</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26 696 948,80  </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19 510 814,09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16 346 157,62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3 164 656,47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из них</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I</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xml:space="preserve">Капитальный ремонт автомобильных дорог общего пользования местного значения </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7 137 248,80  </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7 042 708,96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6 685 847,50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356 861,46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разработка ПСД "Валдай-Демянск-Княжёво"</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1 384 750,00  </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1 384 750,00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1 315 513,00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69 237,00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 </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sz w:val="12"/>
                <w:szCs w:val="12"/>
              </w:rPr>
            </w:pPr>
            <w:r w:rsidRPr="006D588A">
              <w:rPr>
                <w:rFonts w:ascii="Arial" w:hAnsi="Arial" w:cs="Arial"/>
                <w:sz w:val="12"/>
                <w:szCs w:val="12"/>
              </w:rPr>
              <w:t>участок ПК15-ПК16 а/д "Подъезд к д.Лысино"</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5 752 498,80  </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5 657 958,96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5 370 334,50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287 624,46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II</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xml:space="preserve">Ремонт автомобильных дорог общего пользования  местного значения </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9 136 453,00  </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2 793 737,07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585 580,13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2 208 156,94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 xml:space="preserve"> в т.ч. пообъектно:</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а/д "д.Кстечки-д.Углы"</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572 357,47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572 357,47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572 357,47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 xml:space="preserve">а/д "Подъезд к д.С.Носакино" </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7 863 526,84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1 627 517,13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585 580,13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1 041 937,00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экспертиза сметной документации</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15 000,00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15 000,00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15 000,00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lastRenderedPageBreak/>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составление сметной документации</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120 000,00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120 000,00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120 000,00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 xml:space="preserve">ремонт деревянного настила мостового сооружения через реку Полометь на а/д "Моисеевичи-Ельники" </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458 862,47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458 862,47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458 862,47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прочие мероприятия</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106 706,22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0,00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III</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Капитальный ремонт и ремонт дворовых территорий многоквартирных домов</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 xml:space="preserve">0,00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000000" w:fill="FFFFFF"/>
            <w:noWrap/>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814"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c>
          <w:tcPr>
            <w:tcW w:w="767"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IV</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Содержание автомобильных дорог местного значения -всего, в том числе</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9 864 247,00</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9 582 350,39</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9 074 729,99</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507 620,40</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sz w:val="12"/>
                <w:szCs w:val="12"/>
              </w:rPr>
            </w:pPr>
            <w:r w:rsidRPr="006D588A">
              <w:rPr>
                <w:rFonts w:ascii="Arial" w:hAnsi="Arial" w:cs="Arial"/>
                <w:sz w:val="12"/>
                <w:szCs w:val="12"/>
              </w:rPr>
              <w:t> </w:t>
            </w:r>
          </w:p>
        </w:tc>
        <w:tc>
          <w:tcPr>
            <w:tcW w:w="1699" w:type="pct"/>
            <w:tcBorders>
              <w:top w:val="nil"/>
              <w:left w:val="nil"/>
              <w:bottom w:val="single" w:sz="4" w:space="0" w:color="000000"/>
              <w:right w:val="single" w:sz="4" w:space="0" w:color="000000"/>
            </w:tcBorders>
            <w:shd w:val="clear" w:color="auto" w:fill="auto"/>
            <w:hideMark/>
          </w:tcPr>
          <w:p w:rsidR="006D588A" w:rsidRPr="006D588A" w:rsidRDefault="006D588A" w:rsidP="006D588A">
            <w:pPr>
              <w:rPr>
                <w:rFonts w:ascii="Arial" w:hAnsi="Arial" w:cs="Arial"/>
                <w:sz w:val="12"/>
                <w:szCs w:val="12"/>
              </w:rPr>
            </w:pPr>
            <w:r w:rsidRPr="006D588A">
              <w:rPr>
                <w:rFonts w:ascii="Arial" w:hAnsi="Arial" w:cs="Arial"/>
                <w:sz w:val="12"/>
                <w:szCs w:val="12"/>
              </w:rPr>
              <w:t>зимнее и летнее содержание автодорог</w:t>
            </w:r>
          </w:p>
        </w:tc>
        <w:tc>
          <w:tcPr>
            <w:tcW w:w="650"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9 864 247,00</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9 582 350,39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9 074 729,99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507 620,40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V</w:t>
            </w:r>
          </w:p>
        </w:tc>
        <w:tc>
          <w:tcPr>
            <w:tcW w:w="1699" w:type="pct"/>
            <w:tcBorders>
              <w:top w:val="nil"/>
              <w:left w:val="nil"/>
              <w:bottom w:val="single" w:sz="4" w:space="0" w:color="000000"/>
              <w:right w:val="single" w:sz="4" w:space="0" w:color="000000"/>
            </w:tcBorders>
            <w:shd w:val="clear" w:color="000000" w:fill="FFFFFF"/>
            <w:noWrap/>
            <w:hideMark/>
          </w:tcPr>
          <w:p w:rsidR="006D588A" w:rsidRPr="006D588A" w:rsidRDefault="006D588A" w:rsidP="006D588A">
            <w:pPr>
              <w:rPr>
                <w:rFonts w:ascii="Arial" w:hAnsi="Arial" w:cs="Arial"/>
                <w:b/>
                <w:bCs/>
                <w:sz w:val="12"/>
                <w:szCs w:val="12"/>
              </w:rPr>
            </w:pPr>
            <w:r w:rsidRPr="006D588A">
              <w:rPr>
                <w:rFonts w:ascii="Arial" w:hAnsi="Arial" w:cs="Arial"/>
                <w:b/>
                <w:bCs/>
                <w:sz w:val="12"/>
                <w:szCs w:val="12"/>
              </w:rPr>
              <w:t>Иные работы, в том числе</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559 000,00</w:t>
            </w:r>
          </w:p>
        </w:tc>
        <w:tc>
          <w:tcPr>
            <w:tcW w:w="869"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92 017,67</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0,00</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b/>
                <w:bCs/>
                <w:sz w:val="12"/>
                <w:szCs w:val="12"/>
              </w:rPr>
            </w:pPr>
            <w:r w:rsidRPr="006D588A">
              <w:rPr>
                <w:rFonts w:ascii="Arial" w:hAnsi="Arial" w:cs="Arial"/>
                <w:b/>
                <w:bCs/>
                <w:sz w:val="12"/>
                <w:szCs w:val="12"/>
              </w:rPr>
              <w:t>92 017,67</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 </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sz w:val="12"/>
                <w:szCs w:val="12"/>
              </w:rPr>
            </w:pPr>
            <w:r w:rsidRPr="006D588A">
              <w:rPr>
                <w:rFonts w:ascii="Arial" w:hAnsi="Arial" w:cs="Arial"/>
                <w:sz w:val="12"/>
                <w:szCs w:val="12"/>
              </w:rPr>
              <w:t>приобретение и установка технических средств организации дорожного движения</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300 000,00</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0,00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0,00</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rPr>
                <w:rFonts w:ascii="Arial" w:hAnsi="Arial" w:cs="Arial"/>
                <w:sz w:val="12"/>
                <w:szCs w:val="12"/>
              </w:rPr>
            </w:pPr>
            <w:r w:rsidRPr="006D588A">
              <w:rPr>
                <w:rFonts w:ascii="Arial" w:hAnsi="Arial" w:cs="Arial"/>
                <w:sz w:val="12"/>
                <w:szCs w:val="12"/>
              </w:rPr>
              <w:t> </w:t>
            </w:r>
          </w:p>
        </w:tc>
      </w:tr>
      <w:tr w:rsidR="006D588A" w:rsidRPr="006D588A" w:rsidTr="00F27F85">
        <w:trPr>
          <w:trHeight w:val="20"/>
        </w:trPr>
        <w:tc>
          <w:tcPr>
            <w:tcW w:w="201" w:type="pct"/>
            <w:tcBorders>
              <w:top w:val="nil"/>
              <w:left w:val="single" w:sz="4" w:space="0" w:color="000000"/>
              <w:bottom w:val="single" w:sz="4" w:space="0" w:color="000000"/>
              <w:right w:val="single" w:sz="4" w:space="0" w:color="000000"/>
            </w:tcBorders>
            <w:shd w:val="clear" w:color="auto" w:fill="auto"/>
            <w:vAlign w:val="center"/>
            <w:hideMark/>
          </w:tcPr>
          <w:p w:rsidR="006D588A" w:rsidRPr="006D588A" w:rsidRDefault="006D588A" w:rsidP="006D588A">
            <w:pPr>
              <w:jc w:val="center"/>
              <w:rPr>
                <w:rFonts w:ascii="Arial" w:hAnsi="Arial" w:cs="Arial"/>
                <w:b/>
                <w:bCs/>
                <w:sz w:val="12"/>
                <w:szCs w:val="12"/>
              </w:rPr>
            </w:pPr>
            <w:r w:rsidRPr="006D588A">
              <w:rPr>
                <w:rFonts w:ascii="Arial" w:hAnsi="Arial" w:cs="Arial"/>
                <w:b/>
                <w:bCs/>
                <w:sz w:val="12"/>
                <w:szCs w:val="12"/>
              </w:rPr>
              <w:t> </w:t>
            </w:r>
          </w:p>
        </w:tc>
        <w:tc>
          <w:tcPr>
            <w:tcW w:w="1699" w:type="pct"/>
            <w:tcBorders>
              <w:top w:val="nil"/>
              <w:left w:val="nil"/>
              <w:bottom w:val="single" w:sz="4" w:space="0" w:color="000000"/>
              <w:right w:val="single" w:sz="4" w:space="0" w:color="000000"/>
            </w:tcBorders>
            <w:shd w:val="clear" w:color="000000" w:fill="FFFFFF"/>
            <w:hideMark/>
          </w:tcPr>
          <w:p w:rsidR="006D588A" w:rsidRPr="006D588A" w:rsidRDefault="006D588A" w:rsidP="006D588A">
            <w:pPr>
              <w:rPr>
                <w:rFonts w:ascii="Arial" w:hAnsi="Arial" w:cs="Arial"/>
                <w:sz w:val="12"/>
                <w:szCs w:val="12"/>
              </w:rPr>
            </w:pPr>
            <w:r w:rsidRPr="006D588A">
              <w:rPr>
                <w:rFonts w:ascii="Arial" w:hAnsi="Arial" w:cs="Arial"/>
                <w:sz w:val="12"/>
                <w:szCs w:val="12"/>
              </w:rPr>
              <w:t>паспортизация автомобильных дорог</w:t>
            </w:r>
          </w:p>
        </w:tc>
        <w:tc>
          <w:tcPr>
            <w:tcW w:w="650"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259 000,00</w:t>
            </w:r>
          </w:p>
        </w:tc>
        <w:tc>
          <w:tcPr>
            <w:tcW w:w="869" w:type="pct"/>
            <w:tcBorders>
              <w:top w:val="nil"/>
              <w:left w:val="nil"/>
              <w:bottom w:val="single" w:sz="4" w:space="0" w:color="000000"/>
              <w:right w:val="single" w:sz="4" w:space="0" w:color="000000"/>
            </w:tcBorders>
            <w:shd w:val="clear" w:color="000000" w:fill="FFFFFF"/>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92 017,67  </w:t>
            </w:r>
          </w:p>
        </w:tc>
        <w:tc>
          <w:tcPr>
            <w:tcW w:w="814"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 xml:space="preserve">0,00  </w:t>
            </w:r>
          </w:p>
        </w:tc>
        <w:tc>
          <w:tcPr>
            <w:tcW w:w="767" w:type="pct"/>
            <w:tcBorders>
              <w:top w:val="nil"/>
              <w:left w:val="nil"/>
              <w:bottom w:val="single" w:sz="4" w:space="0" w:color="000000"/>
              <w:right w:val="single" w:sz="4" w:space="0" w:color="000000"/>
            </w:tcBorders>
            <w:shd w:val="clear" w:color="auto" w:fill="auto"/>
            <w:vAlign w:val="bottom"/>
            <w:hideMark/>
          </w:tcPr>
          <w:p w:rsidR="006D588A" w:rsidRPr="006D588A" w:rsidRDefault="006D588A" w:rsidP="006D588A">
            <w:pPr>
              <w:jc w:val="right"/>
              <w:rPr>
                <w:rFonts w:ascii="Arial" w:hAnsi="Arial" w:cs="Arial"/>
                <w:sz w:val="12"/>
                <w:szCs w:val="12"/>
              </w:rPr>
            </w:pPr>
            <w:r w:rsidRPr="006D588A">
              <w:rPr>
                <w:rFonts w:ascii="Arial" w:hAnsi="Arial" w:cs="Arial"/>
                <w:sz w:val="12"/>
                <w:szCs w:val="12"/>
              </w:rPr>
              <w:t>92 017,67</w:t>
            </w:r>
          </w:p>
        </w:tc>
      </w:tr>
      <w:tr w:rsidR="006D588A" w:rsidRPr="006D588A" w:rsidTr="00F27F85">
        <w:trPr>
          <w:trHeight w:val="20"/>
        </w:trPr>
        <w:tc>
          <w:tcPr>
            <w:tcW w:w="201" w:type="pct"/>
            <w:tcBorders>
              <w:top w:val="nil"/>
              <w:left w:val="nil"/>
              <w:bottom w:val="nil"/>
              <w:right w:val="nil"/>
            </w:tcBorders>
            <w:shd w:val="clear" w:color="auto" w:fill="auto"/>
            <w:hideMark/>
          </w:tcPr>
          <w:p w:rsidR="006D588A" w:rsidRPr="006D588A" w:rsidRDefault="006D588A" w:rsidP="006D588A">
            <w:pPr>
              <w:rPr>
                <w:rFonts w:ascii="Arial" w:hAnsi="Arial" w:cs="Arial"/>
                <w:b/>
                <w:bCs/>
                <w:sz w:val="12"/>
                <w:szCs w:val="12"/>
              </w:rPr>
            </w:pPr>
          </w:p>
        </w:tc>
        <w:tc>
          <w:tcPr>
            <w:tcW w:w="4799" w:type="pct"/>
            <w:gridSpan w:val="5"/>
            <w:tcBorders>
              <w:top w:val="nil"/>
              <w:left w:val="nil"/>
              <w:bottom w:val="nil"/>
              <w:right w:val="nil"/>
            </w:tcBorders>
            <w:shd w:val="clear" w:color="auto" w:fill="auto"/>
            <w:hideMark/>
          </w:tcPr>
          <w:p w:rsidR="006D588A" w:rsidRPr="006D588A" w:rsidRDefault="006D588A" w:rsidP="006D588A">
            <w:pPr>
              <w:jc w:val="center"/>
              <w:rPr>
                <w:rFonts w:ascii="Arial" w:hAnsi="Arial" w:cs="Arial"/>
                <w:b/>
                <w:bCs/>
                <w:sz w:val="16"/>
                <w:szCs w:val="16"/>
              </w:rPr>
            </w:pPr>
            <w:r w:rsidRPr="006D588A">
              <w:rPr>
                <w:rFonts w:ascii="Arial" w:hAnsi="Arial" w:cs="Arial"/>
                <w:b/>
                <w:bCs/>
                <w:sz w:val="16"/>
                <w:szCs w:val="16"/>
              </w:rPr>
              <w:t>Остаток неиспользованного дорожного фонда на 01.01.2025 года - 4 702 521,92 рублей</w:t>
            </w:r>
          </w:p>
        </w:tc>
      </w:tr>
    </w:tbl>
    <w:p w:rsidR="006D588A" w:rsidRPr="006D588A" w:rsidRDefault="006D588A" w:rsidP="000803CE">
      <w:pPr>
        <w:pStyle w:val="aff5"/>
        <w:ind w:left="0" w:firstLine="284"/>
        <w:jc w:val="both"/>
        <w:rPr>
          <w:rFonts w:ascii="Arial" w:hAnsi="Arial" w:cs="Arial"/>
          <w:sz w:val="16"/>
          <w:szCs w:val="16"/>
        </w:rPr>
      </w:pPr>
    </w:p>
    <w:p w:rsidR="001B216B" w:rsidRPr="001B216B" w:rsidRDefault="001B216B" w:rsidP="001B216B">
      <w:pPr>
        <w:jc w:val="right"/>
        <w:rPr>
          <w:rFonts w:ascii="Arial" w:hAnsi="Arial" w:cs="Arial"/>
          <w:b/>
          <w:sz w:val="16"/>
          <w:szCs w:val="16"/>
        </w:rPr>
      </w:pPr>
      <w:r w:rsidRPr="001B216B">
        <w:rPr>
          <w:rFonts w:ascii="Arial" w:hAnsi="Arial" w:cs="Arial"/>
          <w:b/>
          <w:sz w:val="16"/>
          <w:szCs w:val="16"/>
        </w:rPr>
        <w:tab/>
      </w:r>
      <w:r w:rsidRPr="001B216B">
        <w:rPr>
          <w:rFonts w:ascii="Arial" w:hAnsi="Arial" w:cs="Arial"/>
          <w:b/>
          <w:sz w:val="16"/>
          <w:szCs w:val="16"/>
        </w:rPr>
        <w:tab/>
      </w:r>
      <w:r w:rsidRPr="001B216B">
        <w:rPr>
          <w:rFonts w:ascii="Arial" w:hAnsi="Arial" w:cs="Arial"/>
          <w:b/>
          <w:sz w:val="16"/>
          <w:szCs w:val="16"/>
        </w:rPr>
        <w:tab/>
      </w:r>
      <w:r w:rsidRPr="001B216B">
        <w:rPr>
          <w:rFonts w:ascii="Arial" w:hAnsi="Arial" w:cs="Arial"/>
          <w:b/>
          <w:sz w:val="16"/>
          <w:szCs w:val="16"/>
        </w:rPr>
        <w:tab/>
      </w:r>
      <w:r w:rsidRPr="001B216B">
        <w:rPr>
          <w:rFonts w:ascii="Arial" w:hAnsi="Arial" w:cs="Arial"/>
          <w:b/>
          <w:sz w:val="16"/>
          <w:szCs w:val="16"/>
        </w:rPr>
        <w:tab/>
      </w:r>
      <w:r w:rsidRPr="001B216B">
        <w:rPr>
          <w:rFonts w:ascii="Arial" w:hAnsi="Arial" w:cs="Arial"/>
          <w:b/>
          <w:sz w:val="16"/>
          <w:szCs w:val="16"/>
        </w:rPr>
        <w:tab/>
      </w:r>
      <w:r w:rsidRPr="001B216B">
        <w:rPr>
          <w:rFonts w:ascii="Arial" w:hAnsi="Arial" w:cs="Arial"/>
          <w:b/>
          <w:sz w:val="16"/>
          <w:szCs w:val="16"/>
        </w:rPr>
        <w:tab/>
        <w:t>ПРОЕКТ</w:t>
      </w:r>
    </w:p>
    <w:p w:rsidR="001B216B" w:rsidRPr="001B216B" w:rsidRDefault="001B216B" w:rsidP="001B216B">
      <w:pPr>
        <w:jc w:val="center"/>
        <w:rPr>
          <w:rFonts w:ascii="Arial" w:hAnsi="Arial" w:cs="Arial"/>
          <w:b/>
          <w:sz w:val="16"/>
          <w:szCs w:val="16"/>
        </w:rPr>
      </w:pPr>
      <w:r w:rsidRPr="001B216B">
        <w:rPr>
          <w:rFonts w:ascii="Arial" w:hAnsi="Arial" w:cs="Arial"/>
          <w:b/>
          <w:sz w:val="16"/>
          <w:szCs w:val="16"/>
        </w:rPr>
        <w:t>СОВЕТ  ДЕПУТАТОВ  ВАЛДАЙСКОГО  ГОРОДСКОГО  ПОСЕЛЕНИЯ</w:t>
      </w:r>
    </w:p>
    <w:p w:rsidR="001B216B" w:rsidRPr="001B216B" w:rsidRDefault="001B216B" w:rsidP="001B216B">
      <w:pPr>
        <w:jc w:val="center"/>
        <w:rPr>
          <w:rFonts w:ascii="Arial" w:hAnsi="Arial" w:cs="Arial"/>
          <w:sz w:val="16"/>
          <w:szCs w:val="16"/>
        </w:rPr>
      </w:pPr>
      <w:r w:rsidRPr="001B216B">
        <w:rPr>
          <w:rFonts w:ascii="Arial" w:hAnsi="Arial" w:cs="Arial"/>
          <w:b/>
          <w:sz w:val="16"/>
          <w:szCs w:val="16"/>
        </w:rPr>
        <w:t>Р Е Ш Е Н И Е</w:t>
      </w:r>
    </w:p>
    <w:p w:rsidR="001B216B" w:rsidRPr="001B216B" w:rsidRDefault="001B216B" w:rsidP="001B216B">
      <w:pPr>
        <w:jc w:val="center"/>
        <w:rPr>
          <w:rFonts w:ascii="Arial" w:hAnsi="Arial" w:cs="Arial"/>
          <w:b/>
          <w:sz w:val="16"/>
          <w:szCs w:val="16"/>
        </w:rPr>
      </w:pPr>
      <w:r w:rsidRPr="001B216B">
        <w:rPr>
          <w:rFonts w:ascii="Arial" w:hAnsi="Arial" w:cs="Arial"/>
          <w:b/>
          <w:sz w:val="16"/>
          <w:szCs w:val="16"/>
        </w:rPr>
        <w:t>Об исполнении бюджета Валдайского городского поселения</w:t>
      </w:r>
      <w:r>
        <w:rPr>
          <w:rFonts w:ascii="Arial" w:hAnsi="Arial" w:cs="Arial"/>
          <w:b/>
          <w:sz w:val="16"/>
          <w:szCs w:val="16"/>
        </w:rPr>
        <w:t xml:space="preserve"> </w:t>
      </w:r>
      <w:r w:rsidRPr="001B216B">
        <w:rPr>
          <w:rFonts w:ascii="Arial" w:hAnsi="Arial" w:cs="Arial"/>
          <w:b/>
          <w:sz w:val="16"/>
          <w:szCs w:val="16"/>
        </w:rPr>
        <w:t>за 2024 год</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Совет депутатов Валдайского городского поселения РЕШИЛ:</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ab/>
        <w:t>1. Утвердить отчет об исполнении бюджета Валдайского городского поселения за 2024 год по доходам в сумме 328 миллионов 318 тысяч 810 рублей 68 копеек и по расходам в сумме 334 миллиона 519 тысяч 546 рублей 37 копеек  с превышением расходов над доходами в сумме 6 миллионов 200 тысяч 735 рублей 69 копеек</w:t>
      </w:r>
      <w:r w:rsidRPr="001B216B">
        <w:rPr>
          <w:rFonts w:ascii="Arial" w:hAnsi="Arial" w:cs="Arial"/>
          <w:b/>
          <w:sz w:val="16"/>
          <w:szCs w:val="16"/>
        </w:rPr>
        <w:t xml:space="preserve"> </w:t>
      </w:r>
      <w:r w:rsidRPr="001B216B">
        <w:rPr>
          <w:rFonts w:ascii="Arial" w:hAnsi="Arial" w:cs="Arial"/>
          <w:sz w:val="16"/>
          <w:szCs w:val="16"/>
        </w:rPr>
        <w:t>по следующим показателям:</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доходам бюджета Валдайского городского поселения за 2024 год по кодам классификации доходов бюджетов согласно приложению 1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доходам бюджета Валдайского городского поселения за 2024 год по кодам видов доходов, подвидов доходов бюджетов согласно приложению 2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расходам бюджета Валдайского городского поселения за 2024 год по ведомственной структуре расходов согласно приложению 3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расходам бюджета Валдайского городского поселения за 2024 год по разделам и подразделам классификации расходов бюджетов согласно приложению 4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источникам финансирования дефицита бюджета Валдайского городского поселения за 2024 год по кодам классификации источников финансирования дефицитов бюджетов согласно приложению 5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 источникам финансирования дефицита бюджета Валдайского городского поселения за 2024 год по кодам групп, подгрупп, статей, видов источников финансирования дефицитов бюджетов согласно приложению 6 к настоящему решению.</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2. Утвердить информацию об использовании резервного фонда Валдайского городского поселения за 2024 год.</w:t>
      </w:r>
    </w:p>
    <w:p w:rsidR="001B216B" w:rsidRPr="001B216B" w:rsidRDefault="001B216B" w:rsidP="001B216B">
      <w:pPr>
        <w:ind w:firstLine="284"/>
        <w:jc w:val="both"/>
        <w:rPr>
          <w:rFonts w:ascii="Arial" w:hAnsi="Arial" w:cs="Arial"/>
          <w:sz w:val="16"/>
          <w:szCs w:val="16"/>
        </w:rPr>
      </w:pPr>
      <w:r w:rsidRPr="001B216B">
        <w:rPr>
          <w:rFonts w:ascii="Arial" w:hAnsi="Arial" w:cs="Arial"/>
          <w:snapToGrid w:val="0"/>
          <w:sz w:val="16"/>
          <w:szCs w:val="16"/>
        </w:rPr>
        <w:t xml:space="preserve">3. </w:t>
      </w:r>
      <w:r w:rsidRPr="001B216B">
        <w:rPr>
          <w:rFonts w:ascii="Arial" w:hAnsi="Arial" w:cs="Arial"/>
          <w:sz w:val="16"/>
          <w:szCs w:val="16"/>
        </w:rPr>
        <w:t>Утвердить отчёт об использовании средств дорожного фонда Валдайского городского поселения за 2024 год.</w:t>
      </w:r>
    </w:p>
    <w:p w:rsidR="001B216B" w:rsidRPr="001B216B" w:rsidRDefault="001B216B" w:rsidP="001B216B">
      <w:pPr>
        <w:ind w:firstLine="284"/>
        <w:jc w:val="both"/>
        <w:rPr>
          <w:rFonts w:ascii="Arial" w:hAnsi="Arial" w:cs="Arial"/>
          <w:snapToGrid w:val="0"/>
          <w:sz w:val="16"/>
          <w:szCs w:val="16"/>
        </w:rPr>
      </w:pPr>
      <w:r w:rsidRPr="001B216B">
        <w:rPr>
          <w:rFonts w:ascii="Arial" w:hAnsi="Arial" w:cs="Arial"/>
          <w:snapToGrid w:val="0"/>
          <w:sz w:val="16"/>
          <w:szCs w:val="16"/>
        </w:rPr>
        <w:tab/>
        <w:t>4. Направить отчет об исполнении бюджета Валдайского городского поселения за 2024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1B216B" w:rsidRPr="001B216B" w:rsidRDefault="001B216B" w:rsidP="001B216B">
      <w:pPr>
        <w:ind w:firstLine="284"/>
        <w:jc w:val="both"/>
        <w:rPr>
          <w:rFonts w:ascii="Arial" w:hAnsi="Arial" w:cs="Arial"/>
          <w:b/>
          <w:sz w:val="16"/>
          <w:szCs w:val="16"/>
        </w:rPr>
      </w:pPr>
      <w:r w:rsidRPr="001B216B">
        <w:rPr>
          <w:rFonts w:ascii="Arial" w:hAnsi="Arial" w:cs="Arial"/>
          <w:snapToGrid w:val="0"/>
          <w:sz w:val="16"/>
          <w:szCs w:val="16"/>
        </w:rPr>
        <w:t xml:space="preserve">5. Опубликовать решение </w:t>
      </w:r>
      <w:r w:rsidRPr="001B216B">
        <w:rPr>
          <w:rFonts w:ascii="Arial" w:hAnsi="Arial" w:cs="Arial"/>
          <w:sz w:val="16"/>
          <w:szCs w:val="16"/>
        </w:rPr>
        <w:t xml:space="preserve"> в бюллетене "Валдайский Вестник"</w:t>
      </w:r>
      <w:r w:rsidRPr="001B216B">
        <w:rPr>
          <w:rFonts w:ascii="Arial" w:hAnsi="Arial" w:cs="Arial"/>
          <w:snapToGrid w:val="0"/>
          <w:sz w:val="16"/>
          <w:szCs w:val="16"/>
        </w:rPr>
        <w:t>.</w:t>
      </w:r>
    </w:p>
    <w:p w:rsidR="001B216B" w:rsidRPr="001B216B" w:rsidRDefault="001B216B" w:rsidP="001B216B">
      <w:pPr>
        <w:pStyle w:val="ac"/>
        <w:jc w:val="both"/>
        <w:rPr>
          <w:rFonts w:ascii="Arial" w:hAnsi="Arial" w:cs="Arial"/>
          <w:b/>
          <w:sz w:val="16"/>
          <w:szCs w:val="16"/>
        </w:rPr>
      </w:pPr>
      <w:r w:rsidRPr="001B216B">
        <w:rPr>
          <w:rFonts w:ascii="Arial" w:hAnsi="Arial" w:cs="Arial"/>
          <w:b/>
          <w:sz w:val="16"/>
          <w:szCs w:val="16"/>
        </w:rPr>
        <w:t>Глава Валдайского городского поселения,</w:t>
      </w:r>
    </w:p>
    <w:p w:rsidR="001B216B" w:rsidRPr="001B216B" w:rsidRDefault="001B216B" w:rsidP="001B216B">
      <w:pPr>
        <w:pStyle w:val="ac"/>
        <w:jc w:val="both"/>
        <w:rPr>
          <w:rFonts w:ascii="Arial" w:hAnsi="Arial" w:cs="Arial"/>
          <w:b/>
          <w:sz w:val="16"/>
          <w:szCs w:val="16"/>
        </w:rPr>
      </w:pPr>
      <w:r w:rsidRPr="001B216B">
        <w:rPr>
          <w:rFonts w:ascii="Arial" w:hAnsi="Arial" w:cs="Arial"/>
          <w:b/>
          <w:sz w:val="16"/>
          <w:szCs w:val="16"/>
        </w:rPr>
        <w:t xml:space="preserve">председатель Совета депутатов </w:t>
      </w:r>
    </w:p>
    <w:p w:rsidR="001B216B" w:rsidRPr="001B216B" w:rsidRDefault="001B216B" w:rsidP="001B216B">
      <w:pPr>
        <w:pStyle w:val="ac"/>
        <w:jc w:val="both"/>
        <w:rPr>
          <w:rFonts w:ascii="Arial" w:hAnsi="Arial" w:cs="Arial"/>
          <w:b/>
          <w:sz w:val="16"/>
          <w:szCs w:val="16"/>
        </w:rPr>
      </w:pPr>
      <w:r w:rsidRPr="001B216B">
        <w:rPr>
          <w:rFonts w:ascii="Arial" w:hAnsi="Arial" w:cs="Arial"/>
          <w:b/>
          <w:sz w:val="16"/>
          <w:szCs w:val="16"/>
        </w:rPr>
        <w:t>Валдайского городского поселения                                                   В.П.Литвиненко</w:t>
      </w:r>
    </w:p>
    <w:p w:rsidR="001B216B" w:rsidRDefault="001B216B"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4655"/>
        <w:gridCol w:w="543"/>
        <w:gridCol w:w="2210"/>
        <w:gridCol w:w="1664"/>
        <w:gridCol w:w="1414"/>
        <w:gridCol w:w="1070"/>
      </w:tblGrid>
      <w:tr w:rsidR="005630C5" w:rsidRPr="005630C5" w:rsidTr="005630C5">
        <w:trPr>
          <w:trHeight w:val="20"/>
        </w:trPr>
        <w:tc>
          <w:tcPr>
            <w:tcW w:w="2014" w:type="pct"/>
            <w:tcBorders>
              <w:top w:val="nil"/>
              <w:left w:val="nil"/>
              <w:bottom w:val="nil"/>
              <w:right w:val="nil"/>
            </w:tcBorders>
            <w:shd w:val="clear" w:color="auto" w:fill="auto"/>
            <w:noWrap/>
            <w:hideMark/>
          </w:tcPr>
          <w:p w:rsidR="005630C5" w:rsidRPr="005630C5" w:rsidRDefault="005630C5" w:rsidP="005630C5">
            <w:pPr>
              <w:jc w:val="both"/>
              <w:rPr>
                <w:rFonts w:ascii="Arial" w:hAnsi="Arial" w:cs="Arial"/>
                <w:color w:val="000000"/>
                <w:sz w:val="12"/>
                <w:szCs w:val="12"/>
              </w:rPr>
            </w:pPr>
          </w:p>
        </w:tc>
        <w:tc>
          <w:tcPr>
            <w:tcW w:w="235"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956"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1795" w:type="pct"/>
            <w:gridSpan w:val="3"/>
            <w:tcBorders>
              <w:top w:val="nil"/>
              <w:left w:val="nil"/>
              <w:bottom w:val="nil"/>
              <w:right w:val="nil"/>
            </w:tcBorders>
            <w:shd w:val="clear" w:color="auto" w:fill="auto"/>
            <w:noWrap/>
            <w:vAlign w:val="center"/>
            <w:hideMark/>
          </w:tcPr>
          <w:p w:rsidR="005630C5" w:rsidRPr="005630C5" w:rsidRDefault="005630C5" w:rsidP="005630C5">
            <w:pPr>
              <w:jc w:val="right"/>
              <w:rPr>
                <w:rFonts w:ascii="Arial" w:hAnsi="Arial" w:cs="Arial"/>
                <w:b/>
                <w:bCs/>
                <w:color w:val="000000"/>
                <w:sz w:val="16"/>
                <w:szCs w:val="16"/>
              </w:rPr>
            </w:pPr>
            <w:r w:rsidRPr="005630C5">
              <w:rPr>
                <w:rFonts w:ascii="Arial" w:hAnsi="Arial" w:cs="Arial"/>
                <w:b/>
                <w:bCs/>
                <w:color w:val="000000"/>
                <w:sz w:val="16"/>
                <w:szCs w:val="16"/>
              </w:rPr>
              <w:t>Приложение 1</w:t>
            </w:r>
          </w:p>
        </w:tc>
      </w:tr>
      <w:tr w:rsidR="005630C5" w:rsidRPr="005630C5" w:rsidTr="005630C5">
        <w:trPr>
          <w:trHeight w:val="20"/>
        </w:trPr>
        <w:tc>
          <w:tcPr>
            <w:tcW w:w="2014" w:type="pct"/>
            <w:tcBorders>
              <w:top w:val="nil"/>
              <w:left w:val="nil"/>
              <w:bottom w:val="nil"/>
              <w:right w:val="nil"/>
            </w:tcBorders>
            <w:shd w:val="clear" w:color="auto" w:fill="auto"/>
            <w:noWrap/>
            <w:hideMark/>
          </w:tcPr>
          <w:p w:rsidR="005630C5" w:rsidRPr="005630C5" w:rsidRDefault="005630C5" w:rsidP="005630C5">
            <w:pPr>
              <w:jc w:val="both"/>
              <w:rPr>
                <w:rFonts w:ascii="Arial" w:hAnsi="Arial" w:cs="Arial"/>
                <w:color w:val="000000"/>
                <w:sz w:val="12"/>
                <w:szCs w:val="12"/>
              </w:rPr>
            </w:pPr>
          </w:p>
        </w:tc>
        <w:tc>
          <w:tcPr>
            <w:tcW w:w="235"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956"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1795" w:type="pct"/>
            <w:gridSpan w:val="3"/>
            <w:tcBorders>
              <w:top w:val="nil"/>
              <w:left w:val="nil"/>
              <w:bottom w:val="nil"/>
              <w:right w:val="nil"/>
            </w:tcBorders>
            <w:shd w:val="clear" w:color="auto" w:fill="auto"/>
            <w:vAlign w:val="center"/>
            <w:hideMark/>
          </w:tcPr>
          <w:p w:rsidR="005630C5" w:rsidRPr="005630C5" w:rsidRDefault="005630C5" w:rsidP="005630C5">
            <w:pPr>
              <w:jc w:val="right"/>
              <w:rPr>
                <w:rFonts w:ascii="Arial" w:hAnsi="Arial" w:cs="Arial"/>
                <w:color w:val="000000"/>
                <w:sz w:val="16"/>
                <w:szCs w:val="16"/>
              </w:rPr>
            </w:pPr>
            <w:r w:rsidRPr="005630C5">
              <w:rPr>
                <w:rFonts w:ascii="Arial" w:hAnsi="Arial" w:cs="Arial"/>
                <w:color w:val="000000"/>
                <w:sz w:val="16"/>
                <w:szCs w:val="16"/>
              </w:rPr>
              <w:t xml:space="preserve">к решению "Об исполнении бюджета  </w:t>
            </w:r>
            <w:r w:rsidRPr="005630C5">
              <w:rPr>
                <w:rFonts w:ascii="Arial" w:hAnsi="Arial" w:cs="Arial"/>
                <w:color w:val="000000"/>
                <w:sz w:val="16"/>
                <w:szCs w:val="16"/>
              </w:rPr>
              <w:br/>
              <w:t xml:space="preserve">Валдайского городского поселения   </w:t>
            </w:r>
            <w:r w:rsidRPr="005630C5">
              <w:rPr>
                <w:rFonts w:ascii="Arial" w:hAnsi="Arial" w:cs="Arial"/>
                <w:color w:val="000000"/>
                <w:sz w:val="16"/>
                <w:szCs w:val="16"/>
              </w:rPr>
              <w:br/>
              <w:t xml:space="preserve">за 2024 год"  </w:t>
            </w:r>
          </w:p>
        </w:tc>
      </w:tr>
      <w:tr w:rsidR="005630C5" w:rsidRPr="005630C5" w:rsidTr="005630C5">
        <w:trPr>
          <w:trHeight w:val="20"/>
        </w:trPr>
        <w:tc>
          <w:tcPr>
            <w:tcW w:w="2014" w:type="pct"/>
            <w:tcBorders>
              <w:top w:val="nil"/>
              <w:left w:val="nil"/>
              <w:bottom w:val="nil"/>
              <w:right w:val="nil"/>
            </w:tcBorders>
            <w:shd w:val="clear" w:color="auto" w:fill="auto"/>
            <w:noWrap/>
            <w:hideMark/>
          </w:tcPr>
          <w:p w:rsidR="005630C5" w:rsidRPr="005630C5" w:rsidRDefault="005630C5" w:rsidP="005630C5">
            <w:pPr>
              <w:jc w:val="both"/>
              <w:rPr>
                <w:rFonts w:ascii="Arial" w:hAnsi="Arial" w:cs="Arial"/>
                <w:color w:val="000000"/>
                <w:sz w:val="12"/>
                <w:szCs w:val="12"/>
              </w:rPr>
            </w:pPr>
          </w:p>
        </w:tc>
        <w:tc>
          <w:tcPr>
            <w:tcW w:w="235"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956" w:type="pct"/>
            <w:tcBorders>
              <w:top w:val="nil"/>
              <w:left w:val="nil"/>
              <w:bottom w:val="nil"/>
              <w:right w:val="nil"/>
            </w:tcBorders>
            <w:shd w:val="clear" w:color="auto" w:fill="auto"/>
            <w:noWrap/>
            <w:hideMark/>
          </w:tcPr>
          <w:p w:rsidR="005630C5" w:rsidRPr="005630C5" w:rsidRDefault="005630C5" w:rsidP="005630C5">
            <w:pPr>
              <w:rPr>
                <w:rFonts w:ascii="Arial" w:hAnsi="Arial" w:cs="Arial"/>
                <w:color w:val="000000"/>
                <w:sz w:val="12"/>
                <w:szCs w:val="12"/>
              </w:rPr>
            </w:pPr>
          </w:p>
        </w:tc>
        <w:tc>
          <w:tcPr>
            <w:tcW w:w="1795" w:type="pct"/>
            <w:gridSpan w:val="3"/>
            <w:tcBorders>
              <w:top w:val="nil"/>
              <w:left w:val="nil"/>
              <w:bottom w:val="nil"/>
              <w:right w:val="nil"/>
            </w:tcBorders>
            <w:shd w:val="clear" w:color="auto" w:fill="auto"/>
            <w:vAlign w:val="center"/>
            <w:hideMark/>
          </w:tcPr>
          <w:p w:rsidR="005630C5" w:rsidRPr="005630C5" w:rsidRDefault="005630C5" w:rsidP="005630C5">
            <w:pPr>
              <w:jc w:val="right"/>
              <w:rPr>
                <w:rFonts w:ascii="Arial" w:hAnsi="Arial" w:cs="Arial"/>
                <w:color w:val="000000"/>
                <w:sz w:val="16"/>
                <w:szCs w:val="16"/>
              </w:rPr>
            </w:pPr>
            <w:r w:rsidRPr="005630C5">
              <w:rPr>
                <w:rFonts w:ascii="Arial" w:hAnsi="Arial" w:cs="Arial"/>
                <w:color w:val="000000"/>
                <w:sz w:val="16"/>
                <w:szCs w:val="16"/>
              </w:rPr>
              <w:t>от ____________ № ___</w:t>
            </w:r>
          </w:p>
        </w:tc>
      </w:tr>
      <w:tr w:rsidR="005630C5" w:rsidRPr="005630C5" w:rsidTr="005630C5">
        <w:trPr>
          <w:trHeight w:val="20"/>
        </w:trPr>
        <w:tc>
          <w:tcPr>
            <w:tcW w:w="5000" w:type="pct"/>
            <w:gridSpan w:val="6"/>
            <w:tcBorders>
              <w:top w:val="nil"/>
              <w:left w:val="nil"/>
              <w:bottom w:val="nil"/>
              <w:right w:val="nil"/>
            </w:tcBorders>
            <w:shd w:val="clear" w:color="auto" w:fill="auto"/>
            <w:noWrap/>
            <w:hideMark/>
          </w:tcPr>
          <w:p w:rsidR="005630C5" w:rsidRPr="005630C5" w:rsidRDefault="005630C5" w:rsidP="005630C5">
            <w:pPr>
              <w:jc w:val="center"/>
              <w:rPr>
                <w:rFonts w:ascii="Arial" w:hAnsi="Arial" w:cs="Arial"/>
                <w:b/>
                <w:bCs/>
                <w:color w:val="000000"/>
                <w:sz w:val="16"/>
                <w:szCs w:val="16"/>
              </w:rPr>
            </w:pPr>
            <w:r w:rsidRPr="005630C5">
              <w:rPr>
                <w:rFonts w:ascii="Arial" w:hAnsi="Arial" w:cs="Arial"/>
                <w:b/>
                <w:bCs/>
                <w:color w:val="000000"/>
                <w:sz w:val="16"/>
                <w:szCs w:val="16"/>
              </w:rPr>
              <w:t>Доходы бюджета Валдайского городского поселения за 2024 год</w:t>
            </w:r>
          </w:p>
        </w:tc>
      </w:tr>
      <w:tr w:rsidR="005630C5" w:rsidRPr="005630C5" w:rsidTr="005630C5">
        <w:trPr>
          <w:trHeight w:val="20"/>
        </w:trPr>
        <w:tc>
          <w:tcPr>
            <w:tcW w:w="5000" w:type="pct"/>
            <w:gridSpan w:val="6"/>
            <w:tcBorders>
              <w:top w:val="nil"/>
              <w:left w:val="nil"/>
              <w:bottom w:val="nil"/>
              <w:right w:val="nil"/>
            </w:tcBorders>
            <w:shd w:val="clear" w:color="auto" w:fill="auto"/>
            <w:noWrap/>
            <w:hideMark/>
          </w:tcPr>
          <w:p w:rsidR="005630C5" w:rsidRPr="005630C5" w:rsidRDefault="005630C5" w:rsidP="005630C5">
            <w:pPr>
              <w:jc w:val="center"/>
              <w:rPr>
                <w:rFonts w:ascii="Arial" w:hAnsi="Arial" w:cs="Arial"/>
                <w:b/>
                <w:bCs/>
                <w:color w:val="000000"/>
                <w:sz w:val="16"/>
                <w:szCs w:val="16"/>
              </w:rPr>
            </w:pPr>
            <w:r w:rsidRPr="005630C5">
              <w:rPr>
                <w:rFonts w:ascii="Arial" w:hAnsi="Arial" w:cs="Arial"/>
                <w:b/>
                <w:bCs/>
                <w:color w:val="000000"/>
                <w:sz w:val="16"/>
                <w:szCs w:val="16"/>
              </w:rPr>
              <w:t>по кодам классификации доходов бюджета</w:t>
            </w:r>
          </w:p>
        </w:tc>
      </w:tr>
      <w:tr w:rsidR="005630C5" w:rsidRPr="005630C5" w:rsidTr="005630C5">
        <w:trPr>
          <w:trHeight w:val="20"/>
        </w:trPr>
        <w:tc>
          <w:tcPr>
            <w:tcW w:w="20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Наименование</w:t>
            </w:r>
          </w:p>
        </w:tc>
        <w:tc>
          <w:tcPr>
            <w:tcW w:w="1191" w:type="pct"/>
            <w:gridSpan w:val="2"/>
            <w:tcBorders>
              <w:top w:val="single" w:sz="4" w:space="0" w:color="auto"/>
              <w:left w:val="nil"/>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Код бюджетной классификации</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Доходы, утвержденные законом о бюджете, нормативными правовыми актами о бюджете (руб.)</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Кассовое исполнение (руб.)</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исполнения</w:t>
            </w:r>
          </w:p>
        </w:tc>
      </w:tr>
      <w:tr w:rsidR="005630C5" w:rsidRPr="005630C5" w:rsidTr="005630C5">
        <w:trPr>
          <w:trHeight w:val="20"/>
        </w:trPr>
        <w:tc>
          <w:tcPr>
            <w:tcW w:w="2014" w:type="pct"/>
            <w:vMerge/>
            <w:tcBorders>
              <w:top w:val="single" w:sz="4" w:space="0" w:color="auto"/>
              <w:left w:val="single" w:sz="4" w:space="0" w:color="auto"/>
              <w:bottom w:val="single" w:sz="4" w:space="0" w:color="000000"/>
              <w:right w:val="single" w:sz="4" w:space="0" w:color="auto"/>
            </w:tcBorders>
            <w:vAlign w:val="center"/>
            <w:hideMark/>
          </w:tcPr>
          <w:p w:rsidR="005630C5" w:rsidRPr="005630C5" w:rsidRDefault="005630C5" w:rsidP="005630C5">
            <w:pPr>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администратора поступлений</w:t>
            </w:r>
          </w:p>
        </w:tc>
        <w:tc>
          <w:tcPr>
            <w:tcW w:w="956" w:type="pct"/>
            <w:tcBorders>
              <w:top w:val="nil"/>
              <w:left w:val="nil"/>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доходов бюджета</w:t>
            </w: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5630C5" w:rsidRPr="005630C5" w:rsidRDefault="005630C5" w:rsidP="005630C5">
            <w:pPr>
              <w:rPr>
                <w:rFonts w:ascii="Arial" w:hAnsi="Arial" w:cs="Arial"/>
                <w:color w:val="000000"/>
                <w:sz w:val="12"/>
                <w:szCs w:val="12"/>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5630C5" w:rsidRPr="005630C5" w:rsidRDefault="005630C5" w:rsidP="005630C5">
            <w:pPr>
              <w:rPr>
                <w:rFonts w:ascii="Arial" w:hAnsi="Arial" w:cs="Arial"/>
                <w:color w:val="000000"/>
                <w:sz w:val="12"/>
                <w:szCs w:val="12"/>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5630C5" w:rsidRPr="005630C5" w:rsidRDefault="005630C5" w:rsidP="005630C5">
            <w:pPr>
              <w:rPr>
                <w:rFonts w:ascii="Arial" w:hAnsi="Arial" w:cs="Arial"/>
                <w:color w:val="000000"/>
                <w:sz w:val="12"/>
                <w:szCs w:val="12"/>
              </w:rPr>
            </w:pP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auto" w:fill="auto"/>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w:t>
            </w:r>
          </w:p>
        </w:tc>
        <w:tc>
          <w:tcPr>
            <w:tcW w:w="956" w:type="pct"/>
            <w:tcBorders>
              <w:top w:val="nil"/>
              <w:left w:val="nil"/>
              <w:bottom w:val="single" w:sz="4" w:space="0" w:color="auto"/>
              <w:right w:val="single" w:sz="4" w:space="0" w:color="auto"/>
            </w:tcBorders>
            <w:shd w:val="clear" w:color="auto" w:fill="auto"/>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w:t>
            </w:r>
          </w:p>
        </w:tc>
        <w:tc>
          <w:tcPr>
            <w:tcW w:w="720" w:type="pct"/>
            <w:tcBorders>
              <w:top w:val="nil"/>
              <w:left w:val="nil"/>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w:t>
            </w:r>
          </w:p>
        </w:tc>
        <w:tc>
          <w:tcPr>
            <w:tcW w:w="612" w:type="pct"/>
            <w:tcBorders>
              <w:top w:val="nil"/>
              <w:left w:val="nil"/>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5</w:t>
            </w:r>
          </w:p>
        </w:tc>
        <w:tc>
          <w:tcPr>
            <w:tcW w:w="463" w:type="pct"/>
            <w:tcBorders>
              <w:top w:val="nil"/>
              <w:left w:val="nil"/>
              <w:bottom w:val="single" w:sz="4" w:space="0" w:color="auto"/>
              <w:right w:val="single" w:sz="4" w:space="0" w:color="auto"/>
            </w:tcBorders>
            <w:shd w:val="clear" w:color="auto" w:fill="auto"/>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hideMark/>
          </w:tcPr>
          <w:p w:rsidR="005630C5" w:rsidRPr="005630C5" w:rsidRDefault="005630C5" w:rsidP="005630C5">
            <w:pPr>
              <w:jc w:val="both"/>
              <w:rPr>
                <w:rFonts w:ascii="Arial" w:hAnsi="Arial" w:cs="Arial"/>
                <w:b/>
                <w:bCs/>
                <w:color w:val="000000"/>
                <w:sz w:val="12"/>
                <w:szCs w:val="12"/>
              </w:rPr>
            </w:pPr>
            <w:r w:rsidRPr="005630C5">
              <w:rPr>
                <w:rFonts w:ascii="Arial" w:hAnsi="Arial" w:cs="Arial"/>
                <w:b/>
                <w:bCs/>
                <w:color w:val="000000"/>
                <w:sz w:val="12"/>
                <w:szCs w:val="12"/>
              </w:rPr>
              <w:t xml:space="preserve">ДОХОДЫ, ВСЕГО                      </w:t>
            </w:r>
          </w:p>
        </w:tc>
        <w:tc>
          <w:tcPr>
            <w:tcW w:w="235" w:type="pct"/>
            <w:tcBorders>
              <w:top w:val="nil"/>
              <w:left w:val="nil"/>
              <w:bottom w:val="single" w:sz="4" w:space="0" w:color="auto"/>
              <w:right w:val="nil"/>
            </w:tcBorders>
            <w:shd w:val="clear" w:color="000000" w:fill="FFFFFF"/>
            <w:hideMark/>
          </w:tcPr>
          <w:p w:rsidR="005630C5" w:rsidRPr="005630C5" w:rsidRDefault="005630C5" w:rsidP="005630C5">
            <w:pPr>
              <w:rPr>
                <w:rFonts w:ascii="Arial" w:hAnsi="Arial" w:cs="Arial"/>
                <w:b/>
                <w:bCs/>
                <w:color w:val="000000"/>
                <w:sz w:val="12"/>
                <w:szCs w:val="12"/>
              </w:rPr>
            </w:pPr>
            <w:r w:rsidRPr="005630C5">
              <w:rPr>
                <w:rFonts w:ascii="Arial" w:hAnsi="Arial" w:cs="Arial"/>
                <w:b/>
                <w:bCs/>
                <w:color w:val="000000"/>
                <w:sz w:val="12"/>
                <w:szCs w:val="12"/>
              </w:rPr>
              <w:t> </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c>
          <w:tcPr>
            <w:tcW w:w="720"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318 816 435,28</w:t>
            </w:r>
          </w:p>
        </w:tc>
        <w:tc>
          <w:tcPr>
            <w:tcW w:w="612"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328 318 810,68</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103,0</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hideMark/>
          </w:tcPr>
          <w:p w:rsidR="005630C5" w:rsidRPr="005630C5" w:rsidRDefault="005630C5" w:rsidP="005630C5">
            <w:pPr>
              <w:jc w:val="both"/>
              <w:rPr>
                <w:rFonts w:ascii="Arial" w:hAnsi="Arial" w:cs="Arial"/>
                <w:b/>
                <w:bCs/>
                <w:color w:val="000000"/>
                <w:sz w:val="12"/>
                <w:szCs w:val="12"/>
              </w:rPr>
            </w:pPr>
            <w:r w:rsidRPr="005630C5">
              <w:rPr>
                <w:rFonts w:ascii="Arial" w:hAnsi="Arial" w:cs="Arial"/>
                <w:b/>
                <w:bCs/>
                <w:color w:val="000000"/>
                <w:sz w:val="12"/>
                <w:szCs w:val="12"/>
              </w:rPr>
              <w:t xml:space="preserve">Управление Федеральной налоговой  службы России по Новгородской области  </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182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c>
          <w:tcPr>
            <w:tcW w:w="720"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71 529 161,76</w:t>
            </w:r>
          </w:p>
        </w:tc>
        <w:tc>
          <w:tcPr>
            <w:tcW w:w="612"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79 928 449,47</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111,7</w:t>
            </w:r>
          </w:p>
        </w:tc>
      </w:tr>
      <w:tr w:rsidR="005630C5" w:rsidRPr="005630C5" w:rsidTr="005630C5">
        <w:trPr>
          <w:trHeight w:val="20"/>
        </w:trPr>
        <w:tc>
          <w:tcPr>
            <w:tcW w:w="2014" w:type="pct"/>
            <w:tcBorders>
              <w:top w:val="single" w:sz="4" w:space="0" w:color="000000"/>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10102010010000110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42 677 878,37</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49 124 149,09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115,1</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10102020010000110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291 231,58</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273 026,09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93,7</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10102030010000110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698 625,93</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706 209,32</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101,1</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10102080010000110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224 656,11</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1 011 376,44</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450,2</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10102130010000110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2 072 703,80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2 077 383,80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100,2</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10102140010000110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337 565,97</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337 565,97</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10302231010000110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1 815 250,00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2 123 875,12</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117,0</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 xml:space="preserve">Доходы от уплаты акцизов на моторные масла для дизельных и (или) </w:t>
            </w:r>
            <w:r w:rsidRPr="005630C5">
              <w:rPr>
                <w:rFonts w:ascii="Arial" w:hAnsi="Arial" w:cs="Arial"/>
                <w:color w:val="000000"/>
                <w:sz w:val="12"/>
                <w:szCs w:val="12"/>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lastRenderedPageBreak/>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10302241010000110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12 650,00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12 271,48</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97,0</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10302251010000110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2 244 000,00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2 206 006,66</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98,3</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10302261010000110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-239 400,00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-231 180,97</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96,6</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10601030130000110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4 701 000,00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4 974 770,99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105,8</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10606033130000110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12 352 900,00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9 750 820,99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78,9</w:t>
            </w:r>
          </w:p>
        </w:tc>
      </w:tr>
      <w:tr w:rsidR="005630C5" w:rsidRPr="005630C5" w:rsidTr="005630C5">
        <w:trPr>
          <w:trHeight w:val="20"/>
        </w:trPr>
        <w:tc>
          <w:tcPr>
            <w:tcW w:w="2014" w:type="pct"/>
            <w:tcBorders>
              <w:top w:val="nil"/>
              <w:left w:val="nil"/>
              <w:bottom w:val="single" w:sz="4" w:space="0" w:color="000000"/>
              <w:right w:val="single" w:sz="8" w:space="0" w:color="000000"/>
            </w:tcBorders>
            <w:shd w:val="clear" w:color="auto" w:fill="auto"/>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35" w:type="pct"/>
            <w:tcBorders>
              <w:top w:val="nil"/>
              <w:left w:val="single" w:sz="4" w:space="0" w:color="auto"/>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182</w:t>
            </w:r>
          </w:p>
        </w:tc>
        <w:tc>
          <w:tcPr>
            <w:tcW w:w="956" w:type="pct"/>
            <w:tcBorders>
              <w:top w:val="nil"/>
              <w:left w:val="single" w:sz="4" w:space="0" w:color="000000"/>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10606043130000110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4 340 100,00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7 562 174,49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174,2</w:t>
            </w:r>
          </w:p>
        </w:tc>
      </w:tr>
      <w:tr w:rsidR="005630C5" w:rsidRPr="005630C5" w:rsidTr="005630C5">
        <w:trPr>
          <w:trHeight w:val="20"/>
        </w:trPr>
        <w:tc>
          <w:tcPr>
            <w:tcW w:w="2014" w:type="pct"/>
            <w:tcBorders>
              <w:top w:val="single" w:sz="4" w:space="0" w:color="auto"/>
              <w:left w:val="single" w:sz="4" w:space="0" w:color="auto"/>
              <w:bottom w:val="single" w:sz="4" w:space="0" w:color="auto"/>
              <w:right w:val="single" w:sz="4" w:space="0" w:color="auto"/>
            </w:tcBorders>
            <w:shd w:val="clear" w:color="000000" w:fill="FFFFFF"/>
            <w:hideMark/>
          </w:tcPr>
          <w:p w:rsidR="005630C5" w:rsidRPr="005630C5" w:rsidRDefault="005630C5" w:rsidP="005630C5">
            <w:pPr>
              <w:rPr>
                <w:rFonts w:ascii="Arial" w:hAnsi="Arial" w:cs="Arial"/>
                <w:b/>
                <w:bCs/>
                <w:color w:val="000000"/>
                <w:sz w:val="12"/>
                <w:szCs w:val="12"/>
              </w:rPr>
            </w:pPr>
            <w:r w:rsidRPr="005630C5">
              <w:rPr>
                <w:rFonts w:ascii="Arial" w:hAnsi="Arial" w:cs="Arial"/>
                <w:b/>
                <w:bCs/>
                <w:color w:val="000000"/>
                <w:sz w:val="12"/>
                <w:szCs w:val="12"/>
              </w:rPr>
              <w:t>Комитет финансов Администрации Валдайского муниципального района</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c>
          <w:tcPr>
            <w:tcW w:w="720"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235 601 583,67</w:t>
            </w:r>
          </w:p>
        </w:tc>
        <w:tc>
          <w:tcPr>
            <w:tcW w:w="612"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235 398 073,73</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99,9</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20225555130000150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6 840 417,00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6 840 417,00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20229999135487150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27 661 203,03</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27 661 203,03</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35" w:type="pct"/>
            <w:tcBorders>
              <w:top w:val="nil"/>
              <w:left w:val="nil"/>
              <w:bottom w:val="nil"/>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20229999137152150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6 296 000,00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6 296 000,00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5" w:type="pct"/>
            <w:tcBorders>
              <w:top w:val="single" w:sz="4" w:space="0" w:color="000000"/>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20229999137154150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190 387 400,00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190 183 890,06</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99,9</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20229999137173150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470 672,00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470 672,00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2024 год</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20229999137209150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200 000,00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200 000,00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20229999137526150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1 500 000,00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1 500 000,00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20229999137610150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1 000 000,00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1 000 000,00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20249999133500150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876 000,00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876 000,00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20249999133600150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816 200,00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816 200,00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20249999134100150</w:t>
            </w:r>
          </w:p>
        </w:tc>
        <w:tc>
          <w:tcPr>
            <w:tcW w:w="720"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375 000,00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375 000,00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nil"/>
              <w:right w:val="single" w:sz="4" w:space="0" w:color="000000"/>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Иные межбюджетные трансферты бюджетам поселений района на приобретение навесного оборудования</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single" w:sz="4" w:space="0" w:color="auto"/>
              <w:bottom w:val="nil"/>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20249999134200150</w:t>
            </w:r>
          </w:p>
        </w:tc>
        <w:tc>
          <w:tcPr>
            <w:tcW w:w="720" w:type="pct"/>
            <w:tcBorders>
              <w:top w:val="nil"/>
              <w:left w:val="nil"/>
              <w:bottom w:val="nil"/>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449 000,00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449 000,00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single" w:sz="4" w:space="0" w:color="auto"/>
              <w:left w:val="single" w:sz="4" w:space="0" w:color="auto"/>
              <w:bottom w:val="single" w:sz="4" w:space="0" w:color="auto"/>
              <w:right w:val="single" w:sz="4" w:space="0" w:color="auto"/>
            </w:tcBorders>
            <w:shd w:val="clear" w:color="000000" w:fill="FFFFFF"/>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235" w:type="pct"/>
            <w:tcBorders>
              <w:top w:val="nil"/>
              <w:left w:val="nil"/>
              <w:bottom w:val="single" w:sz="4" w:space="0" w:color="000000"/>
              <w:right w:val="nil"/>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20249999134400150</w:t>
            </w:r>
          </w:p>
        </w:tc>
        <w:tc>
          <w:tcPr>
            <w:tcW w:w="720" w:type="pct"/>
            <w:tcBorders>
              <w:top w:val="single" w:sz="4" w:space="0" w:color="auto"/>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300 000,00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300 000,00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vAlign w:val="center"/>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235" w:type="pct"/>
            <w:tcBorders>
              <w:top w:val="nil"/>
              <w:left w:val="nil"/>
              <w:bottom w:val="single" w:sz="4" w:space="0" w:color="auto"/>
              <w:right w:val="single" w:sz="4" w:space="0" w:color="auto"/>
            </w:tcBorders>
            <w:shd w:val="clear" w:color="000000" w:fill="FFFFFF"/>
            <w:noWrap/>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892</w:t>
            </w:r>
          </w:p>
        </w:tc>
        <w:tc>
          <w:tcPr>
            <w:tcW w:w="956"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21960010130000150</w:t>
            </w:r>
          </w:p>
        </w:tc>
        <w:tc>
          <w:tcPr>
            <w:tcW w:w="720"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-1 570 308,36</w:t>
            </w:r>
          </w:p>
        </w:tc>
        <w:tc>
          <w:tcPr>
            <w:tcW w:w="612"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-1 570 308,36</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hideMark/>
          </w:tcPr>
          <w:p w:rsidR="005630C5" w:rsidRPr="005630C5" w:rsidRDefault="005630C5" w:rsidP="005630C5">
            <w:pPr>
              <w:jc w:val="both"/>
              <w:rPr>
                <w:rFonts w:ascii="Arial" w:hAnsi="Arial" w:cs="Arial"/>
                <w:b/>
                <w:bCs/>
                <w:color w:val="000000"/>
                <w:sz w:val="12"/>
                <w:szCs w:val="12"/>
              </w:rPr>
            </w:pPr>
            <w:r w:rsidRPr="005630C5">
              <w:rPr>
                <w:rFonts w:ascii="Arial" w:hAnsi="Arial" w:cs="Arial"/>
                <w:b/>
                <w:bCs/>
                <w:color w:val="000000"/>
                <w:sz w:val="12"/>
                <w:szCs w:val="12"/>
              </w:rPr>
              <w:t>Администрация Валдайского муниципального района</w:t>
            </w:r>
          </w:p>
        </w:tc>
        <w:tc>
          <w:tcPr>
            <w:tcW w:w="235" w:type="pct"/>
            <w:tcBorders>
              <w:top w:val="nil"/>
              <w:left w:val="nil"/>
              <w:bottom w:val="single" w:sz="4" w:space="0" w:color="auto"/>
              <w:right w:val="single" w:sz="4" w:space="0" w:color="auto"/>
            </w:tcBorders>
            <w:shd w:val="clear" w:color="000000" w:fill="FFFFFF"/>
            <w:vAlign w:val="center"/>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900</w:t>
            </w:r>
          </w:p>
        </w:tc>
        <w:tc>
          <w:tcPr>
            <w:tcW w:w="956"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c>
          <w:tcPr>
            <w:tcW w:w="720"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11 685 689,85</w:t>
            </w:r>
          </w:p>
        </w:tc>
        <w:tc>
          <w:tcPr>
            <w:tcW w:w="612"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12 992 287,48</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b/>
                <w:bCs/>
                <w:color w:val="000000"/>
                <w:sz w:val="12"/>
                <w:szCs w:val="12"/>
              </w:rPr>
            </w:pPr>
            <w:r w:rsidRPr="005630C5">
              <w:rPr>
                <w:rFonts w:ascii="Arial" w:hAnsi="Arial" w:cs="Arial"/>
                <w:b/>
                <w:bCs/>
                <w:color w:val="000000"/>
                <w:sz w:val="12"/>
                <w:szCs w:val="12"/>
              </w:rPr>
              <w:t>111,2</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235" w:type="pct"/>
            <w:tcBorders>
              <w:top w:val="nil"/>
              <w:left w:val="nil"/>
              <w:bottom w:val="single" w:sz="4" w:space="0" w:color="auto"/>
              <w:right w:val="single" w:sz="4" w:space="0" w:color="auto"/>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11101050130000120</w:t>
            </w:r>
          </w:p>
        </w:tc>
        <w:tc>
          <w:tcPr>
            <w:tcW w:w="720"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853 375,00</w:t>
            </w:r>
          </w:p>
        </w:tc>
        <w:tc>
          <w:tcPr>
            <w:tcW w:w="612" w:type="pct"/>
            <w:tcBorders>
              <w:top w:val="nil"/>
              <w:left w:val="nil"/>
              <w:bottom w:val="single" w:sz="4" w:space="0" w:color="000000"/>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853 375,00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11105013130000120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4 624 191,44</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4 717 619,31</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102,0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11109045130000120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1 246 048,52</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1 370 616,72</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110,0</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11406013130000430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3 482 958,91</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3 834 658,92</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110,1</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11607090130000140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733 161,20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r>
      <w:tr w:rsidR="005630C5" w:rsidRPr="005630C5" w:rsidTr="005630C5">
        <w:trPr>
          <w:trHeight w:val="20"/>
        </w:trPr>
        <w:tc>
          <w:tcPr>
            <w:tcW w:w="2014" w:type="pct"/>
            <w:tcBorders>
              <w:top w:val="nil"/>
              <w:left w:val="single" w:sz="4" w:space="0" w:color="000000"/>
              <w:bottom w:val="single" w:sz="4" w:space="0" w:color="000000"/>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35" w:type="pct"/>
            <w:tcBorders>
              <w:top w:val="nil"/>
              <w:left w:val="nil"/>
              <w:bottom w:val="single" w:sz="4" w:space="0" w:color="auto"/>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11610062130000140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3 925,34</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r>
      <w:tr w:rsidR="005630C5" w:rsidRPr="005630C5" w:rsidTr="005630C5">
        <w:trPr>
          <w:trHeight w:val="20"/>
        </w:trPr>
        <w:tc>
          <w:tcPr>
            <w:tcW w:w="2014" w:type="pct"/>
            <w:tcBorders>
              <w:top w:val="nil"/>
              <w:left w:val="single" w:sz="4" w:space="0" w:color="000000"/>
              <w:bottom w:val="nil"/>
              <w:right w:val="single" w:sz="4" w:space="0" w:color="000000"/>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Невыясненные поступления, зачисляемые в бюджеты городских поселений</w:t>
            </w:r>
          </w:p>
        </w:tc>
        <w:tc>
          <w:tcPr>
            <w:tcW w:w="235" w:type="pct"/>
            <w:tcBorders>
              <w:top w:val="nil"/>
              <w:left w:val="nil"/>
              <w:bottom w:val="nil"/>
              <w:right w:val="nil"/>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single" w:sz="4" w:space="0" w:color="auto"/>
              <w:bottom w:val="nil"/>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11701050130000180</w:t>
            </w:r>
          </w:p>
        </w:tc>
        <w:tc>
          <w:tcPr>
            <w:tcW w:w="720" w:type="pct"/>
            <w:tcBorders>
              <w:top w:val="nil"/>
              <w:left w:val="nil"/>
              <w:bottom w:val="nil"/>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0,00</w:t>
            </w:r>
          </w:p>
        </w:tc>
        <w:tc>
          <w:tcPr>
            <w:tcW w:w="612" w:type="pct"/>
            <w:tcBorders>
              <w:top w:val="nil"/>
              <w:left w:val="nil"/>
              <w:bottom w:val="nil"/>
              <w:right w:val="single" w:sz="4" w:space="0" w:color="000000"/>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-2 133,99</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 </w:t>
            </w:r>
          </w:p>
        </w:tc>
      </w:tr>
      <w:tr w:rsidR="005630C5" w:rsidRPr="005630C5" w:rsidTr="005630C5">
        <w:trPr>
          <w:trHeight w:val="20"/>
        </w:trPr>
        <w:tc>
          <w:tcPr>
            <w:tcW w:w="2014" w:type="pct"/>
            <w:tcBorders>
              <w:top w:val="single" w:sz="4" w:space="0" w:color="auto"/>
              <w:left w:val="single" w:sz="4" w:space="0" w:color="auto"/>
              <w:bottom w:val="single" w:sz="4" w:space="0" w:color="auto"/>
              <w:right w:val="single" w:sz="4" w:space="0" w:color="auto"/>
            </w:tcBorders>
            <w:shd w:val="clear" w:color="000000" w:fill="FFFFFF"/>
            <w:hideMark/>
          </w:tcPr>
          <w:p w:rsidR="005630C5" w:rsidRPr="005630C5" w:rsidRDefault="005630C5" w:rsidP="005630C5">
            <w:pPr>
              <w:jc w:val="both"/>
              <w:rPr>
                <w:rFonts w:ascii="Arial" w:hAnsi="Arial" w:cs="Arial"/>
                <w:color w:val="000000"/>
                <w:sz w:val="12"/>
                <w:szCs w:val="12"/>
              </w:rPr>
            </w:pPr>
            <w:r w:rsidRPr="005630C5">
              <w:rPr>
                <w:rFonts w:ascii="Arial" w:hAnsi="Arial" w:cs="Arial"/>
                <w:color w:val="000000"/>
                <w:sz w:val="12"/>
                <w:szCs w:val="12"/>
              </w:rPr>
              <w:t>Прочие неналоговые доходы бюджетов городских поселений</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single" w:sz="4" w:space="0" w:color="auto"/>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11705050130000100</w:t>
            </w:r>
          </w:p>
        </w:tc>
        <w:tc>
          <w:tcPr>
            <w:tcW w:w="720" w:type="pct"/>
            <w:tcBorders>
              <w:top w:val="single" w:sz="4" w:space="0" w:color="000000"/>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995 115,98</w:t>
            </w:r>
          </w:p>
        </w:tc>
        <w:tc>
          <w:tcPr>
            <w:tcW w:w="612" w:type="pct"/>
            <w:tcBorders>
              <w:top w:val="single" w:sz="4" w:space="0" w:color="000000"/>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997 064,98</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100,2</w:t>
            </w:r>
          </w:p>
        </w:tc>
      </w:tr>
      <w:tr w:rsidR="005630C5" w:rsidRPr="005630C5" w:rsidTr="005630C5">
        <w:trPr>
          <w:trHeight w:val="20"/>
        </w:trPr>
        <w:tc>
          <w:tcPr>
            <w:tcW w:w="2014" w:type="pct"/>
            <w:tcBorders>
              <w:top w:val="nil"/>
              <w:left w:val="single" w:sz="4" w:space="0" w:color="auto"/>
              <w:bottom w:val="single" w:sz="4" w:space="0" w:color="auto"/>
              <w:right w:val="single" w:sz="4" w:space="0" w:color="auto"/>
            </w:tcBorders>
            <w:shd w:val="clear" w:color="000000" w:fill="FFFFFF"/>
            <w:noWrap/>
            <w:vAlign w:val="bottom"/>
            <w:hideMark/>
          </w:tcPr>
          <w:p w:rsidR="005630C5" w:rsidRPr="005630C5" w:rsidRDefault="005630C5" w:rsidP="005630C5">
            <w:pPr>
              <w:rPr>
                <w:rFonts w:ascii="Arial" w:hAnsi="Arial" w:cs="Arial"/>
                <w:color w:val="000000"/>
                <w:sz w:val="12"/>
                <w:szCs w:val="12"/>
              </w:rPr>
            </w:pPr>
            <w:r w:rsidRPr="005630C5">
              <w:rPr>
                <w:rFonts w:ascii="Arial" w:hAnsi="Arial" w:cs="Arial"/>
                <w:color w:val="000000"/>
                <w:sz w:val="12"/>
                <w:szCs w:val="12"/>
              </w:rPr>
              <w:t>Прочие безвозмездные поступления в бюджеты городских поселений</w:t>
            </w:r>
          </w:p>
        </w:tc>
        <w:tc>
          <w:tcPr>
            <w:tcW w:w="235"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900</w:t>
            </w:r>
          </w:p>
        </w:tc>
        <w:tc>
          <w:tcPr>
            <w:tcW w:w="956" w:type="pct"/>
            <w:tcBorders>
              <w:top w:val="nil"/>
              <w:left w:val="nil"/>
              <w:bottom w:val="single" w:sz="4" w:space="0" w:color="auto"/>
              <w:right w:val="single" w:sz="4" w:space="0" w:color="auto"/>
            </w:tcBorders>
            <w:shd w:val="clear" w:color="000000" w:fill="FFFFFF"/>
            <w:noWrap/>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20705030130000100</w:t>
            </w:r>
          </w:p>
        </w:tc>
        <w:tc>
          <w:tcPr>
            <w:tcW w:w="720"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484 000,00</w:t>
            </w:r>
          </w:p>
        </w:tc>
        <w:tc>
          <w:tcPr>
            <w:tcW w:w="612" w:type="pct"/>
            <w:tcBorders>
              <w:top w:val="nil"/>
              <w:left w:val="nil"/>
              <w:bottom w:val="single" w:sz="4" w:space="0" w:color="000000"/>
              <w:right w:val="single" w:sz="4" w:space="0" w:color="000000"/>
            </w:tcBorders>
            <w:shd w:val="clear" w:color="auto" w:fill="auto"/>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484 000,00</w:t>
            </w:r>
          </w:p>
        </w:tc>
        <w:tc>
          <w:tcPr>
            <w:tcW w:w="463" w:type="pct"/>
            <w:tcBorders>
              <w:top w:val="nil"/>
              <w:left w:val="nil"/>
              <w:bottom w:val="single" w:sz="4" w:space="0" w:color="auto"/>
              <w:right w:val="single" w:sz="4" w:space="0" w:color="auto"/>
            </w:tcBorders>
            <w:shd w:val="clear" w:color="000000" w:fill="FFFFFF"/>
            <w:vAlign w:val="bottom"/>
            <w:hideMark/>
          </w:tcPr>
          <w:p w:rsidR="005630C5" w:rsidRPr="005630C5" w:rsidRDefault="005630C5" w:rsidP="005630C5">
            <w:pPr>
              <w:jc w:val="center"/>
              <w:rPr>
                <w:rFonts w:ascii="Arial" w:hAnsi="Arial" w:cs="Arial"/>
                <w:color w:val="000000"/>
                <w:sz w:val="12"/>
                <w:szCs w:val="12"/>
              </w:rPr>
            </w:pPr>
            <w:r w:rsidRPr="005630C5">
              <w:rPr>
                <w:rFonts w:ascii="Arial" w:hAnsi="Arial" w:cs="Arial"/>
                <w:color w:val="000000"/>
                <w:sz w:val="12"/>
                <w:szCs w:val="12"/>
              </w:rPr>
              <w:t>100,0</w:t>
            </w:r>
          </w:p>
        </w:tc>
      </w:tr>
    </w:tbl>
    <w:p w:rsidR="00F27F85" w:rsidRPr="00D34D9E" w:rsidRDefault="00F27F85" w:rsidP="000803CE">
      <w:pPr>
        <w:pStyle w:val="aff5"/>
        <w:ind w:left="0" w:firstLine="284"/>
        <w:jc w:val="both"/>
        <w:rPr>
          <w:rFonts w:ascii="Arial" w:hAnsi="Arial" w:cs="Arial"/>
          <w:sz w:val="12"/>
          <w:szCs w:val="12"/>
        </w:rPr>
      </w:pPr>
    </w:p>
    <w:tbl>
      <w:tblPr>
        <w:tblW w:w="5000" w:type="pct"/>
        <w:tblLook w:val="04A0" w:firstRow="1" w:lastRow="0" w:firstColumn="1" w:lastColumn="0" w:noHBand="0" w:noVBand="1"/>
      </w:tblPr>
      <w:tblGrid>
        <w:gridCol w:w="2382"/>
        <w:gridCol w:w="4817"/>
        <w:gridCol w:w="1616"/>
        <w:gridCol w:w="1532"/>
        <w:gridCol w:w="1209"/>
      </w:tblGrid>
      <w:tr w:rsidR="00D34D9E" w:rsidRPr="00D34D9E" w:rsidTr="00D34D9E">
        <w:trPr>
          <w:trHeight w:val="20"/>
        </w:trPr>
        <w:tc>
          <w:tcPr>
            <w:tcW w:w="1031" w:type="pct"/>
            <w:tcBorders>
              <w:top w:val="nil"/>
              <w:left w:val="nil"/>
              <w:bottom w:val="nil"/>
              <w:right w:val="nil"/>
            </w:tcBorders>
            <w:shd w:val="clear" w:color="auto" w:fill="auto"/>
            <w:noWrap/>
            <w:hideMark/>
          </w:tcPr>
          <w:p w:rsidR="00D34D9E" w:rsidRPr="00D34D9E" w:rsidRDefault="00D34D9E" w:rsidP="00D34D9E">
            <w:pPr>
              <w:jc w:val="right"/>
              <w:rPr>
                <w:rFonts w:ascii="Arial" w:hAnsi="Arial" w:cs="Arial"/>
                <w:sz w:val="12"/>
                <w:szCs w:val="12"/>
              </w:rPr>
            </w:pPr>
          </w:p>
        </w:tc>
        <w:tc>
          <w:tcPr>
            <w:tcW w:w="3969" w:type="pct"/>
            <w:gridSpan w:val="4"/>
            <w:tcBorders>
              <w:top w:val="nil"/>
              <w:left w:val="nil"/>
              <w:bottom w:val="nil"/>
              <w:right w:val="nil"/>
            </w:tcBorders>
            <w:shd w:val="clear" w:color="auto" w:fill="auto"/>
            <w:noWrap/>
            <w:hideMark/>
          </w:tcPr>
          <w:p w:rsidR="00D34D9E" w:rsidRPr="00D34D9E" w:rsidRDefault="00D34D9E" w:rsidP="00D34D9E">
            <w:pPr>
              <w:jc w:val="right"/>
              <w:rPr>
                <w:rFonts w:ascii="Arial" w:hAnsi="Arial" w:cs="Arial"/>
                <w:b/>
                <w:bCs/>
                <w:color w:val="000000"/>
                <w:sz w:val="16"/>
                <w:szCs w:val="16"/>
              </w:rPr>
            </w:pPr>
            <w:r w:rsidRPr="00D34D9E">
              <w:rPr>
                <w:rFonts w:ascii="Arial" w:hAnsi="Arial" w:cs="Arial"/>
                <w:b/>
                <w:bCs/>
                <w:color w:val="000000"/>
                <w:sz w:val="16"/>
                <w:szCs w:val="16"/>
              </w:rPr>
              <w:t>Приложение 2</w:t>
            </w:r>
          </w:p>
        </w:tc>
      </w:tr>
      <w:tr w:rsidR="00D34D9E" w:rsidRPr="00D34D9E" w:rsidTr="00D34D9E">
        <w:trPr>
          <w:trHeight w:val="20"/>
        </w:trPr>
        <w:tc>
          <w:tcPr>
            <w:tcW w:w="5000" w:type="pct"/>
            <w:gridSpan w:val="5"/>
            <w:tcBorders>
              <w:top w:val="nil"/>
              <w:left w:val="nil"/>
              <w:bottom w:val="nil"/>
              <w:right w:val="nil"/>
            </w:tcBorders>
            <w:shd w:val="clear" w:color="auto" w:fill="auto"/>
            <w:noWrap/>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к решению "Об исполнении бюджета</w:t>
            </w:r>
          </w:p>
        </w:tc>
      </w:tr>
      <w:tr w:rsidR="00D34D9E" w:rsidRPr="00D34D9E" w:rsidTr="00D34D9E">
        <w:trPr>
          <w:trHeight w:val="20"/>
        </w:trPr>
        <w:tc>
          <w:tcPr>
            <w:tcW w:w="5000" w:type="pct"/>
            <w:gridSpan w:val="5"/>
            <w:tcBorders>
              <w:top w:val="nil"/>
              <w:left w:val="nil"/>
              <w:bottom w:val="nil"/>
              <w:right w:val="nil"/>
            </w:tcBorders>
            <w:shd w:val="clear" w:color="auto" w:fill="auto"/>
            <w:noWrap/>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 xml:space="preserve">Валдайского городского поселения </w:t>
            </w:r>
          </w:p>
        </w:tc>
      </w:tr>
      <w:tr w:rsidR="00D34D9E" w:rsidRPr="00D34D9E" w:rsidTr="00D34D9E">
        <w:trPr>
          <w:trHeight w:val="20"/>
        </w:trPr>
        <w:tc>
          <w:tcPr>
            <w:tcW w:w="1031" w:type="pct"/>
            <w:tcBorders>
              <w:top w:val="nil"/>
              <w:left w:val="nil"/>
              <w:bottom w:val="nil"/>
              <w:right w:val="nil"/>
            </w:tcBorders>
            <w:shd w:val="clear" w:color="auto" w:fill="auto"/>
            <w:noWrap/>
            <w:hideMark/>
          </w:tcPr>
          <w:p w:rsidR="00D34D9E" w:rsidRPr="00D34D9E" w:rsidRDefault="00D34D9E" w:rsidP="00D34D9E">
            <w:pPr>
              <w:rPr>
                <w:rFonts w:ascii="Arial" w:hAnsi="Arial" w:cs="Arial"/>
                <w:sz w:val="12"/>
                <w:szCs w:val="12"/>
              </w:rPr>
            </w:pPr>
          </w:p>
        </w:tc>
        <w:tc>
          <w:tcPr>
            <w:tcW w:w="3969" w:type="pct"/>
            <w:gridSpan w:val="4"/>
            <w:tcBorders>
              <w:top w:val="nil"/>
              <w:left w:val="nil"/>
              <w:bottom w:val="nil"/>
              <w:right w:val="nil"/>
            </w:tcBorders>
            <w:shd w:val="clear" w:color="auto" w:fill="auto"/>
            <w:noWrap/>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за 2024 год"</w:t>
            </w:r>
          </w:p>
        </w:tc>
      </w:tr>
      <w:tr w:rsidR="00D34D9E" w:rsidRPr="00D34D9E" w:rsidTr="00D34D9E">
        <w:trPr>
          <w:trHeight w:val="20"/>
        </w:trPr>
        <w:tc>
          <w:tcPr>
            <w:tcW w:w="1031" w:type="pct"/>
            <w:tcBorders>
              <w:top w:val="nil"/>
              <w:left w:val="nil"/>
              <w:bottom w:val="nil"/>
              <w:right w:val="nil"/>
            </w:tcBorders>
            <w:shd w:val="clear" w:color="auto" w:fill="auto"/>
            <w:noWrap/>
            <w:hideMark/>
          </w:tcPr>
          <w:p w:rsidR="00D34D9E" w:rsidRPr="00D34D9E" w:rsidRDefault="00D34D9E" w:rsidP="00D34D9E">
            <w:pPr>
              <w:rPr>
                <w:rFonts w:ascii="Arial" w:hAnsi="Arial" w:cs="Arial"/>
                <w:sz w:val="12"/>
                <w:szCs w:val="12"/>
              </w:rPr>
            </w:pPr>
          </w:p>
        </w:tc>
        <w:tc>
          <w:tcPr>
            <w:tcW w:w="3969" w:type="pct"/>
            <w:gridSpan w:val="4"/>
            <w:tcBorders>
              <w:top w:val="nil"/>
              <w:left w:val="nil"/>
              <w:bottom w:val="nil"/>
              <w:right w:val="nil"/>
            </w:tcBorders>
            <w:shd w:val="clear" w:color="auto" w:fill="auto"/>
            <w:noWrap/>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от ____________ № ___</w:t>
            </w:r>
          </w:p>
        </w:tc>
      </w:tr>
      <w:tr w:rsidR="00D34D9E" w:rsidRPr="00D34D9E" w:rsidTr="00D34D9E">
        <w:trPr>
          <w:trHeight w:val="20"/>
        </w:trPr>
        <w:tc>
          <w:tcPr>
            <w:tcW w:w="5000" w:type="pct"/>
            <w:gridSpan w:val="5"/>
            <w:tcBorders>
              <w:top w:val="nil"/>
              <w:left w:val="nil"/>
              <w:bottom w:val="nil"/>
              <w:right w:val="nil"/>
            </w:tcBorders>
            <w:shd w:val="clear" w:color="auto" w:fill="auto"/>
            <w:noWrap/>
            <w:hideMark/>
          </w:tcPr>
          <w:p w:rsidR="00D34D9E" w:rsidRPr="00D34D9E" w:rsidRDefault="00D34D9E" w:rsidP="00D34D9E">
            <w:pPr>
              <w:jc w:val="center"/>
              <w:rPr>
                <w:rFonts w:ascii="Arial" w:hAnsi="Arial" w:cs="Arial"/>
                <w:b/>
                <w:bCs/>
                <w:sz w:val="16"/>
                <w:szCs w:val="16"/>
              </w:rPr>
            </w:pPr>
            <w:r w:rsidRPr="00D34D9E">
              <w:rPr>
                <w:rFonts w:ascii="Arial" w:hAnsi="Arial" w:cs="Arial"/>
                <w:b/>
                <w:bCs/>
                <w:sz w:val="16"/>
                <w:szCs w:val="16"/>
              </w:rPr>
              <w:t>Доходы бюджета Валдайского городского поселения за 2024 год</w:t>
            </w:r>
          </w:p>
        </w:tc>
      </w:tr>
      <w:tr w:rsidR="00D34D9E" w:rsidRPr="00D34D9E" w:rsidTr="00D34D9E">
        <w:trPr>
          <w:trHeight w:val="20"/>
        </w:trPr>
        <w:tc>
          <w:tcPr>
            <w:tcW w:w="5000" w:type="pct"/>
            <w:gridSpan w:val="5"/>
            <w:tcBorders>
              <w:top w:val="nil"/>
              <w:left w:val="nil"/>
              <w:bottom w:val="nil"/>
              <w:right w:val="nil"/>
            </w:tcBorders>
            <w:shd w:val="clear" w:color="auto" w:fill="auto"/>
            <w:noWrap/>
            <w:hideMark/>
          </w:tcPr>
          <w:p w:rsidR="00D34D9E" w:rsidRPr="00D34D9E" w:rsidRDefault="00D34D9E" w:rsidP="00D34D9E">
            <w:pPr>
              <w:jc w:val="center"/>
              <w:rPr>
                <w:rFonts w:ascii="Arial" w:hAnsi="Arial" w:cs="Arial"/>
                <w:b/>
                <w:bCs/>
                <w:sz w:val="16"/>
                <w:szCs w:val="16"/>
              </w:rPr>
            </w:pPr>
            <w:r w:rsidRPr="00D34D9E">
              <w:rPr>
                <w:rFonts w:ascii="Arial" w:hAnsi="Arial" w:cs="Arial"/>
                <w:b/>
                <w:bCs/>
                <w:sz w:val="16"/>
                <w:szCs w:val="16"/>
              </w:rPr>
              <w:t>по кодам видов доходов, подвидов доходов бюджета</w:t>
            </w:r>
          </w:p>
        </w:tc>
      </w:tr>
      <w:tr w:rsidR="00D34D9E" w:rsidRPr="00D34D9E" w:rsidTr="00D34D9E">
        <w:trPr>
          <w:trHeight w:val="20"/>
        </w:trPr>
        <w:tc>
          <w:tcPr>
            <w:tcW w:w="1031" w:type="pct"/>
            <w:tcBorders>
              <w:top w:val="nil"/>
              <w:left w:val="nil"/>
              <w:bottom w:val="nil"/>
              <w:right w:val="nil"/>
            </w:tcBorders>
            <w:shd w:val="clear" w:color="auto" w:fill="auto"/>
            <w:noWrap/>
            <w:hideMark/>
          </w:tcPr>
          <w:p w:rsidR="00D34D9E" w:rsidRPr="00D34D9E" w:rsidRDefault="00D34D9E" w:rsidP="00D34D9E">
            <w:pPr>
              <w:rPr>
                <w:rFonts w:ascii="Arial" w:hAnsi="Arial" w:cs="Arial"/>
                <w:sz w:val="12"/>
                <w:szCs w:val="12"/>
              </w:rPr>
            </w:pPr>
          </w:p>
        </w:tc>
        <w:tc>
          <w:tcPr>
            <w:tcW w:w="2084" w:type="pct"/>
            <w:tcBorders>
              <w:top w:val="nil"/>
              <w:left w:val="nil"/>
              <w:bottom w:val="nil"/>
              <w:right w:val="nil"/>
            </w:tcBorders>
            <w:shd w:val="clear" w:color="auto" w:fill="auto"/>
            <w:noWrap/>
            <w:hideMark/>
          </w:tcPr>
          <w:p w:rsidR="00D34D9E" w:rsidRPr="00D34D9E" w:rsidRDefault="00D34D9E" w:rsidP="00D34D9E">
            <w:pPr>
              <w:rPr>
                <w:rFonts w:ascii="Arial" w:hAnsi="Arial" w:cs="Arial"/>
                <w:sz w:val="12"/>
                <w:szCs w:val="12"/>
              </w:rPr>
            </w:pPr>
          </w:p>
        </w:tc>
        <w:tc>
          <w:tcPr>
            <w:tcW w:w="699" w:type="pct"/>
            <w:tcBorders>
              <w:top w:val="nil"/>
              <w:left w:val="nil"/>
              <w:bottom w:val="nil"/>
              <w:right w:val="nil"/>
            </w:tcBorders>
            <w:shd w:val="clear" w:color="000000" w:fill="FFFFFF"/>
            <w:noWrap/>
            <w:hideMark/>
          </w:tcPr>
          <w:p w:rsidR="00D34D9E" w:rsidRPr="00D34D9E" w:rsidRDefault="00D34D9E" w:rsidP="00D34D9E">
            <w:pPr>
              <w:rPr>
                <w:rFonts w:ascii="Arial" w:hAnsi="Arial" w:cs="Arial"/>
                <w:sz w:val="12"/>
                <w:szCs w:val="12"/>
              </w:rPr>
            </w:pPr>
            <w:r w:rsidRPr="00D34D9E">
              <w:rPr>
                <w:rFonts w:ascii="Arial" w:hAnsi="Arial" w:cs="Arial"/>
                <w:sz w:val="12"/>
                <w:szCs w:val="12"/>
              </w:rPr>
              <w:t> </w:t>
            </w:r>
          </w:p>
        </w:tc>
        <w:tc>
          <w:tcPr>
            <w:tcW w:w="663" w:type="pct"/>
            <w:tcBorders>
              <w:top w:val="nil"/>
              <w:left w:val="nil"/>
              <w:bottom w:val="nil"/>
              <w:right w:val="nil"/>
            </w:tcBorders>
            <w:shd w:val="clear" w:color="000000" w:fill="FFFFFF"/>
            <w:noWrap/>
            <w:hideMark/>
          </w:tcPr>
          <w:p w:rsidR="00D34D9E" w:rsidRPr="00D34D9E" w:rsidRDefault="00D34D9E" w:rsidP="00D34D9E">
            <w:pPr>
              <w:rPr>
                <w:rFonts w:ascii="Arial" w:hAnsi="Arial" w:cs="Arial"/>
                <w:sz w:val="12"/>
                <w:szCs w:val="12"/>
              </w:rPr>
            </w:pPr>
            <w:r w:rsidRPr="00D34D9E">
              <w:rPr>
                <w:rFonts w:ascii="Arial" w:hAnsi="Arial" w:cs="Arial"/>
                <w:sz w:val="12"/>
                <w:szCs w:val="12"/>
              </w:rPr>
              <w:t> </w:t>
            </w:r>
          </w:p>
        </w:tc>
        <w:tc>
          <w:tcPr>
            <w:tcW w:w="523" w:type="pct"/>
            <w:tcBorders>
              <w:top w:val="nil"/>
              <w:left w:val="nil"/>
              <w:bottom w:val="nil"/>
              <w:right w:val="nil"/>
            </w:tcBorders>
            <w:shd w:val="clear" w:color="000000" w:fill="FFFFFF"/>
            <w:noWrap/>
            <w:hideMark/>
          </w:tcPr>
          <w:p w:rsidR="00D34D9E" w:rsidRPr="00D34D9E" w:rsidRDefault="00D34D9E" w:rsidP="00D34D9E">
            <w:pPr>
              <w:rPr>
                <w:rFonts w:ascii="Arial" w:hAnsi="Arial" w:cs="Arial"/>
                <w:sz w:val="16"/>
                <w:szCs w:val="16"/>
              </w:rPr>
            </w:pPr>
            <w:r w:rsidRPr="00D34D9E">
              <w:rPr>
                <w:rFonts w:ascii="Arial" w:hAnsi="Arial" w:cs="Arial"/>
                <w:sz w:val="16"/>
                <w:szCs w:val="16"/>
              </w:rPr>
              <w:t> </w:t>
            </w:r>
          </w:p>
        </w:tc>
      </w:tr>
      <w:tr w:rsidR="00D34D9E" w:rsidRPr="00D34D9E" w:rsidTr="00D34D9E">
        <w:trPr>
          <w:trHeight w:val="138"/>
        </w:trPr>
        <w:tc>
          <w:tcPr>
            <w:tcW w:w="1031" w:type="pct"/>
            <w:vMerge w:val="restart"/>
            <w:tcBorders>
              <w:top w:val="nil"/>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xml:space="preserve">Код </w:t>
            </w:r>
          </w:p>
        </w:tc>
        <w:tc>
          <w:tcPr>
            <w:tcW w:w="2084" w:type="pct"/>
            <w:vMerge w:val="restart"/>
            <w:tcBorders>
              <w:top w:val="nil"/>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Наименование дохода</w:t>
            </w:r>
          </w:p>
        </w:tc>
        <w:tc>
          <w:tcPr>
            <w:tcW w:w="699" w:type="pct"/>
            <w:vMerge w:val="restart"/>
            <w:tcBorders>
              <w:top w:val="nil"/>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sz w:val="12"/>
                <w:szCs w:val="12"/>
              </w:rPr>
            </w:pPr>
            <w:r w:rsidRPr="00D34D9E">
              <w:rPr>
                <w:rFonts w:ascii="Arial" w:hAnsi="Arial" w:cs="Arial"/>
                <w:sz w:val="12"/>
                <w:szCs w:val="12"/>
              </w:rPr>
              <w:t>Утверждено на год (руб.коп.)</w:t>
            </w:r>
          </w:p>
        </w:tc>
        <w:tc>
          <w:tcPr>
            <w:tcW w:w="663" w:type="pct"/>
            <w:vMerge w:val="restart"/>
            <w:tcBorders>
              <w:top w:val="nil"/>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sz w:val="12"/>
                <w:szCs w:val="12"/>
              </w:rPr>
            </w:pPr>
            <w:r w:rsidRPr="00D34D9E">
              <w:rPr>
                <w:rFonts w:ascii="Arial" w:hAnsi="Arial" w:cs="Arial"/>
                <w:sz w:val="12"/>
                <w:szCs w:val="12"/>
              </w:rPr>
              <w:t>Исполнено (руб.коп.)</w:t>
            </w:r>
          </w:p>
        </w:tc>
        <w:tc>
          <w:tcPr>
            <w:tcW w:w="523" w:type="pct"/>
            <w:vMerge w:val="restart"/>
            <w:tcBorders>
              <w:top w:val="nil"/>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sz w:val="12"/>
                <w:szCs w:val="12"/>
              </w:rPr>
            </w:pPr>
            <w:r w:rsidRPr="00D34D9E">
              <w:rPr>
                <w:rFonts w:ascii="Arial" w:hAnsi="Arial" w:cs="Arial"/>
                <w:sz w:val="12"/>
                <w:szCs w:val="12"/>
              </w:rPr>
              <w:t>% исполнения</w:t>
            </w:r>
          </w:p>
        </w:tc>
      </w:tr>
      <w:tr w:rsidR="00D34D9E" w:rsidRPr="00D34D9E" w:rsidTr="00D34D9E">
        <w:trPr>
          <w:trHeight w:val="138"/>
        </w:trPr>
        <w:tc>
          <w:tcPr>
            <w:tcW w:w="1031"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2084"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699"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663"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523"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r>
      <w:tr w:rsidR="00D34D9E" w:rsidRPr="00D34D9E" w:rsidTr="00D34D9E">
        <w:trPr>
          <w:trHeight w:val="138"/>
        </w:trPr>
        <w:tc>
          <w:tcPr>
            <w:tcW w:w="1031"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2084"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699"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663"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c>
          <w:tcPr>
            <w:tcW w:w="523" w:type="pct"/>
            <w:vMerge/>
            <w:tcBorders>
              <w:top w:val="nil"/>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sz w:val="12"/>
                <w:szCs w:val="12"/>
              </w:rPr>
            </w:pP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w:t>
            </w:r>
          </w:p>
        </w:tc>
        <w:tc>
          <w:tcPr>
            <w:tcW w:w="2084" w:type="pct"/>
            <w:tcBorders>
              <w:top w:val="nil"/>
              <w:left w:val="nil"/>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w:t>
            </w:r>
          </w:p>
        </w:tc>
        <w:tc>
          <w:tcPr>
            <w:tcW w:w="699" w:type="pct"/>
            <w:tcBorders>
              <w:top w:val="nil"/>
              <w:left w:val="nil"/>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3</w:t>
            </w:r>
          </w:p>
        </w:tc>
        <w:tc>
          <w:tcPr>
            <w:tcW w:w="663" w:type="pct"/>
            <w:tcBorders>
              <w:top w:val="nil"/>
              <w:left w:val="nil"/>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w:t>
            </w:r>
          </w:p>
        </w:tc>
        <w:tc>
          <w:tcPr>
            <w:tcW w:w="523" w:type="pct"/>
            <w:tcBorders>
              <w:top w:val="nil"/>
              <w:left w:val="nil"/>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5</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Х</w:t>
            </w:r>
          </w:p>
        </w:tc>
        <w:tc>
          <w:tcPr>
            <w:tcW w:w="2084" w:type="pct"/>
            <w:tcBorders>
              <w:top w:val="nil"/>
              <w:left w:val="nil"/>
              <w:bottom w:val="single" w:sz="4" w:space="0" w:color="auto"/>
              <w:right w:val="single" w:sz="4" w:space="0" w:color="auto"/>
            </w:tcBorders>
            <w:shd w:val="clear" w:color="000000" w:fill="FFFFFF"/>
            <w:hideMark/>
          </w:tcPr>
          <w:p w:rsidR="00D34D9E" w:rsidRPr="00D34D9E" w:rsidRDefault="00D34D9E" w:rsidP="00D34D9E">
            <w:pPr>
              <w:rPr>
                <w:rFonts w:ascii="Arial" w:hAnsi="Arial" w:cs="Arial"/>
                <w:b/>
                <w:bCs/>
                <w:sz w:val="12"/>
                <w:szCs w:val="12"/>
              </w:rPr>
            </w:pPr>
            <w:r w:rsidRPr="00D34D9E">
              <w:rPr>
                <w:rFonts w:ascii="Arial" w:hAnsi="Arial" w:cs="Arial"/>
                <w:b/>
                <w:bCs/>
                <w:sz w:val="12"/>
                <w:szCs w:val="12"/>
              </w:rPr>
              <w:t xml:space="preserve">Доходы бюджета - всего, </w:t>
            </w:r>
            <w:r w:rsidRPr="00D34D9E">
              <w:rPr>
                <w:rFonts w:ascii="Arial" w:hAnsi="Arial" w:cs="Arial"/>
                <w:b/>
                <w:bCs/>
                <w:sz w:val="12"/>
                <w:szCs w:val="12"/>
              </w:rPr>
              <w:br/>
              <w:t>в том числе:</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318 816 435,28</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328 318 810,68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102,98</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00010000000000000000</w:t>
            </w:r>
          </w:p>
        </w:tc>
        <w:tc>
          <w:tcPr>
            <w:tcW w:w="2084" w:type="pct"/>
            <w:tcBorders>
              <w:top w:val="single" w:sz="4" w:space="0" w:color="000000"/>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НАЛОГОВЫЕ И НЕНАЛОГОВЫЕ ДОХОДЫ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82 730 851,61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92 436 736,95</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111,73</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00010100000000000000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НАЛОГИ НА ПРИБЫЛЬ, ДОХОДЫ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46 302 661,76</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53 529 710,71</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115,61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00010102000010000110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 на доходы физических лиц</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46 302 661,76</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53 529 710,71</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115,61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lastRenderedPageBreak/>
              <w:t>00010102010010000110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42 677 878,37</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49 124 149,09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115,10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00010102020010000110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291 231,58</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273 026,09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93,75</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00010102030010000110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698 625,93</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706 209,32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101,09</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00010102080010000110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224 656,11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1 011 376,44</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450,19</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00010102130010000110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2 072 703,80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2 077 383,80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100,23</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00010102140010000110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337 565,97</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337 565,97</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НАЛОГИ НА ТОВАРЫ (РАБОТЫ, УСЛУГИ), РЕАЛИЗУЕМЫЕ НА ТЕРРИТОРИИ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3 832 500,00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4 110 972,29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107,27</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00010302000010000110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Акцизы по подакцизным товарам (продукции), производимым на территории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3 832 500,00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4 110 972,29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107,27</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00010302230010000110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1 815 250,00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2 123 875,12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117,00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00010302231010000110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1 815 250,00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2 123 875,12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117,00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00010302240010000110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12 650,00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12 271,48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97,01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00010302241010000110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12 650,00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12 271,48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97,01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00010302250010000110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2 244 000,00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2 206 006,66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98,31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00010302251010000110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2 244 000,00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2 206 006,66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98,31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00010302260010000110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-239 400,00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-231 180,97</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96,57</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00010302261010000110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-239 400,00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-231 180,97</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96,57</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00010600000000000000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НАЛОГИ НА ИМУЩЕСТВО</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21 394 000,00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22 287 766,47</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104,18</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00010601000000000110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Налог на имущество физических лиц</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4 701 000,00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4 974 770,99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105,82</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00010601030130000110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4 701 000,00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4 974 770,99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105,82</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00010606000000000110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Земельный налог</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16 693 000,00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17 312 995,48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103,71</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00010606030000000110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Земельный налог с организаций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12 352 900,00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9 750 820,99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78,94</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00010606033130000110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12 352 900,00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9 750 820,99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78,94</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00010606040000000110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Земельный налог с физических лиц</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4 340 100,00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7 562 174,49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174,24</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00010606043130000110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4 340 100,00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7 562 174,49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174,24</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6 723 614,96</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6 941 611,03</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103,24</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00011101000000000120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853 375,00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853 375,00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00011101050130000120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853 375,00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853 375,00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00011105000000000120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4 624 191,44</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4 717 619,31</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102,02</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00011105010000000120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4 624 191,44</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4 717 619,31</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102,02</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00011105013130000120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4 624 191,44</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4 717 619,31</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102,02</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00011109000000000120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 xml:space="preserve">Прочие доходы от использования имущества и прав, находящихся в государственной и муниципальной собственности (за исключением </w:t>
            </w:r>
            <w:r w:rsidRPr="00D34D9E">
              <w:rPr>
                <w:rFonts w:ascii="Arial" w:hAnsi="Arial" w:cs="Arial"/>
                <w:b/>
                <w:bCs/>
                <w:color w:val="000000"/>
                <w:sz w:val="12"/>
                <w:szCs w:val="12"/>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lastRenderedPageBreak/>
              <w:t>1 246 048,52</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1 370 616,72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00011109040000000120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1 246 048,52</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1 370 616,72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00011109045130000120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1 246 048,52</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1 370 616,72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110,00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00011400000000000000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ПРОДАЖИ МАТЕРИАЛЬНЫХ И НЕМАТЕРИАЛЬНЫХ АКТИВОВ</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3 482 958,91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3 834 658,92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110,10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00011406000000000430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продажи земельных участков, находящихся в государственной и муниципальной собственности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3 482 958,91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3 834 658,92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110,10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00011406010000000430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Доходы от продажи земельных участков, государственная собственность на которые не разграничена</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3 482 958,91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3 834 658,92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110,10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00011406013130000430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3 482 958,91</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3 834 658,92</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110,10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00011600000000000000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ШТРАФЫ, САНКЦИИ, ВОЗМЕЩЕНИЕ УЩЕРБА</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737 086,54</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00011607000000000140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737 086,54</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00011607010000000140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733 161,20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00011607010130000140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733 161,20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00011607090000000140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3 925,34</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00011607090130000140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3 925,34</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00011700000000000000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ПРОЧИЕ НЕНАЛОГОВЫЕ ДОХОДЫ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995 115,98</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994 930,99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99,98</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00011701000000000180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Невыясненные поступления</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-2 133,99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00011701050130000180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Невыясненные поступления, зачисляемые в бюджеты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-2 133,99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00011705000000000180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Прочие неналоговые доходы</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995 115,98</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997 064,98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100,20</w:t>
            </w:r>
          </w:p>
        </w:tc>
      </w:tr>
      <w:tr w:rsidR="00D34D9E" w:rsidRPr="00D34D9E" w:rsidTr="00D34D9E">
        <w:trPr>
          <w:trHeight w:val="20"/>
        </w:trPr>
        <w:tc>
          <w:tcPr>
            <w:tcW w:w="1031" w:type="pct"/>
            <w:tcBorders>
              <w:top w:val="nil"/>
              <w:left w:val="single" w:sz="4" w:space="0" w:color="000000"/>
              <w:bottom w:val="single" w:sz="4" w:space="0" w:color="000000"/>
              <w:right w:val="single" w:sz="4" w:space="0" w:color="000000"/>
            </w:tcBorders>
            <w:shd w:val="clear" w:color="000000" w:fill="FFFFFF"/>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00011705050130000180</w:t>
            </w:r>
          </w:p>
        </w:tc>
        <w:tc>
          <w:tcPr>
            <w:tcW w:w="2084" w:type="pct"/>
            <w:tcBorders>
              <w:top w:val="nil"/>
              <w:left w:val="nil"/>
              <w:bottom w:val="single" w:sz="4" w:space="0" w:color="000000"/>
              <w:right w:val="single" w:sz="8" w:space="0" w:color="000000"/>
            </w:tcBorders>
            <w:shd w:val="clear" w:color="000000" w:fill="FFFFFF"/>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Прочие неналоговые доходы бюджетов городских поселений</w:t>
            </w:r>
          </w:p>
        </w:tc>
        <w:tc>
          <w:tcPr>
            <w:tcW w:w="699" w:type="pct"/>
            <w:tcBorders>
              <w:top w:val="nil"/>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995 115,98</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997 064,98</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100,20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00020000000000000000</w:t>
            </w:r>
          </w:p>
        </w:tc>
        <w:tc>
          <w:tcPr>
            <w:tcW w:w="2084" w:type="pct"/>
            <w:tcBorders>
              <w:top w:val="single" w:sz="4" w:space="0" w:color="auto"/>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b/>
                <w:bCs/>
                <w:sz w:val="12"/>
                <w:szCs w:val="12"/>
              </w:rPr>
            </w:pPr>
            <w:r w:rsidRPr="00D34D9E">
              <w:rPr>
                <w:rFonts w:ascii="Arial" w:hAnsi="Arial" w:cs="Arial"/>
                <w:b/>
                <w:bCs/>
                <w:sz w:val="12"/>
                <w:szCs w:val="12"/>
              </w:rPr>
              <w:t>БЕЗВОЗМЕЗДНЫЕ ПОСТУПЛЕНИЯ</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236 085 583,67</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235 882 073,73</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99,91</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00020200000000000000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b/>
                <w:bCs/>
                <w:sz w:val="12"/>
                <w:szCs w:val="12"/>
              </w:rPr>
            </w:pPr>
            <w:r w:rsidRPr="00D34D9E">
              <w:rPr>
                <w:rFonts w:ascii="Arial" w:hAnsi="Arial" w:cs="Arial"/>
                <w:b/>
                <w:bCs/>
                <w:sz w:val="12"/>
                <w:szCs w:val="12"/>
              </w:rPr>
              <w:t>БЕЗВОЗМЕЗДНЫЕ ПОСТУПЛЕНИЯ ОТ ДРУГИХ БЮДЖЕТОВ БЮДЖЕТНОЙ СИСТЕМЫ РОССИЙСКОЙ ФЕДЕРАЦИИ</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237 171 892,03</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236 968 382,09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b/>
                <w:bCs/>
                <w:sz w:val="12"/>
                <w:szCs w:val="12"/>
              </w:rPr>
            </w:pPr>
            <w:r w:rsidRPr="00D34D9E">
              <w:rPr>
                <w:rFonts w:ascii="Arial" w:hAnsi="Arial" w:cs="Arial"/>
                <w:b/>
                <w:bCs/>
                <w:sz w:val="12"/>
                <w:szCs w:val="12"/>
              </w:rPr>
              <w:t>99,91</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00020220000000000150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Субсидии бюджетам бюджетной системы Российской Федерации (межбюджетные субсидии)</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234 355 692,03</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234 152 182,09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99,91</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00020225555000000150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Субсидии бюджетам на реализацию программ формирования современной городской среды</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6 840 417,00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6 840 417,00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00020225555130000150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699"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6 840 417,00</w:t>
            </w:r>
          </w:p>
        </w:tc>
        <w:tc>
          <w:tcPr>
            <w:tcW w:w="663"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6 840 417,00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00020229999000000150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Прочие субсидии</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227 515 275,03</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227 311 765,09</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99,91</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00020229999135487150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27 661 203,03</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27 661 203,03</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00020229999137152150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6 296 000,00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6 296 000,00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00020229999137154150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190 387 400,00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190 183 890,06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99,89</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00020229999137173150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00020229999137209150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2024 год</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00020229999137526150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00020229999137610150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00020240000000000150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Иные межбюджетные трансферты</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2 816 200,00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2 816 200,00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00020249999000000150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Прочие межбюджетные трансферты, передаваемые бюджетам</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2 816 200,00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2 816 200,00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00020249999133500150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699"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876 000,00</w:t>
            </w:r>
          </w:p>
        </w:tc>
        <w:tc>
          <w:tcPr>
            <w:tcW w:w="663" w:type="pct"/>
            <w:tcBorders>
              <w:top w:val="nil"/>
              <w:left w:val="nil"/>
              <w:bottom w:val="single" w:sz="4" w:space="0" w:color="000000"/>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876 000,00</w:t>
            </w:r>
          </w:p>
        </w:tc>
        <w:tc>
          <w:tcPr>
            <w:tcW w:w="523" w:type="pct"/>
            <w:tcBorders>
              <w:top w:val="nil"/>
              <w:left w:val="nil"/>
              <w:bottom w:val="nil"/>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00020249999133600150</w:t>
            </w:r>
          </w:p>
        </w:tc>
        <w:tc>
          <w:tcPr>
            <w:tcW w:w="2084" w:type="pct"/>
            <w:tcBorders>
              <w:top w:val="nil"/>
              <w:left w:val="nil"/>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699" w:type="pct"/>
            <w:tcBorders>
              <w:top w:val="nil"/>
              <w:left w:val="nil"/>
              <w:bottom w:val="nil"/>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816 200,00</w:t>
            </w:r>
          </w:p>
        </w:tc>
        <w:tc>
          <w:tcPr>
            <w:tcW w:w="663" w:type="pct"/>
            <w:tcBorders>
              <w:top w:val="nil"/>
              <w:left w:val="nil"/>
              <w:bottom w:val="nil"/>
              <w:right w:val="single" w:sz="4" w:space="0" w:color="000000"/>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816 200,00</w:t>
            </w:r>
          </w:p>
        </w:tc>
        <w:tc>
          <w:tcPr>
            <w:tcW w:w="523" w:type="pct"/>
            <w:tcBorders>
              <w:top w:val="single" w:sz="4" w:space="0" w:color="auto"/>
              <w:left w:val="nil"/>
              <w:bottom w:val="nil"/>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00020249999134100150</w:t>
            </w:r>
          </w:p>
        </w:tc>
        <w:tc>
          <w:tcPr>
            <w:tcW w:w="2084" w:type="pct"/>
            <w:tcBorders>
              <w:top w:val="nil"/>
              <w:left w:val="nil"/>
              <w:bottom w:val="single" w:sz="4" w:space="0" w:color="000000"/>
              <w:right w:val="nil"/>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c>
          <w:tcPr>
            <w:tcW w:w="663" w:type="pct"/>
            <w:tcBorders>
              <w:top w:val="single" w:sz="4" w:space="0" w:color="auto"/>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c>
          <w:tcPr>
            <w:tcW w:w="523" w:type="pct"/>
            <w:tcBorders>
              <w:top w:val="single" w:sz="4" w:space="0" w:color="auto"/>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nil"/>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00020249999134200150</w:t>
            </w:r>
          </w:p>
        </w:tc>
        <w:tc>
          <w:tcPr>
            <w:tcW w:w="2084" w:type="pct"/>
            <w:tcBorders>
              <w:top w:val="nil"/>
              <w:left w:val="nil"/>
              <w:bottom w:val="nil"/>
              <w:right w:val="nil"/>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Иные межбюджетные трансферты бюджетам поселений района на приобретение навесного оборудования</w:t>
            </w:r>
          </w:p>
        </w:tc>
        <w:tc>
          <w:tcPr>
            <w:tcW w:w="699"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449 000,00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449 000,00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00020249999134400150</w:t>
            </w:r>
          </w:p>
        </w:tc>
        <w:tc>
          <w:tcPr>
            <w:tcW w:w="2084" w:type="pct"/>
            <w:tcBorders>
              <w:top w:val="single" w:sz="4" w:space="0" w:color="auto"/>
              <w:left w:val="nil"/>
              <w:bottom w:val="single" w:sz="4" w:space="0" w:color="auto"/>
              <w:right w:val="nil"/>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699"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00020700000000000000</w:t>
            </w:r>
          </w:p>
        </w:tc>
        <w:tc>
          <w:tcPr>
            <w:tcW w:w="2084" w:type="pct"/>
            <w:tcBorders>
              <w:top w:val="nil"/>
              <w:left w:val="nil"/>
              <w:bottom w:val="single" w:sz="4" w:space="0" w:color="auto"/>
              <w:right w:val="nil"/>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ПРОЧИЕ БЕЗВОЗМЕЗДНЫЕ ПОСТУПЛЕНИЯ</w:t>
            </w:r>
          </w:p>
        </w:tc>
        <w:tc>
          <w:tcPr>
            <w:tcW w:w="699" w:type="pct"/>
            <w:tcBorders>
              <w:top w:val="nil"/>
              <w:left w:val="single" w:sz="4" w:space="0" w:color="auto"/>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00020705000130000150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Прочие безвозмездные поступления в бюджеты городских поселений</w:t>
            </w:r>
          </w:p>
        </w:tc>
        <w:tc>
          <w:tcPr>
            <w:tcW w:w="699"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66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00020705030130000150</w:t>
            </w:r>
          </w:p>
        </w:tc>
        <w:tc>
          <w:tcPr>
            <w:tcW w:w="2084"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Прочие безвозмездные поступления в бюджеты городских поселений</w:t>
            </w:r>
          </w:p>
        </w:tc>
        <w:tc>
          <w:tcPr>
            <w:tcW w:w="699"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663"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484 000,00</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00021900000000000000</w:t>
            </w:r>
          </w:p>
        </w:tc>
        <w:tc>
          <w:tcPr>
            <w:tcW w:w="2084" w:type="pct"/>
            <w:tcBorders>
              <w:top w:val="nil"/>
              <w:left w:val="nil"/>
              <w:bottom w:val="single" w:sz="4" w:space="0" w:color="auto"/>
              <w:right w:val="single" w:sz="4" w:space="0" w:color="auto"/>
            </w:tcBorders>
            <w:shd w:val="clear" w:color="000000" w:fill="FFFFFF"/>
            <w:hideMark/>
          </w:tcPr>
          <w:p w:rsidR="00D34D9E" w:rsidRPr="00D34D9E" w:rsidRDefault="00D34D9E" w:rsidP="00D34D9E">
            <w:pPr>
              <w:rPr>
                <w:rFonts w:ascii="Arial" w:hAnsi="Arial" w:cs="Arial"/>
                <w:sz w:val="12"/>
                <w:szCs w:val="12"/>
              </w:rPr>
            </w:pPr>
            <w:r w:rsidRPr="00D34D9E">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699"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663"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00021900000130000150</w:t>
            </w:r>
          </w:p>
        </w:tc>
        <w:tc>
          <w:tcPr>
            <w:tcW w:w="2084" w:type="pct"/>
            <w:tcBorders>
              <w:top w:val="nil"/>
              <w:left w:val="nil"/>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sz w:val="12"/>
                <w:szCs w:val="12"/>
              </w:rPr>
            </w:pPr>
            <w:r w:rsidRPr="00D34D9E">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699"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663"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r w:rsidR="00D34D9E" w:rsidRPr="00D34D9E" w:rsidTr="00D34D9E">
        <w:trPr>
          <w:trHeight w:val="20"/>
        </w:trPr>
        <w:tc>
          <w:tcPr>
            <w:tcW w:w="1031" w:type="pct"/>
            <w:tcBorders>
              <w:top w:val="nil"/>
              <w:left w:val="single" w:sz="4" w:space="0" w:color="auto"/>
              <w:bottom w:val="single" w:sz="4" w:space="0" w:color="auto"/>
              <w:right w:val="single" w:sz="4" w:space="0" w:color="auto"/>
            </w:tcBorders>
            <w:shd w:val="clear" w:color="000000" w:fill="FFFFFF"/>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00021960010130000150</w:t>
            </w:r>
          </w:p>
        </w:tc>
        <w:tc>
          <w:tcPr>
            <w:tcW w:w="2084" w:type="pct"/>
            <w:tcBorders>
              <w:top w:val="nil"/>
              <w:left w:val="nil"/>
              <w:bottom w:val="single" w:sz="4" w:space="0" w:color="auto"/>
              <w:right w:val="single" w:sz="4" w:space="0" w:color="auto"/>
            </w:tcBorders>
            <w:shd w:val="clear" w:color="000000" w:fill="FFFFFF"/>
            <w:hideMark/>
          </w:tcPr>
          <w:p w:rsidR="00D34D9E" w:rsidRPr="00D34D9E" w:rsidRDefault="00D34D9E" w:rsidP="00D34D9E">
            <w:pPr>
              <w:rPr>
                <w:rFonts w:ascii="Arial" w:hAnsi="Arial" w:cs="Arial"/>
                <w:sz w:val="12"/>
                <w:szCs w:val="12"/>
              </w:rPr>
            </w:pPr>
            <w:r w:rsidRPr="00D34D9E">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699"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663" w:type="pct"/>
            <w:tcBorders>
              <w:top w:val="nil"/>
              <w:left w:val="nil"/>
              <w:bottom w:val="single" w:sz="4" w:space="0" w:color="auto"/>
              <w:right w:val="single" w:sz="4" w:space="0" w:color="auto"/>
            </w:tcBorders>
            <w:shd w:val="clear" w:color="000000" w:fill="FFFFFF"/>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-1 570 308,36</w:t>
            </w:r>
          </w:p>
        </w:tc>
        <w:tc>
          <w:tcPr>
            <w:tcW w:w="523" w:type="pct"/>
            <w:tcBorders>
              <w:top w:val="nil"/>
              <w:left w:val="nil"/>
              <w:bottom w:val="single" w:sz="4" w:space="0" w:color="auto"/>
              <w:right w:val="single" w:sz="4" w:space="0" w:color="auto"/>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100,00</w:t>
            </w:r>
          </w:p>
        </w:tc>
      </w:tr>
    </w:tbl>
    <w:p w:rsidR="005630C5" w:rsidRPr="00D34D9E" w:rsidRDefault="005630C5"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5390"/>
        <w:gridCol w:w="705"/>
        <w:gridCol w:w="705"/>
        <w:gridCol w:w="1243"/>
        <w:gridCol w:w="707"/>
        <w:gridCol w:w="1463"/>
        <w:gridCol w:w="1343"/>
      </w:tblGrid>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2057" w:type="pct"/>
            <w:gridSpan w:val="4"/>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b/>
                <w:bCs/>
                <w:sz w:val="16"/>
                <w:szCs w:val="16"/>
              </w:rPr>
            </w:pPr>
            <w:r w:rsidRPr="00D34D9E">
              <w:rPr>
                <w:rFonts w:ascii="Arial" w:hAnsi="Arial" w:cs="Arial"/>
                <w:b/>
                <w:bCs/>
                <w:sz w:val="16"/>
                <w:szCs w:val="16"/>
              </w:rPr>
              <w:t>Приложение 3</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2363" w:type="pct"/>
            <w:gridSpan w:val="5"/>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к решению "Об исполнении бюджета</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2363" w:type="pct"/>
            <w:gridSpan w:val="5"/>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 xml:space="preserve">Валдайского городского поселения </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2363" w:type="pct"/>
            <w:gridSpan w:val="5"/>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за 2024 год"</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2057" w:type="pct"/>
            <w:gridSpan w:val="4"/>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от ____________ № ___</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538"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6"/>
                <w:szCs w:val="16"/>
              </w:rPr>
            </w:pPr>
          </w:p>
        </w:tc>
        <w:tc>
          <w:tcPr>
            <w:tcW w:w="633" w:type="pct"/>
            <w:tcBorders>
              <w:top w:val="nil"/>
              <w:left w:val="nil"/>
              <w:bottom w:val="nil"/>
              <w:right w:val="nil"/>
            </w:tcBorders>
            <w:shd w:val="clear" w:color="000000" w:fill="FFFFFF"/>
            <w:noWrap/>
            <w:vAlign w:val="bottom"/>
            <w:hideMark/>
          </w:tcPr>
          <w:p w:rsidR="00D34D9E" w:rsidRPr="00D34D9E" w:rsidRDefault="00D34D9E" w:rsidP="00D34D9E">
            <w:pPr>
              <w:rPr>
                <w:rFonts w:ascii="Arial" w:hAnsi="Arial" w:cs="Arial"/>
                <w:sz w:val="16"/>
                <w:szCs w:val="16"/>
              </w:rPr>
            </w:pPr>
            <w:r w:rsidRPr="00D34D9E">
              <w:rPr>
                <w:rFonts w:ascii="Arial" w:hAnsi="Arial" w:cs="Arial"/>
                <w:sz w:val="16"/>
                <w:szCs w:val="16"/>
              </w:rPr>
              <w:t> </w:t>
            </w:r>
          </w:p>
        </w:tc>
        <w:tc>
          <w:tcPr>
            <w:tcW w:w="581" w:type="pct"/>
            <w:tcBorders>
              <w:top w:val="nil"/>
              <w:left w:val="nil"/>
              <w:bottom w:val="nil"/>
              <w:right w:val="nil"/>
            </w:tcBorders>
            <w:shd w:val="clear" w:color="000000" w:fill="FFFFFF"/>
            <w:noWrap/>
            <w:vAlign w:val="bottom"/>
            <w:hideMark/>
          </w:tcPr>
          <w:p w:rsidR="00D34D9E" w:rsidRPr="00D34D9E" w:rsidRDefault="00D34D9E" w:rsidP="00D34D9E">
            <w:pPr>
              <w:rPr>
                <w:rFonts w:ascii="Arial" w:hAnsi="Arial" w:cs="Arial"/>
                <w:sz w:val="16"/>
                <w:szCs w:val="16"/>
              </w:rPr>
            </w:pPr>
            <w:r w:rsidRPr="00D34D9E">
              <w:rPr>
                <w:rFonts w:ascii="Arial" w:hAnsi="Arial" w:cs="Arial"/>
                <w:sz w:val="16"/>
                <w:szCs w:val="16"/>
              </w:rPr>
              <w:t> </w:t>
            </w:r>
          </w:p>
        </w:tc>
      </w:tr>
      <w:tr w:rsidR="00D34D9E" w:rsidRPr="00D34D9E" w:rsidTr="00D34D9E">
        <w:trPr>
          <w:trHeight w:val="20"/>
        </w:trPr>
        <w:tc>
          <w:tcPr>
            <w:tcW w:w="5000" w:type="pct"/>
            <w:gridSpan w:val="7"/>
            <w:tcBorders>
              <w:top w:val="nil"/>
              <w:left w:val="nil"/>
              <w:bottom w:val="nil"/>
              <w:right w:val="nil"/>
            </w:tcBorders>
            <w:shd w:val="clear" w:color="auto" w:fill="auto"/>
            <w:noWrap/>
            <w:vAlign w:val="bottom"/>
            <w:hideMark/>
          </w:tcPr>
          <w:p w:rsidR="00D34D9E" w:rsidRPr="00D34D9E" w:rsidRDefault="00D34D9E" w:rsidP="00D34D9E">
            <w:pPr>
              <w:jc w:val="center"/>
              <w:rPr>
                <w:rFonts w:ascii="Arial" w:hAnsi="Arial" w:cs="Arial"/>
                <w:b/>
                <w:bCs/>
                <w:sz w:val="16"/>
                <w:szCs w:val="16"/>
              </w:rPr>
            </w:pPr>
            <w:r w:rsidRPr="00D34D9E">
              <w:rPr>
                <w:rFonts w:ascii="Arial" w:hAnsi="Arial" w:cs="Arial"/>
                <w:b/>
                <w:bCs/>
                <w:sz w:val="16"/>
                <w:szCs w:val="16"/>
              </w:rPr>
              <w:lastRenderedPageBreak/>
              <w:t xml:space="preserve">Распределение расходов бюджета Валдайского городского поселения </w:t>
            </w:r>
          </w:p>
        </w:tc>
      </w:tr>
      <w:tr w:rsidR="00D34D9E" w:rsidRPr="00D34D9E" w:rsidTr="00D34D9E">
        <w:trPr>
          <w:trHeight w:val="20"/>
        </w:trPr>
        <w:tc>
          <w:tcPr>
            <w:tcW w:w="5000" w:type="pct"/>
            <w:gridSpan w:val="7"/>
            <w:tcBorders>
              <w:top w:val="nil"/>
              <w:left w:val="nil"/>
              <w:bottom w:val="nil"/>
              <w:right w:val="nil"/>
            </w:tcBorders>
            <w:shd w:val="clear" w:color="auto" w:fill="auto"/>
            <w:noWrap/>
            <w:vAlign w:val="bottom"/>
            <w:hideMark/>
          </w:tcPr>
          <w:p w:rsidR="00D34D9E" w:rsidRPr="00D34D9E" w:rsidRDefault="00D34D9E" w:rsidP="00D34D9E">
            <w:pPr>
              <w:jc w:val="center"/>
              <w:rPr>
                <w:rFonts w:ascii="Arial" w:hAnsi="Arial" w:cs="Arial"/>
                <w:b/>
                <w:bCs/>
                <w:sz w:val="16"/>
                <w:szCs w:val="16"/>
              </w:rPr>
            </w:pPr>
            <w:r w:rsidRPr="00D34D9E">
              <w:rPr>
                <w:rFonts w:ascii="Arial" w:hAnsi="Arial" w:cs="Arial"/>
                <w:b/>
                <w:bCs/>
                <w:sz w:val="16"/>
                <w:szCs w:val="16"/>
              </w:rPr>
              <w:t>за 2024 год в ведомственной структуре</w:t>
            </w:r>
          </w:p>
        </w:tc>
      </w:tr>
      <w:tr w:rsidR="00D34D9E" w:rsidRPr="00D34D9E" w:rsidTr="00D34D9E">
        <w:trPr>
          <w:trHeight w:val="20"/>
        </w:trPr>
        <w:tc>
          <w:tcPr>
            <w:tcW w:w="2332"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2"/>
                <w:szCs w:val="12"/>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2"/>
                <w:szCs w:val="12"/>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2"/>
                <w:szCs w:val="12"/>
              </w:rPr>
            </w:pPr>
          </w:p>
        </w:tc>
        <w:tc>
          <w:tcPr>
            <w:tcW w:w="538"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2"/>
                <w:szCs w:val="12"/>
              </w:rPr>
            </w:pPr>
          </w:p>
        </w:tc>
        <w:tc>
          <w:tcPr>
            <w:tcW w:w="305"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sz w:val="12"/>
                <w:szCs w:val="12"/>
              </w:rPr>
            </w:pPr>
          </w:p>
        </w:tc>
        <w:tc>
          <w:tcPr>
            <w:tcW w:w="633" w:type="pct"/>
            <w:tcBorders>
              <w:top w:val="nil"/>
              <w:left w:val="nil"/>
              <w:bottom w:val="nil"/>
              <w:right w:val="nil"/>
            </w:tcBorders>
            <w:shd w:val="clear" w:color="000000" w:fill="FFFFFF"/>
            <w:noWrap/>
            <w:vAlign w:val="bottom"/>
            <w:hideMark/>
          </w:tcPr>
          <w:p w:rsidR="00D34D9E" w:rsidRPr="00D34D9E" w:rsidRDefault="00D34D9E" w:rsidP="00D34D9E">
            <w:pPr>
              <w:rPr>
                <w:rFonts w:ascii="Arial" w:hAnsi="Arial" w:cs="Arial"/>
                <w:sz w:val="12"/>
                <w:szCs w:val="12"/>
              </w:rPr>
            </w:pPr>
            <w:r w:rsidRPr="00D34D9E">
              <w:rPr>
                <w:rFonts w:ascii="Arial" w:hAnsi="Arial" w:cs="Arial"/>
                <w:sz w:val="12"/>
                <w:szCs w:val="12"/>
              </w:rPr>
              <w:t> </w:t>
            </w:r>
          </w:p>
        </w:tc>
        <w:tc>
          <w:tcPr>
            <w:tcW w:w="581" w:type="pct"/>
            <w:tcBorders>
              <w:top w:val="nil"/>
              <w:left w:val="nil"/>
              <w:bottom w:val="nil"/>
              <w:right w:val="nil"/>
            </w:tcBorders>
            <w:shd w:val="clear" w:color="000000" w:fill="FFFFFF"/>
            <w:noWrap/>
            <w:vAlign w:val="bottom"/>
            <w:hideMark/>
          </w:tcPr>
          <w:p w:rsidR="00D34D9E" w:rsidRPr="00D34D9E" w:rsidRDefault="00D34D9E" w:rsidP="00D34D9E">
            <w:pPr>
              <w:jc w:val="right"/>
              <w:rPr>
                <w:rFonts w:ascii="Arial" w:hAnsi="Arial" w:cs="Arial"/>
                <w:sz w:val="12"/>
                <w:szCs w:val="12"/>
              </w:rPr>
            </w:pPr>
            <w:r w:rsidRPr="00D34D9E">
              <w:rPr>
                <w:rFonts w:ascii="Arial" w:hAnsi="Arial" w:cs="Arial"/>
                <w:sz w:val="12"/>
                <w:szCs w:val="12"/>
              </w:rPr>
              <w:t xml:space="preserve"> руб.</w:t>
            </w:r>
          </w:p>
        </w:tc>
      </w:tr>
      <w:tr w:rsidR="00D34D9E" w:rsidRPr="00D34D9E" w:rsidTr="00D34D9E">
        <w:trPr>
          <w:trHeight w:val="138"/>
        </w:trPr>
        <w:tc>
          <w:tcPr>
            <w:tcW w:w="2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Наименование показателя</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Вед.</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Разд.</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Ц.ст.</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Расх.</w:t>
            </w:r>
          </w:p>
        </w:tc>
        <w:tc>
          <w:tcPr>
            <w:tcW w:w="6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План</w:t>
            </w:r>
          </w:p>
        </w:tc>
        <w:tc>
          <w:tcPr>
            <w:tcW w:w="5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Касс. расход</w:t>
            </w:r>
          </w:p>
        </w:tc>
      </w:tr>
      <w:tr w:rsidR="00D34D9E" w:rsidRPr="00D34D9E" w:rsidTr="00D34D9E">
        <w:trPr>
          <w:trHeight w:val="138"/>
        </w:trPr>
        <w:tc>
          <w:tcPr>
            <w:tcW w:w="2332"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D34D9E" w:rsidRPr="00D34D9E" w:rsidRDefault="00D34D9E" w:rsidP="00D34D9E">
            <w:pPr>
              <w:rPr>
                <w:rFonts w:ascii="Arial" w:hAnsi="Arial" w:cs="Arial"/>
                <w:color w:val="000000"/>
                <w:sz w:val="12"/>
                <w:szCs w:val="12"/>
              </w:rPr>
            </w:pPr>
          </w:p>
        </w:tc>
      </w:tr>
      <w:tr w:rsidR="00D34D9E" w:rsidRPr="00D34D9E" w:rsidTr="00D34D9E">
        <w:trPr>
          <w:trHeight w:val="20"/>
        </w:trPr>
        <w:tc>
          <w:tcPr>
            <w:tcW w:w="2332" w:type="pct"/>
            <w:tcBorders>
              <w:top w:val="nil"/>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w:t>
            </w:r>
          </w:p>
        </w:tc>
        <w:tc>
          <w:tcPr>
            <w:tcW w:w="305" w:type="pct"/>
            <w:tcBorders>
              <w:top w:val="nil"/>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w:t>
            </w:r>
          </w:p>
        </w:tc>
        <w:tc>
          <w:tcPr>
            <w:tcW w:w="305" w:type="pct"/>
            <w:tcBorders>
              <w:top w:val="nil"/>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3</w:t>
            </w:r>
          </w:p>
        </w:tc>
        <w:tc>
          <w:tcPr>
            <w:tcW w:w="538" w:type="pct"/>
            <w:tcBorders>
              <w:top w:val="nil"/>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w:t>
            </w:r>
          </w:p>
        </w:tc>
        <w:tc>
          <w:tcPr>
            <w:tcW w:w="305" w:type="pct"/>
            <w:tcBorders>
              <w:top w:val="nil"/>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5</w:t>
            </w:r>
          </w:p>
        </w:tc>
        <w:tc>
          <w:tcPr>
            <w:tcW w:w="633" w:type="pct"/>
            <w:tcBorders>
              <w:top w:val="nil"/>
              <w:left w:val="nil"/>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w:t>
            </w:r>
          </w:p>
        </w:tc>
        <w:tc>
          <w:tcPr>
            <w:tcW w:w="581" w:type="pct"/>
            <w:tcBorders>
              <w:top w:val="nil"/>
              <w:left w:val="nil"/>
              <w:bottom w:val="single" w:sz="4" w:space="0" w:color="auto"/>
              <w:right w:val="single" w:sz="4" w:space="0" w:color="auto"/>
            </w:tcBorders>
            <w:shd w:val="clear" w:color="000000" w:fill="FFFFFF"/>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 xml:space="preserve">    Администрация Валдайского муниципального района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b/>
                <w:bCs/>
                <w:color w:val="000000"/>
                <w:sz w:val="12"/>
                <w:szCs w:val="12"/>
              </w:rPr>
            </w:pPr>
            <w:r w:rsidRPr="00D34D9E">
              <w:rPr>
                <w:rFonts w:ascii="Arial" w:hAnsi="Arial" w:cs="Arial"/>
                <w:b/>
                <w:bCs/>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b/>
                <w:bCs/>
                <w:color w:val="000000"/>
                <w:sz w:val="12"/>
                <w:szCs w:val="12"/>
              </w:rPr>
            </w:pPr>
            <w:r w:rsidRPr="00D34D9E">
              <w:rPr>
                <w:rFonts w:ascii="Arial" w:hAnsi="Arial" w:cs="Arial"/>
                <w:b/>
                <w:bCs/>
                <w:color w:val="000000"/>
                <w:sz w:val="12"/>
                <w:szCs w:val="12"/>
              </w:rPr>
              <w:t>0000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b/>
                <w:bCs/>
                <w:color w:val="000000"/>
                <w:sz w:val="12"/>
                <w:szCs w:val="12"/>
              </w:rPr>
            </w:pPr>
            <w:r w:rsidRPr="00D34D9E">
              <w:rPr>
                <w:rFonts w:ascii="Arial" w:hAnsi="Arial" w:cs="Arial"/>
                <w:b/>
                <w:bCs/>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b/>
                <w:bCs/>
                <w:color w:val="000000"/>
                <w:sz w:val="12"/>
                <w:szCs w:val="12"/>
              </w:rPr>
            </w:pPr>
            <w:r w:rsidRPr="00D34D9E">
              <w:rPr>
                <w:rFonts w:ascii="Arial" w:hAnsi="Arial" w:cs="Arial"/>
                <w:b/>
                <w:bCs/>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344 993 959,39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334 519 546,37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ОБЩЕГОСУДАРСТВЕННЫЕ ВОПРОСЫ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2 867 348,70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2 499 897,56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9200000000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Совет депутатов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9290000000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9290002110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9290002110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0106</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Межбюджетные трансферты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0106</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9100000000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Иные межбюджетные трансферты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0106</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9170000000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0106</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9170095210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Иные межбюджетные трансферты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0106</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9170095210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540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Резервные фонды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Резервные фонды исполнительных органов муниципальных образований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9300000000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9390000000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Резервный фонд администрации Валдайского муниципального района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9390010010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Резервные средства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9390010010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870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общегосударственные вопросы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2 449 349,30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2 181 898,16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36 100,00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33 400,00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0900113110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0900113110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0900114100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13 900,00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0900114100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13 900,00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Противодействие коррупции в Валдайском муниципальном районе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0900300000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0900331100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0900331100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2 413 249,30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2 179 198,16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2 118 305,10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1 890 555,10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общегосударственные расходы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861 305,10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861 305,10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65 100,00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65 100,00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831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228 908,96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228 908,96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Уплата прочих налогов, сборов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852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350,00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Уплата иных платежей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853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566 946,14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566 946,14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Производство строительно-технической судебной экспертизы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9450010433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831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материальное поощрение членов добровольных народных дружин</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9450013500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876 000,00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648 250,00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Иные выплаты государственных (муниципальных) органов привлекаемым лицам</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9450013500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876 000,00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648 250,00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оплату исполнительского сбора по исполнительному производству</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9450044000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Уплата иных платежей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9450044000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853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имущества муниципальной казны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294 944,20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288 643,06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мероприятий по содержанию имущества муниципальной казны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133 440,15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127 139,01</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46 486,80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41 510,06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энергетических ресурсов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247</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86 953,35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85 628,95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127 699,00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127 699,00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127 699,00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127 699,00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Оплата агентского договора по начисленным платежам за найм, доставка квитанций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33 805,05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33 805,05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0113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9460010450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33 805,05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33 805,05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НАЦИОНАЛЬНАЯ БЕЗОПАСНОСТЬ И ПРАВООХРАНИТЕЛЬНАЯ ДЕЯТЕЛЬНОСТЬ</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627 428,72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377 454,42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220 628,72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2023-2025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220 628,72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Мероприятия по обеспечению первичных мер пожарной безопасности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1900140110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1900140110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1900300000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213 628,72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Мероприятия по обеспечению первичных мер пожарной безопасности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1900340110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213 628,72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1900340110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93 628,72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1900340110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1900340110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406 800,00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377 454,42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406 800,00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377 454,42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406 800,00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377 454,42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Мероприятия по обслуживанию системы оповещения в г. Валдай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0900112410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141 989,79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0900112410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40 560,00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37 520,00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0900112410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109 440,00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104 469,79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Мероприятия по обслуживанию системы видеонаблюдения в г.Валдай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0900112600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256 800,00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235 464,63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0314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0900112600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256 800,00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235 464,63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НАЦИОНАЛЬНАЯ ЭКОНОМИКА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235 386 663,50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228 020 115,48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Сельское хозяйство и рыболовство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"Поддержка некоммерческих организаций на 2020-2025 </w:t>
            </w:r>
            <w:r w:rsidRPr="00D34D9E">
              <w:rPr>
                <w:rFonts w:ascii="Arial" w:hAnsi="Arial" w:cs="Arial"/>
                <w:color w:val="000000"/>
                <w:sz w:val="12"/>
                <w:szCs w:val="12"/>
              </w:rPr>
              <w:lastRenderedPageBreak/>
              <w:t>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lastRenderedPageBreak/>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2300000000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2300100000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2300131000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2300131000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631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360 000,00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Транспорт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7 005 286,62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6 691 692,28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7 005 286,62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6 691 692,28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7 005 286,62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6 691 692,28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542 586,62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415 829,28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542 586,62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415 829,28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9450013300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5 197 500,00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5 197 500,00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9450013300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5 197 500,00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5 197 500,00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Для организации регулярных перевозок пассажиров и багажа автомобильным транспортом</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9450036000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816 200,00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643 363,00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9450036000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816 200,00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643 363,00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приобретение навесного оборудования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9450042000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449 000,00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435 000,00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0408</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9450042000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449 000,00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435 000,00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Дорожное хозяйство (дорожные фонды)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226 894 309,59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220 494 416,80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226 894 309,59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220 494 416,80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223 296 770,41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216 896 877,62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223 296 770,41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216 896 877,62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13 547 924,06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11 696 233,75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13 547 924,06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11 696 233,75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592 357,97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592 357,97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592 357,97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592 357,97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2910121121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2 738 483,36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2 738 483,36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2910121121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2 738 483,36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2 738 483,36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5 723 351,20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414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5 723 351,20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Разработка проектно-сметной документации на строительство полигона для складирования снега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2910121170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2 055 275,06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1 868 431,87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2910121170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414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2 055 275,06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1 868 431,87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2910171526</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2 331 839,30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2 331 839,30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2910171526</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2 331 839,30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2 331 839,30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2910171527</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3 964 160,70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3 964 160,70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2910171527</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3 964 160,70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3 964 160,70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2910171542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61 796 600,00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61 759 178,49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2910171542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61 796 600,00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61 759 178,49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2910171543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128 590 800,00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128 424 711,57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2910171543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128 590 800,00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128 424 711,57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29101S1542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655 784,76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624 258,24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29101S1542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655 784,76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624 258,24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29101S1543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1 300 194,00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1 297 222,37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29101S1543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1 300 194,00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1 297 222,37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2920000000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2920200000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2920299910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0409</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2920299910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3 597 539,18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национальной экономики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1 127 067,29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474 006,40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1 127 067,29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474 006,40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1 127 067,29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474 006,40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землеустройству и землепользованию</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9450010070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94 006,40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94 006,40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9450010070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94 006,40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94 006,40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9450010080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1 033 060,89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380 000,00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lastRenderedPageBreak/>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9450010080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1 033 060,89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380 000,00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ЖИЛИЩНО-КОММУНАЛЬНОЕ ХОЗЯЙСТВО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98 012 932,77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95 522 902,71</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Жилищное хозяйство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11 577 895,91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10 004 002,27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4 627 000,00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3 412 000,00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4 627 000,00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3 412 000,00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Изъятие земельного участка и жилого помещения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2400116110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4 627 000,00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3 412 000,00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2400116110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412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4 627 000,00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3 412 000,00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6 950 895,91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6 592 002,27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5 586 350,09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5 394 217,70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9450071730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9450071730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1 167 456,01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1 078 083,44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1 167 456,01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1 078 083,44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3 338 472,18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3 235 712,36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594 222,71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594 222,71</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1 585 139,61</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1 516 969,16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Иные выплаты населению</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360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9 432,00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9 432,00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1 149 677,86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1 115 088,49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139 077,75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139 077,75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9450081040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139 077,75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139 077,75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94500S1730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94500S1730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811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470 672,15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имущества муниципальной казны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1 364 545,82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1 197 784,57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9460010510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1 364 545,82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1 197 784,57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9460010510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482 429,06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405 984,87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энергетических ресурсов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9460010510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247</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882 116,76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791 799,70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Коммунальное хозяйство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1 969 075,82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1 969 075,79</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в 2023-2025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Ремонт общественных колодцев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1100110312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1100110312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567 177,00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1 198 418,37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1 198 418,37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Осуществление ремонта участков сетей ливневой канализации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2000211200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2000211200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536 457,73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качественной работы объектов ливневой канализации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2000300000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2000311300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2000311300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661 960,64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2600000000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2600100000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2600111220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2600111220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203 480,42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63 651 949,34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62 735 812,95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муниципального района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1 494 335,50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1 422 461,63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мест накопления твердых коммунальных отходов в соответствии с установленными требованиями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Устройство контейнерных площадок</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0100161010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0100161010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467 301,63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922 360,00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918 160,00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вывоза несанкционированных свалок</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499 200,00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495 000,00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499 200,00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495 000,00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403 160,00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403 160,00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403 160,00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403 160,00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общественных субботников на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0100261060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сбора и вывоза отходов I-IV класса опасности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0100300000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104 673,87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Сбор и вывоз опасных отходов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0100361050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104 673,87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0100361050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104 673,87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2018-2030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8 744 921,00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8 744 921,00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 наиболее посещаемых территорий общего пользования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Абонентская плата за доступ к общественной сети интернет на территории "Кузнечная площадь"</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1000250330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1000250330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194 400,00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Федеральный проект "Формирование комфортной городской среды"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100F200000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100F255552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иные цели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100F255552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Субсидия на реализацию программ формирования современной городской </w:t>
            </w:r>
            <w:r w:rsidRPr="00D34D9E">
              <w:rPr>
                <w:rFonts w:ascii="Arial" w:hAnsi="Arial" w:cs="Arial"/>
                <w:color w:val="000000"/>
                <w:sz w:val="12"/>
                <w:szCs w:val="12"/>
              </w:rPr>
              <w:lastRenderedPageBreak/>
              <w:t>среды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lastRenderedPageBreak/>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100F255552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8 550 521,00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53 412 692,84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52 568 430,32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12 056 860,70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11 934 532,46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уличного освещения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12 056 860,70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11 934 532,46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4 447 682,14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4 447 682,14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4 447 682,14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4 447 682,14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Строительство линий уличного освещения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811 297,28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811 297,28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414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811 297,28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811 297,28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6 797 881,28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6 675 553,04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энергетических ресурсов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2210160012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247</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6 797 881,28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6 675 553,04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2220000000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озеленения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2220100000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объектов озеленения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2220160030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3 092 402,00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2220160030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2 189 000,00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2 189 000,00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2220160030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903 402,00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903 402,00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2230000000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1 107 076,42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содержания мест захоронения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2230100000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1 107 076,42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муниципальных кладбищ</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2230160040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1 107 076,42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2230160040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1 107 076,42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8 910 472,23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8 830 472,23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Прочие мероприятия по благоустройству</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8 910 472,23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8 830 472,23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2240141000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2240141000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Прочие мероприятия по благоустройству</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2 428 295,86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2 348 295,86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2 428 295,86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2 348 295,86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Строительство пешеходного мостика через ручей Архиерейский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5 731 801,37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5 731 801,37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414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5 731 801,37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5 731 801,37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Организация обработки химическим и механическим способом борщевика Сосновского в целях его уничтожения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375 375,00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375 375,00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2240160053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375 375,00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375 375,00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59 282,76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Содержание общественных территорий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59 282,76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2250160061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58 693,56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2250160061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58 693,56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2250160062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589,20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2250160062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589,20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283 878,06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283 878,06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 территории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283 878,06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283 878,06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2260172090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2260172090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22601S2090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83 878,06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83 878,06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22601S2090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83 878,06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83 878,06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2270000000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2 637 377,00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2 626 100,00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 реализацию приоритетного регионального проекта "Народный бюджет" (субсидия)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2270076100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2270076100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 реализацию приоритетного регионального проекта "Народный бюджет" (софинансирование)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22700S6100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1 637 377,00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1 626 100,00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22700S6100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1 637 377,00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1 626 100,00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25 222 420,09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мероприятий пилотного проекта, направленного на стимулирование рождаемости на территории Новгородской области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25 222 420,09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Строительный контроль при обустройстве детских площадок</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2280108012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528 450,94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2280108012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528 450,94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22801L4875</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22801L4875</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в целях софинансирования расходных обязательств, возникающих при реализации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0503</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22801L4875</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24 693 969,15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жилищно-коммунального хозяйства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 в сфере дорожного хозяйства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12 404 036,67</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12 404 036,67</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5 268 108,56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5 268 108,56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5 268 108,56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5 268 108,56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1 587 981,95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1 587 981,95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1 587 981,95</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1 587 981,95</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5 547 946,16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5 547 946,16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9440020103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611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5 547 946,16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5 547 946,16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8 409 975,03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8 409 975,03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5 171 930,02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5 171 930,02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5 171 930,02</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5 171 930,02</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1 458 104,13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1 458 104,13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9450010032</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1 458 104,13</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1 458 104,13</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1 779 940,88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1 779 940,88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9450010033</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621</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1 779 940,88</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1 779 940,88</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ОБРАЗОВАНИЕ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Молодежная политика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0900200000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0900221500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0900221500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2 700,00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Молодежная политика и оздоровление детей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9470000000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финансирование мероприятий в сфере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9470070110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9470070110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КУЛЬТУРА, КИНЕМАТОГРАФИЯ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7 220 013,66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7 219 746,16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Культура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7 170 013,66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7 169 746,16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(2023-2030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5 954 703,66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5 954 436,16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подпрограммы "Культура Валдайского муниципального района"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5 954 703,66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5 954 436,16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3 401 200,00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3 401 200,00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0210199910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431 200,00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431 200,00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0210199910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263 200,00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263 200,00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Иные выплаты населению</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0210199910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360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168 000,00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168 000,00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02101L4877</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02101L4877</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Субсидии в целях софинансирования расходных обязательств субъектов Российской Федерации, возникающих при реализации пилотного проекта, направленного на стимулирование рождаемости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02101L4877</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2 970 000,00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2 553 503,66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2 553 236,16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Строительный контроль при осуществлении ремонта здания Зимогорского сельского дома культуры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0210301036</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53 232,50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0210301036</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53 500,00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53 232,50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0210375260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0210375260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1 500 000,00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02103S5260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1 000 003,66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02103S5260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243</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1 000 003,66</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1 000 003,66</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Подготовка и проведение мероприятий в сфере культура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9480000000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финансирование мероприятий в сфере культуры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9480080110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9480080110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1 215 310,00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культуры, кинематографии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1400100000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Нанесение фамилий на мемориальные плиты, ремонтные работы на воинских захоронениях, замена гранитных плит с нанесением фамилий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1400199911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1400199911</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СОЦИАЛЬНАЯ ПОЛИТИКА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Пенсионное обеспечение</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lastRenderedPageBreak/>
              <w:t xml:space="preserve">                Расходы на выплату пенсий за выслугу лет муниципальным служащим, а также лицам, замещающим муниципальные должности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Пенсии, выплачиваемые организациями сектора государственного управления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9450010040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312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ФИЗИЧЕСКАЯ КУЛЬТУРА И СПОРТ</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Физическая культура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2018-2026 годы"</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Развитие физической культуры и массового спорта на территории района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0400100000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0400130110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1101</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0400130110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СРЕДСТВА МАССОВОЙ ИНФОРМАЦИИ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1200</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108 232,00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108 170,00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Периодическая печать и издательства</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9450010060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средств массовой информации</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58 170,00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9400000000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58 170,00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мероприятия по решению вопросов местного значения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9450000000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58 170,00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Расходы на содержание сайта городского поселения</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000</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58 170,00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242</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3 000,00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2 938,00</w:t>
            </w:r>
          </w:p>
        </w:tc>
      </w:tr>
      <w:tr w:rsidR="00D34D9E" w:rsidRPr="00D34D9E" w:rsidTr="00D34D9E">
        <w:trPr>
          <w:trHeight w:val="20"/>
        </w:trPr>
        <w:tc>
          <w:tcPr>
            <w:tcW w:w="2332"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Прочая закупка товаров, работ и услуг</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900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5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9450010050</w:t>
            </w:r>
          </w:p>
        </w:tc>
        <w:tc>
          <w:tcPr>
            <w:tcW w:w="305"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244</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55 232,00</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55 232,00</w:t>
            </w:r>
          </w:p>
        </w:tc>
      </w:tr>
      <w:tr w:rsidR="00D34D9E" w:rsidRPr="00D34D9E" w:rsidTr="00D34D9E">
        <w:trPr>
          <w:trHeight w:val="20"/>
        </w:trPr>
        <w:tc>
          <w:tcPr>
            <w:tcW w:w="3786" w:type="pct"/>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rPr>
                <w:rFonts w:ascii="Arial" w:hAnsi="Arial" w:cs="Arial"/>
                <w:b/>
                <w:bCs/>
                <w:color w:val="000000"/>
                <w:sz w:val="12"/>
                <w:szCs w:val="12"/>
              </w:rPr>
            </w:pPr>
            <w:r w:rsidRPr="00D34D9E">
              <w:rPr>
                <w:rFonts w:ascii="Arial" w:hAnsi="Arial" w:cs="Arial"/>
                <w:b/>
                <w:bCs/>
                <w:color w:val="000000"/>
                <w:sz w:val="12"/>
                <w:szCs w:val="12"/>
              </w:rPr>
              <w:t>ВСЕГО РАСХОДОВ:</w:t>
            </w:r>
          </w:p>
        </w:tc>
        <w:tc>
          <w:tcPr>
            <w:tcW w:w="633"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344 993 959,39</w:t>
            </w:r>
          </w:p>
        </w:tc>
        <w:tc>
          <w:tcPr>
            <w:tcW w:w="581"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b/>
                <w:bCs/>
                <w:color w:val="000000"/>
                <w:sz w:val="12"/>
                <w:szCs w:val="12"/>
              </w:rPr>
            </w:pPr>
            <w:r w:rsidRPr="00D34D9E">
              <w:rPr>
                <w:rFonts w:ascii="Arial" w:hAnsi="Arial" w:cs="Arial"/>
                <w:b/>
                <w:bCs/>
                <w:color w:val="000000"/>
                <w:sz w:val="12"/>
                <w:szCs w:val="12"/>
              </w:rPr>
              <w:t>334 519 546,37</w:t>
            </w:r>
          </w:p>
        </w:tc>
      </w:tr>
    </w:tbl>
    <w:p w:rsidR="00D34D9E" w:rsidRDefault="00D34D9E"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6311"/>
        <w:gridCol w:w="1077"/>
        <w:gridCol w:w="1424"/>
        <w:gridCol w:w="1475"/>
        <w:gridCol w:w="1269"/>
      </w:tblGrid>
      <w:tr w:rsidR="00D34D9E" w:rsidRPr="00D34D9E" w:rsidTr="00D34D9E">
        <w:trPr>
          <w:trHeight w:val="20"/>
        </w:trPr>
        <w:tc>
          <w:tcPr>
            <w:tcW w:w="2731"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bookmarkStart w:id="12" w:name="RANGE!A1:E43"/>
            <w:bookmarkEnd w:id="12"/>
          </w:p>
        </w:tc>
        <w:tc>
          <w:tcPr>
            <w:tcW w:w="466"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1803" w:type="pct"/>
            <w:gridSpan w:val="3"/>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b/>
                <w:bCs/>
                <w:color w:val="000000"/>
                <w:sz w:val="16"/>
                <w:szCs w:val="16"/>
              </w:rPr>
            </w:pPr>
            <w:r w:rsidRPr="00D34D9E">
              <w:rPr>
                <w:rFonts w:ascii="Arial" w:hAnsi="Arial" w:cs="Arial"/>
                <w:b/>
                <w:bCs/>
                <w:color w:val="000000"/>
                <w:sz w:val="16"/>
                <w:szCs w:val="16"/>
              </w:rPr>
              <w:t>Приложение 4</w:t>
            </w:r>
          </w:p>
        </w:tc>
      </w:tr>
      <w:tr w:rsidR="00D34D9E" w:rsidRPr="00D34D9E" w:rsidTr="00D34D9E">
        <w:trPr>
          <w:trHeight w:val="20"/>
        </w:trPr>
        <w:tc>
          <w:tcPr>
            <w:tcW w:w="2731"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466"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1803" w:type="pct"/>
            <w:gridSpan w:val="3"/>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к решению "Об исполнении бюджета</w:t>
            </w:r>
          </w:p>
        </w:tc>
      </w:tr>
      <w:tr w:rsidR="00D34D9E" w:rsidRPr="00D34D9E" w:rsidTr="00D34D9E">
        <w:trPr>
          <w:trHeight w:val="20"/>
        </w:trPr>
        <w:tc>
          <w:tcPr>
            <w:tcW w:w="2731"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466"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1803" w:type="pct"/>
            <w:gridSpan w:val="3"/>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 xml:space="preserve">Валдайского городского поселения </w:t>
            </w:r>
          </w:p>
        </w:tc>
      </w:tr>
      <w:tr w:rsidR="00D34D9E" w:rsidRPr="00D34D9E" w:rsidTr="00D34D9E">
        <w:trPr>
          <w:trHeight w:val="20"/>
        </w:trPr>
        <w:tc>
          <w:tcPr>
            <w:tcW w:w="2731"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466"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1803" w:type="pct"/>
            <w:gridSpan w:val="3"/>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за 2024 год"</w:t>
            </w:r>
          </w:p>
        </w:tc>
      </w:tr>
      <w:tr w:rsidR="00D34D9E" w:rsidRPr="00D34D9E" w:rsidTr="00D34D9E">
        <w:trPr>
          <w:trHeight w:val="20"/>
        </w:trPr>
        <w:tc>
          <w:tcPr>
            <w:tcW w:w="2731"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466" w:type="pct"/>
            <w:tcBorders>
              <w:top w:val="nil"/>
              <w:left w:val="nil"/>
              <w:bottom w:val="nil"/>
              <w:right w:val="nil"/>
            </w:tcBorders>
            <w:shd w:val="clear" w:color="auto" w:fill="auto"/>
            <w:noWrap/>
            <w:vAlign w:val="bottom"/>
            <w:hideMark/>
          </w:tcPr>
          <w:p w:rsidR="00D34D9E" w:rsidRPr="00D34D9E" w:rsidRDefault="00D34D9E" w:rsidP="00D34D9E">
            <w:pPr>
              <w:rPr>
                <w:rFonts w:ascii="Arial" w:hAnsi="Arial" w:cs="Arial"/>
                <w:color w:val="000000"/>
                <w:sz w:val="16"/>
                <w:szCs w:val="16"/>
              </w:rPr>
            </w:pPr>
          </w:p>
        </w:tc>
        <w:tc>
          <w:tcPr>
            <w:tcW w:w="1803" w:type="pct"/>
            <w:gridSpan w:val="3"/>
            <w:tcBorders>
              <w:top w:val="nil"/>
              <w:left w:val="nil"/>
              <w:bottom w:val="nil"/>
              <w:right w:val="nil"/>
            </w:tcBorders>
            <w:shd w:val="clear" w:color="auto" w:fill="auto"/>
            <w:noWrap/>
            <w:vAlign w:val="bottom"/>
            <w:hideMark/>
          </w:tcPr>
          <w:p w:rsidR="00D34D9E" w:rsidRPr="00D34D9E" w:rsidRDefault="00D34D9E" w:rsidP="00D34D9E">
            <w:pPr>
              <w:jc w:val="right"/>
              <w:rPr>
                <w:rFonts w:ascii="Arial" w:hAnsi="Arial" w:cs="Arial"/>
                <w:color w:val="000000"/>
                <w:sz w:val="16"/>
                <w:szCs w:val="16"/>
              </w:rPr>
            </w:pPr>
            <w:r w:rsidRPr="00D34D9E">
              <w:rPr>
                <w:rFonts w:ascii="Arial" w:hAnsi="Arial" w:cs="Arial"/>
                <w:color w:val="000000"/>
                <w:sz w:val="16"/>
                <w:szCs w:val="16"/>
              </w:rPr>
              <w:t>от ____________ № ___</w:t>
            </w:r>
          </w:p>
        </w:tc>
      </w:tr>
      <w:tr w:rsidR="00D34D9E" w:rsidRPr="00D34D9E" w:rsidTr="00D34D9E">
        <w:trPr>
          <w:trHeight w:val="20"/>
        </w:trPr>
        <w:tc>
          <w:tcPr>
            <w:tcW w:w="5000" w:type="pct"/>
            <w:gridSpan w:val="5"/>
            <w:tcBorders>
              <w:top w:val="nil"/>
              <w:left w:val="nil"/>
              <w:bottom w:val="nil"/>
              <w:right w:val="nil"/>
            </w:tcBorders>
            <w:shd w:val="clear" w:color="auto" w:fill="auto"/>
            <w:noWrap/>
            <w:vAlign w:val="bottom"/>
            <w:hideMark/>
          </w:tcPr>
          <w:p w:rsidR="00D34D9E" w:rsidRPr="00D34D9E" w:rsidRDefault="00D34D9E" w:rsidP="00D34D9E">
            <w:pPr>
              <w:jc w:val="center"/>
              <w:rPr>
                <w:rFonts w:ascii="Arial" w:hAnsi="Arial" w:cs="Arial"/>
                <w:b/>
                <w:bCs/>
                <w:color w:val="000000"/>
                <w:sz w:val="16"/>
                <w:szCs w:val="16"/>
              </w:rPr>
            </w:pPr>
            <w:r w:rsidRPr="00D34D9E">
              <w:rPr>
                <w:rFonts w:ascii="Arial" w:hAnsi="Arial" w:cs="Arial"/>
                <w:b/>
                <w:bCs/>
                <w:color w:val="000000"/>
                <w:sz w:val="16"/>
                <w:szCs w:val="16"/>
              </w:rPr>
              <w:t xml:space="preserve">Расходы бюджета Валдайского городского поселения за 2024 год по разделам и </w:t>
            </w:r>
          </w:p>
        </w:tc>
      </w:tr>
      <w:tr w:rsidR="00D34D9E" w:rsidRPr="00D34D9E" w:rsidTr="00D34D9E">
        <w:trPr>
          <w:trHeight w:val="20"/>
        </w:trPr>
        <w:tc>
          <w:tcPr>
            <w:tcW w:w="5000" w:type="pct"/>
            <w:gridSpan w:val="5"/>
            <w:tcBorders>
              <w:top w:val="nil"/>
              <w:left w:val="nil"/>
              <w:bottom w:val="nil"/>
              <w:right w:val="nil"/>
            </w:tcBorders>
            <w:shd w:val="clear" w:color="auto" w:fill="auto"/>
            <w:noWrap/>
            <w:vAlign w:val="bottom"/>
            <w:hideMark/>
          </w:tcPr>
          <w:p w:rsidR="00D34D9E" w:rsidRPr="00D34D9E" w:rsidRDefault="00D34D9E" w:rsidP="00D34D9E">
            <w:pPr>
              <w:jc w:val="center"/>
              <w:rPr>
                <w:rFonts w:ascii="Arial" w:hAnsi="Arial" w:cs="Arial"/>
                <w:b/>
                <w:bCs/>
                <w:color w:val="000000"/>
                <w:sz w:val="16"/>
                <w:szCs w:val="16"/>
              </w:rPr>
            </w:pPr>
            <w:r w:rsidRPr="00D34D9E">
              <w:rPr>
                <w:rFonts w:ascii="Arial" w:hAnsi="Arial" w:cs="Arial"/>
                <w:b/>
                <w:bCs/>
                <w:color w:val="000000"/>
                <w:sz w:val="16"/>
                <w:szCs w:val="16"/>
              </w:rPr>
              <w:t>подразделам классификации расходов бюджета</w:t>
            </w:r>
          </w:p>
        </w:tc>
      </w:tr>
      <w:tr w:rsidR="00D34D9E" w:rsidRPr="00D34D9E" w:rsidTr="00D34D9E">
        <w:trPr>
          <w:trHeight w:val="20"/>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Наименование</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Раздел, подраздел</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Утверждено                                                                   на год                                                               (руб.коп.)</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Исполнено                                                           (руб.коп.)</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 исполнения</w:t>
            </w:r>
          </w:p>
        </w:tc>
      </w:tr>
      <w:tr w:rsidR="00D34D9E" w:rsidRPr="00D34D9E" w:rsidTr="00D34D9E">
        <w:trPr>
          <w:trHeight w:val="20"/>
        </w:trPr>
        <w:tc>
          <w:tcPr>
            <w:tcW w:w="2731" w:type="pct"/>
            <w:tcBorders>
              <w:top w:val="nil"/>
              <w:left w:val="single" w:sz="4" w:space="0" w:color="auto"/>
              <w:bottom w:val="single" w:sz="4" w:space="0" w:color="auto"/>
              <w:right w:val="single" w:sz="4" w:space="0" w:color="auto"/>
            </w:tcBorders>
            <w:shd w:val="clear" w:color="auto" w:fill="auto"/>
            <w:noWrap/>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w:t>
            </w:r>
          </w:p>
        </w:tc>
        <w:tc>
          <w:tcPr>
            <w:tcW w:w="466" w:type="pct"/>
            <w:tcBorders>
              <w:top w:val="nil"/>
              <w:left w:val="nil"/>
              <w:bottom w:val="single" w:sz="4" w:space="0" w:color="auto"/>
              <w:right w:val="single" w:sz="4" w:space="0" w:color="auto"/>
            </w:tcBorders>
            <w:shd w:val="clear" w:color="auto" w:fill="auto"/>
            <w:noWrap/>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2</w:t>
            </w:r>
          </w:p>
        </w:tc>
        <w:tc>
          <w:tcPr>
            <w:tcW w:w="616" w:type="pct"/>
            <w:tcBorders>
              <w:top w:val="nil"/>
              <w:left w:val="nil"/>
              <w:bottom w:val="single" w:sz="4" w:space="0" w:color="auto"/>
              <w:right w:val="single" w:sz="4" w:space="0" w:color="auto"/>
            </w:tcBorders>
            <w:shd w:val="clear" w:color="auto" w:fill="auto"/>
            <w:noWrap/>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4</w:t>
            </w:r>
          </w:p>
        </w:tc>
        <w:tc>
          <w:tcPr>
            <w:tcW w:w="549" w:type="pct"/>
            <w:tcBorders>
              <w:top w:val="nil"/>
              <w:left w:val="nil"/>
              <w:bottom w:val="single" w:sz="4" w:space="0" w:color="000000"/>
              <w:right w:val="single" w:sz="4" w:space="0" w:color="auto"/>
            </w:tcBorders>
            <w:shd w:val="clear" w:color="auto" w:fill="auto"/>
            <w:noWrap/>
            <w:vAlign w:val="center"/>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5</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ОБЩЕГОСУДАРСТВЕННЫЕ ВОПРОСЫ</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2 867 348,70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2 499 897,56</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87,18%</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0103</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17 999,40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0106</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300 000,00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300 000,00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Резервные фонды</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0111</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100 000,00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Другие общегосударственные вопросы</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0113</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2 449 349,30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2 181 898,16</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89,08%</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НАЦИОНАЛЬНАЯ БЕЗОПАСНОСТЬ И ПРАВООХРАНИТЕЛЬНАЯ ДЕЯТЕЛЬНОСТЬ</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0300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627 428,72</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377 454,42</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60,16%</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0310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220 628,72</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0314</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406 800,00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377 454,42</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92,79%</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НАЦИОНАЛЬНАЯ ЭКОНОМИКА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235 386 663,50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228 020 115,48</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96,87%</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Сельское хозяйство и рыболовство</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0405</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360 000,00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360 000,00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Транспорт</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0408</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7 005 286,62</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6 691 692,28</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95,52%</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Дорожное хозяйство (дорожные фонды)</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0409</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226 894 309,59</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220 494 416,80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97,18%</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национальной экономики</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0412</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1 127 067,29</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474 006,40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42,06%</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ЖИЛИЩНО-КОММУНАЛЬНОЕ ХОЗЯЙСТВО</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0500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98 012 932,77</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95 522 902,71</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97,46%</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Жилищное хозяйство</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0501</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11 577 895,91</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10 004 002,27</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86,41%</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Коммунальное хозяйство</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0502</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1 969 075,82</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1 969 075,79</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Благоустройство</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0503</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63 651 949,34</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62 735 812,95</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98,56%</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жилищно-коммунального хозяйства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0505</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20 814 011,70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ОБРАЗОВАНИЕ</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0700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42 700,00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42 700,00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Молодежная политика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0707</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42 700,00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КУЛЬТУРА, КИНЕМАТОГРАФИЯ</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0800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7 220 013,66</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7 219 746,16</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Культура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0801</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7 170 013,66</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7 169 746,16</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Другие вопросы в области культуры, кинематографии</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0804</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50 000,00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50 000,00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СОЦИАЛЬНАЯ ПОЛИТИКА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1000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252 410,04</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Пенсионное обеспечение</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1001</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252 410,04</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252 410,04</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ФИЗИЧЕСКАЯ КУЛЬТУРА И СПОРТ</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1100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476 230,00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476 150,00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99,98%</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outlineLvl w:val="0"/>
              <w:rPr>
                <w:rFonts w:ascii="Arial" w:hAnsi="Arial" w:cs="Arial"/>
                <w:color w:val="000000"/>
                <w:sz w:val="12"/>
                <w:szCs w:val="12"/>
              </w:rPr>
            </w:pPr>
            <w:r w:rsidRPr="00D34D9E">
              <w:rPr>
                <w:rFonts w:ascii="Arial" w:hAnsi="Arial" w:cs="Arial"/>
                <w:color w:val="000000"/>
                <w:sz w:val="12"/>
                <w:szCs w:val="12"/>
              </w:rPr>
              <w:t xml:space="preserve">      Физическая культура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outlineLvl w:val="0"/>
              <w:rPr>
                <w:rFonts w:ascii="Arial" w:hAnsi="Arial" w:cs="Arial"/>
                <w:color w:val="000000"/>
                <w:sz w:val="12"/>
                <w:szCs w:val="12"/>
              </w:rPr>
            </w:pPr>
            <w:r w:rsidRPr="00D34D9E">
              <w:rPr>
                <w:rFonts w:ascii="Arial" w:hAnsi="Arial" w:cs="Arial"/>
                <w:color w:val="000000"/>
                <w:sz w:val="12"/>
                <w:szCs w:val="12"/>
              </w:rPr>
              <w:t>1101</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476 230,00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476 150,00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outlineLvl w:val="0"/>
              <w:rPr>
                <w:rFonts w:ascii="Arial" w:hAnsi="Arial" w:cs="Arial"/>
                <w:color w:val="000000"/>
                <w:sz w:val="12"/>
                <w:szCs w:val="12"/>
              </w:rPr>
            </w:pPr>
            <w:r w:rsidRPr="00D34D9E">
              <w:rPr>
                <w:rFonts w:ascii="Arial" w:hAnsi="Arial" w:cs="Arial"/>
                <w:color w:val="000000"/>
                <w:sz w:val="12"/>
                <w:szCs w:val="12"/>
              </w:rPr>
              <w:t>99,98%</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СРЕДСТВА МАССОВОЙ ИНФОРМАЦИИ</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1200</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108 232,00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108 170,00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99,94%</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Периодическая печать и издательства</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1202</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50 000,00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100,00%</w:t>
            </w:r>
          </w:p>
        </w:tc>
      </w:tr>
      <w:tr w:rsidR="00D34D9E" w:rsidRPr="00D34D9E" w:rsidTr="00D34D9E">
        <w:trPr>
          <w:trHeight w:val="20"/>
        </w:trPr>
        <w:tc>
          <w:tcPr>
            <w:tcW w:w="2731" w:type="pct"/>
            <w:tcBorders>
              <w:top w:val="nil"/>
              <w:left w:val="single" w:sz="4" w:space="0" w:color="000000"/>
              <w:bottom w:val="single" w:sz="4" w:space="0" w:color="000000"/>
              <w:right w:val="single" w:sz="4" w:space="0" w:color="000000"/>
            </w:tcBorders>
            <w:shd w:val="clear" w:color="000000" w:fill="FFFFFF"/>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 xml:space="preserve">      Другие вопросы в области средств массовой информации</w:t>
            </w:r>
          </w:p>
        </w:tc>
        <w:tc>
          <w:tcPr>
            <w:tcW w:w="46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center"/>
              <w:rPr>
                <w:rFonts w:ascii="Arial" w:hAnsi="Arial" w:cs="Arial"/>
                <w:color w:val="000000"/>
                <w:sz w:val="12"/>
                <w:szCs w:val="12"/>
              </w:rPr>
            </w:pPr>
            <w:r w:rsidRPr="00D34D9E">
              <w:rPr>
                <w:rFonts w:ascii="Arial" w:hAnsi="Arial" w:cs="Arial"/>
                <w:color w:val="000000"/>
                <w:sz w:val="12"/>
                <w:szCs w:val="12"/>
              </w:rPr>
              <w:t>1204</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58 232,00</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58 170,00</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99,89%</w:t>
            </w:r>
          </w:p>
        </w:tc>
      </w:tr>
      <w:tr w:rsidR="00D34D9E" w:rsidRPr="00D34D9E" w:rsidTr="00D34D9E">
        <w:trPr>
          <w:trHeight w:val="20"/>
        </w:trPr>
        <w:tc>
          <w:tcPr>
            <w:tcW w:w="3197"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34D9E" w:rsidRPr="00D34D9E" w:rsidRDefault="00D34D9E" w:rsidP="00D34D9E">
            <w:pPr>
              <w:rPr>
                <w:rFonts w:ascii="Arial" w:hAnsi="Arial" w:cs="Arial"/>
                <w:color w:val="000000"/>
                <w:sz w:val="12"/>
                <w:szCs w:val="12"/>
              </w:rPr>
            </w:pPr>
            <w:r w:rsidRPr="00D34D9E">
              <w:rPr>
                <w:rFonts w:ascii="Arial" w:hAnsi="Arial" w:cs="Arial"/>
                <w:color w:val="000000"/>
                <w:sz w:val="12"/>
                <w:szCs w:val="12"/>
              </w:rPr>
              <w:t>ВСЕГО РАСХОДОВ:</w:t>
            </w:r>
          </w:p>
        </w:tc>
        <w:tc>
          <w:tcPr>
            <w:tcW w:w="616"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344 993 959,39</w:t>
            </w:r>
          </w:p>
        </w:tc>
        <w:tc>
          <w:tcPr>
            <w:tcW w:w="638"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334 519 546,37</w:t>
            </w:r>
          </w:p>
        </w:tc>
        <w:tc>
          <w:tcPr>
            <w:tcW w:w="549" w:type="pct"/>
            <w:tcBorders>
              <w:top w:val="nil"/>
              <w:left w:val="nil"/>
              <w:bottom w:val="single" w:sz="4" w:space="0" w:color="000000"/>
              <w:right w:val="single" w:sz="4" w:space="0" w:color="000000"/>
            </w:tcBorders>
            <w:shd w:val="clear" w:color="000000" w:fill="FFFFFF"/>
            <w:noWrap/>
            <w:hideMark/>
          </w:tcPr>
          <w:p w:rsidR="00D34D9E" w:rsidRPr="00D34D9E" w:rsidRDefault="00D34D9E" w:rsidP="00D34D9E">
            <w:pPr>
              <w:jc w:val="right"/>
              <w:rPr>
                <w:rFonts w:ascii="Arial" w:hAnsi="Arial" w:cs="Arial"/>
                <w:color w:val="000000"/>
                <w:sz w:val="12"/>
                <w:szCs w:val="12"/>
              </w:rPr>
            </w:pPr>
            <w:r w:rsidRPr="00D34D9E">
              <w:rPr>
                <w:rFonts w:ascii="Arial" w:hAnsi="Arial" w:cs="Arial"/>
                <w:color w:val="000000"/>
                <w:sz w:val="12"/>
                <w:szCs w:val="12"/>
              </w:rPr>
              <w:t>96,96%</w:t>
            </w:r>
          </w:p>
        </w:tc>
      </w:tr>
    </w:tbl>
    <w:p w:rsidR="00D34D9E" w:rsidRDefault="00D34D9E" w:rsidP="000803CE">
      <w:pPr>
        <w:pStyle w:val="aff5"/>
        <w:ind w:left="0" w:firstLine="284"/>
        <w:jc w:val="both"/>
        <w:rPr>
          <w:rFonts w:ascii="Arial" w:hAnsi="Arial" w:cs="Arial"/>
          <w:sz w:val="16"/>
          <w:szCs w:val="16"/>
        </w:rPr>
      </w:pPr>
    </w:p>
    <w:tbl>
      <w:tblPr>
        <w:tblW w:w="0" w:type="auto"/>
        <w:tblCellMar>
          <w:left w:w="30" w:type="dxa"/>
          <w:right w:w="30" w:type="dxa"/>
        </w:tblCellMar>
        <w:tblLook w:val="0000" w:firstRow="0" w:lastRow="0" w:firstColumn="0" w:lastColumn="0" w:noHBand="0" w:noVBand="0"/>
      </w:tblPr>
      <w:tblGrid>
        <w:gridCol w:w="3236"/>
        <w:gridCol w:w="2157"/>
        <w:gridCol w:w="1597"/>
        <w:gridCol w:w="3531"/>
        <w:gridCol w:w="879"/>
      </w:tblGrid>
      <w:tr w:rsidR="00D34D9E" w:rsidRPr="00CB78C0" w:rsidTr="00977C68">
        <w:trPr>
          <w:trHeight w:val="20"/>
        </w:trPr>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gridSpan w:val="3"/>
            <w:vMerge w:val="restart"/>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 xml:space="preserve"> Приложение 5</w:t>
            </w:r>
          </w:p>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к решению «Об исполнении бюджета</w:t>
            </w:r>
          </w:p>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 xml:space="preserve">Валдайского городского поселения </w:t>
            </w:r>
          </w:p>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за 2024 год»</w:t>
            </w:r>
          </w:p>
          <w:p w:rsidR="00D34D9E" w:rsidRPr="00D34D9E" w:rsidRDefault="00D34D9E" w:rsidP="00977C68">
            <w:pPr>
              <w:autoSpaceDE w:val="0"/>
              <w:autoSpaceDN w:val="0"/>
              <w:adjustRightInd w:val="0"/>
              <w:jc w:val="right"/>
              <w:rPr>
                <w:rFonts w:ascii="Arial" w:hAnsi="Arial" w:cs="Arial"/>
                <w:b/>
                <w:bCs/>
                <w:color w:val="000000"/>
                <w:sz w:val="12"/>
                <w:szCs w:val="12"/>
              </w:rPr>
            </w:pPr>
            <w:r w:rsidRPr="00D34D9E">
              <w:rPr>
                <w:rFonts w:ascii="Arial" w:hAnsi="Arial" w:cs="Arial"/>
                <w:color w:val="000000"/>
                <w:sz w:val="12"/>
                <w:szCs w:val="12"/>
              </w:rPr>
              <w:t>от  № ___</w:t>
            </w:r>
          </w:p>
        </w:tc>
      </w:tr>
      <w:tr w:rsidR="00D34D9E" w:rsidRPr="00CB78C0" w:rsidTr="00977C68">
        <w:trPr>
          <w:trHeight w:val="20"/>
        </w:trPr>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gridSpan w:val="3"/>
            <w:vMerge/>
          </w:tcPr>
          <w:p w:rsidR="00D34D9E" w:rsidRPr="00D34D9E" w:rsidRDefault="00D34D9E" w:rsidP="00D34D9E">
            <w:pPr>
              <w:autoSpaceDE w:val="0"/>
              <w:autoSpaceDN w:val="0"/>
              <w:adjustRightInd w:val="0"/>
              <w:jc w:val="right"/>
              <w:rPr>
                <w:rFonts w:ascii="Arial" w:hAnsi="Arial" w:cs="Arial"/>
                <w:color w:val="000000"/>
                <w:sz w:val="12"/>
                <w:szCs w:val="12"/>
              </w:rPr>
            </w:pPr>
          </w:p>
        </w:tc>
      </w:tr>
      <w:tr w:rsidR="00D34D9E" w:rsidRPr="00CB78C0" w:rsidTr="00977C68">
        <w:trPr>
          <w:trHeight w:val="20"/>
        </w:trPr>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gridSpan w:val="3"/>
            <w:vMerge/>
          </w:tcPr>
          <w:p w:rsidR="00D34D9E" w:rsidRPr="00D34D9E" w:rsidRDefault="00D34D9E" w:rsidP="00D34D9E">
            <w:pPr>
              <w:autoSpaceDE w:val="0"/>
              <w:autoSpaceDN w:val="0"/>
              <w:adjustRightInd w:val="0"/>
              <w:jc w:val="right"/>
              <w:rPr>
                <w:rFonts w:ascii="Arial" w:hAnsi="Arial" w:cs="Arial"/>
                <w:color w:val="000000"/>
                <w:sz w:val="12"/>
                <w:szCs w:val="12"/>
              </w:rPr>
            </w:pPr>
          </w:p>
        </w:tc>
      </w:tr>
      <w:tr w:rsidR="00D34D9E" w:rsidRPr="00CB78C0" w:rsidTr="00977C68">
        <w:trPr>
          <w:trHeight w:val="20"/>
        </w:trPr>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tcPr>
          <w:p w:rsidR="00D34D9E" w:rsidRPr="00D34D9E" w:rsidRDefault="00D34D9E" w:rsidP="00D34D9E">
            <w:pPr>
              <w:autoSpaceDE w:val="0"/>
              <w:autoSpaceDN w:val="0"/>
              <w:adjustRightInd w:val="0"/>
              <w:rPr>
                <w:rFonts w:ascii="Arial" w:hAnsi="Arial" w:cs="Arial"/>
                <w:color w:val="000000"/>
                <w:sz w:val="12"/>
                <w:szCs w:val="12"/>
              </w:rPr>
            </w:pPr>
          </w:p>
        </w:tc>
        <w:tc>
          <w:tcPr>
            <w:tcW w:w="0" w:type="auto"/>
            <w:gridSpan w:val="3"/>
            <w:vMerge/>
          </w:tcPr>
          <w:p w:rsidR="00D34D9E" w:rsidRPr="00D34D9E" w:rsidRDefault="00D34D9E" w:rsidP="00D34D9E">
            <w:pPr>
              <w:autoSpaceDE w:val="0"/>
              <w:autoSpaceDN w:val="0"/>
              <w:adjustRightInd w:val="0"/>
              <w:jc w:val="right"/>
              <w:rPr>
                <w:rFonts w:ascii="Arial" w:hAnsi="Arial" w:cs="Arial"/>
                <w:color w:val="000000"/>
                <w:sz w:val="12"/>
                <w:szCs w:val="12"/>
              </w:rPr>
            </w:pPr>
          </w:p>
        </w:tc>
      </w:tr>
      <w:tr w:rsidR="00D34D9E" w:rsidRPr="00CB78C0" w:rsidTr="00977C68">
        <w:trPr>
          <w:trHeight w:val="20"/>
        </w:trPr>
        <w:tc>
          <w:tcPr>
            <w:tcW w:w="0" w:type="auto"/>
            <w:gridSpan w:val="5"/>
          </w:tcPr>
          <w:p w:rsidR="00D34D9E" w:rsidRPr="00D34D9E" w:rsidRDefault="00D34D9E" w:rsidP="00D34D9E">
            <w:pPr>
              <w:autoSpaceDE w:val="0"/>
              <w:autoSpaceDN w:val="0"/>
              <w:adjustRightInd w:val="0"/>
              <w:jc w:val="center"/>
              <w:rPr>
                <w:rFonts w:ascii="Arial" w:hAnsi="Arial" w:cs="Arial"/>
                <w:b/>
                <w:bCs/>
                <w:color w:val="000000"/>
                <w:sz w:val="12"/>
                <w:szCs w:val="12"/>
              </w:rPr>
            </w:pPr>
            <w:r w:rsidRPr="00D34D9E">
              <w:rPr>
                <w:rFonts w:ascii="Arial" w:hAnsi="Arial" w:cs="Arial"/>
                <w:b/>
                <w:bCs/>
                <w:color w:val="000000"/>
                <w:sz w:val="12"/>
                <w:szCs w:val="12"/>
              </w:rPr>
              <w:t>Источники финансирования дефицита бюджета</w:t>
            </w:r>
          </w:p>
          <w:p w:rsidR="00D34D9E" w:rsidRPr="00D34D9E" w:rsidRDefault="00D34D9E" w:rsidP="00D34D9E">
            <w:pPr>
              <w:autoSpaceDE w:val="0"/>
              <w:autoSpaceDN w:val="0"/>
              <w:adjustRightInd w:val="0"/>
              <w:jc w:val="center"/>
              <w:rPr>
                <w:rFonts w:ascii="Arial" w:hAnsi="Arial" w:cs="Arial"/>
                <w:b/>
                <w:bCs/>
                <w:color w:val="000000"/>
                <w:sz w:val="12"/>
                <w:szCs w:val="12"/>
              </w:rPr>
            </w:pPr>
            <w:r w:rsidRPr="00D34D9E">
              <w:rPr>
                <w:rFonts w:ascii="Arial" w:hAnsi="Arial" w:cs="Arial"/>
                <w:b/>
                <w:bCs/>
                <w:color w:val="000000"/>
                <w:sz w:val="12"/>
                <w:szCs w:val="12"/>
              </w:rPr>
              <w:t>Валдайского городского поселения за 2024 год по кодам классификации источников финансирования дефицитов бюджетов</w:t>
            </w:r>
          </w:p>
        </w:tc>
      </w:tr>
      <w:tr w:rsidR="00D34D9E" w:rsidRPr="00CB78C0" w:rsidTr="00977C68">
        <w:trPr>
          <w:trHeight w:val="20"/>
        </w:trPr>
        <w:tc>
          <w:tcPr>
            <w:tcW w:w="0" w:type="auto"/>
            <w:tcBorders>
              <w:bottom w:val="single" w:sz="4" w:space="0" w:color="auto"/>
            </w:tcBorders>
          </w:tcPr>
          <w:p w:rsidR="00D34D9E" w:rsidRPr="00D34D9E" w:rsidRDefault="00D34D9E" w:rsidP="00D34D9E">
            <w:pPr>
              <w:autoSpaceDE w:val="0"/>
              <w:autoSpaceDN w:val="0"/>
              <w:adjustRightInd w:val="0"/>
              <w:rPr>
                <w:rFonts w:ascii="Arial" w:hAnsi="Arial" w:cs="Arial"/>
                <w:color w:val="000000"/>
                <w:sz w:val="12"/>
                <w:szCs w:val="12"/>
              </w:rPr>
            </w:pPr>
          </w:p>
        </w:tc>
        <w:tc>
          <w:tcPr>
            <w:tcW w:w="2157" w:type="dxa"/>
            <w:tcBorders>
              <w:bottom w:val="single" w:sz="4" w:space="0" w:color="auto"/>
            </w:tcBorders>
          </w:tcPr>
          <w:p w:rsidR="00D34D9E" w:rsidRPr="00D34D9E" w:rsidRDefault="00D34D9E" w:rsidP="00D34D9E">
            <w:pPr>
              <w:autoSpaceDE w:val="0"/>
              <w:autoSpaceDN w:val="0"/>
              <w:adjustRightInd w:val="0"/>
              <w:rPr>
                <w:rFonts w:ascii="Arial" w:hAnsi="Arial" w:cs="Arial"/>
                <w:color w:val="000000"/>
                <w:sz w:val="12"/>
                <w:szCs w:val="12"/>
              </w:rPr>
            </w:pPr>
          </w:p>
        </w:tc>
        <w:tc>
          <w:tcPr>
            <w:tcW w:w="1597" w:type="dxa"/>
            <w:tcBorders>
              <w:bottom w:val="single" w:sz="4" w:space="0" w:color="auto"/>
            </w:tcBorders>
          </w:tcPr>
          <w:p w:rsidR="00D34D9E" w:rsidRPr="00D34D9E" w:rsidRDefault="00D34D9E" w:rsidP="00D34D9E">
            <w:pPr>
              <w:autoSpaceDE w:val="0"/>
              <w:autoSpaceDN w:val="0"/>
              <w:adjustRightInd w:val="0"/>
              <w:jc w:val="right"/>
              <w:rPr>
                <w:rFonts w:ascii="Arial" w:hAnsi="Arial" w:cs="Arial"/>
                <w:color w:val="000000"/>
                <w:sz w:val="12"/>
                <w:szCs w:val="12"/>
              </w:rPr>
            </w:pPr>
          </w:p>
        </w:tc>
        <w:tc>
          <w:tcPr>
            <w:tcW w:w="0" w:type="auto"/>
            <w:tcBorders>
              <w:bottom w:val="single" w:sz="4" w:space="0" w:color="auto"/>
            </w:tcBorders>
          </w:tcPr>
          <w:p w:rsidR="00D34D9E" w:rsidRPr="00D34D9E" w:rsidRDefault="00D34D9E" w:rsidP="00D34D9E">
            <w:pPr>
              <w:autoSpaceDE w:val="0"/>
              <w:autoSpaceDN w:val="0"/>
              <w:adjustRightInd w:val="0"/>
              <w:jc w:val="right"/>
              <w:rPr>
                <w:rFonts w:ascii="Arial" w:hAnsi="Arial" w:cs="Arial"/>
                <w:color w:val="000000"/>
                <w:sz w:val="12"/>
                <w:szCs w:val="12"/>
              </w:rPr>
            </w:pPr>
          </w:p>
        </w:tc>
        <w:tc>
          <w:tcPr>
            <w:tcW w:w="0" w:type="auto"/>
            <w:tcBorders>
              <w:bottom w:val="single" w:sz="4" w:space="0" w:color="auto"/>
            </w:tcBorders>
          </w:tcPr>
          <w:p w:rsidR="00D34D9E" w:rsidRPr="00D34D9E" w:rsidRDefault="00D34D9E" w:rsidP="00D34D9E">
            <w:pPr>
              <w:autoSpaceDE w:val="0"/>
              <w:autoSpaceDN w:val="0"/>
              <w:adjustRightInd w:val="0"/>
              <w:jc w:val="right"/>
              <w:rPr>
                <w:rFonts w:ascii="Arial" w:hAnsi="Arial" w:cs="Arial"/>
                <w:color w:val="000000"/>
                <w:sz w:val="12"/>
                <w:szCs w:val="12"/>
              </w:rPr>
            </w:pPr>
          </w:p>
        </w:tc>
      </w:tr>
      <w:tr w:rsidR="00D34D9E" w:rsidRPr="00CB78C0" w:rsidTr="00977C68">
        <w:trPr>
          <w:trHeight w:val="20"/>
        </w:trPr>
        <w:tc>
          <w:tcPr>
            <w:tcW w:w="0" w:type="auto"/>
            <w:tcBorders>
              <w:top w:val="single" w:sz="4" w:space="0" w:color="auto"/>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Код источника внутреннего финансирования дефицита бюджета</w:t>
            </w:r>
          </w:p>
        </w:tc>
        <w:tc>
          <w:tcPr>
            <w:tcW w:w="2157" w:type="dxa"/>
            <w:tcBorders>
              <w:top w:val="single" w:sz="4" w:space="0" w:color="auto"/>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Наименование источника внутреннего финансирования дефицита бюджета</w:t>
            </w:r>
          </w:p>
        </w:tc>
        <w:tc>
          <w:tcPr>
            <w:tcW w:w="1597" w:type="dxa"/>
            <w:tcBorders>
              <w:top w:val="single" w:sz="4" w:space="0" w:color="auto"/>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Утверждено              на год (руб.коп.)</w:t>
            </w:r>
          </w:p>
        </w:tc>
        <w:tc>
          <w:tcPr>
            <w:tcW w:w="0" w:type="auto"/>
            <w:tcBorders>
              <w:top w:val="single" w:sz="4" w:space="0" w:color="auto"/>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Исполнено                                                                                                     (руб.коп.)</w:t>
            </w:r>
          </w:p>
        </w:tc>
        <w:tc>
          <w:tcPr>
            <w:tcW w:w="0" w:type="auto"/>
            <w:tcBorders>
              <w:top w:val="single" w:sz="4" w:space="0" w:color="auto"/>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 исполнения</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1</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2</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5</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Х</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Источники финансирования дефицита бюджетов - всего</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26 177 524,11</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6 200 735,69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23,69</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89200000000000000000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b/>
                <w:bCs/>
                <w:color w:val="000000"/>
                <w:sz w:val="12"/>
                <w:szCs w:val="12"/>
              </w:rPr>
            </w:pPr>
            <w:r w:rsidRPr="00D34D9E">
              <w:rPr>
                <w:rFonts w:ascii="Arial" w:hAnsi="Arial" w:cs="Arial"/>
                <w:b/>
                <w:bCs/>
                <w:color w:val="000000"/>
                <w:sz w:val="12"/>
                <w:szCs w:val="12"/>
              </w:rPr>
              <w:t>комитет финансов Администрации Валдайского муниципального района</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26 177 524,11</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6 200 735,69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b/>
                <w:bCs/>
                <w:color w:val="000000"/>
                <w:sz w:val="12"/>
                <w:szCs w:val="12"/>
              </w:rPr>
            </w:pPr>
            <w:r w:rsidRPr="00D34D9E">
              <w:rPr>
                <w:rFonts w:ascii="Arial" w:hAnsi="Arial" w:cs="Arial"/>
                <w:b/>
                <w:bCs/>
                <w:color w:val="000000"/>
                <w:sz w:val="12"/>
                <w:szCs w:val="12"/>
              </w:rPr>
              <w:t>23,69</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89201000000000000000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изменение остатков средств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26 177 524,11</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6 200 735,69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23,69</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89201050000000000000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изменение остатков средств на счетах по учету средств бюджета</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26 177 524,11</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6 200 735,69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23,69</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89201050000000000500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Увеличение остатков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-318 816 435,28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-328 318 810,68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102,98</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89201050200000000500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Увеличение прочих остатков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-318 816 435,28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-328 318 810,68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102,98</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89201050201000000510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Увеличение прочих остатков денежных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-318 816 435,28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-328 318 810,68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102,98</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89201050201130000510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Увеличение прочих остатков денежных средств бюджетов городских поселений</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-318 816 435,28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-328 318 810,68</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102,98</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89201050000000000600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Уменьшение остатков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344 993 959,39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334 519 546,37</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96,96</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89201050200000000600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Уменьшение прочих остатков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344 993 959,39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334 519 546,37</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96,96</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lastRenderedPageBreak/>
              <w:t>89201050201000000610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Уменьшение прочих остатков денежных средств бюджетов</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344 993 959,39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334 519 546,37</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96,96</w:t>
            </w:r>
          </w:p>
        </w:tc>
      </w:tr>
      <w:tr w:rsidR="00D34D9E" w:rsidRPr="00CB78C0" w:rsidTr="00977C68">
        <w:trPr>
          <w:trHeight w:val="20"/>
        </w:trPr>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89201050201130000610</w:t>
            </w:r>
          </w:p>
        </w:tc>
        <w:tc>
          <w:tcPr>
            <w:tcW w:w="215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rPr>
                <w:rFonts w:ascii="Arial" w:hAnsi="Arial" w:cs="Arial"/>
                <w:color w:val="000000"/>
                <w:sz w:val="12"/>
                <w:szCs w:val="12"/>
              </w:rPr>
            </w:pPr>
            <w:r w:rsidRPr="00D34D9E">
              <w:rPr>
                <w:rFonts w:ascii="Arial" w:hAnsi="Arial" w:cs="Arial"/>
                <w:color w:val="000000"/>
                <w:sz w:val="12"/>
                <w:szCs w:val="12"/>
              </w:rPr>
              <w:t>Уменьшение прочих остатков денежных средств бюджетов городских поселений</w:t>
            </w:r>
          </w:p>
        </w:tc>
        <w:tc>
          <w:tcPr>
            <w:tcW w:w="1597" w:type="dxa"/>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344 993 959,39</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334 519 546,37</w:t>
            </w:r>
          </w:p>
        </w:tc>
        <w:tc>
          <w:tcPr>
            <w:tcW w:w="0" w:type="auto"/>
            <w:tcBorders>
              <w:top w:val="single" w:sz="6" w:space="0" w:color="000000"/>
              <w:left w:val="single" w:sz="6" w:space="0" w:color="000000"/>
              <w:bottom w:val="single" w:sz="6" w:space="0" w:color="000000"/>
              <w:right w:val="single" w:sz="6" w:space="0" w:color="000000"/>
            </w:tcBorders>
          </w:tcPr>
          <w:p w:rsidR="00D34D9E" w:rsidRPr="00D34D9E" w:rsidRDefault="00D34D9E" w:rsidP="00D34D9E">
            <w:pPr>
              <w:autoSpaceDE w:val="0"/>
              <w:autoSpaceDN w:val="0"/>
              <w:adjustRightInd w:val="0"/>
              <w:jc w:val="right"/>
              <w:rPr>
                <w:rFonts w:ascii="Arial" w:hAnsi="Arial" w:cs="Arial"/>
                <w:color w:val="000000"/>
                <w:sz w:val="12"/>
                <w:szCs w:val="12"/>
              </w:rPr>
            </w:pPr>
            <w:r w:rsidRPr="00D34D9E">
              <w:rPr>
                <w:rFonts w:ascii="Arial" w:hAnsi="Arial" w:cs="Arial"/>
                <w:color w:val="000000"/>
                <w:sz w:val="12"/>
                <w:szCs w:val="12"/>
              </w:rPr>
              <w:t>96,96</w:t>
            </w:r>
          </w:p>
        </w:tc>
      </w:tr>
    </w:tbl>
    <w:p w:rsidR="00D34D9E" w:rsidRDefault="00D34D9E"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2642"/>
        <w:gridCol w:w="4181"/>
        <w:gridCol w:w="1814"/>
        <w:gridCol w:w="1747"/>
        <w:gridCol w:w="1172"/>
      </w:tblGrid>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2048" w:type="pct"/>
            <w:gridSpan w:val="3"/>
            <w:tcBorders>
              <w:top w:val="nil"/>
              <w:left w:val="nil"/>
              <w:bottom w:val="nil"/>
              <w:right w:val="nil"/>
            </w:tcBorders>
            <w:shd w:val="clear" w:color="auto" w:fill="auto"/>
            <w:noWrap/>
            <w:vAlign w:val="center"/>
            <w:hideMark/>
          </w:tcPr>
          <w:p w:rsidR="00977C68" w:rsidRPr="00977C68" w:rsidRDefault="00977C68" w:rsidP="00977C68">
            <w:pPr>
              <w:jc w:val="right"/>
              <w:rPr>
                <w:rFonts w:ascii="Arial" w:hAnsi="Arial" w:cs="Arial"/>
                <w:b/>
                <w:bCs/>
                <w:color w:val="000000"/>
                <w:sz w:val="16"/>
                <w:szCs w:val="16"/>
              </w:rPr>
            </w:pPr>
            <w:r w:rsidRPr="00977C68">
              <w:rPr>
                <w:rFonts w:ascii="Arial" w:hAnsi="Arial" w:cs="Arial"/>
                <w:b/>
                <w:bCs/>
                <w:color w:val="000000"/>
                <w:sz w:val="16"/>
                <w:szCs w:val="16"/>
              </w:rPr>
              <w:t xml:space="preserve"> Приложение 6</w:t>
            </w:r>
          </w:p>
        </w:tc>
      </w:tr>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2048" w:type="pct"/>
            <w:gridSpan w:val="3"/>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color w:val="000000"/>
                <w:sz w:val="16"/>
                <w:szCs w:val="16"/>
              </w:rPr>
            </w:pPr>
            <w:r w:rsidRPr="00977C68">
              <w:rPr>
                <w:rFonts w:ascii="Arial" w:hAnsi="Arial" w:cs="Arial"/>
                <w:color w:val="000000"/>
                <w:sz w:val="16"/>
                <w:szCs w:val="16"/>
              </w:rPr>
              <w:t>к решению "Об исполнении бюджета</w:t>
            </w:r>
          </w:p>
        </w:tc>
      </w:tr>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2048" w:type="pct"/>
            <w:gridSpan w:val="3"/>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color w:val="000000"/>
                <w:sz w:val="16"/>
                <w:szCs w:val="16"/>
              </w:rPr>
            </w:pPr>
            <w:r w:rsidRPr="00977C68">
              <w:rPr>
                <w:rFonts w:ascii="Arial" w:hAnsi="Arial" w:cs="Arial"/>
                <w:color w:val="000000"/>
                <w:sz w:val="16"/>
                <w:szCs w:val="16"/>
              </w:rPr>
              <w:t xml:space="preserve">Валдайского городского поселения </w:t>
            </w:r>
          </w:p>
        </w:tc>
      </w:tr>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2048" w:type="pct"/>
            <w:gridSpan w:val="3"/>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color w:val="000000"/>
                <w:sz w:val="16"/>
                <w:szCs w:val="16"/>
              </w:rPr>
            </w:pPr>
            <w:r w:rsidRPr="00977C68">
              <w:rPr>
                <w:rFonts w:ascii="Arial" w:hAnsi="Arial" w:cs="Arial"/>
                <w:color w:val="000000"/>
                <w:sz w:val="16"/>
                <w:szCs w:val="16"/>
              </w:rPr>
              <w:t>за 2024 год"</w:t>
            </w:r>
          </w:p>
        </w:tc>
      </w:tr>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2048" w:type="pct"/>
            <w:gridSpan w:val="3"/>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color w:val="000000"/>
                <w:sz w:val="16"/>
                <w:szCs w:val="16"/>
              </w:rPr>
            </w:pPr>
            <w:r w:rsidRPr="00977C68">
              <w:rPr>
                <w:rFonts w:ascii="Arial" w:hAnsi="Arial" w:cs="Arial"/>
                <w:color w:val="000000"/>
                <w:sz w:val="16"/>
                <w:szCs w:val="16"/>
              </w:rPr>
              <w:t>от ____________ № ___</w:t>
            </w:r>
          </w:p>
        </w:tc>
      </w:tr>
      <w:tr w:rsidR="00977C68" w:rsidRPr="00977C68" w:rsidTr="00977C68">
        <w:trPr>
          <w:trHeight w:val="20"/>
        </w:trPr>
        <w:tc>
          <w:tcPr>
            <w:tcW w:w="1143" w:type="pct"/>
            <w:tcBorders>
              <w:top w:val="nil"/>
              <w:left w:val="nil"/>
              <w:bottom w:val="nil"/>
              <w:right w:val="nil"/>
            </w:tcBorders>
            <w:shd w:val="clear" w:color="auto" w:fill="auto"/>
            <w:noWrap/>
            <w:hideMark/>
          </w:tcPr>
          <w:p w:rsidR="00977C68" w:rsidRPr="00977C68" w:rsidRDefault="00977C68" w:rsidP="00977C68">
            <w:pPr>
              <w:rPr>
                <w:rFonts w:ascii="Arial" w:hAnsi="Arial" w:cs="Arial"/>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color w:val="000000"/>
                <w:sz w:val="12"/>
                <w:szCs w:val="12"/>
              </w:rPr>
            </w:pPr>
          </w:p>
        </w:tc>
        <w:tc>
          <w:tcPr>
            <w:tcW w:w="785" w:type="pct"/>
            <w:tcBorders>
              <w:top w:val="nil"/>
              <w:left w:val="nil"/>
              <w:bottom w:val="nil"/>
              <w:right w:val="nil"/>
            </w:tcBorders>
            <w:shd w:val="clear" w:color="auto" w:fill="auto"/>
            <w:noWrap/>
            <w:vAlign w:val="bottom"/>
            <w:hideMark/>
          </w:tcPr>
          <w:p w:rsidR="00977C68" w:rsidRPr="00977C68" w:rsidRDefault="00977C68" w:rsidP="00977C68">
            <w:pPr>
              <w:rPr>
                <w:rFonts w:ascii="Arial" w:hAnsi="Arial" w:cs="Arial"/>
                <w:color w:val="000000"/>
                <w:sz w:val="16"/>
                <w:szCs w:val="16"/>
              </w:rPr>
            </w:pPr>
          </w:p>
        </w:tc>
        <w:tc>
          <w:tcPr>
            <w:tcW w:w="756" w:type="pct"/>
            <w:tcBorders>
              <w:top w:val="nil"/>
              <w:left w:val="nil"/>
              <w:bottom w:val="nil"/>
              <w:right w:val="nil"/>
            </w:tcBorders>
            <w:shd w:val="clear" w:color="auto" w:fill="auto"/>
            <w:noWrap/>
            <w:vAlign w:val="bottom"/>
            <w:hideMark/>
          </w:tcPr>
          <w:p w:rsidR="00977C68" w:rsidRPr="00977C68" w:rsidRDefault="00977C68" w:rsidP="00977C68">
            <w:pPr>
              <w:rPr>
                <w:rFonts w:ascii="Arial" w:hAnsi="Arial" w:cs="Arial"/>
                <w:color w:val="000000"/>
                <w:sz w:val="16"/>
                <w:szCs w:val="16"/>
              </w:rPr>
            </w:pPr>
          </w:p>
        </w:tc>
        <w:tc>
          <w:tcPr>
            <w:tcW w:w="507" w:type="pct"/>
            <w:tcBorders>
              <w:top w:val="nil"/>
              <w:left w:val="nil"/>
              <w:bottom w:val="nil"/>
              <w:right w:val="nil"/>
            </w:tcBorders>
            <w:shd w:val="clear" w:color="auto" w:fill="auto"/>
            <w:noWrap/>
            <w:vAlign w:val="bottom"/>
            <w:hideMark/>
          </w:tcPr>
          <w:p w:rsidR="00977C68" w:rsidRPr="00977C68" w:rsidRDefault="00977C68" w:rsidP="00977C68">
            <w:pPr>
              <w:rPr>
                <w:rFonts w:ascii="Arial" w:hAnsi="Arial" w:cs="Arial"/>
                <w:color w:val="000000"/>
                <w:sz w:val="12"/>
                <w:szCs w:val="12"/>
              </w:rPr>
            </w:pPr>
          </w:p>
        </w:tc>
      </w:tr>
      <w:tr w:rsidR="00977C68" w:rsidRPr="00977C68" w:rsidTr="00977C68">
        <w:trPr>
          <w:trHeight w:val="20"/>
        </w:trPr>
        <w:tc>
          <w:tcPr>
            <w:tcW w:w="5000" w:type="pct"/>
            <w:gridSpan w:val="5"/>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6"/>
                <w:szCs w:val="16"/>
              </w:rPr>
            </w:pPr>
            <w:r w:rsidRPr="00977C68">
              <w:rPr>
                <w:rFonts w:ascii="Arial" w:hAnsi="Arial" w:cs="Arial"/>
                <w:b/>
                <w:bCs/>
                <w:color w:val="000000"/>
                <w:sz w:val="16"/>
                <w:szCs w:val="16"/>
              </w:rPr>
              <w:t>Источники финансирования дефицита бюджета</w:t>
            </w:r>
          </w:p>
        </w:tc>
      </w:tr>
      <w:tr w:rsidR="00977C68" w:rsidRPr="00977C68" w:rsidTr="00977C68">
        <w:trPr>
          <w:trHeight w:val="20"/>
        </w:trPr>
        <w:tc>
          <w:tcPr>
            <w:tcW w:w="5000" w:type="pct"/>
            <w:gridSpan w:val="5"/>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6"/>
                <w:szCs w:val="16"/>
              </w:rPr>
            </w:pPr>
            <w:r w:rsidRPr="00977C68">
              <w:rPr>
                <w:rFonts w:ascii="Arial" w:hAnsi="Arial" w:cs="Arial"/>
                <w:b/>
                <w:bCs/>
                <w:color w:val="000000"/>
                <w:sz w:val="16"/>
                <w:szCs w:val="16"/>
              </w:rPr>
              <w:t>Валдайского городского поселения за 2024 год по кодам групп, подгрупп, статей,</w:t>
            </w:r>
          </w:p>
        </w:tc>
      </w:tr>
      <w:tr w:rsidR="00977C68" w:rsidRPr="00977C68" w:rsidTr="00977C68">
        <w:trPr>
          <w:trHeight w:val="20"/>
        </w:trPr>
        <w:tc>
          <w:tcPr>
            <w:tcW w:w="5000" w:type="pct"/>
            <w:gridSpan w:val="5"/>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6"/>
                <w:szCs w:val="16"/>
              </w:rPr>
            </w:pPr>
            <w:r w:rsidRPr="00977C68">
              <w:rPr>
                <w:rFonts w:ascii="Arial" w:hAnsi="Arial" w:cs="Arial"/>
                <w:b/>
                <w:bCs/>
                <w:color w:val="000000"/>
                <w:sz w:val="16"/>
                <w:szCs w:val="16"/>
              </w:rPr>
              <w:t xml:space="preserve"> видов источников финансирования дефицитов бюджетов </w:t>
            </w:r>
          </w:p>
        </w:tc>
      </w:tr>
      <w:tr w:rsidR="00977C68" w:rsidRPr="00977C68" w:rsidTr="00977C68">
        <w:trPr>
          <w:trHeight w:val="20"/>
        </w:trPr>
        <w:tc>
          <w:tcPr>
            <w:tcW w:w="1143"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2"/>
                <w:szCs w:val="12"/>
              </w:rPr>
            </w:pPr>
          </w:p>
        </w:tc>
        <w:tc>
          <w:tcPr>
            <w:tcW w:w="1809"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2"/>
                <w:szCs w:val="12"/>
              </w:rPr>
            </w:pPr>
          </w:p>
        </w:tc>
        <w:tc>
          <w:tcPr>
            <w:tcW w:w="785"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2"/>
                <w:szCs w:val="12"/>
              </w:rPr>
            </w:pPr>
          </w:p>
        </w:tc>
        <w:tc>
          <w:tcPr>
            <w:tcW w:w="756"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2"/>
                <w:szCs w:val="12"/>
              </w:rPr>
            </w:pPr>
          </w:p>
        </w:tc>
        <w:tc>
          <w:tcPr>
            <w:tcW w:w="507" w:type="pct"/>
            <w:tcBorders>
              <w:top w:val="nil"/>
              <w:left w:val="nil"/>
              <w:bottom w:val="nil"/>
              <w:right w:val="nil"/>
            </w:tcBorders>
            <w:shd w:val="clear" w:color="auto" w:fill="auto"/>
            <w:noWrap/>
            <w:vAlign w:val="center"/>
            <w:hideMark/>
          </w:tcPr>
          <w:p w:rsidR="00977C68" w:rsidRPr="00977C68" w:rsidRDefault="00977C68" w:rsidP="00977C68">
            <w:pPr>
              <w:jc w:val="center"/>
              <w:rPr>
                <w:rFonts w:ascii="Arial" w:hAnsi="Arial" w:cs="Arial"/>
                <w:b/>
                <w:bCs/>
                <w:color w:val="000000"/>
                <w:sz w:val="12"/>
                <w:szCs w:val="12"/>
              </w:rPr>
            </w:pPr>
          </w:p>
        </w:tc>
      </w:tr>
      <w:tr w:rsidR="00977C68" w:rsidRPr="00977C68" w:rsidTr="00977C68">
        <w:trPr>
          <w:trHeight w:val="20"/>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Код источника внутреннего финансирования дефицита бюджета</w:t>
            </w:r>
          </w:p>
        </w:tc>
        <w:tc>
          <w:tcPr>
            <w:tcW w:w="1809"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Наименование источника внутреннего финансирования дефицита бюджета</w:t>
            </w:r>
          </w:p>
        </w:tc>
        <w:tc>
          <w:tcPr>
            <w:tcW w:w="785"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Утверждено                                                                                      на год                                                                                      (руб.коп.)</w:t>
            </w: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Исполнено                                                                                                     (руб.коп.)</w:t>
            </w:r>
          </w:p>
        </w:tc>
        <w:tc>
          <w:tcPr>
            <w:tcW w:w="507"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 исполне-ния</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bottom"/>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1</w:t>
            </w:r>
          </w:p>
        </w:tc>
        <w:tc>
          <w:tcPr>
            <w:tcW w:w="1809" w:type="pct"/>
            <w:tcBorders>
              <w:top w:val="nil"/>
              <w:left w:val="nil"/>
              <w:bottom w:val="single" w:sz="4" w:space="0" w:color="000000"/>
              <w:right w:val="single" w:sz="4" w:space="0" w:color="000000"/>
            </w:tcBorders>
            <w:shd w:val="clear" w:color="auto" w:fill="auto"/>
            <w:noWrap/>
            <w:vAlign w:val="bottom"/>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2</w:t>
            </w:r>
          </w:p>
        </w:tc>
        <w:tc>
          <w:tcPr>
            <w:tcW w:w="785" w:type="pct"/>
            <w:tcBorders>
              <w:top w:val="nil"/>
              <w:left w:val="nil"/>
              <w:bottom w:val="single" w:sz="4" w:space="0" w:color="000000"/>
              <w:right w:val="single" w:sz="4" w:space="0" w:color="000000"/>
            </w:tcBorders>
            <w:shd w:val="clear" w:color="auto" w:fill="auto"/>
            <w:noWrap/>
            <w:vAlign w:val="bottom"/>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3</w:t>
            </w:r>
          </w:p>
        </w:tc>
        <w:tc>
          <w:tcPr>
            <w:tcW w:w="756" w:type="pct"/>
            <w:tcBorders>
              <w:top w:val="nil"/>
              <w:left w:val="nil"/>
              <w:bottom w:val="single" w:sz="4" w:space="0" w:color="000000"/>
              <w:right w:val="single" w:sz="4" w:space="0" w:color="000000"/>
            </w:tcBorders>
            <w:shd w:val="clear" w:color="auto" w:fill="auto"/>
            <w:noWrap/>
            <w:vAlign w:val="bottom"/>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4</w:t>
            </w:r>
          </w:p>
        </w:tc>
        <w:tc>
          <w:tcPr>
            <w:tcW w:w="507" w:type="pct"/>
            <w:tcBorders>
              <w:top w:val="nil"/>
              <w:left w:val="nil"/>
              <w:bottom w:val="single" w:sz="4" w:space="0" w:color="000000"/>
              <w:right w:val="single" w:sz="4" w:space="0" w:color="000000"/>
            </w:tcBorders>
            <w:shd w:val="clear" w:color="auto" w:fill="auto"/>
            <w:noWrap/>
            <w:vAlign w:val="bottom"/>
            <w:hideMark/>
          </w:tcPr>
          <w:p w:rsidR="00977C68" w:rsidRPr="00977C68" w:rsidRDefault="00977C68" w:rsidP="00977C68">
            <w:pPr>
              <w:jc w:val="center"/>
              <w:rPr>
                <w:rFonts w:ascii="Arial" w:hAnsi="Arial" w:cs="Arial"/>
                <w:b/>
                <w:bCs/>
                <w:color w:val="000000"/>
                <w:sz w:val="12"/>
                <w:szCs w:val="12"/>
              </w:rPr>
            </w:pPr>
            <w:r w:rsidRPr="00977C68">
              <w:rPr>
                <w:rFonts w:ascii="Arial" w:hAnsi="Arial" w:cs="Arial"/>
                <w:b/>
                <w:bCs/>
                <w:color w:val="000000"/>
                <w:sz w:val="12"/>
                <w:szCs w:val="12"/>
              </w:rPr>
              <w:t>5</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b/>
                <w:bCs/>
                <w:sz w:val="12"/>
                <w:szCs w:val="12"/>
              </w:rPr>
            </w:pPr>
            <w:r w:rsidRPr="00977C68">
              <w:rPr>
                <w:rFonts w:ascii="Arial" w:hAnsi="Arial" w:cs="Arial"/>
                <w:b/>
                <w:bCs/>
                <w:sz w:val="12"/>
                <w:szCs w:val="12"/>
              </w:rPr>
              <w:t>Х</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b/>
                <w:bCs/>
                <w:sz w:val="12"/>
                <w:szCs w:val="12"/>
              </w:rPr>
            </w:pPr>
            <w:r w:rsidRPr="00977C68">
              <w:rPr>
                <w:rFonts w:ascii="Arial" w:hAnsi="Arial" w:cs="Arial"/>
                <w:b/>
                <w:bCs/>
                <w:sz w:val="12"/>
                <w:szCs w:val="12"/>
              </w:rPr>
              <w:t>Источники финансирования дефицита бюджетов - всего</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b/>
                <w:bCs/>
                <w:sz w:val="12"/>
                <w:szCs w:val="12"/>
              </w:rPr>
            </w:pPr>
            <w:r w:rsidRPr="00977C68">
              <w:rPr>
                <w:rFonts w:ascii="Arial" w:hAnsi="Arial" w:cs="Arial"/>
                <w:b/>
                <w:bCs/>
                <w:sz w:val="12"/>
                <w:szCs w:val="12"/>
              </w:rPr>
              <w:t>26 177 524,11</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b/>
                <w:bCs/>
                <w:sz w:val="12"/>
                <w:szCs w:val="12"/>
              </w:rPr>
            </w:pPr>
            <w:r w:rsidRPr="00977C68">
              <w:rPr>
                <w:rFonts w:ascii="Arial" w:hAnsi="Arial" w:cs="Arial"/>
                <w:b/>
                <w:bCs/>
                <w:sz w:val="12"/>
                <w:szCs w:val="12"/>
              </w:rPr>
              <w:t>6 200 735,69</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b/>
                <w:bCs/>
                <w:color w:val="000000"/>
                <w:sz w:val="12"/>
                <w:szCs w:val="12"/>
              </w:rPr>
            </w:pPr>
            <w:r w:rsidRPr="00977C68">
              <w:rPr>
                <w:rFonts w:ascii="Arial" w:hAnsi="Arial" w:cs="Arial"/>
                <w:b/>
                <w:bCs/>
                <w:color w:val="000000"/>
                <w:sz w:val="12"/>
                <w:szCs w:val="12"/>
              </w:rPr>
              <w:t>23,7</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00001000000000000000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изменение остатков средств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26 177 524,11</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6 200 735,69</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23,7</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00001050000000000000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изменение остатков средств на счетах по учету средств бюджета</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26 177 524,11</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6 200 735,69</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23,7</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00001050000000000500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Увеличение остатков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-318 816 435,28</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-328 318 810,68</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103,0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00001050200000000500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Увеличение прочих остатков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-318 816 435,28</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-328 318 810,68</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103,0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00001050201000000510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Увеличение прочих остатков денежных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-318 816 435,28</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-328 318 810,68</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103,0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00001050201130000510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Увеличение прочих остатков денежных средств бюджетов городских поселений</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-318 816 435,28</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-328 318 810,68</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103,0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00001050000000000600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Уменьшение остатков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344 993 959,39</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334 519 546,37</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97,0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00001050200000000600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Уменьшение прочих остатков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344 993 959,39</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334 519 546,37</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97,0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00001050201000000610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Уменьшение прочих остатков денежных средств бюджетов</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344 993 959,39</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sz w:val="12"/>
                <w:szCs w:val="12"/>
              </w:rPr>
            </w:pPr>
            <w:r w:rsidRPr="00977C68">
              <w:rPr>
                <w:rFonts w:ascii="Arial" w:hAnsi="Arial" w:cs="Arial"/>
                <w:sz w:val="12"/>
                <w:szCs w:val="12"/>
              </w:rPr>
              <w:t>334 519 546,37</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97,0</w:t>
            </w:r>
          </w:p>
        </w:tc>
      </w:tr>
      <w:tr w:rsidR="00977C68" w:rsidRPr="00977C68" w:rsidTr="00977C68">
        <w:trPr>
          <w:trHeight w:val="20"/>
        </w:trPr>
        <w:tc>
          <w:tcPr>
            <w:tcW w:w="1143" w:type="pct"/>
            <w:tcBorders>
              <w:top w:val="nil"/>
              <w:left w:val="single" w:sz="4" w:space="0" w:color="000000"/>
              <w:bottom w:val="single" w:sz="4" w:space="0" w:color="000000"/>
              <w:right w:val="single" w:sz="4" w:space="0" w:color="000000"/>
            </w:tcBorders>
            <w:shd w:val="clear" w:color="auto" w:fill="auto"/>
            <w:noWrap/>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00001050201130000610</w:t>
            </w:r>
          </w:p>
        </w:tc>
        <w:tc>
          <w:tcPr>
            <w:tcW w:w="1809"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Уменьшение прочих остатков денежных средств бюджетов городских поселений</w:t>
            </w:r>
          </w:p>
        </w:tc>
        <w:tc>
          <w:tcPr>
            <w:tcW w:w="785"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344 993 959,39</w:t>
            </w:r>
          </w:p>
        </w:tc>
        <w:tc>
          <w:tcPr>
            <w:tcW w:w="756"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334 519 546,37</w:t>
            </w:r>
          </w:p>
        </w:tc>
        <w:tc>
          <w:tcPr>
            <w:tcW w:w="507" w:type="pct"/>
            <w:tcBorders>
              <w:top w:val="nil"/>
              <w:left w:val="nil"/>
              <w:bottom w:val="single" w:sz="4" w:space="0" w:color="000000"/>
              <w:right w:val="single" w:sz="4" w:space="0" w:color="000000"/>
            </w:tcBorders>
            <w:shd w:val="clear" w:color="auto" w:fill="auto"/>
            <w:noWrap/>
            <w:vAlign w:val="center"/>
            <w:hideMark/>
          </w:tcPr>
          <w:p w:rsidR="00977C68" w:rsidRPr="00977C68" w:rsidRDefault="00977C68" w:rsidP="00977C68">
            <w:pPr>
              <w:jc w:val="right"/>
              <w:rPr>
                <w:rFonts w:ascii="Arial" w:hAnsi="Arial" w:cs="Arial"/>
                <w:color w:val="000000"/>
                <w:sz w:val="12"/>
                <w:szCs w:val="12"/>
              </w:rPr>
            </w:pPr>
            <w:r w:rsidRPr="00977C68">
              <w:rPr>
                <w:rFonts w:ascii="Arial" w:hAnsi="Arial" w:cs="Arial"/>
                <w:color w:val="000000"/>
                <w:sz w:val="12"/>
                <w:szCs w:val="12"/>
              </w:rPr>
              <w:t>97,0</w:t>
            </w:r>
          </w:p>
        </w:tc>
      </w:tr>
    </w:tbl>
    <w:p w:rsidR="00977C68" w:rsidRDefault="00977C68" w:rsidP="000803CE">
      <w:pPr>
        <w:pStyle w:val="aff5"/>
        <w:ind w:left="0" w:firstLine="284"/>
        <w:jc w:val="both"/>
        <w:rPr>
          <w:rFonts w:ascii="Arial" w:hAnsi="Arial" w:cs="Arial"/>
          <w:sz w:val="16"/>
          <w:szCs w:val="16"/>
        </w:rPr>
      </w:pPr>
    </w:p>
    <w:p w:rsidR="00032008" w:rsidRPr="00032008" w:rsidRDefault="00032008" w:rsidP="00032008">
      <w:pPr>
        <w:spacing w:line="240" w:lineRule="exact"/>
        <w:ind w:left="7080"/>
        <w:jc w:val="right"/>
        <w:rPr>
          <w:rFonts w:ascii="Arial" w:hAnsi="Arial" w:cs="Arial"/>
          <w:b/>
          <w:sz w:val="16"/>
          <w:szCs w:val="16"/>
        </w:rPr>
      </w:pPr>
      <w:r w:rsidRPr="00032008">
        <w:rPr>
          <w:rFonts w:ascii="Arial" w:hAnsi="Arial" w:cs="Arial"/>
          <w:b/>
          <w:sz w:val="16"/>
          <w:szCs w:val="16"/>
        </w:rPr>
        <w:t>Приложение 7</w:t>
      </w:r>
    </w:p>
    <w:p w:rsidR="00032008" w:rsidRPr="00032008" w:rsidRDefault="00032008" w:rsidP="00032008">
      <w:pPr>
        <w:spacing w:line="240" w:lineRule="exact"/>
        <w:ind w:left="2124"/>
        <w:jc w:val="right"/>
        <w:rPr>
          <w:rFonts w:ascii="Arial" w:hAnsi="Arial" w:cs="Arial"/>
          <w:sz w:val="16"/>
          <w:szCs w:val="16"/>
        </w:rPr>
      </w:pPr>
      <w:r w:rsidRPr="00032008">
        <w:rPr>
          <w:rFonts w:ascii="Arial" w:hAnsi="Arial" w:cs="Arial"/>
          <w:sz w:val="16"/>
          <w:szCs w:val="16"/>
        </w:rPr>
        <w:t>к решению «Об исполнении бюджета</w:t>
      </w:r>
    </w:p>
    <w:p w:rsidR="00032008" w:rsidRPr="00032008" w:rsidRDefault="00032008" w:rsidP="00032008">
      <w:pPr>
        <w:spacing w:line="240" w:lineRule="exact"/>
        <w:ind w:left="2124"/>
        <w:jc w:val="right"/>
        <w:rPr>
          <w:rFonts w:ascii="Arial" w:hAnsi="Arial" w:cs="Arial"/>
          <w:sz w:val="16"/>
          <w:szCs w:val="16"/>
        </w:rPr>
      </w:pPr>
      <w:r w:rsidRPr="00032008">
        <w:rPr>
          <w:rFonts w:ascii="Arial" w:hAnsi="Arial" w:cs="Arial"/>
          <w:sz w:val="16"/>
          <w:szCs w:val="16"/>
        </w:rPr>
        <w:t>Валдайского городского поселения</w:t>
      </w:r>
    </w:p>
    <w:p w:rsidR="00032008" w:rsidRPr="00032008" w:rsidRDefault="00032008" w:rsidP="00032008">
      <w:pPr>
        <w:spacing w:line="240" w:lineRule="exact"/>
        <w:ind w:left="2124"/>
        <w:jc w:val="right"/>
        <w:rPr>
          <w:rFonts w:ascii="Arial" w:hAnsi="Arial" w:cs="Arial"/>
          <w:sz w:val="16"/>
          <w:szCs w:val="16"/>
        </w:rPr>
      </w:pPr>
      <w:r w:rsidRPr="00032008">
        <w:rPr>
          <w:rFonts w:ascii="Arial" w:hAnsi="Arial" w:cs="Arial"/>
          <w:sz w:val="16"/>
          <w:szCs w:val="16"/>
        </w:rPr>
        <w:t>за 2024 год»</w:t>
      </w:r>
    </w:p>
    <w:p w:rsidR="00032008" w:rsidRPr="00032008" w:rsidRDefault="00032008" w:rsidP="00032008">
      <w:pPr>
        <w:jc w:val="right"/>
        <w:rPr>
          <w:rFonts w:ascii="Arial" w:hAnsi="Arial" w:cs="Arial"/>
          <w:color w:val="000000"/>
          <w:sz w:val="16"/>
          <w:szCs w:val="16"/>
        </w:rPr>
      </w:pPr>
      <w:r w:rsidRPr="00032008">
        <w:rPr>
          <w:rFonts w:ascii="Arial" w:hAnsi="Arial" w:cs="Arial"/>
          <w:color w:val="000000"/>
          <w:sz w:val="16"/>
          <w:szCs w:val="16"/>
        </w:rPr>
        <w:t>от № ___</w:t>
      </w:r>
    </w:p>
    <w:p w:rsidR="00032008" w:rsidRPr="00032008" w:rsidRDefault="00032008" w:rsidP="00032008">
      <w:pPr>
        <w:spacing w:line="240" w:lineRule="exact"/>
        <w:jc w:val="center"/>
        <w:rPr>
          <w:rFonts w:ascii="Arial" w:hAnsi="Arial" w:cs="Arial"/>
          <w:sz w:val="16"/>
          <w:szCs w:val="16"/>
        </w:rPr>
      </w:pPr>
      <w:r w:rsidRPr="00032008">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городскому поселению за 2024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2838"/>
        <w:gridCol w:w="3069"/>
        <w:gridCol w:w="2558"/>
      </w:tblGrid>
      <w:tr w:rsidR="00032008" w:rsidRPr="00032008" w:rsidTr="00032008">
        <w:trPr>
          <w:trHeight w:val="20"/>
        </w:trPr>
        <w:tc>
          <w:tcPr>
            <w:tcW w:w="1337" w:type="pct"/>
            <w:vAlign w:val="center"/>
          </w:tcPr>
          <w:p w:rsidR="00032008" w:rsidRPr="00032008" w:rsidRDefault="00032008" w:rsidP="00032008">
            <w:pPr>
              <w:rPr>
                <w:rFonts w:ascii="Arial" w:hAnsi="Arial" w:cs="Arial"/>
                <w:b/>
                <w:sz w:val="12"/>
                <w:szCs w:val="12"/>
              </w:rPr>
            </w:pPr>
            <w:r w:rsidRPr="00032008">
              <w:rPr>
                <w:rFonts w:ascii="Arial" w:hAnsi="Arial" w:cs="Arial"/>
                <w:b/>
                <w:sz w:val="12"/>
                <w:szCs w:val="12"/>
              </w:rPr>
              <w:t xml:space="preserve">Численность муниципальных служащих </w:t>
            </w:r>
          </w:p>
        </w:tc>
        <w:tc>
          <w:tcPr>
            <w:tcW w:w="1228" w:type="pct"/>
            <w:vAlign w:val="center"/>
          </w:tcPr>
          <w:p w:rsidR="00032008" w:rsidRPr="00032008" w:rsidRDefault="00032008" w:rsidP="00032008">
            <w:pPr>
              <w:rPr>
                <w:rFonts w:ascii="Arial" w:hAnsi="Arial" w:cs="Arial"/>
                <w:b/>
                <w:sz w:val="12"/>
                <w:szCs w:val="12"/>
              </w:rPr>
            </w:pPr>
            <w:r w:rsidRPr="00032008">
              <w:rPr>
                <w:rFonts w:ascii="Arial" w:hAnsi="Arial" w:cs="Arial"/>
                <w:b/>
                <w:sz w:val="12"/>
                <w:szCs w:val="12"/>
              </w:rPr>
              <w:t>Фактические расходы на оплату труда, тыс. руб.</w:t>
            </w:r>
          </w:p>
        </w:tc>
        <w:tc>
          <w:tcPr>
            <w:tcW w:w="1328" w:type="pct"/>
            <w:vAlign w:val="center"/>
          </w:tcPr>
          <w:p w:rsidR="00032008" w:rsidRPr="00032008" w:rsidRDefault="00032008" w:rsidP="00032008">
            <w:pPr>
              <w:rPr>
                <w:rFonts w:ascii="Arial" w:hAnsi="Arial" w:cs="Arial"/>
                <w:b/>
                <w:sz w:val="12"/>
                <w:szCs w:val="12"/>
              </w:rPr>
            </w:pPr>
            <w:r w:rsidRPr="00032008">
              <w:rPr>
                <w:rFonts w:ascii="Arial" w:hAnsi="Arial" w:cs="Arial"/>
                <w:b/>
                <w:sz w:val="12"/>
                <w:szCs w:val="12"/>
              </w:rPr>
              <w:t>Численность работников муниципальных учреждений</w:t>
            </w:r>
          </w:p>
        </w:tc>
        <w:tc>
          <w:tcPr>
            <w:tcW w:w="1107" w:type="pct"/>
            <w:vAlign w:val="center"/>
          </w:tcPr>
          <w:p w:rsidR="00032008" w:rsidRPr="00032008" w:rsidRDefault="00032008" w:rsidP="00032008">
            <w:pPr>
              <w:rPr>
                <w:rFonts w:ascii="Arial" w:hAnsi="Arial" w:cs="Arial"/>
                <w:b/>
                <w:sz w:val="12"/>
                <w:szCs w:val="12"/>
              </w:rPr>
            </w:pPr>
            <w:r w:rsidRPr="00032008">
              <w:rPr>
                <w:rFonts w:ascii="Arial" w:hAnsi="Arial" w:cs="Arial"/>
                <w:b/>
                <w:sz w:val="12"/>
                <w:szCs w:val="12"/>
              </w:rPr>
              <w:t>Фактические расходы на оплату труда, тыс. руб.</w:t>
            </w:r>
          </w:p>
        </w:tc>
      </w:tr>
      <w:tr w:rsidR="00032008" w:rsidRPr="00032008" w:rsidTr="00032008">
        <w:trPr>
          <w:trHeight w:val="20"/>
        </w:trPr>
        <w:tc>
          <w:tcPr>
            <w:tcW w:w="1337" w:type="pct"/>
            <w:vAlign w:val="center"/>
          </w:tcPr>
          <w:p w:rsidR="00032008" w:rsidRPr="00032008" w:rsidRDefault="00032008" w:rsidP="00032008">
            <w:pPr>
              <w:rPr>
                <w:rFonts w:ascii="Arial" w:hAnsi="Arial" w:cs="Arial"/>
                <w:sz w:val="12"/>
                <w:szCs w:val="12"/>
              </w:rPr>
            </w:pPr>
            <w:r w:rsidRPr="00032008">
              <w:rPr>
                <w:rFonts w:ascii="Arial" w:hAnsi="Arial" w:cs="Arial"/>
                <w:sz w:val="12"/>
                <w:szCs w:val="12"/>
              </w:rPr>
              <w:t>0</w:t>
            </w:r>
          </w:p>
        </w:tc>
        <w:tc>
          <w:tcPr>
            <w:tcW w:w="1228" w:type="pct"/>
            <w:vAlign w:val="center"/>
          </w:tcPr>
          <w:p w:rsidR="00032008" w:rsidRPr="00032008" w:rsidRDefault="00032008" w:rsidP="00032008">
            <w:pPr>
              <w:rPr>
                <w:rFonts w:ascii="Arial" w:hAnsi="Arial" w:cs="Arial"/>
                <w:sz w:val="12"/>
                <w:szCs w:val="12"/>
              </w:rPr>
            </w:pPr>
            <w:r w:rsidRPr="00032008">
              <w:rPr>
                <w:rFonts w:ascii="Arial" w:hAnsi="Arial" w:cs="Arial"/>
                <w:sz w:val="12"/>
                <w:szCs w:val="12"/>
              </w:rPr>
              <w:t>0</w:t>
            </w:r>
          </w:p>
        </w:tc>
        <w:tc>
          <w:tcPr>
            <w:tcW w:w="1328" w:type="pct"/>
            <w:vAlign w:val="center"/>
          </w:tcPr>
          <w:p w:rsidR="00032008" w:rsidRPr="00032008" w:rsidRDefault="00032008" w:rsidP="00032008">
            <w:pPr>
              <w:rPr>
                <w:rFonts w:ascii="Arial" w:hAnsi="Arial" w:cs="Arial"/>
                <w:sz w:val="12"/>
                <w:szCs w:val="12"/>
              </w:rPr>
            </w:pPr>
            <w:r w:rsidRPr="00032008">
              <w:rPr>
                <w:rFonts w:ascii="Arial" w:hAnsi="Arial" w:cs="Arial"/>
                <w:sz w:val="12"/>
                <w:szCs w:val="12"/>
              </w:rPr>
              <w:t>26</w:t>
            </w:r>
          </w:p>
        </w:tc>
        <w:tc>
          <w:tcPr>
            <w:tcW w:w="1107" w:type="pct"/>
            <w:vAlign w:val="center"/>
          </w:tcPr>
          <w:p w:rsidR="00032008" w:rsidRPr="00032008" w:rsidRDefault="00032008" w:rsidP="00032008">
            <w:pPr>
              <w:rPr>
                <w:rFonts w:ascii="Arial" w:hAnsi="Arial" w:cs="Arial"/>
                <w:sz w:val="12"/>
                <w:szCs w:val="12"/>
              </w:rPr>
            </w:pPr>
            <w:r w:rsidRPr="00032008">
              <w:rPr>
                <w:rFonts w:ascii="Arial" w:hAnsi="Arial" w:cs="Arial"/>
                <w:sz w:val="12"/>
                <w:szCs w:val="12"/>
              </w:rPr>
              <w:t>10440,04</w:t>
            </w:r>
          </w:p>
        </w:tc>
      </w:tr>
    </w:tbl>
    <w:p w:rsidR="00032008" w:rsidRDefault="00032008"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640"/>
        <w:gridCol w:w="6455"/>
        <w:gridCol w:w="2420"/>
        <w:gridCol w:w="2041"/>
      </w:tblGrid>
      <w:tr w:rsidR="00977C68" w:rsidRPr="00977C68" w:rsidTr="00977C68">
        <w:trPr>
          <w:trHeight w:val="20"/>
        </w:trPr>
        <w:tc>
          <w:tcPr>
            <w:tcW w:w="277"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2793"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1930" w:type="pct"/>
            <w:gridSpan w:val="2"/>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b/>
                <w:bCs/>
                <w:sz w:val="16"/>
                <w:szCs w:val="16"/>
              </w:rPr>
            </w:pPr>
            <w:r w:rsidRPr="00977C68">
              <w:rPr>
                <w:rFonts w:ascii="Arial" w:hAnsi="Arial" w:cs="Arial"/>
                <w:b/>
                <w:bCs/>
                <w:sz w:val="16"/>
                <w:szCs w:val="16"/>
              </w:rPr>
              <w:t>Утверждена</w:t>
            </w:r>
          </w:p>
        </w:tc>
      </w:tr>
      <w:tr w:rsidR="00977C68" w:rsidRPr="00977C68" w:rsidTr="00977C68">
        <w:trPr>
          <w:trHeight w:val="20"/>
        </w:trPr>
        <w:tc>
          <w:tcPr>
            <w:tcW w:w="277"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2793"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1930" w:type="pct"/>
            <w:gridSpan w:val="2"/>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sz w:val="16"/>
                <w:szCs w:val="16"/>
              </w:rPr>
            </w:pPr>
            <w:r w:rsidRPr="00977C68">
              <w:rPr>
                <w:rFonts w:ascii="Arial" w:hAnsi="Arial" w:cs="Arial"/>
                <w:sz w:val="16"/>
                <w:szCs w:val="16"/>
              </w:rPr>
              <w:t>Решением Совета депутатов</w:t>
            </w:r>
          </w:p>
        </w:tc>
      </w:tr>
      <w:tr w:rsidR="00977C68" w:rsidRPr="00977C68" w:rsidTr="00977C68">
        <w:trPr>
          <w:trHeight w:val="20"/>
        </w:trPr>
        <w:tc>
          <w:tcPr>
            <w:tcW w:w="277"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2793"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1930" w:type="pct"/>
            <w:gridSpan w:val="2"/>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sz w:val="16"/>
                <w:szCs w:val="16"/>
              </w:rPr>
            </w:pPr>
            <w:r w:rsidRPr="00977C68">
              <w:rPr>
                <w:rFonts w:ascii="Arial" w:hAnsi="Arial" w:cs="Arial"/>
                <w:sz w:val="16"/>
                <w:szCs w:val="16"/>
              </w:rPr>
              <w:t>Валдайского городского поселения</w:t>
            </w:r>
          </w:p>
        </w:tc>
      </w:tr>
      <w:tr w:rsidR="00977C68" w:rsidRPr="00977C68" w:rsidTr="00977C68">
        <w:trPr>
          <w:trHeight w:val="20"/>
        </w:trPr>
        <w:tc>
          <w:tcPr>
            <w:tcW w:w="277"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2793" w:type="pct"/>
            <w:tcBorders>
              <w:top w:val="nil"/>
              <w:left w:val="nil"/>
              <w:bottom w:val="nil"/>
              <w:right w:val="nil"/>
            </w:tcBorders>
            <w:shd w:val="clear" w:color="auto" w:fill="auto"/>
            <w:noWrap/>
            <w:vAlign w:val="bottom"/>
            <w:hideMark/>
          </w:tcPr>
          <w:p w:rsidR="00977C68" w:rsidRPr="00977C68" w:rsidRDefault="00977C68" w:rsidP="00977C68">
            <w:pPr>
              <w:rPr>
                <w:sz w:val="22"/>
                <w:szCs w:val="22"/>
              </w:rPr>
            </w:pPr>
          </w:p>
        </w:tc>
        <w:tc>
          <w:tcPr>
            <w:tcW w:w="1930" w:type="pct"/>
            <w:gridSpan w:val="2"/>
            <w:tcBorders>
              <w:top w:val="nil"/>
              <w:left w:val="nil"/>
              <w:bottom w:val="nil"/>
              <w:right w:val="nil"/>
            </w:tcBorders>
            <w:shd w:val="clear" w:color="auto" w:fill="auto"/>
            <w:noWrap/>
            <w:vAlign w:val="bottom"/>
            <w:hideMark/>
          </w:tcPr>
          <w:p w:rsidR="00977C68" w:rsidRPr="00977C68" w:rsidRDefault="00977C68" w:rsidP="00977C68">
            <w:pPr>
              <w:jc w:val="right"/>
              <w:rPr>
                <w:rFonts w:ascii="Arial" w:hAnsi="Arial" w:cs="Arial"/>
                <w:sz w:val="16"/>
                <w:szCs w:val="16"/>
              </w:rPr>
            </w:pPr>
            <w:r w:rsidRPr="00977C68">
              <w:rPr>
                <w:rFonts w:ascii="Arial" w:hAnsi="Arial" w:cs="Arial"/>
                <w:sz w:val="16"/>
                <w:szCs w:val="16"/>
              </w:rPr>
              <w:t>от ______________________ № ____</w:t>
            </w:r>
          </w:p>
        </w:tc>
      </w:tr>
      <w:tr w:rsidR="00977C68" w:rsidRPr="00977C68" w:rsidTr="00977C68">
        <w:trPr>
          <w:trHeight w:val="20"/>
        </w:trPr>
        <w:tc>
          <w:tcPr>
            <w:tcW w:w="5000" w:type="pct"/>
            <w:gridSpan w:val="4"/>
            <w:tcBorders>
              <w:top w:val="nil"/>
              <w:left w:val="nil"/>
              <w:bottom w:val="nil"/>
              <w:right w:val="nil"/>
            </w:tcBorders>
            <w:shd w:val="clear" w:color="auto" w:fill="auto"/>
            <w:noWrap/>
            <w:vAlign w:val="bottom"/>
            <w:hideMark/>
          </w:tcPr>
          <w:p w:rsidR="00977C68" w:rsidRPr="00977C68" w:rsidRDefault="00977C68" w:rsidP="00977C68">
            <w:pPr>
              <w:jc w:val="center"/>
              <w:rPr>
                <w:rFonts w:ascii="Arial" w:hAnsi="Arial" w:cs="Arial"/>
                <w:b/>
                <w:bCs/>
                <w:sz w:val="16"/>
                <w:szCs w:val="16"/>
              </w:rPr>
            </w:pPr>
            <w:r w:rsidRPr="00977C68">
              <w:rPr>
                <w:rFonts w:ascii="Arial" w:hAnsi="Arial" w:cs="Arial"/>
                <w:b/>
                <w:bCs/>
                <w:sz w:val="16"/>
                <w:szCs w:val="16"/>
              </w:rPr>
              <w:t>ИНФОРМАЦИЯ</w:t>
            </w:r>
          </w:p>
        </w:tc>
      </w:tr>
      <w:tr w:rsidR="00977C68" w:rsidRPr="00977C68" w:rsidTr="00977C68">
        <w:trPr>
          <w:trHeight w:val="20"/>
        </w:trPr>
        <w:tc>
          <w:tcPr>
            <w:tcW w:w="5000" w:type="pct"/>
            <w:gridSpan w:val="4"/>
            <w:tcBorders>
              <w:top w:val="nil"/>
              <w:left w:val="nil"/>
              <w:bottom w:val="nil"/>
              <w:right w:val="nil"/>
            </w:tcBorders>
            <w:shd w:val="clear" w:color="auto" w:fill="auto"/>
            <w:vAlign w:val="bottom"/>
            <w:hideMark/>
          </w:tcPr>
          <w:p w:rsidR="00977C68" w:rsidRPr="00977C68" w:rsidRDefault="00977C68" w:rsidP="00977C68">
            <w:pPr>
              <w:jc w:val="center"/>
              <w:rPr>
                <w:rFonts w:ascii="Arial" w:hAnsi="Arial" w:cs="Arial"/>
                <w:sz w:val="16"/>
                <w:szCs w:val="16"/>
              </w:rPr>
            </w:pPr>
            <w:r w:rsidRPr="00977C68">
              <w:rPr>
                <w:rFonts w:ascii="Arial" w:hAnsi="Arial" w:cs="Arial"/>
                <w:sz w:val="16"/>
                <w:szCs w:val="16"/>
              </w:rPr>
              <w:t>ОБ ИСПОЛЬЗОВАНИИ РЕЗЕРВНОГО ФОНДА ВАЛДАЙСКОГО ГОРОДСКОГО ПОСЕЛЕНИЯ</w:t>
            </w:r>
          </w:p>
        </w:tc>
      </w:tr>
      <w:tr w:rsidR="00977C68" w:rsidRPr="00977C68" w:rsidTr="00977C68">
        <w:trPr>
          <w:trHeight w:val="20"/>
        </w:trPr>
        <w:tc>
          <w:tcPr>
            <w:tcW w:w="5000" w:type="pct"/>
            <w:gridSpan w:val="4"/>
            <w:tcBorders>
              <w:top w:val="nil"/>
              <w:left w:val="nil"/>
              <w:bottom w:val="nil"/>
              <w:right w:val="nil"/>
            </w:tcBorders>
            <w:shd w:val="clear" w:color="auto" w:fill="auto"/>
            <w:vAlign w:val="bottom"/>
            <w:hideMark/>
          </w:tcPr>
          <w:p w:rsidR="00977C68" w:rsidRPr="00977C68" w:rsidRDefault="00977C68" w:rsidP="00977C68">
            <w:pPr>
              <w:jc w:val="center"/>
              <w:rPr>
                <w:rFonts w:ascii="Arial" w:hAnsi="Arial" w:cs="Arial"/>
                <w:sz w:val="16"/>
                <w:szCs w:val="16"/>
              </w:rPr>
            </w:pPr>
            <w:r w:rsidRPr="00977C68">
              <w:rPr>
                <w:rFonts w:ascii="Arial" w:hAnsi="Arial" w:cs="Arial"/>
                <w:sz w:val="16"/>
                <w:szCs w:val="16"/>
              </w:rPr>
              <w:t>за 2024 год</w:t>
            </w:r>
          </w:p>
        </w:tc>
      </w:tr>
      <w:tr w:rsidR="00977C68" w:rsidRPr="00977C68" w:rsidTr="00977C68">
        <w:trPr>
          <w:trHeight w:val="300"/>
        </w:trPr>
        <w:tc>
          <w:tcPr>
            <w:tcW w:w="277" w:type="pct"/>
            <w:tcBorders>
              <w:top w:val="nil"/>
              <w:left w:val="nil"/>
              <w:bottom w:val="nil"/>
              <w:right w:val="nil"/>
            </w:tcBorders>
            <w:shd w:val="clear" w:color="auto" w:fill="auto"/>
            <w:noWrap/>
            <w:vAlign w:val="bottom"/>
            <w:hideMark/>
          </w:tcPr>
          <w:p w:rsidR="00977C68" w:rsidRPr="00977C68" w:rsidRDefault="00977C68" w:rsidP="00977C68">
            <w:pPr>
              <w:jc w:val="center"/>
              <w:rPr>
                <w:rFonts w:ascii="Arial" w:hAnsi="Arial" w:cs="Arial"/>
                <w:sz w:val="16"/>
                <w:szCs w:val="16"/>
              </w:rPr>
            </w:pPr>
          </w:p>
        </w:tc>
        <w:tc>
          <w:tcPr>
            <w:tcW w:w="2793" w:type="pct"/>
            <w:tcBorders>
              <w:top w:val="nil"/>
              <w:left w:val="nil"/>
              <w:bottom w:val="nil"/>
              <w:right w:val="nil"/>
            </w:tcBorders>
            <w:shd w:val="clear" w:color="auto" w:fill="auto"/>
            <w:noWrap/>
            <w:vAlign w:val="bottom"/>
            <w:hideMark/>
          </w:tcPr>
          <w:p w:rsidR="00977C68" w:rsidRPr="00977C68" w:rsidRDefault="00977C68" w:rsidP="00977C68">
            <w:pPr>
              <w:jc w:val="center"/>
              <w:rPr>
                <w:rFonts w:ascii="Arial" w:hAnsi="Arial" w:cs="Arial"/>
                <w:sz w:val="16"/>
                <w:szCs w:val="16"/>
              </w:rPr>
            </w:pPr>
          </w:p>
        </w:tc>
        <w:tc>
          <w:tcPr>
            <w:tcW w:w="1047" w:type="pct"/>
            <w:tcBorders>
              <w:top w:val="nil"/>
              <w:left w:val="nil"/>
              <w:bottom w:val="nil"/>
              <w:right w:val="nil"/>
            </w:tcBorders>
            <w:shd w:val="clear" w:color="auto" w:fill="auto"/>
            <w:noWrap/>
            <w:vAlign w:val="bottom"/>
            <w:hideMark/>
          </w:tcPr>
          <w:p w:rsidR="00977C68" w:rsidRPr="00977C68" w:rsidRDefault="00977C68" w:rsidP="00977C68">
            <w:pPr>
              <w:jc w:val="center"/>
              <w:rPr>
                <w:rFonts w:ascii="Arial" w:hAnsi="Arial" w:cs="Arial"/>
                <w:sz w:val="16"/>
                <w:szCs w:val="16"/>
              </w:rPr>
            </w:pPr>
          </w:p>
        </w:tc>
        <w:tc>
          <w:tcPr>
            <w:tcW w:w="883" w:type="pct"/>
            <w:tcBorders>
              <w:top w:val="nil"/>
              <w:left w:val="nil"/>
              <w:bottom w:val="nil"/>
              <w:right w:val="nil"/>
            </w:tcBorders>
            <w:shd w:val="clear" w:color="auto" w:fill="auto"/>
            <w:noWrap/>
            <w:vAlign w:val="bottom"/>
            <w:hideMark/>
          </w:tcPr>
          <w:p w:rsidR="00977C68" w:rsidRPr="00977C68" w:rsidRDefault="00977C68" w:rsidP="00977C68">
            <w:pPr>
              <w:jc w:val="center"/>
              <w:rPr>
                <w:rFonts w:ascii="Arial" w:hAnsi="Arial" w:cs="Arial"/>
                <w:sz w:val="16"/>
                <w:szCs w:val="16"/>
              </w:rPr>
            </w:pPr>
            <w:r w:rsidRPr="00977C68">
              <w:rPr>
                <w:rFonts w:ascii="Arial" w:hAnsi="Arial" w:cs="Arial"/>
                <w:sz w:val="16"/>
                <w:szCs w:val="16"/>
              </w:rPr>
              <w:t>(руб.)</w:t>
            </w:r>
          </w:p>
        </w:tc>
      </w:tr>
      <w:tr w:rsidR="00977C68" w:rsidRPr="00977C68" w:rsidTr="00032008">
        <w:trPr>
          <w:trHeight w:val="20"/>
        </w:trPr>
        <w:tc>
          <w:tcPr>
            <w:tcW w:w="277" w:type="pct"/>
            <w:tcBorders>
              <w:top w:val="nil"/>
              <w:left w:val="nil"/>
              <w:bottom w:val="nil"/>
              <w:right w:val="nil"/>
            </w:tcBorders>
            <w:shd w:val="clear" w:color="auto" w:fill="auto"/>
            <w:vAlign w:val="center"/>
            <w:hideMark/>
          </w:tcPr>
          <w:p w:rsidR="00977C68" w:rsidRPr="00977C68" w:rsidRDefault="00977C68" w:rsidP="00977C68">
            <w:pPr>
              <w:jc w:val="center"/>
              <w:rPr>
                <w:b/>
                <w:bCs/>
                <w:i/>
                <w:iCs/>
                <w:sz w:val="22"/>
                <w:szCs w:val="22"/>
              </w:rPr>
            </w:pP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i/>
                <w:iCs/>
                <w:sz w:val="12"/>
                <w:szCs w:val="12"/>
              </w:rPr>
            </w:pPr>
            <w:r w:rsidRPr="00977C68">
              <w:rPr>
                <w:rFonts w:ascii="Arial" w:hAnsi="Arial" w:cs="Arial"/>
                <w:b/>
                <w:bCs/>
                <w:i/>
                <w:iCs/>
                <w:sz w:val="12"/>
                <w:szCs w:val="12"/>
              </w:rPr>
              <w:t>Наименование показателя</w:t>
            </w:r>
          </w:p>
        </w:tc>
        <w:tc>
          <w:tcPr>
            <w:tcW w:w="1047"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i/>
                <w:iCs/>
                <w:sz w:val="12"/>
                <w:szCs w:val="12"/>
              </w:rPr>
            </w:pPr>
            <w:r w:rsidRPr="00977C68">
              <w:rPr>
                <w:rFonts w:ascii="Arial" w:hAnsi="Arial" w:cs="Arial"/>
                <w:b/>
                <w:bCs/>
                <w:i/>
                <w:iCs/>
                <w:sz w:val="12"/>
                <w:szCs w:val="12"/>
              </w:rPr>
              <w:t xml:space="preserve">Выделено </w:t>
            </w:r>
          </w:p>
        </w:tc>
        <w:tc>
          <w:tcPr>
            <w:tcW w:w="883" w:type="pct"/>
            <w:tcBorders>
              <w:top w:val="single" w:sz="4" w:space="0" w:color="000000"/>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i/>
                <w:iCs/>
                <w:sz w:val="12"/>
                <w:szCs w:val="12"/>
              </w:rPr>
            </w:pPr>
            <w:r w:rsidRPr="00977C68">
              <w:rPr>
                <w:rFonts w:ascii="Arial" w:hAnsi="Arial" w:cs="Arial"/>
                <w:b/>
                <w:bCs/>
                <w:i/>
                <w:iCs/>
                <w:sz w:val="12"/>
                <w:szCs w:val="12"/>
              </w:rPr>
              <w:t xml:space="preserve">Использовано   </w:t>
            </w:r>
          </w:p>
        </w:tc>
      </w:tr>
      <w:tr w:rsidR="00977C68" w:rsidRPr="00977C68" w:rsidTr="00032008">
        <w:trPr>
          <w:trHeight w:val="20"/>
        </w:trPr>
        <w:tc>
          <w:tcPr>
            <w:tcW w:w="277" w:type="pct"/>
            <w:tcBorders>
              <w:top w:val="nil"/>
              <w:left w:val="nil"/>
              <w:bottom w:val="nil"/>
              <w:right w:val="nil"/>
            </w:tcBorders>
            <w:shd w:val="clear" w:color="auto" w:fill="auto"/>
            <w:vAlign w:val="center"/>
            <w:hideMark/>
          </w:tcPr>
          <w:p w:rsidR="00977C68" w:rsidRPr="00977C68" w:rsidRDefault="00977C68" w:rsidP="00977C68">
            <w:pPr>
              <w:jc w:val="center"/>
              <w:rPr>
                <w:sz w:val="22"/>
                <w:szCs w:val="22"/>
              </w:rPr>
            </w:pPr>
          </w:p>
        </w:tc>
        <w:tc>
          <w:tcPr>
            <w:tcW w:w="2793" w:type="pct"/>
            <w:tcBorders>
              <w:top w:val="nil"/>
              <w:left w:val="single" w:sz="4" w:space="0" w:color="000000"/>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sz w:val="12"/>
                <w:szCs w:val="12"/>
              </w:rPr>
            </w:pPr>
            <w:r w:rsidRPr="00977C68">
              <w:rPr>
                <w:rFonts w:ascii="Arial" w:hAnsi="Arial" w:cs="Arial"/>
                <w:sz w:val="12"/>
                <w:szCs w:val="12"/>
              </w:rPr>
              <w:t xml:space="preserve">Резервный фонд Валдайского городского поселения </w:t>
            </w:r>
          </w:p>
        </w:tc>
        <w:tc>
          <w:tcPr>
            <w:tcW w:w="1047"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100 000,00</w:t>
            </w:r>
          </w:p>
        </w:tc>
        <w:tc>
          <w:tcPr>
            <w:tcW w:w="883"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sz w:val="12"/>
                <w:szCs w:val="12"/>
              </w:rPr>
            </w:pPr>
            <w:r w:rsidRPr="00977C68">
              <w:rPr>
                <w:rFonts w:ascii="Arial" w:hAnsi="Arial" w:cs="Arial"/>
                <w:sz w:val="12"/>
                <w:szCs w:val="12"/>
              </w:rPr>
              <w:t>0,00</w:t>
            </w:r>
          </w:p>
        </w:tc>
      </w:tr>
      <w:tr w:rsidR="00977C68" w:rsidRPr="00977C68" w:rsidTr="00032008">
        <w:trPr>
          <w:trHeight w:val="20"/>
        </w:trPr>
        <w:tc>
          <w:tcPr>
            <w:tcW w:w="277" w:type="pct"/>
            <w:tcBorders>
              <w:top w:val="nil"/>
              <w:left w:val="nil"/>
              <w:bottom w:val="nil"/>
              <w:right w:val="nil"/>
            </w:tcBorders>
            <w:shd w:val="clear" w:color="auto" w:fill="auto"/>
            <w:vAlign w:val="center"/>
            <w:hideMark/>
          </w:tcPr>
          <w:p w:rsidR="00977C68" w:rsidRPr="00977C68" w:rsidRDefault="00977C68" w:rsidP="00977C68">
            <w:pPr>
              <w:rPr>
                <w:b/>
                <w:bCs/>
                <w:sz w:val="22"/>
                <w:szCs w:val="22"/>
              </w:rPr>
            </w:pPr>
          </w:p>
        </w:tc>
        <w:tc>
          <w:tcPr>
            <w:tcW w:w="2793" w:type="pct"/>
            <w:tcBorders>
              <w:top w:val="nil"/>
              <w:left w:val="single" w:sz="4" w:space="0" w:color="000000"/>
              <w:bottom w:val="single" w:sz="4" w:space="0" w:color="000000"/>
              <w:right w:val="single" w:sz="4" w:space="0" w:color="000000"/>
            </w:tcBorders>
            <w:shd w:val="clear" w:color="auto" w:fill="auto"/>
            <w:vAlign w:val="center"/>
            <w:hideMark/>
          </w:tcPr>
          <w:p w:rsidR="00977C68" w:rsidRPr="00977C68" w:rsidRDefault="00977C68" w:rsidP="00977C68">
            <w:pPr>
              <w:rPr>
                <w:rFonts w:ascii="Arial" w:hAnsi="Arial" w:cs="Arial"/>
                <w:b/>
                <w:bCs/>
                <w:sz w:val="12"/>
                <w:szCs w:val="12"/>
              </w:rPr>
            </w:pPr>
            <w:r w:rsidRPr="00977C68">
              <w:rPr>
                <w:rFonts w:ascii="Arial" w:hAnsi="Arial" w:cs="Arial"/>
                <w:b/>
                <w:bCs/>
                <w:sz w:val="12"/>
                <w:szCs w:val="12"/>
              </w:rPr>
              <w:t>Всего</w:t>
            </w:r>
          </w:p>
        </w:tc>
        <w:tc>
          <w:tcPr>
            <w:tcW w:w="1047"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sz w:val="12"/>
                <w:szCs w:val="12"/>
              </w:rPr>
            </w:pPr>
            <w:r w:rsidRPr="00977C68">
              <w:rPr>
                <w:rFonts w:ascii="Arial" w:hAnsi="Arial" w:cs="Arial"/>
                <w:b/>
                <w:bCs/>
                <w:sz w:val="12"/>
                <w:szCs w:val="12"/>
              </w:rPr>
              <w:t>100 000,00</w:t>
            </w:r>
          </w:p>
        </w:tc>
        <w:tc>
          <w:tcPr>
            <w:tcW w:w="883" w:type="pct"/>
            <w:tcBorders>
              <w:top w:val="nil"/>
              <w:left w:val="nil"/>
              <w:bottom w:val="single" w:sz="4" w:space="0" w:color="000000"/>
              <w:right w:val="single" w:sz="4" w:space="0" w:color="000000"/>
            </w:tcBorders>
            <w:shd w:val="clear" w:color="auto" w:fill="auto"/>
            <w:vAlign w:val="center"/>
            <w:hideMark/>
          </w:tcPr>
          <w:p w:rsidR="00977C68" w:rsidRPr="00977C68" w:rsidRDefault="00977C68" w:rsidP="00977C68">
            <w:pPr>
              <w:jc w:val="center"/>
              <w:rPr>
                <w:rFonts w:ascii="Arial" w:hAnsi="Arial" w:cs="Arial"/>
                <w:b/>
                <w:bCs/>
                <w:sz w:val="12"/>
                <w:szCs w:val="12"/>
              </w:rPr>
            </w:pPr>
            <w:r w:rsidRPr="00977C68">
              <w:rPr>
                <w:rFonts w:ascii="Arial" w:hAnsi="Arial" w:cs="Arial"/>
                <w:b/>
                <w:bCs/>
                <w:sz w:val="12"/>
                <w:szCs w:val="12"/>
              </w:rPr>
              <w:t>0,00</w:t>
            </w:r>
          </w:p>
        </w:tc>
      </w:tr>
    </w:tbl>
    <w:p w:rsidR="00977C68" w:rsidRDefault="00977C68" w:rsidP="000803CE">
      <w:pPr>
        <w:pStyle w:val="aff5"/>
        <w:ind w:left="0" w:firstLine="284"/>
        <w:jc w:val="both"/>
        <w:rPr>
          <w:rFonts w:ascii="Arial" w:hAnsi="Arial" w:cs="Arial"/>
          <w:sz w:val="16"/>
          <w:szCs w:val="16"/>
        </w:rPr>
      </w:pPr>
    </w:p>
    <w:tbl>
      <w:tblPr>
        <w:tblW w:w="5000" w:type="pct"/>
        <w:tblLook w:val="04A0" w:firstRow="1" w:lastRow="0" w:firstColumn="1" w:lastColumn="0" w:noHBand="0" w:noVBand="1"/>
      </w:tblPr>
      <w:tblGrid>
        <w:gridCol w:w="745"/>
        <w:gridCol w:w="4035"/>
        <w:gridCol w:w="1673"/>
        <w:gridCol w:w="1673"/>
        <w:gridCol w:w="1766"/>
        <w:gridCol w:w="1664"/>
      </w:tblGrid>
      <w:tr w:rsidR="00032008" w:rsidRPr="00032008" w:rsidTr="00032008">
        <w:trPr>
          <w:trHeight w:val="20"/>
        </w:trPr>
        <w:tc>
          <w:tcPr>
            <w:tcW w:w="5000" w:type="pct"/>
            <w:gridSpan w:val="6"/>
            <w:tcBorders>
              <w:top w:val="nil"/>
              <w:left w:val="nil"/>
              <w:bottom w:val="nil"/>
              <w:right w:val="nil"/>
            </w:tcBorders>
            <w:shd w:val="clear" w:color="auto" w:fill="auto"/>
            <w:vAlign w:val="bottom"/>
            <w:hideMark/>
          </w:tcPr>
          <w:p w:rsidR="00032008" w:rsidRPr="00032008" w:rsidRDefault="00032008" w:rsidP="00032008">
            <w:pPr>
              <w:jc w:val="center"/>
              <w:rPr>
                <w:rFonts w:ascii="Arial" w:hAnsi="Arial" w:cs="Arial"/>
                <w:b/>
                <w:bCs/>
                <w:sz w:val="16"/>
                <w:szCs w:val="16"/>
              </w:rPr>
            </w:pPr>
            <w:bookmarkStart w:id="13" w:name="RANGE!A1:F54"/>
            <w:r w:rsidRPr="00032008">
              <w:rPr>
                <w:rFonts w:ascii="Arial" w:hAnsi="Arial" w:cs="Arial"/>
                <w:b/>
                <w:bCs/>
                <w:sz w:val="16"/>
                <w:szCs w:val="16"/>
              </w:rPr>
              <w:t>Отчёт об использовании средств дорожного фонда Валдайского городского поселения за 2024 год</w:t>
            </w:r>
            <w:bookmarkEnd w:id="13"/>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4678" w:type="pct"/>
            <w:gridSpan w:val="5"/>
            <w:tcBorders>
              <w:top w:val="nil"/>
              <w:left w:val="nil"/>
              <w:bottom w:val="nil"/>
              <w:right w:val="nil"/>
            </w:tcBorders>
            <w:shd w:val="clear" w:color="auto" w:fill="auto"/>
            <w:vAlign w:val="bottom"/>
            <w:hideMark/>
          </w:tcPr>
          <w:p w:rsidR="00032008" w:rsidRPr="00032008" w:rsidRDefault="00032008" w:rsidP="00032008">
            <w:pPr>
              <w:jc w:val="center"/>
              <w:rPr>
                <w:rFonts w:ascii="Arial" w:hAnsi="Arial" w:cs="Arial"/>
                <w:b/>
                <w:bCs/>
                <w:sz w:val="16"/>
                <w:szCs w:val="16"/>
              </w:rPr>
            </w:pPr>
            <w:r w:rsidRPr="00032008">
              <w:rPr>
                <w:rFonts w:ascii="Arial" w:hAnsi="Arial" w:cs="Arial"/>
                <w:b/>
                <w:bCs/>
                <w:sz w:val="16"/>
                <w:szCs w:val="16"/>
              </w:rPr>
              <w:t>Доходы муниципального дорожного фонда Валдайского городского поселения</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4678" w:type="pct"/>
            <w:gridSpan w:val="5"/>
            <w:tcBorders>
              <w:top w:val="nil"/>
              <w:left w:val="nil"/>
              <w:bottom w:val="nil"/>
              <w:right w:val="nil"/>
            </w:tcBorders>
            <w:shd w:val="clear" w:color="000000" w:fill="FFFFFF"/>
            <w:hideMark/>
          </w:tcPr>
          <w:p w:rsidR="00032008" w:rsidRPr="00032008" w:rsidRDefault="00032008" w:rsidP="00032008">
            <w:pPr>
              <w:jc w:val="center"/>
              <w:rPr>
                <w:rFonts w:ascii="Arial" w:hAnsi="Arial" w:cs="Arial"/>
                <w:b/>
                <w:bCs/>
                <w:sz w:val="16"/>
                <w:szCs w:val="16"/>
              </w:rPr>
            </w:pPr>
            <w:r w:rsidRPr="00032008">
              <w:rPr>
                <w:rFonts w:ascii="Arial" w:hAnsi="Arial" w:cs="Arial"/>
                <w:b/>
                <w:bCs/>
                <w:sz w:val="16"/>
                <w:szCs w:val="16"/>
              </w:rPr>
              <w:t>Остаток неиспользованного дорожного фонда на 01.01.2024 года - 8 614 524,19 рублей</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Наименование показателя</w:t>
            </w:r>
          </w:p>
        </w:tc>
        <w:tc>
          <w:tcPr>
            <w:tcW w:w="764" w:type="pct"/>
            <w:tcBorders>
              <w:top w:val="single" w:sz="4" w:space="0" w:color="000000"/>
              <w:left w:val="nil"/>
              <w:bottom w:val="single" w:sz="4" w:space="0" w:color="000000"/>
              <w:right w:val="single" w:sz="4" w:space="0" w:color="000000"/>
            </w:tcBorders>
            <w:shd w:val="clear" w:color="auto" w:fill="auto"/>
            <w:vAlign w:val="bottom"/>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Утверждено в бюджете (руб. коп.)</w:t>
            </w:r>
          </w:p>
        </w:tc>
        <w:tc>
          <w:tcPr>
            <w:tcW w:w="720" w:type="pct"/>
            <w:tcBorders>
              <w:top w:val="single" w:sz="4" w:space="0" w:color="000000"/>
              <w:left w:val="nil"/>
              <w:bottom w:val="single" w:sz="4" w:space="0" w:color="000000"/>
              <w:right w:val="single" w:sz="4" w:space="0" w:color="000000"/>
            </w:tcBorders>
            <w:shd w:val="clear" w:color="auto" w:fill="auto"/>
            <w:vAlign w:val="bottom"/>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Исполнено (руб. коп.)</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Доходы муниципального дорожного фонда -итого, в том числе:</w:t>
            </w:r>
          </w:p>
        </w:tc>
        <w:tc>
          <w:tcPr>
            <w:tcW w:w="764"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218 001 313,11</w:t>
            </w:r>
          </w:p>
        </w:tc>
        <w:tc>
          <w:tcPr>
            <w:tcW w:w="720"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218 076 275,46</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3 832 500,00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4 110 972,29</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032008" w:rsidRPr="00032008" w:rsidRDefault="00032008" w:rsidP="00032008">
            <w:pPr>
              <w:rPr>
                <w:rFonts w:ascii="Arial" w:hAnsi="Arial" w:cs="Arial"/>
                <w:sz w:val="12"/>
                <w:szCs w:val="12"/>
              </w:rPr>
            </w:pPr>
            <w:r w:rsidRPr="0003200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4"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1 815 250,00</w:t>
            </w:r>
          </w:p>
        </w:tc>
        <w:tc>
          <w:tcPr>
            <w:tcW w:w="720"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2 123 875,12</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032008" w:rsidRPr="00032008" w:rsidRDefault="00032008" w:rsidP="00032008">
            <w:pPr>
              <w:rPr>
                <w:rFonts w:ascii="Arial" w:hAnsi="Arial" w:cs="Arial"/>
                <w:sz w:val="12"/>
                <w:szCs w:val="12"/>
              </w:rPr>
            </w:pPr>
            <w:r w:rsidRPr="0003200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4"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12 650,00</w:t>
            </w:r>
          </w:p>
        </w:tc>
        <w:tc>
          <w:tcPr>
            <w:tcW w:w="720"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12 271,48</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032008" w:rsidRPr="00032008" w:rsidRDefault="00032008" w:rsidP="00032008">
            <w:pPr>
              <w:rPr>
                <w:rFonts w:ascii="Arial" w:hAnsi="Arial" w:cs="Arial"/>
                <w:sz w:val="12"/>
                <w:szCs w:val="12"/>
              </w:rPr>
            </w:pPr>
            <w:r w:rsidRPr="0003200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4"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2 244 000,00</w:t>
            </w:r>
          </w:p>
        </w:tc>
        <w:tc>
          <w:tcPr>
            <w:tcW w:w="720"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2 206 006,66</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032008" w:rsidRPr="00032008" w:rsidRDefault="00032008" w:rsidP="00032008">
            <w:pPr>
              <w:rPr>
                <w:rFonts w:ascii="Arial" w:hAnsi="Arial" w:cs="Arial"/>
                <w:sz w:val="12"/>
                <w:szCs w:val="12"/>
              </w:rPr>
            </w:pPr>
            <w:r w:rsidRPr="00032008">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4"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-239 400,00</w:t>
            </w:r>
          </w:p>
        </w:tc>
        <w:tc>
          <w:tcPr>
            <w:tcW w:w="720" w:type="pct"/>
            <w:tcBorders>
              <w:top w:val="nil"/>
              <w:left w:val="nil"/>
              <w:bottom w:val="single" w:sz="4" w:space="0" w:color="000000"/>
              <w:right w:val="single" w:sz="4" w:space="0" w:color="000000"/>
            </w:tcBorders>
            <w:shd w:val="clear" w:color="000000" w:fill="FFFFFF"/>
            <w:noWrap/>
            <w:vAlign w:val="bottom"/>
            <w:hideMark/>
          </w:tcPr>
          <w:p w:rsidR="00032008" w:rsidRPr="00032008" w:rsidRDefault="00032008" w:rsidP="00032008">
            <w:pPr>
              <w:jc w:val="center"/>
              <w:rPr>
                <w:rFonts w:ascii="Arial" w:hAnsi="Arial" w:cs="Arial"/>
                <w:color w:val="000000"/>
                <w:sz w:val="12"/>
                <w:szCs w:val="12"/>
              </w:rPr>
            </w:pPr>
            <w:r w:rsidRPr="00032008">
              <w:rPr>
                <w:rFonts w:ascii="Arial" w:hAnsi="Arial" w:cs="Arial"/>
                <w:color w:val="000000"/>
                <w:sz w:val="12"/>
                <w:szCs w:val="12"/>
              </w:rPr>
              <w:t>-231 180,97</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764"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color w:val="000000"/>
                <w:sz w:val="12"/>
                <w:szCs w:val="12"/>
              </w:rPr>
            </w:pPr>
            <w:r w:rsidRPr="00032008">
              <w:rPr>
                <w:rFonts w:ascii="Arial" w:hAnsi="Arial" w:cs="Arial"/>
                <w:b/>
                <w:bCs/>
                <w:color w:val="000000"/>
                <w:sz w:val="12"/>
                <w:szCs w:val="12"/>
              </w:rPr>
              <w:t>6 296 000,00</w:t>
            </w:r>
          </w:p>
        </w:tc>
        <w:tc>
          <w:tcPr>
            <w:tcW w:w="720"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color w:val="000000"/>
                <w:sz w:val="12"/>
                <w:szCs w:val="12"/>
              </w:rPr>
            </w:pPr>
            <w:r w:rsidRPr="00032008">
              <w:rPr>
                <w:rFonts w:ascii="Arial" w:hAnsi="Arial" w:cs="Arial"/>
                <w:b/>
                <w:bCs/>
                <w:color w:val="000000"/>
                <w:sz w:val="12"/>
                <w:szCs w:val="12"/>
              </w:rPr>
              <w:t>6 296 000,00</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764"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color w:val="000000"/>
                <w:sz w:val="12"/>
                <w:szCs w:val="12"/>
              </w:rPr>
            </w:pPr>
            <w:r w:rsidRPr="00032008">
              <w:rPr>
                <w:rFonts w:ascii="Arial" w:hAnsi="Arial" w:cs="Arial"/>
                <w:b/>
                <w:bCs/>
                <w:color w:val="000000"/>
                <w:sz w:val="12"/>
                <w:szCs w:val="12"/>
              </w:rPr>
              <w:t>190 387 400,00</w:t>
            </w:r>
          </w:p>
        </w:tc>
        <w:tc>
          <w:tcPr>
            <w:tcW w:w="720"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color w:val="000000"/>
                <w:sz w:val="12"/>
                <w:szCs w:val="12"/>
              </w:rPr>
            </w:pPr>
            <w:r w:rsidRPr="00032008">
              <w:rPr>
                <w:rFonts w:ascii="Arial" w:hAnsi="Arial" w:cs="Arial"/>
                <w:b/>
                <w:bCs/>
                <w:color w:val="000000"/>
                <w:sz w:val="12"/>
                <w:szCs w:val="12"/>
              </w:rPr>
              <w:t>190 183 890,06</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3194"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Налог на доходы физических лиц</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17 485 413,11</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17 485 413,11</w:t>
            </w:r>
          </w:p>
        </w:tc>
      </w:tr>
      <w:tr w:rsidR="00032008" w:rsidRPr="00032008" w:rsidTr="00032008">
        <w:trPr>
          <w:trHeight w:val="20"/>
        </w:trPr>
        <w:tc>
          <w:tcPr>
            <w:tcW w:w="322" w:type="pct"/>
            <w:tcBorders>
              <w:top w:val="nil"/>
              <w:left w:val="nil"/>
              <w:bottom w:val="nil"/>
              <w:right w:val="nil"/>
            </w:tcBorders>
            <w:shd w:val="clear" w:color="000000" w:fill="FFFFFF"/>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4678" w:type="pct"/>
            <w:gridSpan w:val="5"/>
            <w:tcBorders>
              <w:top w:val="nil"/>
              <w:left w:val="nil"/>
              <w:bottom w:val="nil"/>
              <w:right w:val="nil"/>
            </w:tcBorders>
            <w:shd w:val="clear" w:color="auto" w:fill="auto"/>
            <w:vAlign w:val="bottom"/>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Расходы муниципального дорожного фонда Валдайского городского поселения</w:t>
            </w:r>
          </w:p>
        </w:tc>
      </w:tr>
      <w:tr w:rsidR="00032008" w:rsidRPr="00032008" w:rsidTr="00032008">
        <w:trPr>
          <w:trHeight w:val="20"/>
        </w:trPr>
        <w:tc>
          <w:tcPr>
            <w:tcW w:w="322" w:type="pct"/>
            <w:tcBorders>
              <w:top w:val="nil"/>
              <w:left w:val="nil"/>
              <w:bottom w:val="nil"/>
              <w:right w:val="nil"/>
            </w:tcBorders>
            <w:shd w:val="clear" w:color="000000" w:fill="FFFFFF"/>
            <w:noWrap/>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nil"/>
              <w:right w:val="nil"/>
            </w:tcBorders>
            <w:shd w:val="clear" w:color="auto" w:fill="auto"/>
            <w:noWrap/>
            <w:vAlign w:val="center"/>
            <w:hideMark/>
          </w:tcPr>
          <w:p w:rsidR="00032008" w:rsidRPr="00032008" w:rsidRDefault="00032008" w:rsidP="00032008">
            <w:pPr>
              <w:jc w:val="center"/>
              <w:rPr>
                <w:rFonts w:ascii="Arial" w:hAnsi="Arial" w:cs="Arial"/>
                <w:sz w:val="12"/>
                <w:szCs w:val="12"/>
              </w:rPr>
            </w:pPr>
          </w:p>
        </w:tc>
        <w:tc>
          <w:tcPr>
            <w:tcW w:w="724" w:type="pct"/>
            <w:tcBorders>
              <w:top w:val="nil"/>
              <w:left w:val="nil"/>
              <w:bottom w:val="nil"/>
              <w:right w:val="nil"/>
            </w:tcBorders>
            <w:shd w:val="clear" w:color="auto" w:fill="auto"/>
            <w:vAlign w:val="center"/>
            <w:hideMark/>
          </w:tcPr>
          <w:p w:rsidR="00032008" w:rsidRPr="00032008" w:rsidRDefault="00032008" w:rsidP="00032008">
            <w:pPr>
              <w:jc w:val="center"/>
              <w:rPr>
                <w:rFonts w:ascii="Arial" w:hAnsi="Arial" w:cs="Arial"/>
                <w:b/>
                <w:bCs/>
                <w:sz w:val="12"/>
                <w:szCs w:val="12"/>
              </w:rPr>
            </w:pPr>
          </w:p>
        </w:tc>
        <w:tc>
          <w:tcPr>
            <w:tcW w:w="724" w:type="pct"/>
            <w:tcBorders>
              <w:top w:val="nil"/>
              <w:left w:val="nil"/>
              <w:bottom w:val="nil"/>
              <w:right w:val="nil"/>
            </w:tcBorders>
            <w:shd w:val="clear" w:color="auto" w:fill="auto"/>
            <w:vAlign w:val="center"/>
            <w:hideMark/>
          </w:tcPr>
          <w:p w:rsidR="00032008" w:rsidRPr="00032008" w:rsidRDefault="00032008" w:rsidP="00032008">
            <w:pPr>
              <w:jc w:val="center"/>
              <w:rPr>
                <w:rFonts w:ascii="Arial" w:hAnsi="Arial" w:cs="Arial"/>
                <w:b/>
                <w:bCs/>
                <w:sz w:val="12"/>
                <w:szCs w:val="12"/>
              </w:rPr>
            </w:pPr>
          </w:p>
        </w:tc>
        <w:tc>
          <w:tcPr>
            <w:tcW w:w="764" w:type="pct"/>
            <w:tcBorders>
              <w:top w:val="nil"/>
              <w:left w:val="nil"/>
              <w:bottom w:val="nil"/>
              <w:right w:val="nil"/>
            </w:tcBorders>
            <w:shd w:val="clear" w:color="auto" w:fill="auto"/>
            <w:vAlign w:val="center"/>
            <w:hideMark/>
          </w:tcPr>
          <w:p w:rsidR="00032008" w:rsidRPr="00032008" w:rsidRDefault="00032008" w:rsidP="00032008">
            <w:pPr>
              <w:jc w:val="center"/>
              <w:rPr>
                <w:rFonts w:ascii="Arial" w:hAnsi="Arial" w:cs="Arial"/>
                <w:b/>
                <w:bCs/>
                <w:sz w:val="12"/>
                <w:szCs w:val="12"/>
              </w:rPr>
            </w:pPr>
          </w:p>
        </w:tc>
        <w:tc>
          <w:tcPr>
            <w:tcW w:w="720" w:type="pct"/>
            <w:tcBorders>
              <w:top w:val="nil"/>
              <w:left w:val="nil"/>
              <w:bottom w:val="nil"/>
              <w:right w:val="nil"/>
            </w:tcBorders>
            <w:shd w:val="clear" w:color="auto" w:fill="auto"/>
            <w:vAlign w:val="center"/>
            <w:hideMark/>
          </w:tcPr>
          <w:p w:rsidR="00032008" w:rsidRPr="00032008" w:rsidRDefault="00032008" w:rsidP="00032008">
            <w:pPr>
              <w:jc w:val="center"/>
              <w:rPr>
                <w:rFonts w:ascii="Arial" w:hAnsi="Arial" w:cs="Arial"/>
                <w:b/>
                <w:bCs/>
                <w:sz w:val="12"/>
                <w:szCs w:val="12"/>
              </w:rPr>
            </w:pPr>
          </w:p>
        </w:tc>
      </w:tr>
      <w:tr w:rsidR="00032008" w:rsidRPr="00032008" w:rsidTr="00032008">
        <w:trPr>
          <w:trHeight w:val="20"/>
        </w:trPr>
        <w:tc>
          <w:tcPr>
            <w:tcW w:w="32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п/п</w:t>
            </w:r>
          </w:p>
        </w:tc>
        <w:tc>
          <w:tcPr>
            <w:tcW w:w="1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Наименование направления расходования средств, наименование объектов</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Плановые ассигнования (руб., коп.)</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xml:space="preserve">Объем финансирования в 2024 году, всего, (руб., коп.) </w:t>
            </w:r>
          </w:p>
        </w:tc>
        <w:tc>
          <w:tcPr>
            <w:tcW w:w="1484" w:type="pct"/>
            <w:gridSpan w:val="2"/>
            <w:tcBorders>
              <w:top w:val="single" w:sz="4" w:space="0" w:color="000000"/>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в том числе за счет</w:t>
            </w:r>
          </w:p>
        </w:tc>
      </w:tr>
      <w:tr w:rsidR="00032008" w:rsidRPr="00032008" w:rsidTr="00032008">
        <w:trPr>
          <w:trHeight w:val="20"/>
        </w:trPr>
        <w:tc>
          <w:tcPr>
            <w:tcW w:w="322" w:type="pct"/>
            <w:vMerge/>
            <w:tcBorders>
              <w:top w:val="single" w:sz="4" w:space="0" w:color="000000"/>
              <w:left w:val="single" w:sz="4" w:space="0" w:color="000000"/>
              <w:bottom w:val="single" w:sz="4" w:space="0" w:color="000000"/>
              <w:right w:val="single" w:sz="4" w:space="0" w:color="000000"/>
            </w:tcBorders>
            <w:vAlign w:val="center"/>
            <w:hideMark/>
          </w:tcPr>
          <w:p w:rsidR="00032008" w:rsidRPr="00032008" w:rsidRDefault="00032008" w:rsidP="00032008">
            <w:pPr>
              <w:rPr>
                <w:rFonts w:ascii="Arial" w:hAnsi="Arial" w:cs="Arial"/>
                <w:sz w:val="12"/>
                <w:szCs w:val="12"/>
              </w:rPr>
            </w:pPr>
          </w:p>
        </w:tc>
        <w:tc>
          <w:tcPr>
            <w:tcW w:w="1746" w:type="pct"/>
            <w:vMerge/>
            <w:tcBorders>
              <w:top w:val="single" w:sz="4" w:space="0" w:color="000000"/>
              <w:left w:val="single" w:sz="4" w:space="0" w:color="000000"/>
              <w:bottom w:val="single" w:sz="4" w:space="0" w:color="000000"/>
              <w:right w:val="single" w:sz="4" w:space="0" w:color="000000"/>
            </w:tcBorders>
            <w:vAlign w:val="center"/>
            <w:hideMark/>
          </w:tcPr>
          <w:p w:rsidR="00032008" w:rsidRPr="00032008" w:rsidRDefault="00032008" w:rsidP="00032008">
            <w:pPr>
              <w:rPr>
                <w:rFonts w:ascii="Arial" w:hAnsi="Arial" w:cs="Arial"/>
                <w:sz w:val="12"/>
                <w:szCs w:val="12"/>
              </w:rPr>
            </w:pPr>
          </w:p>
        </w:tc>
        <w:tc>
          <w:tcPr>
            <w:tcW w:w="724" w:type="pct"/>
            <w:vMerge/>
            <w:tcBorders>
              <w:top w:val="single" w:sz="4" w:space="0" w:color="000000"/>
              <w:left w:val="single" w:sz="4" w:space="0" w:color="000000"/>
              <w:bottom w:val="single" w:sz="4" w:space="0" w:color="000000"/>
              <w:right w:val="single" w:sz="4" w:space="0" w:color="000000"/>
            </w:tcBorders>
            <w:vAlign w:val="center"/>
            <w:hideMark/>
          </w:tcPr>
          <w:p w:rsidR="00032008" w:rsidRPr="00032008" w:rsidRDefault="00032008" w:rsidP="00032008">
            <w:pPr>
              <w:rPr>
                <w:rFonts w:ascii="Arial" w:hAnsi="Arial" w:cs="Arial"/>
                <w:sz w:val="12"/>
                <w:szCs w:val="12"/>
              </w:rPr>
            </w:pPr>
          </w:p>
        </w:tc>
        <w:tc>
          <w:tcPr>
            <w:tcW w:w="724" w:type="pct"/>
            <w:vMerge/>
            <w:tcBorders>
              <w:top w:val="single" w:sz="4" w:space="0" w:color="000000"/>
              <w:left w:val="single" w:sz="4" w:space="0" w:color="000000"/>
              <w:bottom w:val="single" w:sz="4" w:space="0" w:color="000000"/>
              <w:right w:val="single" w:sz="4" w:space="0" w:color="000000"/>
            </w:tcBorders>
            <w:vAlign w:val="center"/>
            <w:hideMark/>
          </w:tcPr>
          <w:p w:rsidR="00032008" w:rsidRPr="00032008" w:rsidRDefault="00032008" w:rsidP="00032008">
            <w:pPr>
              <w:rPr>
                <w:rFonts w:ascii="Arial" w:hAnsi="Arial" w:cs="Arial"/>
                <w:sz w:val="12"/>
                <w:szCs w:val="12"/>
              </w:rPr>
            </w:pPr>
          </w:p>
        </w:tc>
        <w:tc>
          <w:tcPr>
            <w:tcW w:w="764"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субсидии из областного бюджета</w:t>
            </w:r>
          </w:p>
        </w:tc>
        <w:tc>
          <w:tcPr>
            <w:tcW w:w="720"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бюджета муниципального образования</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1</w:t>
            </w:r>
          </w:p>
        </w:tc>
        <w:tc>
          <w:tcPr>
            <w:tcW w:w="1746"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2</w:t>
            </w:r>
          </w:p>
        </w:tc>
        <w:tc>
          <w:tcPr>
            <w:tcW w:w="724"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3</w:t>
            </w:r>
          </w:p>
        </w:tc>
        <w:tc>
          <w:tcPr>
            <w:tcW w:w="724"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4</w:t>
            </w:r>
          </w:p>
        </w:tc>
        <w:tc>
          <w:tcPr>
            <w:tcW w:w="764"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5</w:t>
            </w:r>
          </w:p>
        </w:tc>
        <w:tc>
          <w:tcPr>
            <w:tcW w:w="720"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jc w:val="center"/>
              <w:rPr>
                <w:rFonts w:ascii="Arial" w:hAnsi="Arial" w:cs="Arial"/>
                <w:i/>
                <w:iCs/>
                <w:sz w:val="12"/>
                <w:szCs w:val="12"/>
              </w:rPr>
            </w:pPr>
            <w:r w:rsidRPr="00032008">
              <w:rPr>
                <w:rFonts w:ascii="Arial" w:hAnsi="Arial" w:cs="Arial"/>
                <w:i/>
                <w:iCs/>
                <w:sz w:val="12"/>
                <w:szCs w:val="12"/>
              </w:rPr>
              <w:t>6</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single" w:sz="4" w:space="0" w:color="000000"/>
              <w:right w:val="single" w:sz="4" w:space="0" w:color="000000"/>
            </w:tcBorders>
            <w:shd w:val="clear" w:color="auto" w:fill="auto"/>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Всего</w:t>
            </w:r>
          </w:p>
        </w:tc>
        <w:tc>
          <w:tcPr>
            <w:tcW w:w="724"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226 894 309,59  </w:t>
            </w:r>
          </w:p>
        </w:tc>
        <w:tc>
          <w:tcPr>
            <w:tcW w:w="724"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220 494 416,80  </w:t>
            </w:r>
          </w:p>
        </w:tc>
        <w:tc>
          <w:tcPr>
            <w:tcW w:w="764"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196 479 890,06  </w:t>
            </w:r>
          </w:p>
        </w:tc>
        <w:tc>
          <w:tcPr>
            <w:tcW w:w="720" w:type="pct"/>
            <w:tcBorders>
              <w:top w:val="nil"/>
              <w:left w:val="nil"/>
              <w:bottom w:val="single" w:sz="4" w:space="0" w:color="000000"/>
              <w:right w:val="single" w:sz="4" w:space="0" w:color="000000"/>
            </w:tcBorders>
            <w:shd w:val="clear" w:color="auto" w:fill="auto"/>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24 014 526,74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из них</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I</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 xml:space="preserve">Капитальный ремонт автомобильных дорог местного значения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129 890 994,00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129 721 933,94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128 424 711,57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1 297 222,37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nil"/>
              <w:right w:val="nil"/>
            </w:tcBorders>
            <w:shd w:val="clear" w:color="000000" w:fill="FFFFFF"/>
            <w:vAlign w:val="bottom"/>
            <w:hideMark/>
          </w:tcPr>
          <w:p w:rsidR="00032008" w:rsidRPr="00032008" w:rsidRDefault="00032008" w:rsidP="00032008">
            <w:pPr>
              <w:rPr>
                <w:rFonts w:ascii="Arial" w:hAnsi="Arial" w:cs="Arial"/>
                <w:sz w:val="12"/>
                <w:szCs w:val="12"/>
              </w:rPr>
            </w:pPr>
            <w:r w:rsidRPr="00032008">
              <w:rPr>
                <w:rFonts w:ascii="Arial" w:hAnsi="Arial" w:cs="Arial"/>
                <w:sz w:val="12"/>
                <w:szCs w:val="12"/>
              </w:rPr>
              <w:t>Капитальный ремонт а/ д ул.Песчаная и а/д «Валдай-Соколова «Москва-Санкт-Петербург» г.Валдай</w:t>
            </w:r>
          </w:p>
        </w:tc>
        <w:tc>
          <w:tcPr>
            <w:tcW w:w="724" w:type="pct"/>
            <w:tcBorders>
              <w:top w:val="nil"/>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127 340 417,84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127 171 357,78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125 899 642,41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1 271 715,37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single" w:sz="4" w:space="0" w:color="000000"/>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стройконтроль ул.Песчаная</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2 550 576,16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2 550 576,16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2 525 069,16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25 507,00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II</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 xml:space="preserve">Ремонт автомобильных дорог общего пользования  местного значения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68 115 065,39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68 046 117,36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64 091 017,79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3 955 099,57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 xml:space="preserve"> в т.ч. пообъектно:</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lastRenderedPageBreak/>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ул. Хвойная с.Зимогорье</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4 956 087,88</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4 956 087,88</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2 331 839,30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2 624 248,58</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Услуги по экспертизе сметной документации ремонта а/д ул. Хвойная с. Зимогорье</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15 000,00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15 000,00</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0,00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15 000,00</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стройконтроль Ремонт автомобильных дорог общего пользования местного значения в рамках регионального проекта "Дорога к дому", ул. Хвойная с.Зимогорье</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99 234,78</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99 234,78</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0,00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99 234,78</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Ремонт автодороги по ул. Учхоз</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592 357,97</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592 357,97</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0,00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592 357,97</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ремонт автодороги пр.Комсомольский</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18 568 934,61</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18 568 934,61</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18 383 245,23</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185 689,38</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стройконтроль пр.Комсомольский</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320 676,30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310 021,21</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306 920,80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3 100,41</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ремонт автодороги пр.Васильева</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color w:val="000000"/>
                <w:sz w:val="12"/>
                <w:szCs w:val="12"/>
              </w:rPr>
            </w:pPr>
            <w:r w:rsidRPr="00032008">
              <w:rPr>
                <w:rFonts w:ascii="Arial" w:hAnsi="Arial" w:cs="Arial"/>
                <w:color w:val="000000"/>
                <w:sz w:val="12"/>
                <w:szCs w:val="12"/>
              </w:rPr>
              <w:t>34 768 470,82</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34 768 470,82</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34 420 363,06</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348 107,76</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стройконтроль пр.Васильева</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302 050,00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281 472,30</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278 657,40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2 814,90</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ремонт автодороги ул. Песчаная (замена автопавильонов)</w:t>
            </w:r>
          </w:p>
        </w:tc>
        <w:tc>
          <w:tcPr>
            <w:tcW w:w="724" w:type="pct"/>
            <w:tcBorders>
              <w:top w:val="nil"/>
              <w:left w:val="nil"/>
              <w:bottom w:val="nil"/>
              <w:right w:val="nil"/>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8 492 253,03</w:t>
            </w:r>
          </w:p>
        </w:tc>
        <w:tc>
          <w:tcPr>
            <w:tcW w:w="724" w:type="pct"/>
            <w:tcBorders>
              <w:top w:val="nil"/>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8 454 537,79</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8 369 992,00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84 545,79</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III</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Строительство автомобильных дорог общего пользования местного значения</w:t>
            </w:r>
          </w:p>
        </w:tc>
        <w:tc>
          <w:tcPr>
            <w:tcW w:w="724" w:type="pct"/>
            <w:tcBorders>
              <w:top w:val="single" w:sz="4" w:space="0" w:color="000000"/>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5 723 351,20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1 600 000,00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1 600 000,00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sz w:val="12"/>
                <w:szCs w:val="12"/>
              </w:rPr>
            </w:pPr>
            <w:r w:rsidRPr="00032008">
              <w:rPr>
                <w:rFonts w:ascii="Arial" w:hAnsi="Arial" w:cs="Arial"/>
                <w:sz w:val="12"/>
                <w:szCs w:val="12"/>
              </w:rPr>
              <w:t>Разработка ПСД на тротуары</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1 990 000,00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sz w:val="12"/>
                <w:szCs w:val="12"/>
              </w:rPr>
            </w:pPr>
            <w:r w:rsidRPr="00032008">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Мелиораторов</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1 600 000,00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1 600 000,00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1 600 000,00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nil"/>
              <w:right w:val="nil"/>
            </w:tcBorders>
            <w:shd w:val="clear" w:color="000000" w:fill="FFFFFF"/>
            <w:vAlign w:val="bottom"/>
            <w:hideMark/>
          </w:tcPr>
          <w:p w:rsidR="00032008" w:rsidRPr="00032008" w:rsidRDefault="00032008" w:rsidP="00032008">
            <w:pPr>
              <w:rPr>
                <w:rFonts w:ascii="Arial" w:hAnsi="Arial" w:cs="Arial"/>
                <w:sz w:val="12"/>
                <w:szCs w:val="12"/>
              </w:rPr>
            </w:pPr>
            <w:r w:rsidRPr="00032008">
              <w:rPr>
                <w:rFonts w:ascii="Arial" w:hAnsi="Arial" w:cs="Arial"/>
                <w:sz w:val="12"/>
                <w:szCs w:val="12"/>
              </w:rPr>
              <w:t>Выполнение работ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тротуарам: пр. Советский от д.81 до д.117, ул. Совхозная от д.45 до пересечения с ул. Ленина, ул. Железнодорожная от д.2 до пересечения с ул. Октябрьская, ул. М. Горького от д.2 до пересечения с ул. Железнодорожная, ул. Радищева от д.26 до д.68, ул. Белова от пересечения с пр. Комсомольским вдоль д.44, ул. Ломоносова</w:t>
            </w:r>
          </w:p>
        </w:tc>
        <w:tc>
          <w:tcPr>
            <w:tcW w:w="724" w:type="pct"/>
            <w:tcBorders>
              <w:top w:val="nil"/>
              <w:left w:val="single" w:sz="4" w:space="0" w:color="000000"/>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2 133 351,20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IV</w:t>
            </w:r>
          </w:p>
        </w:tc>
        <w:tc>
          <w:tcPr>
            <w:tcW w:w="1746" w:type="pct"/>
            <w:tcBorders>
              <w:top w:val="single" w:sz="4" w:space="0" w:color="000000"/>
              <w:left w:val="nil"/>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Капитальный ремонт и ремонт дворовых территорий многоквартирных домов</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V</w:t>
            </w:r>
          </w:p>
        </w:tc>
        <w:tc>
          <w:tcPr>
            <w:tcW w:w="1746"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Содержание автомобильных дорог местного значения -всего, в том числе</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17 512 084,76</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15 660 394,45</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3 964 160,70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11 696 233,75</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sz w:val="12"/>
                <w:szCs w:val="12"/>
              </w:rPr>
            </w:pPr>
            <w:r w:rsidRPr="00032008">
              <w:rPr>
                <w:rFonts w:ascii="Arial" w:hAnsi="Arial" w:cs="Arial"/>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уборка автомобильных дорог в зимний и летний период</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17 512 084,76</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15 660 394,45</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3 964 160,70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11 696 233,75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VI</w:t>
            </w:r>
          </w:p>
        </w:tc>
        <w:tc>
          <w:tcPr>
            <w:tcW w:w="1746" w:type="pct"/>
            <w:tcBorders>
              <w:top w:val="nil"/>
              <w:left w:val="nil"/>
              <w:bottom w:val="single" w:sz="4" w:space="0" w:color="000000"/>
              <w:right w:val="single" w:sz="4" w:space="0" w:color="000000"/>
            </w:tcBorders>
            <w:shd w:val="clear" w:color="000000" w:fill="FFFFFF"/>
            <w:noWrap/>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Иные работы, в том числе</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5 652 814,24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5 465 971,05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5 465 971,05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обслуживание и содержание светофорных объектов, ООО Востокспецмонтаж</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200 000,00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200 000,00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200 000,00</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приобретение и установка технических средств организации дорожного движения</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183 574,00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183 574,00</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183 574,00</w:t>
            </w:r>
          </w:p>
        </w:tc>
      </w:tr>
      <w:tr w:rsidR="00032008" w:rsidRPr="00032008" w:rsidTr="00032008">
        <w:trPr>
          <w:trHeight w:val="20"/>
        </w:trPr>
        <w:tc>
          <w:tcPr>
            <w:tcW w:w="322" w:type="pct"/>
            <w:tcBorders>
              <w:top w:val="nil"/>
              <w:left w:val="single" w:sz="4" w:space="0" w:color="000000"/>
              <w:bottom w:val="single" w:sz="4" w:space="0" w:color="000000"/>
              <w:right w:val="nil"/>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 xml:space="preserve">обновление и нанесение дорожной разметки                               </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3 213 965,18</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3 213 965,18</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3 213 965,18</w:t>
            </w:r>
          </w:p>
        </w:tc>
      </w:tr>
      <w:tr w:rsidR="00032008" w:rsidRPr="00032008" w:rsidTr="00032008">
        <w:trPr>
          <w:trHeight w:val="20"/>
        </w:trPr>
        <w:tc>
          <w:tcPr>
            <w:tcW w:w="322" w:type="pct"/>
            <w:tcBorders>
              <w:top w:val="nil"/>
              <w:left w:val="single" w:sz="4" w:space="0" w:color="000000"/>
              <w:bottom w:val="single" w:sz="4" w:space="0" w:color="000000"/>
              <w:right w:val="nil"/>
            </w:tcBorders>
            <w:shd w:val="clear" w:color="000000" w:fill="FFFFFF"/>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 </w:t>
            </w:r>
          </w:p>
        </w:tc>
        <w:tc>
          <w:tcPr>
            <w:tcW w:w="1746" w:type="pct"/>
            <w:tcBorders>
              <w:top w:val="nil"/>
              <w:left w:val="single" w:sz="4" w:space="0" w:color="000000"/>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sz w:val="12"/>
                <w:szCs w:val="12"/>
              </w:rPr>
            </w:pPr>
            <w:r w:rsidRPr="00032008">
              <w:rPr>
                <w:rFonts w:ascii="Arial" w:hAnsi="Arial" w:cs="Arial"/>
                <w:sz w:val="12"/>
                <w:szCs w:val="12"/>
              </w:rPr>
              <w:t>Разработка проектно-сметной документации на строительство полигона для складирования снега</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2 055 275,06</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1 868 431,87</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0,00  </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sz w:val="12"/>
                <w:szCs w:val="12"/>
              </w:rPr>
            </w:pPr>
            <w:r w:rsidRPr="00032008">
              <w:rPr>
                <w:rFonts w:ascii="Arial" w:hAnsi="Arial" w:cs="Arial"/>
                <w:sz w:val="12"/>
                <w:szCs w:val="12"/>
              </w:rPr>
              <w:t xml:space="preserve">1 868 431,87  </w:t>
            </w:r>
          </w:p>
        </w:tc>
      </w:tr>
      <w:tr w:rsidR="00032008" w:rsidRPr="00032008" w:rsidTr="00032008">
        <w:trPr>
          <w:trHeight w:val="20"/>
        </w:trPr>
        <w:tc>
          <w:tcPr>
            <w:tcW w:w="322" w:type="pct"/>
            <w:tcBorders>
              <w:top w:val="nil"/>
              <w:left w:val="single" w:sz="4" w:space="0" w:color="000000"/>
              <w:bottom w:val="single" w:sz="4" w:space="0" w:color="000000"/>
              <w:right w:val="single" w:sz="4" w:space="0" w:color="000000"/>
            </w:tcBorders>
            <w:shd w:val="clear" w:color="000000" w:fill="FFFFFF"/>
            <w:noWrap/>
            <w:vAlign w:val="center"/>
            <w:hideMark/>
          </w:tcPr>
          <w:p w:rsidR="00032008" w:rsidRPr="00032008" w:rsidRDefault="00032008" w:rsidP="00032008">
            <w:pPr>
              <w:jc w:val="center"/>
              <w:rPr>
                <w:rFonts w:ascii="Arial" w:hAnsi="Arial" w:cs="Arial"/>
                <w:b/>
                <w:bCs/>
                <w:sz w:val="12"/>
                <w:szCs w:val="12"/>
              </w:rPr>
            </w:pPr>
            <w:r w:rsidRPr="00032008">
              <w:rPr>
                <w:rFonts w:ascii="Arial" w:hAnsi="Arial" w:cs="Arial"/>
                <w:b/>
                <w:bCs/>
                <w:sz w:val="12"/>
                <w:szCs w:val="12"/>
              </w:rPr>
              <w:t>VII</w:t>
            </w:r>
          </w:p>
        </w:tc>
        <w:tc>
          <w:tcPr>
            <w:tcW w:w="1746" w:type="pct"/>
            <w:tcBorders>
              <w:top w:val="nil"/>
              <w:left w:val="nil"/>
              <w:bottom w:val="single" w:sz="4" w:space="0" w:color="000000"/>
              <w:right w:val="single" w:sz="4" w:space="0" w:color="000000"/>
            </w:tcBorders>
            <w:shd w:val="clear" w:color="000000" w:fill="FFFFFF"/>
            <w:vAlign w:val="center"/>
            <w:hideMark/>
          </w:tcPr>
          <w:p w:rsidR="00032008" w:rsidRPr="00032008" w:rsidRDefault="00032008" w:rsidP="00032008">
            <w:pPr>
              <w:rPr>
                <w:rFonts w:ascii="Arial" w:hAnsi="Arial" w:cs="Arial"/>
                <w:b/>
                <w:bCs/>
                <w:sz w:val="12"/>
                <w:szCs w:val="12"/>
              </w:rPr>
            </w:pPr>
            <w:r w:rsidRPr="00032008">
              <w:rPr>
                <w:rFonts w:ascii="Arial" w:hAnsi="Arial" w:cs="Arial"/>
                <w:b/>
                <w:bCs/>
                <w:sz w:val="12"/>
                <w:szCs w:val="12"/>
              </w:rPr>
              <w:t>Расходы на вновь образуемые земельные участки для размещения автомобильных дорог общего пользования местного значения</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0,00</w:t>
            </w:r>
          </w:p>
        </w:tc>
        <w:tc>
          <w:tcPr>
            <w:tcW w:w="72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 xml:space="preserve">0,00  </w:t>
            </w:r>
          </w:p>
        </w:tc>
        <w:tc>
          <w:tcPr>
            <w:tcW w:w="764"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0,00</w:t>
            </w:r>
          </w:p>
        </w:tc>
        <w:tc>
          <w:tcPr>
            <w:tcW w:w="720" w:type="pct"/>
            <w:tcBorders>
              <w:top w:val="nil"/>
              <w:left w:val="nil"/>
              <w:bottom w:val="single" w:sz="4" w:space="0" w:color="000000"/>
              <w:right w:val="single" w:sz="4" w:space="0" w:color="000000"/>
            </w:tcBorders>
            <w:shd w:val="clear" w:color="000000" w:fill="FFFFFF"/>
            <w:vAlign w:val="bottom"/>
            <w:hideMark/>
          </w:tcPr>
          <w:p w:rsidR="00032008" w:rsidRPr="00032008" w:rsidRDefault="00032008" w:rsidP="00032008">
            <w:pPr>
              <w:jc w:val="right"/>
              <w:rPr>
                <w:rFonts w:ascii="Arial" w:hAnsi="Arial" w:cs="Arial"/>
                <w:b/>
                <w:bCs/>
                <w:sz w:val="12"/>
                <w:szCs w:val="12"/>
              </w:rPr>
            </w:pPr>
            <w:r w:rsidRPr="00032008">
              <w:rPr>
                <w:rFonts w:ascii="Arial" w:hAnsi="Arial" w:cs="Arial"/>
                <w:b/>
                <w:bCs/>
                <w:sz w:val="12"/>
                <w:szCs w:val="12"/>
              </w:rPr>
              <w:t>0,00</w:t>
            </w:r>
          </w:p>
        </w:tc>
      </w:tr>
      <w:tr w:rsidR="00032008" w:rsidRPr="00032008" w:rsidTr="00032008">
        <w:trPr>
          <w:trHeight w:val="239"/>
        </w:trPr>
        <w:tc>
          <w:tcPr>
            <w:tcW w:w="322" w:type="pct"/>
            <w:tcBorders>
              <w:top w:val="nil"/>
              <w:left w:val="nil"/>
              <w:bottom w:val="nil"/>
              <w:right w:val="nil"/>
            </w:tcBorders>
            <w:shd w:val="clear" w:color="000000" w:fill="FFFFFF"/>
            <w:hideMark/>
          </w:tcPr>
          <w:p w:rsidR="00032008" w:rsidRPr="00032008" w:rsidRDefault="00032008" w:rsidP="00032008">
            <w:pPr>
              <w:jc w:val="both"/>
              <w:rPr>
                <w:b/>
                <w:bCs/>
              </w:rPr>
            </w:pPr>
            <w:r w:rsidRPr="00032008">
              <w:rPr>
                <w:b/>
                <w:bCs/>
              </w:rPr>
              <w:t> </w:t>
            </w:r>
          </w:p>
        </w:tc>
        <w:tc>
          <w:tcPr>
            <w:tcW w:w="4678" w:type="pct"/>
            <w:gridSpan w:val="5"/>
            <w:tcBorders>
              <w:top w:val="nil"/>
              <w:left w:val="nil"/>
              <w:bottom w:val="nil"/>
              <w:right w:val="nil"/>
            </w:tcBorders>
            <w:shd w:val="clear" w:color="000000" w:fill="FFFFFF"/>
            <w:hideMark/>
          </w:tcPr>
          <w:p w:rsidR="00032008" w:rsidRPr="00032008" w:rsidRDefault="00032008" w:rsidP="00032008">
            <w:pPr>
              <w:rPr>
                <w:rFonts w:ascii="Arial" w:hAnsi="Arial" w:cs="Arial"/>
                <w:b/>
                <w:bCs/>
                <w:sz w:val="16"/>
                <w:szCs w:val="16"/>
              </w:rPr>
            </w:pPr>
            <w:r w:rsidRPr="00032008">
              <w:rPr>
                <w:rFonts w:ascii="Arial" w:hAnsi="Arial" w:cs="Arial"/>
                <w:b/>
                <w:bCs/>
                <w:sz w:val="16"/>
                <w:szCs w:val="16"/>
              </w:rPr>
              <w:t xml:space="preserve">Остаток неиспользованного дорожного фонда на 01.01.2025 года - 6 196 382,85 рублей </w:t>
            </w:r>
          </w:p>
        </w:tc>
      </w:tr>
    </w:tbl>
    <w:p w:rsidR="00032008" w:rsidRDefault="00032008" w:rsidP="000803CE">
      <w:pPr>
        <w:pStyle w:val="aff5"/>
        <w:ind w:left="0" w:firstLine="284"/>
        <w:jc w:val="both"/>
        <w:rPr>
          <w:rFonts w:ascii="Arial" w:hAnsi="Arial" w:cs="Arial"/>
          <w:sz w:val="16"/>
          <w:szCs w:val="16"/>
        </w:rPr>
      </w:pPr>
    </w:p>
    <w:p w:rsidR="005B1AEF" w:rsidRPr="005B1AEF" w:rsidRDefault="005B1AEF" w:rsidP="005B1AEF">
      <w:pPr>
        <w:jc w:val="center"/>
        <w:rPr>
          <w:rFonts w:ascii="Arial" w:hAnsi="Arial" w:cs="Arial"/>
          <w:b/>
          <w:sz w:val="16"/>
          <w:szCs w:val="16"/>
        </w:rPr>
      </w:pPr>
      <w:r w:rsidRPr="005B1AEF">
        <w:rPr>
          <w:rFonts w:ascii="Arial" w:hAnsi="Arial" w:cs="Arial"/>
          <w:b/>
          <w:sz w:val="16"/>
          <w:szCs w:val="16"/>
        </w:rPr>
        <w:t>Протокол (ИТОГОВЫЙ ДОКУМЕНТ) проведения публичных слушаний по проекту</w:t>
      </w:r>
    </w:p>
    <w:p w:rsidR="005B1AEF" w:rsidRPr="005B1AEF" w:rsidRDefault="005630C5" w:rsidP="005B1AEF">
      <w:pPr>
        <w:ind w:left="-180" w:firstLine="180"/>
        <w:jc w:val="center"/>
        <w:rPr>
          <w:rFonts w:ascii="Arial" w:hAnsi="Arial" w:cs="Arial"/>
          <w:b/>
          <w:sz w:val="16"/>
          <w:szCs w:val="16"/>
        </w:rPr>
      </w:pPr>
      <w:r>
        <w:rPr>
          <w:rFonts w:ascii="Arial" w:hAnsi="Arial" w:cs="Arial"/>
          <w:b/>
          <w:sz w:val="16"/>
          <w:szCs w:val="16"/>
        </w:rPr>
        <w:t>в</w:t>
      </w:r>
      <w:r w:rsidR="005B1AEF" w:rsidRPr="005B1AEF">
        <w:rPr>
          <w:rFonts w:ascii="Arial" w:hAnsi="Arial" w:cs="Arial"/>
          <w:b/>
          <w:sz w:val="16"/>
          <w:szCs w:val="16"/>
        </w:rPr>
        <w:t>несений в документацию по планировке территории - проект планировки и межевания территории.</w:t>
      </w:r>
    </w:p>
    <w:p w:rsidR="005B1AEF" w:rsidRPr="005B1AEF" w:rsidRDefault="005B1AEF" w:rsidP="005B1AEF">
      <w:pPr>
        <w:rPr>
          <w:rFonts w:ascii="Arial" w:hAnsi="Arial" w:cs="Arial"/>
          <w:b/>
          <w:sz w:val="16"/>
          <w:szCs w:val="16"/>
        </w:rPr>
      </w:pPr>
      <w:r w:rsidRPr="005B1AEF">
        <w:rPr>
          <w:rFonts w:ascii="Arial" w:hAnsi="Arial" w:cs="Arial"/>
          <w:b/>
          <w:sz w:val="16"/>
          <w:szCs w:val="16"/>
        </w:rPr>
        <w:t xml:space="preserve">г.Валдай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5B1AEF">
        <w:rPr>
          <w:rFonts w:ascii="Arial" w:hAnsi="Arial" w:cs="Arial"/>
          <w:b/>
          <w:sz w:val="16"/>
          <w:szCs w:val="16"/>
        </w:rPr>
        <w:t>28 апреля  2025 года</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Проведены публичные слушания по проекту внесения изменений в документацию по планировке территории - проект планировки и межевания территории в целях размещения общеобразовательной организации на 600 мест в г.Валдай, утверждённую постановлением Администрации Валдайского муниципального района от 16.09.2024 №2475.</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Присутствовали:</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Жители города.</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Решили:</w:t>
      </w:r>
    </w:p>
    <w:p w:rsidR="005B1AEF" w:rsidRPr="005B1AEF" w:rsidRDefault="005B1AEF" w:rsidP="005B1AEF">
      <w:pPr>
        <w:ind w:left="284"/>
        <w:jc w:val="both"/>
        <w:rPr>
          <w:rFonts w:ascii="Arial" w:hAnsi="Arial" w:cs="Arial"/>
          <w:sz w:val="16"/>
          <w:szCs w:val="16"/>
        </w:rPr>
      </w:pPr>
      <w:r>
        <w:rPr>
          <w:rFonts w:ascii="Arial" w:hAnsi="Arial" w:cs="Arial"/>
          <w:sz w:val="16"/>
          <w:szCs w:val="16"/>
        </w:rPr>
        <w:t xml:space="preserve">1. </w:t>
      </w:r>
      <w:r w:rsidRPr="005B1AEF">
        <w:rPr>
          <w:rFonts w:ascii="Arial" w:hAnsi="Arial" w:cs="Arial"/>
          <w:sz w:val="16"/>
          <w:szCs w:val="16"/>
        </w:rPr>
        <w:t>Считать публичные слушания состоявшимися.</w:t>
      </w:r>
    </w:p>
    <w:p w:rsidR="005B1AEF" w:rsidRPr="005B1AEF" w:rsidRDefault="005B1AEF" w:rsidP="005B1AEF">
      <w:pPr>
        <w:ind w:left="284"/>
        <w:jc w:val="both"/>
        <w:rPr>
          <w:rFonts w:ascii="Arial" w:hAnsi="Arial" w:cs="Arial"/>
          <w:sz w:val="16"/>
          <w:szCs w:val="16"/>
        </w:rPr>
      </w:pPr>
      <w:r>
        <w:rPr>
          <w:rFonts w:ascii="Arial" w:hAnsi="Arial" w:cs="Arial"/>
          <w:sz w:val="16"/>
          <w:szCs w:val="16"/>
        </w:rPr>
        <w:t xml:space="preserve">2. </w:t>
      </w:r>
      <w:r w:rsidRPr="005B1AEF">
        <w:rPr>
          <w:rFonts w:ascii="Arial" w:hAnsi="Arial" w:cs="Arial"/>
          <w:sz w:val="16"/>
          <w:szCs w:val="16"/>
        </w:rPr>
        <w:t>Отделу архитектуры, градостроительства и строительства Администрации Валдайского муниципального района подготовить постановление об утверждении проекта.</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3.  Направить протокол и проект планировки территории и проекту межевания территории Главе Валдайского муниципального района для утверждения.</w:t>
      </w:r>
    </w:p>
    <w:p w:rsidR="005B1AEF" w:rsidRPr="005B1AEF" w:rsidRDefault="005B1AEF" w:rsidP="005B1AEF">
      <w:pPr>
        <w:ind w:firstLine="284"/>
        <w:jc w:val="both"/>
        <w:rPr>
          <w:rFonts w:ascii="Arial" w:hAnsi="Arial" w:cs="Arial"/>
          <w:sz w:val="16"/>
          <w:szCs w:val="16"/>
        </w:rPr>
      </w:pPr>
      <w:r w:rsidRPr="005B1AEF">
        <w:rPr>
          <w:rFonts w:ascii="Arial" w:hAnsi="Arial" w:cs="Arial"/>
          <w:sz w:val="16"/>
          <w:szCs w:val="16"/>
        </w:rPr>
        <w:t>4. Опубликовать протокол</w:t>
      </w:r>
      <w:r>
        <w:rPr>
          <w:rFonts w:ascii="Arial" w:hAnsi="Arial" w:cs="Arial"/>
          <w:sz w:val="16"/>
          <w:szCs w:val="16"/>
        </w:rPr>
        <w:t xml:space="preserve"> </w:t>
      </w:r>
      <w:r w:rsidRPr="005B1AEF">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5B1AEF" w:rsidRDefault="005B1AEF" w:rsidP="005B1AEF">
      <w:pPr>
        <w:ind w:firstLine="284"/>
        <w:jc w:val="both"/>
        <w:rPr>
          <w:rFonts w:ascii="Arial" w:hAnsi="Arial" w:cs="Arial"/>
          <w:b/>
          <w:sz w:val="16"/>
          <w:szCs w:val="16"/>
        </w:rPr>
      </w:pPr>
    </w:p>
    <w:p w:rsidR="00032008" w:rsidRPr="00032008" w:rsidRDefault="00032008" w:rsidP="00032008">
      <w:pPr>
        <w:jc w:val="center"/>
        <w:rPr>
          <w:rFonts w:ascii="Arial" w:hAnsi="Arial" w:cs="Arial"/>
          <w:b/>
          <w:bCs/>
          <w:sz w:val="16"/>
          <w:szCs w:val="16"/>
        </w:rPr>
      </w:pPr>
      <w:r w:rsidRPr="00032008">
        <w:rPr>
          <w:rFonts w:ascii="Arial" w:hAnsi="Arial" w:cs="Arial"/>
          <w:b/>
          <w:bCs/>
          <w:sz w:val="16"/>
          <w:szCs w:val="16"/>
        </w:rPr>
        <w:t>ИЗВЕЩЕНИЕ</w:t>
      </w:r>
    </w:p>
    <w:p w:rsidR="00032008" w:rsidRPr="00032008" w:rsidRDefault="00032008" w:rsidP="00032008">
      <w:pPr>
        <w:jc w:val="center"/>
        <w:rPr>
          <w:rFonts w:ascii="Arial" w:hAnsi="Arial" w:cs="Arial"/>
          <w:b/>
          <w:sz w:val="16"/>
          <w:szCs w:val="16"/>
        </w:rPr>
      </w:pPr>
      <w:r w:rsidRPr="00032008">
        <w:rPr>
          <w:rFonts w:ascii="Arial" w:hAnsi="Arial" w:cs="Arial"/>
          <w:b/>
          <w:sz w:val="16"/>
          <w:szCs w:val="16"/>
        </w:rPr>
        <w:t>о проведении аукциона в электронной форме</w:t>
      </w:r>
    </w:p>
    <w:p w:rsidR="00032008" w:rsidRPr="00032008" w:rsidRDefault="00032008" w:rsidP="00032008">
      <w:pPr>
        <w:jc w:val="center"/>
        <w:rPr>
          <w:rFonts w:ascii="Arial" w:hAnsi="Arial" w:cs="Arial"/>
          <w:b/>
          <w:sz w:val="16"/>
          <w:szCs w:val="16"/>
        </w:rPr>
      </w:pPr>
      <w:r w:rsidRPr="00032008">
        <w:rPr>
          <w:rFonts w:ascii="Arial" w:hAnsi="Arial" w:cs="Arial"/>
          <w:b/>
          <w:sz w:val="16"/>
          <w:szCs w:val="16"/>
        </w:rPr>
        <w:t>по продаже земельных участков</w:t>
      </w:r>
    </w:p>
    <w:p w:rsidR="00032008" w:rsidRPr="00032008" w:rsidRDefault="00032008" w:rsidP="00032008">
      <w:pPr>
        <w:pStyle w:val="aff5"/>
        <w:ind w:left="0" w:firstLine="284"/>
        <w:jc w:val="both"/>
        <w:rPr>
          <w:rFonts w:ascii="Arial" w:hAnsi="Arial" w:cs="Arial"/>
          <w:sz w:val="16"/>
          <w:szCs w:val="16"/>
        </w:rPr>
      </w:pPr>
      <w:r w:rsidRPr="00032008">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032008" w:rsidRPr="00032008" w:rsidRDefault="00032008" w:rsidP="00032008">
      <w:pPr>
        <w:tabs>
          <w:tab w:val="left" w:pos="284"/>
          <w:tab w:val="left" w:pos="851"/>
        </w:tabs>
        <w:ind w:firstLine="284"/>
        <w:jc w:val="both"/>
        <w:rPr>
          <w:rFonts w:ascii="Arial" w:hAnsi="Arial" w:cs="Arial"/>
          <w:sz w:val="16"/>
          <w:szCs w:val="16"/>
        </w:rPr>
      </w:pPr>
      <w:r w:rsidRPr="00032008">
        <w:rPr>
          <w:rFonts w:ascii="Arial" w:hAnsi="Arial" w:cs="Arial"/>
          <w:b/>
          <w:sz w:val="16"/>
          <w:szCs w:val="16"/>
        </w:rPr>
        <w:t>1.Организатор аукциона, уполномоченный орган:</w:t>
      </w:r>
      <w:r w:rsidRPr="00032008">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032008">
        <w:rPr>
          <w:rFonts w:ascii="Arial" w:hAnsi="Arial" w:cs="Arial"/>
          <w:sz w:val="16"/>
          <w:szCs w:val="16"/>
          <w:lang w:val="en-US"/>
        </w:rPr>
        <w:t>admin</w:t>
      </w:r>
      <w:r w:rsidRPr="00032008">
        <w:rPr>
          <w:rFonts w:ascii="Arial" w:hAnsi="Arial" w:cs="Arial"/>
          <w:sz w:val="16"/>
          <w:szCs w:val="16"/>
        </w:rPr>
        <w:t>@</w:t>
      </w:r>
      <w:r w:rsidRPr="00032008">
        <w:rPr>
          <w:rFonts w:ascii="Arial" w:hAnsi="Arial" w:cs="Arial"/>
          <w:sz w:val="16"/>
          <w:szCs w:val="16"/>
          <w:lang w:val="en-US"/>
        </w:rPr>
        <w:t>valdayadm</w:t>
      </w:r>
      <w:r w:rsidRPr="00032008">
        <w:rPr>
          <w:rFonts w:ascii="Arial" w:hAnsi="Arial" w:cs="Arial"/>
          <w:sz w:val="16"/>
          <w:szCs w:val="16"/>
        </w:rPr>
        <w:t>.ru; номер контактного телефона: +7 (81666) 46-318.</w:t>
      </w:r>
    </w:p>
    <w:p w:rsidR="00032008" w:rsidRPr="00032008" w:rsidRDefault="00032008" w:rsidP="00032008">
      <w:pPr>
        <w:pStyle w:val="aff5"/>
        <w:tabs>
          <w:tab w:val="left" w:pos="1134"/>
        </w:tabs>
        <w:ind w:left="0" w:firstLine="284"/>
        <w:jc w:val="both"/>
        <w:rPr>
          <w:rFonts w:ascii="Arial" w:hAnsi="Arial" w:cs="Arial"/>
          <w:sz w:val="16"/>
          <w:szCs w:val="16"/>
        </w:rPr>
      </w:pPr>
      <w:r w:rsidRPr="00032008">
        <w:rPr>
          <w:rFonts w:ascii="Arial" w:hAnsi="Arial" w:cs="Arial"/>
          <w:b/>
          <w:sz w:val="16"/>
          <w:szCs w:val="16"/>
        </w:rPr>
        <w:t>2.</w:t>
      </w:r>
      <w:r w:rsidRPr="00032008">
        <w:rPr>
          <w:rFonts w:ascii="Arial" w:hAnsi="Arial" w:cs="Arial"/>
          <w:sz w:val="16"/>
          <w:szCs w:val="16"/>
        </w:rPr>
        <w:tab/>
      </w:r>
      <w:r w:rsidRPr="00032008">
        <w:rPr>
          <w:rFonts w:ascii="Arial" w:hAnsi="Arial" w:cs="Arial"/>
          <w:b/>
          <w:sz w:val="16"/>
          <w:szCs w:val="16"/>
        </w:rPr>
        <w:t>Реквизиты решения о проведении аукциона:</w:t>
      </w:r>
      <w:r w:rsidRPr="00032008">
        <w:rPr>
          <w:rFonts w:ascii="Arial" w:hAnsi="Arial" w:cs="Arial"/>
          <w:sz w:val="16"/>
          <w:szCs w:val="16"/>
        </w:rPr>
        <w:t xml:space="preserve"> постановление Администрации Валдайского муниципального района от 24.04.2025 № 1025 «О проведении электронных аукционовпо продаже земельных участков». </w:t>
      </w:r>
    </w:p>
    <w:p w:rsidR="00032008" w:rsidRPr="00032008" w:rsidRDefault="00032008" w:rsidP="00032008">
      <w:pPr>
        <w:pStyle w:val="aff5"/>
        <w:tabs>
          <w:tab w:val="left" w:pos="1134"/>
        </w:tabs>
        <w:ind w:left="0" w:firstLine="284"/>
        <w:jc w:val="both"/>
        <w:rPr>
          <w:rFonts w:ascii="Arial" w:hAnsi="Arial" w:cs="Arial"/>
          <w:sz w:val="16"/>
          <w:szCs w:val="16"/>
        </w:rPr>
      </w:pPr>
      <w:r w:rsidRPr="00032008">
        <w:rPr>
          <w:rFonts w:ascii="Arial" w:hAnsi="Arial" w:cs="Arial"/>
          <w:b/>
          <w:sz w:val="16"/>
          <w:szCs w:val="16"/>
        </w:rPr>
        <w:t>3.</w:t>
      </w:r>
      <w:r w:rsidRPr="00032008">
        <w:rPr>
          <w:rFonts w:ascii="Arial" w:hAnsi="Arial" w:cs="Arial"/>
          <w:sz w:val="16"/>
          <w:szCs w:val="16"/>
        </w:rPr>
        <w:tab/>
      </w:r>
      <w:r w:rsidRPr="00032008">
        <w:rPr>
          <w:rFonts w:ascii="Arial" w:hAnsi="Arial" w:cs="Arial"/>
          <w:b/>
          <w:sz w:val="16"/>
          <w:szCs w:val="16"/>
        </w:rPr>
        <w:t>Место проведения электронного аукциона:</w:t>
      </w:r>
      <w:r w:rsidRPr="00032008">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3" w:history="1">
        <w:r w:rsidRPr="00032008">
          <w:rPr>
            <w:rStyle w:val="af3"/>
            <w:rFonts w:ascii="Arial" w:hAnsi="Arial" w:cs="Arial"/>
            <w:color w:val="auto"/>
            <w:sz w:val="16"/>
            <w:szCs w:val="16"/>
          </w:rPr>
          <w:t>https://utp.sberbank-ast.ru/</w:t>
        </w:r>
      </w:hyperlink>
      <w:r w:rsidRPr="00032008">
        <w:rPr>
          <w:rFonts w:ascii="Arial" w:hAnsi="Arial" w:cs="Arial"/>
          <w:sz w:val="16"/>
          <w:szCs w:val="16"/>
        </w:rPr>
        <w:t xml:space="preserve"> в сети интернет (торговая секция «Приватизация, аренда и продажа прав»). </w:t>
      </w:r>
    </w:p>
    <w:p w:rsidR="00032008" w:rsidRPr="00032008" w:rsidRDefault="00032008" w:rsidP="00032008">
      <w:pPr>
        <w:pStyle w:val="aff5"/>
        <w:tabs>
          <w:tab w:val="left" w:pos="1134"/>
        </w:tabs>
        <w:ind w:left="0" w:firstLine="284"/>
        <w:jc w:val="both"/>
        <w:rPr>
          <w:rFonts w:ascii="Arial" w:hAnsi="Arial" w:cs="Arial"/>
          <w:sz w:val="16"/>
          <w:szCs w:val="16"/>
        </w:rPr>
      </w:pPr>
      <w:r w:rsidRPr="00032008">
        <w:rPr>
          <w:rFonts w:ascii="Arial" w:eastAsia="Calibri" w:hAnsi="Arial" w:cs="Arial"/>
          <w:bCs/>
          <w:sz w:val="16"/>
          <w:szCs w:val="16"/>
        </w:rPr>
        <w:t xml:space="preserve">Электронная площадка (универсальная торговая платформа) – </w:t>
      </w:r>
      <w:hyperlink r:id="rId14" w:history="1">
        <w:r w:rsidRPr="00032008">
          <w:rPr>
            <w:rStyle w:val="af3"/>
            <w:rFonts w:ascii="Arial" w:hAnsi="Arial" w:cs="Arial"/>
            <w:color w:val="auto"/>
            <w:sz w:val="16"/>
            <w:szCs w:val="16"/>
          </w:rPr>
          <w:t>https://www.sberbank-ast.ru/.</w:t>
        </w:r>
      </w:hyperlink>
    </w:p>
    <w:p w:rsidR="00032008" w:rsidRPr="00032008" w:rsidRDefault="00032008" w:rsidP="00032008">
      <w:pPr>
        <w:pStyle w:val="aff5"/>
        <w:ind w:left="0" w:firstLine="284"/>
        <w:jc w:val="both"/>
        <w:rPr>
          <w:rFonts w:ascii="Arial" w:hAnsi="Arial" w:cs="Arial"/>
          <w:sz w:val="16"/>
          <w:szCs w:val="16"/>
        </w:rPr>
      </w:pPr>
      <w:r w:rsidRPr="00032008">
        <w:rPr>
          <w:rFonts w:ascii="Arial" w:hAnsi="Arial" w:cs="Arial"/>
          <w:sz w:val="16"/>
          <w:szCs w:val="16"/>
        </w:rPr>
        <w:t xml:space="preserve">Дата и время проведения аукциона: </w:t>
      </w:r>
      <w:r w:rsidRPr="00032008">
        <w:rPr>
          <w:rFonts w:ascii="Arial" w:hAnsi="Arial" w:cs="Arial"/>
          <w:b/>
          <w:sz w:val="16"/>
          <w:szCs w:val="16"/>
        </w:rPr>
        <w:t>10июня 2025 года в 09 час 00 мин.</w:t>
      </w:r>
      <w:r w:rsidRPr="00032008">
        <w:rPr>
          <w:rFonts w:ascii="Arial" w:hAnsi="Arial" w:cs="Arial"/>
          <w:sz w:val="16"/>
          <w:szCs w:val="16"/>
        </w:rPr>
        <w:t xml:space="preserve"> (время МСК).</w:t>
      </w:r>
    </w:p>
    <w:p w:rsidR="00032008" w:rsidRPr="00032008" w:rsidRDefault="00032008" w:rsidP="00032008">
      <w:pPr>
        <w:pStyle w:val="aff5"/>
        <w:ind w:left="0" w:firstLine="284"/>
        <w:jc w:val="both"/>
        <w:rPr>
          <w:rFonts w:ascii="Arial" w:hAnsi="Arial" w:cs="Arial"/>
          <w:sz w:val="16"/>
          <w:szCs w:val="16"/>
        </w:rPr>
      </w:pPr>
      <w:r w:rsidRPr="00032008">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032008" w:rsidRPr="00032008" w:rsidRDefault="00032008" w:rsidP="00032008">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032008">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5" w:history="1">
        <w:r w:rsidRPr="00032008">
          <w:rPr>
            <w:rStyle w:val="af3"/>
            <w:rFonts w:ascii="Arial" w:hAnsi="Arial" w:cs="Arial"/>
            <w:color w:val="auto"/>
            <w:sz w:val="16"/>
            <w:szCs w:val="16"/>
          </w:rPr>
          <w:t>http://torgi.gov.ru</w:t>
        </w:r>
      </w:hyperlink>
      <w:r w:rsidRPr="00032008">
        <w:rPr>
          <w:rFonts w:ascii="Arial" w:hAnsi="Arial" w:cs="Arial"/>
          <w:sz w:val="16"/>
          <w:szCs w:val="16"/>
        </w:rPr>
        <w:t xml:space="preserve">, на официальных сайтах Администрации Валдайского муниципального района </w:t>
      </w:r>
      <w:hyperlink r:id="rId16" w:history="1">
        <w:r w:rsidRPr="00032008">
          <w:rPr>
            <w:rStyle w:val="af3"/>
            <w:rFonts w:ascii="Arial" w:eastAsia="SimSun" w:hAnsi="Arial" w:cs="Arial"/>
            <w:color w:val="auto"/>
            <w:sz w:val="16"/>
            <w:szCs w:val="16"/>
          </w:rPr>
          <w:t>http://www.valdayadm.ru/</w:t>
        </w:r>
      </w:hyperlink>
      <w:r w:rsidRPr="00032008">
        <w:rPr>
          <w:rStyle w:val="af3"/>
          <w:rFonts w:ascii="Arial" w:eastAsia="SimSun" w:hAnsi="Arial" w:cs="Arial"/>
          <w:color w:val="auto"/>
          <w:sz w:val="16"/>
          <w:szCs w:val="16"/>
        </w:rPr>
        <w:t xml:space="preserve"> и http://</w:t>
      </w:r>
      <w:hyperlink r:id="rId17" w:tgtFrame="_blank" w:history="1">
        <w:r w:rsidRPr="00032008">
          <w:rPr>
            <w:rStyle w:val="af3"/>
            <w:rFonts w:ascii="Arial" w:hAnsi="Arial" w:cs="Arial"/>
            <w:bCs/>
            <w:color w:val="auto"/>
            <w:sz w:val="16"/>
            <w:szCs w:val="16"/>
            <w:shd w:val="clear" w:color="auto" w:fill="FFFFFF"/>
          </w:rPr>
          <w:t>valdayadm.gosuslugi.ru</w:t>
        </w:r>
      </w:hyperlink>
      <w:r w:rsidRPr="00032008">
        <w:rPr>
          <w:rFonts w:ascii="Arial" w:hAnsi="Arial" w:cs="Arial"/>
          <w:sz w:val="16"/>
          <w:szCs w:val="16"/>
        </w:rPr>
        <w:t xml:space="preserve">/, на электронной площадке </w:t>
      </w:r>
      <w:hyperlink r:id="rId18" w:history="1">
        <w:r w:rsidRPr="00032008">
          <w:rPr>
            <w:rStyle w:val="af3"/>
            <w:rFonts w:ascii="Arial" w:hAnsi="Arial" w:cs="Arial"/>
            <w:color w:val="auto"/>
            <w:sz w:val="16"/>
            <w:szCs w:val="16"/>
          </w:rPr>
          <w:t>http://utp.sberbank-ast.ru</w:t>
        </w:r>
      </w:hyperlink>
      <w:r w:rsidRPr="00032008">
        <w:rPr>
          <w:rStyle w:val="af3"/>
          <w:rFonts w:ascii="Arial" w:hAnsi="Arial" w:cs="Arial"/>
          <w:color w:val="auto"/>
          <w:sz w:val="16"/>
          <w:szCs w:val="16"/>
        </w:rPr>
        <w:t xml:space="preserve"> и в периодическом печатном издании-бюллетене «Валдайский Вестник»</w:t>
      </w:r>
      <w:r w:rsidRPr="00032008">
        <w:rPr>
          <w:rFonts w:ascii="Arial" w:hAnsi="Arial" w:cs="Arial"/>
          <w:sz w:val="16"/>
          <w:szCs w:val="16"/>
        </w:rPr>
        <w:t>.</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032008">
        <w:rPr>
          <w:rFonts w:ascii="Arial" w:hAnsi="Arial" w:cs="Arial"/>
          <w:b/>
          <w:sz w:val="16"/>
          <w:szCs w:val="16"/>
        </w:rPr>
        <w:t>4. Предмет аукциона</w:t>
      </w:r>
    </w:p>
    <w:p w:rsidR="00032008" w:rsidRPr="00032008" w:rsidRDefault="00032008" w:rsidP="00032008">
      <w:pPr>
        <w:tabs>
          <w:tab w:val="left" w:pos="3870"/>
        </w:tabs>
        <w:ind w:firstLine="284"/>
        <w:jc w:val="both"/>
        <w:rPr>
          <w:rFonts w:ascii="Arial" w:hAnsi="Arial" w:cs="Arial"/>
          <w:sz w:val="16"/>
          <w:szCs w:val="16"/>
        </w:rPr>
      </w:pPr>
      <w:r w:rsidRPr="00032008">
        <w:rPr>
          <w:rFonts w:ascii="Arial" w:hAnsi="Arial" w:cs="Arial"/>
          <w:sz w:val="16"/>
          <w:szCs w:val="16"/>
        </w:rPr>
        <w:t>Предмет аукциона –продажа земельных участков:</w:t>
      </w:r>
    </w:p>
    <w:p w:rsidR="00032008" w:rsidRPr="00032008" w:rsidRDefault="00032008" w:rsidP="00032008">
      <w:pPr>
        <w:tabs>
          <w:tab w:val="left" w:pos="3870"/>
        </w:tabs>
        <w:ind w:firstLine="284"/>
        <w:jc w:val="both"/>
        <w:rPr>
          <w:rFonts w:ascii="Arial" w:hAnsi="Arial" w:cs="Arial"/>
          <w:b/>
          <w:sz w:val="16"/>
          <w:szCs w:val="16"/>
        </w:rPr>
      </w:pPr>
      <w:r w:rsidRPr="00032008">
        <w:rPr>
          <w:rFonts w:ascii="Arial" w:hAnsi="Arial" w:cs="Arial"/>
          <w:b/>
          <w:sz w:val="16"/>
          <w:szCs w:val="16"/>
        </w:rPr>
        <w:t>ЛОТ № 1</w:t>
      </w: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sz w:val="12"/>
                <w:szCs w:val="12"/>
              </w:rPr>
            </w:pPr>
            <w:r w:rsidRPr="00032008">
              <w:rPr>
                <w:rFonts w:ascii="Arial" w:eastAsiaTheme="minorHAnsi" w:hAnsi="Arial" w:cs="Arial"/>
                <w:color w:val="000000"/>
                <w:sz w:val="12"/>
                <w:szCs w:val="12"/>
              </w:rPr>
              <w:t>Адрес земельного участка</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sz w:val="12"/>
                <w:szCs w:val="12"/>
              </w:rPr>
            </w:pPr>
            <w:r w:rsidRPr="00032008">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д.  Гагрино, земельный участок 47а</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sz w:val="12"/>
                <w:szCs w:val="12"/>
              </w:rPr>
            </w:pPr>
            <w:r w:rsidRPr="00032008">
              <w:rPr>
                <w:rFonts w:ascii="Arial" w:eastAsiaTheme="minorHAnsi" w:hAnsi="Arial" w:cs="Arial"/>
                <w:color w:val="000000"/>
                <w:sz w:val="12"/>
                <w:szCs w:val="12"/>
              </w:rPr>
              <w:t>площадь, кв.м</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sz w:val="12"/>
                <w:szCs w:val="12"/>
              </w:rPr>
            </w:pPr>
            <w:r w:rsidRPr="00032008">
              <w:rPr>
                <w:rFonts w:ascii="Arial" w:eastAsiaTheme="minorHAnsi" w:hAnsi="Arial" w:cs="Arial"/>
                <w:sz w:val="12"/>
                <w:szCs w:val="12"/>
              </w:rPr>
              <w:t>1492</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t>кадастровый номер</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sz w:val="12"/>
                <w:szCs w:val="12"/>
              </w:rPr>
            </w:pPr>
            <w:r w:rsidRPr="00032008">
              <w:rPr>
                <w:rFonts w:ascii="Arial" w:eastAsiaTheme="minorHAnsi" w:hAnsi="Arial" w:cs="Arial"/>
                <w:b/>
                <w:bCs/>
                <w:sz w:val="12"/>
                <w:szCs w:val="12"/>
              </w:rPr>
              <w:t>53:03:0631002:201</w:t>
            </w:r>
          </w:p>
        </w:tc>
      </w:tr>
      <w:tr w:rsidR="00032008" w:rsidRPr="00032008" w:rsidTr="00914D16">
        <w:trPr>
          <w:trHeight w:val="20"/>
        </w:trPr>
        <w:tc>
          <w:tcPr>
            <w:tcW w:w="3260" w:type="dxa"/>
          </w:tcPr>
          <w:p w:rsidR="00032008" w:rsidRPr="00032008"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032008"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032008">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t>территориальная зона</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color w:val="000000"/>
                <w:sz w:val="12"/>
                <w:szCs w:val="12"/>
              </w:rPr>
            </w:pPr>
            <w:r w:rsidRPr="00032008">
              <w:rPr>
                <w:rFonts w:ascii="Arial" w:eastAsiaTheme="minorHAnsi" w:hAnsi="Arial" w:cs="Arial"/>
                <w:color w:val="000000"/>
                <w:sz w:val="12"/>
                <w:szCs w:val="12"/>
              </w:rPr>
              <w:t>зона застройки индивидуальными жилыми домами (Ж1)</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t>форма собственности</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color w:val="000000"/>
                <w:sz w:val="12"/>
                <w:szCs w:val="12"/>
              </w:rPr>
            </w:pPr>
            <w:r w:rsidRPr="00032008">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lastRenderedPageBreak/>
              <w:t>категория земель</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color w:val="000000"/>
                <w:sz w:val="12"/>
                <w:szCs w:val="12"/>
              </w:rPr>
            </w:pPr>
            <w:r w:rsidRPr="00032008">
              <w:rPr>
                <w:rFonts w:ascii="Arial" w:eastAsiaTheme="minorHAnsi" w:hAnsi="Arial" w:cs="Arial"/>
                <w:color w:val="000000"/>
                <w:sz w:val="12"/>
                <w:szCs w:val="12"/>
              </w:rPr>
              <w:t>земли населённых пунктов</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sz w:val="12"/>
                <w:szCs w:val="12"/>
              </w:rPr>
              <w:t>права на земельный участок, ограничения этих прав</w:t>
            </w:r>
          </w:p>
        </w:tc>
        <w:tc>
          <w:tcPr>
            <w:tcW w:w="6991" w:type="dxa"/>
          </w:tcPr>
          <w:p w:rsidR="00032008" w:rsidRPr="00032008" w:rsidRDefault="00032008" w:rsidP="00914D16">
            <w:pPr>
              <w:rPr>
                <w:rFonts w:ascii="Arial" w:eastAsiaTheme="minorHAnsi" w:hAnsi="Arial" w:cs="Arial"/>
                <w:color w:val="000000"/>
                <w:sz w:val="12"/>
                <w:szCs w:val="12"/>
              </w:rPr>
            </w:pPr>
            <w:r w:rsidRPr="00032008">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sz w:val="12"/>
                <w:szCs w:val="12"/>
              </w:rPr>
            </w:pPr>
            <w:r w:rsidRPr="00032008">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032008" w:rsidRDefault="00032008" w:rsidP="00914D16">
            <w:pPr>
              <w:rPr>
                <w:rFonts w:ascii="Arial" w:eastAsiaTheme="minorHAnsi" w:hAnsi="Arial" w:cs="Arial"/>
                <w:sz w:val="12"/>
                <w:szCs w:val="12"/>
              </w:rPr>
            </w:pPr>
            <w:r w:rsidRPr="00032008">
              <w:rPr>
                <w:rFonts w:ascii="Arial" w:hAnsi="Arial" w:cs="Arial"/>
                <w:sz w:val="12"/>
                <w:szCs w:val="12"/>
              </w:rPr>
              <w:t>отсутствуют</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sz w:val="12"/>
                <w:szCs w:val="12"/>
              </w:rPr>
            </w:pPr>
            <w:r w:rsidRPr="00032008">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032008" w:rsidRDefault="00032008" w:rsidP="00F66D41">
            <w:pPr>
              <w:ind w:firstLine="709"/>
              <w:jc w:val="center"/>
              <w:rPr>
                <w:rFonts w:ascii="Arial" w:eastAsia="Calibri" w:hAnsi="Arial" w:cs="Arial"/>
                <w:sz w:val="12"/>
                <w:szCs w:val="12"/>
              </w:rPr>
            </w:pPr>
            <w:r w:rsidRPr="00032008">
              <w:rPr>
                <w:rFonts w:ascii="Arial" w:eastAsia="Calibri" w:hAnsi="Arial" w:cs="Arial"/>
                <w:sz w:val="12"/>
                <w:szCs w:val="12"/>
              </w:rPr>
              <w:t xml:space="preserve">размещено 13.06.2024 </w:t>
            </w:r>
          </w:p>
          <w:p w:rsidR="00032008" w:rsidRPr="00032008" w:rsidRDefault="00032008" w:rsidP="00914D16">
            <w:pPr>
              <w:ind w:firstLine="709"/>
              <w:jc w:val="center"/>
              <w:rPr>
                <w:rFonts w:ascii="Arial" w:eastAsia="Calibri" w:hAnsi="Arial" w:cs="Arial"/>
                <w:color w:val="000000"/>
                <w:sz w:val="12"/>
                <w:szCs w:val="12"/>
                <w:shd w:val="clear" w:color="auto" w:fill="FFFFFF"/>
              </w:rPr>
            </w:pPr>
            <w:r w:rsidRPr="00032008">
              <w:rPr>
                <w:rFonts w:ascii="Arial" w:eastAsia="Calibri" w:hAnsi="Arial" w:cs="Arial"/>
                <w:sz w:val="12"/>
                <w:szCs w:val="12"/>
              </w:rPr>
              <w:t>ГИС торги извещение № 22000146790000000162</w:t>
            </w:r>
          </w:p>
        </w:tc>
      </w:tr>
      <w:tr w:rsidR="00032008" w:rsidRPr="00032008" w:rsidTr="00914D16">
        <w:trPr>
          <w:trHeight w:val="20"/>
        </w:trPr>
        <w:tc>
          <w:tcPr>
            <w:tcW w:w="3260" w:type="dxa"/>
          </w:tcPr>
          <w:p w:rsidR="00032008" w:rsidRPr="00032008"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032008">
              <w:rPr>
                <w:rFonts w:ascii="Arial" w:eastAsiaTheme="minorHAnsi" w:hAnsi="Arial" w:cs="Arial"/>
                <w:sz w:val="12"/>
                <w:szCs w:val="12"/>
              </w:rPr>
              <w:t>Н</w:t>
            </w:r>
            <w:r w:rsidRPr="00032008">
              <w:rPr>
                <w:rFonts w:ascii="Arial" w:eastAsiaTheme="minorHAnsi" w:hAnsi="Arial" w:cs="Arial"/>
                <w:color w:val="000000"/>
                <w:sz w:val="12"/>
                <w:szCs w:val="12"/>
              </w:rPr>
              <w:t xml:space="preserve">ачальная цена </w:t>
            </w:r>
            <w:r w:rsidRPr="00032008">
              <w:rPr>
                <w:rFonts w:ascii="Arial" w:eastAsiaTheme="minorHAnsi" w:hAnsi="Arial" w:cs="Arial"/>
                <w:bCs/>
                <w:sz w:val="12"/>
                <w:szCs w:val="12"/>
              </w:rPr>
              <w:t>продажи земельного участка</w:t>
            </w:r>
            <w:r w:rsidRPr="00032008">
              <w:rPr>
                <w:rFonts w:ascii="Arial" w:eastAsiaTheme="minorHAnsi" w:hAnsi="Arial" w:cs="Arial"/>
                <w:sz w:val="12"/>
                <w:szCs w:val="12"/>
              </w:rPr>
              <w:t>– размер рыночной стоимости.</w:t>
            </w:r>
          </w:p>
        </w:tc>
        <w:tc>
          <w:tcPr>
            <w:tcW w:w="6991" w:type="dxa"/>
          </w:tcPr>
          <w:p w:rsidR="00032008" w:rsidRPr="00032008" w:rsidRDefault="00032008" w:rsidP="00F66D41">
            <w:pPr>
              <w:widowControl w:val="0"/>
              <w:shd w:val="clear" w:color="auto" w:fill="FFFFFF"/>
              <w:autoSpaceDE w:val="0"/>
              <w:autoSpaceDN w:val="0"/>
              <w:adjustRightInd w:val="0"/>
              <w:jc w:val="both"/>
              <w:rPr>
                <w:rFonts w:ascii="Arial" w:eastAsiaTheme="minorHAnsi" w:hAnsi="Arial" w:cs="Arial"/>
                <w:sz w:val="12"/>
                <w:szCs w:val="12"/>
              </w:rPr>
            </w:pPr>
            <w:r w:rsidRPr="00032008">
              <w:rPr>
                <w:rFonts w:ascii="Arial" w:eastAsiaTheme="minorHAnsi" w:hAnsi="Arial" w:cs="Arial"/>
                <w:b/>
                <w:bCs/>
                <w:sz w:val="12"/>
                <w:szCs w:val="12"/>
              </w:rPr>
              <w:t>398000 (Триста девяносто восемь тысяч) рублей 00 копеек</w:t>
            </w:r>
          </w:p>
        </w:tc>
      </w:tr>
      <w:tr w:rsidR="00032008" w:rsidRPr="00032008" w:rsidTr="00914D16">
        <w:trPr>
          <w:trHeight w:val="20"/>
        </w:trPr>
        <w:tc>
          <w:tcPr>
            <w:tcW w:w="3260" w:type="dxa"/>
          </w:tcPr>
          <w:p w:rsidR="00032008" w:rsidRPr="00032008" w:rsidRDefault="00032008" w:rsidP="00F66D41">
            <w:pPr>
              <w:widowControl w:val="0"/>
              <w:shd w:val="clear" w:color="auto" w:fill="FFFFFF"/>
              <w:autoSpaceDE w:val="0"/>
              <w:autoSpaceDN w:val="0"/>
              <w:adjustRightInd w:val="0"/>
              <w:ind w:firstLine="709"/>
              <w:rPr>
                <w:rFonts w:ascii="Arial" w:eastAsiaTheme="minorHAnsi" w:hAnsi="Arial" w:cs="Arial"/>
                <w:color w:val="000000"/>
                <w:sz w:val="12"/>
                <w:szCs w:val="12"/>
              </w:rPr>
            </w:pPr>
            <w:r w:rsidRPr="00032008">
              <w:rPr>
                <w:rFonts w:ascii="Arial" w:eastAsiaTheme="minorHAnsi" w:hAnsi="Arial" w:cs="Arial"/>
                <w:color w:val="000000"/>
                <w:sz w:val="12"/>
                <w:szCs w:val="12"/>
              </w:rPr>
              <w:t>«Шаг аукциона»</w:t>
            </w:r>
          </w:p>
        </w:tc>
        <w:tc>
          <w:tcPr>
            <w:tcW w:w="6991" w:type="dxa"/>
          </w:tcPr>
          <w:p w:rsidR="00032008" w:rsidRPr="00032008" w:rsidRDefault="00032008" w:rsidP="00F66D41">
            <w:pPr>
              <w:shd w:val="clear" w:color="auto" w:fill="FFFFFF"/>
              <w:jc w:val="both"/>
              <w:rPr>
                <w:rFonts w:ascii="Arial" w:eastAsiaTheme="minorHAnsi" w:hAnsi="Arial" w:cs="Arial"/>
                <w:color w:val="000000"/>
                <w:sz w:val="12"/>
                <w:szCs w:val="12"/>
              </w:rPr>
            </w:pPr>
            <w:r w:rsidRPr="00032008">
              <w:rPr>
                <w:rFonts w:ascii="Arial" w:eastAsiaTheme="minorHAnsi" w:hAnsi="Arial" w:cs="Arial"/>
                <w:sz w:val="12"/>
                <w:szCs w:val="12"/>
              </w:rPr>
              <w:t xml:space="preserve">11940 (Одиннадцать тысячдевятьсот сорок) рублей 00 копеек(не превышает 3% </w:t>
            </w:r>
            <w:r w:rsidRPr="00032008">
              <w:rPr>
                <w:rFonts w:ascii="Arial" w:eastAsiaTheme="minorHAnsi" w:hAnsi="Arial" w:cs="Arial"/>
                <w:color w:val="000000"/>
                <w:sz w:val="12"/>
                <w:szCs w:val="12"/>
              </w:rPr>
              <w:t xml:space="preserve">от начальной цены </w:t>
            </w:r>
            <w:r w:rsidRPr="00032008">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032008" w:rsidRDefault="00032008" w:rsidP="00F66D41">
            <w:pPr>
              <w:ind w:firstLine="709"/>
              <w:rPr>
                <w:rFonts w:ascii="Arial" w:eastAsiaTheme="minorHAnsi" w:hAnsi="Arial" w:cs="Arial"/>
                <w:sz w:val="12"/>
                <w:szCs w:val="12"/>
              </w:rPr>
            </w:pPr>
            <w:r w:rsidRPr="00032008">
              <w:rPr>
                <w:rFonts w:ascii="Arial" w:eastAsiaTheme="minorHAnsi" w:hAnsi="Arial" w:cs="Arial"/>
                <w:sz w:val="12"/>
                <w:szCs w:val="12"/>
              </w:rPr>
              <w:t>Размер задатка</w:t>
            </w:r>
          </w:p>
        </w:tc>
        <w:tc>
          <w:tcPr>
            <w:tcW w:w="6991" w:type="dxa"/>
          </w:tcPr>
          <w:p w:rsidR="00032008" w:rsidRPr="00032008" w:rsidRDefault="00032008" w:rsidP="00F66D41">
            <w:pPr>
              <w:jc w:val="both"/>
              <w:rPr>
                <w:rFonts w:ascii="Arial" w:eastAsiaTheme="minorHAnsi" w:hAnsi="Arial" w:cs="Arial"/>
                <w:sz w:val="12"/>
                <w:szCs w:val="12"/>
              </w:rPr>
            </w:pPr>
            <w:r w:rsidRPr="00032008">
              <w:rPr>
                <w:rFonts w:ascii="Arial" w:eastAsiaTheme="minorHAnsi" w:hAnsi="Arial" w:cs="Arial"/>
                <w:sz w:val="12"/>
                <w:szCs w:val="12"/>
              </w:rPr>
              <w:t>79600 (Семьдесят девять тысяч шестьсот)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2</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земельный участок 23а</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2000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53:03:0601001:298</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color w:val="000000"/>
                <w:sz w:val="12"/>
                <w:szCs w:val="12"/>
              </w:rPr>
              <w:t>ведение садоводства</w:t>
            </w:r>
          </w:p>
          <w:p w:rsidR="00032008" w:rsidRPr="00914D16" w:rsidRDefault="00032008" w:rsidP="00032008">
            <w:pPr>
              <w:jc w:val="both"/>
              <w:rPr>
                <w:rFonts w:ascii="Arial" w:eastAsiaTheme="minorHAnsi" w:hAnsi="Arial" w:cs="Arial"/>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Calibri" w:hAnsi="Arial" w:cs="Arial"/>
                <w:sz w:val="12"/>
                <w:szCs w:val="12"/>
              </w:rPr>
            </w:pPr>
            <w:r w:rsidRPr="00914D16">
              <w:rPr>
                <w:rFonts w:ascii="Arial" w:eastAsia="Calibri" w:hAnsi="Arial" w:cs="Arial"/>
                <w:color w:val="000000"/>
                <w:sz w:val="12"/>
                <w:szCs w:val="12"/>
              </w:rPr>
              <w:t>категория земель</w:t>
            </w:r>
          </w:p>
        </w:tc>
        <w:tc>
          <w:tcPr>
            <w:tcW w:w="6991" w:type="dxa"/>
          </w:tcPr>
          <w:p w:rsidR="00032008" w:rsidRPr="00914D16" w:rsidRDefault="00032008" w:rsidP="00032008">
            <w:pPr>
              <w:pStyle w:val="af7"/>
              <w:shd w:val="clear" w:color="auto" w:fill="FFFFFF"/>
              <w:spacing w:before="0" w:beforeAutospacing="0" w:after="0" w:afterAutospacing="0"/>
              <w:jc w:val="both"/>
              <w:rPr>
                <w:rFonts w:ascii="Arial" w:hAnsi="Arial" w:cs="Arial"/>
                <w:color w:val="000000"/>
                <w:sz w:val="12"/>
                <w:szCs w:val="12"/>
              </w:rPr>
            </w:pPr>
            <w:r w:rsidRPr="00914D16">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сельскохозяйственного назначения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032008">
            <w:pPr>
              <w:rPr>
                <w:rFonts w:ascii="Arial" w:hAnsi="Arial" w:cs="Arial"/>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914D16" w:rsidRDefault="00032008" w:rsidP="00914D16">
            <w:pPr>
              <w:rPr>
                <w:rFonts w:ascii="Arial" w:eastAsiaTheme="minorHAnsi" w:hAnsi="Arial" w:cs="Arial"/>
                <w:sz w:val="12"/>
                <w:szCs w:val="12"/>
              </w:rPr>
            </w:pPr>
            <w:r w:rsidRPr="00914D16">
              <w:rPr>
                <w:rFonts w:ascii="Arial" w:hAnsi="Arial" w:cs="Arial"/>
                <w:sz w:val="12"/>
                <w:szCs w:val="12"/>
              </w:rPr>
              <w:t>отсутствуют</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размещено22.08.2024 </w:t>
            </w:r>
          </w:p>
          <w:p w:rsidR="00032008" w:rsidRPr="00914D16" w:rsidRDefault="00032008" w:rsidP="00914D16">
            <w:pPr>
              <w:ind w:firstLine="709"/>
              <w:jc w:val="center"/>
              <w:rPr>
                <w:rFonts w:ascii="Arial" w:eastAsia="Calibri" w:hAnsi="Arial" w:cs="Arial"/>
                <w:color w:val="000000"/>
                <w:sz w:val="12"/>
                <w:szCs w:val="12"/>
                <w:shd w:val="clear" w:color="auto" w:fill="FFFFFF"/>
              </w:rPr>
            </w:pPr>
            <w:r w:rsidRPr="00914D16">
              <w:rPr>
                <w:rFonts w:ascii="Arial" w:eastAsia="Calibri" w:hAnsi="Arial" w:cs="Arial"/>
                <w:sz w:val="12"/>
                <w:szCs w:val="12"/>
              </w:rPr>
              <w:t>ГИС торги извещение № 22000146790000000185</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632000 (Шестьсот тридцать две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18960 (Восемнадцать тысяч девятьсот шестьдесят)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126400 (Сто двадцать шесть тысяч четыреста)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3</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земельный участок 27</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2000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53:03:0601001:300</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color w:val="000000"/>
                <w:sz w:val="12"/>
                <w:szCs w:val="12"/>
              </w:rPr>
              <w:t>ведение садоводства</w:t>
            </w:r>
          </w:p>
          <w:p w:rsidR="00032008" w:rsidRPr="00914D16" w:rsidRDefault="00032008" w:rsidP="00032008">
            <w:pPr>
              <w:jc w:val="both"/>
              <w:rPr>
                <w:rFonts w:ascii="Arial" w:eastAsiaTheme="minorHAnsi" w:hAnsi="Arial" w:cs="Arial"/>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Calibri" w:hAnsi="Arial" w:cs="Arial"/>
                <w:sz w:val="12"/>
                <w:szCs w:val="12"/>
              </w:rPr>
            </w:pPr>
            <w:r w:rsidRPr="00914D16">
              <w:rPr>
                <w:rFonts w:ascii="Arial" w:eastAsia="Calibri" w:hAnsi="Arial" w:cs="Arial"/>
                <w:color w:val="000000"/>
                <w:sz w:val="12"/>
                <w:szCs w:val="12"/>
              </w:rPr>
              <w:t>категория земель</w:t>
            </w:r>
          </w:p>
        </w:tc>
        <w:tc>
          <w:tcPr>
            <w:tcW w:w="6991" w:type="dxa"/>
          </w:tcPr>
          <w:p w:rsidR="00032008" w:rsidRPr="00914D16" w:rsidRDefault="00032008" w:rsidP="00032008">
            <w:pPr>
              <w:pStyle w:val="af7"/>
              <w:shd w:val="clear" w:color="auto" w:fill="FFFFFF"/>
              <w:spacing w:before="0" w:beforeAutospacing="0" w:after="0" w:afterAutospacing="0"/>
              <w:jc w:val="both"/>
              <w:rPr>
                <w:rFonts w:ascii="Arial" w:hAnsi="Arial" w:cs="Arial"/>
                <w:color w:val="000000"/>
                <w:sz w:val="12"/>
                <w:szCs w:val="12"/>
              </w:rPr>
            </w:pPr>
            <w:r w:rsidRPr="00914D16">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сельскохозяйственного назначения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914D16">
            <w:pPr>
              <w:rPr>
                <w:rFonts w:ascii="Arial" w:eastAsiaTheme="minorHAnsi" w:hAnsi="Arial" w:cs="Arial"/>
                <w:color w:val="000000"/>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914D16" w:rsidRDefault="00032008" w:rsidP="00914D16">
            <w:pPr>
              <w:rPr>
                <w:rFonts w:ascii="Arial" w:eastAsiaTheme="minorHAnsi" w:hAnsi="Arial" w:cs="Arial"/>
                <w:sz w:val="12"/>
                <w:szCs w:val="12"/>
              </w:rPr>
            </w:pPr>
            <w:r w:rsidRPr="00914D16">
              <w:rPr>
                <w:rFonts w:ascii="Arial" w:hAnsi="Arial" w:cs="Arial"/>
                <w:sz w:val="12"/>
                <w:szCs w:val="12"/>
              </w:rPr>
              <w:t>отсутствуют</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 16.08.2024 </w:t>
            </w:r>
          </w:p>
          <w:p w:rsidR="00032008" w:rsidRPr="00914D16" w:rsidRDefault="00032008" w:rsidP="00032008">
            <w:pPr>
              <w:ind w:firstLine="709"/>
              <w:jc w:val="center"/>
              <w:rPr>
                <w:rFonts w:ascii="Arial" w:eastAsia="Calibri" w:hAnsi="Arial" w:cs="Arial"/>
                <w:sz w:val="12"/>
                <w:szCs w:val="12"/>
                <w:lang w:val="en-US"/>
              </w:rPr>
            </w:pPr>
            <w:r w:rsidRPr="00914D16">
              <w:rPr>
                <w:rFonts w:ascii="Arial" w:eastAsia="Calibri" w:hAnsi="Arial" w:cs="Arial"/>
                <w:sz w:val="12"/>
                <w:szCs w:val="12"/>
              </w:rPr>
              <w:t>ГИС торги извещение № 22000146790000000184</w:t>
            </w:r>
          </w:p>
          <w:p w:rsidR="00032008" w:rsidRPr="00914D16" w:rsidRDefault="00032008" w:rsidP="00032008">
            <w:pPr>
              <w:pStyle w:val="af7"/>
              <w:shd w:val="clear" w:color="auto" w:fill="FFFFFF"/>
              <w:spacing w:before="0" w:beforeAutospacing="0" w:after="0" w:afterAutospacing="0"/>
              <w:jc w:val="both"/>
              <w:rPr>
                <w:rFonts w:ascii="Arial" w:eastAsia="Calibri" w:hAnsi="Arial" w:cs="Arial"/>
                <w:color w:val="000000"/>
                <w:sz w:val="12"/>
                <w:szCs w:val="12"/>
                <w:shd w:val="clear" w:color="auto" w:fill="FFFFFF"/>
              </w:rPr>
            </w:pP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632000 (Шестьсот тридцать две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18960 (Восемнадцать тысяч девятьсот шестьдесят)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126400 (Сто двадцать шесть тысяч четыреста) рублей 00 копеек (20% от начальной цены предмета аукциона по продаже земельного участка)</w:t>
            </w:r>
          </w:p>
        </w:tc>
      </w:tr>
    </w:tbl>
    <w:p w:rsid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4</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земельный участок 29</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2000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53:03:0601001:297</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color w:val="000000"/>
                <w:sz w:val="12"/>
                <w:szCs w:val="12"/>
              </w:rPr>
              <w:t>ведение садоводства</w:t>
            </w:r>
          </w:p>
          <w:p w:rsidR="00032008" w:rsidRPr="00914D16" w:rsidRDefault="00032008" w:rsidP="00032008">
            <w:pPr>
              <w:jc w:val="both"/>
              <w:rPr>
                <w:rFonts w:ascii="Arial" w:eastAsiaTheme="minorHAnsi" w:hAnsi="Arial" w:cs="Arial"/>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Calibri" w:hAnsi="Arial" w:cs="Arial"/>
                <w:sz w:val="12"/>
                <w:szCs w:val="12"/>
              </w:rPr>
            </w:pPr>
            <w:r w:rsidRPr="00914D16">
              <w:rPr>
                <w:rFonts w:ascii="Arial" w:eastAsia="Calibri" w:hAnsi="Arial" w:cs="Arial"/>
                <w:color w:val="000000"/>
                <w:sz w:val="12"/>
                <w:szCs w:val="12"/>
              </w:rPr>
              <w:t>категория земель</w:t>
            </w:r>
          </w:p>
        </w:tc>
        <w:tc>
          <w:tcPr>
            <w:tcW w:w="6991" w:type="dxa"/>
          </w:tcPr>
          <w:p w:rsidR="00032008" w:rsidRPr="00914D16" w:rsidRDefault="00032008" w:rsidP="00032008">
            <w:pPr>
              <w:pStyle w:val="af7"/>
              <w:shd w:val="clear" w:color="auto" w:fill="FFFFFF"/>
              <w:spacing w:before="0" w:beforeAutospacing="0" w:after="0" w:afterAutospacing="0"/>
              <w:jc w:val="both"/>
              <w:rPr>
                <w:rFonts w:ascii="Arial" w:hAnsi="Arial" w:cs="Arial"/>
                <w:color w:val="000000"/>
                <w:sz w:val="12"/>
                <w:szCs w:val="12"/>
              </w:rPr>
            </w:pPr>
            <w:r w:rsidRPr="00914D16">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сельскохозяйственного назначения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914D16">
            <w:pPr>
              <w:rPr>
                <w:rFonts w:ascii="Arial" w:eastAsiaTheme="minorHAnsi" w:hAnsi="Arial" w:cs="Arial"/>
                <w:color w:val="000000"/>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914D16" w:rsidRDefault="00032008" w:rsidP="00914D16">
            <w:pPr>
              <w:rPr>
                <w:rFonts w:ascii="Arial" w:eastAsiaTheme="minorHAnsi" w:hAnsi="Arial" w:cs="Arial"/>
                <w:sz w:val="12"/>
                <w:szCs w:val="12"/>
              </w:rPr>
            </w:pPr>
            <w:r w:rsidRPr="00914D16">
              <w:rPr>
                <w:rFonts w:ascii="Arial" w:hAnsi="Arial" w:cs="Arial"/>
                <w:sz w:val="12"/>
                <w:szCs w:val="12"/>
              </w:rPr>
              <w:t>отсутствуют</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 22.08.2024 </w:t>
            </w:r>
          </w:p>
          <w:p w:rsidR="00032008" w:rsidRPr="00914D16" w:rsidRDefault="00032008" w:rsidP="00914D16">
            <w:pPr>
              <w:ind w:firstLine="709"/>
              <w:jc w:val="center"/>
              <w:rPr>
                <w:rFonts w:ascii="Arial" w:eastAsia="Calibri" w:hAnsi="Arial" w:cs="Arial"/>
                <w:color w:val="000000"/>
                <w:sz w:val="12"/>
                <w:szCs w:val="12"/>
                <w:shd w:val="clear" w:color="auto" w:fill="FFFFFF"/>
              </w:rPr>
            </w:pPr>
            <w:r w:rsidRPr="00914D16">
              <w:rPr>
                <w:rFonts w:ascii="Arial" w:eastAsia="Calibri" w:hAnsi="Arial" w:cs="Arial"/>
                <w:sz w:val="12"/>
                <w:szCs w:val="12"/>
              </w:rPr>
              <w:t>ГИС торги извещение № 22000146790000000185</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632000 (Шестьсот тридцать две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18960 (Восемнадцать тысяч девятьсот шестьдесят)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126400 (Сто двадцать шесть тысяч четыреста) рублей 00 копеек (20% от начальной цены предмета аукциона по продаже земельного участка)</w:t>
            </w:r>
          </w:p>
        </w:tc>
      </w:tr>
    </w:tbl>
    <w:p w:rsid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p w:rsidR="00914D16" w:rsidRPr="00032008" w:rsidRDefault="00914D16"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r w:rsidRPr="00032008">
        <w:rPr>
          <w:rFonts w:ascii="Arial" w:hAnsi="Arial" w:cs="Arial"/>
          <w:b/>
          <w:bCs/>
          <w:sz w:val="16"/>
          <w:szCs w:val="16"/>
        </w:rPr>
        <w:t>ЛОТ № 5</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земельный участок 31</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2000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53:03:0601001:299</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color w:val="000000"/>
                <w:sz w:val="12"/>
                <w:szCs w:val="12"/>
              </w:rPr>
              <w:t>ведение садоводства</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Calibri" w:hAnsi="Arial" w:cs="Arial"/>
                <w:sz w:val="12"/>
                <w:szCs w:val="12"/>
              </w:rPr>
            </w:pPr>
            <w:r w:rsidRPr="00914D16">
              <w:rPr>
                <w:rFonts w:ascii="Arial" w:eastAsia="Calibri" w:hAnsi="Arial" w:cs="Arial"/>
                <w:color w:val="000000"/>
                <w:sz w:val="12"/>
                <w:szCs w:val="12"/>
              </w:rPr>
              <w:t>категория земель</w:t>
            </w:r>
          </w:p>
        </w:tc>
        <w:tc>
          <w:tcPr>
            <w:tcW w:w="6991" w:type="dxa"/>
          </w:tcPr>
          <w:p w:rsidR="00032008" w:rsidRPr="00914D16" w:rsidRDefault="00032008" w:rsidP="00032008">
            <w:pPr>
              <w:pStyle w:val="af7"/>
              <w:shd w:val="clear" w:color="auto" w:fill="FFFFFF"/>
              <w:spacing w:before="0" w:beforeAutospacing="0" w:after="0" w:afterAutospacing="0"/>
              <w:jc w:val="both"/>
              <w:rPr>
                <w:rFonts w:ascii="Arial" w:hAnsi="Arial" w:cs="Arial"/>
                <w:color w:val="000000"/>
                <w:sz w:val="12"/>
                <w:szCs w:val="12"/>
              </w:rPr>
            </w:pPr>
            <w:r w:rsidRPr="00914D16">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сельскохозяйственного назначения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914D16">
            <w:pPr>
              <w:rPr>
                <w:rFonts w:ascii="Arial" w:eastAsiaTheme="minorHAnsi" w:hAnsi="Arial" w:cs="Arial"/>
                <w:color w:val="000000"/>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lastRenderedPageBreak/>
              <w:t>зарегистрированные обременения, ограничения в использовании</w:t>
            </w:r>
          </w:p>
        </w:tc>
        <w:tc>
          <w:tcPr>
            <w:tcW w:w="6991" w:type="dxa"/>
          </w:tcPr>
          <w:p w:rsidR="00032008" w:rsidRPr="00914D16" w:rsidRDefault="00032008" w:rsidP="00914D16">
            <w:pPr>
              <w:rPr>
                <w:rFonts w:ascii="Arial" w:eastAsiaTheme="minorHAnsi" w:hAnsi="Arial" w:cs="Arial"/>
                <w:sz w:val="12"/>
                <w:szCs w:val="12"/>
              </w:rPr>
            </w:pPr>
            <w:r w:rsidRPr="00914D16">
              <w:rPr>
                <w:rFonts w:ascii="Arial" w:hAnsi="Arial" w:cs="Arial"/>
                <w:sz w:val="12"/>
                <w:szCs w:val="12"/>
              </w:rPr>
              <w:t>отсутствуют</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 22.08.2024 </w:t>
            </w:r>
          </w:p>
          <w:p w:rsidR="00032008" w:rsidRPr="00914D16" w:rsidRDefault="00032008" w:rsidP="00914D16">
            <w:pPr>
              <w:ind w:firstLine="709"/>
              <w:jc w:val="center"/>
              <w:rPr>
                <w:rFonts w:ascii="Arial" w:eastAsia="Calibri" w:hAnsi="Arial" w:cs="Arial"/>
                <w:color w:val="000000"/>
                <w:sz w:val="12"/>
                <w:szCs w:val="12"/>
                <w:shd w:val="clear" w:color="auto" w:fill="FFFFFF"/>
              </w:rPr>
            </w:pPr>
            <w:r w:rsidRPr="00914D16">
              <w:rPr>
                <w:rFonts w:ascii="Arial" w:eastAsia="Calibri" w:hAnsi="Arial" w:cs="Arial"/>
                <w:sz w:val="12"/>
                <w:szCs w:val="12"/>
              </w:rPr>
              <w:t>ГИС торги извещение № 22000146790000000185</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632000 (Шестьсот тридцать две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18960 (Восемнадцать тысяч девятьсот шестьдесят)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126400 (Сто двадцать шесть тысяч четыреста)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6</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Короцкое сельское поселение, земельный участок 33</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2000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53:03:0601001:296</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914D16">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color w:val="000000"/>
                <w:sz w:val="12"/>
                <w:szCs w:val="12"/>
              </w:rPr>
              <w:t>ведение садоводства</w:t>
            </w:r>
          </w:p>
          <w:p w:rsidR="00032008" w:rsidRPr="00914D16" w:rsidRDefault="00032008" w:rsidP="00032008">
            <w:pPr>
              <w:jc w:val="both"/>
              <w:rPr>
                <w:rFonts w:ascii="Arial" w:eastAsiaTheme="minorHAnsi" w:hAnsi="Arial" w:cs="Arial"/>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Calibri" w:hAnsi="Arial" w:cs="Arial"/>
                <w:sz w:val="12"/>
                <w:szCs w:val="12"/>
              </w:rPr>
            </w:pPr>
            <w:r w:rsidRPr="00914D16">
              <w:rPr>
                <w:rFonts w:ascii="Arial" w:eastAsia="Calibri" w:hAnsi="Arial" w:cs="Arial"/>
                <w:color w:val="000000"/>
                <w:sz w:val="12"/>
                <w:szCs w:val="12"/>
              </w:rPr>
              <w:t>категория земель</w:t>
            </w:r>
          </w:p>
        </w:tc>
        <w:tc>
          <w:tcPr>
            <w:tcW w:w="6991" w:type="dxa"/>
          </w:tcPr>
          <w:p w:rsidR="00032008" w:rsidRPr="00914D16" w:rsidRDefault="00032008" w:rsidP="00032008">
            <w:pPr>
              <w:pStyle w:val="af7"/>
              <w:shd w:val="clear" w:color="auto" w:fill="FFFFFF"/>
              <w:spacing w:before="0" w:beforeAutospacing="0" w:after="0" w:afterAutospacing="0"/>
              <w:jc w:val="both"/>
              <w:rPr>
                <w:rFonts w:ascii="Arial" w:hAnsi="Arial" w:cs="Arial"/>
                <w:color w:val="000000"/>
                <w:sz w:val="12"/>
                <w:szCs w:val="12"/>
              </w:rPr>
            </w:pPr>
            <w:r w:rsidRPr="00914D16">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сельскохозяйственного назначения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914D16">
            <w:pPr>
              <w:rPr>
                <w:rFonts w:ascii="Arial" w:eastAsiaTheme="minorHAnsi" w:hAnsi="Arial" w:cs="Arial"/>
                <w:color w:val="000000"/>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914D16" w:rsidRDefault="00032008" w:rsidP="00914D16">
            <w:pPr>
              <w:rPr>
                <w:rFonts w:ascii="Arial" w:eastAsiaTheme="minorHAnsi" w:hAnsi="Arial" w:cs="Arial"/>
                <w:sz w:val="12"/>
                <w:szCs w:val="12"/>
              </w:rPr>
            </w:pPr>
            <w:r w:rsidRPr="00914D16">
              <w:rPr>
                <w:rFonts w:ascii="Arial" w:hAnsi="Arial" w:cs="Arial"/>
                <w:sz w:val="12"/>
                <w:szCs w:val="12"/>
              </w:rPr>
              <w:t>отсутствуют</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 22.08.2024 </w:t>
            </w:r>
          </w:p>
          <w:p w:rsidR="00032008" w:rsidRPr="00914D16" w:rsidRDefault="00032008" w:rsidP="00914D16">
            <w:pPr>
              <w:ind w:firstLine="709"/>
              <w:jc w:val="center"/>
              <w:rPr>
                <w:rFonts w:ascii="Arial" w:eastAsia="Calibri" w:hAnsi="Arial" w:cs="Arial"/>
                <w:color w:val="000000"/>
                <w:sz w:val="12"/>
                <w:szCs w:val="12"/>
                <w:shd w:val="clear" w:color="auto" w:fill="FFFFFF"/>
              </w:rPr>
            </w:pPr>
            <w:r w:rsidRPr="00914D16">
              <w:rPr>
                <w:rFonts w:ascii="Arial" w:eastAsia="Calibri" w:hAnsi="Arial" w:cs="Arial"/>
                <w:sz w:val="12"/>
                <w:szCs w:val="12"/>
              </w:rPr>
              <w:t>ГИС торги извещение № 22000146790000000185</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632000 (Шестьсот тридцать две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18960 (Восемнадцать тысяч девятьсот шестьдесят)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126400 (Сто двадцать шесть тысяч четыреста)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7</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Адрес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Ящерово, ул. Центральная, земельный участок 118г</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color w:val="000000"/>
                <w:sz w:val="12"/>
                <w:szCs w:val="12"/>
              </w:rPr>
              <w:t>площадь, кв.м</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sz w:val="12"/>
                <w:szCs w:val="12"/>
              </w:rPr>
              <w:t>3000</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кадастровый номер</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53:03:1203002:561</w:t>
            </w: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для ведения личного подсобного хозяйства (приусадебный земельный  участок)</w:t>
            </w:r>
          </w:p>
          <w:p w:rsidR="00032008" w:rsidRPr="00914D16" w:rsidRDefault="00032008" w:rsidP="00032008">
            <w:pPr>
              <w:jc w:val="both"/>
              <w:rPr>
                <w:rFonts w:ascii="Arial" w:eastAsiaTheme="minorHAnsi" w:hAnsi="Arial" w:cs="Arial"/>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территориальная зона</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зона застройки индивидуальными и малоэтажными жилыми домами (Ж.1)</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форма собственности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государственная собственность (неразграниченная)</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категория земель</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914D16">
              <w:rPr>
                <w:rFonts w:ascii="Arial" w:eastAsiaTheme="minorHAnsi" w:hAnsi="Arial" w:cs="Arial"/>
                <w:color w:val="000000"/>
                <w:sz w:val="12"/>
                <w:szCs w:val="12"/>
              </w:rPr>
              <w:t>земли населенных пунктов</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sz w:val="12"/>
                <w:szCs w:val="12"/>
              </w:rPr>
              <w:t>права на земельный участок, ограничения этих прав</w:t>
            </w:r>
          </w:p>
        </w:tc>
        <w:tc>
          <w:tcPr>
            <w:tcW w:w="6991" w:type="dxa"/>
          </w:tcPr>
          <w:p w:rsidR="00032008" w:rsidRPr="00914D16" w:rsidRDefault="00032008" w:rsidP="00032008">
            <w:pPr>
              <w:rPr>
                <w:rFonts w:ascii="Arial" w:hAnsi="Arial" w:cs="Arial"/>
                <w:sz w:val="12"/>
                <w:szCs w:val="12"/>
              </w:rPr>
            </w:pPr>
            <w:r w:rsidRPr="00914D16">
              <w:rPr>
                <w:rFonts w:ascii="Arial" w:hAnsi="Arial" w:cs="Arial"/>
                <w:sz w:val="12"/>
                <w:szCs w:val="12"/>
              </w:rPr>
              <w:t>сведения об обременении и ограничении земельного участка правами других лиц не зарегистрированы</w:t>
            </w:r>
          </w:p>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914D16" w:rsidRDefault="00032008" w:rsidP="00032008">
            <w:pPr>
              <w:rPr>
                <w:rFonts w:ascii="Arial" w:eastAsiaTheme="minorHAnsi" w:hAnsi="Arial" w:cs="Arial"/>
                <w:sz w:val="12"/>
                <w:szCs w:val="12"/>
              </w:rPr>
            </w:pPr>
            <w:r w:rsidRPr="00914D16">
              <w:rPr>
                <w:rFonts w:ascii="Arial" w:hAnsi="Arial" w:cs="Arial"/>
                <w:bCs/>
                <w:snapToGrid w:val="0"/>
                <w:sz w:val="12"/>
                <w:szCs w:val="12"/>
              </w:rPr>
              <w:t xml:space="preserve">Часть земельного участка </w:t>
            </w:r>
            <w:r w:rsidRPr="00914D16">
              <w:rPr>
                <w:rFonts w:ascii="Arial" w:hAnsi="Arial" w:cs="Arial"/>
                <w:sz w:val="12"/>
                <w:szCs w:val="12"/>
              </w:rPr>
              <w:t>ограничена в пользовании в зонах с особыми условиями использования территории ЗОУИТ № 53:03-6.363 - охранная зона объекта электросетевого хозяйства: «ВЛ- 10 кВ № 4 ПС Ящерово»; ЗОУИТ № 53:03-6.590 - охранная зона объекта электросетевого хозяйства: «ВЛ- 10 кВ № 3 ПС Ящерово»; ЗОУИТ № 53:03-6.1720 – публичный сервитут объекта электросетевого хозяйства: «ВЛ- 10 кВ № 4 ПС Ящерово» и ЗОУИТ № 53:03-6.1727 – публичный сервитут объекта электросетевого хозяйства: «ВЛ- 10 кВ № 3 ПС Ящерово».</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914D16">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914D16" w:rsidRDefault="00032008" w:rsidP="00032008">
            <w:pPr>
              <w:ind w:firstLine="709"/>
              <w:jc w:val="center"/>
              <w:rPr>
                <w:rFonts w:ascii="Arial" w:eastAsia="Calibri" w:hAnsi="Arial" w:cs="Arial"/>
                <w:sz w:val="12"/>
                <w:szCs w:val="12"/>
              </w:rPr>
            </w:pPr>
            <w:r w:rsidRPr="00914D16">
              <w:rPr>
                <w:rFonts w:ascii="Arial" w:eastAsia="Calibri" w:hAnsi="Arial" w:cs="Arial"/>
                <w:sz w:val="12"/>
                <w:szCs w:val="12"/>
              </w:rPr>
              <w:t xml:space="preserve">размещено 19.09.2024 </w:t>
            </w:r>
          </w:p>
          <w:p w:rsidR="00032008" w:rsidRPr="00914D16" w:rsidRDefault="00032008" w:rsidP="00032008">
            <w:pPr>
              <w:ind w:firstLine="709"/>
              <w:jc w:val="center"/>
              <w:rPr>
                <w:rFonts w:ascii="Arial" w:eastAsia="Calibri" w:hAnsi="Arial" w:cs="Arial"/>
                <w:sz w:val="12"/>
                <w:szCs w:val="12"/>
                <w:lang w:val="en-US"/>
              </w:rPr>
            </w:pPr>
            <w:r w:rsidRPr="00914D16">
              <w:rPr>
                <w:rFonts w:ascii="Arial" w:eastAsia="Calibri" w:hAnsi="Arial" w:cs="Arial"/>
                <w:sz w:val="12"/>
                <w:szCs w:val="12"/>
              </w:rPr>
              <w:t>ГИС торги извещение № 22000146790000000193</w:t>
            </w:r>
          </w:p>
          <w:p w:rsidR="00032008" w:rsidRPr="00914D16" w:rsidRDefault="00032008" w:rsidP="00032008">
            <w:pPr>
              <w:pStyle w:val="af7"/>
              <w:shd w:val="clear" w:color="auto" w:fill="FFFFFF"/>
              <w:spacing w:before="0" w:beforeAutospacing="0" w:after="0" w:afterAutospacing="0"/>
              <w:jc w:val="both"/>
              <w:rPr>
                <w:rFonts w:ascii="Arial" w:eastAsia="Calibri" w:hAnsi="Arial" w:cs="Arial"/>
                <w:color w:val="000000"/>
                <w:sz w:val="12"/>
                <w:szCs w:val="12"/>
                <w:shd w:val="clear" w:color="auto" w:fill="FFFFFF"/>
              </w:rPr>
            </w:pPr>
          </w:p>
        </w:tc>
      </w:tr>
      <w:tr w:rsidR="00032008" w:rsidRPr="00032008" w:rsidTr="00914D16">
        <w:trPr>
          <w:trHeight w:val="20"/>
        </w:trPr>
        <w:tc>
          <w:tcPr>
            <w:tcW w:w="3260" w:type="dxa"/>
          </w:tcPr>
          <w:p w:rsidR="00032008" w:rsidRPr="00914D16" w:rsidRDefault="00032008" w:rsidP="00914D16">
            <w:pPr>
              <w:widowControl w:val="0"/>
              <w:shd w:val="clear" w:color="auto" w:fill="FFFFFF"/>
              <w:autoSpaceDE w:val="0"/>
              <w:autoSpaceDN w:val="0"/>
              <w:adjustRightInd w:val="0"/>
              <w:jc w:val="center"/>
              <w:rPr>
                <w:rFonts w:ascii="Arial" w:eastAsiaTheme="minorHAnsi" w:hAnsi="Arial" w:cs="Arial"/>
                <w:sz w:val="12"/>
                <w:szCs w:val="12"/>
              </w:rPr>
            </w:pPr>
            <w:r w:rsidRPr="00914D16">
              <w:rPr>
                <w:rFonts w:ascii="Arial" w:eastAsiaTheme="minorHAnsi" w:hAnsi="Arial" w:cs="Arial"/>
                <w:sz w:val="12"/>
                <w:szCs w:val="12"/>
              </w:rPr>
              <w:t>Н</w:t>
            </w:r>
            <w:r w:rsidRPr="00914D16">
              <w:rPr>
                <w:rFonts w:ascii="Arial" w:eastAsiaTheme="minorHAnsi" w:hAnsi="Arial" w:cs="Arial"/>
                <w:color w:val="000000"/>
                <w:sz w:val="12"/>
                <w:szCs w:val="12"/>
              </w:rPr>
              <w:t xml:space="preserve">ачальная цена </w:t>
            </w:r>
            <w:r w:rsidRPr="00914D16">
              <w:rPr>
                <w:rFonts w:ascii="Arial" w:eastAsiaTheme="minorHAnsi" w:hAnsi="Arial" w:cs="Arial"/>
                <w:bCs/>
                <w:sz w:val="12"/>
                <w:szCs w:val="12"/>
              </w:rPr>
              <w:t>продажи земельного участка</w:t>
            </w:r>
            <w:r w:rsidRPr="00914D16">
              <w:rPr>
                <w:rFonts w:ascii="Arial" w:eastAsiaTheme="minorHAnsi" w:hAnsi="Arial" w:cs="Arial"/>
                <w:sz w:val="12"/>
                <w:szCs w:val="12"/>
              </w:rPr>
              <w:t>– размер рыночной стоимости.</w:t>
            </w:r>
          </w:p>
        </w:tc>
        <w:tc>
          <w:tcPr>
            <w:tcW w:w="6991" w:type="dxa"/>
          </w:tcPr>
          <w:p w:rsidR="00032008" w:rsidRPr="00914D16"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914D16">
              <w:rPr>
                <w:rFonts w:ascii="Arial" w:eastAsiaTheme="minorHAnsi" w:hAnsi="Arial" w:cs="Arial"/>
                <w:b/>
                <w:bCs/>
                <w:sz w:val="12"/>
                <w:szCs w:val="12"/>
              </w:rPr>
              <w:t>1344000 (Один миллион триста сорок четыре тысячи) рублей 00 копеек</w:t>
            </w:r>
          </w:p>
        </w:tc>
      </w:tr>
      <w:tr w:rsidR="00032008" w:rsidRPr="00032008" w:rsidTr="00914D16">
        <w:trPr>
          <w:trHeight w:val="20"/>
        </w:trPr>
        <w:tc>
          <w:tcPr>
            <w:tcW w:w="3260" w:type="dxa"/>
          </w:tcPr>
          <w:p w:rsidR="00032008" w:rsidRPr="00914D16"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914D16">
              <w:rPr>
                <w:rFonts w:ascii="Arial" w:eastAsiaTheme="minorHAnsi" w:hAnsi="Arial" w:cs="Arial"/>
                <w:color w:val="000000"/>
                <w:sz w:val="12"/>
                <w:szCs w:val="12"/>
              </w:rPr>
              <w:t>«Шаг аукциона»</w:t>
            </w:r>
          </w:p>
        </w:tc>
        <w:tc>
          <w:tcPr>
            <w:tcW w:w="6991" w:type="dxa"/>
          </w:tcPr>
          <w:p w:rsidR="00032008" w:rsidRPr="00914D16" w:rsidRDefault="00032008" w:rsidP="00032008">
            <w:pPr>
              <w:shd w:val="clear" w:color="auto" w:fill="FFFFFF"/>
              <w:jc w:val="both"/>
              <w:rPr>
                <w:rFonts w:ascii="Arial" w:eastAsiaTheme="minorHAnsi" w:hAnsi="Arial" w:cs="Arial"/>
                <w:color w:val="000000"/>
                <w:sz w:val="12"/>
                <w:szCs w:val="12"/>
              </w:rPr>
            </w:pPr>
            <w:r w:rsidRPr="00914D16">
              <w:rPr>
                <w:rFonts w:ascii="Arial" w:eastAsiaTheme="minorHAnsi" w:hAnsi="Arial" w:cs="Arial"/>
                <w:sz w:val="12"/>
                <w:szCs w:val="12"/>
              </w:rPr>
              <w:t xml:space="preserve">40320 (Сорок тысяч триста двадцать) рублей 00 копеек(не превышает 3% </w:t>
            </w:r>
            <w:r w:rsidRPr="00914D16">
              <w:rPr>
                <w:rFonts w:ascii="Arial" w:eastAsiaTheme="minorHAnsi" w:hAnsi="Arial" w:cs="Arial"/>
                <w:color w:val="000000"/>
                <w:sz w:val="12"/>
                <w:szCs w:val="12"/>
              </w:rPr>
              <w:t xml:space="preserve">от начальной цены </w:t>
            </w:r>
            <w:r w:rsidRPr="00914D16">
              <w:rPr>
                <w:rFonts w:ascii="Arial" w:eastAsiaTheme="minorHAnsi" w:hAnsi="Arial" w:cs="Arial"/>
                <w:sz w:val="12"/>
                <w:szCs w:val="12"/>
              </w:rPr>
              <w:t>предмета аукциона по продаже земельного участка)</w:t>
            </w:r>
          </w:p>
        </w:tc>
      </w:tr>
      <w:tr w:rsidR="00032008" w:rsidRPr="00032008" w:rsidTr="00914D16">
        <w:trPr>
          <w:trHeight w:val="20"/>
        </w:trPr>
        <w:tc>
          <w:tcPr>
            <w:tcW w:w="3260" w:type="dxa"/>
          </w:tcPr>
          <w:p w:rsidR="00032008" w:rsidRPr="00914D16" w:rsidRDefault="00032008" w:rsidP="00032008">
            <w:pPr>
              <w:ind w:firstLine="709"/>
              <w:rPr>
                <w:rFonts w:ascii="Arial" w:eastAsiaTheme="minorHAnsi" w:hAnsi="Arial" w:cs="Arial"/>
                <w:sz w:val="12"/>
                <w:szCs w:val="12"/>
              </w:rPr>
            </w:pPr>
            <w:r w:rsidRPr="00914D16">
              <w:rPr>
                <w:rFonts w:ascii="Arial" w:eastAsiaTheme="minorHAnsi" w:hAnsi="Arial" w:cs="Arial"/>
                <w:sz w:val="12"/>
                <w:szCs w:val="12"/>
              </w:rPr>
              <w:t>Размер задатка</w:t>
            </w:r>
          </w:p>
        </w:tc>
        <w:tc>
          <w:tcPr>
            <w:tcW w:w="6991" w:type="dxa"/>
          </w:tcPr>
          <w:p w:rsidR="00032008" w:rsidRPr="00914D16" w:rsidRDefault="00032008" w:rsidP="00032008">
            <w:pPr>
              <w:jc w:val="both"/>
              <w:rPr>
                <w:rFonts w:ascii="Arial" w:eastAsiaTheme="minorHAnsi" w:hAnsi="Arial" w:cs="Arial"/>
                <w:sz w:val="12"/>
                <w:szCs w:val="12"/>
              </w:rPr>
            </w:pPr>
            <w:r w:rsidRPr="00914D16">
              <w:rPr>
                <w:rFonts w:ascii="Arial" w:eastAsiaTheme="minorHAnsi" w:hAnsi="Arial" w:cs="Arial"/>
                <w:sz w:val="12"/>
                <w:szCs w:val="12"/>
              </w:rPr>
              <w:t>268800 (Двести шестьдесят восемь тысяч восемьсот)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16"/>
          <w:szCs w:val="16"/>
        </w:rPr>
      </w:pPr>
    </w:p>
    <w:p w:rsidR="00032008" w:rsidRPr="00032008" w:rsidRDefault="00032008" w:rsidP="0091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032008">
        <w:rPr>
          <w:rFonts w:ascii="Arial" w:hAnsi="Arial" w:cs="Arial"/>
          <w:b/>
          <w:bCs/>
          <w:sz w:val="16"/>
          <w:szCs w:val="16"/>
        </w:rPr>
        <w:t>ЛОТ № 8</w:t>
      </w:r>
    </w:p>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p>
    <w:tbl>
      <w:tblPr>
        <w:tblStyle w:val="ab"/>
        <w:tblW w:w="10251" w:type="dxa"/>
        <w:tblInd w:w="-34" w:type="dxa"/>
        <w:tblLayout w:type="fixed"/>
        <w:tblLook w:val="04A0" w:firstRow="1" w:lastRow="0" w:firstColumn="1" w:lastColumn="0" w:noHBand="0" w:noVBand="1"/>
      </w:tblPr>
      <w:tblGrid>
        <w:gridCol w:w="3260"/>
        <w:gridCol w:w="6991"/>
      </w:tblGrid>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563DAE">
              <w:rPr>
                <w:rFonts w:ascii="Arial" w:eastAsiaTheme="minorHAnsi" w:hAnsi="Arial" w:cs="Arial"/>
                <w:color w:val="000000"/>
                <w:sz w:val="12"/>
                <w:szCs w:val="12"/>
              </w:rPr>
              <w:t>Адрес земельного участка</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563DAE">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Ящерово, ул. Южная, земельный участок 84е</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563DAE">
              <w:rPr>
                <w:rFonts w:ascii="Arial" w:eastAsiaTheme="minorHAnsi" w:hAnsi="Arial" w:cs="Arial"/>
                <w:color w:val="000000"/>
                <w:sz w:val="12"/>
                <w:szCs w:val="12"/>
              </w:rPr>
              <w:t>площадь, кв.м</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563DAE">
              <w:rPr>
                <w:rFonts w:ascii="Arial" w:eastAsiaTheme="minorHAnsi" w:hAnsi="Arial" w:cs="Arial"/>
                <w:sz w:val="12"/>
                <w:szCs w:val="12"/>
              </w:rPr>
              <w:t>1737</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кадастровый номер</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563DAE">
              <w:rPr>
                <w:rFonts w:ascii="Arial" w:eastAsiaTheme="minorHAnsi" w:hAnsi="Arial" w:cs="Arial"/>
                <w:b/>
                <w:bCs/>
                <w:sz w:val="12"/>
                <w:szCs w:val="12"/>
              </w:rPr>
              <w:t>53:03:1203002:562</w:t>
            </w:r>
          </w:p>
        </w:tc>
      </w:tr>
      <w:tr w:rsidR="00032008" w:rsidRPr="00032008" w:rsidTr="00563DAE">
        <w:trPr>
          <w:trHeight w:val="20"/>
        </w:trPr>
        <w:tc>
          <w:tcPr>
            <w:tcW w:w="3260" w:type="dxa"/>
          </w:tcPr>
          <w:p w:rsidR="00032008" w:rsidRPr="00563DAE" w:rsidRDefault="00032008" w:rsidP="00563DAE">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вид разрешенного использования земельного участка</w:t>
            </w:r>
          </w:p>
        </w:tc>
        <w:tc>
          <w:tcPr>
            <w:tcW w:w="6991" w:type="dxa"/>
          </w:tcPr>
          <w:p w:rsidR="00032008" w:rsidRPr="00563DAE" w:rsidRDefault="00032008" w:rsidP="00563DAE">
            <w:pPr>
              <w:widowControl w:val="0"/>
              <w:shd w:val="clear" w:color="auto" w:fill="FFFFFF"/>
              <w:autoSpaceDE w:val="0"/>
              <w:autoSpaceDN w:val="0"/>
              <w:adjustRightInd w:val="0"/>
              <w:jc w:val="both"/>
              <w:rPr>
                <w:rFonts w:ascii="Arial" w:eastAsiaTheme="minorHAnsi" w:hAnsi="Arial" w:cs="Arial"/>
                <w:sz w:val="12"/>
                <w:szCs w:val="12"/>
              </w:rPr>
            </w:pPr>
            <w:r w:rsidRPr="00563DAE">
              <w:rPr>
                <w:rFonts w:ascii="Arial" w:eastAsiaTheme="minorHAnsi" w:hAnsi="Arial" w:cs="Arial"/>
                <w:color w:val="000000"/>
                <w:sz w:val="12"/>
                <w:szCs w:val="12"/>
              </w:rPr>
              <w:t>для ведения личного подсобного хозяйства (приусадебный земельный  участок)</w:t>
            </w:r>
          </w:p>
          <w:p w:rsidR="00032008" w:rsidRPr="00563DAE" w:rsidRDefault="00032008" w:rsidP="00032008">
            <w:pPr>
              <w:jc w:val="both"/>
              <w:rPr>
                <w:rFonts w:ascii="Arial" w:eastAsiaTheme="minorHAnsi" w:hAnsi="Arial" w:cs="Arial"/>
                <w:sz w:val="12"/>
                <w:szCs w:val="12"/>
              </w:rPr>
            </w:pP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территориальная зона</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563DAE">
              <w:rPr>
                <w:rFonts w:ascii="Arial" w:eastAsiaTheme="minorHAnsi" w:hAnsi="Arial" w:cs="Arial"/>
                <w:color w:val="000000"/>
                <w:sz w:val="12"/>
                <w:szCs w:val="12"/>
              </w:rPr>
              <w:t>зона застройки индивидуальными и малоэтажными жилыми домами (Ж.1)</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форма собственности</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563DAE">
              <w:rPr>
                <w:rFonts w:ascii="Arial" w:eastAsiaTheme="minorHAnsi" w:hAnsi="Arial" w:cs="Arial"/>
                <w:color w:val="000000"/>
                <w:sz w:val="12"/>
                <w:szCs w:val="12"/>
              </w:rPr>
              <w:t>государственная собственность (неразграниченная)</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категория земель</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r w:rsidRPr="00563DAE">
              <w:rPr>
                <w:rFonts w:ascii="Arial" w:eastAsiaTheme="minorHAnsi" w:hAnsi="Arial" w:cs="Arial"/>
                <w:color w:val="000000"/>
                <w:sz w:val="12"/>
                <w:szCs w:val="12"/>
              </w:rPr>
              <w:t>земли населенных пунктов</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sz w:val="12"/>
                <w:szCs w:val="12"/>
              </w:rPr>
              <w:t>права на земельный участок, ограничения этих прав</w:t>
            </w:r>
          </w:p>
        </w:tc>
        <w:tc>
          <w:tcPr>
            <w:tcW w:w="6991" w:type="dxa"/>
          </w:tcPr>
          <w:p w:rsidR="00032008" w:rsidRPr="00563DAE" w:rsidRDefault="00032008" w:rsidP="00032008">
            <w:pPr>
              <w:rPr>
                <w:rFonts w:ascii="Arial" w:hAnsi="Arial" w:cs="Arial"/>
                <w:sz w:val="12"/>
                <w:szCs w:val="12"/>
              </w:rPr>
            </w:pPr>
            <w:r w:rsidRPr="00563DAE">
              <w:rPr>
                <w:rFonts w:ascii="Arial" w:hAnsi="Arial" w:cs="Arial"/>
                <w:sz w:val="12"/>
                <w:szCs w:val="12"/>
              </w:rPr>
              <w:t>сведения об обременении и ограничении земельного участка правами других лиц не зарегистрированы</w:t>
            </w:r>
          </w:p>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color w:val="000000"/>
                <w:sz w:val="12"/>
                <w:szCs w:val="12"/>
              </w:rPr>
            </w:pP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563DAE">
              <w:rPr>
                <w:rFonts w:ascii="Arial" w:eastAsiaTheme="minorHAnsi" w:hAnsi="Arial" w:cs="Arial"/>
                <w:sz w:val="12"/>
                <w:szCs w:val="12"/>
              </w:rPr>
              <w:t>зарегистрированные обременения, ограничения в использовании</w:t>
            </w:r>
          </w:p>
        </w:tc>
        <w:tc>
          <w:tcPr>
            <w:tcW w:w="6991" w:type="dxa"/>
          </w:tcPr>
          <w:p w:rsidR="00032008" w:rsidRPr="00563DAE" w:rsidRDefault="00032008" w:rsidP="00032008">
            <w:pPr>
              <w:rPr>
                <w:rFonts w:ascii="Arial" w:eastAsiaTheme="minorHAnsi" w:hAnsi="Arial" w:cs="Arial"/>
                <w:sz w:val="12"/>
                <w:szCs w:val="12"/>
              </w:rPr>
            </w:pPr>
            <w:r w:rsidRPr="00563DAE">
              <w:rPr>
                <w:rFonts w:ascii="Arial" w:eastAsiaTheme="minorHAnsi" w:hAnsi="Arial" w:cs="Arial"/>
                <w:sz w:val="12"/>
                <w:szCs w:val="12"/>
              </w:rPr>
              <w:t>отсутствуют</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sz w:val="12"/>
                <w:szCs w:val="12"/>
              </w:rPr>
            </w:pPr>
            <w:r w:rsidRPr="00563DAE">
              <w:rPr>
                <w:rFonts w:ascii="Arial" w:eastAsiaTheme="minorHAnsi" w:hAnsi="Arial" w:cs="Arial"/>
                <w:sz w:val="12"/>
                <w:szCs w:val="12"/>
              </w:rPr>
              <w:t>Дата размещения извещения в соответствии с подпунктом 1 пункта 1 статьи 39.18 Земельного кодекса РФ</w:t>
            </w:r>
          </w:p>
        </w:tc>
        <w:tc>
          <w:tcPr>
            <w:tcW w:w="6991" w:type="dxa"/>
          </w:tcPr>
          <w:p w:rsidR="00032008" w:rsidRPr="00563DAE" w:rsidRDefault="00032008" w:rsidP="00032008">
            <w:pPr>
              <w:ind w:firstLine="709"/>
              <w:jc w:val="center"/>
              <w:rPr>
                <w:rFonts w:ascii="Arial" w:eastAsia="Calibri" w:hAnsi="Arial" w:cs="Arial"/>
                <w:sz w:val="12"/>
                <w:szCs w:val="12"/>
              </w:rPr>
            </w:pPr>
            <w:r w:rsidRPr="00563DAE">
              <w:rPr>
                <w:rFonts w:ascii="Arial" w:eastAsia="Calibri" w:hAnsi="Arial" w:cs="Arial"/>
                <w:sz w:val="12"/>
                <w:szCs w:val="12"/>
              </w:rPr>
              <w:t xml:space="preserve">размещено 19.09.2024 </w:t>
            </w:r>
          </w:p>
          <w:p w:rsidR="00032008" w:rsidRPr="00563DAE" w:rsidRDefault="00032008" w:rsidP="00563DAE">
            <w:pPr>
              <w:ind w:firstLine="709"/>
              <w:jc w:val="center"/>
              <w:rPr>
                <w:rFonts w:ascii="Arial" w:eastAsia="Calibri" w:hAnsi="Arial" w:cs="Arial"/>
                <w:color w:val="000000"/>
                <w:sz w:val="12"/>
                <w:szCs w:val="12"/>
                <w:shd w:val="clear" w:color="auto" w:fill="FFFFFF"/>
              </w:rPr>
            </w:pPr>
            <w:r w:rsidRPr="00563DAE">
              <w:rPr>
                <w:rFonts w:ascii="Arial" w:eastAsia="Calibri" w:hAnsi="Arial" w:cs="Arial"/>
                <w:sz w:val="12"/>
                <w:szCs w:val="12"/>
              </w:rPr>
              <w:t>ГИС торги извещение № 22000146790000000193</w:t>
            </w:r>
          </w:p>
        </w:tc>
      </w:tr>
      <w:tr w:rsidR="00032008" w:rsidRPr="00032008" w:rsidTr="00563DAE">
        <w:trPr>
          <w:trHeight w:val="20"/>
        </w:trPr>
        <w:tc>
          <w:tcPr>
            <w:tcW w:w="3260" w:type="dxa"/>
          </w:tcPr>
          <w:p w:rsidR="00032008" w:rsidRPr="00563DAE" w:rsidRDefault="00032008" w:rsidP="00563DAE">
            <w:pPr>
              <w:widowControl w:val="0"/>
              <w:shd w:val="clear" w:color="auto" w:fill="FFFFFF"/>
              <w:autoSpaceDE w:val="0"/>
              <w:autoSpaceDN w:val="0"/>
              <w:adjustRightInd w:val="0"/>
              <w:jc w:val="center"/>
              <w:rPr>
                <w:rFonts w:ascii="Arial" w:eastAsiaTheme="minorHAnsi" w:hAnsi="Arial" w:cs="Arial"/>
                <w:sz w:val="12"/>
                <w:szCs w:val="12"/>
              </w:rPr>
            </w:pPr>
            <w:r w:rsidRPr="00563DAE">
              <w:rPr>
                <w:rFonts w:ascii="Arial" w:eastAsiaTheme="minorHAnsi" w:hAnsi="Arial" w:cs="Arial"/>
                <w:sz w:val="12"/>
                <w:szCs w:val="12"/>
              </w:rPr>
              <w:t>Н</w:t>
            </w:r>
            <w:r w:rsidRPr="00563DAE">
              <w:rPr>
                <w:rFonts w:ascii="Arial" w:eastAsiaTheme="minorHAnsi" w:hAnsi="Arial" w:cs="Arial"/>
                <w:color w:val="000000"/>
                <w:sz w:val="12"/>
                <w:szCs w:val="12"/>
              </w:rPr>
              <w:t xml:space="preserve">ачальная цена </w:t>
            </w:r>
            <w:r w:rsidRPr="00563DAE">
              <w:rPr>
                <w:rFonts w:ascii="Arial" w:eastAsiaTheme="minorHAnsi" w:hAnsi="Arial" w:cs="Arial"/>
                <w:bCs/>
                <w:sz w:val="12"/>
                <w:szCs w:val="12"/>
              </w:rPr>
              <w:t>продажи земельного участка</w:t>
            </w:r>
            <w:r w:rsidRPr="00563DAE">
              <w:rPr>
                <w:rFonts w:ascii="Arial" w:eastAsiaTheme="minorHAnsi" w:hAnsi="Arial" w:cs="Arial"/>
                <w:sz w:val="12"/>
                <w:szCs w:val="12"/>
              </w:rPr>
              <w:t>– размер рыночной стоимости.</w:t>
            </w:r>
          </w:p>
        </w:tc>
        <w:tc>
          <w:tcPr>
            <w:tcW w:w="6991" w:type="dxa"/>
          </w:tcPr>
          <w:p w:rsidR="00032008" w:rsidRPr="00563DAE" w:rsidRDefault="00032008" w:rsidP="00032008">
            <w:pPr>
              <w:widowControl w:val="0"/>
              <w:shd w:val="clear" w:color="auto" w:fill="FFFFFF"/>
              <w:autoSpaceDE w:val="0"/>
              <w:autoSpaceDN w:val="0"/>
              <w:adjustRightInd w:val="0"/>
              <w:jc w:val="both"/>
              <w:rPr>
                <w:rFonts w:ascii="Arial" w:eastAsiaTheme="minorHAnsi" w:hAnsi="Arial" w:cs="Arial"/>
                <w:sz w:val="12"/>
                <w:szCs w:val="12"/>
              </w:rPr>
            </w:pPr>
            <w:r w:rsidRPr="00563DAE">
              <w:rPr>
                <w:rFonts w:ascii="Arial" w:eastAsiaTheme="minorHAnsi" w:hAnsi="Arial" w:cs="Arial"/>
                <w:b/>
                <w:bCs/>
                <w:sz w:val="12"/>
                <w:szCs w:val="12"/>
              </w:rPr>
              <w:t>1260000 (Один миллион двести шестьдесят тысяч) рублей 00 копеек</w:t>
            </w:r>
          </w:p>
        </w:tc>
      </w:tr>
      <w:tr w:rsidR="00032008" w:rsidRPr="00032008" w:rsidTr="00563DAE">
        <w:trPr>
          <w:trHeight w:val="20"/>
        </w:trPr>
        <w:tc>
          <w:tcPr>
            <w:tcW w:w="3260" w:type="dxa"/>
          </w:tcPr>
          <w:p w:rsidR="00032008" w:rsidRPr="00563DAE" w:rsidRDefault="00032008" w:rsidP="00032008">
            <w:pPr>
              <w:widowControl w:val="0"/>
              <w:shd w:val="clear" w:color="auto" w:fill="FFFFFF"/>
              <w:autoSpaceDE w:val="0"/>
              <w:autoSpaceDN w:val="0"/>
              <w:adjustRightInd w:val="0"/>
              <w:ind w:firstLine="709"/>
              <w:rPr>
                <w:rFonts w:ascii="Arial" w:eastAsiaTheme="minorHAnsi" w:hAnsi="Arial" w:cs="Arial"/>
                <w:color w:val="000000"/>
                <w:sz w:val="12"/>
                <w:szCs w:val="12"/>
              </w:rPr>
            </w:pPr>
            <w:r w:rsidRPr="00563DAE">
              <w:rPr>
                <w:rFonts w:ascii="Arial" w:eastAsiaTheme="minorHAnsi" w:hAnsi="Arial" w:cs="Arial"/>
                <w:color w:val="000000"/>
                <w:sz w:val="12"/>
                <w:szCs w:val="12"/>
              </w:rPr>
              <w:t>«Шаг аукциона»</w:t>
            </w:r>
          </w:p>
        </w:tc>
        <w:tc>
          <w:tcPr>
            <w:tcW w:w="6991" w:type="dxa"/>
          </w:tcPr>
          <w:p w:rsidR="00032008" w:rsidRPr="00563DAE" w:rsidRDefault="00032008" w:rsidP="00032008">
            <w:pPr>
              <w:shd w:val="clear" w:color="auto" w:fill="FFFFFF"/>
              <w:jc w:val="both"/>
              <w:rPr>
                <w:rFonts w:ascii="Arial" w:eastAsiaTheme="minorHAnsi" w:hAnsi="Arial" w:cs="Arial"/>
                <w:color w:val="000000"/>
                <w:sz w:val="12"/>
                <w:szCs w:val="12"/>
              </w:rPr>
            </w:pPr>
            <w:r w:rsidRPr="00563DAE">
              <w:rPr>
                <w:rFonts w:ascii="Arial" w:eastAsiaTheme="minorHAnsi" w:hAnsi="Arial" w:cs="Arial"/>
                <w:sz w:val="12"/>
                <w:szCs w:val="12"/>
              </w:rPr>
              <w:t xml:space="preserve">37800 (Тридцать семь тысяч восемьсот) рублей 00 копеек(не превышает 3% </w:t>
            </w:r>
            <w:r w:rsidRPr="00563DAE">
              <w:rPr>
                <w:rFonts w:ascii="Arial" w:eastAsiaTheme="minorHAnsi" w:hAnsi="Arial" w:cs="Arial"/>
                <w:color w:val="000000"/>
                <w:sz w:val="12"/>
                <w:szCs w:val="12"/>
              </w:rPr>
              <w:t xml:space="preserve">от начальной цены </w:t>
            </w:r>
            <w:r w:rsidRPr="00563DAE">
              <w:rPr>
                <w:rFonts w:ascii="Arial" w:eastAsiaTheme="minorHAnsi" w:hAnsi="Arial" w:cs="Arial"/>
                <w:sz w:val="12"/>
                <w:szCs w:val="12"/>
              </w:rPr>
              <w:t>предмета аукциона по продаже земельного участка)</w:t>
            </w:r>
          </w:p>
        </w:tc>
      </w:tr>
      <w:tr w:rsidR="00032008" w:rsidRPr="00032008" w:rsidTr="00563DAE">
        <w:trPr>
          <w:trHeight w:val="20"/>
        </w:trPr>
        <w:tc>
          <w:tcPr>
            <w:tcW w:w="3260" w:type="dxa"/>
          </w:tcPr>
          <w:p w:rsidR="00032008" w:rsidRPr="00563DAE" w:rsidRDefault="00032008" w:rsidP="00032008">
            <w:pPr>
              <w:ind w:firstLine="709"/>
              <w:rPr>
                <w:rFonts w:ascii="Arial" w:eastAsiaTheme="minorHAnsi" w:hAnsi="Arial" w:cs="Arial"/>
                <w:sz w:val="12"/>
                <w:szCs w:val="12"/>
              </w:rPr>
            </w:pPr>
            <w:r w:rsidRPr="00563DAE">
              <w:rPr>
                <w:rFonts w:ascii="Arial" w:eastAsiaTheme="minorHAnsi" w:hAnsi="Arial" w:cs="Arial"/>
                <w:sz w:val="12"/>
                <w:szCs w:val="12"/>
              </w:rPr>
              <w:t>Размер задатка</w:t>
            </w:r>
          </w:p>
        </w:tc>
        <w:tc>
          <w:tcPr>
            <w:tcW w:w="6991" w:type="dxa"/>
          </w:tcPr>
          <w:p w:rsidR="00032008" w:rsidRPr="00563DAE" w:rsidRDefault="00032008" w:rsidP="00032008">
            <w:pPr>
              <w:jc w:val="both"/>
              <w:rPr>
                <w:rFonts w:ascii="Arial" w:eastAsiaTheme="minorHAnsi" w:hAnsi="Arial" w:cs="Arial"/>
                <w:sz w:val="12"/>
                <w:szCs w:val="12"/>
              </w:rPr>
            </w:pPr>
            <w:r w:rsidRPr="00563DAE">
              <w:rPr>
                <w:rFonts w:ascii="Arial" w:eastAsiaTheme="minorHAnsi" w:hAnsi="Arial" w:cs="Arial"/>
                <w:sz w:val="12"/>
                <w:szCs w:val="12"/>
              </w:rPr>
              <w:t>252000 (Двести пятьдесят две тысячи) рублей 00 копеек (20% от начальной цены предмета аукциона по продаже земельного участка)</w:t>
            </w:r>
          </w:p>
        </w:tc>
      </w:tr>
    </w:tbl>
    <w:p w:rsidR="00032008" w:rsidRPr="00032008" w:rsidRDefault="00032008" w:rsidP="0003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16"/>
          <w:szCs w:val="16"/>
        </w:rPr>
      </w:pPr>
    </w:p>
    <w:p w:rsidR="00032008" w:rsidRPr="00032008" w:rsidRDefault="00032008" w:rsidP="00563DAE">
      <w:pPr>
        <w:ind w:firstLine="284"/>
        <w:jc w:val="both"/>
        <w:rPr>
          <w:rFonts w:ascii="Arial" w:hAnsi="Arial" w:cs="Arial"/>
          <w:b/>
          <w:sz w:val="16"/>
          <w:szCs w:val="16"/>
        </w:rPr>
      </w:pPr>
      <w:r w:rsidRPr="00032008">
        <w:rPr>
          <w:rFonts w:ascii="Arial" w:hAnsi="Arial" w:cs="Arial"/>
          <w:b/>
          <w:sz w:val="16"/>
          <w:szCs w:val="16"/>
        </w:rPr>
        <w:t>Здания, сооружения, объекты незавершенного строительства на земельных участках отсутствуют.</w:t>
      </w:r>
    </w:p>
    <w:p w:rsidR="00032008" w:rsidRPr="00032008" w:rsidRDefault="00032008" w:rsidP="00563DAE">
      <w:pPr>
        <w:ind w:firstLine="284"/>
        <w:jc w:val="both"/>
        <w:rPr>
          <w:rFonts w:ascii="Arial" w:hAnsi="Arial" w:cs="Arial"/>
          <w:b/>
          <w:sz w:val="16"/>
          <w:szCs w:val="16"/>
        </w:rPr>
      </w:pPr>
      <w:r w:rsidRPr="00032008">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032008" w:rsidRPr="00032008" w:rsidRDefault="00032008" w:rsidP="00563DAE">
      <w:pPr>
        <w:ind w:firstLine="284"/>
        <w:jc w:val="both"/>
        <w:rPr>
          <w:rFonts w:ascii="Arial" w:hAnsi="Arial" w:cs="Arial"/>
          <w:sz w:val="16"/>
          <w:szCs w:val="16"/>
        </w:rPr>
      </w:pPr>
      <w:r w:rsidRPr="00032008">
        <w:rPr>
          <w:rFonts w:ascii="Arial" w:hAnsi="Arial" w:cs="Arial"/>
          <w:b/>
          <w:sz w:val="16"/>
          <w:szCs w:val="16"/>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 xml:space="preserve">Подключение к сетям водоснабжения и водоотведения к лотам №№  1-8 невозможно, в связи с отсутствием инженерных сетей водоснабжения и водоотведения. </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Подключение к сетям теплоснабжения к лотам №№ 1-8 невозможно, в связи с отсутствием источников теплоснабжения.</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Подключение к сетям связи ПАО «Ростелеком» к лотам №№ 1-8 невозможно.</w:t>
      </w:r>
      <w:r w:rsidR="00563DAE" w:rsidRPr="00032008">
        <w:rPr>
          <w:rFonts w:ascii="Arial" w:hAnsi="Arial" w:cs="Arial"/>
          <w:sz w:val="16"/>
          <w:szCs w:val="16"/>
        </w:rPr>
        <w:t xml:space="preserve"> </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Существует возможность подключения к инженерным сетям газоснабжения:</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1 - точка подключения: от существующего подземного газопровода к жилому дому № 285 Короцкого сельского поселениясреднего давления диаметром 63 мм, ориентировочной протяженностью 1,6 км;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2 - точка подключения: от существующего подземного межпоселкового газопровода, п.Короцко - д.Бор - д.БольшоеГородно - д.Ивантеево Валдайского района, среднего давления диаметром 160 мм, ориентировочной протяженностью 737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lastRenderedPageBreak/>
        <w:t>к лоту № 3 - точка подключения: от существующего подземного межпоселкового газопровода, п.Короцко - д.Бор - д.БольшоеГородно - д.Ивантеево Валдайского района, среднего давления диаметром 160 мм, ориентировочной протяженностью 814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4 - точка подключения: от существующего подземного межпоселкового газопровода, п.Короцко - д.Бор - д.БольшоеГородно - д.Ивантеево Валдайского района, среднего давления диаметром 160 мм, ориентировочной протяженностью 814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5 - точка подключения: от существующего подземного межпоселкового газопровода, п.Короцко - д.Бор - д.БольшоеГородно - д.Ивантеево Валдайского района, среднего давления диаметром 160 мм, ориентировочной протяженностью 814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6 - точка подключения: от существующего подземного межпоселкового газопровода, п.Короцко - д.Бор - д.БольшоеГородно - д.Ивантеево Валдайского района, среднего давления диаметром 160 мм, ориентировочной протяженностью 814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7 - точка подключения: от существующего подземного газопровода к жилому дому на ул. Центральная д. 68, среднего давления диаметром 63 мм, ориентировочной протяженностью 237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к лоту № 8 - точка подключения: от существующего подземного газопровода к жилому дому на ул. Южная д. 7, среднего давления диаметром 63 мм, ориентировочной протяженностью 250 м;</w:t>
      </w:r>
    </w:p>
    <w:p w:rsidR="00032008" w:rsidRPr="00032008" w:rsidRDefault="00032008" w:rsidP="00563DAE">
      <w:pPr>
        <w:ind w:firstLine="284"/>
        <w:jc w:val="both"/>
        <w:rPr>
          <w:rFonts w:ascii="Arial" w:hAnsi="Arial" w:cs="Arial"/>
          <w:sz w:val="16"/>
          <w:szCs w:val="16"/>
        </w:rPr>
      </w:pPr>
      <w:r w:rsidRPr="00032008">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032008" w:rsidRPr="00032008" w:rsidRDefault="006E4A25" w:rsidP="00563DAE">
      <w:pPr>
        <w:pStyle w:val="aff2"/>
        <w:spacing w:line="23" w:lineRule="atLeast"/>
        <w:ind w:firstLine="284"/>
        <w:jc w:val="both"/>
        <w:rPr>
          <w:rFonts w:ascii="Arial" w:hAnsi="Arial" w:cs="Arial"/>
          <w:b/>
          <w:color w:val="000000"/>
          <w:sz w:val="16"/>
          <w:szCs w:val="16"/>
        </w:rPr>
      </w:pPr>
      <w:hyperlink r:id="rId19" w:history="1">
        <w:r w:rsidR="00032008" w:rsidRPr="00032008">
          <w:rPr>
            <w:rFonts w:ascii="Arial" w:hAnsi="Arial" w:cs="Arial"/>
            <w:b/>
            <w:bCs/>
            <w:color w:val="000000"/>
            <w:sz w:val="16"/>
            <w:szCs w:val="16"/>
          </w:rPr>
          <w:t>Предельные</w:t>
        </w:r>
      </w:hyperlink>
      <w:r w:rsidR="00032008" w:rsidRPr="0003200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32008" w:rsidRPr="00032008">
        <w:rPr>
          <w:rFonts w:ascii="Arial" w:hAnsi="Arial" w:cs="Arial"/>
          <w:b/>
          <w:color w:val="000000"/>
          <w:sz w:val="16"/>
          <w:szCs w:val="16"/>
        </w:rPr>
        <w:t xml:space="preserve"> в зоне Ж1 на территории Короцкого сельского поселения:</w:t>
      </w:r>
    </w:p>
    <w:p w:rsidR="00032008" w:rsidRPr="00032008" w:rsidRDefault="00032008" w:rsidP="00032008">
      <w:pPr>
        <w:autoSpaceDN w:val="0"/>
        <w:adjustRightInd w:val="0"/>
        <w:rPr>
          <w:rFonts w:ascii="Arial" w:hAnsi="Arial" w:cs="Arial"/>
          <w:sz w:val="16"/>
          <w:szCs w:val="16"/>
        </w:rPr>
      </w:pPr>
    </w:p>
    <w:tbl>
      <w:tblPr>
        <w:tblW w:w="9934" w:type="dxa"/>
        <w:jc w:val="center"/>
        <w:tblLayout w:type="fixed"/>
        <w:tblLook w:val="0000" w:firstRow="0" w:lastRow="0" w:firstColumn="0" w:lastColumn="0" w:noHBand="0" w:noVBand="0"/>
      </w:tblPr>
      <w:tblGrid>
        <w:gridCol w:w="716"/>
        <w:gridCol w:w="5386"/>
        <w:gridCol w:w="3832"/>
      </w:tblGrid>
      <w:tr w:rsidR="00032008" w:rsidRPr="00032008" w:rsidTr="00563DAE">
        <w:trPr>
          <w:trHeight w:val="57"/>
          <w:tblHeader/>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d"/>
              <w:rPr>
                <w:rFonts w:ascii="Arial" w:hAnsi="Arial" w:cs="Arial"/>
                <w:sz w:val="12"/>
                <w:szCs w:val="12"/>
              </w:rPr>
            </w:pPr>
            <w:r w:rsidRPr="00563DAE">
              <w:rPr>
                <w:rFonts w:ascii="Arial" w:hAnsi="Arial" w:cs="Arial"/>
                <w:sz w:val="12"/>
                <w:szCs w:val="12"/>
              </w:rPr>
              <w:t>№</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d"/>
              <w:rPr>
                <w:rFonts w:ascii="Arial" w:hAnsi="Arial" w:cs="Arial"/>
                <w:sz w:val="12"/>
                <w:szCs w:val="12"/>
              </w:rPr>
            </w:pPr>
            <w:r w:rsidRPr="00563DAE">
              <w:rPr>
                <w:rFonts w:ascii="Arial" w:hAnsi="Arial" w:cs="Arial"/>
                <w:sz w:val="12"/>
                <w:szCs w:val="12"/>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d"/>
              <w:rPr>
                <w:rFonts w:ascii="Arial" w:hAnsi="Arial" w:cs="Arial"/>
                <w:sz w:val="12"/>
                <w:szCs w:val="12"/>
              </w:rPr>
            </w:pPr>
            <w:r w:rsidRPr="00563DAE">
              <w:rPr>
                <w:rFonts w:ascii="Arial" w:hAnsi="Arial" w:cs="Arial"/>
                <w:sz w:val="12"/>
                <w:szCs w:val="12"/>
              </w:rPr>
              <w:t>Значения предельных размеров и параметров</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snapToGrid w:val="0"/>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400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600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1.4.</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600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1.5.</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800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1.6.</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 xml:space="preserve">не подлежит установлению </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snapToGrid w:val="0"/>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2000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3000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2.3.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2000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2.4.</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5000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2.5.</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использования «Социальное обслуживание», «Спорт», «Религиозное использование»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10 000м</w:t>
            </w:r>
            <w:r w:rsidRPr="00563DAE">
              <w:rPr>
                <w:rFonts w:ascii="Arial" w:hAnsi="Arial" w:cs="Arial"/>
                <w:sz w:val="12"/>
                <w:szCs w:val="12"/>
                <w:vertAlign w:val="superscript"/>
              </w:rPr>
              <w:t>2</w:t>
            </w:r>
            <w:r w:rsidRPr="00563DAE">
              <w:rPr>
                <w:rFonts w:ascii="Arial" w:hAnsi="Arial" w:cs="Arial"/>
                <w:sz w:val="12"/>
                <w:szCs w:val="12"/>
              </w:rPr>
              <w:t>,</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2.6.</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25 000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2.7.</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20 000м</w:t>
            </w:r>
            <w:r w:rsidRPr="00563DAE">
              <w:rPr>
                <w:rFonts w:ascii="Arial" w:hAnsi="Arial" w:cs="Arial"/>
                <w:sz w:val="12"/>
                <w:szCs w:val="12"/>
                <w:vertAlign w:val="superscript"/>
              </w:rPr>
              <w:t>2</w:t>
            </w:r>
            <w:r w:rsidRPr="00563DAE">
              <w:rPr>
                <w:rFonts w:ascii="Arial" w:hAnsi="Arial" w:cs="Arial"/>
                <w:sz w:val="12"/>
                <w:szCs w:val="12"/>
              </w:rPr>
              <w:t>,</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2.8.</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 xml:space="preserve">не подлежит установлению </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snapToGrid w:val="0"/>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3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При отсутствии централизованной канализации расстояние:</w:t>
            </w:r>
          </w:p>
          <w:p w:rsidR="00032008" w:rsidRPr="00563DAE" w:rsidRDefault="00032008" w:rsidP="00032008">
            <w:pPr>
              <w:pStyle w:val="affffc"/>
              <w:rPr>
                <w:rFonts w:ascii="Arial" w:hAnsi="Arial" w:cs="Arial"/>
                <w:sz w:val="12"/>
                <w:szCs w:val="12"/>
              </w:rPr>
            </w:pPr>
            <w:r w:rsidRPr="00563DAE">
              <w:rPr>
                <w:rFonts w:ascii="Arial" w:hAnsi="Arial" w:cs="Arial"/>
                <w:sz w:val="12"/>
                <w:szCs w:val="12"/>
              </w:rPr>
              <w:t>от туалета до стен соседнего дома</w:t>
            </w:r>
          </w:p>
          <w:p w:rsidR="00032008" w:rsidRPr="00563DAE" w:rsidRDefault="00032008" w:rsidP="00032008">
            <w:pPr>
              <w:pStyle w:val="affffc"/>
              <w:rPr>
                <w:rFonts w:ascii="Arial" w:hAnsi="Arial" w:cs="Arial"/>
                <w:sz w:val="12"/>
                <w:szCs w:val="12"/>
              </w:rPr>
            </w:pPr>
            <w:r w:rsidRPr="00563DAE">
              <w:rPr>
                <w:rFonts w:ascii="Arial" w:hAnsi="Arial" w:cs="Arial"/>
                <w:sz w:val="12"/>
                <w:szCs w:val="12"/>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p>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12 м</w:t>
            </w:r>
          </w:p>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25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b/>
                <w:sz w:val="12"/>
                <w:szCs w:val="12"/>
              </w:rPr>
            </w:pPr>
            <w:r w:rsidRPr="00563DAE">
              <w:rPr>
                <w:rFonts w:ascii="Arial" w:hAnsi="Arial" w:cs="Arial"/>
                <w:b/>
                <w:sz w:val="12"/>
                <w:szCs w:val="12"/>
              </w:rPr>
              <w:t>3.4.</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b/>
                <w:sz w:val="12"/>
                <w:szCs w:val="12"/>
              </w:rPr>
            </w:pPr>
            <w:r w:rsidRPr="00563DAE">
              <w:rPr>
                <w:rFonts w:ascii="Arial" w:hAnsi="Arial" w:cs="Arial"/>
                <w:b/>
                <w:sz w:val="12"/>
                <w:szCs w:val="12"/>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b/>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3.4.1.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4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3.5.</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50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3.5.1.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15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3.5.2.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10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3.6.</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15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3.7.</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6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snapToGrid w:val="0"/>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25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5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b w:val="0"/>
                <w:sz w:val="12"/>
                <w:szCs w:val="12"/>
              </w:rPr>
              <w:t>5.1.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jc w:val="both"/>
              <w:rPr>
                <w:rFonts w:ascii="Arial" w:hAnsi="Arial" w:cs="Arial"/>
                <w:b w:val="0"/>
                <w:sz w:val="12"/>
                <w:szCs w:val="12"/>
              </w:rPr>
            </w:pPr>
            <w:r w:rsidRPr="00563DAE">
              <w:rPr>
                <w:rFonts w:ascii="Arial" w:hAnsi="Arial" w:cs="Arial"/>
                <w:b w:val="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не выше 3 этажей</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5.2.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13,6 м</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5.3.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не более 2/3 высоты объекта капитального строительства отнесенного к основным видам разрешенного использования</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snapToGrid w:val="0"/>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а) 30 % при размере земельного участка 800 м</w:t>
            </w:r>
            <w:r w:rsidRPr="00563DAE">
              <w:rPr>
                <w:rFonts w:ascii="Arial" w:hAnsi="Arial" w:cs="Arial"/>
                <w:sz w:val="12"/>
                <w:szCs w:val="12"/>
                <w:vertAlign w:val="superscript"/>
              </w:rPr>
              <w:t>2</w:t>
            </w:r>
            <w:r w:rsidRPr="00563DAE">
              <w:rPr>
                <w:rFonts w:ascii="Arial" w:hAnsi="Arial" w:cs="Arial"/>
                <w:sz w:val="12"/>
                <w:szCs w:val="12"/>
              </w:rPr>
              <w:t xml:space="preserve"> и менее</w:t>
            </w:r>
          </w:p>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б) 20 % при размере земельного участка более 800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6.2.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100 %</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80 %</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bCs/>
                <w:sz w:val="12"/>
                <w:szCs w:val="12"/>
              </w:rPr>
              <w:t>6.3.</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bCs/>
                <w:sz w:val="12"/>
                <w:szCs w:val="12"/>
              </w:rPr>
              <w:t>с другими видами разрешенного использования</w:t>
            </w:r>
            <w:r w:rsidRPr="00563DAE">
              <w:rPr>
                <w:rFonts w:ascii="Arial" w:hAnsi="Arial" w:cs="Arial"/>
                <w:bCs/>
                <w:sz w:val="12"/>
                <w:szCs w:val="12"/>
              </w:rPr>
              <w:tab/>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80 %</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7</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sz w:val="12"/>
                <w:szCs w:val="12"/>
              </w:rPr>
            </w:pPr>
            <w:r w:rsidRPr="00563DAE">
              <w:rPr>
                <w:rFonts w:ascii="Arial" w:hAnsi="Arial" w:cs="Arial"/>
                <w:sz w:val="12"/>
                <w:szCs w:val="12"/>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jc w:val="center"/>
              <w:rPr>
                <w:rFonts w:ascii="Arial" w:hAnsi="Arial" w:cs="Arial"/>
                <w:sz w:val="12"/>
                <w:szCs w:val="12"/>
              </w:rPr>
            </w:pP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7.1.</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e"/>
              <w:rPr>
                <w:rFonts w:ascii="Arial" w:hAnsi="Arial" w:cs="Arial"/>
                <w:b w:val="0"/>
                <w:sz w:val="12"/>
                <w:szCs w:val="12"/>
              </w:rPr>
            </w:pPr>
            <w:r w:rsidRPr="00563DAE">
              <w:rPr>
                <w:rFonts w:ascii="Arial" w:hAnsi="Arial" w:cs="Arial"/>
                <w:b w:val="0"/>
                <w:sz w:val="12"/>
                <w:szCs w:val="12"/>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e"/>
              <w:jc w:val="center"/>
              <w:rPr>
                <w:rFonts w:ascii="Arial" w:hAnsi="Arial" w:cs="Arial"/>
                <w:b w:val="0"/>
                <w:sz w:val="12"/>
                <w:szCs w:val="12"/>
              </w:rPr>
            </w:pPr>
            <w:r w:rsidRPr="00563DAE">
              <w:rPr>
                <w:rFonts w:ascii="Arial" w:hAnsi="Arial" w:cs="Arial"/>
                <w:b w:val="0"/>
                <w:sz w:val="12"/>
                <w:szCs w:val="12"/>
              </w:rPr>
              <w:t>2000 м</w:t>
            </w:r>
            <w:r w:rsidRPr="00563DAE">
              <w:rPr>
                <w:rFonts w:ascii="Arial" w:hAnsi="Arial" w:cs="Arial"/>
                <w:b w:val="0"/>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300 м</w:t>
            </w:r>
            <w:r w:rsidRPr="00563DAE">
              <w:rPr>
                <w:rFonts w:ascii="Arial" w:hAnsi="Arial" w:cs="Arial"/>
                <w:sz w:val="12"/>
                <w:szCs w:val="12"/>
                <w:vertAlign w:val="superscript"/>
              </w:rPr>
              <w:t>2</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Не установлена</w:t>
            </w:r>
          </w:p>
        </w:tc>
      </w:tr>
      <w:tr w:rsidR="00032008" w:rsidRPr="00032008" w:rsidTr="00563DAE">
        <w:trPr>
          <w:trHeight w:val="57"/>
          <w:jc w:val="center"/>
        </w:trPr>
        <w:tc>
          <w:tcPr>
            <w:tcW w:w="71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 xml:space="preserve">8. </w:t>
            </w:r>
          </w:p>
        </w:tc>
        <w:tc>
          <w:tcPr>
            <w:tcW w:w="5386" w:type="dxa"/>
            <w:tcBorders>
              <w:top w:val="single" w:sz="4" w:space="0" w:color="000000"/>
              <w:left w:val="single" w:sz="4" w:space="0" w:color="000000"/>
              <w:bottom w:val="single" w:sz="4" w:space="0" w:color="000000"/>
            </w:tcBorders>
            <w:shd w:val="clear" w:color="auto" w:fill="auto"/>
          </w:tcPr>
          <w:p w:rsidR="00032008" w:rsidRPr="00563DAE" w:rsidRDefault="00032008" w:rsidP="00032008">
            <w:pPr>
              <w:pStyle w:val="affffc"/>
              <w:rPr>
                <w:rFonts w:ascii="Arial" w:hAnsi="Arial" w:cs="Arial"/>
                <w:sz w:val="12"/>
                <w:szCs w:val="12"/>
              </w:rPr>
            </w:pPr>
            <w:r w:rsidRPr="00563DAE">
              <w:rPr>
                <w:rFonts w:ascii="Arial" w:hAnsi="Arial" w:cs="Arial"/>
                <w:sz w:val="12"/>
                <w:szCs w:val="12"/>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32008" w:rsidRPr="00563DAE" w:rsidRDefault="00032008" w:rsidP="00032008">
            <w:pPr>
              <w:pStyle w:val="affffc"/>
              <w:jc w:val="center"/>
              <w:rPr>
                <w:rFonts w:ascii="Arial" w:hAnsi="Arial" w:cs="Arial"/>
                <w:sz w:val="12"/>
                <w:szCs w:val="12"/>
              </w:rPr>
            </w:pPr>
            <w:r w:rsidRPr="00563DAE">
              <w:rPr>
                <w:rFonts w:ascii="Arial" w:hAnsi="Arial" w:cs="Arial"/>
                <w:sz w:val="12"/>
                <w:szCs w:val="12"/>
              </w:rPr>
              <w:t>Не более 1,8 м</w:t>
            </w:r>
          </w:p>
        </w:tc>
      </w:tr>
    </w:tbl>
    <w:p w:rsidR="00032008" w:rsidRPr="00032008" w:rsidRDefault="006E4A25" w:rsidP="00032008">
      <w:pPr>
        <w:pStyle w:val="aff2"/>
        <w:spacing w:line="23" w:lineRule="atLeast"/>
        <w:ind w:firstLine="709"/>
        <w:jc w:val="both"/>
        <w:rPr>
          <w:rFonts w:ascii="Arial" w:hAnsi="Arial" w:cs="Arial"/>
          <w:b/>
          <w:color w:val="000000"/>
          <w:sz w:val="16"/>
          <w:szCs w:val="16"/>
        </w:rPr>
      </w:pPr>
      <w:hyperlink r:id="rId20" w:history="1">
        <w:r w:rsidR="00032008" w:rsidRPr="00032008">
          <w:rPr>
            <w:rFonts w:ascii="Arial" w:hAnsi="Arial" w:cs="Arial"/>
            <w:b/>
            <w:color w:val="000000"/>
            <w:sz w:val="16"/>
            <w:szCs w:val="16"/>
          </w:rPr>
          <w:t>Предельные</w:t>
        </w:r>
      </w:hyperlink>
      <w:r w:rsidR="00032008" w:rsidRPr="00032008">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032008" w:rsidRPr="00032008" w:rsidRDefault="00032008" w:rsidP="00032008">
      <w:pPr>
        <w:autoSpaceDN w:val="0"/>
        <w:adjustRightInd w:val="0"/>
        <w:rPr>
          <w:rFonts w:ascii="Arial" w:hAnsi="Arial" w:cs="Arial"/>
          <w:b/>
          <w:sz w:val="16"/>
          <w:szCs w:val="16"/>
        </w:rPr>
      </w:pPr>
    </w:p>
    <w:tbl>
      <w:tblPr>
        <w:tblW w:w="9930" w:type="dxa"/>
        <w:jc w:val="center"/>
        <w:tblLayout w:type="fixed"/>
        <w:tblLook w:val="04A0" w:firstRow="1" w:lastRow="0" w:firstColumn="1" w:lastColumn="0" w:noHBand="0" w:noVBand="1"/>
      </w:tblPr>
      <w:tblGrid>
        <w:gridCol w:w="716"/>
        <w:gridCol w:w="5384"/>
        <w:gridCol w:w="3830"/>
      </w:tblGrid>
      <w:tr w:rsidR="00032008" w:rsidRPr="00032008" w:rsidTr="00563DAE">
        <w:trPr>
          <w:trHeight w:val="20"/>
          <w:tblHeader/>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Предельные размеры и параметры</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Значения предельных размеров и параметров</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Минимальная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snapToGrid w:val="0"/>
              <w:rPr>
                <w:rFonts w:ascii="Arial" w:hAnsi="Arial" w:cs="Arial"/>
                <w:b/>
                <w:bCs/>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300 м</w:t>
            </w:r>
            <w:r w:rsidRPr="00563DAE">
              <w:rPr>
                <w:rFonts w:ascii="Arial" w:hAnsi="Arial" w:cs="Arial"/>
                <w:sz w:val="12"/>
                <w:szCs w:val="12"/>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"Магазины",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25 м2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18 м2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1.4.</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Отдых (рекреация)</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150 м</w:t>
            </w:r>
            <w:r w:rsidRPr="00563DAE">
              <w:rPr>
                <w:rFonts w:ascii="Arial" w:hAnsi="Arial" w:cs="Arial"/>
                <w:sz w:val="12"/>
                <w:szCs w:val="12"/>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1.5</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не подлежит установлению</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Максимальная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snapToGrid w:val="0"/>
              <w:rPr>
                <w:rFonts w:ascii="Arial" w:hAnsi="Arial" w:cs="Arial"/>
                <w:b/>
                <w:bCs/>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lastRenderedPageBreak/>
              <w:t>2.1</w:t>
            </w:r>
          </w:p>
        </w:tc>
        <w:tc>
          <w:tcPr>
            <w:tcW w:w="5384" w:type="dxa"/>
            <w:tcBorders>
              <w:top w:val="single" w:sz="4" w:space="0" w:color="000000"/>
              <w:left w:val="single" w:sz="4" w:space="0" w:color="000000"/>
              <w:bottom w:val="single" w:sz="4" w:space="0" w:color="000000"/>
              <w:right w:val="nil"/>
            </w:tcBorders>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032008" w:rsidRPr="00563DAE" w:rsidRDefault="00032008" w:rsidP="00563DAE">
            <w:pPr>
              <w:rPr>
                <w:rFonts w:ascii="Arial" w:hAnsi="Arial" w:cs="Arial"/>
                <w:sz w:val="12"/>
                <w:szCs w:val="12"/>
              </w:rPr>
            </w:pPr>
            <w:r w:rsidRPr="00563DAE">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3000 м</w:t>
            </w:r>
            <w:r w:rsidRPr="00563DAE">
              <w:rPr>
                <w:rFonts w:ascii="Arial" w:hAnsi="Arial" w:cs="Arial"/>
                <w:sz w:val="12"/>
                <w:szCs w:val="12"/>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2.2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1800 м</w:t>
            </w:r>
            <w:r w:rsidRPr="00563DAE">
              <w:rPr>
                <w:rFonts w:ascii="Arial" w:hAnsi="Arial" w:cs="Arial"/>
                <w:sz w:val="12"/>
                <w:szCs w:val="12"/>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2.3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shd w:val="clear" w:color="auto" w:fill="FFFFFF"/>
              </w:rPr>
              <w:t>60 м</w:t>
            </w:r>
            <w:r w:rsidRPr="00563DAE">
              <w:rPr>
                <w:rFonts w:ascii="Arial" w:hAnsi="Arial" w:cs="Arial"/>
                <w:sz w:val="12"/>
                <w:szCs w:val="12"/>
                <w:shd w:val="clear" w:color="auto" w:fill="FFFFFF"/>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2.4</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не подлежит установлению</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snapToGrid w:val="0"/>
              <w:rPr>
                <w:rFonts w:ascii="Arial" w:hAnsi="Arial" w:cs="Arial"/>
                <w:b/>
                <w:bCs/>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0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хозяйственных построек</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3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4</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snapToGrid w:val="0"/>
              <w:rPr>
                <w:rFonts w:ascii="Arial" w:hAnsi="Arial" w:cs="Arial"/>
                <w:b/>
                <w:bCs/>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4.1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0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4.2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дошкольных образовательных организаций, общеобразовательных организаций</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25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4.3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5 м</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5</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Предельная (максимальная) высота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Не выше 3 этажей</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6</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Максимальный процент застройки</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snapToGrid w:val="0"/>
              <w:rPr>
                <w:rFonts w:ascii="Arial" w:hAnsi="Arial" w:cs="Arial"/>
                <w:b/>
                <w:bCs/>
                <w:sz w:val="12"/>
                <w:szCs w:val="12"/>
                <w:shd w:val="clear" w:color="auto" w:fill="FFFFFF"/>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6.1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а) 20%;при размере земельного участка 800 м</w:t>
            </w:r>
            <w:r w:rsidRPr="00563DAE">
              <w:rPr>
                <w:rFonts w:ascii="Arial" w:hAnsi="Arial" w:cs="Arial"/>
                <w:sz w:val="12"/>
                <w:szCs w:val="12"/>
                <w:shd w:val="clear" w:color="auto" w:fill="FFFFFF"/>
                <w:vertAlign w:val="superscript"/>
              </w:rPr>
              <w:t>2</w:t>
            </w:r>
            <w:r w:rsidRPr="00563DAE">
              <w:rPr>
                <w:rFonts w:ascii="Arial" w:hAnsi="Arial" w:cs="Arial"/>
                <w:sz w:val="12"/>
                <w:szCs w:val="12"/>
                <w:shd w:val="clear" w:color="auto" w:fill="FFFFFF"/>
              </w:rPr>
              <w:t xml:space="preserve"> и менее</w:t>
            </w:r>
          </w:p>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б) 30%при размере земельного участка более 800 м</w:t>
            </w:r>
            <w:r w:rsidRPr="00563DAE">
              <w:rPr>
                <w:rFonts w:ascii="Arial" w:hAnsi="Arial" w:cs="Arial"/>
                <w:sz w:val="12"/>
                <w:szCs w:val="12"/>
                <w:shd w:val="clear" w:color="auto" w:fill="FFFFFF"/>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6.2</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rPr>
                <w:rFonts w:ascii="Arial" w:hAnsi="Arial" w:cs="Arial"/>
                <w:sz w:val="12"/>
                <w:szCs w:val="12"/>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tcPr>
          <w:p w:rsidR="00032008" w:rsidRPr="00563DAE" w:rsidRDefault="00032008" w:rsidP="00032008">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100 %</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tcPr>
          <w:p w:rsidR="00032008" w:rsidRPr="00563DAE" w:rsidRDefault="00032008" w:rsidP="00032008">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 в случае размещения на земельном участке иных объектов</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80 %</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6.3</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б) 0 % в иных случаях</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6.4</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другими видами разрешенного использования</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80 %</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7</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b/>
                <w:bCs/>
                <w:sz w:val="12"/>
                <w:szCs w:val="12"/>
              </w:rPr>
            </w:pPr>
            <w:r w:rsidRPr="00563DAE">
              <w:rPr>
                <w:rFonts w:ascii="Arial" w:hAnsi="Arial" w:cs="Arial"/>
                <w:b/>
                <w:bCs/>
                <w:sz w:val="12"/>
                <w:szCs w:val="12"/>
              </w:rPr>
              <w:t>Максимальная площадь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tcPr>
          <w:p w:rsidR="00032008" w:rsidRPr="00563DAE" w:rsidRDefault="00032008" w:rsidP="00032008">
            <w:pPr>
              <w:rPr>
                <w:rFonts w:ascii="Arial" w:hAnsi="Arial" w:cs="Arial"/>
                <w:b/>
                <w:bCs/>
                <w:sz w:val="12"/>
                <w:szCs w:val="12"/>
                <w:shd w:val="clear" w:color="auto" w:fill="FFFFFF"/>
              </w:rPr>
            </w:pP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7.1</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предприятий розничной торговли, предприятий общественного питания, учреждений культуры</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shd w:val="clear" w:color="auto" w:fill="FFFFFF"/>
              </w:rPr>
            </w:pPr>
            <w:r w:rsidRPr="00563DAE">
              <w:rPr>
                <w:rFonts w:ascii="Arial" w:hAnsi="Arial" w:cs="Arial"/>
                <w:sz w:val="12"/>
                <w:szCs w:val="12"/>
                <w:shd w:val="clear" w:color="auto" w:fill="FFFFFF"/>
              </w:rPr>
              <w:t>500 м</w:t>
            </w:r>
            <w:r w:rsidRPr="00563DAE">
              <w:rPr>
                <w:rFonts w:ascii="Arial" w:hAnsi="Arial" w:cs="Arial"/>
                <w:sz w:val="12"/>
                <w:szCs w:val="12"/>
                <w:shd w:val="clear" w:color="auto" w:fill="FFFFFF"/>
                <w:vertAlign w:val="superscript"/>
              </w:rPr>
              <w:t>2</w:t>
            </w:r>
          </w:p>
        </w:tc>
      </w:tr>
      <w:tr w:rsidR="00032008" w:rsidRPr="00032008" w:rsidTr="00563DAE">
        <w:trPr>
          <w:trHeight w:val="20"/>
          <w:jc w:val="center"/>
        </w:trPr>
        <w:tc>
          <w:tcPr>
            <w:tcW w:w="716"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 xml:space="preserve">7.2. </w:t>
            </w:r>
          </w:p>
        </w:tc>
        <w:tc>
          <w:tcPr>
            <w:tcW w:w="5384" w:type="dxa"/>
            <w:tcBorders>
              <w:top w:val="single" w:sz="4" w:space="0" w:color="000000"/>
              <w:left w:val="single" w:sz="4" w:space="0" w:color="000000"/>
              <w:bottom w:val="single" w:sz="4" w:space="0" w:color="000000"/>
              <w:right w:val="nil"/>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С другими видами</w:t>
            </w:r>
          </w:p>
        </w:tc>
        <w:tc>
          <w:tcPr>
            <w:tcW w:w="3830" w:type="dxa"/>
            <w:tcBorders>
              <w:top w:val="single" w:sz="4" w:space="0" w:color="000000"/>
              <w:left w:val="single" w:sz="4" w:space="0" w:color="000000"/>
              <w:bottom w:val="single" w:sz="4" w:space="0" w:color="000000"/>
              <w:right w:val="single" w:sz="4" w:space="0" w:color="000000"/>
            </w:tcBorders>
            <w:hideMark/>
          </w:tcPr>
          <w:p w:rsidR="00032008" w:rsidRPr="00563DAE" w:rsidRDefault="00032008" w:rsidP="00032008">
            <w:pPr>
              <w:rPr>
                <w:rFonts w:ascii="Arial" w:hAnsi="Arial" w:cs="Arial"/>
                <w:sz w:val="12"/>
                <w:szCs w:val="12"/>
              </w:rPr>
            </w:pPr>
            <w:r w:rsidRPr="00563DAE">
              <w:rPr>
                <w:rFonts w:ascii="Arial" w:hAnsi="Arial" w:cs="Arial"/>
                <w:sz w:val="12"/>
                <w:szCs w:val="12"/>
              </w:rPr>
              <w:t>не подлежит установлению</w:t>
            </w:r>
          </w:p>
        </w:tc>
      </w:tr>
    </w:tbl>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Границы земельных участков определены в соответствии с проведёнными межевыми работами.</w:t>
      </w:r>
    </w:p>
    <w:p w:rsidR="00032008" w:rsidRPr="00563DAE" w:rsidRDefault="00032008" w:rsidP="00563DAE">
      <w:pPr>
        <w:ind w:firstLine="284"/>
        <w:jc w:val="both"/>
        <w:rPr>
          <w:rFonts w:ascii="Arial" w:hAnsi="Arial" w:cs="Arial"/>
          <w:sz w:val="16"/>
          <w:szCs w:val="16"/>
          <w:u w:val="single"/>
        </w:rPr>
      </w:pPr>
      <w:r w:rsidRPr="00563DAE">
        <w:rPr>
          <w:rFonts w:ascii="Arial" w:hAnsi="Arial" w:cs="Arial"/>
          <w:sz w:val="16"/>
          <w:szCs w:val="16"/>
        </w:rPr>
        <w:t xml:space="preserve">Осмотр земельных участков на местности производится </w:t>
      </w:r>
      <w:r w:rsidRPr="00563DAE">
        <w:rPr>
          <w:rFonts w:ascii="Arial" w:hAnsi="Arial" w:cs="Arial"/>
          <w:sz w:val="16"/>
          <w:szCs w:val="16"/>
          <w:u w:val="single"/>
        </w:rPr>
        <w:t>самостоятельно.</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032008" w:rsidRPr="00563DAE" w:rsidRDefault="00032008" w:rsidP="00563DAE">
      <w:pPr>
        <w:tabs>
          <w:tab w:val="left" w:pos="540"/>
        </w:tabs>
        <w:ind w:firstLine="284"/>
        <w:jc w:val="center"/>
        <w:rPr>
          <w:rFonts w:ascii="Arial" w:hAnsi="Arial" w:cs="Arial"/>
          <w:b/>
          <w:sz w:val="16"/>
          <w:szCs w:val="16"/>
        </w:rPr>
      </w:pPr>
      <w:r w:rsidRPr="00563DAE">
        <w:rPr>
          <w:rFonts w:ascii="Arial" w:hAnsi="Arial" w:cs="Arial"/>
          <w:b/>
          <w:sz w:val="16"/>
          <w:szCs w:val="16"/>
        </w:rPr>
        <w:t>5. Условия проведения открытого аукциона в электронной форме:</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 xml:space="preserve">Дата и время начала подачи заявок </w:t>
      </w:r>
      <w:r w:rsidRPr="00563DAE">
        <w:rPr>
          <w:rFonts w:ascii="Arial" w:hAnsi="Arial" w:cs="Arial"/>
          <w:b/>
          <w:sz w:val="16"/>
          <w:szCs w:val="16"/>
        </w:rPr>
        <w:t>– 05мая 2025 года с 09 час. 00 мин.</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 xml:space="preserve">Подача заявок осуществляется в электронной форме круглосуточно. </w:t>
      </w:r>
    </w:p>
    <w:p w:rsidR="00032008" w:rsidRPr="00563DAE" w:rsidRDefault="00032008" w:rsidP="00563DAE">
      <w:pPr>
        <w:tabs>
          <w:tab w:val="left" w:pos="1134"/>
        </w:tabs>
        <w:ind w:firstLine="284"/>
        <w:jc w:val="both"/>
        <w:rPr>
          <w:rFonts w:ascii="Arial" w:hAnsi="Arial" w:cs="Arial"/>
          <w:sz w:val="16"/>
          <w:szCs w:val="16"/>
        </w:rPr>
      </w:pPr>
      <w:r w:rsidRPr="00563DAE">
        <w:rPr>
          <w:rFonts w:ascii="Arial" w:hAnsi="Arial" w:cs="Arial"/>
          <w:b/>
          <w:sz w:val="16"/>
          <w:szCs w:val="16"/>
        </w:rPr>
        <w:t xml:space="preserve">Место подачи (приема) заявок </w:t>
      </w:r>
      <w:hyperlink r:id="rId21" w:history="1">
        <w:r w:rsidRPr="00563DAE">
          <w:rPr>
            <w:rStyle w:val="af3"/>
            <w:rFonts w:ascii="Arial" w:hAnsi="Arial" w:cs="Arial"/>
            <w:color w:val="auto"/>
            <w:sz w:val="16"/>
            <w:szCs w:val="16"/>
          </w:rPr>
          <w:t>https://www.sberbank-ast.ru/</w:t>
        </w:r>
      </w:hyperlink>
      <w:r w:rsidRPr="00563DAE">
        <w:rPr>
          <w:rFonts w:ascii="Arial" w:hAnsi="Arial" w:cs="Arial"/>
          <w:sz w:val="16"/>
          <w:szCs w:val="16"/>
        </w:rPr>
        <w:t>.</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 xml:space="preserve">Дата и время окончания подачи заявок – </w:t>
      </w:r>
      <w:r w:rsidRPr="00563DAE">
        <w:rPr>
          <w:rFonts w:ascii="Arial" w:hAnsi="Arial" w:cs="Arial"/>
          <w:b/>
          <w:bCs/>
          <w:sz w:val="16"/>
          <w:szCs w:val="16"/>
        </w:rPr>
        <w:t>08июня 2025</w:t>
      </w:r>
      <w:r w:rsidRPr="00563DAE">
        <w:rPr>
          <w:rFonts w:ascii="Arial" w:hAnsi="Arial" w:cs="Arial"/>
          <w:b/>
          <w:sz w:val="16"/>
          <w:szCs w:val="16"/>
        </w:rPr>
        <w:t xml:space="preserve"> года в 17 час. 30 мин.</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 xml:space="preserve">Дата и время рассмотрения заявок на участие в аукционе (дата определения участников) </w:t>
      </w:r>
      <w:r w:rsidRPr="00563DAE">
        <w:rPr>
          <w:rFonts w:ascii="Arial" w:hAnsi="Arial" w:cs="Arial"/>
          <w:b/>
          <w:bCs/>
          <w:sz w:val="16"/>
          <w:szCs w:val="16"/>
        </w:rPr>
        <w:t>09июня 2025</w:t>
      </w:r>
      <w:r w:rsidRPr="00563DAE">
        <w:rPr>
          <w:rFonts w:ascii="Arial" w:hAnsi="Arial" w:cs="Arial"/>
          <w:b/>
          <w:sz w:val="16"/>
          <w:szCs w:val="16"/>
        </w:rPr>
        <w:t xml:space="preserve"> года.</w:t>
      </w:r>
    </w:p>
    <w:p w:rsidR="00032008" w:rsidRPr="00563DAE" w:rsidRDefault="00032008" w:rsidP="00563DAE">
      <w:pPr>
        <w:ind w:firstLine="284"/>
        <w:jc w:val="both"/>
        <w:rPr>
          <w:rFonts w:ascii="Arial" w:hAnsi="Arial" w:cs="Arial"/>
          <w:sz w:val="16"/>
          <w:szCs w:val="16"/>
        </w:rPr>
      </w:pPr>
      <w:r w:rsidRPr="00563DAE">
        <w:rPr>
          <w:rFonts w:ascii="Arial" w:hAnsi="Arial" w:cs="Arial"/>
          <w:bCs/>
          <w:sz w:val="16"/>
          <w:szCs w:val="16"/>
        </w:rPr>
        <w:t xml:space="preserve">Дата </w:t>
      </w:r>
      <w:r w:rsidRPr="00563DAE">
        <w:rPr>
          <w:rFonts w:ascii="Arial" w:hAnsi="Arial" w:cs="Arial"/>
          <w:sz w:val="16"/>
          <w:szCs w:val="16"/>
        </w:rPr>
        <w:t xml:space="preserve">проведение аукциона (дата и время начала приема предложений от участников аукциона) </w:t>
      </w:r>
      <w:r w:rsidRPr="00563DAE">
        <w:rPr>
          <w:rFonts w:ascii="Arial" w:hAnsi="Arial" w:cs="Arial"/>
          <w:b/>
          <w:sz w:val="16"/>
          <w:szCs w:val="16"/>
        </w:rPr>
        <w:t>– 10июня 2025 года в 09 час 00 мин.</w:t>
      </w:r>
      <w:r w:rsidRPr="00563DAE">
        <w:rPr>
          <w:rFonts w:ascii="Arial" w:hAnsi="Arial" w:cs="Arial"/>
          <w:sz w:val="16"/>
          <w:szCs w:val="16"/>
        </w:rPr>
        <w:t xml:space="preserve"> (время МСК).</w:t>
      </w:r>
    </w:p>
    <w:p w:rsidR="00032008" w:rsidRPr="00563DAE" w:rsidRDefault="00032008" w:rsidP="00563DAE">
      <w:pPr>
        <w:ind w:firstLine="284"/>
        <w:jc w:val="both"/>
        <w:rPr>
          <w:rFonts w:ascii="Arial" w:hAnsi="Arial" w:cs="Arial"/>
          <w:sz w:val="16"/>
          <w:szCs w:val="16"/>
        </w:rPr>
      </w:pPr>
      <w:r w:rsidRPr="00563DAE">
        <w:rPr>
          <w:rFonts w:ascii="Arial" w:hAnsi="Arial" w:cs="Arial"/>
          <w:b/>
          <w:sz w:val="16"/>
          <w:szCs w:val="16"/>
        </w:rPr>
        <w:t>Место проведения электронного аукциона:</w:t>
      </w:r>
      <w:r w:rsidRPr="00563DAE">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2" w:history="1">
        <w:r w:rsidRPr="00563DAE">
          <w:rPr>
            <w:rStyle w:val="af3"/>
            <w:rFonts w:ascii="Arial" w:hAnsi="Arial" w:cs="Arial"/>
            <w:color w:val="auto"/>
            <w:sz w:val="16"/>
            <w:szCs w:val="16"/>
          </w:rPr>
          <w:t>https://utp.sberbank-ast.ru/</w:t>
        </w:r>
      </w:hyperlink>
      <w:r w:rsidRPr="00563DAE">
        <w:rPr>
          <w:rFonts w:ascii="Arial" w:hAnsi="Arial" w:cs="Arial"/>
          <w:sz w:val="16"/>
          <w:szCs w:val="16"/>
        </w:rPr>
        <w:t>.</w:t>
      </w:r>
    </w:p>
    <w:p w:rsidR="00032008" w:rsidRPr="00563DAE" w:rsidRDefault="00032008" w:rsidP="00563DAE">
      <w:pPr>
        <w:pStyle w:val="af7"/>
        <w:shd w:val="clear" w:color="auto" w:fill="FFFFFF"/>
        <w:spacing w:before="0" w:beforeAutospacing="0" w:after="0" w:afterAutospacing="0"/>
        <w:ind w:firstLine="284"/>
        <w:jc w:val="center"/>
        <w:rPr>
          <w:rFonts w:ascii="Arial" w:hAnsi="Arial" w:cs="Arial"/>
          <w:b/>
          <w:bCs/>
          <w:sz w:val="16"/>
          <w:szCs w:val="16"/>
        </w:rPr>
      </w:pPr>
      <w:r w:rsidRPr="00563DAE">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032008" w:rsidRPr="00563DAE" w:rsidRDefault="00032008" w:rsidP="00563DAE">
      <w:pPr>
        <w:ind w:firstLine="284"/>
        <w:jc w:val="both"/>
        <w:rPr>
          <w:rFonts w:ascii="Arial" w:hAnsi="Arial" w:cs="Arial"/>
          <w:bCs/>
          <w:sz w:val="16"/>
          <w:szCs w:val="16"/>
        </w:rPr>
      </w:pPr>
      <w:r w:rsidRPr="00563DAE">
        <w:rPr>
          <w:rFonts w:ascii="Arial" w:hAnsi="Arial" w:cs="Arial"/>
          <w:sz w:val="16"/>
          <w:szCs w:val="16"/>
        </w:rPr>
        <w:t xml:space="preserve">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оператора </w:t>
      </w:r>
      <w:r w:rsidRPr="00563DAE">
        <w:rPr>
          <w:rFonts w:ascii="Arial" w:hAnsi="Arial" w:cs="Arial"/>
          <w:bCs/>
          <w:sz w:val="16"/>
          <w:szCs w:val="16"/>
        </w:rPr>
        <w:t>АО «Сбербанк-АСТ» (</w:t>
      </w:r>
      <w:r w:rsidRPr="00563DAE">
        <w:rPr>
          <w:rFonts w:ascii="Arial" w:hAnsi="Arial" w:cs="Arial"/>
          <w:sz w:val="16"/>
          <w:szCs w:val="16"/>
          <w:lang w:val="en-US"/>
        </w:rPr>
        <w:t>utp</w:t>
      </w:r>
      <w:r w:rsidRPr="00563DAE">
        <w:rPr>
          <w:rFonts w:ascii="Arial" w:hAnsi="Arial" w:cs="Arial"/>
          <w:sz w:val="16"/>
          <w:szCs w:val="16"/>
        </w:rPr>
        <w:t>.</w:t>
      </w:r>
      <w:hyperlink r:id="rId23" w:history="1">
        <w:r w:rsidRPr="00563DAE">
          <w:rPr>
            <w:rStyle w:val="af3"/>
            <w:rFonts w:ascii="Arial" w:hAnsi="Arial" w:cs="Arial"/>
            <w:color w:val="auto"/>
            <w:sz w:val="16"/>
            <w:szCs w:val="16"/>
            <w:lang w:val="en-US"/>
          </w:rPr>
          <w:t>sberbank</w:t>
        </w:r>
        <w:r w:rsidRPr="00563DAE">
          <w:rPr>
            <w:rStyle w:val="af3"/>
            <w:rFonts w:ascii="Arial" w:hAnsi="Arial" w:cs="Arial"/>
            <w:color w:val="auto"/>
            <w:sz w:val="16"/>
            <w:szCs w:val="16"/>
          </w:rPr>
          <w:t>-</w:t>
        </w:r>
        <w:r w:rsidRPr="00563DAE">
          <w:rPr>
            <w:rStyle w:val="af3"/>
            <w:rFonts w:ascii="Arial" w:hAnsi="Arial" w:cs="Arial"/>
            <w:color w:val="auto"/>
            <w:sz w:val="16"/>
            <w:szCs w:val="16"/>
            <w:lang w:val="en-US"/>
          </w:rPr>
          <w:t>ast</w:t>
        </w:r>
        <w:r w:rsidRPr="00563DAE">
          <w:rPr>
            <w:rStyle w:val="af3"/>
            <w:rFonts w:ascii="Arial" w:hAnsi="Arial" w:cs="Arial"/>
            <w:color w:val="auto"/>
            <w:sz w:val="16"/>
            <w:szCs w:val="16"/>
          </w:rPr>
          <w:t>.ru</w:t>
        </w:r>
      </w:hyperlink>
      <w:r w:rsidRPr="00563DAE">
        <w:rPr>
          <w:rStyle w:val="af3"/>
          <w:rFonts w:ascii="Arial" w:hAnsi="Arial" w:cs="Arial"/>
          <w:color w:val="auto"/>
          <w:sz w:val="16"/>
          <w:szCs w:val="16"/>
        </w:rPr>
        <w:t>)</w:t>
      </w:r>
      <w:r w:rsidRPr="00563DAE">
        <w:rPr>
          <w:rFonts w:ascii="Arial" w:hAnsi="Arial" w:cs="Arial"/>
          <w:sz w:val="16"/>
          <w:szCs w:val="16"/>
        </w:rPr>
        <w:t xml:space="preserve"> (далее - </w:t>
      </w:r>
      <w:r w:rsidRPr="00563DAE">
        <w:rPr>
          <w:rFonts w:ascii="Arial" w:hAnsi="Arial" w:cs="Arial"/>
          <w:bCs/>
          <w:sz w:val="16"/>
          <w:szCs w:val="16"/>
        </w:rPr>
        <w:t>электронная площадка</w:t>
      </w:r>
      <w:r w:rsidRPr="00563DAE">
        <w:rPr>
          <w:rFonts w:ascii="Arial" w:hAnsi="Arial" w:cs="Arial"/>
          <w:sz w:val="16"/>
          <w:szCs w:val="16"/>
        </w:rPr>
        <w:t>).</w:t>
      </w:r>
      <w:r w:rsidRPr="00563DAE">
        <w:rPr>
          <w:rFonts w:ascii="Arial" w:hAnsi="Arial" w:cs="Arial"/>
          <w:bCs/>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032008" w:rsidRPr="00563DAE" w:rsidRDefault="00032008" w:rsidP="00563DAE">
      <w:pPr>
        <w:ind w:firstLine="284"/>
        <w:jc w:val="both"/>
        <w:rPr>
          <w:rFonts w:ascii="Arial" w:hAnsi="Arial" w:cs="Arial"/>
          <w:sz w:val="16"/>
          <w:szCs w:val="16"/>
        </w:rPr>
      </w:pPr>
      <w:r w:rsidRPr="00563DAE">
        <w:rPr>
          <w:rFonts w:ascii="Arial" w:hAnsi="Arial" w:cs="Arial"/>
          <w:bCs/>
          <w:sz w:val="16"/>
          <w:szCs w:val="16"/>
        </w:rPr>
        <w:t xml:space="preserve">Регистрация на электронной площадке заявителей </w:t>
      </w:r>
      <w:r w:rsidRPr="00563DAE">
        <w:rPr>
          <w:rFonts w:ascii="Arial" w:hAnsi="Arial" w:cs="Arial"/>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Регистрация на электронной площадке осуществляется без взимания платы.</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032008" w:rsidRPr="00563DAE" w:rsidRDefault="00032008" w:rsidP="00563DAE">
      <w:pPr>
        <w:tabs>
          <w:tab w:val="left" w:pos="540"/>
        </w:tabs>
        <w:ind w:firstLine="284"/>
        <w:jc w:val="both"/>
        <w:rPr>
          <w:rFonts w:ascii="Arial" w:hAnsi="Arial" w:cs="Arial"/>
          <w:bCs/>
          <w:sz w:val="16"/>
          <w:szCs w:val="16"/>
        </w:rPr>
      </w:pPr>
      <w:r w:rsidRPr="00563DAE">
        <w:rPr>
          <w:rFonts w:ascii="Arial" w:hAnsi="Arial" w:cs="Arial"/>
          <w:bCs/>
          <w:sz w:val="16"/>
          <w:szCs w:val="16"/>
        </w:rPr>
        <w:t xml:space="preserve">Необходимо заполнить электронную форму заявки, приведенную в Приложении № 1 </w:t>
      </w:r>
      <w:r w:rsidRPr="00563DAE">
        <w:rPr>
          <w:rFonts w:ascii="Arial" w:hAnsi="Arial" w:cs="Arial"/>
          <w:sz w:val="16"/>
          <w:szCs w:val="16"/>
        </w:rPr>
        <w:t>к настоящему извещению</w:t>
      </w:r>
      <w:r w:rsidRPr="00563DAE">
        <w:rPr>
          <w:rFonts w:ascii="Arial" w:hAnsi="Arial" w:cs="Arial"/>
          <w:bCs/>
          <w:sz w:val="16"/>
          <w:szCs w:val="16"/>
        </w:rPr>
        <w:t>.</w:t>
      </w:r>
    </w:p>
    <w:p w:rsidR="00032008" w:rsidRPr="00563DAE" w:rsidRDefault="00032008" w:rsidP="00563DAE">
      <w:pPr>
        <w:ind w:firstLine="284"/>
        <w:jc w:val="both"/>
        <w:rPr>
          <w:rFonts w:ascii="Arial" w:hAnsi="Arial" w:cs="Arial"/>
          <w:bCs/>
          <w:sz w:val="16"/>
          <w:szCs w:val="16"/>
        </w:rPr>
      </w:pPr>
      <w:r w:rsidRPr="00563DAE">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32008" w:rsidRPr="00563DAE" w:rsidRDefault="00032008" w:rsidP="00563DAE">
      <w:pPr>
        <w:ind w:firstLine="284"/>
        <w:jc w:val="both"/>
        <w:rPr>
          <w:rFonts w:ascii="Arial" w:hAnsi="Arial" w:cs="Arial"/>
          <w:sz w:val="16"/>
          <w:szCs w:val="16"/>
        </w:rPr>
      </w:pPr>
      <w:r w:rsidRPr="00563DAE">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032008" w:rsidRPr="00563DAE" w:rsidRDefault="00032008" w:rsidP="00563DAE">
      <w:pPr>
        <w:ind w:firstLine="284"/>
        <w:jc w:val="both"/>
        <w:rPr>
          <w:rFonts w:ascii="Arial" w:eastAsia="Calibri" w:hAnsi="Arial" w:cs="Arial"/>
          <w:sz w:val="16"/>
          <w:szCs w:val="16"/>
        </w:rPr>
      </w:pPr>
      <w:r w:rsidRPr="00563DAE">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032008" w:rsidRPr="00563DAE" w:rsidRDefault="00032008" w:rsidP="00563DAE">
      <w:pPr>
        <w:tabs>
          <w:tab w:val="left" w:pos="540"/>
        </w:tabs>
        <w:ind w:firstLine="284"/>
        <w:jc w:val="both"/>
        <w:rPr>
          <w:rFonts w:ascii="Arial" w:hAnsi="Arial" w:cs="Arial"/>
          <w:sz w:val="16"/>
          <w:szCs w:val="16"/>
        </w:rPr>
      </w:pPr>
      <w:r w:rsidRPr="00563DAE">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032008" w:rsidRPr="00563DAE" w:rsidRDefault="00032008" w:rsidP="00563DAE">
      <w:pPr>
        <w:pStyle w:val="af7"/>
        <w:shd w:val="clear" w:color="auto" w:fill="FFFFFF"/>
        <w:spacing w:before="0" w:beforeAutospacing="0" w:after="0" w:afterAutospacing="0"/>
        <w:ind w:firstLine="284"/>
        <w:jc w:val="both"/>
        <w:rPr>
          <w:rFonts w:ascii="Arial" w:hAnsi="Arial" w:cs="Arial"/>
          <w:sz w:val="16"/>
          <w:szCs w:val="16"/>
        </w:rPr>
      </w:pPr>
      <w:r w:rsidRPr="00563DAE">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032008" w:rsidRPr="00563DAE" w:rsidRDefault="00032008" w:rsidP="00563DAE">
      <w:pPr>
        <w:pStyle w:val="af7"/>
        <w:shd w:val="clear" w:color="auto" w:fill="FFFFFF"/>
        <w:spacing w:before="0" w:beforeAutospacing="0" w:after="0" w:afterAutospacing="0"/>
        <w:ind w:firstLine="284"/>
        <w:jc w:val="both"/>
        <w:rPr>
          <w:rFonts w:ascii="Arial" w:hAnsi="Arial" w:cs="Arial"/>
          <w:sz w:val="16"/>
          <w:szCs w:val="16"/>
        </w:rPr>
      </w:pPr>
      <w:r w:rsidRPr="00563DAE">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032008" w:rsidRPr="00563DAE" w:rsidRDefault="00032008" w:rsidP="00563DAE">
      <w:pPr>
        <w:pStyle w:val="af7"/>
        <w:shd w:val="clear" w:color="auto" w:fill="FFFFFF"/>
        <w:spacing w:before="0" w:beforeAutospacing="0" w:after="0" w:afterAutospacing="0"/>
        <w:ind w:firstLine="284"/>
        <w:jc w:val="both"/>
        <w:rPr>
          <w:rFonts w:ascii="Arial" w:hAnsi="Arial" w:cs="Arial"/>
          <w:sz w:val="16"/>
          <w:szCs w:val="16"/>
        </w:rPr>
      </w:pPr>
      <w:r w:rsidRPr="00563DAE">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032008" w:rsidRPr="00563DAE" w:rsidRDefault="00032008" w:rsidP="00563DAE">
      <w:pPr>
        <w:pStyle w:val="af7"/>
        <w:shd w:val="clear" w:color="auto" w:fill="FFFFFF"/>
        <w:spacing w:before="0" w:beforeAutospacing="0" w:after="0" w:afterAutospacing="0"/>
        <w:ind w:firstLine="284"/>
        <w:jc w:val="both"/>
        <w:rPr>
          <w:rFonts w:ascii="Arial" w:hAnsi="Arial" w:cs="Arial"/>
          <w:sz w:val="16"/>
          <w:szCs w:val="16"/>
        </w:rPr>
      </w:pPr>
      <w:r w:rsidRPr="00563DAE">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032008" w:rsidRPr="00563DAE" w:rsidRDefault="00032008" w:rsidP="00563DAE">
      <w:pPr>
        <w:pStyle w:val="af7"/>
        <w:shd w:val="clear" w:color="auto" w:fill="FFFFFF"/>
        <w:spacing w:before="0" w:beforeAutospacing="0" w:after="0" w:afterAutospacing="0"/>
        <w:ind w:firstLine="284"/>
        <w:jc w:val="both"/>
        <w:rPr>
          <w:rFonts w:ascii="Arial" w:eastAsia="Calibri" w:hAnsi="Arial" w:cs="Arial"/>
          <w:sz w:val="16"/>
          <w:szCs w:val="16"/>
        </w:rPr>
      </w:pPr>
      <w:r w:rsidRPr="00563DAE">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032008" w:rsidRPr="00563DAE" w:rsidRDefault="00032008" w:rsidP="00563DAE">
      <w:pPr>
        <w:tabs>
          <w:tab w:val="left" w:pos="540"/>
        </w:tabs>
        <w:ind w:firstLine="284"/>
        <w:jc w:val="both"/>
        <w:rPr>
          <w:rFonts w:ascii="Arial" w:eastAsia="Calibri" w:hAnsi="Arial" w:cs="Arial"/>
          <w:sz w:val="16"/>
          <w:szCs w:val="16"/>
        </w:rPr>
      </w:pPr>
      <w:r w:rsidRPr="00563DAE">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xml:space="preserve">При уклонении или отказе победителя аукциона от заключения в установленный срок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задаток ему не возвращается.</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w:t>
      </w:r>
      <w:r w:rsidRPr="00563DAE">
        <w:rPr>
          <w:rFonts w:ascii="Arial" w:hAnsi="Arial" w:cs="Arial"/>
          <w:sz w:val="16"/>
          <w:szCs w:val="16"/>
        </w:rPr>
        <w:lastRenderedPageBreak/>
        <w:t xml:space="preserve">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032008" w:rsidRPr="00563DAE" w:rsidRDefault="00032008" w:rsidP="00563DAE">
      <w:pPr>
        <w:ind w:firstLine="284"/>
        <w:jc w:val="center"/>
        <w:rPr>
          <w:rFonts w:ascii="Arial" w:hAnsi="Arial" w:cs="Arial"/>
          <w:b/>
          <w:sz w:val="16"/>
          <w:szCs w:val="16"/>
        </w:rPr>
      </w:pPr>
      <w:r w:rsidRPr="00563DAE">
        <w:rPr>
          <w:rFonts w:ascii="Arial" w:hAnsi="Arial" w:cs="Arial"/>
          <w:b/>
          <w:sz w:val="16"/>
          <w:szCs w:val="16"/>
        </w:rPr>
        <w:t>7. Порядок внесения и возврата задатка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563DAE">
        <w:rPr>
          <w:rFonts w:ascii="Arial" w:hAnsi="Arial" w:cs="Arial"/>
          <w:sz w:val="16"/>
          <w:szCs w:val="16"/>
          <w:lang w:val="en-US"/>
        </w:rPr>
        <w:t>utp</w:t>
      </w:r>
      <w:r w:rsidRPr="00563DAE">
        <w:rPr>
          <w:rFonts w:ascii="Arial" w:hAnsi="Arial" w:cs="Arial"/>
          <w:sz w:val="16"/>
          <w:szCs w:val="16"/>
        </w:rPr>
        <w:t>.</w:t>
      </w:r>
      <w:hyperlink r:id="rId24" w:history="1">
        <w:r w:rsidRPr="00563DAE">
          <w:rPr>
            <w:rStyle w:val="af3"/>
            <w:rFonts w:ascii="Arial" w:hAnsi="Arial" w:cs="Arial"/>
            <w:color w:val="auto"/>
            <w:sz w:val="16"/>
            <w:szCs w:val="16"/>
            <w:lang w:val="en-US"/>
          </w:rPr>
          <w:t>sberbank</w:t>
        </w:r>
        <w:r w:rsidRPr="00563DAE">
          <w:rPr>
            <w:rStyle w:val="af3"/>
            <w:rFonts w:ascii="Arial" w:hAnsi="Arial" w:cs="Arial"/>
            <w:color w:val="auto"/>
            <w:sz w:val="16"/>
            <w:szCs w:val="16"/>
          </w:rPr>
          <w:t>-</w:t>
        </w:r>
        <w:r w:rsidRPr="00563DAE">
          <w:rPr>
            <w:rStyle w:val="af3"/>
            <w:rFonts w:ascii="Arial" w:hAnsi="Arial" w:cs="Arial"/>
            <w:color w:val="auto"/>
            <w:sz w:val="16"/>
            <w:szCs w:val="16"/>
            <w:lang w:val="en-US"/>
          </w:rPr>
          <w:t>ast</w:t>
        </w:r>
        <w:r w:rsidRPr="00563DAE">
          <w:rPr>
            <w:rStyle w:val="af3"/>
            <w:rFonts w:ascii="Arial" w:hAnsi="Arial" w:cs="Arial"/>
            <w:color w:val="auto"/>
            <w:sz w:val="16"/>
            <w:szCs w:val="16"/>
          </w:rPr>
          <w:t>.ru</w:t>
        </w:r>
      </w:hyperlink>
      <w:r w:rsidRPr="00563DAE">
        <w:rPr>
          <w:rFonts w:ascii="Arial" w:hAnsi="Arial" w:cs="Arial"/>
          <w:sz w:val="16"/>
          <w:szCs w:val="16"/>
        </w:rPr>
        <w:t xml:space="preserve"> (далее – Регламент), а также Земельным кодексом РФ.</w:t>
      </w:r>
    </w:p>
    <w:p w:rsidR="00032008" w:rsidRPr="00563DAE" w:rsidRDefault="00032008" w:rsidP="00563DAE">
      <w:pPr>
        <w:tabs>
          <w:tab w:val="left" w:pos="540"/>
        </w:tabs>
        <w:ind w:firstLine="284"/>
        <w:jc w:val="both"/>
        <w:rPr>
          <w:rFonts w:ascii="Arial" w:hAnsi="Arial" w:cs="Arial"/>
          <w:b/>
          <w:sz w:val="16"/>
          <w:szCs w:val="16"/>
        </w:rPr>
      </w:pPr>
      <w:r w:rsidRPr="00563DAE">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563DAE">
        <w:rPr>
          <w:rFonts w:ascii="Arial" w:hAnsi="Arial" w:cs="Arial"/>
          <w:b/>
          <w:bCs/>
          <w:sz w:val="16"/>
          <w:szCs w:val="16"/>
        </w:rPr>
        <w:t>08июня 2025</w:t>
      </w:r>
      <w:r w:rsidRPr="00563DAE">
        <w:rPr>
          <w:rFonts w:ascii="Arial" w:hAnsi="Arial" w:cs="Arial"/>
          <w:b/>
          <w:sz w:val="16"/>
          <w:szCs w:val="16"/>
        </w:rPr>
        <w:t xml:space="preserve"> года 17 час. 30 мин.</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Для участия в аукционе устанавливаются требования о внесении задатка.</w:t>
      </w:r>
    </w:p>
    <w:p w:rsidR="00032008" w:rsidRPr="00563DAE" w:rsidRDefault="00032008" w:rsidP="00563DAE">
      <w:pPr>
        <w:ind w:firstLine="284"/>
        <w:jc w:val="both"/>
        <w:rPr>
          <w:rFonts w:ascii="Arial" w:hAnsi="Arial" w:cs="Arial"/>
          <w:bCs/>
          <w:sz w:val="16"/>
          <w:szCs w:val="16"/>
        </w:rPr>
      </w:pPr>
      <w:r w:rsidRPr="00563DAE">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563DAE">
        <w:rPr>
          <w:rFonts w:ascii="Arial" w:eastAsia="Calibri" w:hAnsi="Arial" w:cs="Arial"/>
          <w:sz w:val="16"/>
          <w:szCs w:val="16"/>
        </w:rPr>
        <w:t>купли-продажи</w:t>
      </w:r>
      <w:r w:rsidRPr="00563DAE">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sz w:val="16"/>
          <w:szCs w:val="16"/>
        </w:rPr>
        <w:t>Оператор электронной площадки</w:t>
      </w:r>
      <w:r w:rsidRPr="00563DAE">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563DAE">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032008" w:rsidRPr="00563DAE" w:rsidRDefault="00032008" w:rsidP="00563DAE">
      <w:pPr>
        <w:shd w:val="clear" w:color="auto" w:fill="FFFFFF"/>
        <w:ind w:firstLine="284"/>
        <w:jc w:val="both"/>
        <w:rPr>
          <w:rFonts w:ascii="Arial" w:hAnsi="Arial" w:cs="Arial"/>
          <w:sz w:val="16"/>
          <w:szCs w:val="16"/>
        </w:rPr>
      </w:pPr>
      <w:r w:rsidRPr="00563DAE">
        <w:rPr>
          <w:rFonts w:ascii="Arial" w:hAnsi="Arial" w:cs="Arial"/>
          <w:sz w:val="16"/>
          <w:szCs w:val="16"/>
        </w:rPr>
        <w:t>В назначении платежа указывается: «Задаток за участие в аукционе в электронной форме по лоту № __» .</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Задаток перечисляется на реквизиты оператора электронной площадки </w:t>
      </w:r>
      <w:hyperlink r:id="rId25" w:history="1">
        <w:r w:rsidRPr="00563DAE">
          <w:rPr>
            <w:rStyle w:val="af3"/>
            <w:rFonts w:ascii="Arial" w:hAnsi="Arial" w:cs="Arial"/>
            <w:color w:val="auto"/>
            <w:sz w:val="16"/>
            <w:szCs w:val="16"/>
          </w:rPr>
          <w:t>http://utp.sberbank-ast.ru/AP/Notice/653/Requisit</w:t>
        </w:r>
      </w:hyperlink>
      <w:r w:rsidRPr="00563DAE">
        <w:rPr>
          <w:rFonts w:ascii="Arial" w:hAnsi="Arial" w:cs="Arial"/>
          <w:sz w:val="16"/>
          <w:szCs w:val="16"/>
        </w:rPr>
        <w:t xml:space="preserve"> по следующим реквизитам:</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Получатель:</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Наименование: АО «Сбербанк – АСТ»</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ИНН: 7707308480</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КПП: 770401001</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Расчетный счет: 40702810300020038047</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БАНК ПОЛУЧАТЕЛЯ:</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Наименование банка: ПАО «Сбербанк России» г.Москва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БИК: 044525225</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Корреспондентский счет: 30101810400000000225</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032008" w:rsidRPr="00563DAE" w:rsidRDefault="00032008" w:rsidP="00563DAE">
      <w:pPr>
        <w:autoSpaceDE w:val="0"/>
        <w:autoSpaceDN w:val="0"/>
        <w:adjustRightInd w:val="0"/>
        <w:ind w:firstLine="284"/>
        <w:jc w:val="both"/>
        <w:rPr>
          <w:rFonts w:ascii="Arial" w:hAnsi="Arial" w:cs="Arial"/>
          <w:sz w:val="16"/>
          <w:szCs w:val="16"/>
        </w:rPr>
      </w:pPr>
      <w:r w:rsidRPr="00563DAE">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032008" w:rsidRPr="00563DAE" w:rsidRDefault="00032008" w:rsidP="00563DAE">
      <w:pPr>
        <w:widowControl w:val="0"/>
        <w:tabs>
          <w:tab w:val="left" w:pos="1346"/>
        </w:tabs>
        <w:autoSpaceDE w:val="0"/>
        <w:autoSpaceDN w:val="0"/>
        <w:ind w:firstLine="284"/>
        <w:jc w:val="both"/>
        <w:rPr>
          <w:rFonts w:ascii="Arial" w:hAnsi="Arial" w:cs="Arial"/>
          <w:sz w:val="16"/>
          <w:szCs w:val="16"/>
        </w:rPr>
      </w:pPr>
      <w:r w:rsidRPr="00563DAE">
        <w:rPr>
          <w:rFonts w:ascii="Arial" w:hAnsi="Arial" w:cs="Arial"/>
          <w:sz w:val="16"/>
          <w:szCs w:val="16"/>
        </w:rPr>
        <w:t>Прекращение</w:t>
      </w:r>
      <w:r w:rsidR="00563DAE">
        <w:rPr>
          <w:rFonts w:ascii="Arial" w:hAnsi="Arial" w:cs="Arial"/>
          <w:sz w:val="16"/>
          <w:szCs w:val="16"/>
        </w:rPr>
        <w:t xml:space="preserve"> </w:t>
      </w:r>
      <w:r w:rsidRPr="00563DAE">
        <w:rPr>
          <w:rFonts w:ascii="Arial" w:hAnsi="Arial" w:cs="Arial"/>
          <w:sz w:val="16"/>
          <w:szCs w:val="16"/>
        </w:rPr>
        <w:t>блокирования</w:t>
      </w:r>
      <w:r w:rsidR="00563DAE">
        <w:rPr>
          <w:rFonts w:ascii="Arial" w:hAnsi="Arial" w:cs="Arial"/>
          <w:sz w:val="16"/>
          <w:szCs w:val="16"/>
        </w:rPr>
        <w:t xml:space="preserve"> </w:t>
      </w:r>
      <w:r w:rsidRPr="00563DAE">
        <w:rPr>
          <w:rFonts w:ascii="Arial" w:hAnsi="Arial" w:cs="Arial"/>
          <w:sz w:val="16"/>
          <w:szCs w:val="16"/>
        </w:rPr>
        <w:t>денежных</w:t>
      </w:r>
      <w:r w:rsidR="00563DAE">
        <w:rPr>
          <w:rFonts w:ascii="Arial" w:hAnsi="Arial" w:cs="Arial"/>
          <w:sz w:val="16"/>
          <w:szCs w:val="16"/>
        </w:rPr>
        <w:t xml:space="preserve"> </w:t>
      </w:r>
      <w:r w:rsidRPr="00563DAE">
        <w:rPr>
          <w:rFonts w:ascii="Arial" w:hAnsi="Arial" w:cs="Arial"/>
          <w:sz w:val="16"/>
          <w:szCs w:val="16"/>
        </w:rPr>
        <w:t>средств</w:t>
      </w:r>
      <w:r w:rsidR="00563DAE">
        <w:rPr>
          <w:rFonts w:ascii="Arial" w:hAnsi="Arial" w:cs="Arial"/>
          <w:sz w:val="16"/>
          <w:szCs w:val="16"/>
        </w:rPr>
        <w:t xml:space="preserve"> </w:t>
      </w:r>
      <w:r w:rsidRPr="00563DAE">
        <w:rPr>
          <w:rFonts w:ascii="Arial" w:hAnsi="Arial" w:cs="Arial"/>
          <w:sz w:val="16"/>
          <w:szCs w:val="16"/>
        </w:rPr>
        <w:t>на</w:t>
      </w:r>
      <w:r w:rsidR="00563DAE">
        <w:rPr>
          <w:rFonts w:ascii="Arial" w:hAnsi="Arial" w:cs="Arial"/>
          <w:sz w:val="16"/>
          <w:szCs w:val="16"/>
        </w:rPr>
        <w:t xml:space="preserve"> </w:t>
      </w:r>
      <w:r w:rsidRPr="00563DAE">
        <w:rPr>
          <w:rFonts w:ascii="Arial" w:hAnsi="Arial" w:cs="Arial"/>
          <w:sz w:val="16"/>
          <w:szCs w:val="16"/>
        </w:rPr>
        <w:t>счете</w:t>
      </w:r>
      <w:r w:rsidR="00563DAE">
        <w:rPr>
          <w:rFonts w:ascii="Arial" w:hAnsi="Arial" w:cs="Arial"/>
          <w:sz w:val="16"/>
          <w:szCs w:val="16"/>
        </w:rPr>
        <w:t xml:space="preserve"> </w:t>
      </w:r>
      <w:r w:rsidRPr="00563DAE">
        <w:rPr>
          <w:rFonts w:ascii="Arial" w:hAnsi="Arial" w:cs="Arial"/>
          <w:sz w:val="16"/>
          <w:szCs w:val="16"/>
        </w:rPr>
        <w:t>участника электронного аукциона</w:t>
      </w:r>
      <w:r w:rsidR="00563DAE">
        <w:rPr>
          <w:rFonts w:ascii="Arial" w:hAnsi="Arial" w:cs="Arial"/>
          <w:sz w:val="16"/>
          <w:szCs w:val="16"/>
        </w:rPr>
        <w:t xml:space="preserve"> </w:t>
      </w:r>
      <w:r w:rsidRPr="00563DAE">
        <w:rPr>
          <w:rFonts w:ascii="Arial" w:hAnsi="Arial" w:cs="Arial"/>
          <w:sz w:val="16"/>
          <w:szCs w:val="16"/>
        </w:rPr>
        <w:t>всоответствии</w:t>
      </w:r>
      <w:r w:rsidR="00563DAE">
        <w:rPr>
          <w:rFonts w:ascii="Arial" w:hAnsi="Arial" w:cs="Arial"/>
          <w:sz w:val="16"/>
          <w:szCs w:val="16"/>
        </w:rPr>
        <w:t xml:space="preserve"> </w:t>
      </w:r>
      <w:r w:rsidRPr="00563DAE">
        <w:rPr>
          <w:rFonts w:ascii="Arial" w:hAnsi="Arial" w:cs="Arial"/>
          <w:sz w:val="16"/>
          <w:szCs w:val="16"/>
        </w:rPr>
        <w:t>с</w:t>
      </w:r>
      <w:r w:rsidR="00563DAE">
        <w:rPr>
          <w:rFonts w:ascii="Arial" w:hAnsi="Arial" w:cs="Arial"/>
          <w:sz w:val="16"/>
          <w:szCs w:val="16"/>
        </w:rPr>
        <w:t xml:space="preserve"> </w:t>
      </w:r>
      <w:r w:rsidRPr="00563DAE">
        <w:rPr>
          <w:rFonts w:ascii="Arial" w:hAnsi="Arial" w:cs="Arial"/>
          <w:sz w:val="16"/>
          <w:szCs w:val="16"/>
        </w:rPr>
        <w:t>Регламентом</w:t>
      </w:r>
      <w:r w:rsidR="00563DAE">
        <w:rPr>
          <w:rFonts w:ascii="Arial" w:hAnsi="Arial" w:cs="Arial"/>
          <w:sz w:val="16"/>
          <w:szCs w:val="16"/>
        </w:rPr>
        <w:t xml:space="preserve"> </w:t>
      </w:r>
      <w:r w:rsidRPr="00563DAE">
        <w:rPr>
          <w:rFonts w:ascii="Arial" w:hAnsi="Arial" w:cs="Arial"/>
          <w:sz w:val="16"/>
          <w:szCs w:val="16"/>
        </w:rPr>
        <w:t>производится</w:t>
      </w:r>
      <w:r w:rsidR="00563DAE">
        <w:rPr>
          <w:rFonts w:ascii="Arial" w:hAnsi="Arial" w:cs="Arial"/>
          <w:sz w:val="16"/>
          <w:szCs w:val="16"/>
        </w:rPr>
        <w:t xml:space="preserve"> </w:t>
      </w:r>
      <w:r w:rsidRPr="00563DAE">
        <w:rPr>
          <w:rFonts w:ascii="Arial" w:hAnsi="Arial" w:cs="Arial"/>
          <w:sz w:val="16"/>
          <w:szCs w:val="16"/>
        </w:rPr>
        <w:t>оператором</w:t>
      </w:r>
      <w:r w:rsidR="00563DAE">
        <w:rPr>
          <w:rFonts w:ascii="Arial" w:hAnsi="Arial" w:cs="Arial"/>
          <w:sz w:val="16"/>
          <w:szCs w:val="16"/>
        </w:rPr>
        <w:t xml:space="preserve"> </w:t>
      </w:r>
      <w:r w:rsidRPr="00563DAE">
        <w:rPr>
          <w:rFonts w:ascii="Arial" w:hAnsi="Arial" w:cs="Arial"/>
          <w:sz w:val="16"/>
          <w:szCs w:val="16"/>
        </w:rPr>
        <w:t>электронной площадки</w:t>
      </w:r>
      <w:r w:rsidR="00563DAE">
        <w:rPr>
          <w:rFonts w:ascii="Arial" w:hAnsi="Arial" w:cs="Arial"/>
          <w:sz w:val="16"/>
          <w:szCs w:val="16"/>
        </w:rPr>
        <w:t xml:space="preserve"> </w:t>
      </w:r>
      <w:r w:rsidRPr="00563DAE">
        <w:rPr>
          <w:rFonts w:ascii="Arial" w:hAnsi="Arial" w:cs="Arial"/>
          <w:sz w:val="16"/>
          <w:szCs w:val="16"/>
        </w:rPr>
        <w:t>вследующем порядке:</w:t>
      </w:r>
    </w:p>
    <w:p w:rsidR="00032008" w:rsidRPr="00563DAE" w:rsidRDefault="00032008" w:rsidP="00563DAE">
      <w:pPr>
        <w:pStyle w:val="aff5"/>
        <w:widowControl w:val="0"/>
        <w:numPr>
          <w:ilvl w:val="0"/>
          <w:numId w:val="23"/>
        </w:numPr>
        <w:tabs>
          <w:tab w:val="left" w:pos="1240"/>
        </w:tabs>
        <w:autoSpaceDE w:val="0"/>
        <w:autoSpaceDN w:val="0"/>
        <w:ind w:left="0" w:firstLine="284"/>
        <w:jc w:val="both"/>
        <w:rPr>
          <w:rFonts w:ascii="Arial" w:hAnsi="Arial" w:cs="Arial"/>
          <w:sz w:val="16"/>
          <w:szCs w:val="16"/>
        </w:rPr>
      </w:pPr>
      <w:r w:rsidRPr="00563DAE">
        <w:rPr>
          <w:rFonts w:ascii="Arial" w:hAnsi="Arial" w:cs="Arial"/>
          <w:sz w:val="16"/>
          <w:szCs w:val="16"/>
        </w:rPr>
        <w:t>для заявителя электронного аукциона, отозвавшего заявку до окончания срока приема заявок - втечение   3 рабочихднейсо   дняпоступления   уведомленияоб   отзывезаявкивсоответствиис Регламентом;</w:t>
      </w:r>
    </w:p>
    <w:p w:rsidR="00032008" w:rsidRPr="00563DAE" w:rsidRDefault="00032008" w:rsidP="00563DAE">
      <w:pPr>
        <w:widowControl w:val="0"/>
        <w:tabs>
          <w:tab w:val="left" w:pos="1240"/>
        </w:tabs>
        <w:autoSpaceDE w:val="0"/>
        <w:autoSpaceDN w:val="0"/>
        <w:ind w:firstLine="284"/>
        <w:jc w:val="both"/>
        <w:rPr>
          <w:rFonts w:ascii="Arial" w:hAnsi="Arial" w:cs="Arial"/>
          <w:sz w:val="16"/>
          <w:szCs w:val="16"/>
        </w:rPr>
      </w:pPr>
      <w:r w:rsidRPr="00563DAE">
        <w:rPr>
          <w:rFonts w:ascii="Arial" w:hAnsi="Arial" w:cs="Arial"/>
          <w:sz w:val="16"/>
          <w:szCs w:val="16"/>
        </w:rPr>
        <w:t>- для заявителя, не допущенного к участию в аукционе в электронной форме – в течение 3 рабочихднейсодняоформленияпротоколарассмотрениязаявокнаучастиеваукционевэлектроннойформевсоответствиис Регламентом;</w:t>
      </w:r>
    </w:p>
    <w:p w:rsidR="00032008" w:rsidRPr="00563DAE" w:rsidRDefault="00032008" w:rsidP="00563DAE">
      <w:pPr>
        <w:widowControl w:val="0"/>
        <w:tabs>
          <w:tab w:val="left" w:pos="1240"/>
        </w:tabs>
        <w:autoSpaceDE w:val="0"/>
        <w:autoSpaceDN w:val="0"/>
        <w:ind w:firstLine="284"/>
        <w:jc w:val="both"/>
        <w:rPr>
          <w:rFonts w:ascii="Arial" w:hAnsi="Arial" w:cs="Arial"/>
          <w:sz w:val="16"/>
          <w:szCs w:val="16"/>
        </w:rPr>
      </w:pPr>
      <w:r w:rsidRPr="00563DAE">
        <w:rPr>
          <w:rFonts w:ascii="Arial" w:hAnsi="Arial" w:cs="Arial"/>
          <w:sz w:val="16"/>
          <w:szCs w:val="16"/>
        </w:rPr>
        <w:t>- для участников, участвовавших в аукционе вэлектроннойформе,нонепобедившихвнем–втечение3рабочихднейсодняпубликацииПротоколаорезультатах аукционавэлектроннойформевсоответствиисРегламентом.</w:t>
      </w:r>
    </w:p>
    <w:p w:rsidR="00032008" w:rsidRPr="00563DAE" w:rsidRDefault="00032008" w:rsidP="00563DAE">
      <w:pPr>
        <w:autoSpaceDE w:val="0"/>
        <w:autoSpaceDN w:val="0"/>
        <w:adjustRightInd w:val="0"/>
        <w:ind w:firstLine="284"/>
        <w:jc w:val="both"/>
        <w:rPr>
          <w:rFonts w:ascii="Arial" w:hAnsi="Arial" w:cs="Arial"/>
          <w:sz w:val="16"/>
          <w:szCs w:val="16"/>
        </w:rPr>
      </w:pPr>
      <w:r w:rsidRPr="00563DAE">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победителем аукциона.</w:t>
      </w:r>
    </w:p>
    <w:p w:rsidR="00032008" w:rsidRPr="00563DAE" w:rsidRDefault="00032008" w:rsidP="00563DAE">
      <w:pPr>
        <w:tabs>
          <w:tab w:val="left" w:pos="540"/>
        </w:tabs>
        <w:ind w:firstLine="284"/>
        <w:jc w:val="both"/>
        <w:rPr>
          <w:rFonts w:ascii="Arial" w:eastAsia="Calibri" w:hAnsi="Arial" w:cs="Arial"/>
          <w:sz w:val="16"/>
          <w:szCs w:val="16"/>
        </w:rPr>
      </w:pPr>
      <w:r w:rsidRPr="00563DAE">
        <w:rPr>
          <w:rFonts w:ascii="Arial" w:eastAsia="Calibri" w:hAnsi="Arial" w:cs="Arial"/>
          <w:b/>
          <w:sz w:val="16"/>
          <w:szCs w:val="16"/>
        </w:rPr>
        <w:t>8. Перечень представляемых претендентами</w:t>
      </w:r>
      <w:r w:rsidRPr="00563DAE">
        <w:rPr>
          <w:rFonts w:ascii="Arial" w:hAnsi="Arial" w:cs="Arial"/>
          <w:b/>
          <w:bCs/>
          <w:sz w:val="16"/>
          <w:szCs w:val="16"/>
        </w:rPr>
        <w:t xml:space="preserve"> на участие в аукционе в электронной форме</w:t>
      </w:r>
      <w:r w:rsidRPr="00563DAE">
        <w:rPr>
          <w:rFonts w:ascii="Arial" w:eastAsia="Calibri" w:hAnsi="Arial" w:cs="Arial"/>
          <w:b/>
          <w:sz w:val="16"/>
          <w:szCs w:val="16"/>
        </w:rPr>
        <w:t xml:space="preserve"> документов и требования к их оформлению</w:t>
      </w:r>
    </w:p>
    <w:p w:rsidR="00032008" w:rsidRPr="00563DAE" w:rsidRDefault="00032008" w:rsidP="00563DAE">
      <w:pPr>
        <w:tabs>
          <w:tab w:val="left" w:pos="540"/>
        </w:tabs>
        <w:ind w:firstLine="284"/>
        <w:jc w:val="both"/>
        <w:rPr>
          <w:rFonts w:ascii="Arial" w:hAnsi="Arial" w:cs="Arial"/>
          <w:sz w:val="16"/>
          <w:szCs w:val="16"/>
        </w:rPr>
      </w:pPr>
      <w:r w:rsidRPr="00563DAE">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563DAE">
        <w:rPr>
          <w:rFonts w:ascii="Arial" w:hAnsi="Arial" w:cs="Arial"/>
          <w:sz w:val="16"/>
          <w:szCs w:val="16"/>
        </w:rPr>
        <w:t xml:space="preserve">. </w:t>
      </w:r>
    </w:p>
    <w:p w:rsidR="00032008" w:rsidRPr="00563DAE" w:rsidRDefault="00032008" w:rsidP="00563DAE">
      <w:pPr>
        <w:tabs>
          <w:tab w:val="left" w:pos="540"/>
        </w:tabs>
        <w:ind w:firstLine="284"/>
        <w:jc w:val="both"/>
        <w:rPr>
          <w:rFonts w:ascii="Arial" w:eastAsia="Calibri" w:hAnsi="Arial" w:cs="Arial"/>
          <w:b/>
          <w:sz w:val="16"/>
          <w:szCs w:val="16"/>
        </w:rPr>
      </w:pPr>
      <w:r w:rsidRPr="00563DAE">
        <w:rPr>
          <w:rFonts w:ascii="Arial" w:hAnsi="Arial" w:cs="Arial"/>
          <w:bCs/>
          <w:sz w:val="16"/>
          <w:szCs w:val="16"/>
        </w:rPr>
        <w:t xml:space="preserve">Заявка </w:t>
      </w:r>
      <w:r w:rsidRPr="00563DAE">
        <w:rPr>
          <w:rFonts w:ascii="Arial" w:hAnsi="Arial" w:cs="Arial"/>
          <w:sz w:val="16"/>
          <w:szCs w:val="16"/>
        </w:rPr>
        <w:t>(образец которой приведен в Приложении № 1)</w:t>
      </w:r>
      <w:r w:rsidRPr="00563DAE">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032008" w:rsidRPr="00563DAE" w:rsidRDefault="00032008" w:rsidP="00563DAE">
      <w:pPr>
        <w:autoSpaceDE w:val="0"/>
        <w:ind w:firstLine="284"/>
        <w:jc w:val="both"/>
        <w:rPr>
          <w:rFonts w:ascii="Arial" w:hAnsi="Arial" w:cs="Arial"/>
          <w:sz w:val="16"/>
          <w:szCs w:val="16"/>
        </w:rPr>
      </w:pPr>
      <w:r w:rsidRPr="00563DAE">
        <w:rPr>
          <w:rFonts w:ascii="Arial" w:hAnsi="Arial" w:cs="Arial"/>
          <w:sz w:val="16"/>
          <w:szCs w:val="16"/>
        </w:rPr>
        <w:t xml:space="preserve">Заявкадолжнасодержатьследующиесведения: </w:t>
      </w:r>
    </w:p>
    <w:p w:rsidR="00032008" w:rsidRPr="00563DAE" w:rsidRDefault="00032008" w:rsidP="00563DAE">
      <w:pPr>
        <w:autoSpaceDE w:val="0"/>
        <w:ind w:firstLine="284"/>
        <w:jc w:val="both"/>
        <w:rPr>
          <w:rFonts w:ascii="Arial" w:eastAsia="Calibri" w:hAnsi="Arial" w:cs="Arial"/>
          <w:sz w:val="16"/>
          <w:szCs w:val="16"/>
        </w:rPr>
      </w:pPr>
      <w:r w:rsidRPr="00563DAE">
        <w:rPr>
          <w:rFonts w:ascii="Arial" w:hAnsi="Arial" w:cs="Arial"/>
          <w:sz w:val="16"/>
          <w:szCs w:val="16"/>
        </w:rPr>
        <w:t>- дата подачи заявки;</w:t>
      </w:r>
    </w:p>
    <w:p w:rsidR="00032008" w:rsidRPr="00563DAE" w:rsidRDefault="00032008" w:rsidP="00563DAE">
      <w:pPr>
        <w:pStyle w:val="ac"/>
        <w:ind w:firstLine="284"/>
        <w:rPr>
          <w:rFonts w:ascii="Arial" w:hAnsi="Arial" w:cs="Arial"/>
          <w:sz w:val="16"/>
          <w:szCs w:val="16"/>
        </w:rPr>
      </w:pPr>
      <w:r w:rsidRPr="00563DAE">
        <w:rPr>
          <w:rFonts w:ascii="Arial" w:hAnsi="Arial" w:cs="Arial"/>
          <w:sz w:val="16"/>
          <w:szCs w:val="16"/>
        </w:rPr>
        <w:t>- фамилия,имя,отчество,паспортныеданные,адресрегистрации,номерконтактноготелефонаЗаявителя, банковские реквизиты Претендента(дляфизическоголица);</w:t>
      </w:r>
    </w:p>
    <w:p w:rsidR="00032008" w:rsidRPr="00563DAE" w:rsidRDefault="00032008" w:rsidP="00563DAE">
      <w:pPr>
        <w:pStyle w:val="ac"/>
        <w:ind w:firstLine="284"/>
        <w:rPr>
          <w:rFonts w:ascii="Arial" w:hAnsi="Arial" w:cs="Arial"/>
          <w:sz w:val="16"/>
          <w:szCs w:val="16"/>
        </w:rPr>
      </w:pPr>
      <w:r w:rsidRPr="00563DAE">
        <w:rPr>
          <w:rFonts w:ascii="Arial" w:hAnsi="Arial" w:cs="Arial"/>
          <w:sz w:val="16"/>
          <w:szCs w:val="16"/>
        </w:rPr>
        <w:t>- подпись Претендента/его полномочного представителя (дляфизическоголица);</w:t>
      </w:r>
    </w:p>
    <w:p w:rsidR="00032008" w:rsidRPr="00563DAE" w:rsidRDefault="00032008" w:rsidP="00563DAE">
      <w:pPr>
        <w:widowControl w:val="0"/>
        <w:tabs>
          <w:tab w:val="left" w:pos="4032"/>
        </w:tabs>
        <w:autoSpaceDE w:val="0"/>
        <w:autoSpaceDN w:val="0"/>
        <w:adjustRightInd w:val="0"/>
        <w:ind w:firstLine="284"/>
        <w:jc w:val="both"/>
        <w:rPr>
          <w:rFonts w:ascii="Arial" w:hAnsi="Arial" w:cs="Arial"/>
          <w:sz w:val="16"/>
          <w:szCs w:val="16"/>
        </w:rPr>
      </w:pPr>
      <w:r w:rsidRPr="00563DAE">
        <w:rPr>
          <w:rFonts w:ascii="Arial" w:hAnsi="Arial" w:cs="Arial"/>
          <w:sz w:val="16"/>
          <w:szCs w:val="16"/>
        </w:rPr>
        <w:t xml:space="preserve">Для участия в аукционе заявитель представляет организатору электронного аукциона через </w:t>
      </w:r>
      <w:r w:rsidRPr="00563DAE">
        <w:rPr>
          <w:rFonts w:ascii="Arial" w:hAnsi="Arial" w:cs="Arial"/>
          <w:b/>
          <w:sz w:val="16"/>
          <w:szCs w:val="16"/>
        </w:rPr>
        <w:t xml:space="preserve">электронную площадку </w:t>
      </w:r>
      <w:r w:rsidRPr="00563DAE">
        <w:rPr>
          <w:rFonts w:ascii="Arial" w:hAnsi="Arial" w:cs="Arial"/>
          <w:b/>
          <w:bCs/>
          <w:sz w:val="16"/>
          <w:szCs w:val="16"/>
        </w:rPr>
        <w:t>АО «Сбербанк-АСТ»</w:t>
      </w:r>
      <w:r w:rsidRPr="00563DAE">
        <w:rPr>
          <w:rFonts w:ascii="Arial" w:hAnsi="Arial" w:cs="Arial"/>
          <w:bCs/>
          <w:sz w:val="16"/>
          <w:szCs w:val="16"/>
        </w:rPr>
        <w:t xml:space="preserve"> (</w:t>
      </w:r>
      <w:r w:rsidRPr="00563DAE">
        <w:rPr>
          <w:rFonts w:ascii="Arial" w:hAnsi="Arial" w:cs="Arial"/>
          <w:sz w:val="16"/>
          <w:szCs w:val="16"/>
          <w:lang w:val="en-US"/>
        </w:rPr>
        <w:t>utp</w:t>
      </w:r>
      <w:r w:rsidRPr="00563DAE">
        <w:rPr>
          <w:rFonts w:ascii="Arial" w:hAnsi="Arial" w:cs="Arial"/>
          <w:sz w:val="16"/>
          <w:szCs w:val="16"/>
        </w:rPr>
        <w:t>.</w:t>
      </w:r>
      <w:hyperlink r:id="rId26" w:history="1">
        <w:r w:rsidRPr="00563DAE">
          <w:rPr>
            <w:rStyle w:val="af3"/>
            <w:rFonts w:ascii="Arial" w:hAnsi="Arial" w:cs="Arial"/>
            <w:color w:val="auto"/>
            <w:sz w:val="16"/>
            <w:szCs w:val="16"/>
            <w:lang w:val="en-US"/>
          </w:rPr>
          <w:t>sberbank</w:t>
        </w:r>
        <w:r w:rsidRPr="00563DAE">
          <w:rPr>
            <w:rStyle w:val="af3"/>
            <w:rFonts w:ascii="Arial" w:hAnsi="Arial" w:cs="Arial"/>
            <w:color w:val="auto"/>
            <w:sz w:val="16"/>
            <w:szCs w:val="16"/>
          </w:rPr>
          <w:t>-</w:t>
        </w:r>
        <w:r w:rsidRPr="00563DAE">
          <w:rPr>
            <w:rStyle w:val="af3"/>
            <w:rFonts w:ascii="Arial" w:hAnsi="Arial" w:cs="Arial"/>
            <w:color w:val="auto"/>
            <w:sz w:val="16"/>
            <w:szCs w:val="16"/>
            <w:lang w:val="en-US"/>
          </w:rPr>
          <w:t>ast</w:t>
        </w:r>
        <w:r w:rsidRPr="00563DAE">
          <w:rPr>
            <w:rStyle w:val="af3"/>
            <w:rFonts w:ascii="Arial" w:hAnsi="Arial" w:cs="Arial"/>
            <w:color w:val="auto"/>
            <w:sz w:val="16"/>
            <w:szCs w:val="16"/>
          </w:rPr>
          <w:t>.ru</w:t>
        </w:r>
      </w:hyperlink>
      <w:r w:rsidRPr="00563DAE">
        <w:rPr>
          <w:rStyle w:val="af3"/>
          <w:rFonts w:ascii="Arial" w:hAnsi="Arial" w:cs="Arial"/>
          <w:color w:val="auto"/>
          <w:sz w:val="16"/>
          <w:szCs w:val="16"/>
        </w:rPr>
        <w:t xml:space="preserve">) </w:t>
      </w:r>
      <w:r w:rsidRPr="00563DAE">
        <w:rPr>
          <w:rFonts w:ascii="Arial" w:hAnsi="Arial" w:cs="Arial"/>
          <w:sz w:val="16"/>
          <w:szCs w:val="16"/>
        </w:rPr>
        <w:t>в установленный в извещении о проведении электронного аукциона срок следующие документы:</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032008" w:rsidRPr="00563DAE" w:rsidRDefault="00032008" w:rsidP="00563DAE">
      <w:pPr>
        <w:shd w:val="clear" w:color="auto" w:fill="FFFFFF"/>
        <w:ind w:firstLine="284"/>
        <w:jc w:val="both"/>
        <w:rPr>
          <w:rFonts w:ascii="Arial" w:hAnsi="Arial" w:cs="Arial"/>
          <w:sz w:val="16"/>
          <w:szCs w:val="16"/>
        </w:rPr>
      </w:pPr>
      <w:r w:rsidRPr="00563DAE">
        <w:rPr>
          <w:rFonts w:ascii="Arial" w:hAnsi="Arial" w:cs="Arial"/>
          <w:sz w:val="16"/>
          <w:szCs w:val="16"/>
        </w:rPr>
        <w:t>2) копии всех листов документа, удостоверяющих личность заявителя (для граждан);</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3) документы, подтверждающие внесение задатка.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32008" w:rsidRPr="00563DAE" w:rsidRDefault="00032008" w:rsidP="00563DAE">
      <w:pPr>
        <w:ind w:firstLine="284"/>
        <w:jc w:val="both"/>
        <w:rPr>
          <w:rFonts w:ascii="Arial" w:eastAsia="Calibri" w:hAnsi="Arial" w:cs="Arial"/>
          <w:bCs/>
          <w:sz w:val="16"/>
          <w:szCs w:val="16"/>
        </w:rPr>
      </w:pPr>
      <w:r w:rsidRPr="00563DAE">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032008" w:rsidRPr="00563DAE" w:rsidRDefault="00032008" w:rsidP="00563DAE">
      <w:pPr>
        <w:pStyle w:val="34"/>
        <w:tabs>
          <w:tab w:val="left" w:pos="6521"/>
        </w:tabs>
        <w:ind w:firstLine="284"/>
        <w:rPr>
          <w:rFonts w:ascii="Arial" w:hAnsi="Arial" w:cs="Arial"/>
          <w:sz w:val="16"/>
          <w:szCs w:val="16"/>
        </w:rPr>
      </w:pPr>
      <w:r w:rsidRPr="00563DAE">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032008" w:rsidRPr="00563DAE" w:rsidRDefault="00032008" w:rsidP="00563DAE">
      <w:pPr>
        <w:autoSpaceDE w:val="0"/>
        <w:autoSpaceDN w:val="0"/>
        <w:adjustRightInd w:val="0"/>
        <w:ind w:firstLine="284"/>
        <w:jc w:val="both"/>
        <w:rPr>
          <w:rFonts w:ascii="Arial" w:hAnsi="Arial" w:cs="Arial"/>
          <w:sz w:val="16"/>
          <w:szCs w:val="16"/>
        </w:rPr>
      </w:pPr>
      <w:r w:rsidRPr="00563DAE">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32008" w:rsidRPr="00563DAE" w:rsidRDefault="00032008" w:rsidP="00563DAE">
      <w:pPr>
        <w:pStyle w:val="ConsPlusNormal"/>
        <w:ind w:firstLine="284"/>
        <w:jc w:val="both"/>
        <w:rPr>
          <w:sz w:val="16"/>
          <w:szCs w:val="16"/>
        </w:rPr>
      </w:pPr>
      <w:r w:rsidRPr="00563DAE">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032008" w:rsidRPr="00563DAE" w:rsidRDefault="00032008" w:rsidP="00563DAE">
      <w:pPr>
        <w:ind w:firstLine="284"/>
        <w:jc w:val="both"/>
        <w:rPr>
          <w:rFonts w:ascii="Arial" w:eastAsia="Calibri" w:hAnsi="Arial" w:cs="Arial"/>
          <w:sz w:val="16"/>
          <w:szCs w:val="16"/>
        </w:rPr>
      </w:pPr>
      <w:r w:rsidRPr="00563DAE">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032008" w:rsidRPr="00563DAE" w:rsidRDefault="00032008" w:rsidP="00563DAE">
      <w:pPr>
        <w:ind w:firstLine="284"/>
        <w:jc w:val="both"/>
        <w:rPr>
          <w:rFonts w:ascii="Arial" w:eastAsia="Calibri" w:hAnsi="Arial" w:cs="Arial"/>
          <w:sz w:val="16"/>
          <w:szCs w:val="16"/>
        </w:rPr>
      </w:pPr>
      <w:r w:rsidRPr="00563DAE">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32008" w:rsidRPr="00563DAE" w:rsidRDefault="00032008" w:rsidP="00563DAE">
      <w:pPr>
        <w:ind w:firstLine="284"/>
        <w:jc w:val="both"/>
        <w:rPr>
          <w:rFonts w:ascii="Arial" w:eastAsia="Calibri" w:hAnsi="Arial" w:cs="Arial"/>
          <w:sz w:val="16"/>
          <w:szCs w:val="16"/>
        </w:rPr>
      </w:pPr>
      <w:r w:rsidRPr="00563DAE">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032008" w:rsidRPr="00563DAE" w:rsidRDefault="00032008" w:rsidP="00563DAE">
      <w:pPr>
        <w:ind w:firstLine="284"/>
        <w:jc w:val="both"/>
        <w:rPr>
          <w:rFonts w:ascii="Arial" w:eastAsia="Calibri" w:hAnsi="Arial" w:cs="Arial"/>
          <w:sz w:val="16"/>
          <w:szCs w:val="16"/>
        </w:rPr>
      </w:pPr>
      <w:r w:rsidRPr="00563DAE">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032008" w:rsidRPr="00563DAE" w:rsidRDefault="00032008" w:rsidP="00563DAE">
      <w:pPr>
        <w:ind w:firstLine="284"/>
        <w:jc w:val="both"/>
        <w:rPr>
          <w:rFonts w:ascii="Arial" w:eastAsia="Calibri" w:hAnsi="Arial" w:cs="Arial"/>
          <w:sz w:val="16"/>
          <w:szCs w:val="16"/>
        </w:rPr>
      </w:pPr>
      <w:r w:rsidRPr="00563DAE">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32008" w:rsidRPr="00563DAE" w:rsidRDefault="00032008" w:rsidP="00563DAE">
      <w:pPr>
        <w:ind w:firstLine="284"/>
        <w:jc w:val="both"/>
        <w:rPr>
          <w:rFonts w:ascii="Arial" w:eastAsia="Calibri" w:hAnsi="Arial" w:cs="Arial"/>
          <w:sz w:val="16"/>
          <w:szCs w:val="16"/>
        </w:rPr>
      </w:pPr>
      <w:r w:rsidRPr="00563DAE">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32008" w:rsidRPr="00563DAE" w:rsidRDefault="00032008" w:rsidP="00563DAE">
      <w:pPr>
        <w:ind w:firstLine="284"/>
        <w:jc w:val="both"/>
        <w:rPr>
          <w:rFonts w:ascii="Arial" w:hAnsi="Arial" w:cs="Arial"/>
          <w:b/>
          <w:sz w:val="16"/>
          <w:szCs w:val="16"/>
        </w:rPr>
      </w:pPr>
      <w:r w:rsidRPr="00563DAE">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32008" w:rsidRPr="00563DAE" w:rsidRDefault="00032008" w:rsidP="00563DAE">
      <w:pPr>
        <w:pStyle w:val="af7"/>
        <w:shd w:val="clear" w:color="auto" w:fill="FFFFFF"/>
        <w:spacing w:before="0" w:beforeAutospacing="0" w:after="0" w:afterAutospacing="0"/>
        <w:ind w:firstLine="284"/>
        <w:jc w:val="center"/>
        <w:rPr>
          <w:rFonts w:ascii="Arial" w:hAnsi="Arial" w:cs="Arial"/>
          <w:b/>
          <w:sz w:val="16"/>
          <w:szCs w:val="16"/>
        </w:rPr>
      </w:pPr>
      <w:r w:rsidRPr="00563DAE">
        <w:rPr>
          <w:rFonts w:ascii="Arial" w:hAnsi="Arial" w:cs="Arial"/>
          <w:b/>
          <w:sz w:val="16"/>
          <w:szCs w:val="16"/>
        </w:rPr>
        <w:lastRenderedPageBreak/>
        <w:t>9. Порядок рассмотрения заявок на участие в аукционе</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32008" w:rsidRPr="00563DAE" w:rsidRDefault="00032008" w:rsidP="00563DAE">
      <w:pPr>
        <w:pStyle w:val="af7"/>
        <w:shd w:val="clear" w:color="auto" w:fill="FFFFFF"/>
        <w:spacing w:before="0" w:beforeAutospacing="0" w:after="0" w:afterAutospacing="0"/>
        <w:ind w:firstLine="284"/>
        <w:jc w:val="both"/>
        <w:rPr>
          <w:rFonts w:ascii="Arial" w:hAnsi="Arial" w:cs="Arial"/>
          <w:sz w:val="16"/>
          <w:szCs w:val="16"/>
        </w:rPr>
      </w:pPr>
      <w:r w:rsidRPr="00563DAE">
        <w:rPr>
          <w:rFonts w:ascii="Arial" w:hAnsi="Arial" w:cs="Arial"/>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При этом 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заключается по начальной цене предмета аукциона.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При этом 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заключается по начальной цене предмета аукциона. </w:t>
      </w:r>
    </w:p>
    <w:p w:rsidR="00032008" w:rsidRPr="00563DAE" w:rsidRDefault="00032008" w:rsidP="00563DAE">
      <w:pPr>
        <w:autoSpaceDE w:val="0"/>
        <w:ind w:firstLine="284"/>
        <w:jc w:val="both"/>
        <w:rPr>
          <w:rFonts w:ascii="Arial" w:hAnsi="Arial" w:cs="Arial"/>
          <w:sz w:val="16"/>
          <w:szCs w:val="16"/>
        </w:rPr>
      </w:pPr>
      <w:r w:rsidRPr="00563DAE">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032008" w:rsidRPr="00563DAE" w:rsidRDefault="00032008" w:rsidP="00563DAE">
      <w:pPr>
        <w:autoSpaceDE w:val="0"/>
        <w:ind w:firstLine="284"/>
        <w:jc w:val="both"/>
        <w:rPr>
          <w:rFonts w:ascii="Arial" w:hAnsi="Arial" w:cs="Arial"/>
          <w:sz w:val="16"/>
          <w:szCs w:val="16"/>
        </w:rPr>
      </w:pPr>
      <w:r w:rsidRPr="00563DAE">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032008" w:rsidRPr="00563DAE" w:rsidRDefault="00032008" w:rsidP="00563DAE">
      <w:pPr>
        <w:ind w:firstLine="284"/>
        <w:jc w:val="both"/>
        <w:rPr>
          <w:rFonts w:ascii="Arial" w:hAnsi="Arial" w:cs="Arial"/>
          <w:b/>
          <w:sz w:val="16"/>
          <w:szCs w:val="16"/>
        </w:rPr>
      </w:pPr>
      <w:r w:rsidRPr="00563DAE">
        <w:rPr>
          <w:rFonts w:ascii="Arial" w:hAnsi="Arial" w:cs="Arial"/>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в десятидневный срок со дня составления протокола о результатах аукциона. При этом 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032008" w:rsidRPr="00563DAE" w:rsidRDefault="00032008" w:rsidP="00563DAE">
      <w:pPr>
        <w:tabs>
          <w:tab w:val="left" w:pos="1418"/>
        </w:tabs>
        <w:overflowPunct w:val="0"/>
        <w:autoSpaceDE w:val="0"/>
        <w:ind w:firstLine="284"/>
        <w:jc w:val="center"/>
        <w:textAlignment w:val="baseline"/>
        <w:rPr>
          <w:rFonts w:ascii="Arial" w:hAnsi="Arial" w:cs="Arial"/>
          <w:sz w:val="16"/>
          <w:szCs w:val="16"/>
        </w:rPr>
      </w:pPr>
      <w:r w:rsidRPr="00563DAE">
        <w:rPr>
          <w:rFonts w:ascii="Arial" w:eastAsia="Lucida Sans Unicode" w:hAnsi="Arial" w:cs="Arial"/>
          <w:b/>
          <w:kern w:val="1"/>
          <w:sz w:val="16"/>
          <w:szCs w:val="16"/>
        </w:rPr>
        <w:t>10. Порядок проведения аукциона в электронной форме</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Электронный аукцион проводится при наличии не менее двух участников.</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и не изменяется в течение всего аукциона.</w:t>
      </w:r>
    </w:p>
    <w:p w:rsidR="00032008" w:rsidRPr="00563DAE" w:rsidRDefault="00032008" w:rsidP="00563DAE">
      <w:pPr>
        <w:autoSpaceDE w:val="0"/>
        <w:ind w:firstLine="284"/>
        <w:jc w:val="both"/>
        <w:rPr>
          <w:rFonts w:ascii="Arial" w:eastAsia="Calibri" w:hAnsi="Arial" w:cs="Arial"/>
          <w:sz w:val="16"/>
          <w:szCs w:val="16"/>
        </w:rPr>
      </w:pPr>
      <w:r w:rsidRPr="00563DAE">
        <w:rPr>
          <w:rFonts w:ascii="Arial" w:eastAsia="Calibri" w:hAnsi="Arial" w:cs="Arial"/>
          <w:b/>
          <w:sz w:val="16"/>
          <w:szCs w:val="16"/>
        </w:rPr>
        <w:t>Предложение о цене подается участником в день проведения аукциона 10июня</w:t>
      </w:r>
      <w:r w:rsidRPr="00563DAE">
        <w:rPr>
          <w:rFonts w:ascii="Arial" w:hAnsi="Arial" w:cs="Arial"/>
          <w:b/>
          <w:sz w:val="16"/>
          <w:szCs w:val="16"/>
        </w:rPr>
        <w:t xml:space="preserve"> 2025 года в 09 час 00 мин.</w:t>
      </w:r>
      <w:r w:rsidRPr="00563DAE">
        <w:rPr>
          <w:rFonts w:ascii="Arial" w:hAnsi="Arial" w:cs="Arial"/>
          <w:sz w:val="16"/>
          <w:szCs w:val="16"/>
        </w:rPr>
        <w:t xml:space="preserve"> (время МСК)</w:t>
      </w:r>
      <w:r w:rsidRPr="00563DAE">
        <w:rPr>
          <w:rFonts w:ascii="Arial" w:hAnsi="Arial" w:cs="Arial"/>
          <w:b/>
          <w:sz w:val="16"/>
          <w:szCs w:val="16"/>
        </w:rPr>
        <w:t>,</w:t>
      </w:r>
      <w:r w:rsidRPr="00563DAE">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Со времени начала проведения процедуры аукциона Организатором торгов размещается:</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по начальной цене. В случае, если в течение указанного времени:</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При этом программными средствами электронной площадки обеспечивается:</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032008" w:rsidRPr="00563DAE" w:rsidRDefault="00032008" w:rsidP="00563DAE">
      <w:pPr>
        <w:tabs>
          <w:tab w:val="left" w:pos="1418"/>
        </w:tabs>
        <w:overflowPunct w:val="0"/>
        <w:autoSpaceDE w:val="0"/>
        <w:ind w:firstLine="284"/>
        <w:jc w:val="both"/>
        <w:textAlignment w:val="baseline"/>
        <w:rPr>
          <w:rFonts w:ascii="Arial" w:hAnsi="Arial" w:cs="Arial"/>
          <w:sz w:val="16"/>
          <w:szCs w:val="16"/>
        </w:rPr>
      </w:pPr>
      <w:r w:rsidRPr="00563DAE">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032008" w:rsidRPr="00563DAE" w:rsidRDefault="00032008" w:rsidP="00563DAE">
      <w:pPr>
        <w:ind w:firstLine="284"/>
        <w:jc w:val="center"/>
        <w:rPr>
          <w:rFonts w:ascii="Arial" w:hAnsi="Arial" w:cs="Arial"/>
          <w:b/>
          <w:bCs/>
          <w:sz w:val="16"/>
          <w:szCs w:val="16"/>
        </w:rPr>
      </w:pPr>
      <w:r w:rsidRPr="00563DAE">
        <w:rPr>
          <w:rFonts w:ascii="Arial" w:hAnsi="Arial" w:cs="Arial"/>
          <w:b/>
          <w:bCs/>
          <w:sz w:val="16"/>
          <w:szCs w:val="16"/>
        </w:rPr>
        <w:t xml:space="preserve">11. Заключение договора </w:t>
      </w:r>
      <w:r w:rsidRPr="00563DAE">
        <w:rPr>
          <w:rFonts w:ascii="Arial" w:eastAsia="Calibri" w:hAnsi="Arial" w:cs="Arial"/>
          <w:b/>
          <w:sz w:val="16"/>
          <w:szCs w:val="16"/>
        </w:rPr>
        <w:t>купли-продажи</w:t>
      </w:r>
      <w:r w:rsidRPr="00563DAE">
        <w:rPr>
          <w:rFonts w:ascii="Arial" w:hAnsi="Arial" w:cs="Arial"/>
          <w:b/>
          <w:bCs/>
          <w:sz w:val="16"/>
          <w:szCs w:val="16"/>
        </w:rPr>
        <w:t xml:space="preserve"> земельного участка</w:t>
      </w:r>
    </w:p>
    <w:p w:rsidR="00032008" w:rsidRPr="00563DAE" w:rsidRDefault="00032008" w:rsidP="00563DAE">
      <w:pPr>
        <w:pStyle w:val="ac"/>
        <w:ind w:firstLine="284"/>
        <w:rPr>
          <w:rFonts w:ascii="Arial" w:hAnsi="Arial" w:cs="Arial"/>
          <w:bCs/>
          <w:iCs/>
          <w:sz w:val="16"/>
          <w:szCs w:val="16"/>
        </w:rPr>
      </w:pPr>
      <w:r w:rsidRPr="00563DAE">
        <w:rPr>
          <w:rFonts w:ascii="Arial" w:hAnsi="Arial" w:cs="Arial"/>
          <w:bCs/>
          <w:iCs/>
          <w:sz w:val="16"/>
          <w:szCs w:val="16"/>
        </w:rPr>
        <w:t xml:space="preserve">Заключение договора </w:t>
      </w:r>
      <w:r w:rsidRPr="00563DAE">
        <w:rPr>
          <w:rFonts w:ascii="Arial" w:eastAsia="Calibri" w:hAnsi="Arial" w:cs="Arial"/>
          <w:sz w:val="16"/>
          <w:szCs w:val="16"/>
        </w:rPr>
        <w:t>купли-продажи</w:t>
      </w:r>
      <w:r w:rsidRPr="00563DAE">
        <w:rPr>
          <w:rFonts w:ascii="Arial" w:hAnsi="Arial" w:cs="Arial"/>
          <w:bCs/>
          <w:iCs/>
          <w:sz w:val="16"/>
          <w:szCs w:val="16"/>
        </w:rPr>
        <w:t xml:space="preserve"> земельного участка с победителем по результатам</w:t>
      </w:r>
      <w:r w:rsidRPr="00563DAE">
        <w:rPr>
          <w:rFonts w:ascii="Arial" w:hAnsi="Arial" w:cs="Arial"/>
          <w:sz w:val="16"/>
          <w:szCs w:val="16"/>
        </w:rPr>
        <w:t xml:space="preserve"> электронного</w:t>
      </w:r>
      <w:r w:rsidRPr="00563DAE">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032008" w:rsidRPr="00563DAE" w:rsidRDefault="00032008" w:rsidP="00563DAE">
      <w:pPr>
        <w:pStyle w:val="af2"/>
        <w:tabs>
          <w:tab w:val="left" w:pos="4032"/>
        </w:tabs>
        <w:suppressAutoHyphens/>
        <w:ind w:firstLine="284"/>
        <w:jc w:val="both"/>
        <w:rPr>
          <w:rFonts w:ascii="Arial" w:hAnsi="Arial" w:cs="Arial"/>
          <w:b w:val="0"/>
          <w:sz w:val="16"/>
          <w:szCs w:val="16"/>
        </w:rPr>
      </w:pPr>
      <w:r w:rsidRPr="00563DAE">
        <w:rPr>
          <w:rFonts w:ascii="Arial" w:hAnsi="Arial" w:cs="Arial"/>
          <w:b w:val="0"/>
          <w:sz w:val="16"/>
          <w:szCs w:val="16"/>
        </w:rPr>
        <w:t xml:space="preserve">По результатам проведения электронного аукциона договор </w:t>
      </w:r>
      <w:r w:rsidRPr="00563DAE">
        <w:rPr>
          <w:rFonts w:ascii="Arial" w:eastAsia="Calibri" w:hAnsi="Arial" w:cs="Arial"/>
          <w:b w:val="0"/>
          <w:sz w:val="16"/>
          <w:szCs w:val="16"/>
        </w:rPr>
        <w:t>купли-продажи</w:t>
      </w:r>
      <w:r w:rsidRPr="00563DAE">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27" w:history="1">
        <w:r w:rsidRPr="00563DAE">
          <w:rPr>
            <w:rStyle w:val="af3"/>
            <w:rFonts w:ascii="Arial" w:hAnsi="Arial" w:cs="Arial"/>
            <w:color w:val="auto"/>
            <w:sz w:val="16"/>
            <w:szCs w:val="16"/>
          </w:rPr>
          <w:t>www.torgi.gov.ru</w:t>
        </w:r>
      </w:hyperlink>
      <w:r w:rsidRPr="00563DAE">
        <w:rPr>
          <w:rFonts w:ascii="Arial" w:hAnsi="Arial" w:cs="Arial"/>
          <w:sz w:val="16"/>
          <w:szCs w:val="16"/>
        </w:rPr>
        <w:t>.</w:t>
      </w:r>
    </w:p>
    <w:p w:rsidR="00032008" w:rsidRPr="00563DAE" w:rsidRDefault="00032008" w:rsidP="00563DAE">
      <w:pPr>
        <w:autoSpaceDE w:val="0"/>
        <w:autoSpaceDN w:val="0"/>
        <w:adjustRightInd w:val="0"/>
        <w:ind w:firstLine="284"/>
        <w:jc w:val="both"/>
        <w:rPr>
          <w:rFonts w:ascii="Arial" w:hAnsi="Arial" w:cs="Arial"/>
          <w:sz w:val="16"/>
          <w:szCs w:val="16"/>
        </w:rPr>
      </w:pPr>
      <w:r w:rsidRPr="00563DAE">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563DAE">
          <w:rPr>
            <w:rFonts w:ascii="Arial" w:hAnsi="Arial" w:cs="Arial"/>
            <w:sz w:val="16"/>
            <w:szCs w:val="16"/>
          </w:rPr>
          <w:t>пунктом 11</w:t>
        </w:r>
      </w:hyperlink>
      <w:r w:rsidRPr="00563DAE">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28" w:history="1">
        <w:r w:rsidRPr="00563DAE">
          <w:rPr>
            <w:rFonts w:ascii="Arial" w:hAnsi="Arial" w:cs="Arial"/>
            <w:sz w:val="16"/>
            <w:szCs w:val="16"/>
          </w:rPr>
          <w:t>пунктами 13</w:t>
        </w:r>
      </w:hyperlink>
      <w:r w:rsidRPr="00563DAE">
        <w:rPr>
          <w:rFonts w:ascii="Arial" w:hAnsi="Arial" w:cs="Arial"/>
          <w:sz w:val="16"/>
          <w:szCs w:val="16"/>
        </w:rPr>
        <w:t xml:space="preserve">, </w:t>
      </w:r>
      <w:hyperlink r:id="rId29" w:history="1">
        <w:r w:rsidRPr="00563DAE">
          <w:rPr>
            <w:rFonts w:ascii="Arial" w:hAnsi="Arial" w:cs="Arial"/>
            <w:sz w:val="16"/>
            <w:szCs w:val="16"/>
          </w:rPr>
          <w:t>14</w:t>
        </w:r>
      </w:hyperlink>
      <w:r w:rsidRPr="00563DAE">
        <w:rPr>
          <w:rFonts w:ascii="Arial" w:hAnsi="Arial" w:cs="Arial"/>
          <w:sz w:val="16"/>
          <w:szCs w:val="16"/>
        </w:rPr>
        <w:t xml:space="preserve">, </w:t>
      </w:r>
      <w:hyperlink r:id="rId30" w:history="1">
        <w:r w:rsidRPr="00563DAE">
          <w:rPr>
            <w:rFonts w:ascii="Arial" w:hAnsi="Arial" w:cs="Arial"/>
            <w:sz w:val="16"/>
            <w:szCs w:val="16"/>
          </w:rPr>
          <w:t>20</w:t>
        </w:r>
      </w:hyperlink>
      <w:r w:rsidRPr="00563DAE">
        <w:rPr>
          <w:rFonts w:ascii="Arial" w:hAnsi="Arial" w:cs="Arial"/>
          <w:sz w:val="16"/>
          <w:szCs w:val="16"/>
        </w:rPr>
        <w:t xml:space="preserve"> и </w:t>
      </w:r>
      <w:hyperlink r:id="rId31" w:history="1">
        <w:r w:rsidRPr="00563DAE">
          <w:rPr>
            <w:rFonts w:ascii="Arial" w:hAnsi="Arial" w:cs="Arial"/>
            <w:sz w:val="16"/>
            <w:szCs w:val="16"/>
          </w:rPr>
          <w:t>25 статьи 39.12</w:t>
        </w:r>
      </w:hyperlink>
      <w:r w:rsidRPr="00563DAE">
        <w:rPr>
          <w:rFonts w:ascii="Arial" w:hAnsi="Arial" w:cs="Arial"/>
          <w:sz w:val="16"/>
          <w:szCs w:val="16"/>
        </w:rPr>
        <w:t xml:space="preserve"> Земельного кодекса Российской Федерации заключается 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договора</w:t>
      </w:r>
      <w:r w:rsidRPr="00563DAE">
        <w:rPr>
          <w:rFonts w:ascii="Arial" w:eastAsia="Calibri" w:hAnsi="Arial" w:cs="Arial"/>
          <w:sz w:val="16"/>
          <w:szCs w:val="16"/>
        </w:rPr>
        <w:t>купли-продажи</w:t>
      </w:r>
      <w:r w:rsidRPr="00563DAE">
        <w:rPr>
          <w:rFonts w:ascii="Arial" w:hAnsi="Arial" w:cs="Arial"/>
          <w:sz w:val="16"/>
          <w:szCs w:val="16"/>
        </w:rPr>
        <w:t>земельного участка, находящегося в государственной или муниципальной собственности.</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Договор </w:t>
      </w:r>
      <w:r w:rsidRPr="00563DAE">
        <w:rPr>
          <w:rFonts w:ascii="Arial" w:eastAsia="Calibri" w:hAnsi="Arial" w:cs="Arial"/>
          <w:sz w:val="16"/>
          <w:szCs w:val="16"/>
        </w:rPr>
        <w:t>купли-продажи</w:t>
      </w:r>
      <w:r w:rsidRPr="00563DAE">
        <w:rPr>
          <w:rFonts w:ascii="Arial" w:hAnsi="Arial" w:cs="Arial"/>
          <w:sz w:val="16"/>
          <w:szCs w:val="16"/>
        </w:rPr>
        <w:t xml:space="preserve"> земельного участка заключается по начальной цене предмета аукциона: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с заявителем, признанным единственным участником аукциона,</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с единственным принявшим участие в аукционе его участником.</w:t>
      </w:r>
    </w:p>
    <w:p w:rsidR="00032008" w:rsidRPr="00563DAE" w:rsidRDefault="00032008" w:rsidP="00563DAE">
      <w:pPr>
        <w:pStyle w:val="ConsPlusNormal"/>
        <w:ind w:firstLine="284"/>
        <w:jc w:val="both"/>
        <w:rPr>
          <w:sz w:val="16"/>
          <w:szCs w:val="16"/>
        </w:rPr>
      </w:pPr>
      <w:r w:rsidRPr="00563DAE">
        <w:rPr>
          <w:sz w:val="16"/>
          <w:szCs w:val="16"/>
        </w:rPr>
        <w:t xml:space="preserve">Если договор </w:t>
      </w:r>
      <w:r w:rsidRPr="00563DAE">
        <w:rPr>
          <w:rFonts w:eastAsia="Calibri"/>
          <w:sz w:val="16"/>
          <w:szCs w:val="16"/>
        </w:rPr>
        <w:t>купли-продажи</w:t>
      </w:r>
      <w:r w:rsidRPr="00563DAE">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w:t>
      </w:r>
      <w:r w:rsidRPr="00563DAE">
        <w:rPr>
          <w:sz w:val="16"/>
          <w:szCs w:val="16"/>
        </w:rPr>
        <w:lastRenderedPageBreak/>
        <w:t>аукциона.</w:t>
      </w:r>
    </w:p>
    <w:p w:rsidR="00032008" w:rsidRPr="00563DAE" w:rsidRDefault="00032008" w:rsidP="00563DAE">
      <w:pPr>
        <w:pStyle w:val="ConsPlusNormal"/>
        <w:ind w:firstLine="284"/>
        <w:jc w:val="both"/>
        <w:rPr>
          <w:sz w:val="16"/>
          <w:szCs w:val="16"/>
        </w:rPr>
      </w:pPr>
      <w:r w:rsidRPr="00563DAE">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563DAE">
        <w:rPr>
          <w:rFonts w:eastAsia="Calibri"/>
          <w:sz w:val="16"/>
          <w:szCs w:val="16"/>
        </w:rPr>
        <w:t>купли-продажи</w:t>
      </w:r>
      <w:r w:rsidRPr="00563DAE">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32008" w:rsidRPr="00563DAE" w:rsidRDefault="00032008" w:rsidP="00563DAE">
      <w:pPr>
        <w:pStyle w:val="ConsPlusNormal"/>
        <w:ind w:firstLine="284"/>
        <w:jc w:val="both"/>
        <w:rPr>
          <w:sz w:val="16"/>
          <w:szCs w:val="16"/>
        </w:rPr>
      </w:pPr>
      <w:r w:rsidRPr="00563DAE">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563DAE">
          <w:rPr>
            <w:sz w:val="16"/>
            <w:szCs w:val="16"/>
          </w:rPr>
          <w:t>пунктом 13</w:t>
        </w:r>
      </w:hyperlink>
      <w:r w:rsidRPr="00563DAE">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563DAE">
          <w:rPr>
            <w:sz w:val="16"/>
            <w:szCs w:val="16"/>
          </w:rPr>
          <w:t>14</w:t>
        </w:r>
      </w:hyperlink>
      <w:r w:rsidRPr="00563DAE">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563DAE">
          <w:rPr>
            <w:sz w:val="16"/>
            <w:szCs w:val="16"/>
          </w:rPr>
          <w:t>20</w:t>
        </w:r>
      </w:hyperlink>
      <w:r w:rsidRPr="00563DAE">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563DAE">
          <w:rPr>
            <w:sz w:val="16"/>
            <w:szCs w:val="16"/>
          </w:rPr>
          <w:t>25</w:t>
        </w:r>
      </w:hyperlink>
      <w:r w:rsidRPr="00563DAE">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563DAE">
        <w:rPr>
          <w:rFonts w:eastAsia="Calibri"/>
          <w:sz w:val="16"/>
          <w:szCs w:val="16"/>
        </w:rPr>
        <w:t>купли-продажи</w:t>
      </w:r>
      <w:r w:rsidRPr="00563DAE">
        <w:rPr>
          <w:sz w:val="16"/>
          <w:szCs w:val="16"/>
        </w:rPr>
        <w:t xml:space="preserve"> земельного участка вследствие уклонения от заключения указанного договора, не возвращаются.</w:t>
      </w:r>
    </w:p>
    <w:p w:rsidR="00032008" w:rsidRPr="00563DAE" w:rsidRDefault="00032008" w:rsidP="00563DAE">
      <w:pPr>
        <w:pStyle w:val="ac"/>
        <w:ind w:firstLine="284"/>
        <w:rPr>
          <w:rFonts w:ascii="Arial" w:hAnsi="Arial" w:cs="Arial"/>
          <w:sz w:val="16"/>
          <w:szCs w:val="16"/>
        </w:rPr>
      </w:pPr>
      <w:r w:rsidRPr="00563DAE">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032008" w:rsidRPr="00563DAE" w:rsidRDefault="00032008" w:rsidP="00563DAE">
      <w:pPr>
        <w:ind w:firstLine="284"/>
        <w:jc w:val="both"/>
        <w:rPr>
          <w:rFonts w:ascii="Arial" w:hAnsi="Arial" w:cs="Arial"/>
          <w:sz w:val="16"/>
          <w:szCs w:val="16"/>
        </w:rPr>
      </w:pPr>
      <w:r w:rsidRPr="00563DAE">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32" w:history="1">
        <w:r w:rsidRPr="00563DAE">
          <w:rPr>
            <w:rStyle w:val="af3"/>
            <w:rFonts w:ascii="Arial" w:hAnsi="Arial" w:cs="Arial"/>
            <w:color w:val="auto"/>
            <w:sz w:val="16"/>
            <w:szCs w:val="16"/>
          </w:rPr>
          <w:t>http://torgi.gov.ru</w:t>
        </w:r>
      </w:hyperlink>
      <w:r w:rsidRPr="00563DAE">
        <w:rPr>
          <w:rFonts w:ascii="Arial" w:hAnsi="Arial" w:cs="Arial"/>
          <w:sz w:val="16"/>
          <w:szCs w:val="16"/>
        </w:rPr>
        <w:t xml:space="preserve">, на официальном сайте Администрации Валдайского муниципального района </w:t>
      </w:r>
      <w:hyperlink r:id="rId33" w:history="1">
        <w:r w:rsidRPr="00563DAE">
          <w:rPr>
            <w:rStyle w:val="af3"/>
            <w:rFonts w:ascii="Arial" w:eastAsia="SimSun" w:hAnsi="Arial" w:cs="Arial"/>
            <w:color w:val="auto"/>
            <w:sz w:val="16"/>
            <w:szCs w:val="16"/>
          </w:rPr>
          <w:t>http://www.valdayadm.ru/</w:t>
        </w:r>
      </w:hyperlink>
      <w:r w:rsidRPr="00563DAE">
        <w:rPr>
          <w:rFonts w:ascii="Arial" w:hAnsi="Arial" w:cs="Arial"/>
          <w:sz w:val="16"/>
          <w:szCs w:val="16"/>
        </w:rPr>
        <w:t xml:space="preserve"> и на электронной площадке </w:t>
      </w:r>
      <w:hyperlink r:id="rId34" w:history="1">
        <w:r w:rsidRPr="00563DAE">
          <w:rPr>
            <w:rStyle w:val="af3"/>
            <w:rFonts w:ascii="Arial" w:hAnsi="Arial" w:cs="Arial"/>
            <w:color w:val="auto"/>
            <w:sz w:val="16"/>
            <w:szCs w:val="16"/>
          </w:rPr>
          <w:t>http://utp.sberbank-ast.ru</w:t>
        </w:r>
      </w:hyperlink>
      <w:r w:rsidRPr="00563DAE">
        <w:rPr>
          <w:rFonts w:ascii="Arial" w:hAnsi="Arial" w:cs="Arial"/>
          <w:sz w:val="16"/>
          <w:szCs w:val="16"/>
        </w:rPr>
        <w:t>.</w:t>
      </w:r>
    </w:p>
    <w:p w:rsidR="00032008" w:rsidRPr="00563DAE" w:rsidRDefault="00032008" w:rsidP="00563DAE">
      <w:pPr>
        <w:pStyle w:val="af7"/>
        <w:shd w:val="clear" w:color="auto" w:fill="FFFFFF"/>
        <w:spacing w:before="0" w:beforeAutospacing="0" w:after="0" w:afterAutospacing="0"/>
        <w:ind w:firstLine="284"/>
        <w:jc w:val="center"/>
        <w:rPr>
          <w:rFonts w:ascii="Arial" w:hAnsi="Arial" w:cs="Arial"/>
          <w:sz w:val="16"/>
          <w:szCs w:val="16"/>
        </w:rPr>
      </w:pPr>
      <w:r w:rsidRPr="00563DAE">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032008" w:rsidRPr="00563DAE" w:rsidRDefault="00032008" w:rsidP="00563DAE">
      <w:pPr>
        <w:pStyle w:val="ConsPlusNormal"/>
        <w:ind w:firstLine="284"/>
        <w:jc w:val="both"/>
        <w:rPr>
          <w:sz w:val="16"/>
          <w:szCs w:val="16"/>
        </w:rPr>
      </w:pPr>
      <w:r w:rsidRPr="00563DAE">
        <w:rPr>
          <w:sz w:val="16"/>
          <w:szCs w:val="16"/>
        </w:rPr>
        <w:t xml:space="preserve"> 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563DAE">
          <w:rPr>
            <w:sz w:val="16"/>
            <w:szCs w:val="16"/>
          </w:rPr>
          <w:t>пунктом 8</w:t>
        </w:r>
      </w:hyperlink>
      <w:r w:rsidRPr="00563DAE">
        <w:rPr>
          <w:sz w:val="16"/>
          <w:szCs w:val="16"/>
        </w:rPr>
        <w:t xml:space="preserve"> статьи 39.11 Земельного кодекса Российской Федерации.</w:t>
      </w:r>
    </w:p>
    <w:p w:rsidR="00032008" w:rsidRPr="00563DAE" w:rsidRDefault="00032008" w:rsidP="00563DAE">
      <w:pPr>
        <w:pStyle w:val="aff5"/>
        <w:spacing w:line="200" w:lineRule="atLeast"/>
        <w:ind w:left="0" w:firstLine="284"/>
        <w:jc w:val="both"/>
        <w:rPr>
          <w:rFonts w:ascii="Arial" w:hAnsi="Arial" w:cs="Arial"/>
          <w:sz w:val="16"/>
          <w:szCs w:val="16"/>
        </w:rPr>
      </w:pPr>
      <w:r w:rsidRPr="00563DAE">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2008" w:rsidRPr="00563DAE" w:rsidRDefault="00032008" w:rsidP="00563DAE">
      <w:pPr>
        <w:pStyle w:val="aff5"/>
        <w:spacing w:line="200" w:lineRule="atLeast"/>
        <w:ind w:left="0" w:firstLine="284"/>
        <w:jc w:val="both"/>
        <w:rPr>
          <w:rFonts w:ascii="Arial" w:hAnsi="Arial" w:cs="Arial"/>
          <w:sz w:val="16"/>
          <w:szCs w:val="16"/>
        </w:rPr>
      </w:pPr>
      <w:r w:rsidRPr="00563DAE">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032008" w:rsidRPr="00563DAE" w:rsidRDefault="00032008" w:rsidP="00563DAE">
      <w:pPr>
        <w:pStyle w:val="aff5"/>
        <w:spacing w:line="200" w:lineRule="atLeast"/>
        <w:ind w:left="0" w:firstLine="284"/>
        <w:jc w:val="both"/>
        <w:rPr>
          <w:rFonts w:ascii="Arial" w:hAnsi="Arial" w:cs="Arial"/>
          <w:sz w:val="16"/>
          <w:szCs w:val="16"/>
        </w:rPr>
      </w:pPr>
      <w:r w:rsidRPr="00563DAE">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563DAE" w:rsidRDefault="00032008" w:rsidP="00563DAE">
      <w:pPr>
        <w:pStyle w:val="ac"/>
        <w:ind w:firstLine="284"/>
        <w:rPr>
          <w:rFonts w:ascii="Arial" w:hAnsi="Arial" w:cs="Arial"/>
          <w:b/>
          <w:iCs/>
          <w:sz w:val="16"/>
          <w:szCs w:val="16"/>
        </w:rPr>
      </w:pPr>
      <w:r w:rsidRPr="00563DAE">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563DAE" w:rsidRDefault="00563DAE" w:rsidP="00563DAE">
      <w:pPr>
        <w:pStyle w:val="ac"/>
        <w:ind w:firstLine="284"/>
        <w:rPr>
          <w:rFonts w:ascii="Arial" w:hAnsi="Arial" w:cs="Arial"/>
          <w:b/>
          <w:iCs/>
          <w:sz w:val="16"/>
          <w:szCs w:val="16"/>
        </w:rPr>
      </w:pPr>
    </w:p>
    <w:p w:rsidR="00675A0F" w:rsidRDefault="00675A0F" w:rsidP="00563DAE">
      <w:pPr>
        <w:pStyle w:val="ac"/>
        <w:ind w:firstLine="284"/>
        <w:jc w:val="center"/>
        <w:rPr>
          <w:rFonts w:ascii="Arial" w:hAnsi="Arial" w:cs="Arial"/>
          <w:b/>
          <w:bCs/>
          <w:sz w:val="16"/>
          <w:szCs w:val="16"/>
        </w:rPr>
      </w:pPr>
      <w:r w:rsidRPr="001B216B">
        <w:rPr>
          <w:rFonts w:ascii="Arial" w:hAnsi="Arial" w:cs="Arial"/>
          <w:b/>
          <w:bCs/>
          <w:sz w:val="16"/>
          <w:szCs w:val="16"/>
        </w:rPr>
        <w:t>ИЗВЕЩЕНИ</w:t>
      </w:r>
      <w:r>
        <w:rPr>
          <w:rFonts w:ascii="Arial" w:hAnsi="Arial" w:cs="Arial"/>
          <w:b/>
          <w:bCs/>
          <w:sz w:val="16"/>
          <w:szCs w:val="16"/>
        </w:rPr>
        <w:t>Е</w:t>
      </w:r>
    </w:p>
    <w:p w:rsidR="001B216B" w:rsidRPr="001B216B" w:rsidRDefault="001B216B" w:rsidP="001B216B">
      <w:pPr>
        <w:jc w:val="center"/>
        <w:rPr>
          <w:rFonts w:ascii="Arial" w:hAnsi="Arial" w:cs="Arial"/>
          <w:b/>
          <w:bCs/>
          <w:sz w:val="16"/>
          <w:szCs w:val="16"/>
        </w:rPr>
      </w:pPr>
      <w:r w:rsidRPr="001B216B">
        <w:rPr>
          <w:rFonts w:ascii="Arial" w:hAnsi="Arial" w:cs="Arial"/>
          <w:b/>
          <w:bCs/>
          <w:sz w:val="16"/>
          <w:szCs w:val="16"/>
        </w:rPr>
        <w:t xml:space="preserve">о проведении аукциона в электронной форме </w:t>
      </w:r>
    </w:p>
    <w:p w:rsidR="001B216B" w:rsidRPr="001B216B" w:rsidRDefault="001B216B" w:rsidP="001B216B">
      <w:pPr>
        <w:jc w:val="center"/>
        <w:rPr>
          <w:rFonts w:ascii="Arial" w:hAnsi="Arial" w:cs="Arial"/>
          <w:b/>
          <w:sz w:val="16"/>
          <w:szCs w:val="16"/>
        </w:rPr>
      </w:pPr>
      <w:r w:rsidRPr="001B216B">
        <w:rPr>
          <w:rFonts w:ascii="Arial" w:hAnsi="Arial" w:cs="Arial"/>
          <w:b/>
          <w:bCs/>
          <w:sz w:val="16"/>
          <w:szCs w:val="16"/>
        </w:rPr>
        <w:t>на право заключения договора аренды земельного участка</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договора аренды земельного участка, с годовым размером арендной платы за земельный участок.</w:t>
      </w:r>
    </w:p>
    <w:p w:rsidR="001B216B" w:rsidRPr="001B216B" w:rsidRDefault="001B216B" w:rsidP="001B216B">
      <w:pPr>
        <w:tabs>
          <w:tab w:val="left" w:pos="284"/>
          <w:tab w:val="left" w:pos="851"/>
        </w:tabs>
        <w:ind w:firstLine="284"/>
        <w:rPr>
          <w:rFonts w:ascii="Arial" w:hAnsi="Arial" w:cs="Arial"/>
          <w:sz w:val="16"/>
          <w:szCs w:val="16"/>
        </w:rPr>
      </w:pPr>
      <w:r w:rsidRPr="001B216B">
        <w:rPr>
          <w:rFonts w:ascii="Arial" w:hAnsi="Arial" w:cs="Arial"/>
          <w:b/>
          <w:sz w:val="16"/>
          <w:szCs w:val="16"/>
        </w:rPr>
        <w:t>1.</w:t>
      </w:r>
      <w:r w:rsidRPr="001B216B">
        <w:rPr>
          <w:rFonts w:ascii="Arial" w:hAnsi="Arial" w:cs="Arial"/>
          <w:sz w:val="16"/>
          <w:szCs w:val="16"/>
        </w:rPr>
        <w:t xml:space="preserve"> </w:t>
      </w:r>
      <w:r w:rsidRPr="001B216B">
        <w:rPr>
          <w:rFonts w:ascii="Arial" w:hAnsi="Arial" w:cs="Arial"/>
          <w:b/>
          <w:sz w:val="16"/>
          <w:szCs w:val="16"/>
        </w:rPr>
        <w:t>Организатор аукциона, уполномоченный орган:</w:t>
      </w:r>
      <w:r w:rsidRPr="001B216B">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1B216B">
        <w:rPr>
          <w:rFonts w:ascii="Arial" w:hAnsi="Arial" w:cs="Arial"/>
          <w:sz w:val="16"/>
          <w:szCs w:val="16"/>
          <w:lang w:val="en-US"/>
        </w:rPr>
        <w:t>amin</w:t>
      </w:r>
      <w:r w:rsidRPr="001B216B">
        <w:rPr>
          <w:rFonts w:ascii="Arial" w:hAnsi="Arial" w:cs="Arial"/>
          <w:sz w:val="16"/>
          <w:szCs w:val="16"/>
        </w:rPr>
        <w:t>@</w:t>
      </w:r>
      <w:r w:rsidRPr="001B216B">
        <w:rPr>
          <w:rFonts w:ascii="Arial" w:hAnsi="Arial" w:cs="Arial"/>
          <w:sz w:val="16"/>
          <w:szCs w:val="16"/>
          <w:lang w:val="en-US"/>
        </w:rPr>
        <w:t>valdayadm</w:t>
      </w:r>
      <w:r w:rsidRPr="001B216B">
        <w:rPr>
          <w:rFonts w:ascii="Arial" w:hAnsi="Arial" w:cs="Arial"/>
          <w:sz w:val="16"/>
          <w:szCs w:val="16"/>
        </w:rPr>
        <w:t>.ru; номер контактного телефона: +7 (81666) 46-318.</w:t>
      </w:r>
    </w:p>
    <w:p w:rsidR="001B216B" w:rsidRPr="001B216B" w:rsidRDefault="001B216B" w:rsidP="001B216B">
      <w:pPr>
        <w:tabs>
          <w:tab w:val="left" w:pos="1134"/>
        </w:tabs>
        <w:ind w:firstLine="284"/>
        <w:jc w:val="both"/>
        <w:rPr>
          <w:rFonts w:ascii="Arial" w:hAnsi="Arial" w:cs="Arial"/>
          <w:sz w:val="16"/>
          <w:szCs w:val="16"/>
        </w:rPr>
      </w:pPr>
      <w:r w:rsidRPr="001B216B">
        <w:rPr>
          <w:rFonts w:ascii="Arial" w:hAnsi="Arial" w:cs="Arial"/>
          <w:b/>
          <w:sz w:val="16"/>
          <w:szCs w:val="16"/>
        </w:rPr>
        <w:t>2.</w:t>
      </w:r>
      <w:r w:rsidRPr="001B216B">
        <w:rPr>
          <w:rFonts w:ascii="Arial" w:hAnsi="Arial" w:cs="Arial"/>
          <w:sz w:val="16"/>
          <w:szCs w:val="16"/>
        </w:rPr>
        <w:tab/>
      </w:r>
      <w:r w:rsidRPr="001B216B">
        <w:rPr>
          <w:rFonts w:ascii="Arial" w:hAnsi="Arial" w:cs="Arial"/>
          <w:b/>
          <w:sz w:val="16"/>
          <w:szCs w:val="16"/>
        </w:rPr>
        <w:t>Реквизиты решения о проведении аукциона:</w:t>
      </w:r>
      <w:r w:rsidRPr="001B216B">
        <w:rPr>
          <w:rFonts w:ascii="Arial" w:hAnsi="Arial" w:cs="Arial"/>
          <w:sz w:val="16"/>
          <w:szCs w:val="16"/>
        </w:rPr>
        <w:t xml:space="preserve"> постановление Администрации Валдайского муниципального района от 23.04.2025 № 1021 «О проведении электронного аукциона на право заключения договора аренды земельного участка, с годовым размером арендной платы за земельный участок». </w:t>
      </w:r>
    </w:p>
    <w:p w:rsidR="001B216B" w:rsidRPr="001B216B" w:rsidRDefault="001B216B" w:rsidP="001B216B">
      <w:pPr>
        <w:tabs>
          <w:tab w:val="left" w:pos="1134"/>
        </w:tabs>
        <w:ind w:firstLine="284"/>
        <w:jc w:val="both"/>
        <w:rPr>
          <w:rFonts w:ascii="Arial" w:hAnsi="Arial" w:cs="Arial"/>
          <w:sz w:val="16"/>
          <w:szCs w:val="16"/>
        </w:rPr>
      </w:pPr>
      <w:r w:rsidRPr="001B216B">
        <w:rPr>
          <w:rFonts w:ascii="Arial" w:hAnsi="Arial" w:cs="Arial"/>
          <w:b/>
          <w:sz w:val="16"/>
          <w:szCs w:val="16"/>
        </w:rPr>
        <w:t>3.</w:t>
      </w:r>
      <w:r w:rsidRPr="001B216B">
        <w:rPr>
          <w:rFonts w:ascii="Arial" w:hAnsi="Arial" w:cs="Arial"/>
          <w:sz w:val="16"/>
          <w:szCs w:val="16"/>
        </w:rPr>
        <w:tab/>
      </w:r>
      <w:r w:rsidRPr="001B216B">
        <w:rPr>
          <w:rFonts w:ascii="Arial" w:hAnsi="Arial" w:cs="Arial"/>
          <w:b/>
          <w:sz w:val="16"/>
          <w:szCs w:val="16"/>
        </w:rPr>
        <w:t>Место проведения электронного аукциона:</w:t>
      </w:r>
      <w:r w:rsidRPr="001B216B">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5" w:history="1">
        <w:r w:rsidRPr="001B216B">
          <w:rPr>
            <w:rStyle w:val="af3"/>
            <w:rFonts w:ascii="Arial" w:hAnsi="Arial" w:cs="Arial"/>
            <w:color w:val="auto"/>
            <w:sz w:val="16"/>
            <w:szCs w:val="16"/>
          </w:rPr>
          <w:t>https://utp.sberbank-ast.ru/</w:t>
        </w:r>
      </w:hyperlink>
      <w:r w:rsidRPr="001B216B">
        <w:rPr>
          <w:rFonts w:ascii="Arial" w:hAnsi="Arial" w:cs="Arial"/>
          <w:sz w:val="16"/>
          <w:szCs w:val="16"/>
        </w:rPr>
        <w:t xml:space="preserve"> в сети интернет (торговая секция «Приватизация, аренда и продажа прав»). </w:t>
      </w:r>
    </w:p>
    <w:p w:rsidR="001B216B" w:rsidRPr="001B216B" w:rsidRDefault="001B216B" w:rsidP="001B216B">
      <w:pPr>
        <w:tabs>
          <w:tab w:val="left" w:pos="1134"/>
        </w:tabs>
        <w:ind w:firstLine="284"/>
        <w:jc w:val="both"/>
        <w:rPr>
          <w:rFonts w:ascii="Arial" w:hAnsi="Arial" w:cs="Arial"/>
          <w:sz w:val="16"/>
          <w:szCs w:val="16"/>
        </w:rPr>
      </w:pPr>
      <w:r w:rsidRPr="001B216B">
        <w:rPr>
          <w:rFonts w:ascii="Arial" w:eastAsia="Calibri" w:hAnsi="Arial" w:cs="Arial"/>
          <w:bCs/>
          <w:sz w:val="16"/>
          <w:szCs w:val="16"/>
        </w:rPr>
        <w:t xml:space="preserve">Электронная площадка (универсальная торговая платформа) – </w:t>
      </w:r>
      <w:hyperlink r:id="rId36" w:history="1">
        <w:r w:rsidRPr="001B216B">
          <w:rPr>
            <w:rStyle w:val="af3"/>
            <w:rFonts w:ascii="Arial" w:hAnsi="Arial" w:cs="Arial"/>
            <w:color w:val="auto"/>
            <w:sz w:val="16"/>
            <w:szCs w:val="16"/>
          </w:rPr>
          <w:t>https://www.sberbank-ast.ru/.</w:t>
        </w:r>
      </w:hyperlink>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 xml:space="preserve">Дата и время проведения аукциона: </w:t>
      </w:r>
      <w:r w:rsidRPr="001B216B">
        <w:rPr>
          <w:rFonts w:ascii="Arial" w:hAnsi="Arial" w:cs="Arial"/>
          <w:b/>
          <w:sz w:val="16"/>
          <w:szCs w:val="16"/>
        </w:rPr>
        <w:t>10 июня 2025 года в 09 час 00 мин.</w:t>
      </w:r>
      <w:r w:rsidRPr="001B216B">
        <w:rPr>
          <w:rFonts w:ascii="Arial" w:hAnsi="Arial" w:cs="Arial"/>
          <w:sz w:val="16"/>
          <w:szCs w:val="16"/>
        </w:rPr>
        <w:t xml:space="preserve"> (время МСК).</w:t>
      </w:r>
    </w:p>
    <w:p w:rsidR="001B216B" w:rsidRPr="001B216B" w:rsidRDefault="001B216B" w:rsidP="001B216B">
      <w:pPr>
        <w:ind w:firstLine="284"/>
        <w:jc w:val="both"/>
        <w:rPr>
          <w:rFonts w:ascii="Arial" w:hAnsi="Arial" w:cs="Arial"/>
          <w:sz w:val="16"/>
          <w:szCs w:val="16"/>
        </w:rPr>
      </w:pPr>
      <w:r w:rsidRPr="001B216B">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1B216B" w:rsidRPr="001B216B" w:rsidRDefault="001B216B" w:rsidP="00675A0F">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1B216B">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7" w:history="1">
        <w:r w:rsidRPr="001B216B">
          <w:rPr>
            <w:rStyle w:val="af3"/>
            <w:rFonts w:ascii="Arial" w:hAnsi="Arial" w:cs="Arial"/>
            <w:color w:val="auto"/>
            <w:sz w:val="16"/>
            <w:szCs w:val="16"/>
          </w:rPr>
          <w:t>http://torgi.gov.ru</w:t>
        </w:r>
      </w:hyperlink>
      <w:r w:rsidRPr="001B216B">
        <w:rPr>
          <w:rFonts w:ascii="Arial" w:hAnsi="Arial" w:cs="Arial"/>
          <w:sz w:val="16"/>
          <w:szCs w:val="16"/>
        </w:rPr>
        <w:t xml:space="preserve">, на официальных сайтах Администрации Валдайского муниципального района </w:t>
      </w:r>
      <w:hyperlink r:id="rId38" w:history="1">
        <w:r w:rsidRPr="001B216B">
          <w:rPr>
            <w:rStyle w:val="af3"/>
            <w:rFonts w:ascii="Arial" w:eastAsia="SimSun" w:hAnsi="Arial" w:cs="Arial"/>
            <w:color w:val="auto"/>
            <w:sz w:val="16"/>
            <w:szCs w:val="16"/>
          </w:rPr>
          <w:t>http://www.valdayadm.ru</w:t>
        </w:r>
      </w:hyperlink>
      <w:r w:rsidRPr="001B216B">
        <w:rPr>
          <w:rStyle w:val="af3"/>
          <w:rFonts w:ascii="Arial" w:eastAsia="SimSun" w:hAnsi="Arial" w:cs="Arial"/>
          <w:color w:val="auto"/>
          <w:sz w:val="16"/>
          <w:szCs w:val="16"/>
        </w:rPr>
        <w:t xml:space="preserve"> и http://</w:t>
      </w:r>
      <w:hyperlink r:id="rId39" w:tgtFrame="_blank" w:history="1">
        <w:r w:rsidRPr="001B216B">
          <w:rPr>
            <w:rStyle w:val="af3"/>
            <w:rFonts w:ascii="Arial" w:hAnsi="Arial" w:cs="Arial"/>
            <w:bCs/>
            <w:color w:val="auto"/>
            <w:sz w:val="16"/>
            <w:szCs w:val="16"/>
            <w:shd w:val="clear" w:color="auto" w:fill="FFFFFF"/>
          </w:rPr>
          <w:t>valdayadm.gosuslugi.ru</w:t>
        </w:r>
      </w:hyperlink>
      <w:r w:rsidRPr="001B216B">
        <w:rPr>
          <w:rFonts w:ascii="Arial" w:hAnsi="Arial" w:cs="Arial"/>
          <w:sz w:val="16"/>
          <w:szCs w:val="16"/>
        </w:rPr>
        <w:t xml:space="preserve">, на электронной площадке </w:t>
      </w:r>
      <w:hyperlink r:id="rId40" w:history="1">
        <w:r w:rsidRPr="001B216B">
          <w:rPr>
            <w:rStyle w:val="af3"/>
            <w:rFonts w:ascii="Arial" w:hAnsi="Arial" w:cs="Arial"/>
            <w:color w:val="auto"/>
            <w:sz w:val="16"/>
            <w:szCs w:val="16"/>
          </w:rPr>
          <w:t>http://utp.sberbank-ast.ru</w:t>
        </w:r>
      </w:hyperlink>
      <w:r w:rsidRPr="001B216B">
        <w:rPr>
          <w:rStyle w:val="af3"/>
          <w:rFonts w:ascii="Arial" w:hAnsi="Arial" w:cs="Arial"/>
          <w:color w:val="auto"/>
          <w:sz w:val="16"/>
          <w:szCs w:val="16"/>
        </w:rPr>
        <w:t xml:space="preserve"> и в периодическом печатном издании-бюллетене «Валдайский Вестник»</w:t>
      </w:r>
      <w:r w:rsidRPr="001B216B">
        <w:rPr>
          <w:rFonts w:ascii="Arial" w:hAnsi="Arial" w:cs="Arial"/>
          <w:sz w:val="16"/>
          <w:szCs w:val="16"/>
        </w:rPr>
        <w:t>.</w:t>
      </w:r>
    </w:p>
    <w:p w:rsidR="001B216B" w:rsidRDefault="001B216B" w:rsidP="001B216B">
      <w:pPr>
        <w:tabs>
          <w:tab w:val="left" w:pos="3870"/>
        </w:tabs>
        <w:ind w:firstLine="284"/>
        <w:jc w:val="both"/>
        <w:rPr>
          <w:rFonts w:ascii="Arial" w:hAnsi="Arial" w:cs="Arial"/>
          <w:sz w:val="16"/>
          <w:szCs w:val="16"/>
        </w:rPr>
      </w:pPr>
      <w:r w:rsidRPr="001B216B">
        <w:rPr>
          <w:rFonts w:ascii="Arial" w:hAnsi="Arial" w:cs="Arial"/>
          <w:b/>
          <w:sz w:val="16"/>
          <w:szCs w:val="16"/>
        </w:rPr>
        <w:t>4.</w:t>
      </w:r>
      <w:r w:rsidRPr="001B216B">
        <w:rPr>
          <w:rFonts w:ascii="Arial" w:hAnsi="Arial" w:cs="Arial"/>
          <w:sz w:val="16"/>
          <w:szCs w:val="16"/>
        </w:rPr>
        <w:t xml:space="preserve"> </w:t>
      </w:r>
      <w:r w:rsidRPr="001B216B">
        <w:rPr>
          <w:rFonts w:ascii="Arial" w:hAnsi="Arial" w:cs="Arial"/>
          <w:b/>
          <w:sz w:val="16"/>
          <w:szCs w:val="16"/>
        </w:rPr>
        <w:t>Предмет аукциона -</w:t>
      </w:r>
      <w:r w:rsidRPr="001B216B">
        <w:rPr>
          <w:rFonts w:ascii="Arial" w:hAnsi="Arial" w:cs="Arial"/>
          <w:sz w:val="16"/>
          <w:szCs w:val="16"/>
        </w:rPr>
        <w:t xml:space="preserve"> право на заключение </w:t>
      </w:r>
      <w:r w:rsidRPr="001B216B">
        <w:rPr>
          <w:rFonts w:ascii="Arial" w:hAnsi="Arial" w:cs="Arial"/>
          <w:b/>
          <w:bCs/>
          <w:sz w:val="16"/>
          <w:szCs w:val="16"/>
        </w:rPr>
        <w:t>договора аренды</w:t>
      </w:r>
      <w:r w:rsidRPr="001B216B">
        <w:rPr>
          <w:rFonts w:ascii="Arial" w:hAnsi="Arial" w:cs="Arial"/>
          <w:sz w:val="16"/>
          <w:szCs w:val="16"/>
        </w:rPr>
        <w:t xml:space="preserve"> земельного участка:</w:t>
      </w:r>
    </w:p>
    <w:p w:rsidR="001B216B" w:rsidRPr="003F32A6" w:rsidRDefault="001B216B" w:rsidP="001B216B">
      <w:pPr>
        <w:ind w:firstLine="708"/>
        <w:jc w:val="both"/>
      </w:pPr>
      <w:r w:rsidRPr="00675A0F">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7650"/>
      </w:tblGrid>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b/>
                <w:bCs/>
                <w:sz w:val="12"/>
                <w:szCs w:val="12"/>
              </w:rPr>
            </w:pPr>
            <w:r w:rsidRPr="00675A0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1B216B">
            <w:pPr>
              <w:jc w:val="both"/>
              <w:rPr>
                <w:rFonts w:ascii="Arial" w:eastAsia="Calibri" w:hAnsi="Arial" w:cs="Arial"/>
                <w:b/>
                <w:sz w:val="12"/>
                <w:szCs w:val="12"/>
              </w:rPr>
            </w:pPr>
            <w:r w:rsidRPr="00675A0F">
              <w:rPr>
                <w:rFonts w:ascii="Arial" w:hAnsi="Arial" w:cs="Arial"/>
                <w:b/>
                <w:sz w:val="12"/>
                <w:szCs w:val="12"/>
              </w:rPr>
              <w:t>Российская Федерация, Новгородская область, Валдайский муниципальный район, Короцкое сельское поселение, д. Гагрино, земельный участок 45а</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b/>
                <w:sz w:val="12"/>
                <w:szCs w:val="12"/>
              </w:rPr>
            </w:pPr>
            <w:r w:rsidRPr="00675A0F">
              <w:rPr>
                <w:rFonts w:ascii="Arial" w:eastAsia="Calibri" w:hAnsi="Arial" w:cs="Arial"/>
                <w:b/>
                <w:sz w:val="12"/>
                <w:szCs w:val="12"/>
              </w:rPr>
              <w:t>1298</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sz w:val="12"/>
                <w:szCs w:val="12"/>
              </w:rPr>
            </w:pPr>
            <w:r w:rsidRPr="00675A0F">
              <w:rPr>
                <w:rFonts w:ascii="Arial" w:eastAsia="Calibri" w:hAnsi="Arial" w:cs="Arial"/>
                <w:b/>
                <w:bCs/>
                <w:sz w:val="12"/>
                <w:szCs w:val="12"/>
              </w:rPr>
              <w:t>53:03:0631002:200</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sz w:val="12"/>
                <w:szCs w:val="12"/>
              </w:rPr>
            </w:pPr>
            <w:r w:rsidRPr="00675A0F">
              <w:rPr>
                <w:rFonts w:ascii="Arial" w:eastAsia="Calibri" w:hAnsi="Arial" w:cs="Arial"/>
                <w:sz w:val="12"/>
                <w:szCs w:val="12"/>
              </w:rPr>
              <w:t>для ведения личного подсобного хозяйства (приусадебный земельный участок)</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widowControl w:val="0"/>
              <w:shd w:val="clear" w:color="auto" w:fill="FFFFFF"/>
              <w:autoSpaceDE w:val="0"/>
              <w:autoSpaceDN w:val="0"/>
              <w:adjustRightInd w:val="0"/>
              <w:rPr>
                <w:rFonts w:ascii="Arial" w:eastAsia="Calibri" w:hAnsi="Arial" w:cs="Arial"/>
                <w:color w:val="000000"/>
                <w:sz w:val="12"/>
                <w:szCs w:val="12"/>
              </w:rPr>
            </w:pPr>
            <w:r w:rsidRPr="00675A0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rPr>
                <w:rFonts w:ascii="Arial" w:eastAsia="Calibri" w:hAnsi="Arial" w:cs="Arial"/>
                <w:sz w:val="12"/>
                <w:szCs w:val="12"/>
              </w:rPr>
            </w:pPr>
            <w:r w:rsidRPr="00675A0F">
              <w:rPr>
                <w:rFonts w:ascii="Arial" w:eastAsia="Calibri" w:hAnsi="Arial" w:cs="Arial"/>
                <w:sz w:val="12"/>
                <w:szCs w:val="12"/>
              </w:rPr>
              <w:t>зона застройки индивидуальными жилыми домами (Ж1)</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sz w:val="12"/>
                <w:szCs w:val="12"/>
              </w:rPr>
            </w:pPr>
            <w:r w:rsidRPr="00675A0F">
              <w:rPr>
                <w:rFonts w:ascii="Arial" w:eastAsia="Calibri" w:hAnsi="Arial" w:cs="Arial"/>
                <w:color w:val="000000"/>
                <w:sz w:val="12"/>
                <w:szCs w:val="12"/>
              </w:rPr>
              <w:t>государственная собственность (неразграниченная)</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pStyle w:val="af7"/>
              <w:shd w:val="clear" w:color="auto" w:fill="FFFFFF"/>
              <w:spacing w:before="0" w:beforeAutospacing="0" w:after="0" w:afterAutospacing="0"/>
              <w:ind w:firstLine="0"/>
              <w:rPr>
                <w:rFonts w:ascii="Arial" w:eastAsia="Calibri" w:hAnsi="Arial" w:cs="Arial"/>
                <w:sz w:val="12"/>
                <w:szCs w:val="12"/>
              </w:rPr>
            </w:pPr>
            <w:r w:rsidRPr="00675A0F">
              <w:rPr>
                <w:rFonts w:ascii="Arial" w:hAnsi="Arial" w:cs="Arial"/>
                <w:color w:val="000000"/>
                <w:sz w:val="12"/>
                <w:szCs w:val="12"/>
              </w:rPr>
              <w:t>земли населённых пунктов</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widowControl w:val="0"/>
              <w:shd w:val="clear" w:color="auto" w:fill="FFFFFF"/>
              <w:autoSpaceDE w:val="0"/>
              <w:autoSpaceDN w:val="0"/>
              <w:adjustRightInd w:val="0"/>
              <w:rPr>
                <w:rFonts w:ascii="Arial" w:eastAsia="Calibri" w:hAnsi="Arial" w:cs="Arial"/>
                <w:color w:val="000000"/>
                <w:sz w:val="12"/>
                <w:szCs w:val="12"/>
              </w:rPr>
            </w:pPr>
            <w:r w:rsidRPr="00675A0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rPr>
                <w:rFonts w:ascii="Arial" w:hAnsi="Arial" w:cs="Arial"/>
                <w:color w:val="000000"/>
                <w:sz w:val="12"/>
                <w:szCs w:val="12"/>
              </w:rPr>
            </w:pPr>
            <w:r w:rsidRPr="00675A0F">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color w:val="000000"/>
                <w:sz w:val="12"/>
                <w:szCs w:val="12"/>
              </w:rPr>
            </w:pPr>
            <w:r w:rsidRPr="00675A0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hAnsi="Arial" w:cs="Arial"/>
                <w:sz w:val="12"/>
                <w:szCs w:val="12"/>
              </w:rPr>
            </w:pPr>
            <w:r w:rsidRPr="00675A0F">
              <w:rPr>
                <w:rFonts w:ascii="Arial" w:hAnsi="Arial" w:cs="Arial"/>
                <w:sz w:val="12"/>
                <w:szCs w:val="12"/>
              </w:rPr>
              <w:t>отсутствуют</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color w:val="000000"/>
                <w:sz w:val="12"/>
                <w:szCs w:val="12"/>
              </w:rPr>
            </w:pPr>
            <w:r w:rsidRPr="00675A0F">
              <w:rPr>
                <w:rFonts w:ascii="Arial" w:eastAsia="Calibri" w:hAnsi="Arial" w:cs="Arial"/>
                <w:color w:val="000000"/>
                <w:sz w:val="12"/>
                <w:szCs w:val="12"/>
              </w:rPr>
              <w:t xml:space="preserve">Начальная цена </w:t>
            </w:r>
            <w:r w:rsidRPr="00675A0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rPr>
                <w:rFonts w:ascii="Arial" w:eastAsia="Calibri" w:hAnsi="Arial" w:cs="Arial"/>
                <w:color w:val="FF0000"/>
                <w:sz w:val="12"/>
                <w:szCs w:val="12"/>
              </w:rPr>
            </w:pPr>
            <w:r w:rsidRPr="00675A0F">
              <w:rPr>
                <w:rFonts w:ascii="Arial" w:eastAsia="Calibri" w:hAnsi="Arial" w:cs="Arial"/>
                <w:b/>
                <w:bCs/>
                <w:sz w:val="12"/>
                <w:szCs w:val="12"/>
              </w:rPr>
              <w:t>50000 (Пятьдесят тысяч) рублей 00 копеек</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color w:val="FF0000"/>
                <w:sz w:val="12"/>
                <w:szCs w:val="12"/>
              </w:rPr>
            </w:pPr>
            <w:r w:rsidRPr="00675A0F">
              <w:rPr>
                <w:rFonts w:ascii="Arial" w:eastAsia="Calibri" w:hAnsi="Arial" w:cs="Arial"/>
                <w:b/>
                <w:bCs/>
                <w:sz w:val="12"/>
                <w:szCs w:val="12"/>
              </w:rPr>
              <w:t>1500 (Одна тысяча пятьсот) рублей 00 копеек</w:t>
            </w:r>
            <w:r w:rsidRPr="00675A0F">
              <w:rPr>
                <w:rFonts w:ascii="Arial" w:eastAsia="Calibri" w:hAnsi="Arial" w:cs="Arial"/>
                <w:color w:val="FF0000"/>
                <w:sz w:val="12"/>
                <w:szCs w:val="12"/>
              </w:rPr>
              <w:t xml:space="preserve"> </w:t>
            </w:r>
            <w:r w:rsidRPr="00675A0F">
              <w:rPr>
                <w:rFonts w:ascii="Arial" w:eastAsia="Calibri" w:hAnsi="Arial" w:cs="Arial"/>
                <w:sz w:val="12"/>
                <w:szCs w:val="12"/>
              </w:rPr>
              <w:t xml:space="preserve">(не превышает 3% </w:t>
            </w:r>
            <w:r w:rsidRPr="00675A0F">
              <w:rPr>
                <w:rFonts w:ascii="Arial" w:eastAsia="Calibri" w:hAnsi="Arial" w:cs="Arial"/>
                <w:color w:val="000000"/>
                <w:sz w:val="12"/>
                <w:szCs w:val="12"/>
              </w:rPr>
              <w:t xml:space="preserve">от начальной цены </w:t>
            </w:r>
            <w:r w:rsidRPr="00675A0F">
              <w:rPr>
                <w:rFonts w:ascii="Arial" w:eastAsia="Calibri" w:hAnsi="Arial" w:cs="Arial"/>
                <w:sz w:val="12"/>
                <w:szCs w:val="12"/>
              </w:rPr>
              <w:t>предмета аукциона по продаже годового размера арендной платы за земельный участок)</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color w:val="000000"/>
                <w:sz w:val="12"/>
                <w:szCs w:val="12"/>
              </w:rPr>
            </w:pPr>
            <w:r w:rsidRPr="00675A0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color w:val="FF0000"/>
                <w:sz w:val="12"/>
                <w:szCs w:val="12"/>
              </w:rPr>
            </w:pPr>
            <w:r w:rsidRPr="00675A0F">
              <w:rPr>
                <w:rFonts w:ascii="Arial" w:eastAsia="Calibri" w:hAnsi="Arial" w:cs="Arial"/>
                <w:b/>
                <w:bCs/>
                <w:sz w:val="12"/>
                <w:szCs w:val="12"/>
              </w:rPr>
              <w:t xml:space="preserve">10000 (Десять тысяч) рублей 00 копеек </w:t>
            </w:r>
            <w:r w:rsidRPr="00675A0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1B216B" w:rsidRPr="00675A0F" w:rsidRDefault="001B216B" w:rsidP="00675A0F">
            <w:pPr>
              <w:rPr>
                <w:rFonts w:ascii="Arial" w:eastAsia="Calibri" w:hAnsi="Arial" w:cs="Arial"/>
                <w:b/>
                <w:color w:val="FF0000"/>
                <w:sz w:val="12"/>
                <w:szCs w:val="12"/>
              </w:rPr>
            </w:pPr>
            <w:r w:rsidRPr="00675A0F">
              <w:rPr>
                <w:rFonts w:ascii="Arial" w:eastAsia="Calibri" w:hAnsi="Arial" w:cs="Arial"/>
                <w:b/>
                <w:sz w:val="12"/>
                <w:szCs w:val="12"/>
              </w:rPr>
              <w:t>20 лет</w:t>
            </w:r>
          </w:p>
        </w:tc>
      </w:tr>
      <w:tr w:rsidR="001B216B" w:rsidRPr="003F32A6" w:rsidTr="00675A0F">
        <w:trPr>
          <w:trHeight w:val="113"/>
        </w:trPr>
        <w:tc>
          <w:tcPr>
            <w:tcW w:w="169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widowControl w:val="0"/>
              <w:shd w:val="clear" w:color="auto" w:fill="FFFFFF"/>
              <w:autoSpaceDE w:val="0"/>
              <w:autoSpaceDN w:val="0"/>
              <w:adjustRightInd w:val="0"/>
              <w:rPr>
                <w:rFonts w:ascii="Arial" w:eastAsia="Calibri" w:hAnsi="Arial" w:cs="Arial"/>
                <w:sz w:val="12"/>
                <w:szCs w:val="12"/>
              </w:rPr>
            </w:pPr>
            <w:r w:rsidRPr="00675A0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1B216B" w:rsidRPr="00675A0F" w:rsidRDefault="001B216B" w:rsidP="00675A0F">
            <w:pPr>
              <w:rPr>
                <w:rFonts w:ascii="Arial" w:eastAsia="Calibri" w:hAnsi="Arial" w:cs="Arial"/>
                <w:sz w:val="12"/>
                <w:szCs w:val="12"/>
              </w:rPr>
            </w:pPr>
            <w:r w:rsidRPr="00675A0F">
              <w:rPr>
                <w:rFonts w:ascii="Arial" w:eastAsia="Calibri" w:hAnsi="Arial" w:cs="Arial"/>
                <w:sz w:val="12"/>
                <w:szCs w:val="12"/>
              </w:rPr>
              <w:t xml:space="preserve">размещено 13.06.2024 </w:t>
            </w:r>
          </w:p>
          <w:p w:rsidR="001B216B" w:rsidRPr="00675A0F" w:rsidRDefault="001B216B" w:rsidP="00675A0F">
            <w:pPr>
              <w:rPr>
                <w:rFonts w:ascii="Arial" w:eastAsia="Calibri" w:hAnsi="Arial" w:cs="Arial"/>
                <w:sz w:val="12"/>
                <w:szCs w:val="12"/>
              </w:rPr>
            </w:pPr>
            <w:r w:rsidRPr="00675A0F">
              <w:rPr>
                <w:rFonts w:ascii="Arial" w:eastAsia="Calibri" w:hAnsi="Arial" w:cs="Arial"/>
                <w:sz w:val="12"/>
                <w:szCs w:val="12"/>
              </w:rPr>
              <w:t>ГИС торги извещение № 22000146790000000161</w:t>
            </w:r>
          </w:p>
        </w:tc>
      </w:tr>
    </w:tbl>
    <w:p w:rsidR="001B216B" w:rsidRPr="00675A0F" w:rsidRDefault="001B216B" w:rsidP="00675A0F">
      <w:pPr>
        <w:ind w:firstLine="284"/>
        <w:jc w:val="both"/>
        <w:rPr>
          <w:rFonts w:ascii="Arial" w:hAnsi="Arial" w:cs="Arial"/>
          <w:b/>
          <w:sz w:val="16"/>
          <w:szCs w:val="16"/>
        </w:rPr>
      </w:pPr>
      <w:r w:rsidRPr="00675A0F">
        <w:rPr>
          <w:rFonts w:ascii="Arial" w:hAnsi="Arial" w:cs="Arial"/>
          <w:b/>
          <w:sz w:val="16"/>
          <w:szCs w:val="16"/>
        </w:rPr>
        <w:t>Земельный участок по лоту № 1 не является, включенным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1B216B" w:rsidRPr="00675A0F" w:rsidRDefault="001B216B" w:rsidP="00675A0F">
      <w:pPr>
        <w:ind w:firstLine="284"/>
        <w:jc w:val="both"/>
        <w:rPr>
          <w:rFonts w:ascii="Arial" w:hAnsi="Arial" w:cs="Arial"/>
          <w:b/>
          <w:sz w:val="16"/>
          <w:szCs w:val="16"/>
        </w:rPr>
      </w:pPr>
      <w:r w:rsidRPr="00675A0F">
        <w:rPr>
          <w:rFonts w:ascii="Arial" w:hAnsi="Arial" w:cs="Arial"/>
          <w:b/>
          <w:sz w:val="16"/>
          <w:szCs w:val="16"/>
        </w:rPr>
        <w:t>Здания, сооружения, объекты незавершенного строительства на земельном участке отсутствуют.</w:t>
      </w:r>
    </w:p>
    <w:p w:rsidR="001B216B" w:rsidRPr="00675A0F" w:rsidRDefault="001B216B" w:rsidP="00675A0F">
      <w:pPr>
        <w:ind w:firstLine="284"/>
        <w:jc w:val="both"/>
        <w:rPr>
          <w:rFonts w:ascii="Arial" w:hAnsi="Arial" w:cs="Arial"/>
          <w:b/>
          <w:sz w:val="16"/>
          <w:szCs w:val="16"/>
        </w:rPr>
      </w:pPr>
      <w:r w:rsidRPr="00675A0F">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1B216B" w:rsidRPr="00675A0F" w:rsidRDefault="001B216B" w:rsidP="00675A0F">
      <w:pPr>
        <w:ind w:firstLine="284"/>
        <w:jc w:val="both"/>
        <w:rPr>
          <w:rFonts w:ascii="Arial" w:hAnsi="Arial" w:cs="Arial"/>
          <w:sz w:val="16"/>
          <w:szCs w:val="16"/>
        </w:rPr>
      </w:pPr>
      <w:r w:rsidRPr="00675A0F">
        <w:rPr>
          <w:rFonts w:ascii="Arial" w:hAnsi="Arial" w:cs="Arial"/>
          <w:b/>
          <w:sz w:val="16"/>
          <w:szCs w:val="16"/>
        </w:rPr>
        <w:t>Возможность подключения (технологического присоединения) объектов капитального строительства к сетям инженерно-технического обеспечения по лоту № 1:</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Подключение к сетям водоснабжения и водоотведения невозможно, в связи с отсутствием инженерных сетей водоснабжения и водоотведения. </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Подключение к сетям теплоснабжения невозможно, в связи с отсутствием источников теплоснабжения.</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Подключение к сетям связи ПАО «Ростелеком» невозможно.</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Существует возможность подключения к инженерным сетям газоснабжения:</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точка подключения: от существующего подземного газопровода к жилому дому № 285 Короцкого сельского поселения среднего давления диаметром 63 мм, ориентировочной протяженностью 1,6 км;</w:t>
      </w:r>
    </w:p>
    <w:p w:rsidR="001B216B" w:rsidRPr="00675A0F" w:rsidRDefault="001B216B" w:rsidP="00675A0F">
      <w:pPr>
        <w:ind w:firstLine="284"/>
        <w:jc w:val="both"/>
        <w:rPr>
          <w:rFonts w:ascii="Arial" w:hAnsi="Arial" w:cs="Arial"/>
          <w:b/>
          <w:bCs/>
          <w:color w:val="000000"/>
          <w:sz w:val="16"/>
          <w:szCs w:val="16"/>
        </w:rPr>
      </w:pPr>
      <w:r w:rsidRPr="00675A0F">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1B216B" w:rsidRPr="00631F70" w:rsidRDefault="006E4A25" w:rsidP="00675A0F">
      <w:pPr>
        <w:pStyle w:val="aff2"/>
        <w:spacing w:line="23" w:lineRule="atLeast"/>
        <w:ind w:firstLine="284"/>
        <w:jc w:val="both"/>
      </w:pPr>
      <w:hyperlink r:id="rId41" w:history="1">
        <w:r w:rsidR="001B216B" w:rsidRPr="00675A0F">
          <w:rPr>
            <w:rFonts w:ascii="Arial" w:hAnsi="Arial" w:cs="Arial"/>
            <w:b/>
            <w:bCs/>
            <w:color w:val="000000"/>
            <w:sz w:val="16"/>
            <w:szCs w:val="16"/>
          </w:rPr>
          <w:t>Предельные</w:t>
        </w:r>
      </w:hyperlink>
      <w:r w:rsidR="001B216B" w:rsidRPr="00675A0F">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216B" w:rsidRPr="00675A0F">
        <w:rPr>
          <w:rFonts w:ascii="Arial" w:hAnsi="Arial" w:cs="Arial"/>
          <w:b/>
          <w:color w:val="000000"/>
          <w:sz w:val="16"/>
          <w:szCs w:val="16"/>
        </w:rPr>
        <w:t xml:space="preserve"> в зоне Ж1 на территории Короцкого сельского поселения:</w:t>
      </w:r>
    </w:p>
    <w:tbl>
      <w:tblPr>
        <w:tblW w:w="5000" w:type="pct"/>
        <w:jc w:val="center"/>
        <w:tblLook w:val="0000" w:firstRow="0" w:lastRow="0" w:firstColumn="0" w:lastColumn="0" w:noHBand="0" w:noVBand="0"/>
      </w:tblPr>
      <w:tblGrid>
        <w:gridCol w:w="832"/>
        <w:gridCol w:w="6266"/>
        <w:gridCol w:w="4458"/>
      </w:tblGrid>
      <w:tr w:rsidR="001B216B" w:rsidRPr="00841D7A" w:rsidTr="00675A0F">
        <w:trPr>
          <w:tblHeade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d"/>
              <w:rPr>
                <w:rFonts w:ascii="Arial" w:hAnsi="Arial" w:cs="Arial"/>
                <w:sz w:val="12"/>
                <w:szCs w:val="12"/>
              </w:rPr>
            </w:pPr>
            <w:r w:rsidRPr="00675A0F">
              <w:rPr>
                <w:rFonts w:ascii="Arial" w:hAnsi="Arial" w:cs="Arial"/>
                <w:sz w:val="12"/>
                <w:szCs w:val="12"/>
              </w:rPr>
              <w:t>№</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d"/>
              <w:rPr>
                <w:rFonts w:ascii="Arial" w:hAnsi="Arial" w:cs="Arial"/>
                <w:sz w:val="12"/>
                <w:szCs w:val="12"/>
              </w:rPr>
            </w:pPr>
            <w:r w:rsidRPr="00675A0F">
              <w:rPr>
                <w:rFonts w:ascii="Arial" w:hAnsi="Arial" w:cs="Arial"/>
                <w:sz w:val="12"/>
                <w:szCs w:val="12"/>
              </w:rPr>
              <w:t>Предельные размеры и параметры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d"/>
              <w:rPr>
                <w:rFonts w:ascii="Arial" w:hAnsi="Arial" w:cs="Arial"/>
                <w:sz w:val="12"/>
                <w:szCs w:val="12"/>
              </w:rPr>
            </w:pPr>
            <w:r w:rsidRPr="00675A0F">
              <w:rPr>
                <w:rFonts w:ascii="Arial" w:hAnsi="Arial" w:cs="Arial"/>
                <w:sz w:val="12"/>
                <w:szCs w:val="12"/>
              </w:rPr>
              <w:t>Значения предельных размеров и параметров</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Минимальная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snapToGrid w:val="0"/>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400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«Блокированная жилая застройка»,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«Малоэтажная многоквартирная жилая застройка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600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1.4.</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600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1.5.</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800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1.6.</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xml:space="preserve">с другими видами использования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 xml:space="preserve">не подлежит установлению </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Максимальная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snapToGrid w:val="0"/>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2.1.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2000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2.2.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3000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2.3.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2000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2.4.</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«Магазины»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5000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2.5.</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использования «Социальное обслуживание», «Спорт», «Религиозное использование»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10 000 м</w:t>
            </w:r>
            <w:r w:rsidRPr="00675A0F">
              <w:rPr>
                <w:rFonts w:ascii="Arial" w:hAnsi="Arial" w:cs="Arial"/>
                <w:sz w:val="12"/>
                <w:szCs w:val="12"/>
                <w:vertAlign w:val="superscript"/>
              </w:rPr>
              <w:t>2</w:t>
            </w:r>
            <w:r w:rsidRPr="00675A0F">
              <w:rPr>
                <w:rFonts w:ascii="Arial" w:hAnsi="Arial" w:cs="Arial"/>
                <w:sz w:val="12"/>
                <w:szCs w:val="12"/>
              </w:rPr>
              <w:t>,</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2.6.</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25 000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2.7.</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использования «Дошкольное, начальное, среднее, общее образование»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20 000 м</w:t>
            </w:r>
            <w:r w:rsidRPr="00675A0F">
              <w:rPr>
                <w:rFonts w:ascii="Arial" w:hAnsi="Arial" w:cs="Arial"/>
                <w:sz w:val="12"/>
                <w:szCs w:val="12"/>
                <w:vertAlign w:val="superscript"/>
              </w:rPr>
              <w:t>2</w:t>
            </w:r>
            <w:r w:rsidRPr="00675A0F">
              <w:rPr>
                <w:rFonts w:ascii="Arial" w:hAnsi="Arial" w:cs="Arial"/>
                <w:sz w:val="12"/>
                <w:szCs w:val="12"/>
              </w:rPr>
              <w:t>,</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2.8.</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xml:space="preserve">с другими видами разрешенного использования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 xml:space="preserve">не подлежит установлению </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snapToGrid w:val="0"/>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для хозяйственных построек</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3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При отсутствии централизованной канализации расстояние:</w:t>
            </w:r>
          </w:p>
          <w:p w:rsidR="001B216B" w:rsidRPr="00675A0F" w:rsidRDefault="001B216B" w:rsidP="001B216B">
            <w:pPr>
              <w:pStyle w:val="affffc"/>
              <w:rPr>
                <w:rFonts w:ascii="Arial" w:hAnsi="Arial" w:cs="Arial"/>
                <w:sz w:val="12"/>
                <w:szCs w:val="12"/>
              </w:rPr>
            </w:pPr>
            <w:r w:rsidRPr="00675A0F">
              <w:rPr>
                <w:rFonts w:ascii="Arial" w:hAnsi="Arial" w:cs="Arial"/>
                <w:sz w:val="12"/>
                <w:szCs w:val="12"/>
              </w:rPr>
              <w:t>от туалета до стен соседнего дома</w:t>
            </w:r>
          </w:p>
          <w:p w:rsidR="001B216B" w:rsidRPr="00675A0F" w:rsidRDefault="001B216B" w:rsidP="001B216B">
            <w:pPr>
              <w:pStyle w:val="affffc"/>
              <w:rPr>
                <w:rFonts w:ascii="Arial" w:hAnsi="Arial" w:cs="Arial"/>
                <w:sz w:val="12"/>
                <w:szCs w:val="12"/>
              </w:rPr>
            </w:pPr>
            <w:r w:rsidRPr="00675A0F">
              <w:rPr>
                <w:rFonts w:ascii="Arial" w:hAnsi="Arial" w:cs="Arial"/>
                <w:sz w:val="12"/>
                <w:szCs w:val="12"/>
              </w:rPr>
              <w:t>до источника водоснабжения (колодца)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12 м</w:t>
            </w:r>
          </w:p>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25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b/>
                <w:sz w:val="12"/>
                <w:szCs w:val="12"/>
              </w:rPr>
            </w:pPr>
            <w:r w:rsidRPr="00675A0F">
              <w:rPr>
                <w:rFonts w:ascii="Arial" w:hAnsi="Arial" w:cs="Arial"/>
                <w:b/>
                <w:sz w:val="12"/>
                <w:szCs w:val="12"/>
              </w:rPr>
              <w:t>3.4.</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b/>
                <w:sz w:val="12"/>
                <w:szCs w:val="12"/>
              </w:rPr>
            </w:pPr>
            <w:r w:rsidRPr="00675A0F">
              <w:rPr>
                <w:rFonts w:ascii="Arial" w:hAnsi="Arial" w:cs="Arial"/>
                <w:b/>
                <w:sz w:val="12"/>
                <w:szCs w:val="12"/>
              </w:rPr>
              <w:t>Минимальный отступ до границы соседнего приквартирного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b/>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3.4.1.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от постройки для содержания скота и птицы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4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3.5.</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Минимальный отступ от площадок с контейнерами для отходов, до границ участков жилых домов, детских учреждений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50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3.5.1.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Минимальный отступ от газорегуляторных пунктов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15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3.5.2.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Минимальный отступ от трансформаторных подстанций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10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3.6.</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Минимальный отступ от хозяйственных построек для содержания скота и птицы до окон жилых помещений дома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15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3.7.</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6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4</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snapToGrid w:val="0"/>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4.1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для дошкольных образовательных организаций, общеобразовательных организаций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25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4.2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5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5</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Предельная (максимальная) высота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b w:val="0"/>
                <w:sz w:val="12"/>
                <w:szCs w:val="12"/>
              </w:rPr>
              <w:t>5.1.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jc w:val="both"/>
              <w:rPr>
                <w:rFonts w:ascii="Arial" w:hAnsi="Arial" w:cs="Arial"/>
                <w:b w:val="0"/>
                <w:sz w:val="12"/>
                <w:szCs w:val="12"/>
              </w:rPr>
            </w:pPr>
            <w:r w:rsidRPr="00675A0F">
              <w:rPr>
                <w:rFonts w:ascii="Arial" w:hAnsi="Arial" w:cs="Arial"/>
                <w:b w:val="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не выше 3 этажей</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5.2.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основные объекты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13,6 м</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5.3.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Для вспомогательных строений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не более 2/3 высоты объекта капитального строительства отнесенного к основным видам разрешенного использования</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6</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Максимальный процент застройки в границах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snapToGrid w:val="0"/>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6.1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а) 30 % при размере земельного участка 800 м</w:t>
            </w:r>
            <w:r w:rsidRPr="00675A0F">
              <w:rPr>
                <w:rFonts w:ascii="Arial" w:hAnsi="Arial" w:cs="Arial"/>
                <w:sz w:val="12"/>
                <w:szCs w:val="12"/>
                <w:vertAlign w:val="superscript"/>
              </w:rPr>
              <w:t>2</w:t>
            </w:r>
            <w:r w:rsidRPr="00675A0F">
              <w:rPr>
                <w:rFonts w:ascii="Arial" w:hAnsi="Arial" w:cs="Arial"/>
                <w:sz w:val="12"/>
                <w:szCs w:val="12"/>
              </w:rPr>
              <w:t xml:space="preserve"> и менее</w:t>
            </w:r>
          </w:p>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б) 20 % при размере земельного участка более 800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6.2.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100 %</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в случае размещения на земельном участке иных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80 %</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bCs/>
                <w:sz w:val="12"/>
                <w:szCs w:val="12"/>
              </w:rPr>
              <w:t>6.3.</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bCs/>
                <w:sz w:val="12"/>
                <w:szCs w:val="12"/>
              </w:rPr>
              <w:t>с другими видами разрешенного использования</w:t>
            </w:r>
            <w:r w:rsidRPr="00675A0F">
              <w:rPr>
                <w:rFonts w:ascii="Arial" w:hAnsi="Arial" w:cs="Arial"/>
                <w:bCs/>
                <w:sz w:val="12"/>
                <w:szCs w:val="12"/>
              </w:rPr>
              <w:tab/>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80 %</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7</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sz w:val="12"/>
                <w:szCs w:val="12"/>
              </w:rPr>
            </w:pPr>
            <w:r w:rsidRPr="00675A0F">
              <w:rPr>
                <w:rFonts w:ascii="Arial" w:hAnsi="Arial" w:cs="Arial"/>
                <w:sz w:val="12"/>
                <w:szCs w:val="12"/>
              </w:rPr>
              <w:t>Максимальная площадь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jc w:val="center"/>
              <w:rPr>
                <w:rFonts w:ascii="Arial" w:hAnsi="Arial" w:cs="Arial"/>
                <w:sz w:val="12"/>
                <w:szCs w:val="12"/>
              </w:rPr>
            </w:pP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7.1.</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e"/>
              <w:rPr>
                <w:rFonts w:ascii="Arial" w:hAnsi="Arial" w:cs="Arial"/>
                <w:b w:val="0"/>
                <w:sz w:val="12"/>
                <w:szCs w:val="12"/>
              </w:rPr>
            </w:pPr>
            <w:r w:rsidRPr="00675A0F">
              <w:rPr>
                <w:rFonts w:ascii="Arial" w:hAnsi="Arial" w:cs="Arial"/>
                <w:b w:val="0"/>
                <w:sz w:val="12"/>
                <w:szCs w:val="12"/>
              </w:rPr>
              <w:t>Объекты капитального строительства. Предназначенные для продажи товаров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e"/>
              <w:jc w:val="center"/>
              <w:rPr>
                <w:rFonts w:ascii="Arial" w:hAnsi="Arial" w:cs="Arial"/>
                <w:b w:val="0"/>
                <w:sz w:val="12"/>
                <w:szCs w:val="12"/>
              </w:rPr>
            </w:pPr>
            <w:r w:rsidRPr="00675A0F">
              <w:rPr>
                <w:rFonts w:ascii="Arial" w:hAnsi="Arial" w:cs="Arial"/>
                <w:b w:val="0"/>
                <w:sz w:val="12"/>
                <w:szCs w:val="12"/>
              </w:rPr>
              <w:t>2000 м</w:t>
            </w:r>
            <w:r w:rsidRPr="00675A0F">
              <w:rPr>
                <w:rFonts w:ascii="Arial" w:hAnsi="Arial" w:cs="Arial"/>
                <w:b w:val="0"/>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300 м</w:t>
            </w:r>
            <w:r w:rsidRPr="00675A0F">
              <w:rPr>
                <w:rFonts w:ascii="Arial" w:hAnsi="Arial" w:cs="Arial"/>
                <w:sz w:val="12"/>
                <w:szCs w:val="12"/>
                <w:vertAlign w:val="superscript"/>
              </w:rPr>
              <w:t>2</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Для других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Не установлена</w:t>
            </w:r>
          </w:p>
        </w:tc>
      </w:tr>
      <w:tr w:rsidR="001B216B" w:rsidRPr="00841D7A" w:rsidTr="00675A0F">
        <w:trPr>
          <w:jc w:val="center"/>
        </w:trPr>
        <w:tc>
          <w:tcPr>
            <w:tcW w:w="360"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 xml:space="preserve">8. </w:t>
            </w:r>
          </w:p>
        </w:tc>
        <w:tc>
          <w:tcPr>
            <w:tcW w:w="2711" w:type="pct"/>
            <w:tcBorders>
              <w:top w:val="single" w:sz="4" w:space="0" w:color="000000"/>
              <w:left w:val="single" w:sz="4" w:space="0" w:color="000000"/>
              <w:bottom w:val="single" w:sz="4" w:space="0" w:color="000000"/>
            </w:tcBorders>
            <w:shd w:val="clear" w:color="auto" w:fill="auto"/>
          </w:tcPr>
          <w:p w:rsidR="001B216B" w:rsidRPr="00675A0F" w:rsidRDefault="001B216B" w:rsidP="001B216B">
            <w:pPr>
              <w:pStyle w:val="affffc"/>
              <w:rPr>
                <w:rFonts w:ascii="Arial" w:hAnsi="Arial" w:cs="Arial"/>
                <w:sz w:val="12"/>
                <w:szCs w:val="12"/>
              </w:rPr>
            </w:pPr>
            <w:r w:rsidRPr="00675A0F">
              <w:rPr>
                <w:rFonts w:ascii="Arial" w:hAnsi="Arial" w:cs="Arial"/>
                <w:sz w:val="12"/>
                <w:szCs w:val="12"/>
              </w:rPr>
              <w:t>Высота ограждений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1B216B" w:rsidRPr="00675A0F" w:rsidRDefault="001B216B" w:rsidP="001B216B">
            <w:pPr>
              <w:pStyle w:val="affffc"/>
              <w:jc w:val="center"/>
              <w:rPr>
                <w:rFonts w:ascii="Arial" w:hAnsi="Arial" w:cs="Arial"/>
                <w:sz w:val="12"/>
                <w:szCs w:val="12"/>
              </w:rPr>
            </w:pPr>
            <w:r w:rsidRPr="00675A0F">
              <w:rPr>
                <w:rFonts w:ascii="Arial" w:hAnsi="Arial" w:cs="Arial"/>
                <w:sz w:val="12"/>
                <w:szCs w:val="12"/>
              </w:rPr>
              <w:t>Не более 1,8 м</w:t>
            </w:r>
          </w:p>
        </w:tc>
      </w:tr>
    </w:tbl>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Границы земельного участка определены в соответствии с проведёнными межевыми работами.</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Осмотр земельного участка на местности производится самостоятельно.</w:t>
      </w:r>
    </w:p>
    <w:p w:rsidR="001B216B" w:rsidRPr="00675A0F" w:rsidRDefault="001B216B" w:rsidP="00675A0F">
      <w:pPr>
        <w:ind w:firstLine="284"/>
        <w:jc w:val="both"/>
        <w:rPr>
          <w:rFonts w:ascii="Arial" w:hAnsi="Arial" w:cs="Arial"/>
          <w:b/>
          <w:sz w:val="16"/>
          <w:szCs w:val="16"/>
        </w:rPr>
      </w:pPr>
      <w:r w:rsidRPr="00675A0F">
        <w:rPr>
          <w:rFonts w:ascii="Arial" w:hAnsi="Arial" w:cs="Arial"/>
          <w:sz w:val="16"/>
          <w:szCs w:val="16"/>
        </w:rPr>
        <w:t>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1B216B" w:rsidRPr="00675A0F" w:rsidRDefault="001B216B" w:rsidP="00675A0F">
      <w:pPr>
        <w:tabs>
          <w:tab w:val="left" w:pos="540"/>
        </w:tabs>
        <w:ind w:firstLine="284"/>
        <w:rPr>
          <w:rFonts w:ascii="Arial" w:hAnsi="Arial" w:cs="Arial"/>
          <w:b/>
          <w:sz w:val="16"/>
          <w:szCs w:val="16"/>
        </w:rPr>
      </w:pPr>
      <w:r w:rsidRPr="00675A0F">
        <w:rPr>
          <w:rFonts w:ascii="Arial" w:hAnsi="Arial" w:cs="Arial"/>
          <w:b/>
          <w:sz w:val="16"/>
          <w:szCs w:val="16"/>
        </w:rPr>
        <w:t>5. Условия проведения открытого аукциона в электронной форме:</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 xml:space="preserve">Дата и время начала подачи заявок </w:t>
      </w:r>
      <w:r w:rsidRPr="00675A0F">
        <w:rPr>
          <w:rFonts w:ascii="Arial" w:hAnsi="Arial" w:cs="Arial"/>
          <w:b/>
          <w:sz w:val="16"/>
          <w:szCs w:val="16"/>
        </w:rPr>
        <w:t>– 05 мая 2025 года с 09 час. 00 мин.</w:t>
      </w:r>
      <w:r w:rsidRPr="00675A0F">
        <w:rPr>
          <w:rFonts w:ascii="Arial" w:hAnsi="Arial" w:cs="Arial"/>
          <w:sz w:val="16"/>
          <w:szCs w:val="16"/>
        </w:rPr>
        <w:t xml:space="preserve"> </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 xml:space="preserve">Подача заявок осуществляется в электронной форме круглосуточно. </w:t>
      </w:r>
    </w:p>
    <w:p w:rsidR="001B216B" w:rsidRPr="00675A0F" w:rsidRDefault="001B216B" w:rsidP="00675A0F">
      <w:pPr>
        <w:tabs>
          <w:tab w:val="left" w:pos="1134"/>
        </w:tabs>
        <w:ind w:firstLine="284"/>
        <w:jc w:val="both"/>
        <w:rPr>
          <w:rFonts w:ascii="Arial" w:hAnsi="Arial" w:cs="Arial"/>
          <w:sz w:val="16"/>
          <w:szCs w:val="16"/>
        </w:rPr>
      </w:pPr>
      <w:r w:rsidRPr="00675A0F">
        <w:rPr>
          <w:rFonts w:ascii="Arial" w:hAnsi="Arial" w:cs="Arial"/>
          <w:b/>
          <w:sz w:val="16"/>
          <w:szCs w:val="16"/>
        </w:rPr>
        <w:t xml:space="preserve">Место подачи (приема) заявок </w:t>
      </w:r>
      <w:hyperlink r:id="rId42" w:history="1">
        <w:r w:rsidRPr="00675A0F">
          <w:rPr>
            <w:rStyle w:val="af3"/>
            <w:rFonts w:ascii="Arial" w:hAnsi="Arial" w:cs="Arial"/>
            <w:color w:val="auto"/>
            <w:sz w:val="16"/>
            <w:szCs w:val="16"/>
          </w:rPr>
          <w:t>https://www.sberbank-ast.ru/</w:t>
        </w:r>
      </w:hyperlink>
      <w:r w:rsidRPr="00675A0F">
        <w:rPr>
          <w:rFonts w:ascii="Arial" w:hAnsi="Arial" w:cs="Arial"/>
          <w:sz w:val="16"/>
          <w:szCs w:val="16"/>
        </w:rPr>
        <w:t>.</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 xml:space="preserve">Дата и время окончания подачи заявок – </w:t>
      </w:r>
      <w:r w:rsidRPr="00675A0F">
        <w:rPr>
          <w:rFonts w:ascii="Arial" w:hAnsi="Arial" w:cs="Arial"/>
          <w:b/>
          <w:bCs/>
          <w:sz w:val="16"/>
          <w:szCs w:val="16"/>
        </w:rPr>
        <w:t>08 июня 2025</w:t>
      </w:r>
      <w:r w:rsidRPr="00675A0F">
        <w:rPr>
          <w:rFonts w:ascii="Arial" w:hAnsi="Arial" w:cs="Arial"/>
          <w:b/>
          <w:sz w:val="16"/>
          <w:szCs w:val="16"/>
        </w:rPr>
        <w:t xml:space="preserve"> года в 17 час. 30 мин.</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 xml:space="preserve">Дата и время рассмотрения заявок на участие в аукционе (дата определения участников) </w:t>
      </w:r>
      <w:r w:rsidRPr="00675A0F">
        <w:rPr>
          <w:rFonts w:ascii="Arial" w:hAnsi="Arial" w:cs="Arial"/>
          <w:b/>
          <w:bCs/>
          <w:sz w:val="16"/>
          <w:szCs w:val="16"/>
        </w:rPr>
        <w:t>09 июня 2025</w:t>
      </w:r>
      <w:r w:rsidRPr="00675A0F">
        <w:rPr>
          <w:rFonts w:ascii="Arial" w:hAnsi="Arial" w:cs="Arial"/>
          <w:b/>
          <w:sz w:val="16"/>
          <w:szCs w:val="16"/>
        </w:rPr>
        <w:t xml:space="preserve"> года.</w:t>
      </w:r>
    </w:p>
    <w:p w:rsidR="001B216B" w:rsidRPr="00675A0F" w:rsidRDefault="001B216B" w:rsidP="00675A0F">
      <w:pPr>
        <w:ind w:firstLine="284"/>
        <w:jc w:val="both"/>
        <w:rPr>
          <w:rFonts w:ascii="Arial" w:hAnsi="Arial" w:cs="Arial"/>
          <w:sz w:val="16"/>
          <w:szCs w:val="16"/>
        </w:rPr>
      </w:pPr>
      <w:r w:rsidRPr="00675A0F">
        <w:rPr>
          <w:rFonts w:ascii="Arial" w:hAnsi="Arial" w:cs="Arial"/>
          <w:bCs/>
          <w:sz w:val="16"/>
          <w:szCs w:val="16"/>
        </w:rPr>
        <w:t xml:space="preserve">Дата </w:t>
      </w:r>
      <w:r w:rsidRPr="00675A0F">
        <w:rPr>
          <w:rFonts w:ascii="Arial" w:hAnsi="Arial" w:cs="Arial"/>
          <w:sz w:val="16"/>
          <w:szCs w:val="16"/>
        </w:rPr>
        <w:t xml:space="preserve">проведение аукциона (дата и время начала приема предложений от участников аукциона) </w:t>
      </w:r>
      <w:r w:rsidRPr="00675A0F">
        <w:rPr>
          <w:rFonts w:ascii="Arial" w:hAnsi="Arial" w:cs="Arial"/>
          <w:b/>
          <w:sz w:val="16"/>
          <w:szCs w:val="16"/>
        </w:rPr>
        <w:t>– 10 июня 2025 года в 09 час 00 мин.</w:t>
      </w:r>
      <w:r w:rsidRPr="00675A0F">
        <w:rPr>
          <w:rFonts w:ascii="Arial" w:hAnsi="Arial" w:cs="Arial"/>
          <w:sz w:val="16"/>
          <w:szCs w:val="16"/>
        </w:rPr>
        <w:t xml:space="preserve"> (время МСК).</w:t>
      </w:r>
    </w:p>
    <w:p w:rsidR="001B216B" w:rsidRPr="00675A0F" w:rsidRDefault="001B216B" w:rsidP="00675A0F">
      <w:pPr>
        <w:ind w:firstLine="284"/>
        <w:jc w:val="both"/>
        <w:rPr>
          <w:rFonts w:ascii="Arial" w:hAnsi="Arial" w:cs="Arial"/>
          <w:b/>
          <w:bCs/>
          <w:sz w:val="16"/>
          <w:szCs w:val="16"/>
        </w:rPr>
      </w:pPr>
      <w:r w:rsidRPr="00675A0F">
        <w:rPr>
          <w:rFonts w:ascii="Arial" w:hAnsi="Arial" w:cs="Arial"/>
          <w:b/>
          <w:sz w:val="16"/>
          <w:szCs w:val="16"/>
        </w:rPr>
        <w:t>Место проведения электронного аукциона:</w:t>
      </w:r>
      <w:r w:rsidRPr="00675A0F">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43" w:history="1">
        <w:r w:rsidRPr="00675A0F">
          <w:rPr>
            <w:rStyle w:val="af3"/>
            <w:rFonts w:ascii="Arial" w:hAnsi="Arial" w:cs="Arial"/>
            <w:color w:val="auto"/>
            <w:sz w:val="16"/>
            <w:szCs w:val="16"/>
          </w:rPr>
          <w:t>https://utp.sberbank-ast.ru/</w:t>
        </w:r>
      </w:hyperlink>
      <w:r w:rsidRPr="00675A0F">
        <w:rPr>
          <w:rFonts w:ascii="Arial" w:hAnsi="Arial" w:cs="Arial"/>
          <w:sz w:val="16"/>
          <w:szCs w:val="16"/>
        </w:rPr>
        <w:t>.</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b/>
          <w:bCs/>
          <w:sz w:val="16"/>
          <w:szCs w:val="16"/>
        </w:rPr>
      </w:pPr>
      <w:r w:rsidRPr="00675A0F">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1B216B" w:rsidRPr="00675A0F" w:rsidRDefault="001B216B" w:rsidP="00675A0F">
      <w:pPr>
        <w:ind w:firstLine="284"/>
        <w:jc w:val="both"/>
        <w:rPr>
          <w:rFonts w:ascii="Arial" w:hAnsi="Arial" w:cs="Arial"/>
          <w:bCs/>
          <w:color w:val="000000"/>
          <w:sz w:val="16"/>
          <w:szCs w:val="16"/>
        </w:rPr>
      </w:pPr>
      <w:r w:rsidRPr="00675A0F">
        <w:rPr>
          <w:rFonts w:ascii="Arial" w:hAnsi="Arial" w:cs="Arial"/>
          <w:sz w:val="16"/>
          <w:szCs w:val="16"/>
        </w:rPr>
        <w:t xml:space="preserve">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оператора </w:t>
      </w:r>
      <w:r w:rsidRPr="00675A0F">
        <w:rPr>
          <w:rFonts w:ascii="Arial" w:hAnsi="Arial" w:cs="Arial"/>
          <w:bCs/>
          <w:sz w:val="16"/>
          <w:szCs w:val="16"/>
        </w:rPr>
        <w:t>АО «Сбербанк-АСТ» (</w:t>
      </w:r>
      <w:r w:rsidRPr="00675A0F">
        <w:rPr>
          <w:rFonts w:ascii="Arial" w:hAnsi="Arial" w:cs="Arial"/>
          <w:sz w:val="16"/>
          <w:szCs w:val="16"/>
          <w:lang w:val="en-US"/>
        </w:rPr>
        <w:t>utp</w:t>
      </w:r>
      <w:r w:rsidRPr="00675A0F">
        <w:rPr>
          <w:rFonts w:ascii="Arial" w:hAnsi="Arial" w:cs="Arial"/>
          <w:sz w:val="16"/>
          <w:szCs w:val="16"/>
        </w:rPr>
        <w:t>.</w:t>
      </w:r>
      <w:hyperlink r:id="rId44" w:history="1">
        <w:r w:rsidRPr="00675A0F">
          <w:rPr>
            <w:rStyle w:val="af3"/>
            <w:rFonts w:ascii="Arial" w:hAnsi="Arial" w:cs="Arial"/>
            <w:color w:val="auto"/>
            <w:sz w:val="16"/>
            <w:szCs w:val="16"/>
            <w:lang w:val="en-US"/>
          </w:rPr>
          <w:t>sberbank</w:t>
        </w:r>
        <w:r w:rsidRPr="00675A0F">
          <w:rPr>
            <w:rStyle w:val="af3"/>
            <w:rFonts w:ascii="Arial" w:hAnsi="Arial" w:cs="Arial"/>
            <w:color w:val="auto"/>
            <w:sz w:val="16"/>
            <w:szCs w:val="16"/>
          </w:rPr>
          <w:t>-</w:t>
        </w:r>
        <w:r w:rsidRPr="00675A0F">
          <w:rPr>
            <w:rStyle w:val="af3"/>
            <w:rFonts w:ascii="Arial" w:hAnsi="Arial" w:cs="Arial"/>
            <w:color w:val="auto"/>
            <w:sz w:val="16"/>
            <w:szCs w:val="16"/>
            <w:lang w:val="en-US"/>
          </w:rPr>
          <w:t>ast</w:t>
        </w:r>
        <w:r w:rsidRPr="00675A0F">
          <w:rPr>
            <w:rStyle w:val="af3"/>
            <w:rFonts w:ascii="Arial" w:hAnsi="Arial" w:cs="Arial"/>
            <w:color w:val="auto"/>
            <w:sz w:val="16"/>
            <w:szCs w:val="16"/>
          </w:rPr>
          <w:t>.ru</w:t>
        </w:r>
      </w:hyperlink>
      <w:r w:rsidRPr="00675A0F">
        <w:rPr>
          <w:rStyle w:val="af3"/>
          <w:rFonts w:ascii="Arial" w:hAnsi="Arial" w:cs="Arial"/>
          <w:color w:val="auto"/>
          <w:sz w:val="16"/>
          <w:szCs w:val="16"/>
        </w:rPr>
        <w:t>)</w:t>
      </w:r>
      <w:r w:rsidRPr="00675A0F">
        <w:rPr>
          <w:rFonts w:ascii="Arial" w:hAnsi="Arial" w:cs="Arial"/>
          <w:color w:val="000000"/>
          <w:sz w:val="16"/>
          <w:szCs w:val="16"/>
        </w:rPr>
        <w:t xml:space="preserve"> (далее - </w:t>
      </w:r>
      <w:r w:rsidRPr="00675A0F">
        <w:rPr>
          <w:rFonts w:ascii="Arial" w:hAnsi="Arial" w:cs="Arial"/>
          <w:bCs/>
          <w:color w:val="000000"/>
          <w:sz w:val="16"/>
          <w:szCs w:val="16"/>
        </w:rPr>
        <w:t>электронная площадка</w:t>
      </w:r>
      <w:r w:rsidRPr="00675A0F">
        <w:rPr>
          <w:rFonts w:ascii="Arial" w:hAnsi="Arial" w:cs="Arial"/>
          <w:color w:val="000000"/>
          <w:sz w:val="16"/>
          <w:szCs w:val="16"/>
        </w:rPr>
        <w:t>).</w:t>
      </w:r>
      <w:r w:rsidRPr="00675A0F">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bCs/>
          <w:color w:val="000000"/>
          <w:sz w:val="16"/>
          <w:szCs w:val="16"/>
        </w:rPr>
        <w:t xml:space="preserve">Регистрация на электронной площадке заявителей </w:t>
      </w:r>
      <w:r w:rsidRPr="00675A0F">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1B216B" w:rsidRPr="00675A0F" w:rsidRDefault="001B216B" w:rsidP="00675A0F">
      <w:pPr>
        <w:ind w:firstLine="284"/>
        <w:jc w:val="both"/>
        <w:rPr>
          <w:rFonts w:ascii="Arial" w:hAnsi="Arial" w:cs="Arial"/>
          <w:sz w:val="16"/>
          <w:szCs w:val="16"/>
        </w:rPr>
      </w:pPr>
      <w:r w:rsidRPr="00675A0F">
        <w:rPr>
          <w:rFonts w:ascii="Arial" w:hAnsi="Arial" w:cs="Arial"/>
          <w:color w:val="000000"/>
          <w:sz w:val="16"/>
          <w:szCs w:val="16"/>
        </w:rPr>
        <w:t>Регистрация на электронной площадке осуществляется без взимания платы.</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1B216B" w:rsidRPr="00675A0F" w:rsidRDefault="001B216B" w:rsidP="00675A0F">
      <w:pPr>
        <w:tabs>
          <w:tab w:val="left" w:pos="540"/>
        </w:tabs>
        <w:ind w:firstLine="284"/>
        <w:jc w:val="both"/>
        <w:rPr>
          <w:rFonts w:ascii="Arial" w:hAnsi="Arial" w:cs="Arial"/>
          <w:bCs/>
          <w:sz w:val="16"/>
          <w:szCs w:val="16"/>
        </w:rPr>
      </w:pPr>
      <w:r w:rsidRPr="00675A0F">
        <w:rPr>
          <w:rFonts w:ascii="Arial" w:hAnsi="Arial" w:cs="Arial"/>
          <w:bCs/>
          <w:sz w:val="16"/>
          <w:szCs w:val="16"/>
        </w:rPr>
        <w:t xml:space="preserve">Необходимо заполнить электронную форму заявки, приведенную в Приложении № 1 </w:t>
      </w:r>
      <w:r w:rsidRPr="00675A0F">
        <w:rPr>
          <w:rFonts w:ascii="Arial" w:hAnsi="Arial" w:cs="Arial"/>
          <w:sz w:val="16"/>
          <w:szCs w:val="16"/>
        </w:rPr>
        <w:t>к настоящему извещению</w:t>
      </w:r>
      <w:r w:rsidRPr="00675A0F">
        <w:rPr>
          <w:rFonts w:ascii="Arial" w:hAnsi="Arial" w:cs="Arial"/>
          <w:bCs/>
          <w:sz w:val="16"/>
          <w:szCs w:val="16"/>
        </w:rPr>
        <w:t>.</w:t>
      </w:r>
    </w:p>
    <w:p w:rsidR="001B216B" w:rsidRPr="00675A0F" w:rsidRDefault="001B216B" w:rsidP="00675A0F">
      <w:pPr>
        <w:ind w:firstLine="284"/>
        <w:jc w:val="both"/>
        <w:rPr>
          <w:rFonts w:ascii="Arial" w:hAnsi="Arial" w:cs="Arial"/>
          <w:bCs/>
          <w:sz w:val="16"/>
          <w:szCs w:val="16"/>
        </w:rPr>
      </w:pPr>
      <w:r w:rsidRPr="00675A0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1B216B" w:rsidRPr="00675A0F" w:rsidRDefault="001B216B" w:rsidP="00675A0F">
      <w:pPr>
        <w:ind w:firstLine="284"/>
        <w:jc w:val="both"/>
        <w:rPr>
          <w:rFonts w:ascii="Arial" w:eastAsia="Calibri" w:hAnsi="Arial" w:cs="Arial"/>
          <w:sz w:val="16"/>
          <w:szCs w:val="16"/>
        </w:rPr>
      </w:pPr>
      <w:r w:rsidRPr="00675A0F">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1B216B" w:rsidRPr="00675A0F" w:rsidRDefault="001B216B" w:rsidP="00675A0F">
      <w:pPr>
        <w:ind w:firstLine="284"/>
        <w:jc w:val="both"/>
        <w:rPr>
          <w:rFonts w:ascii="Arial" w:hAnsi="Arial" w:cs="Arial"/>
          <w:sz w:val="16"/>
          <w:szCs w:val="16"/>
        </w:rPr>
      </w:pPr>
      <w:r w:rsidRPr="00675A0F">
        <w:rPr>
          <w:rFonts w:ascii="Arial" w:eastAsia="Calibri" w:hAnsi="Arial" w:cs="Arial"/>
          <w:sz w:val="16"/>
          <w:szCs w:val="16"/>
        </w:rPr>
        <w:lastRenderedPageBreak/>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1B216B" w:rsidRPr="00675A0F" w:rsidRDefault="001B216B" w:rsidP="00675A0F">
      <w:pPr>
        <w:ind w:firstLine="284"/>
        <w:jc w:val="both"/>
        <w:rPr>
          <w:rFonts w:ascii="Arial" w:eastAsia="Calibri" w:hAnsi="Arial" w:cs="Arial"/>
          <w:sz w:val="16"/>
          <w:szCs w:val="16"/>
        </w:rPr>
      </w:pPr>
      <w:r w:rsidRPr="00675A0F">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B216B" w:rsidRPr="00675A0F" w:rsidRDefault="001B216B" w:rsidP="00675A0F">
      <w:pPr>
        <w:tabs>
          <w:tab w:val="left" w:pos="540"/>
        </w:tabs>
        <w:ind w:firstLine="284"/>
        <w:jc w:val="both"/>
        <w:rPr>
          <w:rFonts w:ascii="Arial" w:hAnsi="Arial" w:cs="Arial"/>
          <w:sz w:val="16"/>
          <w:szCs w:val="16"/>
        </w:rPr>
      </w:pPr>
      <w:r w:rsidRPr="00675A0F">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sz w:val="16"/>
          <w:szCs w:val="16"/>
        </w:rPr>
      </w:pPr>
      <w:r w:rsidRPr="00675A0F">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sz w:val="16"/>
          <w:szCs w:val="16"/>
        </w:rPr>
      </w:pPr>
      <w:r w:rsidRPr="00675A0F">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sz w:val="16"/>
          <w:szCs w:val="16"/>
        </w:rPr>
      </w:pPr>
      <w:r w:rsidRPr="00675A0F">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sz w:val="16"/>
          <w:szCs w:val="16"/>
        </w:rPr>
      </w:pPr>
      <w:r w:rsidRPr="00675A0F">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1B216B" w:rsidRPr="00675A0F" w:rsidRDefault="001B216B" w:rsidP="00675A0F">
      <w:pPr>
        <w:pStyle w:val="af7"/>
        <w:shd w:val="clear" w:color="auto" w:fill="FFFFFF"/>
        <w:spacing w:before="0" w:beforeAutospacing="0" w:after="0" w:afterAutospacing="0"/>
        <w:ind w:firstLine="284"/>
        <w:jc w:val="both"/>
        <w:rPr>
          <w:rFonts w:ascii="Arial" w:eastAsia="Calibri" w:hAnsi="Arial" w:cs="Arial"/>
          <w:sz w:val="16"/>
          <w:szCs w:val="16"/>
        </w:rPr>
      </w:pPr>
      <w:r w:rsidRPr="00675A0F">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1B216B" w:rsidRPr="00675A0F" w:rsidRDefault="001B216B" w:rsidP="00675A0F">
      <w:pPr>
        <w:tabs>
          <w:tab w:val="left" w:pos="540"/>
        </w:tabs>
        <w:ind w:firstLine="284"/>
        <w:jc w:val="both"/>
        <w:rPr>
          <w:rFonts w:ascii="Arial" w:eastAsia="Calibri" w:hAnsi="Arial" w:cs="Arial"/>
          <w:sz w:val="16"/>
          <w:szCs w:val="16"/>
        </w:rPr>
      </w:pPr>
      <w:r w:rsidRPr="00675A0F">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1B216B" w:rsidRPr="00675A0F" w:rsidRDefault="001B216B" w:rsidP="00675A0F">
      <w:pPr>
        <w:tabs>
          <w:tab w:val="left" w:pos="1418"/>
        </w:tabs>
        <w:overflowPunct w:val="0"/>
        <w:autoSpaceDE w:val="0"/>
        <w:ind w:firstLine="284"/>
        <w:jc w:val="both"/>
        <w:textAlignment w:val="baseline"/>
        <w:rPr>
          <w:rFonts w:ascii="Arial" w:hAnsi="Arial" w:cs="Arial"/>
          <w:color w:val="030000"/>
          <w:sz w:val="16"/>
          <w:szCs w:val="16"/>
        </w:rPr>
      </w:pPr>
      <w:r w:rsidRPr="00675A0F">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1B216B" w:rsidRPr="00675A0F" w:rsidRDefault="001B216B" w:rsidP="00675A0F">
      <w:pPr>
        <w:ind w:firstLine="284"/>
        <w:rPr>
          <w:rFonts w:ascii="Arial" w:hAnsi="Arial" w:cs="Arial"/>
          <w:b/>
          <w:sz w:val="16"/>
          <w:szCs w:val="16"/>
        </w:rPr>
      </w:pPr>
      <w:r w:rsidRPr="00675A0F">
        <w:rPr>
          <w:rFonts w:ascii="Arial" w:hAnsi="Arial" w:cs="Arial"/>
          <w:b/>
          <w:sz w:val="16"/>
          <w:szCs w:val="16"/>
        </w:rPr>
        <w:t>7. Порядок внесения и возврата задатка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675A0F">
        <w:rPr>
          <w:rFonts w:ascii="Arial" w:hAnsi="Arial" w:cs="Arial"/>
          <w:sz w:val="16"/>
          <w:szCs w:val="16"/>
          <w:lang w:val="en-US"/>
        </w:rPr>
        <w:t>utp</w:t>
      </w:r>
      <w:r w:rsidRPr="00675A0F">
        <w:rPr>
          <w:rFonts w:ascii="Arial" w:hAnsi="Arial" w:cs="Arial"/>
          <w:sz w:val="16"/>
          <w:szCs w:val="16"/>
        </w:rPr>
        <w:t>.</w:t>
      </w:r>
      <w:hyperlink r:id="rId45" w:history="1">
        <w:r w:rsidRPr="00675A0F">
          <w:rPr>
            <w:rStyle w:val="af3"/>
            <w:rFonts w:ascii="Arial" w:hAnsi="Arial" w:cs="Arial"/>
            <w:color w:val="auto"/>
            <w:sz w:val="16"/>
            <w:szCs w:val="16"/>
            <w:lang w:val="en-US"/>
          </w:rPr>
          <w:t>sberbank</w:t>
        </w:r>
        <w:r w:rsidRPr="00675A0F">
          <w:rPr>
            <w:rStyle w:val="af3"/>
            <w:rFonts w:ascii="Arial" w:hAnsi="Arial" w:cs="Arial"/>
            <w:color w:val="auto"/>
            <w:sz w:val="16"/>
            <w:szCs w:val="16"/>
          </w:rPr>
          <w:t>-</w:t>
        </w:r>
        <w:r w:rsidRPr="00675A0F">
          <w:rPr>
            <w:rStyle w:val="af3"/>
            <w:rFonts w:ascii="Arial" w:hAnsi="Arial" w:cs="Arial"/>
            <w:color w:val="auto"/>
            <w:sz w:val="16"/>
            <w:szCs w:val="16"/>
            <w:lang w:val="en-US"/>
          </w:rPr>
          <w:t>ast</w:t>
        </w:r>
        <w:r w:rsidRPr="00675A0F">
          <w:rPr>
            <w:rStyle w:val="af3"/>
            <w:rFonts w:ascii="Arial" w:hAnsi="Arial" w:cs="Arial"/>
            <w:color w:val="auto"/>
            <w:sz w:val="16"/>
            <w:szCs w:val="16"/>
          </w:rPr>
          <w:t>.ru</w:t>
        </w:r>
      </w:hyperlink>
      <w:r w:rsidRPr="00675A0F">
        <w:rPr>
          <w:rFonts w:ascii="Arial" w:hAnsi="Arial" w:cs="Arial"/>
          <w:sz w:val="16"/>
          <w:szCs w:val="16"/>
        </w:rPr>
        <w:t xml:space="preserve"> (далее – Регламент), а также Земельным кодексом РФ.</w:t>
      </w:r>
    </w:p>
    <w:p w:rsidR="001B216B" w:rsidRPr="00675A0F" w:rsidRDefault="001B216B" w:rsidP="00675A0F">
      <w:pPr>
        <w:tabs>
          <w:tab w:val="left" w:pos="540"/>
        </w:tabs>
        <w:ind w:firstLine="284"/>
        <w:jc w:val="both"/>
        <w:rPr>
          <w:rFonts w:ascii="Arial" w:hAnsi="Arial" w:cs="Arial"/>
          <w:b/>
          <w:sz w:val="16"/>
          <w:szCs w:val="16"/>
        </w:rPr>
      </w:pPr>
      <w:r w:rsidRPr="00675A0F">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675A0F">
        <w:rPr>
          <w:rFonts w:ascii="Arial" w:hAnsi="Arial" w:cs="Arial"/>
          <w:b/>
          <w:bCs/>
          <w:sz w:val="16"/>
          <w:szCs w:val="16"/>
        </w:rPr>
        <w:t>08 июня 2025</w:t>
      </w:r>
      <w:r w:rsidRPr="00675A0F">
        <w:rPr>
          <w:rFonts w:ascii="Arial" w:hAnsi="Arial" w:cs="Arial"/>
          <w:b/>
          <w:sz w:val="16"/>
          <w:szCs w:val="16"/>
        </w:rPr>
        <w:t xml:space="preserve"> года 17 час. 30 мин.</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Для участия в аукционе устанавливаются требования о внесении задатка.</w:t>
      </w:r>
    </w:p>
    <w:p w:rsidR="001B216B" w:rsidRPr="00675A0F" w:rsidRDefault="001B216B" w:rsidP="00675A0F">
      <w:pPr>
        <w:ind w:firstLine="284"/>
        <w:jc w:val="both"/>
        <w:rPr>
          <w:rFonts w:ascii="Arial" w:eastAsia="Calibri" w:hAnsi="Arial" w:cs="Arial"/>
          <w:sz w:val="16"/>
          <w:szCs w:val="16"/>
        </w:rPr>
      </w:pPr>
      <w:r w:rsidRPr="00675A0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sz w:val="16"/>
          <w:szCs w:val="16"/>
        </w:rPr>
        <w:t>Оператор электронной площадки</w:t>
      </w:r>
      <w:r w:rsidRPr="00675A0F">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675A0F">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1B216B" w:rsidRPr="00675A0F" w:rsidRDefault="001B216B" w:rsidP="00675A0F">
      <w:pPr>
        <w:shd w:val="clear" w:color="auto" w:fill="FFFFFF"/>
        <w:ind w:firstLine="284"/>
        <w:jc w:val="both"/>
        <w:rPr>
          <w:rFonts w:ascii="Arial" w:hAnsi="Arial" w:cs="Arial"/>
          <w:sz w:val="16"/>
          <w:szCs w:val="16"/>
        </w:rPr>
      </w:pPr>
      <w:r w:rsidRPr="00675A0F">
        <w:rPr>
          <w:rFonts w:ascii="Arial" w:hAnsi="Arial" w:cs="Arial"/>
          <w:sz w:val="16"/>
          <w:szCs w:val="16"/>
        </w:rPr>
        <w:t>В назначении платежа указывается: «Задаток за участие в аукционе в электронной форме по лоту № __» .</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Задаток перечисляется на реквизиты оператора электронной площадки </w:t>
      </w:r>
      <w:hyperlink r:id="rId46" w:history="1">
        <w:r w:rsidRPr="00675A0F">
          <w:rPr>
            <w:rStyle w:val="af3"/>
            <w:rFonts w:ascii="Arial" w:hAnsi="Arial" w:cs="Arial"/>
            <w:color w:val="auto"/>
            <w:sz w:val="16"/>
            <w:szCs w:val="16"/>
          </w:rPr>
          <w:t>http://utp.sberbank-ast.ru/AP/Notice/653/Requisit</w:t>
        </w:r>
      </w:hyperlink>
      <w:r w:rsidRPr="00675A0F">
        <w:rPr>
          <w:rFonts w:ascii="Arial" w:hAnsi="Arial" w:cs="Arial"/>
          <w:sz w:val="16"/>
          <w:szCs w:val="16"/>
        </w:rPr>
        <w:t xml:space="preserve"> по следующим реквизитам:</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Получатель:</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Наименование: АО «Сбербанк – АСТ»</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ИНН: 7707308480</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КПП: 770401001</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Расчетный счет: 40702810300020038047</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БАНК ПОЛУЧАТЕЛЯ:</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Наименование банка: ПАО «Сбербанк России» г.Москва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БИК: 044525225</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Корреспондентский счет: 30101810400000000225</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1B216B" w:rsidRPr="00675A0F" w:rsidRDefault="001B216B" w:rsidP="00675A0F">
      <w:pPr>
        <w:autoSpaceDE w:val="0"/>
        <w:autoSpaceDN w:val="0"/>
        <w:adjustRightInd w:val="0"/>
        <w:ind w:firstLine="284"/>
        <w:jc w:val="both"/>
        <w:rPr>
          <w:rFonts w:ascii="Arial" w:hAnsi="Arial" w:cs="Arial"/>
          <w:sz w:val="16"/>
          <w:szCs w:val="16"/>
        </w:rPr>
      </w:pPr>
      <w:r w:rsidRPr="00675A0F">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1B216B" w:rsidRPr="00675A0F" w:rsidRDefault="001B216B" w:rsidP="00675A0F">
      <w:pPr>
        <w:widowControl w:val="0"/>
        <w:tabs>
          <w:tab w:val="left" w:pos="1346"/>
        </w:tabs>
        <w:autoSpaceDE w:val="0"/>
        <w:autoSpaceDN w:val="0"/>
        <w:ind w:firstLine="284"/>
        <w:jc w:val="both"/>
        <w:rPr>
          <w:rFonts w:ascii="Arial" w:hAnsi="Arial" w:cs="Arial"/>
          <w:sz w:val="16"/>
          <w:szCs w:val="16"/>
        </w:rPr>
      </w:pPr>
      <w:r w:rsidRPr="00675A0F">
        <w:rPr>
          <w:rFonts w:ascii="Arial" w:hAnsi="Arial" w:cs="Arial"/>
          <w:sz w:val="16"/>
          <w:szCs w:val="16"/>
        </w:rPr>
        <w:t>Прекращение</w:t>
      </w:r>
      <w:r w:rsidRPr="00675A0F">
        <w:rPr>
          <w:rFonts w:ascii="Arial" w:hAnsi="Arial" w:cs="Arial"/>
          <w:spacing w:val="38"/>
          <w:sz w:val="16"/>
          <w:szCs w:val="16"/>
        </w:rPr>
        <w:t xml:space="preserve"> </w:t>
      </w:r>
      <w:r w:rsidRPr="00675A0F">
        <w:rPr>
          <w:rFonts w:ascii="Arial" w:hAnsi="Arial" w:cs="Arial"/>
          <w:sz w:val="16"/>
          <w:szCs w:val="16"/>
        </w:rPr>
        <w:t>блокирования</w:t>
      </w:r>
      <w:r w:rsidRPr="00675A0F">
        <w:rPr>
          <w:rFonts w:ascii="Arial" w:hAnsi="Arial" w:cs="Arial"/>
          <w:spacing w:val="38"/>
          <w:sz w:val="16"/>
          <w:szCs w:val="16"/>
        </w:rPr>
        <w:t xml:space="preserve"> </w:t>
      </w:r>
      <w:r w:rsidRPr="00675A0F">
        <w:rPr>
          <w:rFonts w:ascii="Arial" w:hAnsi="Arial" w:cs="Arial"/>
          <w:sz w:val="16"/>
          <w:szCs w:val="16"/>
        </w:rPr>
        <w:t>денежных</w:t>
      </w:r>
      <w:r w:rsidRPr="00675A0F">
        <w:rPr>
          <w:rFonts w:ascii="Arial" w:hAnsi="Arial" w:cs="Arial"/>
          <w:spacing w:val="39"/>
          <w:sz w:val="16"/>
          <w:szCs w:val="16"/>
        </w:rPr>
        <w:t xml:space="preserve"> </w:t>
      </w:r>
      <w:r w:rsidRPr="00675A0F">
        <w:rPr>
          <w:rFonts w:ascii="Arial" w:hAnsi="Arial" w:cs="Arial"/>
          <w:sz w:val="16"/>
          <w:szCs w:val="16"/>
        </w:rPr>
        <w:t>средств</w:t>
      </w:r>
      <w:r w:rsidRPr="00675A0F">
        <w:rPr>
          <w:rFonts w:ascii="Arial" w:hAnsi="Arial" w:cs="Arial"/>
          <w:spacing w:val="38"/>
          <w:sz w:val="16"/>
          <w:szCs w:val="16"/>
        </w:rPr>
        <w:t xml:space="preserve"> </w:t>
      </w:r>
      <w:r w:rsidRPr="00675A0F">
        <w:rPr>
          <w:rFonts w:ascii="Arial" w:hAnsi="Arial" w:cs="Arial"/>
          <w:sz w:val="16"/>
          <w:szCs w:val="16"/>
        </w:rPr>
        <w:t>на</w:t>
      </w:r>
      <w:r w:rsidRPr="00675A0F">
        <w:rPr>
          <w:rFonts w:ascii="Arial" w:hAnsi="Arial" w:cs="Arial"/>
          <w:spacing w:val="38"/>
          <w:sz w:val="16"/>
          <w:szCs w:val="16"/>
        </w:rPr>
        <w:t xml:space="preserve"> </w:t>
      </w:r>
      <w:r w:rsidRPr="00675A0F">
        <w:rPr>
          <w:rFonts w:ascii="Arial" w:hAnsi="Arial" w:cs="Arial"/>
          <w:sz w:val="16"/>
          <w:szCs w:val="16"/>
        </w:rPr>
        <w:t>счете</w:t>
      </w:r>
      <w:r w:rsidRPr="00675A0F">
        <w:rPr>
          <w:rFonts w:ascii="Arial" w:hAnsi="Arial" w:cs="Arial"/>
          <w:spacing w:val="38"/>
          <w:sz w:val="16"/>
          <w:szCs w:val="16"/>
        </w:rPr>
        <w:t xml:space="preserve"> </w:t>
      </w:r>
      <w:r w:rsidRPr="00675A0F">
        <w:rPr>
          <w:rFonts w:ascii="Arial" w:hAnsi="Arial" w:cs="Arial"/>
          <w:sz w:val="16"/>
          <w:szCs w:val="16"/>
        </w:rPr>
        <w:t>участника электронного аукциона</w:t>
      </w:r>
      <w:r w:rsidRPr="00675A0F">
        <w:rPr>
          <w:rFonts w:ascii="Arial" w:hAnsi="Arial" w:cs="Arial"/>
          <w:spacing w:val="39"/>
          <w:sz w:val="16"/>
          <w:szCs w:val="16"/>
        </w:rPr>
        <w:t xml:space="preserve"> </w:t>
      </w:r>
      <w:r w:rsidRPr="00675A0F">
        <w:rPr>
          <w:rFonts w:ascii="Arial" w:hAnsi="Arial" w:cs="Arial"/>
          <w:sz w:val="16"/>
          <w:szCs w:val="16"/>
        </w:rPr>
        <w:t>в</w:t>
      </w:r>
      <w:r w:rsidRPr="00675A0F">
        <w:rPr>
          <w:rFonts w:ascii="Arial" w:hAnsi="Arial" w:cs="Arial"/>
          <w:spacing w:val="37"/>
          <w:sz w:val="16"/>
          <w:szCs w:val="16"/>
        </w:rPr>
        <w:t xml:space="preserve"> </w:t>
      </w:r>
      <w:r w:rsidRPr="00675A0F">
        <w:rPr>
          <w:rFonts w:ascii="Arial" w:hAnsi="Arial" w:cs="Arial"/>
          <w:sz w:val="16"/>
          <w:szCs w:val="16"/>
        </w:rPr>
        <w:t>соответствии</w:t>
      </w:r>
      <w:r w:rsidRPr="00675A0F">
        <w:rPr>
          <w:rFonts w:ascii="Arial" w:hAnsi="Arial" w:cs="Arial"/>
          <w:spacing w:val="38"/>
          <w:sz w:val="16"/>
          <w:szCs w:val="16"/>
        </w:rPr>
        <w:t xml:space="preserve"> </w:t>
      </w:r>
      <w:r w:rsidRPr="00675A0F">
        <w:rPr>
          <w:rFonts w:ascii="Arial" w:hAnsi="Arial" w:cs="Arial"/>
          <w:sz w:val="16"/>
          <w:szCs w:val="16"/>
        </w:rPr>
        <w:t>с</w:t>
      </w:r>
      <w:r w:rsidRPr="00675A0F">
        <w:rPr>
          <w:rFonts w:ascii="Arial" w:hAnsi="Arial" w:cs="Arial"/>
          <w:spacing w:val="39"/>
          <w:sz w:val="16"/>
          <w:szCs w:val="16"/>
        </w:rPr>
        <w:t xml:space="preserve"> </w:t>
      </w:r>
      <w:r w:rsidRPr="00675A0F">
        <w:rPr>
          <w:rFonts w:ascii="Arial" w:hAnsi="Arial" w:cs="Arial"/>
          <w:sz w:val="16"/>
          <w:szCs w:val="16"/>
        </w:rPr>
        <w:t>Регламентом</w:t>
      </w:r>
      <w:r w:rsidRPr="00675A0F">
        <w:rPr>
          <w:rFonts w:ascii="Arial" w:hAnsi="Arial" w:cs="Arial"/>
          <w:spacing w:val="-2"/>
          <w:sz w:val="16"/>
          <w:szCs w:val="16"/>
        </w:rPr>
        <w:t xml:space="preserve"> </w:t>
      </w:r>
      <w:r w:rsidRPr="00675A0F">
        <w:rPr>
          <w:rFonts w:ascii="Arial" w:hAnsi="Arial" w:cs="Arial"/>
          <w:sz w:val="16"/>
          <w:szCs w:val="16"/>
        </w:rPr>
        <w:t>производится</w:t>
      </w:r>
      <w:r w:rsidRPr="00675A0F">
        <w:rPr>
          <w:rFonts w:ascii="Arial" w:hAnsi="Arial" w:cs="Arial"/>
          <w:spacing w:val="-1"/>
          <w:sz w:val="16"/>
          <w:szCs w:val="16"/>
        </w:rPr>
        <w:t xml:space="preserve"> </w:t>
      </w:r>
      <w:r w:rsidRPr="00675A0F">
        <w:rPr>
          <w:rFonts w:ascii="Arial" w:hAnsi="Arial" w:cs="Arial"/>
          <w:sz w:val="16"/>
          <w:szCs w:val="16"/>
        </w:rPr>
        <w:t>оператором</w:t>
      </w:r>
      <w:r w:rsidRPr="00675A0F">
        <w:rPr>
          <w:rFonts w:ascii="Arial" w:hAnsi="Arial" w:cs="Arial"/>
          <w:spacing w:val="-2"/>
          <w:sz w:val="16"/>
          <w:szCs w:val="16"/>
        </w:rPr>
        <w:t xml:space="preserve"> </w:t>
      </w:r>
      <w:r w:rsidRPr="00675A0F">
        <w:rPr>
          <w:rFonts w:ascii="Arial" w:hAnsi="Arial" w:cs="Arial"/>
          <w:sz w:val="16"/>
          <w:szCs w:val="16"/>
        </w:rPr>
        <w:t>электронной площадки</w:t>
      </w:r>
      <w:r w:rsidRPr="00675A0F">
        <w:rPr>
          <w:rFonts w:ascii="Arial" w:hAnsi="Arial" w:cs="Arial"/>
          <w:spacing w:val="-1"/>
          <w:sz w:val="16"/>
          <w:szCs w:val="16"/>
        </w:rPr>
        <w:t xml:space="preserve"> </w:t>
      </w:r>
      <w:r w:rsidRPr="00675A0F">
        <w:rPr>
          <w:rFonts w:ascii="Arial" w:hAnsi="Arial" w:cs="Arial"/>
          <w:sz w:val="16"/>
          <w:szCs w:val="16"/>
        </w:rPr>
        <w:t>в</w:t>
      </w:r>
      <w:r w:rsidRPr="00675A0F">
        <w:rPr>
          <w:rFonts w:ascii="Arial" w:hAnsi="Arial" w:cs="Arial"/>
          <w:spacing w:val="-3"/>
          <w:sz w:val="16"/>
          <w:szCs w:val="16"/>
        </w:rPr>
        <w:t xml:space="preserve"> </w:t>
      </w:r>
      <w:r w:rsidRPr="00675A0F">
        <w:rPr>
          <w:rFonts w:ascii="Arial" w:hAnsi="Arial" w:cs="Arial"/>
          <w:sz w:val="16"/>
          <w:szCs w:val="16"/>
        </w:rPr>
        <w:t>следующем порядке:</w:t>
      </w:r>
    </w:p>
    <w:p w:rsidR="001B216B" w:rsidRPr="00675A0F" w:rsidRDefault="001B216B" w:rsidP="00675A0F">
      <w:pPr>
        <w:pStyle w:val="aff5"/>
        <w:widowControl w:val="0"/>
        <w:tabs>
          <w:tab w:val="left" w:pos="1240"/>
        </w:tabs>
        <w:autoSpaceDE w:val="0"/>
        <w:autoSpaceDN w:val="0"/>
        <w:ind w:left="0" w:firstLine="284"/>
        <w:jc w:val="both"/>
        <w:rPr>
          <w:rFonts w:ascii="Arial" w:hAnsi="Arial" w:cs="Arial"/>
          <w:sz w:val="16"/>
          <w:szCs w:val="16"/>
        </w:rPr>
      </w:pPr>
      <w:r w:rsidRPr="00675A0F">
        <w:rPr>
          <w:rFonts w:ascii="Arial" w:hAnsi="Arial" w:cs="Arial"/>
          <w:sz w:val="16"/>
          <w:szCs w:val="16"/>
        </w:rPr>
        <w:t>для заявителя электронного аукциона, отозвавшего заявку до окончания срока приема заявок - в</w:t>
      </w:r>
      <w:r w:rsidRPr="00675A0F">
        <w:rPr>
          <w:rFonts w:ascii="Arial" w:hAnsi="Arial" w:cs="Arial"/>
          <w:spacing w:val="55"/>
          <w:sz w:val="16"/>
          <w:szCs w:val="16"/>
        </w:rPr>
        <w:t xml:space="preserve"> </w:t>
      </w:r>
      <w:r w:rsidRPr="00675A0F">
        <w:rPr>
          <w:rFonts w:ascii="Arial" w:hAnsi="Arial" w:cs="Arial"/>
          <w:sz w:val="16"/>
          <w:szCs w:val="16"/>
        </w:rPr>
        <w:t>течение 3 рабочих</w:t>
      </w:r>
      <w:r w:rsidRPr="00675A0F">
        <w:rPr>
          <w:rFonts w:ascii="Arial" w:hAnsi="Arial" w:cs="Arial"/>
          <w:spacing w:val="55"/>
          <w:sz w:val="16"/>
          <w:szCs w:val="16"/>
        </w:rPr>
        <w:t xml:space="preserve"> </w:t>
      </w:r>
      <w:r w:rsidRPr="00675A0F">
        <w:rPr>
          <w:rFonts w:ascii="Arial" w:hAnsi="Arial" w:cs="Arial"/>
          <w:sz w:val="16"/>
          <w:szCs w:val="16"/>
        </w:rPr>
        <w:t>дней</w:t>
      </w:r>
      <w:r w:rsidRPr="00675A0F">
        <w:rPr>
          <w:rFonts w:ascii="Arial" w:hAnsi="Arial" w:cs="Arial"/>
          <w:spacing w:val="55"/>
          <w:sz w:val="16"/>
          <w:szCs w:val="16"/>
        </w:rPr>
        <w:t xml:space="preserve"> </w:t>
      </w:r>
      <w:r w:rsidRPr="00675A0F">
        <w:rPr>
          <w:rFonts w:ascii="Arial" w:hAnsi="Arial" w:cs="Arial"/>
          <w:sz w:val="16"/>
          <w:szCs w:val="16"/>
        </w:rPr>
        <w:t>со дня</w:t>
      </w:r>
      <w:r w:rsidRPr="00675A0F">
        <w:rPr>
          <w:rFonts w:ascii="Arial" w:hAnsi="Arial" w:cs="Arial"/>
          <w:spacing w:val="55"/>
          <w:sz w:val="16"/>
          <w:szCs w:val="16"/>
        </w:rPr>
        <w:t xml:space="preserve"> </w:t>
      </w:r>
      <w:r w:rsidRPr="00675A0F">
        <w:rPr>
          <w:rFonts w:ascii="Arial" w:hAnsi="Arial" w:cs="Arial"/>
          <w:sz w:val="16"/>
          <w:szCs w:val="16"/>
        </w:rPr>
        <w:t>поступления уведомления</w:t>
      </w:r>
      <w:r w:rsidRPr="00675A0F">
        <w:rPr>
          <w:rFonts w:ascii="Arial" w:hAnsi="Arial" w:cs="Arial"/>
          <w:spacing w:val="55"/>
          <w:sz w:val="16"/>
          <w:szCs w:val="16"/>
        </w:rPr>
        <w:t xml:space="preserve"> </w:t>
      </w:r>
      <w:r w:rsidRPr="00675A0F">
        <w:rPr>
          <w:rFonts w:ascii="Arial" w:hAnsi="Arial" w:cs="Arial"/>
          <w:sz w:val="16"/>
          <w:szCs w:val="16"/>
        </w:rPr>
        <w:t>об отзыве</w:t>
      </w:r>
      <w:r w:rsidRPr="00675A0F">
        <w:rPr>
          <w:rFonts w:ascii="Arial" w:hAnsi="Arial" w:cs="Arial"/>
          <w:spacing w:val="55"/>
          <w:sz w:val="16"/>
          <w:szCs w:val="16"/>
        </w:rPr>
        <w:t xml:space="preserve"> </w:t>
      </w:r>
      <w:r w:rsidRPr="00675A0F">
        <w:rPr>
          <w:rFonts w:ascii="Arial" w:hAnsi="Arial" w:cs="Arial"/>
          <w:sz w:val="16"/>
          <w:szCs w:val="16"/>
        </w:rPr>
        <w:t>заявки</w:t>
      </w:r>
      <w:r w:rsidRPr="00675A0F">
        <w:rPr>
          <w:rFonts w:ascii="Arial" w:hAnsi="Arial" w:cs="Arial"/>
          <w:spacing w:val="-52"/>
          <w:sz w:val="16"/>
          <w:szCs w:val="16"/>
        </w:rPr>
        <w:t xml:space="preserve"> </w:t>
      </w:r>
      <w:r w:rsidRPr="00675A0F">
        <w:rPr>
          <w:rFonts w:ascii="Arial" w:hAnsi="Arial" w:cs="Arial"/>
          <w:sz w:val="16"/>
          <w:szCs w:val="16"/>
        </w:rPr>
        <w:t>в</w:t>
      </w:r>
      <w:r w:rsidRPr="00675A0F">
        <w:rPr>
          <w:rFonts w:ascii="Arial" w:hAnsi="Arial" w:cs="Arial"/>
          <w:spacing w:val="-2"/>
          <w:sz w:val="16"/>
          <w:szCs w:val="16"/>
        </w:rPr>
        <w:t xml:space="preserve"> </w:t>
      </w:r>
      <w:r w:rsidRPr="00675A0F">
        <w:rPr>
          <w:rFonts w:ascii="Arial" w:hAnsi="Arial" w:cs="Arial"/>
          <w:sz w:val="16"/>
          <w:szCs w:val="16"/>
        </w:rPr>
        <w:t>соответствии</w:t>
      </w:r>
      <w:r w:rsidRPr="00675A0F">
        <w:rPr>
          <w:rFonts w:ascii="Arial" w:hAnsi="Arial" w:cs="Arial"/>
          <w:spacing w:val="-1"/>
          <w:sz w:val="16"/>
          <w:szCs w:val="16"/>
        </w:rPr>
        <w:t xml:space="preserve"> </w:t>
      </w:r>
      <w:r w:rsidRPr="00675A0F">
        <w:rPr>
          <w:rFonts w:ascii="Arial" w:hAnsi="Arial" w:cs="Arial"/>
          <w:sz w:val="16"/>
          <w:szCs w:val="16"/>
        </w:rPr>
        <w:t>с Регламентом;</w:t>
      </w:r>
    </w:p>
    <w:p w:rsidR="001B216B" w:rsidRPr="00675A0F" w:rsidRDefault="001B216B" w:rsidP="00675A0F">
      <w:pPr>
        <w:widowControl w:val="0"/>
        <w:tabs>
          <w:tab w:val="left" w:pos="1240"/>
        </w:tabs>
        <w:autoSpaceDE w:val="0"/>
        <w:autoSpaceDN w:val="0"/>
        <w:ind w:firstLine="284"/>
        <w:jc w:val="both"/>
        <w:rPr>
          <w:rFonts w:ascii="Arial" w:hAnsi="Arial" w:cs="Arial"/>
          <w:sz w:val="16"/>
          <w:szCs w:val="16"/>
        </w:rPr>
      </w:pPr>
      <w:r w:rsidRPr="00675A0F">
        <w:rPr>
          <w:rFonts w:ascii="Arial" w:hAnsi="Arial" w:cs="Arial"/>
          <w:sz w:val="16"/>
          <w:szCs w:val="16"/>
        </w:rPr>
        <w:t>- для заявителя, не допущенного к участию в аукционе в электронной форме – в течение 3 рабочих</w:t>
      </w:r>
      <w:r w:rsidRPr="00675A0F">
        <w:rPr>
          <w:rFonts w:ascii="Arial" w:hAnsi="Arial" w:cs="Arial"/>
          <w:spacing w:val="-7"/>
          <w:sz w:val="16"/>
          <w:szCs w:val="16"/>
        </w:rPr>
        <w:t xml:space="preserve"> </w:t>
      </w:r>
      <w:r w:rsidRPr="00675A0F">
        <w:rPr>
          <w:rFonts w:ascii="Arial" w:hAnsi="Arial" w:cs="Arial"/>
          <w:sz w:val="16"/>
          <w:szCs w:val="16"/>
        </w:rPr>
        <w:t>дней</w:t>
      </w:r>
      <w:r w:rsidRPr="00675A0F">
        <w:rPr>
          <w:rFonts w:ascii="Arial" w:hAnsi="Arial" w:cs="Arial"/>
          <w:spacing w:val="-5"/>
          <w:sz w:val="16"/>
          <w:szCs w:val="16"/>
        </w:rPr>
        <w:t xml:space="preserve"> </w:t>
      </w:r>
      <w:r w:rsidRPr="00675A0F">
        <w:rPr>
          <w:rFonts w:ascii="Arial" w:hAnsi="Arial" w:cs="Arial"/>
          <w:sz w:val="16"/>
          <w:szCs w:val="16"/>
        </w:rPr>
        <w:t>со</w:t>
      </w:r>
      <w:r w:rsidRPr="00675A0F">
        <w:rPr>
          <w:rFonts w:ascii="Arial" w:hAnsi="Arial" w:cs="Arial"/>
          <w:spacing w:val="-6"/>
          <w:sz w:val="16"/>
          <w:szCs w:val="16"/>
        </w:rPr>
        <w:t xml:space="preserve"> </w:t>
      </w:r>
      <w:r w:rsidRPr="00675A0F">
        <w:rPr>
          <w:rFonts w:ascii="Arial" w:hAnsi="Arial" w:cs="Arial"/>
          <w:sz w:val="16"/>
          <w:szCs w:val="16"/>
        </w:rPr>
        <w:t>дня</w:t>
      </w:r>
      <w:r w:rsidRPr="00675A0F">
        <w:rPr>
          <w:rFonts w:ascii="Arial" w:hAnsi="Arial" w:cs="Arial"/>
          <w:spacing w:val="-6"/>
          <w:sz w:val="16"/>
          <w:szCs w:val="16"/>
        </w:rPr>
        <w:t xml:space="preserve"> </w:t>
      </w:r>
      <w:r w:rsidRPr="00675A0F">
        <w:rPr>
          <w:rFonts w:ascii="Arial" w:hAnsi="Arial" w:cs="Arial"/>
          <w:sz w:val="16"/>
          <w:szCs w:val="16"/>
        </w:rPr>
        <w:t>оформления</w:t>
      </w:r>
      <w:r w:rsidRPr="00675A0F">
        <w:rPr>
          <w:rFonts w:ascii="Arial" w:hAnsi="Arial" w:cs="Arial"/>
          <w:spacing w:val="-6"/>
          <w:sz w:val="16"/>
          <w:szCs w:val="16"/>
        </w:rPr>
        <w:t xml:space="preserve"> </w:t>
      </w:r>
      <w:r w:rsidRPr="00675A0F">
        <w:rPr>
          <w:rFonts w:ascii="Arial" w:hAnsi="Arial" w:cs="Arial"/>
          <w:sz w:val="16"/>
          <w:szCs w:val="16"/>
        </w:rPr>
        <w:t>протокола</w:t>
      </w:r>
      <w:r w:rsidRPr="00675A0F">
        <w:rPr>
          <w:rFonts w:ascii="Arial" w:hAnsi="Arial" w:cs="Arial"/>
          <w:spacing w:val="-4"/>
          <w:sz w:val="16"/>
          <w:szCs w:val="16"/>
        </w:rPr>
        <w:t xml:space="preserve"> </w:t>
      </w:r>
      <w:r w:rsidRPr="00675A0F">
        <w:rPr>
          <w:rFonts w:ascii="Arial" w:hAnsi="Arial" w:cs="Arial"/>
          <w:sz w:val="16"/>
          <w:szCs w:val="16"/>
        </w:rPr>
        <w:t>рассмотрения</w:t>
      </w:r>
      <w:r w:rsidRPr="00675A0F">
        <w:rPr>
          <w:rFonts w:ascii="Arial" w:hAnsi="Arial" w:cs="Arial"/>
          <w:spacing w:val="-6"/>
          <w:sz w:val="16"/>
          <w:szCs w:val="16"/>
        </w:rPr>
        <w:t xml:space="preserve"> </w:t>
      </w:r>
      <w:r w:rsidRPr="00675A0F">
        <w:rPr>
          <w:rFonts w:ascii="Arial" w:hAnsi="Arial" w:cs="Arial"/>
          <w:sz w:val="16"/>
          <w:szCs w:val="16"/>
        </w:rPr>
        <w:t>заявок</w:t>
      </w:r>
      <w:r w:rsidRPr="00675A0F">
        <w:rPr>
          <w:rFonts w:ascii="Arial" w:hAnsi="Arial" w:cs="Arial"/>
          <w:spacing w:val="-6"/>
          <w:sz w:val="16"/>
          <w:szCs w:val="16"/>
        </w:rPr>
        <w:t xml:space="preserve"> </w:t>
      </w:r>
      <w:r w:rsidRPr="00675A0F">
        <w:rPr>
          <w:rFonts w:ascii="Arial" w:hAnsi="Arial" w:cs="Arial"/>
          <w:sz w:val="16"/>
          <w:szCs w:val="16"/>
        </w:rPr>
        <w:t>на</w:t>
      </w:r>
      <w:r w:rsidRPr="00675A0F">
        <w:rPr>
          <w:rFonts w:ascii="Arial" w:hAnsi="Arial" w:cs="Arial"/>
          <w:spacing w:val="-5"/>
          <w:sz w:val="16"/>
          <w:szCs w:val="16"/>
        </w:rPr>
        <w:t xml:space="preserve"> </w:t>
      </w:r>
      <w:r w:rsidRPr="00675A0F">
        <w:rPr>
          <w:rFonts w:ascii="Arial" w:hAnsi="Arial" w:cs="Arial"/>
          <w:sz w:val="16"/>
          <w:szCs w:val="16"/>
        </w:rPr>
        <w:t>участие</w:t>
      </w:r>
      <w:r w:rsidRPr="00675A0F">
        <w:rPr>
          <w:rFonts w:ascii="Arial" w:hAnsi="Arial" w:cs="Arial"/>
          <w:spacing w:val="-3"/>
          <w:sz w:val="16"/>
          <w:szCs w:val="16"/>
        </w:rPr>
        <w:t xml:space="preserve"> </w:t>
      </w:r>
      <w:r w:rsidRPr="00675A0F">
        <w:rPr>
          <w:rFonts w:ascii="Arial" w:hAnsi="Arial" w:cs="Arial"/>
          <w:sz w:val="16"/>
          <w:szCs w:val="16"/>
        </w:rPr>
        <w:t>в</w:t>
      </w:r>
      <w:r w:rsidRPr="00675A0F">
        <w:rPr>
          <w:rFonts w:ascii="Arial" w:hAnsi="Arial" w:cs="Arial"/>
          <w:spacing w:val="-6"/>
          <w:sz w:val="16"/>
          <w:szCs w:val="16"/>
        </w:rPr>
        <w:t xml:space="preserve"> </w:t>
      </w:r>
      <w:r w:rsidRPr="00675A0F">
        <w:rPr>
          <w:rFonts w:ascii="Arial" w:hAnsi="Arial" w:cs="Arial"/>
          <w:sz w:val="16"/>
          <w:szCs w:val="16"/>
        </w:rPr>
        <w:t>аукционе</w:t>
      </w:r>
      <w:r w:rsidRPr="00675A0F">
        <w:rPr>
          <w:rFonts w:ascii="Arial" w:hAnsi="Arial" w:cs="Arial"/>
          <w:spacing w:val="-3"/>
          <w:sz w:val="16"/>
          <w:szCs w:val="16"/>
        </w:rPr>
        <w:t xml:space="preserve"> </w:t>
      </w:r>
      <w:r w:rsidRPr="00675A0F">
        <w:rPr>
          <w:rFonts w:ascii="Arial" w:hAnsi="Arial" w:cs="Arial"/>
          <w:sz w:val="16"/>
          <w:szCs w:val="16"/>
        </w:rPr>
        <w:t>в</w:t>
      </w:r>
      <w:r w:rsidRPr="00675A0F">
        <w:rPr>
          <w:rFonts w:ascii="Arial" w:hAnsi="Arial" w:cs="Arial"/>
          <w:spacing w:val="-5"/>
          <w:sz w:val="16"/>
          <w:szCs w:val="16"/>
        </w:rPr>
        <w:t xml:space="preserve"> </w:t>
      </w:r>
      <w:r w:rsidRPr="00675A0F">
        <w:rPr>
          <w:rFonts w:ascii="Arial" w:hAnsi="Arial" w:cs="Arial"/>
          <w:sz w:val="16"/>
          <w:szCs w:val="16"/>
        </w:rPr>
        <w:t>электронной</w:t>
      </w:r>
      <w:r w:rsidRPr="00675A0F">
        <w:rPr>
          <w:rFonts w:ascii="Arial" w:hAnsi="Arial" w:cs="Arial"/>
          <w:spacing w:val="-6"/>
          <w:sz w:val="16"/>
          <w:szCs w:val="16"/>
        </w:rPr>
        <w:t xml:space="preserve"> </w:t>
      </w:r>
      <w:r w:rsidRPr="00675A0F">
        <w:rPr>
          <w:rFonts w:ascii="Arial" w:hAnsi="Arial" w:cs="Arial"/>
          <w:sz w:val="16"/>
          <w:szCs w:val="16"/>
        </w:rPr>
        <w:t>форме</w:t>
      </w:r>
      <w:r w:rsidRPr="00675A0F">
        <w:rPr>
          <w:rFonts w:ascii="Arial" w:hAnsi="Arial" w:cs="Arial"/>
          <w:spacing w:val="-53"/>
          <w:sz w:val="16"/>
          <w:szCs w:val="16"/>
        </w:rPr>
        <w:t xml:space="preserve"> </w:t>
      </w:r>
      <w:r w:rsidRPr="00675A0F">
        <w:rPr>
          <w:rFonts w:ascii="Arial" w:hAnsi="Arial" w:cs="Arial"/>
          <w:sz w:val="16"/>
          <w:szCs w:val="16"/>
        </w:rPr>
        <w:t>в</w:t>
      </w:r>
      <w:r w:rsidRPr="00675A0F">
        <w:rPr>
          <w:rFonts w:ascii="Arial" w:hAnsi="Arial" w:cs="Arial"/>
          <w:spacing w:val="-2"/>
          <w:sz w:val="16"/>
          <w:szCs w:val="16"/>
        </w:rPr>
        <w:t xml:space="preserve"> </w:t>
      </w:r>
      <w:r w:rsidRPr="00675A0F">
        <w:rPr>
          <w:rFonts w:ascii="Arial" w:hAnsi="Arial" w:cs="Arial"/>
          <w:sz w:val="16"/>
          <w:szCs w:val="16"/>
        </w:rPr>
        <w:t>соответствии</w:t>
      </w:r>
      <w:r w:rsidRPr="00675A0F">
        <w:rPr>
          <w:rFonts w:ascii="Arial" w:hAnsi="Arial" w:cs="Arial"/>
          <w:spacing w:val="-1"/>
          <w:sz w:val="16"/>
          <w:szCs w:val="16"/>
        </w:rPr>
        <w:t xml:space="preserve"> </w:t>
      </w:r>
      <w:r w:rsidRPr="00675A0F">
        <w:rPr>
          <w:rFonts w:ascii="Arial" w:hAnsi="Arial" w:cs="Arial"/>
          <w:sz w:val="16"/>
          <w:szCs w:val="16"/>
        </w:rPr>
        <w:t>с Регламентом;</w:t>
      </w:r>
    </w:p>
    <w:p w:rsidR="001B216B" w:rsidRPr="00675A0F" w:rsidRDefault="001B216B" w:rsidP="00675A0F">
      <w:pPr>
        <w:widowControl w:val="0"/>
        <w:tabs>
          <w:tab w:val="left" w:pos="1240"/>
        </w:tabs>
        <w:autoSpaceDE w:val="0"/>
        <w:autoSpaceDN w:val="0"/>
        <w:ind w:firstLine="284"/>
        <w:jc w:val="both"/>
        <w:rPr>
          <w:rFonts w:ascii="Arial" w:hAnsi="Arial" w:cs="Arial"/>
          <w:sz w:val="16"/>
          <w:szCs w:val="16"/>
        </w:rPr>
      </w:pPr>
      <w:r w:rsidRPr="00675A0F">
        <w:rPr>
          <w:rFonts w:ascii="Arial" w:hAnsi="Arial" w:cs="Arial"/>
          <w:sz w:val="16"/>
          <w:szCs w:val="16"/>
        </w:rPr>
        <w:t>- для участников, участвовавших в аукционе в</w:t>
      </w:r>
      <w:r w:rsidRPr="00675A0F">
        <w:rPr>
          <w:rFonts w:ascii="Arial" w:hAnsi="Arial" w:cs="Arial"/>
          <w:spacing w:val="1"/>
          <w:sz w:val="16"/>
          <w:szCs w:val="16"/>
        </w:rPr>
        <w:t xml:space="preserve"> </w:t>
      </w:r>
      <w:r w:rsidRPr="00675A0F">
        <w:rPr>
          <w:rFonts w:ascii="Arial" w:hAnsi="Arial" w:cs="Arial"/>
          <w:sz w:val="16"/>
          <w:szCs w:val="16"/>
        </w:rPr>
        <w:t>электронной</w:t>
      </w:r>
      <w:r w:rsidRPr="00675A0F">
        <w:rPr>
          <w:rFonts w:ascii="Arial" w:hAnsi="Arial" w:cs="Arial"/>
          <w:spacing w:val="-7"/>
          <w:sz w:val="16"/>
          <w:szCs w:val="16"/>
        </w:rPr>
        <w:t xml:space="preserve"> </w:t>
      </w:r>
      <w:r w:rsidRPr="00675A0F">
        <w:rPr>
          <w:rFonts w:ascii="Arial" w:hAnsi="Arial" w:cs="Arial"/>
          <w:sz w:val="16"/>
          <w:szCs w:val="16"/>
        </w:rPr>
        <w:t>форме,</w:t>
      </w:r>
      <w:r w:rsidRPr="00675A0F">
        <w:rPr>
          <w:rFonts w:ascii="Arial" w:hAnsi="Arial" w:cs="Arial"/>
          <w:spacing w:val="-4"/>
          <w:sz w:val="16"/>
          <w:szCs w:val="16"/>
        </w:rPr>
        <w:t xml:space="preserve"> </w:t>
      </w:r>
      <w:r w:rsidRPr="00675A0F">
        <w:rPr>
          <w:rFonts w:ascii="Arial" w:hAnsi="Arial" w:cs="Arial"/>
          <w:sz w:val="16"/>
          <w:szCs w:val="16"/>
        </w:rPr>
        <w:t>но</w:t>
      </w:r>
      <w:r w:rsidRPr="00675A0F">
        <w:rPr>
          <w:rFonts w:ascii="Arial" w:hAnsi="Arial" w:cs="Arial"/>
          <w:spacing w:val="-3"/>
          <w:sz w:val="16"/>
          <w:szCs w:val="16"/>
        </w:rPr>
        <w:t xml:space="preserve"> </w:t>
      </w:r>
      <w:r w:rsidRPr="00675A0F">
        <w:rPr>
          <w:rFonts w:ascii="Arial" w:hAnsi="Arial" w:cs="Arial"/>
          <w:sz w:val="16"/>
          <w:szCs w:val="16"/>
        </w:rPr>
        <w:t>не</w:t>
      </w:r>
      <w:r w:rsidRPr="00675A0F">
        <w:rPr>
          <w:rFonts w:ascii="Arial" w:hAnsi="Arial" w:cs="Arial"/>
          <w:spacing w:val="-6"/>
          <w:sz w:val="16"/>
          <w:szCs w:val="16"/>
        </w:rPr>
        <w:t xml:space="preserve"> </w:t>
      </w:r>
      <w:r w:rsidRPr="00675A0F">
        <w:rPr>
          <w:rFonts w:ascii="Arial" w:hAnsi="Arial" w:cs="Arial"/>
          <w:sz w:val="16"/>
          <w:szCs w:val="16"/>
        </w:rPr>
        <w:t>победивших</w:t>
      </w:r>
      <w:r w:rsidRPr="00675A0F">
        <w:rPr>
          <w:rFonts w:ascii="Arial" w:hAnsi="Arial" w:cs="Arial"/>
          <w:spacing w:val="-4"/>
          <w:sz w:val="16"/>
          <w:szCs w:val="16"/>
        </w:rPr>
        <w:t xml:space="preserve"> </w:t>
      </w:r>
      <w:r w:rsidRPr="00675A0F">
        <w:rPr>
          <w:rFonts w:ascii="Arial" w:hAnsi="Arial" w:cs="Arial"/>
          <w:sz w:val="16"/>
          <w:szCs w:val="16"/>
        </w:rPr>
        <w:t>в</w:t>
      </w:r>
      <w:r w:rsidRPr="00675A0F">
        <w:rPr>
          <w:rFonts w:ascii="Arial" w:hAnsi="Arial" w:cs="Arial"/>
          <w:spacing w:val="-5"/>
          <w:sz w:val="16"/>
          <w:szCs w:val="16"/>
        </w:rPr>
        <w:t xml:space="preserve"> </w:t>
      </w:r>
      <w:r w:rsidRPr="00675A0F">
        <w:rPr>
          <w:rFonts w:ascii="Arial" w:hAnsi="Arial" w:cs="Arial"/>
          <w:sz w:val="16"/>
          <w:szCs w:val="16"/>
        </w:rPr>
        <w:t>нем</w:t>
      </w:r>
      <w:r w:rsidRPr="00675A0F">
        <w:rPr>
          <w:rFonts w:ascii="Arial" w:hAnsi="Arial" w:cs="Arial"/>
          <w:spacing w:val="-3"/>
          <w:sz w:val="16"/>
          <w:szCs w:val="16"/>
        </w:rPr>
        <w:t xml:space="preserve"> </w:t>
      </w:r>
      <w:r w:rsidRPr="00675A0F">
        <w:rPr>
          <w:rFonts w:ascii="Arial" w:hAnsi="Arial" w:cs="Arial"/>
          <w:sz w:val="16"/>
          <w:szCs w:val="16"/>
        </w:rPr>
        <w:t>–</w:t>
      </w:r>
      <w:r w:rsidRPr="00675A0F">
        <w:rPr>
          <w:rFonts w:ascii="Arial" w:hAnsi="Arial" w:cs="Arial"/>
          <w:spacing w:val="-4"/>
          <w:sz w:val="16"/>
          <w:szCs w:val="16"/>
        </w:rPr>
        <w:t xml:space="preserve"> </w:t>
      </w:r>
      <w:r w:rsidRPr="00675A0F">
        <w:rPr>
          <w:rFonts w:ascii="Arial" w:hAnsi="Arial" w:cs="Arial"/>
          <w:sz w:val="16"/>
          <w:szCs w:val="16"/>
        </w:rPr>
        <w:t>в</w:t>
      </w:r>
      <w:r w:rsidRPr="00675A0F">
        <w:rPr>
          <w:rFonts w:ascii="Arial" w:hAnsi="Arial" w:cs="Arial"/>
          <w:spacing w:val="-4"/>
          <w:sz w:val="16"/>
          <w:szCs w:val="16"/>
        </w:rPr>
        <w:t xml:space="preserve"> </w:t>
      </w:r>
      <w:r w:rsidRPr="00675A0F">
        <w:rPr>
          <w:rFonts w:ascii="Arial" w:hAnsi="Arial" w:cs="Arial"/>
          <w:sz w:val="16"/>
          <w:szCs w:val="16"/>
        </w:rPr>
        <w:t>течение</w:t>
      </w:r>
      <w:r w:rsidRPr="00675A0F">
        <w:rPr>
          <w:rFonts w:ascii="Arial" w:hAnsi="Arial" w:cs="Arial"/>
          <w:spacing w:val="-3"/>
          <w:sz w:val="16"/>
          <w:szCs w:val="16"/>
        </w:rPr>
        <w:t xml:space="preserve"> </w:t>
      </w:r>
      <w:r w:rsidRPr="00675A0F">
        <w:rPr>
          <w:rFonts w:ascii="Arial" w:hAnsi="Arial" w:cs="Arial"/>
          <w:sz w:val="16"/>
          <w:szCs w:val="16"/>
        </w:rPr>
        <w:t>3</w:t>
      </w:r>
      <w:r w:rsidRPr="00675A0F">
        <w:rPr>
          <w:rFonts w:ascii="Arial" w:hAnsi="Arial" w:cs="Arial"/>
          <w:spacing w:val="-3"/>
          <w:sz w:val="16"/>
          <w:szCs w:val="16"/>
        </w:rPr>
        <w:t xml:space="preserve"> </w:t>
      </w:r>
      <w:r w:rsidRPr="00675A0F">
        <w:rPr>
          <w:rFonts w:ascii="Arial" w:hAnsi="Arial" w:cs="Arial"/>
          <w:sz w:val="16"/>
          <w:szCs w:val="16"/>
        </w:rPr>
        <w:t>рабочих</w:t>
      </w:r>
      <w:r w:rsidRPr="00675A0F">
        <w:rPr>
          <w:rFonts w:ascii="Arial" w:hAnsi="Arial" w:cs="Arial"/>
          <w:spacing w:val="-6"/>
          <w:sz w:val="16"/>
          <w:szCs w:val="16"/>
        </w:rPr>
        <w:t xml:space="preserve"> </w:t>
      </w:r>
      <w:r w:rsidRPr="00675A0F">
        <w:rPr>
          <w:rFonts w:ascii="Arial" w:hAnsi="Arial" w:cs="Arial"/>
          <w:sz w:val="16"/>
          <w:szCs w:val="16"/>
        </w:rPr>
        <w:t>дней</w:t>
      </w:r>
      <w:r w:rsidRPr="00675A0F">
        <w:rPr>
          <w:rFonts w:ascii="Arial" w:hAnsi="Arial" w:cs="Arial"/>
          <w:spacing w:val="-4"/>
          <w:sz w:val="16"/>
          <w:szCs w:val="16"/>
        </w:rPr>
        <w:t xml:space="preserve"> </w:t>
      </w:r>
      <w:r w:rsidRPr="00675A0F">
        <w:rPr>
          <w:rFonts w:ascii="Arial" w:hAnsi="Arial" w:cs="Arial"/>
          <w:sz w:val="16"/>
          <w:szCs w:val="16"/>
        </w:rPr>
        <w:t>со</w:t>
      </w:r>
      <w:r w:rsidRPr="00675A0F">
        <w:rPr>
          <w:rFonts w:ascii="Arial" w:hAnsi="Arial" w:cs="Arial"/>
          <w:spacing w:val="-3"/>
          <w:sz w:val="16"/>
          <w:szCs w:val="16"/>
        </w:rPr>
        <w:t xml:space="preserve"> </w:t>
      </w:r>
      <w:r w:rsidRPr="00675A0F">
        <w:rPr>
          <w:rFonts w:ascii="Arial" w:hAnsi="Arial" w:cs="Arial"/>
          <w:sz w:val="16"/>
          <w:szCs w:val="16"/>
        </w:rPr>
        <w:t>дня</w:t>
      </w:r>
      <w:r w:rsidRPr="00675A0F">
        <w:rPr>
          <w:rFonts w:ascii="Arial" w:hAnsi="Arial" w:cs="Arial"/>
          <w:spacing w:val="-4"/>
          <w:sz w:val="16"/>
          <w:szCs w:val="16"/>
        </w:rPr>
        <w:t xml:space="preserve"> </w:t>
      </w:r>
      <w:r w:rsidRPr="00675A0F">
        <w:rPr>
          <w:rFonts w:ascii="Arial" w:hAnsi="Arial" w:cs="Arial"/>
          <w:sz w:val="16"/>
          <w:szCs w:val="16"/>
        </w:rPr>
        <w:t>публикации</w:t>
      </w:r>
      <w:r w:rsidRPr="00675A0F">
        <w:rPr>
          <w:rFonts w:ascii="Arial" w:hAnsi="Arial" w:cs="Arial"/>
          <w:spacing w:val="-4"/>
          <w:sz w:val="16"/>
          <w:szCs w:val="16"/>
        </w:rPr>
        <w:t xml:space="preserve"> </w:t>
      </w:r>
      <w:r w:rsidRPr="00675A0F">
        <w:rPr>
          <w:rFonts w:ascii="Arial" w:hAnsi="Arial" w:cs="Arial"/>
          <w:sz w:val="16"/>
          <w:szCs w:val="16"/>
        </w:rPr>
        <w:t>Протокола</w:t>
      </w:r>
      <w:r w:rsidRPr="00675A0F">
        <w:rPr>
          <w:rFonts w:ascii="Arial" w:hAnsi="Arial" w:cs="Arial"/>
          <w:spacing w:val="-52"/>
          <w:sz w:val="16"/>
          <w:szCs w:val="16"/>
        </w:rPr>
        <w:t xml:space="preserve">    </w:t>
      </w:r>
      <w:r w:rsidRPr="00675A0F">
        <w:rPr>
          <w:rFonts w:ascii="Arial" w:hAnsi="Arial" w:cs="Arial"/>
          <w:sz w:val="16"/>
          <w:szCs w:val="16"/>
        </w:rPr>
        <w:t>о</w:t>
      </w:r>
      <w:r w:rsidRPr="00675A0F">
        <w:rPr>
          <w:rFonts w:ascii="Arial" w:hAnsi="Arial" w:cs="Arial"/>
          <w:spacing w:val="-1"/>
          <w:sz w:val="16"/>
          <w:szCs w:val="16"/>
        </w:rPr>
        <w:t xml:space="preserve"> </w:t>
      </w:r>
      <w:r w:rsidRPr="00675A0F">
        <w:rPr>
          <w:rFonts w:ascii="Arial" w:hAnsi="Arial" w:cs="Arial"/>
          <w:sz w:val="16"/>
          <w:szCs w:val="16"/>
        </w:rPr>
        <w:t>результатах аукциона</w:t>
      </w:r>
      <w:r w:rsidRPr="00675A0F">
        <w:rPr>
          <w:rFonts w:ascii="Arial" w:hAnsi="Arial" w:cs="Arial"/>
          <w:spacing w:val="-1"/>
          <w:sz w:val="16"/>
          <w:szCs w:val="16"/>
        </w:rPr>
        <w:t xml:space="preserve"> </w:t>
      </w:r>
      <w:r w:rsidRPr="00675A0F">
        <w:rPr>
          <w:rFonts w:ascii="Arial" w:hAnsi="Arial" w:cs="Arial"/>
          <w:sz w:val="16"/>
          <w:szCs w:val="16"/>
        </w:rPr>
        <w:t>в</w:t>
      </w:r>
      <w:r w:rsidRPr="00675A0F">
        <w:rPr>
          <w:rFonts w:ascii="Arial" w:hAnsi="Arial" w:cs="Arial"/>
          <w:spacing w:val="-4"/>
          <w:sz w:val="16"/>
          <w:szCs w:val="16"/>
        </w:rPr>
        <w:t xml:space="preserve"> </w:t>
      </w:r>
      <w:r w:rsidRPr="00675A0F">
        <w:rPr>
          <w:rFonts w:ascii="Arial" w:hAnsi="Arial" w:cs="Arial"/>
          <w:sz w:val="16"/>
          <w:szCs w:val="16"/>
        </w:rPr>
        <w:t>электронной</w:t>
      </w:r>
      <w:r w:rsidRPr="00675A0F">
        <w:rPr>
          <w:rFonts w:ascii="Arial" w:hAnsi="Arial" w:cs="Arial"/>
          <w:spacing w:val="-5"/>
          <w:sz w:val="16"/>
          <w:szCs w:val="16"/>
        </w:rPr>
        <w:t xml:space="preserve"> </w:t>
      </w:r>
      <w:r w:rsidRPr="00675A0F">
        <w:rPr>
          <w:rFonts w:ascii="Arial" w:hAnsi="Arial" w:cs="Arial"/>
          <w:sz w:val="16"/>
          <w:szCs w:val="16"/>
        </w:rPr>
        <w:t>форме</w:t>
      </w:r>
      <w:r w:rsidRPr="00675A0F">
        <w:rPr>
          <w:rFonts w:ascii="Arial" w:hAnsi="Arial" w:cs="Arial"/>
          <w:spacing w:val="1"/>
          <w:sz w:val="16"/>
          <w:szCs w:val="16"/>
        </w:rPr>
        <w:t xml:space="preserve"> </w:t>
      </w:r>
      <w:r w:rsidRPr="00675A0F">
        <w:rPr>
          <w:rFonts w:ascii="Arial" w:hAnsi="Arial" w:cs="Arial"/>
          <w:sz w:val="16"/>
          <w:szCs w:val="16"/>
        </w:rPr>
        <w:t>в</w:t>
      </w:r>
      <w:r w:rsidRPr="00675A0F">
        <w:rPr>
          <w:rFonts w:ascii="Arial" w:hAnsi="Arial" w:cs="Arial"/>
          <w:spacing w:val="-2"/>
          <w:sz w:val="16"/>
          <w:szCs w:val="16"/>
        </w:rPr>
        <w:t xml:space="preserve"> </w:t>
      </w:r>
      <w:r w:rsidRPr="00675A0F">
        <w:rPr>
          <w:rFonts w:ascii="Arial" w:hAnsi="Arial" w:cs="Arial"/>
          <w:sz w:val="16"/>
          <w:szCs w:val="16"/>
        </w:rPr>
        <w:t>соответствии</w:t>
      </w:r>
      <w:r w:rsidRPr="00675A0F">
        <w:rPr>
          <w:rFonts w:ascii="Arial" w:hAnsi="Arial" w:cs="Arial"/>
          <w:spacing w:val="-1"/>
          <w:sz w:val="16"/>
          <w:szCs w:val="16"/>
        </w:rPr>
        <w:t xml:space="preserve"> </w:t>
      </w:r>
      <w:r w:rsidRPr="00675A0F">
        <w:rPr>
          <w:rFonts w:ascii="Arial" w:hAnsi="Arial" w:cs="Arial"/>
          <w:sz w:val="16"/>
          <w:szCs w:val="16"/>
        </w:rPr>
        <w:t>с</w:t>
      </w:r>
      <w:r w:rsidRPr="00675A0F">
        <w:rPr>
          <w:rFonts w:ascii="Arial" w:hAnsi="Arial" w:cs="Arial"/>
          <w:spacing w:val="-1"/>
          <w:sz w:val="16"/>
          <w:szCs w:val="16"/>
        </w:rPr>
        <w:t xml:space="preserve"> </w:t>
      </w:r>
      <w:r w:rsidRPr="00675A0F">
        <w:rPr>
          <w:rFonts w:ascii="Arial" w:hAnsi="Arial" w:cs="Arial"/>
          <w:sz w:val="16"/>
          <w:szCs w:val="16"/>
        </w:rPr>
        <w:t>Регламентом.</w:t>
      </w:r>
    </w:p>
    <w:p w:rsidR="001B216B" w:rsidRPr="00675A0F" w:rsidRDefault="001B216B" w:rsidP="00675A0F">
      <w:pPr>
        <w:autoSpaceDE w:val="0"/>
        <w:autoSpaceDN w:val="0"/>
        <w:adjustRightInd w:val="0"/>
        <w:ind w:firstLine="284"/>
        <w:jc w:val="both"/>
        <w:rPr>
          <w:rFonts w:ascii="Arial" w:hAnsi="Arial" w:cs="Arial"/>
          <w:sz w:val="16"/>
          <w:szCs w:val="16"/>
        </w:rPr>
      </w:pPr>
      <w:r w:rsidRPr="00675A0F">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1B216B" w:rsidRPr="00675A0F" w:rsidRDefault="001B216B" w:rsidP="00675A0F">
      <w:pPr>
        <w:tabs>
          <w:tab w:val="left" w:pos="540"/>
        </w:tabs>
        <w:ind w:firstLine="284"/>
        <w:jc w:val="both"/>
        <w:rPr>
          <w:rFonts w:ascii="Arial" w:eastAsia="Calibri" w:hAnsi="Arial" w:cs="Arial"/>
          <w:sz w:val="16"/>
          <w:szCs w:val="16"/>
        </w:rPr>
      </w:pPr>
      <w:r w:rsidRPr="00675A0F">
        <w:rPr>
          <w:rFonts w:ascii="Arial" w:eastAsia="Calibri" w:hAnsi="Arial" w:cs="Arial"/>
          <w:b/>
          <w:sz w:val="16"/>
          <w:szCs w:val="16"/>
        </w:rPr>
        <w:t>8. Перечень представляемых претендентами</w:t>
      </w:r>
      <w:r w:rsidRPr="00675A0F">
        <w:rPr>
          <w:rFonts w:ascii="Arial" w:hAnsi="Arial" w:cs="Arial"/>
          <w:b/>
          <w:bCs/>
          <w:sz w:val="16"/>
          <w:szCs w:val="16"/>
        </w:rPr>
        <w:t xml:space="preserve"> на участие в аукционе в электронной форме</w:t>
      </w:r>
      <w:r w:rsidRPr="00675A0F">
        <w:rPr>
          <w:rFonts w:ascii="Arial" w:eastAsia="Calibri" w:hAnsi="Arial" w:cs="Arial"/>
          <w:b/>
          <w:sz w:val="16"/>
          <w:szCs w:val="16"/>
        </w:rPr>
        <w:t xml:space="preserve"> документов и требования к их оформлению:</w:t>
      </w:r>
    </w:p>
    <w:p w:rsidR="001B216B" w:rsidRPr="00675A0F" w:rsidRDefault="001B216B" w:rsidP="00675A0F">
      <w:pPr>
        <w:tabs>
          <w:tab w:val="left" w:pos="540"/>
        </w:tabs>
        <w:ind w:firstLine="284"/>
        <w:jc w:val="both"/>
        <w:rPr>
          <w:rFonts w:ascii="Arial" w:hAnsi="Arial" w:cs="Arial"/>
          <w:sz w:val="16"/>
          <w:szCs w:val="16"/>
        </w:rPr>
      </w:pPr>
      <w:r w:rsidRPr="00675A0F">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675A0F">
        <w:rPr>
          <w:rFonts w:ascii="Arial" w:hAnsi="Arial" w:cs="Arial"/>
          <w:sz w:val="16"/>
          <w:szCs w:val="16"/>
        </w:rPr>
        <w:t xml:space="preserve">. </w:t>
      </w:r>
    </w:p>
    <w:p w:rsidR="001B216B" w:rsidRPr="00675A0F" w:rsidRDefault="001B216B" w:rsidP="00675A0F">
      <w:pPr>
        <w:tabs>
          <w:tab w:val="left" w:pos="540"/>
        </w:tabs>
        <w:ind w:firstLine="284"/>
        <w:jc w:val="both"/>
        <w:rPr>
          <w:rFonts w:ascii="Arial" w:eastAsia="Calibri" w:hAnsi="Arial" w:cs="Arial"/>
          <w:b/>
          <w:sz w:val="16"/>
          <w:szCs w:val="16"/>
        </w:rPr>
      </w:pPr>
      <w:r w:rsidRPr="00675A0F">
        <w:rPr>
          <w:rFonts w:ascii="Arial" w:hAnsi="Arial" w:cs="Arial"/>
          <w:bCs/>
          <w:sz w:val="16"/>
          <w:szCs w:val="16"/>
        </w:rPr>
        <w:t xml:space="preserve">Заявка </w:t>
      </w:r>
      <w:r w:rsidRPr="00675A0F">
        <w:rPr>
          <w:rFonts w:ascii="Arial" w:hAnsi="Arial" w:cs="Arial"/>
          <w:sz w:val="16"/>
          <w:szCs w:val="16"/>
        </w:rPr>
        <w:t>(образец которой приведен в Приложении № 1)</w:t>
      </w:r>
      <w:r w:rsidRPr="00675A0F">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675A0F">
        <w:rPr>
          <w:rFonts w:ascii="Arial" w:hAnsi="Arial" w:cs="Arial"/>
          <w:b/>
          <w:bCs/>
          <w:sz w:val="16"/>
          <w:szCs w:val="16"/>
        </w:rPr>
        <w:t xml:space="preserve"> </w:t>
      </w:r>
      <w:r w:rsidRPr="00675A0F">
        <w:rPr>
          <w:rFonts w:ascii="Arial" w:hAnsi="Arial" w:cs="Arial"/>
          <w:bCs/>
          <w:sz w:val="16"/>
          <w:szCs w:val="16"/>
        </w:rPr>
        <w:t>претендента либо лица, имеющего право действовать от имени претендента.</w:t>
      </w:r>
    </w:p>
    <w:p w:rsidR="001B216B" w:rsidRPr="00675A0F" w:rsidRDefault="001B216B" w:rsidP="00675A0F">
      <w:pPr>
        <w:autoSpaceDE w:val="0"/>
        <w:ind w:firstLine="284"/>
        <w:jc w:val="both"/>
        <w:rPr>
          <w:rFonts w:ascii="Arial" w:hAnsi="Arial" w:cs="Arial"/>
          <w:sz w:val="16"/>
          <w:szCs w:val="16"/>
        </w:rPr>
      </w:pPr>
      <w:r w:rsidRPr="00675A0F">
        <w:rPr>
          <w:rFonts w:ascii="Arial" w:hAnsi="Arial" w:cs="Arial"/>
          <w:sz w:val="16"/>
          <w:szCs w:val="16"/>
        </w:rPr>
        <w:t>Заявка</w:t>
      </w:r>
      <w:r w:rsidRPr="00675A0F">
        <w:rPr>
          <w:rFonts w:ascii="Arial" w:hAnsi="Arial" w:cs="Arial"/>
          <w:spacing w:val="-2"/>
          <w:sz w:val="16"/>
          <w:szCs w:val="16"/>
        </w:rPr>
        <w:t xml:space="preserve"> </w:t>
      </w:r>
      <w:r w:rsidRPr="00675A0F">
        <w:rPr>
          <w:rFonts w:ascii="Arial" w:hAnsi="Arial" w:cs="Arial"/>
          <w:sz w:val="16"/>
          <w:szCs w:val="16"/>
        </w:rPr>
        <w:t>должна</w:t>
      </w:r>
      <w:r w:rsidRPr="00675A0F">
        <w:rPr>
          <w:rFonts w:ascii="Arial" w:hAnsi="Arial" w:cs="Arial"/>
          <w:spacing w:val="-3"/>
          <w:sz w:val="16"/>
          <w:szCs w:val="16"/>
        </w:rPr>
        <w:t xml:space="preserve"> </w:t>
      </w:r>
      <w:r w:rsidRPr="00675A0F">
        <w:rPr>
          <w:rFonts w:ascii="Arial" w:hAnsi="Arial" w:cs="Arial"/>
          <w:sz w:val="16"/>
          <w:szCs w:val="16"/>
        </w:rPr>
        <w:t>содержать</w:t>
      </w:r>
      <w:r w:rsidRPr="00675A0F">
        <w:rPr>
          <w:rFonts w:ascii="Arial" w:hAnsi="Arial" w:cs="Arial"/>
          <w:spacing w:val="-1"/>
          <w:sz w:val="16"/>
          <w:szCs w:val="16"/>
        </w:rPr>
        <w:t xml:space="preserve"> </w:t>
      </w:r>
      <w:r w:rsidRPr="00675A0F">
        <w:rPr>
          <w:rFonts w:ascii="Arial" w:hAnsi="Arial" w:cs="Arial"/>
          <w:sz w:val="16"/>
          <w:szCs w:val="16"/>
        </w:rPr>
        <w:t>следующие</w:t>
      </w:r>
      <w:r w:rsidRPr="00675A0F">
        <w:rPr>
          <w:rFonts w:ascii="Arial" w:hAnsi="Arial" w:cs="Arial"/>
          <w:spacing w:val="-3"/>
          <w:sz w:val="16"/>
          <w:szCs w:val="16"/>
        </w:rPr>
        <w:t xml:space="preserve"> </w:t>
      </w:r>
      <w:r w:rsidRPr="00675A0F">
        <w:rPr>
          <w:rFonts w:ascii="Arial" w:hAnsi="Arial" w:cs="Arial"/>
          <w:sz w:val="16"/>
          <w:szCs w:val="16"/>
        </w:rPr>
        <w:t xml:space="preserve">сведения: </w:t>
      </w:r>
    </w:p>
    <w:p w:rsidR="001B216B" w:rsidRPr="00675A0F" w:rsidRDefault="001B216B" w:rsidP="00675A0F">
      <w:pPr>
        <w:autoSpaceDE w:val="0"/>
        <w:ind w:firstLine="284"/>
        <w:jc w:val="both"/>
        <w:rPr>
          <w:rFonts w:ascii="Arial" w:eastAsia="Calibri" w:hAnsi="Arial" w:cs="Arial"/>
          <w:sz w:val="16"/>
          <w:szCs w:val="16"/>
        </w:rPr>
      </w:pPr>
      <w:r w:rsidRPr="00675A0F">
        <w:rPr>
          <w:rFonts w:ascii="Arial" w:hAnsi="Arial" w:cs="Arial"/>
          <w:sz w:val="16"/>
          <w:szCs w:val="16"/>
        </w:rPr>
        <w:t>- дата подачи заявки;</w:t>
      </w:r>
    </w:p>
    <w:p w:rsidR="001B216B" w:rsidRPr="00675A0F" w:rsidRDefault="001B216B" w:rsidP="00675A0F">
      <w:pPr>
        <w:pStyle w:val="ac"/>
        <w:ind w:firstLine="284"/>
        <w:jc w:val="both"/>
        <w:rPr>
          <w:rFonts w:ascii="Arial" w:hAnsi="Arial" w:cs="Arial"/>
          <w:sz w:val="16"/>
          <w:szCs w:val="16"/>
        </w:rPr>
      </w:pPr>
      <w:r w:rsidRPr="00675A0F">
        <w:rPr>
          <w:rFonts w:ascii="Arial" w:hAnsi="Arial" w:cs="Arial"/>
          <w:sz w:val="16"/>
          <w:szCs w:val="16"/>
        </w:rPr>
        <w:t>- фамилия,</w:t>
      </w:r>
      <w:r w:rsidRPr="00675A0F">
        <w:rPr>
          <w:rFonts w:ascii="Arial" w:hAnsi="Arial" w:cs="Arial"/>
          <w:spacing w:val="1"/>
          <w:sz w:val="16"/>
          <w:szCs w:val="16"/>
        </w:rPr>
        <w:t xml:space="preserve"> </w:t>
      </w:r>
      <w:r w:rsidRPr="00675A0F">
        <w:rPr>
          <w:rFonts w:ascii="Arial" w:hAnsi="Arial" w:cs="Arial"/>
          <w:sz w:val="16"/>
          <w:szCs w:val="16"/>
        </w:rPr>
        <w:t>имя,</w:t>
      </w:r>
      <w:r w:rsidRPr="00675A0F">
        <w:rPr>
          <w:rFonts w:ascii="Arial" w:hAnsi="Arial" w:cs="Arial"/>
          <w:spacing w:val="1"/>
          <w:sz w:val="16"/>
          <w:szCs w:val="16"/>
        </w:rPr>
        <w:t xml:space="preserve"> </w:t>
      </w:r>
      <w:r w:rsidRPr="00675A0F">
        <w:rPr>
          <w:rFonts w:ascii="Arial" w:hAnsi="Arial" w:cs="Arial"/>
          <w:sz w:val="16"/>
          <w:szCs w:val="16"/>
        </w:rPr>
        <w:t>отчество,</w:t>
      </w:r>
      <w:r w:rsidRPr="00675A0F">
        <w:rPr>
          <w:rFonts w:ascii="Arial" w:hAnsi="Arial" w:cs="Arial"/>
          <w:spacing w:val="1"/>
          <w:sz w:val="16"/>
          <w:szCs w:val="16"/>
        </w:rPr>
        <w:t xml:space="preserve"> </w:t>
      </w:r>
      <w:r w:rsidRPr="00675A0F">
        <w:rPr>
          <w:rFonts w:ascii="Arial" w:hAnsi="Arial" w:cs="Arial"/>
          <w:sz w:val="16"/>
          <w:szCs w:val="16"/>
        </w:rPr>
        <w:t>паспортные</w:t>
      </w:r>
      <w:r w:rsidRPr="00675A0F">
        <w:rPr>
          <w:rFonts w:ascii="Arial" w:hAnsi="Arial" w:cs="Arial"/>
          <w:spacing w:val="1"/>
          <w:sz w:val="16"/>
          <w:szCs w:val="16"/>
        </w:rPr>
        <w:t xml:space="preserve"> </w:t>
      </w:r>
      <w:r w:rsidRPr="00675A0F">
        <w:rPr>
          <w:rFonts w:ascii="Arial" w:hAnsi="Arial" w:cs="Arial"/>
          <w:sz w:val="16"/>
          <w:szCs w:val="16"/>
        </w:rPr>
        <w:t>данные,</w:t>
      </w:r>
      <w:r w:rsidRPr="00675A0F">
        <w:rPr>
          <w:rFonts w:ascii="Arial" w:hAnsi="Arial" w:cs="Arial"/>
          <w:spacing w:val="1"/>
          <w:sz w:val="16"/>
          <w:szCs w:val="16"/>
        </w:rPr>
        <w:t xml:space="preserve"> </w:t>
      </w:r>
      <w:r w:rsidRPr="00675A0F">
        <w:rPr>
          <w:rFonts w:ascii="Arial" w:hAnsi="Arial" w:cs="Arial"/>
          <w:sz w:val="16"/>
          <w:szCs w:val="16"/>
        </w:rPr>
        <w:t>адрес</w:t>
      </w:r>
      <w:r w:rsidRPr="00675A0F">
        <w:rPr>
          <w:rFonts w:ascii="Arial" w:hAnsi="Arial" w:cs="Arial"/>
          <w:spacing w:val="1"/>
          <w:sz w:val="16"/>
          <w:szCs w:val="16"/>
        </w:rPr>
        <w:t xml:space="preserve"> </w:t>
      </w:r>
      <w:r w:rsidRPr="00675A0F">
        <w:rPr>
          <w:rFonts w:ascii="Arial" w:hAnsi="Arial" w:cs="Arial"/>
          <w:sz w:val="16"/>
          <w:szCs w:val="16"/>
        </w:rPr>
        <w:t>регистрации,</w:t>
      </w:r>
      <w:r w:rsidRPr="00675A0F">
        <w:rPr>
          <w:rFonts w:ascii="Arial" w:hAnsi="Arial" w:cs="Arial"/>
          <w:spacing w:val="1"/>
          <w:sz w:val="16"/>
          <w:szCs w:val="16"/>
        </w:rPr>
        <w:t xml:space="preserve"> </w:t>
      </w:r>
      <w:r w:rsidRPr="00675A0F">
        <w:rPr>
          <w:rFonts w:ascii="Arial" w:hAnsi="Arial" w:cs="Arial"/>
          <w:sz w:val="16"/>
          <w:szCs w:val="16"/>
        </w:rPr>
        <w:t>номер</w:t>
      </w:r>
      <w:r w:rsidRPr="00675A0F">
        <w:rPr>
          <w:rFonts w:ascii="Arial" w:hAnsi="Arial" w:cs="Arial"/>
          <w:spacing w:val="1"/>
          <w:sz w:val="16"/>
          <w:szCs w:val="16"/>
        </w:rPr>
        <w:t xml:space="preserve"> </w:t>
      </w:r>
      <w:r w:rsidRPr="00675A0F">
        <w:rPr>
          <w:rFonts w:ascii="Arial" w:hAnsi="Arial" w:cs="Arial"/>
          <w:sz w:val="16"/>
          <w:szCs w:val="16"/>
        </w:rPr>
        <w:t>контактного</w:t>
      </w:r>
      <w:r w:rsidRPr="00675A0F">
        <w:rPr>
          <w:rFonts w:ascii="Arial" w:hAnsi="Arial" w:cs="Arial"/>
          <w:spacing w:val="1"/>
          <w:sz w:val="16"/>
          <w:szCs w:val="16"/>
        </w:rPr>
        <w:t xml:space="preserve"> </w:t>
      </w:r>
      <w:r w:rsidRPr="00675A0F">
        <w:rPr>
          <w:rFonts w:ascii="Arial" w:hAnsi="Arial" w:cs="Arial"/>
          <w:sz w:val="16"/>
          <w:szCs w:val="16"/>
        </w:rPr>
        <w:t>телефона</w:t>
      </w:r>
      <w:r w:rsidRPr="00675A0F">
        <w:rPr>
          <w:rFonts w:ascii="Arial" w:hAnsi="Arial" w:cs="Arial"/>
          <w:spacing w:val="1"/>
          <w:sz w:val="16"/>
          <w:szCs w:val="16"/>
        </w:rPr>
        <w:t xml:space="preserve"> </w:t>
      </w:r>
      <w:r w:rsidRPr="00675A0F">
        <w:rPr>
          <w:rFonts w:ascii="Arial" w:hAnsi="Arial" w:cs="Arial"/>
          <w:sz w:val="16"/>
          <w:szCs w:val="16"/>
        </w:rPr>
        <w:t>Заявителя, банковские реквизиты Претендента</w:t>
      </w:r>
      <w:r w:rsidRPr="00675A0F">
        <w:rPr>
          <w:rFonts w:ascii="Arial" w:hAnsi="Arial" w:cs="Arial"/>
          <w:spacing w:val="1"/>
          <w:sz w:val="16"/>
          <w:szCs w:val="16"/>
        </w:rPr>
        <w:t xml:space="preserve"> </w:t>
      </w:r>
      <w:r w:rsidRPr="00675A0F">
        <w:rPr>
          <w:rFonts w:ascii="Arial" w:hAnsi="Arial" w:cs="Arial"/>
          <w:sz w:val="16"/>
          <w:szCs w:val="16"/>
        </w:rPr>
        <w:t>(для</w:t>
      </w:r>
      <w:r w:rsidRPr="00675A0F">
        <w:rPr>
          <w:rFonts w:ascii="Arial" w:hAnsi="Arial" w:cs="Arial"/>
          <w:spacing w:val="-4"/>
          <w:sz w:val="16"/>
          <w:szCs w:val="16"/>
        </w:rPr>
        <w:t xml:space="preserve"> </w:t>
      </w:r>
      <w:r w:rsidRPr="00675A0F">
        <w:rPr>
          <w:rFonts w:ascii="Arial" w:hAnsi="Arial" w:cs="Arial"/>
          <w:sz w:val="16"/>
          <w:szCs w:val="16"/>
        </w:rPr>
        <w:t>физического</w:t>
      </w:r>
      <w:r w:rsidRPr="00675A0F">
        <w:rPr>
          <w:rFonts w:ascii="Arial" w:hAnsi="Arial" w:cs="Arial"/>
          <w:spacing w:val="-3"/>
          <w:sz w:val="16"/>
          <w:szCs w:val="16"/>
        </w:rPr>
        <w:t xml:space="preserve"> </w:t>
      </w:r>
      <w:r w:rsidRPr="00675A0F">
        <w:rPr>
          <w:rFonts w:ascii="Arial" w:hAnsi="Arial" w:cs="Arial"/>
          <w:sz w:val="16"/>
          <w:szCs w:val="16"/>
        </w:rPr>
        <w:t>лица);</w:t>
      </w:r>
    </w:p>
    <w:p w:rsidR="001B216B" w:rsidRPr="00675A0F" w:rsidRDefault="001B216B" w:rsidP="00675A0F">
      <w:pPr>
        <w:pStyle w:val="ac"/>
        <w:ind w:firstLine="284"/>
        <w:jc w:val="both"/>
        <w:rPr>
          <w:rFonts w:ascii="Arial" w:hAnsi="Arial" w:cs="Arial"/>
          <w:sz w:val="16"/>
          <w:szCs w:val="16"/>
        </w:rPr>
      </w:pPr>
      <w:r w:rsidRPr="00675A0F">
        <w:rPr>
          <w:rFonts w:ascii="Arial" w:hAnsi="Arial" w:cs="Arial"/>
          <w:sz w:val="16"/>
          <w:szCs w:val="16"/>
        </w:rPr>
        <w:t>- подпись Претендента/его полномочного представителя (для</w:t>
      </w:r>
      <w:r w:rsidRPr="00675A0F">
        <w:rPr>
          <w:rFonts w:ascii="Arial" w:hAnsi="Arial" w:cs="Arial"/>
          <w:spacing w:val="-4"/>
          <w:sz w:val="16"/>
          <w:szCs w:val="16"/>
        </w:rPr>
        <w:t xml:space="preserve"> </w:t>
      </w:r>
      <w:r w:rsidRPr="00675A0F">
        <w:rPr>
          <w:rFonts w:ascii="Arial" w:hAnsi="Arial" w:cs="Arial"/>
          <w:sz w:val="16"/>
          <w:szCs w:val="16"/>
        </w:rPr>
        <w:t>физического</w:t>
      </w:r>
      <w:r w:rsidRPr="00675A0F">
        <w:rPr>
          <w:rFonts w:ascii="Arial" w:hAnsi="Arial" w:cs="Arial"/>
          <w:spacing w:val="-3"/>
          <w:sz w:val="16"/>
          <w:szCs w:val="16"/>
        </w:rPr>
        <w:t xml:space="preserve"> </w:t>
      </w:r>
      <w:r w:rsidRPr="00675A0F">
        <w:rPr>
          <w:rFonts w:ascii="Arial" w:hAnsi="Arial" w:cs="Arial"/>
          <w:sz w:val="16"/>
          <w:szCs w:val="16"/>
        </w:rPr>
        <w:t>лица);</w:t>
      </w:r>
    </w:p>
    <w:p w:rsidR="001B216B" w:rsidRPr="00675A0F" w:rsidRDefault="001B216B" w:rsidP="00675A0F">
      <w:pPr>
        <w:widowControl w:val="0"/>
        <w:tabs>
          <w:tab w:val="left" w:pos="4032"/>
        </w:tabs>
        <w:autoSpaceDE w:val="0"/>
        <w:autoSpaceDN w:val="0"/>
        <w:adjustRightInd w:val="0"/>
        <w:ind w:firstLine="284"/>
        <w:jc w:val="both"/>
        <w:rPr>
          <w:rFonts w:ascii="Arial" w:hAnsi="Arial" w:cs="Arial"/>
          <w:sz w:val="16"/>
          <w:szCs w:val="16"/>
        </w:rPr>
      </w:pPr>
      <w:r w:rsidRPr="00675A0F">
        <w:rPr>
          <w:rFonts w:ascii="Arial" w:hAnsi="Arial" w:cs="Arial"/>
          <w:sz w:val="16"/>
          <w:szCs w:val="16"/>
        </w:rPr>
        <w:t xml:space="preserve">Для участия в аукционе заявитель представляет организатору электронного аукциона через </w:t>
      </w:r>
      <w:r w:rsidRPr="00675A0F">
        <w:rPr>
          <w:rFonts w:ascii="Arial" w:hAnsi="Arial" w:cs="Arial"/>
          <w:b/>
          <w:sz w:val="16"/>
          <w:szCs w:val="16"/>
        </w:rPr>
        <w:t xml:space="preserve">электронную площадку </w:t>
      </w:r>
      <w:r w:rsidRPr="00675A0F">
        <w:rPr>
          <w:rFonts w:ascii="Arial" w:hAnsi="Arial" w:cs="Arial"/>
          <w:b/>
          <w:bCs/>
          <w:sz w:val="16"/>
          <w:szCs w:val="16"/>
        </w:rPr>
        <w:t>АО «Сбербанк-АСТ»</w:t>
      </w:r>
      <w:r w:rsidRPr="00675A0F">
        <w:rPr>
          <w:rFonts w:ascii="Arial" w:hAnsi="Arial" w:cs="Arial"/>
          <w:bCs/>
          <w:sz w:val="16"/>
          <w:szCs w:val="16"/>
        </w:rPr>
        <w:t xml:space="preserve"> (</w:t>
      </w:r>
      <w:r w:rsidRPr="00675A0F">
        <w:rPr>
          <w:rFonts w:ascii="Arial" w:hAnsi="Arial" w:cs="Arial"/>
          <w:sz w:val="16"/>
          <w:szCs w:val="16"/>
          <w:lang w:val="en-US"/>
        </w:rPr>
        <w:t>utp</w:t>
      </w:r>
      <w:r w:rsidRPr="00675A0F">
        <w:rPr>
          <w:rFonts w:ascii="Arial" w:hAnsi="Arial" w:cs="Arial"/>
          <w:sz w:val="16"/>
          <w:szCs w:val="16"/>
        </w:rPr>
        <w:t>.</w:t>
      </w:r>
      <w:hyperlink r:id="rId47" w:history="1">
        <w:r w:rsidRPr="00675A0F">
          <w:rPr>
            <w:rStyle w:val="af3"/>
            <w:rFonts w:ascii="Arial" w:hAnsi="Arial" w:cs="Arial"/>
            <w:color w:val="auto"/>
            <w:sz w:val="16"/>
            <w:szCs w:val="16"/>
            <w:lang w:val="en-US"/>
          </w:rPr>
          <w:t>sberbank</w:t>
        </w:r>
        <w:r w:rsidRPr="00675A0F">
          <w:rPr>
            <w:rStyle w:val="af3"/>
            <w:rFonts w:ascii="Arial" w:hAnsi="Arial" w:cs="Arial"/>
            <w:color w:val="auto"/>
            <w:sz w:val="16"/>
            <w:szCs w:val="16"/>
          </w:rPr>
          <w:t>-</w:t>
        </w:r>
        <w:r w:rsidRPr="00675A0F">
          <w:rPr>
            <w:rStyle w:val="af3"/>
            <w:rFonts w:ascii="Arial" w:hAnsi="Arial" w:cs="Arial"/>
            <w:color w:val="auto"/>
            <w:sz w:val="16"/>
            <w:szCs w:val="16"/>
            <w:lang w:val="en-US"/>
          </w:rPr>
          <w:t>ast</w:t>
        </w:r>
        <w:r w:rsidRPr="00675A0F">
          <w:rPr>
            <w:rStyle w:val="af3"/>
            <w:rFonts w:ascii="Arial" w:hAnsi="Arial" w:cs="Arial"/>
            <w:color w:val="auto"/>
            <w:sz w:val="16"/>
            <w:szCs w:val="16"/>
          </w:rPr>
          <w:t>.ru</w:t>
        </w:r>
      </w:hyperlink>
      <w:r w:rsidRPr="00675A0F">
        <w:rPr>
          <w:rStyle w:val="af3"/>
          <w:rFonts w:ascii="Arial" w:hAnsi="Arial" w:cs="Arial"/>
          <w:color w:val="auto"/>
          <w:sz w:val="16"/>
          <w:szCs w:val="16"/>
        </w:rPr>
        <w:t xml:space="preserve">) </w:t>
      </w:r>
      <w:r w:rsidRPr="00675A0F">
        <w:rPr>
          <w:rFonts w:ascii="Arial" w:hAnsi="Arial" w:cs="Arial"/>
          <w:sz w:val="16"/>
          <w:szCs w:val="16"/>
        </w:rPr>
        <w:t>в установленный в извещении о проведении электронного аукциона срок следующие документы:</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1B216B" w:rsidRPr="00675A0F" w:rsidRDefault="001B216B" w:rsidP="00675A0F">
      <w:pPr>
        <w:shd w:val="clear" w:color="auto" w:fill="FFFFFF"/>
        <w:ind w:firstLine="284"/>
        <w:jc w:val="both"/>
        <w:rPr>
          <w:rFonts w:ascii="Arial" w:hAnsi="Arial" w:cs="Arial"/>
          <w:sz w:val="16"/>
          <w:szCs w:val="16"/>
        </w:rPr>
      </w:pPr>
      <w:r w:rsidRPr="00675A0F">
        <w:rPr>
          <w:rFonts w:ascii="Arial" w:hAnsi="Arial" w:cs="Arial"/>
          <w:sz w:val="16"/>
          <w:szCs w:val="16"/>
        </w:rPr>
        <w:t>2) копии всех листов документа, удостоверяющих личность заявителя (для граждан);</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3) документы, подтверждающие внесение задатка.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r w:rsidRPr="00675A0F">
        <w:rPr>
          <w:rFonts w:ascii="Arial" w:hAnsi="Arial" w:cs="Arial"/>
          <w:sz w:val="16"/>
          <w:szCs w:val="16"/>
        </w:rPr>
        <w:lastRenderedPageBreak/>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B216B" w:rsidRPr="00675A0F" w:rsidRDefault="001B216B" w:rsidP="00675A0F">
      <w:pPr>
        <w:ind w:firstLine="284"/>
        <w:jc w:val="both"/>
        <w:rPr>
          <w:rFonts w:ascii="Arial" w:eastAsia="Calibri" w:hAnsi="Arial" w:cs="Arial"/>
          <w:bCs/>
          <w:sz w:val="16"/>
          <w:szCs w:val="16"/>
        </w:rPr>
      </w:pPr>
      <w:r w:rsidRPr="00675A0F">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1B216B" w:rsidRPr="00675A0F" w:rsidRDefault="001B216B" w:rsidP="00675A0F">
      <w:pPr>
        <w:pStyle w:val="34"/>
        <w:tabs>
          <w:tab w:val="left" w:pos="6521"/>
        </w:tabs>
        <w:ind w:firstLine="284"/>
        <w:rPr>
          <w:rFonts w:ascii="Arial" w:hAnsi="Arial" w:cs="Arial"/>
          <w:sz w:val="16"/>
          <w:szCs w:val="16"/>
        </w:rPr>
      </w:pPr>
      <w:r w:rsidRPr="00675A0F">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1B216B" w:rsidRPr="00675A0F" w:rsidRDefault="001B216B" w:rsidP="00675A0F">
      <w:pPr>
        <w:autoSpaceDE w:val="0"/>
        <w:autoSpaceDN w:val="0"/>
        <w:adjustRightInd w:val="0"/>
        <w:ind w:firstLine="284"/>
        <w:jc w:val="both"/>
        <w:rPr>
          <w:rFonts w:ascii="Arial" w:hAnsi="Arial" w:cs="Arial"/>
          <w:sz w:val="16"/>
          <w:szCs w:val="16"/>
        </w:rPr>
      </w:pPr>
      <w:r w:rsidRPr="00675A0F">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B216B" w:rsidRPr="00675A0F" w:rsidRDefault="001B216B" w:rsidP="00675A0F">
      <w:pPr>
        <w:pStyle w:val="ConsPlusNormal"/>
        <w:ind w:firstLine="284"/>
        <w:jc w:val="both"/>
        <w:rPr>
          <w:sz w:val="16"/>
          <w:szCs w:val="16"/>
        </w:rPr>
      </w:pPr>
      <w:r w:rsidRPr="00675A0F">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1B216B" w:rsidRPr="00675A0F" w:rsidRDefault="001B216B" w:rsidP="00675A0F">
      <w:pPr>
        <w:ind w:firstLine="284"/>
        <w:jc w:val="both"/>
        <w:rPr>
          <w:rFonts w:ascii="Arial" w:eastAsia="Calibri" w:hAnsi="Arial" w:cs="Arial"/>
          <w:sz w:val="16"/>
          <w:szCs w:val="16"/>
        </w:rPr>
      </w:pPr>
      <w:r w:rsidRPr="00675A0F">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B216B" w:rsidRPr="00675A0F" w:rsidRDefault="001B216B" w:rsidP="00675A0F">
      <w:pPr>
        <w:ind w:firstLine="284"/>
        <w:jc w:val="both"/>
        <w:rPr>
          <w:rFonts w:ascii="Arial" w:eastAsia="Calibri" w:hAnsi="Arial" w:cs="Arial"/>
          <w:sz w:val="16"/>
          <w:szCs w:val="16"/>
        </w:rPr>
      </w:pPr>
      <w:r w:rsidRPr="00675A0F">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b/>
          <w:sz w:val="16"/>
          <w:szCs w:val="16"/>
        </w:rPr>
      </w:pPr>
      <w:r w:rsidRPr="00675A0F">
        <w:rPr>
          <w:rFonts w:ascii="Arial" w:hAnsi="Arial" w:cs="Arial"/>
          <w:b/>
          <w:sz w:val="16"/>
          <w:szCs w:val="16"/>
        </w:rPr>
        <w:t>9. Порядок рассмотрения заявок на участие в аукционе</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color w:val="000000"/>
          <w:sz w:val="16"/>
          <w:szCs w:val="16"/>
        </w:rPr>
      </w:pPr>
      <w:r w:rsidRPr="00675A0F">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1B216B" w:rsidRPr="00675A0F" w:rsidRDefault="001B216B" w:rsidP="00675A0F">
      <w:pPr>
        <w:autoSpaceDE w:val="0"/>
        <w:ind w:firstLine="284"/>
        <w:jc w:val="both"/>
        <w:rPr>
          <w:rFonts w:ascii="Arial" w:hAnsi="Arial" w:cs="Arial"/>
          <w:color w:val="000000"/>
          <w:sz w:val="16"/>
          <w:szCs w:val="16"/>
        </w:rPr>
      </w:pPr>
      <w:r w:rsidRPr="00675A0F">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1B216B" w:rsidRPr="00675A0F" w:rsidRDefault="001B216B" w:rsidP="00675A0F">
      <w:pPr>
        <w:autoSpaceDE w:val="0"/>
        <w:ind w:firstLine="284"/>
        <w:jc w:val="both"/>
        <w:rPr>
          <w:rFonts w:ascii="Arial" w:hAnsi="Arial" w:cs="Arial"/>
          <w:color w:val="000000"/>
          <w:sz w:val="16"/>
          <w:szCs w:val="16"/>
        </w:rPr>
      </w:pPr>
      <w:r w:rsidRPr="00675A0F">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1B216B" w:rsidRPr="00675A0F" w:rsidRDefault="001B216B" w:rsidP="00675A0F">
      <w:pPr>
        <w:ind w:firstLine="284"/>
        <w:jc w:val="both"/>
        <w:rPr>
          <w:rFonts w:ascii="Arial" w:hAnsi="Arial" w:cs="Arial"/>
          <w:color w:val="000000"/>
          <w:sz w:val="16"/>
          <w:szCs w:val="16"/>
        </w:rPr>
      </w:pPr>
      <w:r w:rsidRPr="00675A0F">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1B216B" w:rsidRPr="00675A0F" w:rsidRDefault="001B216B" w:rsidP="00675A0F">
      <w:pPr>
        <w:ind w:firstLine="284"/>
        <w:jc w:val="both"/>
        <w:rPr>
          <w:rFonts w:ascii="Arial" w:eastAsia="Lucida Sans Unicode" w:hAnsi="Arial" w:cs="Arial"/>
          <w:b/>
          <w:kern w:val="1"/>
          <w:sz w:val="16"/>
          <w:szCs w:val="16"/>
        </w:rPr>
      </w:pPr>
      <w:r w:rsidRPr="00675A0F">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675A0F">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eastAsia="Lucida Sans Unicode" w:hAnsi="Arial" w:cs="Arial"/>
          <w:b/>
          <w:kern w:val="1"/>
          <w:sz w:val="16"/>
          <w:szCs w:val="16"/>
        </w:rPr>
        <w:t>10. Порядок проведения аукциона в электронной форме</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Электронный аукцион проводится при наличии не менее двух участников.</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1B216B" w:rsidRPr="00675A0F" w:rsidRDefault="001B216B" w:rsidP="00675A0F">
      <w:pPr>
        <w:autoSpaceDE w:val="0"/>
        <w:ind w:firstLine="284"/>
        <w:jc w:val="both"/>
        <w:rPr>
          <w:rFonts w:ascii="Arial" w:eastAsia="Calibri" w:hAnsi="Arial" w:cs="Arial"/>
          <w:sz w:val="16"/>
          <w:szCs w:val="16"/>
        </w:rPr>
      </w:pPr>
      <w:r w:rsidRPr="00675A0F">
        <w:rPr>
          <w:rFonts w:ascii="Arial" w:eastAsia="Calibri" w:hAnsi="Arial" w:cs="Arial"/>
          <w:b/>
          <w:sz w:val="16"/>
          <w:szCs w:val="16"/>
        </w:rPr>
        <w:t>Предложение о цене подается участником в день проведения аукциона 10 июня</w:t>
      </w:r>
      <w:r w:rsidRPr="00675A0F">
        <w:rPr>
          <w:rFonts w:ascii="Arial" w:hAnsi="Arial" w:cs="Arial"/>
          <w:b/>
          <w:sz w:val="16"/>
          <w:szCs w:val="16"/>
        </w:rPr>
        <w:t xml:space="preserve"> 2025 года в 09 час 00 мин.</w:t>
      </w:r>
      <w:r w:rsidRPr="00675A0F">
        <w:rPr>
          <w:rFonts w:ascii="Arial" w:hAnsi="Arial" w:cs="Arial"/>
          <w:sz w:val="16"/>
          <w:szCs w:val="16"/>
        </w:rPr>
        <w:t xml:space="preserve"> (время МСК)</w:t>
      </w:r>
      <w:r w:rsidRPr="00675A0F">
        <w:rPr>
          <w:rFonts w:ascii="Arial" w:hAnsi="Arial" w:cs="Arial"/>
          <w:b/>
          <w:sz w:val="16"/>
          <w:szCs w:val="16"/>
        </w:rPr>
        <w:t>,</w:t>
      </w:r>
      <w:r w:rsidRPr="00675A0F">
        <w:rPr>
          <w:rFonts w:ascii="Arial" w:eastAsia="Calibri" w:hAnsi="Arial" w:cs="Arial"/>
          <w:b/>
          <w:sz w:val="16"/>
          <w:szCs w:val="16"/>
        </w:rPr>
        <w:t xml:space="preserve"> </w:t>
      </w:r>
      <w:r w:rsidRPr="00675A0F">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Со времени начала проведения процедуры аукциона Организатором торгов размещается:</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При этом программными средствами электронной площадки обеспечивается:</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lastRenderedPageBreak/>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1B216B" w:rsidRPr="00675A0F" w:rsidRDefault="001B216B" w:rsidP="00675A0F">
      <w:pPr>
        <w:tabs>
          <w:tab w:val="left" w:pos="1418"/>
        </w:tabs>
        <w:overflowPunct w:val="0"/>
        <w:autoSpaceDE w:val="0"/>
        <w:ind w:firstLine="284"/>
        <w:jc w:val="both"/>
        <w:textAlignment w:val="baseline"/>
        <w:rPr>
          <w:rFonts w:ascii="Arial" w:hAnsi="Arial" w:cs="Arial"/>
          <w:sz w:val="16"/>
          <w:szCs w:val="16"/>
        </w:rPr>
      </w:pPr>
      <w:r w:rsidRPr="00675A0F">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1B216B" w:rsidRPr="00675A0F" w:rsidRDefault="001B216B" w:rsidP="00675A0F">
      <w:pPr>
        <w:tabs>
          <w:tab w:val="left" w:pos="1418"/>
        </w:tabs>
        <w:overflowPunct w:val="0"/>
        <w:autoSpaceDE w:val="0"/>
        <w:ind w:firstLine="284"/>
        <w:jc w:val="both"/>
        <w:textAlignment w:val="baseline"/>
        <w:rPr>
          <w:rFonts w:ascii="Arial" w:hAnsi="Arial" w:cs="Arial"/>
          <w:b/>
          <w:bCs/>
          <w:sz w:val="16"/>
          <w:szCs w:val="16"/>
        </w:rPr>
      </w:pPr>
      <w:r w:rsidRPr="00675A0F">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1B216B" w:rsidRPr="00675A0F" w:rsidRDefault="001B216B" w:rsidP="00675A0F">
      <w:pPr>
        <w:ind w:firstLine="284"/>
        <w:jc w:val="both"/>
        <w:rPr>
          <w:rFonts w:ascii="Arial" w:hAnsi="Arial" w:cs="Arial"/>
          <w:b/>
          <w:bCs/>
          <w:sz w:val="16"/>
          <w:szCs w:val="16"/>
        </w:rPr>
      </w:pPr>
      <w:r w:rsidRPr="00675A0F">
        <w:rPr>
          <w:rFonts w:ascii="Arial" w:hAnsi="Arial" w:cs="Arial"/>
          <w:b/>
          <w:bCs/>
          <w:sz w:val="16"/>
          <w:szCs w:val="16"/>
        </w:rPr>
        <w:t>11. Заключение договора аренды земельного участка</w:t>
      </w:r>
    </w:p>
    <w:p w:rsidR="001B216B" w:rsidRPr="00675A0F" w:rsidRDefault="001B216B" w:rsidP="00675A0F">
      <w:pPr>
        <w:pStyle w:val="ac"/>
        <w:ind w:firstLine="284"/>
        <w:jc w:val="both"/>
        <w:rPr>
          <w:rFonts w:ascii="Arial" w:hAnsi="Arial" w:cs="Arial"/>
          <w:bCs/>
          <w:iCs/>
          <w:sz w:val="16"/>
          <w:szCs w:val="16"/>
        </w:rPr>
      </w:pPr>
      <w:r w:rsidRPr="00675A0F">
        <w:rPr>
          <w:rFonts w:ascii="Arial" w:hAnsi="Arial" w:cs="Arial"/>
          <w:bCs/>
          <w:iCs/>
          <w:sz w:val="16"/>
          <w:szCs w:val="16"/>
        </w:rPr>
        <w:t>Заключение договора аренды земельного участка с победителем по результатам</w:t>
      </w:r>
      <w:r w:rsidRPr="00675A0F">
        <w:rPr>
          <w:rFonts w:ascii="Arial" w:hAnsi="Arial" w:cs="Arial"/>
          <w:sz w:val="16"/>
          <w:szCs w:val="16"/>
        </w:rPr>
        <w:t xml:space="preserve"> электронного</w:t>
      </w:r>
      <w:r w:rsidRPr="00675A0F">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1B216B" w:rsidRPr="00675A0F" w:rsidRDefault="001B216B" w:rsidP="00675A0F">
      <w:pPr>
        <w:pStyle w:val="af2"/>
        <w:tabs>
          <w:tab w:val="left" w:pos="4032"/>
        </w:tabs>
        <w:suppressAutoHyphens/>
        <w:ind w:firstLine="284"/>
        <w:jc w:val="both"/>
        <w:rPr>
          <w:rFonts w:ascii="Arial" w:hAnsi="Arial" w:cs="Arial"/>
          <w:b w:val="0"/>
          <w:sz w:val="16"/>
          <w:szCs w:val="16"/>
        </w:rPr>
      </w:pPr>
      <w:r w:rsidRPr="00675A0F">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48" w:history="1">
        <w:r w:rsidRPr="00675A0F">
          <w:rPr>
            <w:rStyle w:val="af3"/>
            <w:rFonts w:ascii="Arial" w:hAnsi="Arial" w:cs="Arial"/>
            <w:color w:val="auto"/>
            <w:sz w:val="16"/>
            <w:szCs w:val="16"/>
          </w:rPr>
          <w:t>www.torgi.gov.ru</w:t>
        </w:r>
      </w:hyperlink>
      <w:r w:rsidRPr="00675A0F">
        <w:rPr>
          <w:rFonts w:ascii="Arial" w:hAnsi="Arial" w:cs="Arial"/>
          <w:sz w:val="16"/>
          <w:szCs w:val="16"/>
        </w:rPr>
        <w:t>.</w:t>
      </w:r>
    </w:p>
    <w:p w:rsidR="001B216B" w:rsidRPr="00675A0F" w:rsidRDefault="001B216B" w:rsidP="00675A0F">
      <w:pPr>
        <w:autoSpaceDE w:val="0"/>
        <w:autoSpaceDN w:val="0"/>
        <w:adjustRightInd w:val="0"/>
        <w:ind w:firstLine="284"/>
        <w:jc w:val="both"/>
        <w:rPr>
          <w:rFonts w:ascii="Arial" w:hAnsi="Arial" w:cs="Arial"/>
          <w:sz w:val="16"/>
          <w:szCs w:val="16"/>
        </w:rPr>
      </w:pPr>
      <w:r w:rsidRPr="00675A0F">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675A0F">
          <w:rPr>
            <w:rFonts w:ascii="Arial" w:hAnsi="Arial" w:cs="Arial"/>
            <w:sz w:val="16"/>
            <w:szCs w:val="16"/>
          </w:rPr>
          <w:t>пунктом 11</w:t>
        </w:r>
      </w:hyperlink>
      <w:r w:rsidRPr="00675A0F">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49" w:history="1">
        <w:r w:rsidRPr="00675A0F">
          <w:rPr>
            <w:rFonts w:ascii="Arial" w:hAnsi="Arial" w:cs="Arial"/>
            <w:sz w:val="16"/>
            <w:szCs w:val="16"/>
          </w:rPr>
          <w:t>пунктами 13</w:t>
        </w:r>
      </w:hyperlink>
      <w:r w:rsidRPr="00675A0F">
        <w:rPr>
          <w:rFonts w:ascii="Arial" w:hAnsi="Arial" w:cs="Arial"/>
          <w:sz w:val="16"/>
          <w:szCs w:val="16"/>
        </w:rPr>
        <w:t xml:space="preserve">, </w:t>
      </w:r>
      <w:hyperlink r:id="rId50" w:history="1">
        <w:r w:rsidRPr="00675A0F">
          <w:rPr>
            <w:rFonts w:ascii="Arial" w:hAnsi="Arial" w:cs="Arial"/>
            <w:sz w:val="16"/>
            <w:szCs w:val="16"/>
          </w:rPr>
          <w:t>14</w:t>
        </w:r>
      </w:hyperlink>
      <w:r w:rsidRPr="00675A0F">
        <w:rPr>
          <w:rFonts w:ascii="Arial" w:hAnsi="Arial" w:cs="Arial"/>
          <w:sz w:val="16"/>
          <w:szCs w:val="16"/>
        </w:rPr>
        <w:t xml:space="preserve">, </w:t>
      </w:r>
      <w:hyperlink r:id="rId51" w:history="1">
        <w:r w:rsidRPr="00675A0F">
          <w:rPr>
            <w:rFonts w:ascii="Arial" w:hAnsi="Arial" w:cs="Arial"/>
            <w:sz w:val="16"/>
            <w:szCs w:val="16"/>
          </w:rPr>
          <w:t>20</w:t>
        </w:r>
      </w:hyperlink>
      <w:r w:rsidRPr="00675A0F">
        <w:rPr>
          <w:rFonts w:ascii="Arial" w:hAnsi="Arial" w:cs="Arial"/>
          <w:sz w:val="16"/>
          <w:szCs w:val="16"/>
        </w:rPr>
        <w:t xml:space="preserve"> и </w:t>
      </w:r>
      <w:hyperlink r:id="rId52" w:history="1">
        <w:r w:rsidRPr="00675A0F">
          <w:rPr>
            <w:rFonts w:ascii="Arial" w:hAnsi="Arial" w:cs="Arial"/>
            <w:sz w:val="16"/>
            <w:szCs w:val="16"/>
          </w:rPr>
          <w:t>25 статьи 39.12</w:t>
        </w:r>
      </w:hyperlink>
      <w:r w:rsidRPr="00675A0F">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Договор аренды земельного участка заключается по начальной цене предмета аукциона: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с заявителем, признанным единственным участником аукциона,</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с единственным принявшим участие в аукционе его участником.</w:t>
      </w:r>
    </w:p>
    <w:p w:rsidR="001B216B" w:rsidRPr="00675A0F" w:rsidRDefault="001B216B" w:rsidP="00675A0F">
      <w:pPr>
        <w:pStyle w:val="ConsPlusNormal"/>
        <w:ind w:firstLine="284"/>
        <w:jc w:val="both"/>
        <w:rPr>
          <w:sz w:val="16"/>
          <w:szCs w:val="16"/>
        </w:rPr>
      </w:pPr>
      <w:r w:rsidRPr="00675A0F">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1B216B" w:rsidRPr="00675A0F" w:rsidRDefault="001B216B" w:rsidP="00675A0F">
      <w:pPr>
        <w:pStyle w:val="ConsPlusNormal"/>
        <w:ind w:firstLine="284"/>
        <w:jc w:val="both"/>
        <w:rPr>
          <w:sz w:val="16"/>
          <w:szCs w:val="16"/>
        </w:rPr>
      </w:pPr>
      <w:r w:rsidRPr="00675A0F">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B216B" w:rsidRPr="00675A0F" w:rsidRDefault="001B216B" w:rsidP="00675A0F">
      <w:pPr>
        <w:pStyle w:val="ConsPlusNormal"/>
        <w:ind w:firstLine="284"/>
        <w:jc w:val="both"/>
        <w:rPr>
          <w:sz w:val="16"/>
          <w:szCs w:val="16"/>
        </w:rPr>
      </w:pPr>
      <w:r w:rsidRPr="00675A0F">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675A0F">
          <w:rPr>
            <w:sz w:val="16"/>
            <w:szCs w:val="16"/>
          </w:rPr>
          <w:t>пунктом 13</w:t>
        </w:r>
      </w:hyperlink>
      <w:r w:rsidRPr="00675A0F">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675A0F">
          <w:rPr>
            <w:sz w:val="16"/>
            <w:szCs w:val="16"/>
          </w:rPr>
          <w:t>14</w:t>
        </w:r>
      </w:hyperlink>
      <w:r w:rsidRPr="00675A0F">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675A0F">
          <w:rPr>
            <w:sz w:val="16"/>
            <w:szCs w:val="16"/>
          </w:rPr>
          <w:t>20</w:t>
        </w:r>
      </w:hyperlink>
      <w:r w:rsidRPr="00675A0F">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675A0F">
          <w:rPr>
            <w:sz w:val="16"/>
            <w:szCs w:val="16"/>
          </w:rPr>
          <w:t>25</w:t>
        </w:r>
      </w:hyperlink>
      <w:r w:rsidRPr="00675A0F">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1B216B" w:rsidRPr="00675A0F" w:rsidRDefault="001B216B" w:rsidP="00675A0F">
      <w:pPr>
        <w:pStyle w:val="ac"/>
        <w:ind w:firstLine="284"/>
        <w:jc w:val="both"/>
        <w:rPr>
          <w:rFonts w:ascii="Arial" w:hAnsi="Arial" w:cs="Arial"/>
          <w:sz w:val="16"/>
          <w:szCs w:val="16"/>
        </w:rPr>
      </w:pPr>
      <w:r w:rsidRPr="00675A0F">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1B216B" w:rsidRPr="00675A0F" w:rsidRDefault="001B216B" w:rsidP="00675A0F">
      <w:pPr>
        <w:ind w:firstLine="284"/>
        <w:jc w:val="both"/>
        <w:rPr>
          <w:rFonts w:ascii="Arial" w:hAnsi="Arial" w:cs="Arial"/>
          <w:sz w:val="16"/>
          <w:szCs w:val="16"/>
        </w:rPr>
      </w:pPr>
      <w:r w:rsidRPr="00675A0F">
        <w:rPr>
          <w:rFonts w:ascii="Arial" w:hAnsi="Arial" w:cs="Arial"/>
          <w:sz w:val="16"/>
          <w:szCs w:val="16"/>
        </w:rPr>
        <w:t xml:space="preserve">Проект договора </w:t>
      </w:r>
      <w:r w:rsidR="00977C68">
        <w:rPr>
          <w:rFonts w:ascii="Arial" w:hAnsi="Arial" w:cs="Arial"/>
          <w:sz w:val="16"/>
          <w:szCs w:val="16"/>
        </w:rPr>
        <w:t>аренды</w:t>
      </w:r>
      <w:r w:rsidRPr="00675A0F">
        <w:rPr>
          <w:rFonts w:ascii="Arial" w:hAnsi="Arial" w:cs="Arial"/>
          <w:sz w:val="16"/>
          <w:szCs w:val="16"/>
        </w:rPr>
        <w:t xml:space="preserve"> земельного участка размещен на официальном сайте Российской Федерации для размещения информации о проведении торгов </w:t>
      </w:r>
      <w:hyperlink r:id="rId53" w:history="1">
        <w:r w:rsidRPr="00675A0F">
          <w:rPr>
            <w:rStyle w:val="af3"/>
            <w:rFonts w:ascii="Arial" w:hAnsi="Arial" w:cs="Arial"/>
            <w:color w:val="auto"/>
            <w:sz w:val="16"/>
            <w:szCs w:val="16"/>
          </w:rPr>
          <w:t>http://torgi.gov.ru</w:t>
        </w:r>
      </w:hyperlink>
      <w:r w:rsidRPr="00675A0F">
        <w:rPr>
          <w:rFonts w:ascii="Arial" w:hAnsi="Arial" w:cs="Arial"/>
          <w:sz w:val="16"/>
          <w:szCs w:val="16"/>
        </w:rPr>
        <w:t xml:space="preserve">, на официальном сайте Администрации Валдайского муниципального района </w:t>
      </w:r>
      <w:hyperlink r:id="rId54" w:history="1">
        <w:r w:rsidRPr="00675A0F">
          <w:rPr>
            <w:rStyle w:val="af3"/>
            <w:rFonts w:ascii="Arial" w:eastAsia="SimSun" w:hAnsi="Arial" w:cs="Arial"/>
            <w:color w:val="auto"/>
            <w:sz w:val="16"/>
            <w:szCs w:val="16"/>
          </w:rPr>
          <w:t>http://www.valdayadm.ru/</w:t>
        </w:r>
      </w:hyperlink>
      <w:r w:rsidRPr="00675A0F">
        <w:rPr>
          <w:rFonts w:ascii="Arial" w:hAnsi="Arial" w:cs="Arial"/>
          <w:sz w:val="16"/>
          <w:szCs w:val="16"/>
        </w:rPr>
        <w:t xml:space="preserve"> и на электронной площадке </w:t>
      </w:r>
      <w:hyperlink r:id="rId55" w:history="1">
        <w:r w:rsidRPr="00675A0F">
          <w:rPr>
            <w:rStyle w:val="af3"/>
            <w:rFonts w:ascii="Arial" w:hAnsi="Arial" w:cs="Arial"/>
            <w:color w:val="auto"/>
            <w:sz w:val="16"/>
            <w:szCs w:val="16"/>
          </w:rPr>
          <w:t>http://utp.sberbank-ast.ru</w:t>
        </w:r>
      </w:hyperlink>
      <w:r w:rsidRPr="00675A0F">
        <w:rPr>
          <w:rFonts w:ascii="Arial" w:hAnsi="Arial" w:cs="Arial"/>
          <w:sz w:val="16"/>
          <w:szCs w:val="16"/>
        </w:rPr>
        <w:t>.</w:t>
      </w:r>
    </w:p>
    <w:p w:rsidR="001B216B" w:rsidRPr="00675A0F" w:rsidRDefault="001B216B" w:rsidP="00675A0F">
      <w:pPr>
        <w:pStyle w:val="af7"/>
        <w:shd w:val="clear" w:color="auto" w:fill="FFFFFF"/>
        <w:spacing w:before="0" w:beforeAutospacing="0" w:after="0" w:afterAutospacing="0"/>
        <w:ind w:firstLine="284"/>
        <w:jc w:val="both"/>
        <w:rPr>
          <w:rFonts w:ascii="Arial" w:hAnsi="Arial" w:cs="Arial"/>
          <w:sz w:val="16"/>
          <w:szCs w:val="16"/>
        </w:rPr>
      </w:pPr>
      <w:r w:rsidRPr="00675A0F">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1B216B" w:rsidRPr="00675A0F" w:rsidRDefault="001B216B" w:rsidP="00675A0F">
      <w:pPr>
        <w:pStyle w:val="ConsPlusNormal"/>
        <w:ind w:firstLine="284"/>
        <w:jc w:val="both"/>
        <w:rPr>
          <w:sz w:val="16"/>
          <w:szCs w:val="16"/>
        </w:rPr>
      </w:pPr>
      <w:r w:rsidRPr="00675A0F">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675A0F">
          <w:rPr>
            <w:sz w:val="16"/>
            <w:szCs w:val="16"/>
          </w:rPr>
          <w:t>пунктом 8</w:t>
        </w:r>
      </w:hyperlink>
      <w:r w:rsidRPr="00675A0F">
        <w:rPr>
          <w:sz w:val="16"/>
          <w:szCs w:val="16"/>
        </w:rPr>
        <w:t xml:space="preserve"> статьи 39.11 Земельного кодекса Российской Федерации.</w:t>
      </w:r>
    </w:p>
    <w:p w:rsidR="001B216B" w:rsidRPr="00675A0F" w:rsidRDefault="001B216B" w:rsidP="00675A0F">
      <w:pPr>
        <w:pStyle w:val="aff5"/>
        <w:ind w:left="0" w:firstLine="284"/>
        <w:jc w:val="both"/>
        <w:rPr>
          <w:rFonts w:ascii="Arial" w:hAnsi="Arial" w:cs="Arial"/>
          <w:sz w:val="16"/>
          <w:szCs w:val="16"/>
        </w:rPr>
      </w:pPr>
      <w:r w:rsidRPr="00675A0F">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B216B" w:rsidRPr="00675A0F" w:rsidRDefault="001B216B" w:rsidP="00675A0F">
      <w:pPr>
        <w:pStyle w:val="aff5"/>
        <w:ind w:left="0" w:firstLine="284"/>
        <w:jc w:val="both"/>
        <w:rPr>
          <w:rFonts w:ascii="Arial" w:hAnsi="Arial" w:cs="Arial"/>
          <w:sz w:val="16"/>
          <w:szCs w:val="16"/>
        </w:rPr>
      </w:pPr>
      <w:r w:rsidRPr="00675A0F">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w:t>
      </w:r>
    </w:p>
    <w:p w:rsidR="001B216B" w:rsidRPr="00675A0F" w:rsidRDefault="001B216B" w:rsidP="00675A0F">
      <w:pPr>
        <w:pStyle w:val="aff5"/>
        <w:ind w:left="0" w:firstLine="284"/>
        <w:jc w:val="both"/>
        <w:rPr>
          <w:rFonts w:ascii="Arial" w:hAnsi="Arial" w:cs="Arial"/>
          <w:sz w:val="16"/>
          <w:szCs w:val="16"/>
        </w:rPr>
      </w:pPr>
      <w:r w:rsidRPr="00675A0F">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1B216B" w:rsidRDefault="001B216B" w:rsidP="00675A0F">
      <w:pPr>
        <w:pStyle w:val="ac"/>
        <w:ind w:firstLine="284"/>
        <w:jc w:val="both"/>
        <w:rPr>
          <w:rFonts w:ascii="Arial" w:hAnsi="Arial" w:cs="Arial"/>
          <w:b/>
          <w:iCs/>
          <w:sz w:val="16"/>
          <w:szCs w:val="16"/>
        </w:rPr>
      </w:pPr>
      <w:r w:rsidRPr="00675A0F">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7E377B" w:rsidRPr="007E377B" w:rsidRDefault="007E377B" w:rsidP="007E377B">
      <w:pPr>
        <w:rPr>
          <w:rFonts w:ascii="Arial" w:hAnsi="Arial" w:cs="Arial"/>
          <w:b/>
          <w:bCs/>
          <w:i/>
          <w:sz w:val="16"/>
          <w:szCs w:val="16"/>
        </w:rPr>
      </w:pPr>
      <w:r w:rsidRPr="007E377B">
        <w:rPr>
          <w:rFonts w:ascii="Arial" w:hAnsi="Arial" w:cs="Arial"/>
          <w:sz w:val="16"/>
          <w:szCs w:val="16"/>
        </w:rPr>
        <w:t xml:space="preserve"> </w:t>
      </w:r>
      <w:r w:rsidRPr="007E377B">
        <w:rPr>
          <w:rFonts w:ascii="Arial" w:hAnsi="Arial" w:cs="Arial"/>
          <w:b/>
          <w:bCs/>
          <w:sz w:val="16"/>
          <w:szCs w:val="16"/>
        </w:rPr>
        <w:t xml:space="preserve">                                                                       ПРОДАВЦУ  </w:t>
      </w:r>
      <w:r w:rsidRPr="007E377B">
        <w:rPr>
          <w:rFonts w:ascii="Arial" w:hAnsi="Arial" w:cs="Arial"/>
          <w:b/>
          <w:bCs/>
          <w:i/>
          <w:sz w:val="16"/>
          <w:szCs w:val="16"/>
        </w:rPr>
        <w:t xml:space="preserve">Администрация Валдайского </w:t>
      </w:r>
    </w:p>
    <w:p w:rsidR="007E377B" w:rsidRPr="007E377B" w:rsidRDefault="007E377B" w:rsidP="007E377B">
      <w:pPr>
        <w:rPr>
          <w:rFonts w:ascii="Arial" w:hAnsi="Arial" w:cs="Arial"/>
          <w:i/>
          <w:sz w:val="16"/>
          <w:szCs w:val="16"/>
        </w:rPr>
      </w:pPr>
      <w:r w:rsidRPr="007E377B">
        <w:rPr>
          <w:rFonts w:ascii="Arial" w:hAnsi="Arial" w:cs="Arial"/>
          <w:b/>
          <w:bCs/>
          <w:i/>
          <w:sz w:val="16"/>
          <w:szCs w:val="16"/>
        </w:rPr>
        <w:t xml:space="preserve">                                                                                              муниципального района</w:t>
      </w:r>
      <w:r w:rsidRPr="007E377B">
        <w:rPr>
          <w:rFonts w:ascii="Arial" w:hAnsi="Arial" w:cs="Arial"/>
          <w:i/>
          <w:sz w:val="16"/>
          <w:szCs w:val="16"/>
        </w:rPr>
        <w:t xml:space="preserve">  </w:t>
      </w:r>
    </w:p>
    <w:p w:rsidR="007E377B" w:rsidRPr="007E377B" w:rsidRDefault="007E377B" w:rsidP="007E377B">
      <w:pPr>
        <w:rPr>
          <w:rFonts w:ascii="Arial" w:hAnsi="Arial" w:cs="Arial"/>
          <w:sz w:val="16"/>
          <w:szCs w:val="16"/>
        </w:rPr>
      </w:pPr>
      <w:r w:rsidRPr="007E377B">
        <w:rPr>
          <w:rFonts w:ascii="Arial" w:hAnsi="Arial" w:cs="Arial"/>
          <w:sz w:val="16"/>
          <w:szCs w:val="16"/>
        </w:rPr>
        <w:t xml:space="preserve">                      </w:t>
      </w:r>
    </w:p>
    <w:p w:rsidR="007E377B" w:rsidRPr="007E377B" w:rsidRDefault="007E377B" w:rsidP="007E377B">
      <w:pPr>
        <w:pStyle w:val="20"/>
        <w:rPr>
          <w:rFonts w:ascii="Arial" w:hAnsi="Arial" w:cs="Arial"/>
          <w:sz w:val="16"/>
          <w:szCs w:val="16"/>
        </w:rPr>
      </w:pPr>
      <w:r w:rsidRPr="007E377B">
        <w:rPr>
          <w:rFonts w:ascii="Arial" w:hAnsi="Arial" w:cs="Arial"/>
          <w:sz w:val="16"/>
          <w:szCs w:val="16"/>
        </w:rPr>
        <w:t>ЗАЯВКА НА УЧАСТИЕ В АУКЦИОНЕ</w:t>
      </w:r>
    </w:p>
    <w:p w:rsidR="007E377B" w:rsidRPr="007E377B" w:rsidRDefault="007E377B" w:rsidP="007E377B">
      <w:pPr>
        <w:rPr>
          <w:rFonts w:ascii="Arial" w:hAnsi="Arial" w:cs="Arial"/>
          <w:sz w:val="16"/>
          <w:szCs w:val="16"/>
        </w:rPr>
      </w:pPr>
    </w:p>
    <w:p w:rsidR="007E377B" w:rsidRPr="007E377B" w:rsidRDefault="007E377B" w:rsidP="007E377B">
      <w:pPr>
        <w:rPr>
          <w:rFonts w:ascii="Arial" w:hAnsi="Arial" w:cs="Arial"/>
          <w:sz w:val="16"/>
          <w:szCs w:val="16"/>
        </w:rPr>
      </w:pPr>
      <w:r w:rsidRPr="007E377B">
        <w:rPr>
          <w:rFonts w:ascii="Arial" w:hAnsi="Arial" w:cs="Arial"/>
          <w:sz w:val="16"/>
          <w:szCs w:val="16"/>
        </w:rPr>
        <w:t>«_____»____________20___ г.</w:t>
      </w:r>
    </w:p>
    <w:p w:rsidR="007E377B" w:rsidRPr="007E377B" w:rsidRDefault="007E377B" w:rsidP="007E377B">
      <w:pPr>
        <w:rPr>
          <w:rFonts w:ascii="Arial" w:hAnsi="Arial" w:cs="Arial"/>
          <w:sz w:val="16"/>
          <w:szCs w:val="16"/>
        </w:rPr>
      </w:pPr>
      <w:r w:rsidRPr="007E377B">
        <w:rPr>
          <w:rFonts w:ascii="Arial" w:hAnsi="Arial" w:cs="Arial"/>
          <w:sz w:val="16"/>
          <w:szCs w:val="16"/>
        </w:rPr>
        <w:t xml:space="preserve">_______________________________________________________________________________________________________________________________________________________________, </w:t>
      </w:r>
    </w:p>
    <w:p w:rsidR="007E377B" w:rsidRPr="007E377B" w:rsidRDefault="007E377B" w:rsidP="007E377B">
      <w:pPr>
        <w:jc w:val="center"/>
        <w:rPr>
          <w:rFonts w:ascii="Arial" w:hAnsi="Arial" w:cs="Arial"/>
          <w:i/>
          <w:sz w:val="16"/>
          <w:szCs w:val="16"/>
        </w:rPr>
      </w:pPr>
      <w:r w:rsidRPr="007E377B">
        <w:rPr>
          <w:rFonts w:ascii="Arial" w:hAnsi="Arial" w:cs="Arial"/>
          <w:i/>
          <w:sz w:val="16"/>
          <w:szCs w:val="16"/>
        </w:rPr>
        <w:t xml:space="preserve">/полное наименование юридического лица, подающего заявку, </w:t>
      </w:r>
    </w:p>
    <w:p w:rsidR="007E377B" w:rsidRPr="007E377B" w:rsidRDefault="007E377B" w:rsidP="007E377B">
      <w:pPr>
        <w:jc w:val="center"/>
        <w:rPr>
          <w:rFonts w:ascii="Arial" w:hAnsi="Arial" w:cs="Arial"/>
          <w:i/>
          <w:sz w:val="16"/>
          <w:szCs w:val="16"/>
        </w:rPr>
      </w:pPr>
      <w:r w:rsidRPr="007E377B">
        <w:rPr>
          <w:rFonts w:ascii="Arial" w:hAnsi="Arial" w:cs="Arial"/>
          <w:i/>
          <w:sz w:val="16"/>
          <w:szCs w:val="16"/>
        </w:rPr>
        <w:t>Ф.И.О. и паспортные данные физического лица /</w:t>
      </w:r>
    </w:p>
    <w:p w:rsidR="007E377B" w:rsidRPr="007E377B" w:rsidRDefault="007E377B" w:rsidP="007E377B">
      <w:pPr>
        <w:rPr>
          <w:rFonts w:ascii="Arial" w:hAnsi="Arial" w:cs="Arial"/>
          <w:sz w:val="16"/>
          <w:szCs w:val="16"/>
        </w:rPr>
      </w:pPr>
      <w:r w:rsidRPr="007E377B">
        <w:rPr>
          <w:rFonts w:ascii="Arial" w:hAnsi="Arial" w:cs="Arial"/>
          <w:sz w:val="16"/>
          <w:szCs w:val="16"/>
        </w:rPr>
        <w:t>именуемый далее Претендент, в лице ________________________________________________</w:t>
      </w:r>
    </w:p>
    <w:p w:rsidR="007E377B" w:rsidRPr="007E377B" w:rsidRDefault="007E377B" w:rsidP="007E377B">
      <w:pPr>
        <w:pBdr>
          <w:bottom w:val="single" w:sz="12" w:space="1" w:color="auto"/>
        </w:pBdr>
        <w:rPr>
          <w:rFonts w:ascii="Arial" w:hAnsi="Arial" w:cs="Arial"/>
          <w:sz w:val="16"/>
          <w:szCs w:val="16"/>
        </w:rPr>
      </w:pPr>
      <w:r w:rsidRPr="007E377B">
        <w:rPr>
          <w:rFonts w:ascii="Arial" w:hAnsi="Arial" w:cs="Arial"/>
          <w:sz w:val="16"/>
          <w:szCs w:val="16"/>
        </w:rPr>
        <w:t xml:space="preserve">                                                                                                  /</w:t>
      </w:r>
      <w:r w:rsidRPr="007E377B">
        <w:rPr>
          <w:rFonts w:ascii="Arial" w:hAnsi="Arial" w:cs="Arial"/>
          <w:i/>
          <w:sz w:val="16"/>
          <w:szCs w:val="16"/>
        </w:rPr>
        <w:t>фамилия, имя, отчество, должность</w:t>
      </w:r>
      <w:r w:rsidRPr="007E377B">
        <w:rPr>
          <w:rFonts w:ascii="Arial" w:hAnsi="Arial" w:cs="Arial"/>
          <w:sz w:val="16"/>
          <w:szCs w:val="16"/>
        </w:rPr>
        <w:t>/</w:t>
      </w:r>
    </w:p>
    <w:p w:rsidR="007E377B" w:rsidRPr="007E377B" w:rsidRDefault="007E377B" w:rsidP="007E377B">
      <w:pPr>
        <w:pBdr>
          <w:bottom w:val="single" w:sz="12" w:space="1" w:color="auto"/>
        </w:pBdr>
        <w:rPr>
          <w:rFonts w:ascii="Arial" w:hAnsi="Arial" w:cs="Arial"/>
          <w:sz w:val="16"/>
          <w:szCs w:val="16"/>
        </w:rPr>
      </w:pPr>
      <w:r w:rsidRPr="007E377B">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7E377B" w:rsidRPr="007E377B" w:rsidRDefault="007E377B" w:rsidP="007E377B">
      <w:pPr>
        <w:pBdr>
          <w:bottom w:val="single" w:sz="12" w:space="1" w:color="auto"/>
        </w:pBdr>
        <w:jc w:val="both"/>
        <w:rPr>
          <w:rFonts w:ascii="Arial" w:hAnsi="Arial" w:cs="Arial"/>
          <w:sz w:val="16"/>
          <w:szCs w:val="16"/>
        </w:rPr>
      </w:pPr>
      <w:r w:rsidRPr="007E377B">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7E377B" w:rsidRPr="007E377B" w:rsidRDefault="007E377B" w:rsidP="007E377B">
      <w:pPr>
        <w:pBdr>
          <w:bottom w:val="single" w:sz="12" w:space="1" w:color="auto"/>
        </w:pBdr>
        <w:jc w:val="both"/>
        <w:rPr>
          <w:rFonts w:ascii="Arial" w:hAnsi="Arial" w:cs="Arial"/>
          <w:sz w:val="16"/>
          <w:szCs w:val="16"/>
        </w:rPr>
      </w:pPr>
    </w:p>
    <w:p w:rsidR="007E377B" w:rsidRPr="007E377B" w:rsidRDefault="007E377B" w:rsidP="007E377B">
      <w:pPr>
        <w:jc w:val="center"/>
        <w:rPr>
          <w:rFonts w:ascii="Arial" w:hAnsi="Arial" w:cs="Arial"/>
          <w:sz w:val="16"/>
          <w:szCs w:val="16"/>
        </w:rPr>
      </w:pPr>
    </w:p>
    <w:p w:rsidR="007E377B" w:rsidRPr="007E377B" w:rsidRDefault="007E377B" w:rsidP="007E377B">
      <w:pPr>
        <w:pBdr>
          <w:top w:val="single" w:sz="12" w:space="1" w:color="auto"/>
          <w:bottom w:val="single" w:sz="12" w:space="1" w:color="auto"/>
        </w:pBdr>
        <w:rPr>
          <w:rFonts w:ascii="Arial" w:hAnsi="Arial" w:cs="Arial"/>
          <w:sz w:val="16"/>
          <w:szCs w:val="16"/>
        </w:rPr>
      </w:pPr>
    </w:p>
    <w:p w:rsidR="007E377B" w:rsidRPr="007E377B" w:rsidRDefault="007E377B" w:rsidP="007E377B">
      <w:pPr>
        <w:pBdr>
          <w:bottom w:val="single" w:sz="12" w:space="1" w:color="auto"/>
        </w:pBdr>
        <w:rPr>
          <w:rFonts w:ascii="Arial" w:hAnsi="Arial" w:cs="Arial"/>
          <w:sz w:val="16"/>
          <w:szCs w:val="16"/>
        </w:rPr>
      </w:pPr>
    </w:p>
    <w:p w:rsidR="007E377B" w:rsidRPr="007E377B" w:rsidRDefault="007E377B" w:rsidP="007E377B">
      <w:pPr>
        <w:jc w:val="center"/>
        <w:rPr>
          <w:rFonts w:ascii="Arial" w:hAnsi="Arial" w:cs="Arial"/>
          <w:sz w:val="16"/>
          <w:szCs w:val="16"/>
        </w:rPr>
      </w:pPr>
      <w:r w:rsidRPr="007E377B">
        <w:rPr>
          <w:rFonts w:ascii="Arial" w:hAnsi="Arial" w:cs="Arial"/>
          <w:sz w:val="16"/>
          <w:szCs w:val="16"/>
        </w:rPr>
        <w:t>/</w:t>
      </w:r>
      <w:r w:rsidRPr="007E377B">
        <w:rPr>
          <w:rFonts w:ascii="Arial" w:hAnsi="Arial" w:cs="Arial"/>
          <w:i/>
          <w:sz w:val="16"/>
          <w:szCs w:val="16"/>
        </w:rPr>
        <w:t>основные характеристики, кадастровый номер и местонахождение земельного участка</w:t>
      </w:r>
      <w:r w:rsidRPr="007E377B">
        <w:rPr>
          <w:rFonts w:ascii="Arial" w:hAnsi="Arial" w:cs="Arial"/>
          <w:sz w:val="16"/>
          <w:szCs w:val="16"/>
        </w:rPr>
        <w:t>/</w:t>
      </w:r>
    </w:p>
    <w:p w:rsidR="007E377B" w:rsidRPr="007E377B" w:rsidRDefault="007E377B" w:rsidP="007E377B">
      <w:pPr>
        <w:pStyle w:val="22"/>
        <w:pBdr>
          <w:bottom w:val="single" w:sz="12" w:space="2" w:color="auto"/>
        </w:pBdr>
        <w:rPr>
          <w:rFonts w:ascii="Arial" w:hAnsi="Arial" w:cs="Arial"/>
          <w:sz w:val="16"/>
          <w:szCs w:val="16"/>
        </w:rPr>
      </w:pPr>
    </w:p>
    <w:p w:rsidR="007E377B" w:rsidRPr="007E377B" w:rsidRDefault="007E377B" w:rsidP="007E377B">
      <w:pPr>
        <w:pStyle w:val="22"/>
        <w:pBdr>
          <w:bottom w:val="single" w:sz="12" w:space="2" w:color="auto"/>
        </w:pBdr>
        <w:rPr>
          <w:rFonts w:ascii="Arial" w:hAnsi="Arial" w:cs="Arial"/>
          <w:sz w:val="16"/>
          <w:szCs w:val="16"/>
        </w:rPr>
      </w:pPr>
      <w:r w:rsidRPr="007E377B">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«30» апреля 2025 г. №  26 (718);</w:t>
      </w:r>
    </w:p>
    <w:p w:rsidR="007E377B" w:rsidRPr="007E377B" w:rsidRDefault="007E377B" w:rsidP="007E377B">
      <w:pPr>
        <w:pStyle w:val="22"/>
        <w:pBdr>
          <w:bottom w:val="single" w:sz="12" w:space="2" w:color="auto"/>
        </w:pBdr>
        <w:rPr>
          <w:rFonts w:ascii="Arial" w:hAnsi="Arial" w:cs="Arial"/>
          <w:sz w:val="16"/>
          <w:szCs w:val="16"/>
        </w:rPr>
      </w:pPr>
      <w:r w:rsidRPr="007E377B">
        <w:rPr>
          <w:rFonts w:ascii="Arial" w:hAnsi="Arial" w:cs="Arial"/>
          <w:sz w:val="16"/>
          <w:szCs w:val="16"/>
        </w:rPr>
        <w:lastRenderedPageBreak/>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7E377B" w:rsidRPr="007E377B" w:rsidRDefault="007E377B" w:rsidP="007E377B">
      <w:pPr>
        <w:pBdr>
          <w:bottom w:val="single" w:sz="12" w:space="2" w:color="auto"/>
        </w:pBdr>
        <w:jc w:val="both"/>
        <w:rPr>
          <w:rFonts w:ascii="Arial" w:hAnsi="Arial" w:cs="Arial"/>
          <w:sz w:val="16"/>
          <w:szCs w:val="16"/>
        </w:rPr>
      </w:pPr>
      <w:r w:rsidRPr="007E377B">
        <w:rPr>
          <w:rFonts w:ascii="Arial" w:hAnsi="Arial" w:cs="Arial"/>
          <w:sz w:val="16"/>
          <w:szCs w:val="16"/>
        </w:rPr>
        <w:t>3/ предоставить Продавцу копию документа удостоверяющего личность.</w:t>
      </w:r>
    </w:p>
    <w:p w:rsidR="007E377B" w:rsidRPr="007E377B" w:rsidRDefault="007E377B" w:rsidP="007E377B">
      <w:pPr>
        <w:rPr>
          <w:rFonts w:ascii="Arial" w:hAnsi="Arial" w:cs="Arial"/>
          <w:sz w:val="16"/>
          <w:szCs w:val="16"/>
        </w:rPr>
      </w:pPr>
      <w:r w:rsidRPr="007E377B">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         </w:t>
      </w:r>
    </w:p>
    <w:p w:rsidR="007E377B" w:rsidRPr="007E377B" w:rsidRDefault="007E377B" w:rsidP="007E377B">
      <w:pPr>
        <w:rPr>
          <w:rFonts w:ascii="Arial" w:hAnsi="Arial" w:cs="Arial"/>
          <w:b/>
          <w:bCs/>
          <w:sz w:val="16"/>
          <w:szCs w:val="16"/>
        </w:rPr>
      </w:pPr>
      <w:r w:rsidRPr="007E377B">
        <w:rPr>
          <w:rFonts w:ascii="Arial" w:hAnsi="Arial" w:cs="Arial"/>
          <w:b/>
          <w:bCs/>
          <w:sz w:val="16"/>
          <w:szCs w:val="16"/>
        </w:rPr>
        <w:t>________________________________________________________________________________</w:t>
      </w:r>
    </w:p>
    <w:p w:rsidR="007E377B" w:rsidRPr="007E377B" w:rsidRDefault="007E377B" w:rsidP="007E377B">
      <w:pPr>
        <w:rPr>
          <w:rFonts w:ascii="Arial" w:hAnsi="Arial" w:cs="Arial"/>
          <w:b/>
          <w:bCs/>
          <w:sz w:val="16"/>
          <w:szCs w:val="16"/>
        </w:rPr>
      </w:pPr>
      <w:r w:rsidRPr="007E377B">
        <w:rPr>
          <w:rFonts w:ascii="Arial" w:hAnsi="Arial" w:cs="Arial"/>
          <w:b/>
          <w:bCs/>
          <w:sz w:val="16"/>
          <w:szCs w:val="16"/>
        </w:rPr>
        <w:t>________________________________________________________________________________</w:t>
      </w:r>
    </w:p>
    <w:p w:rsidR="007E377B" w:rsidRPr="007E377B" w:rsidRDefault="007E377B" w:rsidP="007E377B">
      <w:pPr>
        <w:rPr>
          <w:rFonts w:ascii="Arial" w:hAnsi="Arial" w:cs="Arial"/>
          <w:b/>
          <w:bCs/>
          <w:sz w:val="16"/>
          <w:szCs w:val="16"/>
        </w:rPr>
      </w:pPr>
    </w:p>
    <w:p w:rsidR="007E377B" w:rsidRPr="007E377B" w:rsidRDefault="007E377B" w:rsidP="007E377B">
      <w:pPr>
        <w:rPr>
          <w:rFonts w:ascii="Arial" w:hAnsi="Arial" w:cs="Arial"/>
          <w:b/>
          <w:bCs/>
          <w:sz w:val="16"/>
          <w:szCs w:val="16"/>
        </w:rPr>
      </w:pPr>
      <w:r w:rsidRPr="007E377B">
        <w:rPr>
          <w:rFonts w:ascii="Arial" w:hAnsi="Arial" w:cs="Arial"/>
          <w:b/>
          <w:bCs/>
          <w:sz w:val="16"/>
          <w:szCs w:val="16"/>
        </w:rPr>
        <w:t>Приложения:</w:t>
      </w:r>
    </w:p>
    <w:p w:rsidR="007E377B" w:rsidRPr="007E377B" w:rsidRDefault="007E377B" w:rsidP="007E377B">
      <w:pPr>
        <w:jc w:val="both"/>
        <w:rPr>
          <w:rFonts w:ascii="Arial" w:hAnsi="Arial" w:cs="Arial"/>
          <w:sz w:val="16"/>
          <w:szCs w:val="16"/>
        </w:rPr>
      </w:pPr>
      <w:r w:rsidRPr="007E377B">
        <w:rPr>
          <w:rFonts w:ascii="Arial" w:hAnsi="Arial" w:cs="Arial"/>
          <w:sz w:val="16"/>
          <w:szCs w:val="16"/>
        </w:rPr>
        <w:t>1. _____________________________________________________________________________</w:t>
      </w:r>
    </w:p>
    <w:p w:rsidR="007E377B" w:rsidRPr="007E377B" w:rsidRDefault="007E377B" w:rsidP="007E377B">
      <w:pPr>
        <w:jc w:val="both"/>
        <w:rPr>
          <w:rFonts w:ascii="Arial" w:hAnsi="Arial" w:cs="Arial"/>
          <w:sz w:val="16"/>
          <w:szCs w:val="16"/>
        </w:rPr>
      </w:pPr>
      <w:r w:rsidRPr="007E377B">
        <w:rPr>
          <w:rFonts w:ascii="Arial" w:hAnsi="Arial" w:cs="Arial"/>
          <w:sz w:val="16"/>
          <w:szCs w:val="16"/>
        </w:rPr>
        <w:t>2. _____________________________________________________________________________</w:t>
      </w:r>
    </w:p>
    <w:p w:rsidR="007E377B" w:rsidRPr="007E377B" w:rsidRDefault="007E377B" w:rsidP="007E377B">
      <w:pPr>
        <w:jc w:val="both"/>
        <w:rPr>
          <w:rFonts w:ascii="Arial" w:hAnsi="Arial" w:cs="Arial"/>
          <w:sz w:val="16"/>
          <w:szCs w:val="16"/>
        </w:rPr>
      </w:pPr>
      <w:r w:rsidRPr="007E377B">
        <w:rPr>
          <w:rFonts w:ascii="Arial" w:hAnsi="Arial" w:cs="Arial"/>
          <w:sz w:val="16"/>
          <w:szCs w:val="16"/>
        </w:rPr>
        <w:t>3. _____________________________________________________________________________</w:t>
      </w:r>
    </w:p>
    <w:p w:rsidR="007E377B" w:rsidRPr="007E377B" w:rsidRDefault="007E377B" w:rsidP="007E377B">
      <w:pPr>
        <w:rPr>
          <w:rFonts w:ascii="Arial" w:hAnsi="Arial" w:cs="Arial"/>
          <w:sz w:val="16"/>
          <w:szCs w:val="16"/>
        </w:rPr>
      </w:pPr>
      <w:r w:rsidRPr="007E377B">
        <w:rPr>
          <w:rFonts w:ascii="Arial" w:hAnsi="Arial" w:cs="Arial"/>
          <w:sz w:val="16"/>
          <w:szCs w:val="16"/>
        </w:rPr>
        <w:t>4. _____________________________________________________________________________</w:t>
      </w:r>
    </w:p>
    <w:p w:rsidR="007E377B" w:rsidRPr="007E377B" w:rsidRDefault="007E377B" w:rsidP="007E377B">
      <w:pPr>
        <w:rPr>
          <w:rFonts w:ascii="Arial" w:hAnsi="Arial" w:cs="Arial"/>
          <w:sz w:val="16"/>
          <w:szCs w:val="16"/>
        </w:rPr>
      </w:pPr>
      <w:r w:rsidRPr="007E377B">
        <w:rPr>
          <w:rFonts w:ascii="Arial" w:hAnsi="Arial" w:cs="Arial"/>
          <w:sz w:val="16"/>
          <w:szCs w:val="16"/>
        </w:rPr>
        <w:t>5. _____________________________________________________________________________</w:t>
      </w:r>
    </w:p>
    <w:p w:rsidR="007E377B" w:rsidRPr="007E377B" w:rsidRDefault="007E377B" w:rsidP="007E377B">
      <w:pPr>
        <w:jc w:val="both"/>
        <w:rPr>
          <w:rFonts w:ascii="Arial" w:hAnsi="Arial" w:cs="Arial"/>
          <w:b/>
          <w:bCs/>
          <w:sz w:val="16"/>
          <w:szCs w:val="16"/>
        </w:rPr>
      </w:pPr>
    </w:p>
    <w:p w:rsidR="007E377B" w:rsidRPr="007E377B" w:rsidRDefault="007E377B" w:rsidP="007E377B">
      <w:pPr>
        <w:jc w:val="both"/>
        <w:rPr>
          <w:rFonts w:ascii="Arial" w:hAnsi="Arial" w:cs="Arial"/>
          <w:sz w:val="16"/>
          <w:szCs w:val="16"/>
        </w:rPr>
      </w:pPr>
      <w:r w:rsidRPr="007E377B">
        <w:rPr>
          <w:rFonts w:ascii="Arial" w:hAnsi="Arial" w:cs="Arial"/>
          <w:b/>
          <w:bCs/>
          <w:sz w:val="16"/>
          <w:szCs w:val="16"/>
        </w:rPr>
        <w:t>Подпись Претендента</w:t>
      </w:r>
      <w:r w:rsidRPr="007E377B">
        <w:rPr>
          <w:rFonts w:ascii="Arial" w:hAnsi="Arial" w:cs="Arial"/>
          <w:sz w:val="16"/>
          <w:szCs w:val="16"/>
        </w:rPr>
        <w:t xml:space="preserve"> /его полномочного представителя/</w:t>
      </w:r>
    </w:p>
    <w:p w:rsidR="007E377B" w:rsidRPr="007E377B" w:rsidRDefault="007E377B" w:rsidP="007E377B">
      <w:pPr>
        <w:rPr>
          <w:rFonts w:ascii="Arial" w:hAnsi="Arial" w:cs="Arial"/>
          <w:sz w:val="16"/>
          <w:szCs w:val="16"/>
        </w:rPr>
      </w:pPr>
      <w:r w:rsidRPr="007E377B">
        <w:rPr>
          <w:rFonts w:ascii="Arial" w:hAnsi="Arial" w:cs="Arial"/>
          <w:sz w:val="16"/>
          <w:szCs w:val="16"/>
        </w:rPr>
        <w:t>______________________________________________________________________________</w:t>
      </w:r>
    </w:p>
    <w:p w:rsidR="007E377B" w:rsidRPr="007E377B" w:rsidRDefault="007E377B" w:rsidP="007E377B">
      <w:pPr>
        <w:rPr>
          <w:rFonts w:ascii="Arial" w:hAnsi="Arial" w:cs="Arial"/>
          <w:b/>
          <w:bCs/>
          <w:sz w:val="16"/>
          <w:szCs w:val="16"/>
        </w:rPr>
      </w:pPr>
      <w:r w:rsidRPr="007E377B">
        <w:rPr>
          <w:rFonts w:ascii="Arial" w:hAnsi="Arial" w:cs="Arial"/>
          <w:sz w:val="16"/>
          <w:szCs w:val="16"/>
        </w:rPr>
        <w:t xml:space="preserve">МП </w:t>
      </w:r>
    </w:p>
    <w:p w:rsidR="007E377B" w:rsidRPr="007E377B" w:rsidRDefault="007E377B" w:rsidP="007E377B">
      <w:pPr>
        <w:rPr>
          <w:rFonts w:ascii="Arial" w:hAnsi="Arial" w:cs="Arial"/>
          <w:sz w:val="16"/>
          <w:szCs w:val="16"/>
        </w:rPr>
      </w:pPr>
    </w:p>
    <w:p w:rsidR="007E377B" w:rsidRPr="007E377B" w:rsidRDefault="007E377B" w:rsidP="007E377B">
      <w:pPr>
        <w:ind w:firstLine="539"/>
        <w:jc w:val="both"/>
        <w:rPr>
          <w:rFonts w:ascii="Arial" w:hAnsi="Arial" w:cs="Arial"/>
          <w:sz w:val="16"/>
          <w:szCs w:val="16"/>
        </w:rPr>
      </w:pPr>
      <w:r w:rsidRPr="007E377B">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7E377B" w:rsidRPr="007E377B" w:rsidRDefault="007E377B" w:rsidP="007E377B">
      <w:pPr>
        <w:ind w:left="-357" w:right="-363"/>
        <w:jc w:val="center"/>
        <w:rPr>
          <w:rFonts w:ascii="Arial" w:hAnsi="Arial" w:cs="Arial"/>
          <w:sz w:val="16"/>
          <w:szCs w:val="16"/>
        </w:rPr>
      </w:pPr>
    </w:p>
    <w:p w:rsidR="007E377B" w:rsidRPr="007E377B" w:rsidRDefault="007E377B" w:rsidP="007E377B">
      <w:pPr>
        <w:pStyle w:val="ConsPlusNonformat"/>
        <w:widowControl/>
        <w:rPr>
          <w:rFonts w:ascii="Arial" w:hAnsi="Arial" w:cs="Arial"/>
          <w:sz w:val="16"/>
          <w:szCs w:val="16"/>
        </w:rPr>
      </w:pPr>
      <w:r w:rsidRPr="007E377B">
        <w:rPr>
          <w:rFonts w:ascii="Arial" w:hAnsi="Arial" w:cs="Arial"/>
          <w:sz w:val="16"/>
          <w:szCs w:val="16"/>
        </w:rPr>
        <w:t xml:space="preserve">____________________________/ ________________«____»__________20____г.    </w:t>
      </w:r>
    </w:p>
    <w:p w:rsidR="007E377B" w:rsidRPr="007E377B" w:rsidRDefault="007E377B" w:rsidP="007E377B">
      <w:pPr>
        <w:ind w:left="351" w:right="-363" w:firstLine="1065"/>
        <w:rPr>
          <w:rFonts w:ascii="Arial" w:hAnsi="Arial" w:cs="Arial"/>
          <w:sz w:val="16"/>
          <w:szCs w:val="16"/>
        </w:rPr>
      </w:pPr>
      <w:r w:rsidRPr="007E377B">
        <w:rPr>
          <w:rFonts w:ascii="Arial" w:hAnsi="Arial" w:cs="Arial"/>
          <w:sz w:val="16"/>
          <w:szCs w:val="16"/>
        </w:rPr>
        <w:t xml:space="preserve">(Ф.И.О.)                                      (подпись) </w:t>
      </w:r>
    </w:p>
    <w:p w:rsidR="007E377B" w:rsidRPr="007E377B" w:rsidRDefault="007E377B" w:rsidP="007E377B">
      <w:pPr>
        <w:ind w:left="-357" w:right="-363"/>
        <w:jc w:val="center"/>
        <w:rPr>
          <w:rFonts w:ascii="Arial" w:hAnsi="Arial" w:cs="Arial"/>
          <w:sz w:val="16"/>
          <w:szCs w:val="16"/>
        </w:rPr>
      </w:pPr>
      <w:r w:rsidRPr="007E377B">
        <w:rPr>
          <w:rFonts w:ascii="Arial" w:hAnsi="Arial" w:cs="Arial"/>
          <w:sz w:val="16"/>
          <w:szCs w:val="16"/>
        </w:rPr>
        <w:t xml:space="preserve">              ______________________________________</w:t>
      </w:r>
    </w:p>
    <w:p w:rsidR="00675A0F" w:rsidRPr="005B1AEF" w:rsidRDefault="00675A0F" w:rsidP="00675A0F">
      <w:pPr>
        <w:pStyle w:val="ac"/>
        <w:ind w:firstLine="284"/>
        <w:jc w:val="both"/>
        <w:rPr>
          <w:rFonts w:ascii="Arial" w:hAnsi="Arial" w:cs="Arial"/>
          <w:b/>
          <w:sz w:val="16"/>
          <w:szCs w:val="16"/>
        </w:rPr>
      </w:pPr>
    </w:p>
    <w:p w:rsidR="005A4896" w:rsidRPr="005A4896" w:rsidRDefault="005A4896" w:rsidP="005A4896">
      <w:pPr>
        <w:jc w:val="center"/>
        <w:rPr>
          <w:rFonts w:ascii="Arial" w:hAnsi="Arial" w:cs="Arial"/>
          <w:sz w:val="16"/>
          <w:szCs w:val="16"/>
        </w:rPr>
      </w:pPr>
      <w:r w:rsidRPr="005A4896">
        <w:rPr>
          <w:rFonts w:ascii="Arial" w:hAnsi="Arial" w:cs="Arial"/>
          <w:sz w:val="16"/>
          <w:szCs w:val="16"/>
        </w:rPr>
        <w:t>П О С Т А Н О В Л Е Н И Е</w:t>
      </w:r>
    </w:p>
    <w:p w:rsidR="005A4896" w:rsidRPr="005A4896" w:rsidRDefault="005A4896" w:rsidP="005A4896">
      <w:pPr>
        <w:jc w:val="center"/>
        <w:rPr>
          <w:rFonts w:ascii="Arial" w:hAnsi="Arial" w:cs="Arial"/>
          <w:sz w:val="16"/>
          <w:szCs w:val="16"/>
        </w:rPr>
      </w:pPr>
      <w:r w:rsidRPr="005A4896">
        <w:rPr>
          <w:rFonts w:ascii="Arial" w:hAnsi="Arial" w:cs="Arial"/>
          <w:sz w:val="16"/>
          <w:szCs w:val="16"/>
        </w:rPr>
        <w:t>28.04.2025 № 1053</w:t>
      </w:r>
    </w:p>
    <w:p w:rsidR="005A4896" w:rsidRPr="005A4896" w:rsidRDefault="005A4896" w:rsidP="005A4896">
      <w:pPr>
        <w:jc w:val="center"/>
        <w:rPr>
          <w:rFonts w:ascii="Arial" w:hAnsi="Arial" w:cs="Arial"/>
          <w:sz w:val="16"/>
          <w:szCs w:val="16"/>
        </w:rPr>
      </w:pPr>
      <w:r w:rsidRPr="005A4896">
        <w:rPr>
          <w:rFonts w:ascii="Arial" w:hAnsi="Arial" w:cs="Arial"/>
          <w:b/>
          <w:sz w:val="16"/>
          <w:szCs w:val="16"/>
        </w:rPr>
        <w:t>О внесении изменений в документацию по планировке территории</w:t>
      </w:r>
      <w:r>
        <w:rPr>
          <w:rFonts w:ascii="Arial" w:hAnsi="Arial" w:cs="Arial"/>
          <w:b/>
          <w:sz w:val="16"/>
          <w:szCs w:val="16"/>
        </w:rPr>
        <w:t xml:space="preserve"> </w:t>
      </w:r>
      <w:r w:rsidRPr="005A4896">
        <w:rPr>
          <w:rFonts w:ascii="Arial" w:hAnsi="Arial" w:cs="Arial"/>
          <w:b/>
          <w:sz w:val="16"/>
          <w:szCs w:val="16"/>
        </w:rPr>
        <w:t>- проект планировки и межевания территории</w:t>
      </w:r>
    </w:p>
    <w:p w:rsidR="005A4896" w:rsidRPr="005A4896" w:rsidRDefault="005A4896" w:rsidP="005A4896">
      <w:pPr>
        <w:ind w:firstLine="284"/>
        <w:jc w:val="both"/>
        <w:rPr>
          <w:rFonts w:ascii="Arial" w:hAnsi="Arial" w:cs="Arial"/>
          <w:sz w:val="16"/>
          <w:szCs w:val="16"/>
        </w:rPr>
      </w:pPr>
      <w:r w:rsidRPr="005A4896">
        <w:rPr>
          <w:rFonts w:ascii="Arial" w:hAnsi="Arial" w:cs="Arial"/>
          <w:sz w:val="16"/>
          <w:szCs w:val="16"/>
        </w:rPr>
        <w:t xml:space="preserve">В соответствии со статьей 46 Градостроительного кодекса Российской Федерации, Администрация Валдайского муниципального района </w:t>
      </w:r>
      <w:r w:rsidRPr="005A4896">
        <w:rPr>
          <w:rFonts w:ascii="Arial" w:hAnsi="Arial" w:cs="Arial"/>
          <w:b/>
          <w:sz w:val="16"/>
          <w:szCs w:val="16"/>
        </w:rPr>
        <w:t>ПОСТАНОВЛЯЕТ</w:t>
      </w:r>
      <w:r>
        <w:rPr>
          <w:rFonts w:ascii="Arial" w:hAnsi="Arial" w:cs="Arial"/>
          <w:sz w:val="16"/>
          <w:szCs w:val="16"/>
        </w:rPr>
        <w:t>:</w:t>
      </w:r>
    </w:p>
    <w:p w:rsidR="005A4896" w:rsidRPr="005A4896" w:rsidRDefault="005A4896" w:rsidP="005A4896">
      <w:pPr>
        <w:ind w:firstLine="284"/>
        <w:jc w:val="both"/>
        <w:rPr>
          <w:rFonts w:ascii="Arial" w:hAnsi="Arial" w:cs="Arial"/>
          <w:sz w:val="16"/>
          <w:szCs w:val="16"/>
        </w:rPr>
      </w:pPr>
      <w:r w:rsidRPr="005A4896">
        <w:rPr>
          <w:rFonts w:ascii="Arial" w:hAnsi="Arial" w:cs="Arial"/>
          <w:sz w:val="16"/>
          <w:szCs w:val="16"/>
        </w:rPr>
        <w:t xml:space="preserve">1. Внести изменения в документацию по планировке территории - проект планировки и межевания территории в целях размещения общеобразовательной организации на 600 мест в г. Валдай, утверждённую постановлением Администрации Валдайского муниципального района </w:t>
      </w:r>
      <w:r w:rsidRPr="005A4896">
        <w:rPr>
          <w:rFonts w:ascii="Arial" w:hAnsi="Arial" w:cs="Arial"/>
          <w:sz w:val="16"/>
          <w:szCs w:val="16"/>
        </w:rPr>
        <w:br/>
        <w:t>от 16.09.2024 № 2475.</w:t>
      </w:r>
    </w:p>
    <w:p w:rsidR="005A4896" w:rsidRPr="005A4896" w:rsidRDefault="005A4896" w:rsidP="005A4896">
      <w:pPr>
        <w:ind w:firstLine="284"/>
        <w:jc w:val="both"/>
        <w:rPr>
          <w:rFonts w:ascii="Arial" w:hAnsi="Arial" w:cs="Arial"/>
          <w:sz w:val="16"/>
          <w:szCs w:val="16"/>
        </w:rPr>
      </w:pPr>
      <w:r w:rsidRPr="005A4896">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764CE4" w:rsidRPr="00764CE4" w:rsidRDefault="00764CE4" w:rsidP="00764CE4">
      <w:pPr>
        <w:jc w:val="center"/>
        <w:rPr>
          <w:rFonts w:ascii="Arial" w:hAnsi="Arial" w:cs="Arial"/>
          <w:sz w:val="16"/>
          <w:szCs w:val="16"/>
        </w:rPr>
      </w:pPr>
      <w:r w:rsidRPr="00764CE4">
        <w:rPr>
          <w:rFonts w:ascii="Arial" w:hAnsi="Arial" w:cs="Arial"/>
          <w:sz w:val="16"/>
          <w:szCs w:val="16"/>
        </w:rPr>
        <w:t>П О С Т А Н О В Л Е Н И Е</w:t>
      </w:r>
    </w:p>
    <w:p w:rsidR="00764CE4" w:rsidRPr="00764CE4" w:rsidRDefault="00764CE4" w:rsidP="00764CE4">
      <w:pPr>
        <w:jc w:val="center"/>
        <w:rPr>
          <w:rFonts w:ascii="Arial" w:hAnsi="Arial" w:cs="Arial"/>
          <w:sz w:val="16"/>
          <w:szCs w:val="16"/>
        </w:rPr>
      </w:pPr>
      <w:r w:rsidRPr="00764CE4">
        <w:rPr>
          <w:rFonts w:ascii="Arial" w:hAnsi="Arial" w:cs="Arial"/>
          <w:sz w:val="16"/>
          <w:szCs w:val="16"/>
        </w:rPr>
        <w:t>28.04.2025 № 1055</w:t>
      </w:r>
    </w:p>
    <w:p w:rsidR="00764CE4" w:rsidRPr="00764CE4" w:rsidRDefault="00764CE4" w:rsidP="00764CE4">
      <w:pPr>
        <w:jc w:val="center"/>
        <w:rPr>
          <w:rFonts w:ascii="Arial" w:hAnsi="Arial" w:cs="Arial"/>
          <w:b/>
          <w:sz w:val="16"/>
          <w:szCs w:val="16"/>
        </w:rPr>
      </w:pPr>
      <w:r w:rsidRPr="00764CE4">
        <w:rPr>
          <w:rFonts w:ascii="Arial" w:hAnsi="Arial" w:cs="Arial"/>
          <w:b/>
          <w:sz w:val="16"/>
          <w:szCs w:val="16"/>
        </w:rPr>
        <w:t>Об утверждении методики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(муниципальным служащим)</w:t>
      </w:r>
    </w:p>
    <w:p w:rsidR="00764CE4" w:rsidRPr="00764CE4" w:rsidRDefault="00764CE4" w:rsidP="00764CE4">
      <w:pPr>
        <w:ind w:firstLine="284"/>
        <w:jc w:val="both"/>
        <w:rPr>
          <w:rFonts w:ascii="Arial" w:hAnsi="Arial" w:cs="Arial"/>
          <w:b/>
          <w:sz w:val="16"/>
          <w:szCs w:val="16"/>
        </w:rPr>
      </w:pPr>
      <w:r w:rsidRPr="00764CE4">
        <w:rPr>
          <w:rFonts w:ascii="Arial" w:hAnsi="Arial" w:cs="Arial"/>
          <w:sz w:val="16"/>
          <w:szCs w:val="16"/>
        </w:rPr>
        <w:t xml:space="preserve">В соответствии с областным законом Новгородской области от 29.01.2025 № 638-ОЗ «О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 Администрация Валдайского муниципального района </w:t>
      </w:r>
      <w:r w:rsidRPr="00764CE4">
        <w:rPr>
          <w:rFonts w:ascii="Arial" w:hAnsi="Arial" w:cs="Arial"/>
          <w:b/>
          <w:sz w:val="16"/>
          <w:szCs w:val="16"/>
        </w:rPr>
        <w:t xml:space="preserve">ПОСТАНОВЛЯЕТ: </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 xml:space="preserve">1. Утвердить прилагаемую методику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(муниципальным служащим). </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4CE4" w:rsidRPr="00764CE4" w:rsidRDefault="00764CE4" w:rsidP="00BE139E">
      <w:pPr>
        <w:ind w:left="8505"/>
        <w:jc w:val="center"/>
        <w:outlineLvl w:val="0"/>
        <w:rPr>
          <w:rFonts w:ascii="Arial" w:hAnsi="Arial" w:cs="Arial"/>
          <w:sz w:val="16"/>
          <w:szCs w:val="16"/>
        </w:rPr>
      </w:pPr>
      <w:r w:rsidRPr="00764CE4">
        <w:rPr>
          <w:rFonts w:ascii="Arial" w:hAnsi="Arial" w:cs="Arial"/>
          <w:sz w:val="16"/>
          <w:szCs w:val="16"/>
        </w:rPr>
        <w:t>УТВЕРЖДЕНА</w:t>
      </w:r>
    </w:p>
    <w:p w:rsidR="00764CE4" w:rsidRPr="00764CE4" w:rsidRDefault="00764CE4" w:rsidP="00BE139E">
      <w:pPr>
        <w:ind w:left="8505"/>
        <w:jc w:val="center"/>
        <w:rPr>
          <w:rFonts w:ascii="Arial" w:hAnsi="Arial" w:cs="Arial"/>
          <w:sz w:val="16"/>
          <w:szCs w:val="16"/>
        </w:rPr>
      </w:pPr>
      <w:r w:rsidRPr="00764CE4">
        <w:rPr>
          <w:rFonts w:ascii="Arial" w:hAnsi="Arial" w:cs="Arial"/>
          <w:sz w:val="16"/>
          <w:szCs w:val="16"/>
        </w:rPr>
        <w:t>постановлением Администрации</w:t>
      </w:r>
    </w:p>
    <w:p w:rsidR="00764CE4" w:rsidRPr="00764CE4" w:rsidRDefault="00764CE4" w:rsidP="00BE139E">
      <w:pPr>
        <w:ind w:left="8505"/>
        <w:jc w:val="center"/>
        <w:rPr>
          <w:rFonts w:ascii="Arial" w:hAnsi="Arial" w:cs="Arial"/>
          <w:sz w:val="16"/>
          <w:szCs w:val="16"/>
        </w:rPr>
      </w:pPr>
      <w:r w:rsidRPr="00764CE4">
        <w:rPr>
          <w:rFonts w:ascii="Arial" w:hAnsi="Arial" w:cs="Arial"/>
          <w:sz w:val="16"/>
          <w:szCs w:val="16"/>
        </w:rPr>
        <w:t>Валдайского муниципального района</w:t>
      </w:r>
    </w:p>
    <w:p w:rsidR="00764CE4" w:rsidRPr="00764CE4" w:rsidRDefault="00764CE4" w:rsidP="00BE139E">
      <w:pPr>
        <w:ind w:left="8505"/>
        <w:jc w:val="center"/>
        <w:rPr>
          <w:rFonts w:ascii="Arial" w:hAnsi="Arial" w:cs="Arial"/>
          <w:b/>
          <w:sz w:val="16"/>
          <w:szCs w:val="16"/>
        </w:rPr>
      </w:pPr>
      <w:r w:rsidRPr="00764CE4">
        <w:rPr>
          <w:rFonts w:ascii="Arial" w:hAnsi="Arial" w:cs="Arial"/>
          <w:sz w:val="16"/>
          <w:szCs w:val="16"/>
        </w:rPr>
        <w:t>от 28.04.2025 №1055</w:t>
      </w:r>
    </w:p>
    <w:p w:rsidR="00764CE4" w:rsidRPr="00764CE4" w:rsidRDefault="00764CE4" w:rsidP="00764CE4">
      <w:pPr>
        <w:jc w:val="center"/>
        <w:rPr>
          <w:rFonts w:ascii="Arial" w:hAnsi="Arial" w:cs="Arial"/>
          <w:b/>
          <w:sz w:val="16"/>
          <w:szCs w:val="16"/>
        </w:rPr>
      </w:pPr>
      <w:r w:rsidRPr="00764CE4">
        <w:rPr>
          <w:rFonts w:ascii="Arial" w:hAnsi="Arial" w:cs="Arial"/>
          <w:b/>
          <w:sz w:val="16"/>
          <w:szCs w:val="16"/>
        </w:rPr>
        <w:t>Методика</w:t>
      </w:r>
    </w:p>
    <w:p w:rsidR="00764CE4" w:rsidRPr="00764CE4" w:rsidRDefault="00764CE4" w:rsidP="00764CE4">
      <w:pPr>
        <w:jc w:val="center"/>
        <w:rPr>
          <w:rFonts w:ascii="Arial" w:hAnsi="Arial" w:cs="Arial"/>
          <w:sz w:val="16"/>
          <w:szCs w:val="16"/>
          <w:highlight w:val="yellow"/>
        </w:rPr>
      </w:pPr>
      <w:r w:rsidRPr="00764CE4">
        <w:rPr>
          <w:rFonts w:ascii="Arial" w:hAnsi="Arial" w:cs="Arial"/>
          <w:b/>
          <w:sz w:val="16"/>
          <w:szCs w:val="16"/>
        </w:rPr>
        <w:t xml:space="preserve">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(муниципальным служащим) </w:t>
      </w:r>
    </w:p>
    <w:p w:rsidR="00764CE4" w:rsidRPr="00764CE4" w:rsidRDefault="00764CE4" w:rsidP="00764CE4">
      <w:pPr>
        <w:jc w:val="center"/>
        <w:outlineLvl w:val="1"/>
        <w:rPr>
          <w:rFonts w:ascii="Arial" w:hAnsi="Arial" w:cs="Arial"/>
          <w:b/>
          <w:sz w:val="16"/>
          <w:szCs w:val="16"/>
        </w:rPr>
      </w:pPr>
      <w:r w:rsidRPr="00764CE4">
        <w:rPr>
          <w:rFonts w:ascii="Arial" w:hAnsi="Arial" w:cs="Arial"/>
          <w:b/>
          <w:sz w:val="16"/>
          <w:szCs w:val="16"/>
          <w:lang w:val="en-US"/>
        </w:rPr>
        <w:t>I</w:t>
      </w:r>
      <w:r w:rsidRPr="00764CE4">
        <w:rPr>
          <w:rFonts w:ascii="Arial" w:hAnsi="Arial" w:cs="Arial"/>
          <w:b/>
          <w:sz w:val="16"/>
          <w:szCs w:val="16"/>
        </w:rPr>
        <w:t>. Общие положения</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1. Методика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(муниципальным служащим) (далее – методика), определяет порядок и критерии оценки граждан (муниципальных служащих), изъявивших желание участвовать в конкурсе.</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2. Конкурсные процедуры предусматривают оценку сведений об успеваемости, прохождение стажировки, тестирование и индивидуальное собеседование.</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3. Для оценки сведений об успеваемости кандидата используются следующие критерии с выставляемыми по ним баллами:</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0 баллов - при неудовлетворительной успеваемости;</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3 балла - при удовлетворительной успеваемости (более 10 процентов оценок «удовлетворительно»);</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6 баллов - при хорошей успеваемости (более 90 процентов оценок «отлично» или «хорошо», остальные - «удовлетворительно»);</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10 баллов - при отличной успеваемости (более 75 процентов оценок «отлично», остальные - «хорошо»).</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Результаты оценки сведений об успеваемости с выставленными баллами в соответствии с критериями оценки учитываются при расчете итоговых баллов кандидатов.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4. Тестирование представляет собой перечень вопросов и несколько вариантов ответов на каждый вопрос, среди которых один вариант ответа является правильным.</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Тестирование состоит из вопросов на знание государственного языка Российской Федерации (русского языка), основ Конституции Российской Федерации и иных нормативных правовых актов в установленной сфере деятельности органа местного самоуправления.</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Оценка результатов тестирования осуществляется путем присуждения 0,5 балла за каждый верный ответ.</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lastRenderedPageBreak/>
        <w:t>Тестирование проводится в электронном виде или в бумажном виде в день проведения индивидуального собеседования.</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5. Индивидуальное собеседование проводится очно или с использованием системы видео-конференц-связи в форме свободной беседы с кандидатом, в ходе которой члены конкурсной комиссии задают кандидату вопросы в целях оценки теоретических знаний и личностных качеств кандидата.</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Оценка теоретических знаний и личностных качеств кандидата осуществляется по следующим критериям:</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уровень теоретических знаний – не более 4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логическое построение ответа – не более 4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знание русского языка, грамотность, культура речи – не более 4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наличие профессиональной мотивации – не более 2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Членами конкурсной комиссии в день проведения конкурса составляются оценочные листы № 1 по форме согласно приложению 1 к настоящей методике.</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Итоговый балл индивидуального собеседования определяется как среднее арифметическое баллов, выставленных кандидату членами конкурсной комиссии по результатам прохождения индивидуального собеседования.</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6. Дополнительно конкурсной комиссией оценивается личные достижения кандидата, включающие:</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наличие государственных наград Российской Федерации, поощрений и (или) наград Новгородской области, поощрений органа государственной власти Новгородской области, государственного органа Новгородской области, органа местного самоуправления Новгородской области – не более 3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участие в добровольческой (волонтерской) деятельности – не более 3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участие в конкурсах, олимпиадах - не более 3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прохождение практики или стажировки в органе местного самоуправления Новгородской области или органе государственной власти Новгородской области - не более 3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наличие знака отличия Всероссийского физкультурно-спортивного комплекса «Готов к труду и обороне» (ГТО) – не более 3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7. По окончании проведения конкурсных процедур секретарь конкурсной комиссии суммирует результаты оценок каждого претендента и составляет оценочный лист № 2 по форме согласно приложению 2 к настоящей методике, который вносится в протокол заседания конкурсной комиссии.</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8. Победителями (победителем) конкурса признаются участники, получившие наибольшую общую сумму баллов в соответствии с итоговым оценочным листом № 2 по форме согласно приложению 2 к настоящей методике.</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9. В случае наличия одной заявки решение конкурсной комиссии о признании победителем единственного кандидата, участвующего в конкурсе,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10. В случае получения письменного отказа победителя конкурса от заключения договора о целевом обучении право на заключение договора о целевом обучении предоставляется лицу, набравшему следующее максимальное количество баллов.</w:t>
      </w:r>
    </w:p>
    <w:p w:rsidR="00764CE4" w:rsidRPr="00764CE4" w:rsidRDefault="00764CE4" w:rsidP="00764CE4">
      <w:pPr>
        <w:ind w:firstLine="284"/>
        <w:jc w:val="both"/>
        <w:rPr>
          <w:rFonts w:ascii="Arial" w:hAnsi="Arial" w:cs="Arial"/>
          <w:sz w:val="16"/>
          <w:szCs w:val="16"/>
        </w:rPr>
      </w:pPr>
      <w:r w:rsidRPr="00764CE4">
        <w:rPr>
          <w:rFonts w:ascii="Arial" w:hAnsi="Arial" w:cs="Arial"/>
          <w:sz w:val="16"/>
          <w:szCs w:val="16"/>
        </w:rPr>
        <w:t>11. Граждане (муниципальные служащие), изъявившие желание участвовать в конкурсе, вправе обжаловать решение конкурсной комиссии в соответствии с законодательством Российской Федерации.</w:t>
      </w:r>
    </w:p>
    <w:p w:rsidR="0001427D" w:rsidRDefault="0001427D" w:rsidP="004E1A32">
      <w:pPr>
        <w:tabs>
          <w:tab w:val="left" w:pos="5954"/>
        </w:tabs>
        <w:jc w:val="right"/>
        <w:rPr>
          <w:rFonts w:ascii="Arial" w:hAnsi="Arial" w:cs="Arial"/>
          <w:b/>
          <w:sz w:val="16"/>
          <w:szCs w:val="16"/>
        </w:rPr>
      </w:pPr>
    </w:p>
    <w:p w:rsidR="00764CE4" w:rsidRPr="00764CE4" w:rsidRDefault="00764CE4" w:rsidP="00764CE4">
      <w:pPr>
        <w:ind w:left="8505"/>
        <w:jc w:val="center"/>
        <w:rPr>
          <w:rFonts w:ascii="Arial" w:hAnsi="Arial" w:cs="Arial"/>
          <w:sz w:val="16"/>
          <w:szCs w:val="16"/>
        </w:rPr>
      </w:pPr>
      <w:r w:rsidRPr="00764CE4">
        <w:rPr>
          <w:rFonts w:ascii="Arial" w:hAnsi="Arial" w:cs="Arial"/>
          <w:sz w:val="16"/>
          <w:szCs w:val="16"/>
        </w:rPr>
        <w:t>Приложение 1</w:t>
      </w:r>
    </w:p>
    <w:p w:rsidR="00764CE4" w:rsidRPr="00764CE4" w:rsidRDefault="00764CE4" w:rsidP="00764CE4">
      <w:pPr>
        <w:ind w:left="8505"/>
        <w:jc w:val="both"/>
        <w:rPr>
          <w:rFonts w:ascii="Arial" w:hAnsi="Arial" w:cs="Arial"/>
          <w:i/>
          <w:sz w:val="16"/>
          <w:szCs w:val="16"/>
        </w:rPr>
      </w:pPr>
      <w:r w:rsidRPr="00764CE4">
        <w:rPr>
          <w:rFonts w:ascii="Arial" w:hAnsi="Arial" w:cs="Arial"/>
          <w:sz w:val="16"/>
          <w:szCs w:val="16"/>
        </w:rPr>
        <w:t>к методике проведения конкурсных процедур на заключение договора о целевом обучении между органом местного самоуправления Валдайского муниципального района</w:t>
      </w:r>
      <w:r w:rsidRPr="00764CE4">
        <w:rPr>
          <w:rFonts w:ascii="Arial" w:hAnsi="Arial" w:cs="Arial"/>
          <w:i/>
          <w:sz w:val="16"/>
          <w:szCs w:val="16"/>
        </w:rPr>
        <w:t xml:space="preserve">  </w:t>
      </w:r>
      <w:r w:rsidRPr="00764CE4">
        <w:rPr>
          <w:rFonts w:ascii="Arial" w:hAnsi="Arial" w:cs="Arial"/>
          <w:sz w:val="16"/>
          <w:szCs w:val="16"/>
        </w:rPr>
        <w:t>и гражданином (муниципальным служащим)</w:t>
      </w:r>
    </w:p>
    <w:tbl>
      <w:tblPr>
        <w:tblW w:w="5000" w:type="pct"/>
        <w:tblCellMar>
          <w:top w:w="102" w:type="dxa"/>
          <w:left w:w="62" w:type="dxa"/>
          <w:bottom w:w="102" w:type="dxa"/>
          <w:right w:w="62" w:type="dxa"/>
        </w:tblCellMar>
        <w:tblLook w:val="0000" w:firstRow="0" w:lastRow="0" w:firstColumn="0" w:lastColumn="0" w:noHBand="0" w:noVBand="0"/>
      </w:tblPr>
      <w:tblGrid>
        <w:gridCol w:w="11464"/>
      </w:tblGrid>
      <w:tr w:rsidR="00764CE4" w:rsidTr="002256A9">
        <w:trPr>
          <w:trHeight w:val="338"/>
        </w:trPr>
        <w:tc>
          <w:tcPr>
            <w:tcW w:w="5000" w:type="pct"/>
          </w:tcPr>
          <w:p w:rsidR="00764CE4" w:rsidRPr="00764CE4" w:rsidRDefault="00764CE4" w:rsidP="00764CE4">
            <w:pPr>
              <w:autoSpaceDE w:val="0"/>
              <w:autoSpaceDN w:val="0"/>
              <w:adjustRightInd w:val="0"/>
              <w:jc w:val="center"/>
              <w:rPr>
                <w:rFonts w:ascii="Arial" w:hAnsi="Arial" w:cs="Arial"/>
                <w:b/>
                <w:sz w:val="16"/>
                <w:szCs w:val="16"/>
              </w:rPr>
            </w:pPr>
            <w:r w:rsidRPr="00764CE4">
              <w:rPr>
                <w:rFonts w:ascii="Arial" w:hAnsi="Arial" w:cs="Arial"/>
                <w:b/>
                <w:sz w:val="16"/>
                <w:szCs w:val="16"/>
              </w:rPr>
              <w:t xml:space="preserve">ОЦЕНОЧНЫЙ ЛИСТ № 1  </w:t>
            </w:r>
          </w:p>
        </w:tc>
      </w:tr>
      <w:tr w:rsidR="00764CE4" w:rsidTr="00764CE4">
        <w:tc>
          <w:tcPr>
            <w:tcW w:w="5000" w:type="pct"/>
            <w:tcBorders>
              <w:top w:val="single" w:sz="4" w:space="0" w:color="auto"/>
            </w:tcBorders>
          </w:tcPr>
          <w:p w:rsidR="00764CE4" w:rsidRPr="00764CE4" w:rsidRDefault="00764CE4" w:rsidP="00764CE4">
            <w:pPr>
              <w:autoSpaceDE w:val="0"/>
              <w:autoSpaceDN w:val="0"/>
              <w:adjustRightInd w:val="0"/>
              <w:jc w:val="center"/>
              <w:rPr>
                <w:rFonts w:ascii="Arial" w:hAnsi="Arial" w:cs="Arial"/>
                <w:sz w:val="16"/>
                <w:szCs w:val="16"/>
              </w:rPr>
            </w:pPr>
            <w:r w:rsidRPr="00764CE4">
              <w:rPr>
                <w:rFonts w:ascii="Arial" w:hAnsi="Arial" w:cs="Arial"/>
                <w:sz w:val="16"/>
                <w:szCs w:val="16"/>
              </w:rPr>
              <w:t xml:space="preserve">(Ф.И.О. члена конкурсной комиссии) </w:t>
            </w:r>
          </w:p>
        </w:tc>
      </w:tr>
      <w:tr w:rsidR="00764CE4" w:rsidTr="00764CE4">
        <w:tc>
          <w:tcPr>
            <w:tcW w:w="5000" w:type="pct"/>
          </w:tcPr>
          <w:tbl>
            <w:tblPr>
              <w:tblW w:w="5000" w:type="pct"/>
              <w:tblCellMar>
                <w:top w:w="102" w:type="dxa"/>
                <w:left w:w="62" w:type="dxa"/>
                <w:bottom w:w="102" w:type="dxa"/>
                <w:right w:w="62" w:type="dxa"/>
              </w:tblCellMar>
              <w:tblLook w:val="0000" w:firstRow="0" w:lastRow="0" w:firstColumn="0" w:lastColumn="0" w:noHBand="0" w:noVBand="0"/>
            </w:tblPr>
            <w:tblGrid>
              <w:gridCol w:w="3594"/>
              <w:gridCol w:w="2239"/>
              <w:gridCol w:w="1831"/>
              <w:gridCol w:w="1831"/>
              <w:gridCol w:w="1835"/>
            </w:tblGrid>
            <w:tr w:rsidR="00764CE4" w:rsidRPr="001C1772" w:rsidTr="002256A9">
              <w:trPr>
                <w:trHeight w:val="57"/>
              </w:trPr>
              <w:tc>
                <w:tcPr>
                  <w:tcW w:w="1586" w:type="pct"/>
                  <w:vMerge w:val="restart"/>
                  <w:tcBorders>
                    <w:top w:val="single" w:sz="4" w:space="0" w:color="auto"/>
                    <w:left w:val="single" w:sz="4" w:space="0" w:color="auto"/>
                    <w:bottom w:val="single" w:sz="4" w:space="0" w:color="auto"/>
                    <w:right w:val="single" w:sz="4" w:space="0" w:color="auto"/>
                  </w:tcBorders>
                  <w:vAlign w:val="center"/>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Наименование критерия</w:t>
                  </w:r>
                </w:p>
              </w:tc>
              <w:tc>
                <w:tcPr>
                  <w:tcW w:w="3414" w:type="pct"/>
                  <w:gridSpan w:val="4"/>
                  <w:tcBorders>
                    <w:top w:val="single" w:sz="4" w:space="0" w:color="auto"/>
                    <w:left w:val="single" w:sz="4" w:space="0" w:color="auto"/>
                    <w:bottom w:val="single" w:sz="4" w:space="0" w:color="auto"/>
                    <w:right w:val="single" w:sz="4" w:space="0" w:color="auto"/>
                  </w:tcBorders>
                  <w:vAlign w:val="center"/>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Ф.И.О. участников конкурса</w:t>
                  </w:r>
                </w:p>
              </w:tc>
            </w:tr>
            <w:tr w:rsidR="00764CE4" w:rsidRPr="001C1772" w:rsidTr="002256A9">
              <w:trPr>
                <w:trHeight w:val="20"/>
              </w:trPr>
              <w:tc>
                <w:tcPr>
                  <w:tcW w:w="1586" w:type="pct"/>
                  <w:vMerge/>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jc w:val="center"/>
                    <w:rPr>
                      <w:rFonts w:ascii="Arial" w:hAnsi="Arial" w:cs="Arial"/>
                      <w:b/>
                      <w:sz w:val="12"/>
                      <w:szCs w:val="12"/>
                    </w:rPr>
                  </w:pP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участник 1</w:t>
                  </w: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участник 2</w:t>
                  </w: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участник 3</w:t>
                  </w: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jc w:val="center"/>
                    <w:rPr>
                      <w:rFonts w:ascii="Arial" w:hAnsi="Arial" w:cs="Arial"/>
                      <w:b/>
                      <w:sz w:val="12"/>
                      <w:szCs w:val="12"/>
                    </w:rPr>
                  </w:pPr>
                  <w:r w:rsidRPr="00764CE4">
                    <w:rPr>
                      <w:rFonts w:ascii="Arial" w:hAnsi="Arial" w:cs="Arial"/>
                      <w:b/>
                      <w:sz w:val="12"/>
                      <w:szCs w:val="12"/>
                    </w:rPr>
                    <w:t>участник 4</w:t>
                  </w:r>
                </w:p>
              </w:tc>
            </w:tr>
            <w:tr w:rsidR="00764CE4" w:rsidRPr="001C1772" w:rsidTr="002256A9">
              <w:trPr>
                <w:trHeight w:val="57"/>
              </w:trPr>
              <w:tc>
                <w:tcPr>
                  <w:tcW w:w="1586"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Уровень теоретических знаний (не более 4 баллов)</w:t>
                  </w: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r>
            <w:tr w:rsidR="00764CE4" w:rsidRPr="001C1772" w:rsidTr="002256A9">
              <w:trPr>
                <w:trHeight w:val="277"/>
              </w:trPr>
              <w:tc>
                <w:tcPr>
                  <w:tcW w:w="1586"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 xml:space="preserve">Логическое построение ответа </w:t>
                  </w:r>
                  <w:r w:rsidRPr="00764CE4">
                    <w:rPr>
                      <w:rFonts w:ascii="Arial" w:hAnsi="Arial" w:cs="Arial"/>
                      <w:sz w:val="12"/>
                      <w:szCs w:val="12"/>
                    </w:rPr>
                    <w:br/>
                    <w:t>(не более 4 баллов)</w:t>
                  </w: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r>
            <w:tr w:rsidR="00764CE4" w:rsidRPr="001C1772" w:rsidTr="002256A9">
              <w:trPr>
                <w:trHeight w:val="57"/>
              </w:trPr>
              <w:tc>
                <w:tcPr>
                  <w:tcW w:w="1586"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 xml:space="preserve">Знание русского </w:t>
                  </w:r>
                  <w:r w:rsidRPr="00764CE4">
                    <w:rPr>
                      <w:rFonts w:ascii="Arial" w:hAnsi="Arial" w:cs="Arial"/>
                      <w:sz w:val="12"/>
                      <w:szCs w:val="12"/>
                    </w:rPr>
                    <w:br/>
                    <w:t xml:space="preserve">языка, грамотность, культура речи </w:t>
                  </w:r>
                  <w:r w:rsidRPr="00764CE4">
                    <w:rPr>
                      <w:rFonts w:ascii="Arial" w:hAnsi="Arial" w:cs="Arial"/>
                      <w:sz w:val="12"/>
                      <w:szCs w:val="12"/>
                    </w:rPr>
                    <w:br/>
                    <w:t>(не более 4 баллов)</w:t>
                  </w: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r>
            <w:tr w:rsidR="00764CE4" w:rsidRPr="001C1772" w:rsidTr="002256A9">
              <w:trPr>
                <w:trHeight w:val="57"/>
              </w:trPr>
              <w:tc>
                <w:tcPr>
                  <w:tcW w:w="1586"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Наличие профессиональной мотивации</w:t>
                  </w:r>
                </w:p>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(не более 2 баллов)</w:t>
                  </w: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r>
            <w:tr w:rsidR="00764CE4" w:rsidRPr="001C1772" w:rsidTr="002256A9">
              <w:trPr>
                <w:trHeight w:val="57"/>
              </w:trPr>
              <w:tc>
                <w:tcPr>
                  <w:tcW w:w="1586"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r w:rsidRPr="00764CE4">
                    <w:rPr>
                      <w:rFonts w:ascii="Arial" w:hAnsi="Arial" w:cs="Arial"/>
                      <w:sz w:val="12"/>
                      <w:szCs w:val="12"/>
                    </w:rPr>
                    <w:t>Общая сумма баллов</w:t>
                  </w:r>
                </w:p>
              </w:tc>
              <w:tc>
                <w:tcPr>
                  <w:tcW w:w="98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08"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c>
                <w:tcPr>
                  <w:tcW w:w="810" w:type="pct"/>
                  <w:tcBorders>
                    <w:top w:val="single" w:sz="4" w:space="0" w:color="auto"/>
                    <w:left w:val="single" w:sz="4" w:space="0" w:color="auto"/>
                    <w:bottom w:val="single" w:sz="4" w:space="0" w:color="auto"/>
                    <w:right w:val="single" w:sz="4" w:space="0" w:color="auto"/>
                  </w:tcBorders>
                </w:tcPr>
                <w:p w:rsidR="00764CE4" w:rsidRPr="00764CE4" w:rsidRDefault="00764CE4" w:rsidP="00764CE4">
                  <w:pPr>
                    <w:autoSpaceDE w:val="0"/>
                    <w:autoSpaceDN w:val="0"/>
                    <w:adjustRightInd w:val="0"/>
                    <w:rPr>
                      <w:rFonts w:ascii="Arial" w:hAnsi="Arial" w:cs="Arial"/>
                      <w:sz w:val="12"/>
                      <w:szCs w:val="12"/>
                    </w:rPr>
                  </w:pPr>
                </w:p>
              </w:tc>
            </w:tr>
            <w:tr w:rsidR="00764CE4" w:rsidTr="00764CE4">
              <w:tc>
                <w:tcPr>
                  <w:tcW w:w="1586" w:type="pct"/>
                  <w:vAlign w:val="bottom"/>
                </w:tcPr>
                <w:p w:rsidR="00764CE4" w:rsidRPr="002256A9" w:rsidRDefault="00764CE4" w:rsidP="00764CE4">
                  <w:pPr>
                    <w:autoSpaceDE w:val="0"/>
                    <w:autoSpaceDN w:val="0"/>
                    <w:adjustRightInd w:val="0"/>
                    <w:rPr>
                      <w:rFonts w:ascii="Arial" w:hAnsi="Arial" w:cs="Arial"/>
                      <w:sz w:val="16"/>
                      <w:szCs w:val="16"/>
                    </w:rPr>
                  </w:pPr>
                  <w:r w:rsidRPr="002256A9">
                    <w:rPr>
                      <w:rFonts w:ascii="Arial" w:hAnsi="Arial" w:cs="Arial"/>
                      <w:sz w:val="16"/>
                      <w:szCs w:val="16"/>
                    </w:rPr>
                    <w:t>Член конкурсной комиссии</w:t>
                  </w:r>
                </w:p>
              </w:tc>
              <w:tc>
                <w:tcPr>
                  <w:tcW w:w="3414" w:type="pct"/>
                  <w:gridSpan w:val="4"/>
                  <w:tcBorders>
                    <w:bottom w:val="single" w:sz="4" w:space="0" w:color="auto"/>
                  </w:tcBorders>
                  <w:vAlign w:val="bottom"/>
                </w:tcPr>
                <w:p w:rsidR="00764CE4" w:rsidRPr="002256A9" w:rsidRDefault="00764CE4" w:rsidP="00764CE4">
                  <w:pPr>
                    <w:autoSpaceDE w:val="0"/>
                    <w:autoSpaceDN w:val="0"/>
                    <w:adjustRightInd w:val="0"/>
                    <w:rPr>
                      <w:rFonts w:ascii="Arial" w:hAnsi="Arial" w:cs="Arial"/>
                      <w:sz w:val="16"/>
                      <w:szCs w:val="16"/>
                    </w:rPr>
                  </w:pPr>
                </w:p>
              </w:tc>
            </w:tr>
            <w:tr w:rsidR="00764CE4" w:rsidTr="00764CE4">
              <w:tc>
                <w:tcPr>
                  <w:tcW w:w="1586" w:type="pct"/>
                </w:tcPr>
                <w:p w:rsidR="00764CE4" w:rsidRPr="002256A9" w:rsidRDefault="00764CE4" w:rsidP="00764CE4">
                  <w:pPr>
                    <w:autoSpaceDE w:val="0"/>
                    <w:autoSpaceDN w:val="0"/>
                    <w:adjustRightInd w:val="0"/>
                    <w:rPr>
                      <w:rFonts w:ascii="Arial" w:hAnsi="Arial" w:cs="Arial"/>
                      <w:sz w:val="16"/>
                      <w:szCs w:val="16"/>
                    </w:rPr>
                  </w:pPr>
                </w:p>
              </w:tc>
              <w:tc>
                <w:tcPr>
                  <w:tcW w:w="3414" w:type="pct"/>
                  <w:gridSpan w:val="4"/>
                  <w:tcBorders>
                    <w:top w:val="single" w:sz="4" w:space="0" w:color="auto"/>
                  </w:tcBorders>
                </w:tcPr>
                <w:p w:rsidR="00764CE4" w:rsidRPr="002256A9" w:rsidRDefault="00764CE4" w:rsidP="00764CE4">
                  <w:pPr>
                    <w:autoSpaceDE w:val="0"/>
                    <w:autoSpaceDN w:val="0"/>
                    <w:adjustRightInd w:val="0"/>
                    <w:jc w:val="center"/>
                    <w:rPr>
                      <w:rFonts w:ascii="Arial" w:hAnsi="Arial" w:cs="Arial"/>
                      <w:sz w:val="16"/>
                      <w:szCs w:val="16"/>
                    </w:rPr>
                  </w:pPr>
                  <w:r w:rsidRPr="002256A9">
                    <w:rPr>
                      <w:rFonts w:ascii="Arial" w:hAnsi="Arial" w:cs="Arial"/>
                      <w:sz w:val="16"/>
                      <w:szCs w:val="16"/>
                    </w:rPr>
                    <w:t>(подпись)</w:t>
                  </w:r>
                </w:p>
              </w:tc>
            </w:tr>
          </w:tbl>
          <w:p w:rsidR="00764CE4" w:rsidRDefault="00764CE4" w:rsidP="00764CE4">
            <w:pPr>
              <w:autoSpaceDE w:val="0"/>
              <w:autoSpaceDN w:val="0"/>
              <w:adjustRightInd w:val="0"/>
              <w:rPr>
                <w:sz w:val="28"/>
                <w:szCs w:val="28"/>
              </w:rPr>
            </w:pPr>
          </w:p>
        </w:tc>
      </w:tr>
    </w:tbl>
    <w:p w:rsidR="002256A9" w:rsidRPr="002256A9" w:rsidRDefault="002256A9" w:rsidP="002256A9">
      <w:pPr>
        <w:ind w:left="8505"/>
        <w:jc w:val="center"/>
        <w:rPr>
          <w:rFonts w:ascii="Arial" w:hAnsi="Arial" w:cs="Arial"/>
          <w:sz w:val="16"/>
          <w:szCs w:val="16"/>
        </w:rPr>
      </w:pPr>
      <w:r w:rsidRPr="002256A9">
        <w:rPr>
          <w:rFonts w:ascii="Arial" w:hAnsi="Arial" w:cs="Arial"/>
          <w:sz w:val="16"/>
          <w:szCs w:val="16"/>
        </w:rPr>
        <w:t>Приложение 2</w:t>
      </w:r>
    </w:p>
    <w:p w:rsidR="002256A9" w:rsidRPr="002256A9" w:rsidRDefault="002256A9" w:rsidP="002256A9">
      <w:pPr>
        <w:ind w:left="8505"/>
        <w:jc w:val="both"/>
        <w:rPr>
          <w:rFonts w:ascii="Arial" w:hAnsi="Arial" w:cs="Arial"/>
          <w:i/>
          <w:sz w:val="16"/>
          <w:szCs w:val="16"/>
        </w:rPr>
      </w:pPr>
      <w:r w:rsidRPr="002256A9">
        <w:rPr>
          <w:rFonts w:ascii="Arial" w:hAnsi="Arial" w:cs="Arial"/>
          <w:sz w:val="16"/>
          <w:szCs w:val="16"/>
        </w:rPr>
        <w:t>к методике проведения конкурсных процедур на заключение договора о целевом обучении между органом местного самоуправления Валдайского муниципального района</w:t>
      </w:r>
      <w:r w:rsidRPr="002256A9">
        <w:rPr>
          <w:rFonts w:ascii="Arial" w:hAnsi="Arial" w:cs="Arial"/>
          <w:i/>
          <w:sz w:val="16"/>
          <w:szCs w:val="16"/>
        </w:rPr>
        <w:t xml:space="preserve"> </w:t>
      </w:r>
      <w:r w:rsidRPr="002256A9">
        <w:rPr>
          <w:rFonts w:ascii="Arial" w:hAnsi="Arial" w:cs="Arial"/>
          <w:sz w:val="16"/>
          <w:szCs w:val="16"/>
        </w:rPr>
        <w:t>и гражданином (муниципальным служащим)</w:t>
      </w:r>
    </w:p>
    <w:p w:rsidR="00764CE4" w:rsidRPr="002256A9" w:rsidRDefault="00764CE4" w:rsidP="00764CE4">
      <w:pPr>
        <w:autoSpaceDE w:val="0"/>
        <w:autoSpaceDN w:val="0"/>
        <w:adjustRightInd w:val="0"/>
        <w:jc w:val="center"/>
        <w:rPr>
          <w:rFonts w:ascii="Arial" w:hAnsi="Arial" w:cs="Arial"/>
          <w:b/>
          <w:sz w:val="16"/>
          <w:szCs w:val="16"/>
        </w:rPr>
      </w:pPr>
      <w:r w:rsidRPr="002256A9">
        <w:rPr>
          <w:rFonts w:ascii="Arial" w:hAnsi="Arial" w:cs="Arial"/>
          <w:b/>
          <w:sz w:val="16"/>
          <w:szCs w:val="16"/>
        </w:rPr>
        <w:t xml:space="preserve">ИТОГОВЫЙ ОЦЕНОЧНЫЙ ЛИСТ № 2 </w:t>
      </w:r>
    </w:p>
    <w:p w:rsidR="00764CE4" w:rsidRPr="002256A9" w:rsidRDefault="00764CE4" w:rsidP="00764CE4">
      <w:pPr>
        <w:autoSpaceDE w:val="0"/>
        <w:autoSpaceDN w:val="0"/>
        <w:adjustRightInd w:val="0"/>
        <w:jc w:val="center"/>
        <w:rPr>
          <w:rFonts w:ascii="Arial" w:hAnsi="Arial" w:cs="Arial"/>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1112"/>
        <w:gridCol w:w="1423"/>
        <w:gridCol w:w="1893"/>
        <w:gridCol w:w="1931"/>
        <w:gridCol w:w="2346"/>
        <w:gridCol w:w="1648"/>
        <w:gridCol w:w="1111"/>
      </w:tblGrid>
      <w:tr w:rsidR="00764CE4" w:rsidRPr="002256A9" w:rsidTr="002256A9">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 п/п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Ф.И.О. участника конкурса </w:t>
            </w:r>
          </w:p>
        </w:tc>
        <w:tc>
          <w:tcPr>
            <w:tcW w:w="567" w:type="dxa"/>
            <w:gridSpan w:val="5"/>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Сумма баллов по результатам конкурса </w:t>
            </w:r>
          </w:p>
        </w:tc>
      </w:tr>
      <w:tr w:rsidR="00764CE4" w:rsidRPr="002256A9" w:rsidTr="002256A9">
        <w:trPr>
          <w:trHeight w:val="20"/>
        </w:trPr>
        <w:tc>
          <w:tcPr>
            <w:tcW w:w="567" w:type="dxa"/>
            <w:vMerge/>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jc w:val="center"/>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балл </w:t>
            </w:r>
          </w:p>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по оценки успеваемости</w:t>
            </w: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балл </w:t>
            </w:r>
          </w:p>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по тестированию</w:t>
            </w: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средний арифметический балл по результатам индивидуального собеседования с кандидатами по критериям, в соответствии с оценочным листом № 1</w:t>
            </w: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балл по оценки личные достижения кандидата</w:t>
            </w: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jc w:val="center"/>
              <w:rPr>
                <w:rFonts w:ascii="Arial" w:hAnsi="Arial" w:cs="Arial"/>
                <w:b/>
                <w:sz w:val="12"/>
                <w:szCs w:val="12"/>
              </w:rPr>
            </w:pPr>
            <w:r w:rsidRPr="002256A9">
              <w:rPr>
                <w:rFonts w:ascii="Arial" w:hAnsi="Arial" w:cs="Arial"/>
                <w:b/>
                <w:sz w:val="12"/>
                <w:szCs w:val="12"/>
              </w:rPr>
              <w:t xml:space="preserve">общая сумма баллов </w:t>
            </w:r>
          </w:p>
        </w:tc>
      </w:tr>
      <w:tr w:rsidR="00764CE4" w:rsidRPr="002256A9" w:rsidTr="002256A9">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r>
      <w:tr w:rsidR="00764CE4" w:rsidRPr="002256A9" w:rsidTr="002256A9">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r>
      <w:tr w:rsidR="00764CE4" w:rsidRPr="002256A9" w:rsidTr="002256A9">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r>
      <w:tr w:rsidR="00764CE4" w:rsidRPr="002256A9" w:rsidTr="002256A9">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64CE4" w:rsidRPr="002256A9" w:rsidRDefault="00764CE4" w:rsidP="00764CE4">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64CE4" w:rsidRPr="002256A9" w:rsidRDefault="00764CE4" w:rsidP="00764CE4">
            <w:pPr>
              <w:autoSpaceDE w:val="0"/>
              <w:autoSpaceDN w:val="0"/>
              <w:adjustRightInd w:val="0"/>
              <w:rPr>
                <w:rFonts w:ascii="Arial" w:hAnsi="Arial" w:cs="Arial"/>
                <w:sz w:val="16"/>
                <w:szCs w:val="16"/>
              </w:rPr>
            </w:pPr>
          </w:p>
        </w:tc>
      </w:tr>
    </w:tbl>
    <w:p w:rsidR="00807473" w:rsidRDefault="00807473" w:rsidP="004E1A32">
      <w:pPr>
        <w:tabs>
          <w:tab w:val="left" w:pos="5954"/>
        </w:tabs>
        <w:jc w:val="right"/>
        <w:rPr>
          <w:rFonts w:ascii="Arial" w:hAnsi="Arial" w:cs="Arial"/>
          <w:b/>
          <w:sz w:val="16"/>
          <w:szCs w:val="16"/>
        </w:rPr>
      </w:pPr>
    </w:p>
    <w:p w:rsidR="002256A9" w:rsidRPr="00C82C74" w:rsidRDefault="002256A9" w:rsidP="002256A9">
      <w:pPr>
        <w:jc w:val="center"/>
        <w:rPr>
          <w:rFonts w:ascii="Arial" w:hAnsi="Arial" w:cs="Arial"/>
          <w:sz w:val="16"/>
          <w:szCs w:val="16"/>
        </w:rPr>
      </w:pPr>
      <w:r w:rsidRPr="00C82C74">
        <w:rPr>
          <w:rFonts w:ascii="Arial" w:hAnsi="Arial" w:cs="Arial"/>
          <w:sz w:val="16"/>
          <w:szCs w:val="16"/>
        </w:rPr>
        <w:t>П О С Т А Н О В Л Е Н И Е</w:t>
      </w:r>
    </w:p>
    <w:p w:rsidR="002256A9" w:rsidRPr="00C82C74" w:rsidRDefault="002256A9" w:rsidP="00BE139E">
      <w:pPr>
        <w:jc w:val="center"/>
        <w:rPr>
          <w:rFonts w:ascii="Arial" w:hAnsi="Arial" w:cs="Arial"/>
          <w:sz w:val="16"/>
          <w:szCs w:val="16"/>
        </w:rPr>
      </w:pPr>
      <w:r w:rsidRPr="00C82C74">
        <w:rPr>
          <w:rFonts w:ascii="Arial" w:hAnsi="Arial" w:cs="Arial"/>
          <w:sz w:val="16"/>
          <w:szCs w:val="16"/>
        </w:rPr>
        <w:t>28.04.2025 № 1056</w:t>
      </w:r>
    </w:p>
    <w:p w:rsidR="002256A9" w:rsidRPr="00C82C74" w:rsidRDefault="00C82C74" w:rsidP="00BE139E">
      <w:pPr>
        <w:jc w:val="center"/>
        <w:rPr>
          <w:rFonts w:ascii="Arial" w:hAnsi="Arial" w:cs="Arial"/>
          <w:b/>
          <w:sz w:val="16"/>
          <w:szCs w:val="16"/>
        </w:rPr>
      </w:pPr>
      <w:r>
        <w:rPr>
          <w:rFonts w:ascii="Arial" w:hAnsi="Arial" w:cs="Arial"/>
          <w:b/>
          <w:sz w:val="16"/>
          <w:szCs w:val="16"/>
        </w:rPr>
        <w:t>О</w:t>
      </w:r>
      <w:r w:rsidR="002256A9" w:rsidRPr="00C82C74">
        <w:rPr>
          <w:rFonts w:ascii="Arial" w:hAnsi="Arial" w:cs="Arial"/>
          <w:b/>
          <w:sz w:val="16"/>
          <w:szCs w:val="16"/>
        </w:rPr>
        <w:t>б утверждении Порядка предоставления меры поддержки лицам, заключившим договор о целевом обучении с органами местного самоуправления Валдайского муниципального района</w:t>
      </w:r>
    </w:p>
    <w:p w:rsidR="002256A9" w:rsidRPr="00C82C74" w:rsidRDefault="002256A9" w:rsidP="00BE139E">
      <w:pPr>
        <w:ind w:firstLine="284"/>
        <w:jc w:val="both"/>
        <w:rPr>
          <w:rFonts w:ascii="Arial" w:hAnsi="Arial" w:cs="Arial"/>
          <w:b/>
          <w:sz w:val="16"/>
          <w:szCs w:val="16"/>
        </w:rPr>
      </w:pPr>
      <w:r w:rsidRPr="00C82C74">
        <w:rPr>
          <w:rFonts w:ascii="Arial" w:hAnsi="Arial" w:cs="Arial"/>
          <w:sz w:val="16"/>
          <w:szCs w:val="16"/>
        </w:rPr>
        <w:t xml:space="preserve">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27 апреля 2024 года № 555 «О целевом обучении по образовательным программам среднего профессионального и высшего образования», Областным законом Новгородской области от 29 января 2025 года № 638-ОЗ «О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 Администрация Валдайского муниципального района </w:t>
      </w:r>
      <w:r w:rsidRPr="00C82C74">
        <w:rPr>
          <w:rFonts w:ascii="Arial" w:hAnsi="Arial" w:cs="Arial"/>
          <w:b/>
          <w:sz w:val="16"/>
          <w:szCs w:val="16"/>
        </w:rPr>
        <w:t xml:space="preserve">ПОСТАНОВЛЯЕТ: </w:t>
      </w:r>
    </w:p>
    <w:p w:rsidR="002256A9" w:rsidRPr="00C82C74" w:rsidRDefault="002256A9" w:rsidP="00BE139E">
      <w:pPr>
        <w:ind w:firstLine="284"/>
        <w:jc w:val="both"/>
        <w:rPr>
          <w:rFonts w:ascii="Arial" w:hAnsi="Arial" w:cs="Arial"/>
          <w:sz w:val="16"/>
          <w:szCs w:val="16"/>
        </w:rPr>
      </w:pPr>
      <w:bookmarkStart w:id="14" w:name="P11"/>
      <w:bookmarkEnd w:id="14"/>
      <w:r w:rsidRPr="00C82C74">
        <w:rPr>
          <w:rFonts w:ascii="Arial" w:hAnsi="Arial" w:cs="Arial"/>
          <w:sz w:val="16"/>
          <w:szCs w:val="16"/>
        </w:rPr>
        <w:t xml:space="preserve">1. Утвердить Порядок предоставления меры поддержки лицам, заключившим договор о целевом обучении с органами местного самоуправления Валдайского муниципального района. </w:t>
      </w:r>
    </w:p>
    <w:p w:rsidR="002256A9" w:rsidRPr="00C82C74" w:rsidRDefault="002256A9" w:rsidP="00BE139E">
      <w:pPr>
        <w:autoSpaceDE w:val="0"/>
        <w:autoSpaceDN w:val="0"/>
        <w:adjustRightInd w:val="0"/>
        <w:ind w:firstLine="284"/>
        <w:jc w:val="both"/>
        <w:rPr>
          <w:rFonts w:ascii="Arial" w:hAnsi="Arial" w:cs="Arial"/>
          <w:sz w:val="16"/>
          <w:szCs w:val="16"/>
        </w:rPr>
      </w:pPr>
      <w:r w:rsidRPr="00C82C74">
        <w:rPr>
          <w:rFonts w:ascii="Arial" w:hAnsi="Arial" w:cs="Arial"/>
          <w:sz w:val="16"/>
          <w:szCs w:val="16"/>
        </w:rPr>
        <w:t>2. Постановление вступает в силу с даты официального обнародования.</w:t>
      </w:r>
    </w:p>
    <w:p w:rsidR="002256A9" w:rsidRPr="00C82C74" w:rsidRDefault="002256A9" w:rsidP="00BE139E">
      <w:pPr>
        <w:ind w:firstLine="284"/>
        <w:jc w:val="both"/>
        <w:rPr>
          <w:rFonts w:ascii="Arial" w:hAnsi="Arial" w:cs="Arial"/>
          <w:bCs/>
          <w:sz w:val="16"/>
          <w:szCs w:val="16"/>
        </w:rPr>
      </w:pPr>
      <w:r w:rsidRPr="00C82C74">
        <w:rPr>
          <w:rFonts w:ascii="Arial" w:hAnsi="Arial" w:cs="Arial"/>
          <w:sz w:val="16"/>
          <w:szCs w:val="16"/>
        </w:rPr>
        <w:t xml:space="preserve">3. </w:t>
      </w:r>
      <w:r w:rsidRPr="00C82C74">
        <w:rPr>
          <w:rFonts w:ascii="Arial" w:hAnsi="Arial" w:cs="Arial"/>
          <w:bCs/>
          <w:sz w:val="16"/>
          <w:szCs w:val="16"/>
        </w:rPr>
        <w:t>Опубликовать настоящее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56A9" w:rsidRPr="00C82C74" w:rsidRDefault="002256A9" w:rsidP="00C82C74">
      <w:pPr>
        <w:ind w:left="8505"/>
        <w:jc w:val="center"/>
        <w:outlineLvl w:val="0"/>
        <w:rPr>
          <w:rFonts w:ascii="Arial" w:hAnsi="Arial" w:cs="Arial"/>
          <w:sz w:val="16"/>
          <w:szCs w:val="16"/>
        </w:rPr>
      </w:pPr>
      <w:r w:rsidRPr="00C82C74">
        <w:rPr>
          <w:rFonts w:ascii="Arial" w:hAnsi="Arial" w:cs="Arial"/>
          <w:sz w:val="16"/>
          <w:szCs w:val="16"/>
        </w:rPr>
        <w:t>УТВЕРЖДЕН</w:t>
      </w:r>
    </w:p>
    <w:p w:rsidR="002256A9" w:rsidRPr="00C82C74" w:rsidRDefault="002256A9" w:rsidP="00C82C74">
      <w:pPr>
        <w:ind w:left="8505"/>
        <w:jc w:val="center"/>
        <w:rPr>
          <w:rFonts w:ascii="Arial" w:hAnsi="Arial" w:cs="Arial"/>
          <w:sz w:val="16"/>
          <w:szCs w:val="16"/>
        </w:rPr>
      </w:pPr>
      <w:r w:rsidRPr="00C82C74">
        <w:rPr>
          <w:rFonts w:ascii="Arial" w:hAnsi="Arial" w:cs="Arial"/>
          <w:sz w:val="16"/>
          <w:szCs w:val="16"/>
        </w:rPr>
        <w:t>постановлением Администрации</w:t>
      </w:r>
    </w:p>
    <w:p w:rsidR="002256A9" w:rsidRPr="00C82C74" w:rsidRDefault="002256A9" w:rsidP="00C82C74">
      <w:pPr>
        <w:ind w:left="8505"/>
        <w:jc w:val="center"/>
        <w:rPr>
          <w:rFonts w:ascii="Arial" w:hAnsi="Arial" w:cs="Arial"/>
          <w:sz w:val="16"/>
          <w:szCs w:val="16"/>
        </w:rPr>
      </w:pPr>
      <w:r w:rsidRPr="00C82C74">
        <w:rPr>
          <w:rFonts w:ascii="Arial" w:hAnsi="Arial" w:cs="Arial"/>
          <w:sz w:val="16"/>
          <w:szCs w:val="16"/>
        </w:rPr>
        <w:t>Валдайского муниципального района</w:t>
      </w:r>
    </w:p>
    <w:p w:rsidR="002256A9" w:rsidRPr="00C82C74" w:rsidRDefault="002256A9" w:rsidP="00C82C74">
      <w:pPr>
        <w:ind w:left="8505"/>
        <w:jc w:val="center"/>
        <w:rPr>
          <w:rFonts w:ascii="Arial" w:hAnsi="Arial" w:cs="Arial"/>
          <w:sz w:val="16"/>
          <w:szCs w:val="16"/>
        </w:rPr>
      </w:pPr>
      <w:r w:rsidRPr="00C82C74">
        <w:rPr>
          <w:rFonts w:ascii="Arial" w:hAnsi="Arial" w:cs="Arial"/>
          <w:sz w:val="16"/>
          <w:szCs w:val="16"/>
        </w:rPr>
        <w:t xml:space="preserve">от 28.04.2025 № </w:t>
      </w:r>
      <w:bookmarkStart w:id="15" w:name="P63"/>
      <w:bookmarkEnd w:id="15"/>
      <w:r w:rsidRPr="00C82C74">
        <w:rPr>
          <w:rFonts w:ascii="Arial" w:hAnsi="Arial" w:cs="Arial"/>
          <w:sz w:val="16"/>
          <w:szCs w:val="16"/>
        </w:rPr>
        <w:t>1056</w:t>
      </w:r>
    </w:p>
    <w:p w:rsidR="002256A9" w:rsidRPr="00C82C74" w:rsidRDefault="002256A9" w:rsidP="00C82C74">
      <w:pPr>
        <w:jc w:val="center"/>
        <w:rPr>
          <w:rFonts w:ascii="Arial" w:hAnsi="Arial" w:cs="Arial"/>
          <w:b/>
          <w:sz w:val="16"/>
          <w:szCs w:val="16"/>
        </w:rPr>
      </w:pPr>
      <w:r w:rsidRPr="00C82C74">
        <w:rPr>
          <w:rFonts w:ascii="Arial" w:hAnsi="Arial" w:cs="Arial"/>
          <w:b/>
          <w:sz w:val="16"/>
          <w:szCs w:val="16"/>
        </w:rPr>
        <w:t>ПОРЯДОК</w:t>
      </w:r>
    </w:p>
    <w:p w:rsidR="002256A9" w:rsidRPr="00C82C74" w:rsidRDefault="002256A9" w:rsidP="00C82C74">
      <w:pPr>
        <w:jc w:val="center"/>
        <w:rPr>
          <w:rFonts w:ascii="Arial" w:hAnsi="Arial" w:cs="Arial"/>
          <w:sz w:val="16"/>
          <w:szCs w:val="16"/>
        </w:rPr>
      </w:pPr>
      <w:r w:rsidRPr="00C82C74">
        <w:rPr>
          <w:rFonts w:ascii="Arial" w:hAnsi="Arial" w:cs="Arial"/>
          <w:b/>
          <w:sz w:val="16"/>
          <w:szCs w:val="16"/>
        </w:rPr>
        <w:t>предоставления меры поддержки лицам, заключившим договор о целевом обучении с органами местного самоуправления Валдайского муниципального района</w:t>
      </w:r>
    </w:p>
    <w:p w:rsidR="002256A9" w:rsidRPr="00C82C74" w:rsidRDefault="002256A9" w:rsidP="00C82C74">
      <w:pPr>
        <w:jc w:val="center"/>
        <w:outlineLvl w:val="1"/>
        <w:rPr>
          <w:rFonts w:ascii="Arial" w:hAnsi="Arial" w:cs="Arial"/>
          <w:sz w:val="16"/>
          <w:szCs w:val="16"/>
        </w:rPr>
      </w:pPr>
      <w:r w:rsidRPr="00C82C74">
        <w:rPr>
          <w:rFonts w:ascii="Arial" w:hAnsi="Arial" w:cs="Arial"/>
          <w:b/>
          <w:sz w:val="16"/>
          <w:szCs w:val="16"/>
        </w:rPr>
        <w:t>1. Общие положения</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1. Настоящий Порядок определяет организацию предоставления мер поддержки для лиц, заключивших договор о целевом обучении с органами местного самоуправления Валдайского муниципального района.</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2. Меры поддержки предоставляются органами местного самоуправления Валдайского муниципального района</w:t>
      </w:r>
      <w:r w:rsidRPr="00C82C74">
        <w:rPr>
          <w:rFonts w:ascii="Arial" w:hAnsi="Arial" w:cs="Arial"/>
          <w:bCs/>
          <w:iCs/>
          <w:sz w:val="16"/>
          <w:szCs w:val="16"/>
        </w:rPr>
        <w:t xml:space="preserve"> в пределах бюджетных ассигнований, предусмотренных в бюджете </w:t>
      </w:r>
      <w:r w:rsidRPr="00C82C74">
        <w:rPr>
          <w:rFonts w:ascii="Arial" w:hAnsi="Arial" w:cs="Arial"/>
          <w:sz w:val="16"/>
          <w:szCs w:val="16"/>
        </w:rPr>
        <w:t>Валдайского муниципального района.</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3. В период обучения гражданину (муниципальному служащему) предоставляется ежемесячная денежная выплата (далее - стимулирующая выплата), размер которой составляет 3000 рублей.</w:t>
      </w:r>
    </w:p>
    <w:p w:rsidR="002256A9" w:rsidRPr="00C82C74" w:rsidRDefault="002256A9" w:rsidP="002256A9">
      <w:pPr>
        <w:jc w:val="center"/>
        <w:outlineLvl w:val="1"/>
        <w:rPr>
          <w:rFonts w:ascii="Arial" w:hAnsi="Arial" w:cs="Arial"/>
          <w:sz w:val="16"/>
          <w:szCs w:val="16"/>
        </w:rPr>
      </w:pPr>
      <w:r w:rsidRPr="00C82C74">
        <w:rPr>
          <w:rFonts w:ascii="Arial" w:hAnsi="Arial" w:cs="Arial"/>
          <w:b/>
          <w:sz w:val="16"/>
          <w:szCs w:val="16"/>
        </w:rPr>
        <w:t>2. Порядок назначения стимулирующей выплаты</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4. Условиями назначения стимулирующей выплаты являются:</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4.1. заключенный договор о целевом обучении;</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4.2. отсутствие академической задолженности;</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4.3. ненахождение обучающегося в академическом отпуске, отпуске по беременности и родам, отпуске по уходу за ребенком.</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5. Для получения стимулирующей выплаты гражданин (муниципальный служащий) предоставляет:</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 xml:space="preserve">5.1. В течение 10 рабочих дней после заключения договора о целевом обучении заявление о предоставлении меры поддержки в виде стимулирующей выплаты по форме согласно Приложению к настоящему Порядку, а также копии: </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а) свидетельства о постановке на учет физического лица в налоговом органе;</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 xml:space="preserve">б)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в) реквизиты лицевого счёта, открытого в кредитной организации в установленном порядке на имя получателя стимулирующей выплаты;</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5.2. В течение 20 рабочих дней с момента окончания очередной промежуточной или итоговой аттестации справку из образовательной организации о результатах прохождения, соответствующей промежуточной или итоговой аттестации;</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5.3. Ежегодно не позднее 15 сентября справку об обучении в образовательной организации.</w:t>
      </w:r>
    </w:p>
    <w:p w:rsidR="002256A9" w:rsidRPr="00C82C74" w:rsidRDefault="002256A9" w:rsidP="00C82C74">
      <w:pPr>
        <w:ind w:firstLine="284"/>
        <w:jc w:val="both"/>
        <w:rPr>
          <w:rFonts w:ascii="Arial" w:hAnsi="Arial" w:cs="Arial"/>
          <w:i/>
          <w:sz w:val="16"/>
          <w:szCs w:val="16"/>
        </w:rPr>
      </w:pPr>
      <w:r w:rsidRPr="00C82C74">
        <w:rPr>
          <w:rFonts w:ascii="Arial" w:hAnsi="Arial" w:cs="Arial"/>
          <w:sz w:val="16"/>
          <w:szCs w:val="16"/>
        </w:rPr>
        <w:t>6. Документы, установленные пунктом 5 настоящего Порядка, в течение 15 рабочих дней с момента их поступления в орган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рассматриваются уполномоченным сотрудником Администрации Валдайского муниципального района</w:t>
      </w:r>
      <w:r w:rsidRPr="00C82C74">
        <w:rPr>
          <w:rFonts w:ascii="Arial" w:hAnsi="Arial" w:cs="Arial"/>
          <w:i/>
          <w:sz w:val="16"/>
          <w:szCs w:val="16"/>
        </w:rPr>
        <w:t>.</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По окончании срока рассмотрения документов, установленных пунктом 5 настоящего Порядка, Администрация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в течение 5 рабочих дней принимает решение об осуществлении стимулирующей выплаты или об отказе в осуществлении стимулирующей выплаты.</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7. Основаниями для отказа в осуществлении стимулирующей выплаты являются:</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7.1. несоблюдение условий назначения стимулирующей выплаты, установленных пунктом 4 настоящего Порядка;</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7.2. непредоставление или предоставление не в полном объеме документов, предусмотренных пунктом 5 настоящего Порядка;</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7.3. установление факта недостоверности представленных документов.</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8. При устранении причин, послуживших основанием для отказа, обучающийся вправе повторно обратиться за получением стимулирующей выплаты.</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9. Стимулирующая выплата обучающимся перечисляется органом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на основании документов, представленных в пункте 5.2, в течение 10 рабочих дней со дня издания распоряжения об осуществлении стимулирующей выплаты путем перечисления средств на их лицевые счета, открытые в установленном порядке в кредитных организациях.</w:t>
      </w:r>
    </w:p>
    <w:p w:rsidR="002256A9" w:rsidRPr="00C82C74" w:rsidRDefault="002256A9" w:rsidP="002256A9">
      <w:pPr>
        <w:jc w:val="center"/>
        <w:outlineLvl w:val="1"/>
        <w:rPr>
          <w:rFonts w:ascii="Arial" w:hAnsi="Arial" w:cs="Arial"/>
          <w:sz w:val="16"/>
          <w:szCs w:val="16"/>
        </w:rPr>
      </w:pPr>
      <w:r w:rsidRPr="00C82C74">
        <w:rPr>
          <w:rFonts w:ascii="Arial" w:hAnsi="Arial" w:cs="Arial"/>
          <w:b/>
          <w:sz w:val="16"/>
          <w:szCs w:val="16"/>
        </w:rPr>
        <w:t>3. Заключительные положения</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10. В случае неисполнения гражданином, заключившим договор о целевом обучении, обязательств по освоению образовательной программы по основаниям, предусмотренным пунктами 1,2 части 2 статьи 61 Федерального закона от 29 декабря 2012 года № 273-ФЗ «Об образовании в Российской Федерации», и (или) по осуществлению трудовой деятельности в органе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в течение четырех лет, он обязан возместить органу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полученные денежные средства в добровольном порядке.</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11. Орган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в течение месяца со дня расторжения договора о целевом обучении по причине неисполнения гражданином (муниципальным служащим) обязательств по обучению и (или) по осуществлению трудовой деятельности направляет гражданину (муниципальному служащему), заключившему договор о целевом обучении, уведомление в письменной форме о необходимости возврата денежных средств с приложением расчета суммы указанных средств.</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Денежные средства возвращаются путем перечисления на лицевой счет органа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в срок, установленный договором о целевом обучении.</w:t>
      </w:r>
    </w:p>
    <w:p w:rsidR="002256A9" w:rsidRPr="00C82C74" w:rsidRDefault="002256A9" w:rsidP="00C82C74">
      <w:pPr>
        <w:ind w:firstLine="284"/>
        <w:jc w:val="both"/>
        <w:rPr>
          <w:rFonts w:ascii="Arial" w:hAnsi="Arial" w:cs="Arial"/>
          <w:sz w:val="16"/>
          <w:szCs w:val="16"/>
        </w:rPr>
      </w:pPr>
      <w:r w:rsidRPr="00C82C74">
        <w:rPr>
          <w:rFonts w:ascii="Arial" w:hAnsi="Arial" w:cs="Arial"/>
          <w:sz w:val="16"/>
          <w:szCs w:val="16"/>
        </w:rPr>
        <w:t>12. При отказе гражданина, заключившего договор о целевом обучении, от добровольного возврата денежных средств они взыскиваются органом местного самоуправления 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в судебном порядке в соответствии с действующим законодательством.</w:t>
      </w:r>
    </w:p>
    <w:p w:rsidR="002256A9" w:rsidRPr="00C82C74" w:rsidRDefault="00C82C74" w:rsidP="00C82C74">
      <w:pPr>
        <w:shd w:val="clear" w:color="auto" w:fill="FFFFFF"/>
        <w:ind w:left="7371" w:firstLine="709"/>
        <w:jc w:val="center"/>
        <w:rPr>
          <w:rFonts w:ascii="Arial" w:hAnsi="Arial" w:cs="Arial"/>
          <w:sz w:val="16"/>
          <w:szCs w:val="16"/>
        </w:rPr>
      </w:pPr>
      <w:r w:rsidRPr="00C82C74">
        <w:rPr>
          <w:rFonts w:ascii="Arial" w:hAnsi="Arial" w:cs="Arial"/>
          <w:sz w:val="16"/>
          <w:szCs w:val="16"/>
        </w:rPr>
        <w:t>П</w:t>
      </w:r>
      <w:r w:rsidR="002256A9" w:rsidRPr="00C82C74">
        <w:rPr>
          <w:rFonts w:ascii="Arial" w:hAnsi="Arial" w:cs="Arial"/>
          <w:sz w:val="16"/>
          <w:szCs w:val="16"/>
        </w:rPr>
        <w:t xml:space="preserve">риложение </w:t>
      </w:r>
    </w:p>
    <w:p w:rsidR="002256A9" w:rsidRDefault="002256A9" w:rsidP="00C82C74">
      <w:pPr>
        <w:ind w:left="7371"/>
        <w:jc w:val="both"/>
        <w:rPr>
          <w:rFonts w:ascii="Arial" w:hAnsi="Arial" w:cs="Arial"/>
          <w:bCs/>
          <w:sz w:val="16"/>
          <w:szCs w:val="16"/>
        </w:rPr>
      </w:pPr>
      <w:r w:rsidRPr="00C82C74">
        <w:rPr>
          <w:rFonts w:ascii="Arial" w:hAnsi="Arial" w:cs="Arial"/>
          <w:bCs/>
          <w:sz w:val="16"/>
          <w:szCs w:val="16"/>
        </w:rPr>
        <w:t xml:space="preserve">к Порядку предоставления меры поддержки лицам, заключившим договор о целевом обучении с </w:t>
      </w:r>
      <w:r w:rsidRPr="00C82C74">
        <w:rPr>
          <w:rFonts w:ascii="Arial" w:hAnsi="Arial" w:cs="Arial"/>
          <w:bCs/>
          <w:sz w:val="16"/>
          <w:szCs w:val="16"/>
        </w:rPr>
        <w:lastRenderedPageBreak/>
        <w:t>органами местного самоуправления Валдайского муниципального района</w:t>
      </w:r>
    </w:p>
    <w:p w:rsidR="00C82C74" w:rsidRPr="00C82C74" w:rsidRDefault="00C82C74" w:rsidP="00C82C74">
      <w:pPr>
        <w:ind w:left="7371"/>
        <w:jc w:val="both"/>
        <w:rPr>
          <w:rFonts w:ascii="Arial" w:hAnsi="Arial" w:cs="Arial"/>
          <w:b/>
          <w:bCs/>
          <w:sz w:val="16"/>
          <w:szCs w:val="16"/>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778"/>
      </w:tblGrid>
      <w:tr w:rsidR="002256A9" w:rsidRPr="00C82C74" w:rsidTr="00C82C74">
        <w:tc>
          <w:tcPr>
            <w:tcW w:w="2500" w:type="pct"/>
          </w:tcPr>
          <w:p w:rsidR="002256A9" w:rsidRPr="00C82C74" w:rsidRDefault="002256A9" w:rsidP="00C82C74">
            <w:pPr>
              <w:jc w:val="right"/>
              <w:rPr>
                <w:rFonts w:ascii="Arial" w:hAnsi="Arial" w:cs="Arial"/>
                <w:sz w:val="16"/>
                <w:szCs w:val="16"/>
              </w:rPr>
            </w:pPr>
          </w:p>
        </w:tc>
        <w:tc>
          <w:tcPr>
            <w:tcW w:w="2500" w:type="pct"/>
          </w:tcPr>
          <w:p w:rsidR="002256A9" w:rsidRPr="00C82C74" w:rsidRDefault="002256A9" w:rsidP="00C82C74">
            <w:pPr>
              <w:jc w:val="right"/>
              <w:rPr>
                <w:rFonts w:ascii="Arial" w:hAnsi="Arial" w:cs="Arial"/>
                <w:i/>
                <w:sz w:val="16"/>
                <w:szCs w:val="16"/>
              </w:rPr>
            </w:pPr>
            <w:r w:rsidRPr="00C82C74">
              <w:rPr>
                <w:rFonts w:ascii="Arial" w:hAnsi="Arial" w:cs="Arial"/>
                <w:sz w:val="16"/>
                <w:szCs w:val="16"/>
              </w:rPr>
              <w:t>Главе Валдайского муниципального района</w:t>
            </w:r>
          </w:p>
          <w:p w:rsidR="002256A9" w:rsidRPr="00C82C74" w:rsidRDefault="002256A9" w:rsidP="00C82C74">
            <w:pPr>
              <w:jc w:val="right"/>
              <w:rPr>
                <w:rFonts w:ascii="Arial" w:hAnsi="Arial" w:cs="Arial"/>
                <w:sz w:val="16"/>
                <w:szCs w:val="16"/>
              </w:rPr>
            </w:pPr>
            <w:r w:rsidRPr="00C82C74">
              <w:rPr>
                <w:rFonts w:ascii="Arial" w:hAnsi="Arial" w:cs="Arial"/>
                <w:sz w:val="16"/>
                <w:szCs w:val="16"/>
              </w:rPr>
              <w:t>_____________________________________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от __________________________________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(ФИО ((при наличии) полностью)</w:t>
            </w:r>
          </w:p>
          <w:p w:rsidR="002256A9" w:rsidRPr="00C82C74" w:rsidRDefault="002256A9" w:rsidP="00C82C74">
            <w:pPr>
              <w:jc w:val="right"/>
              <w:rPr>
                <w:rFonts w:ascii="Arial" w:hAnsi="Arial" w:cs="Arial"/>
                <w:sz w:val="16"/>
                <w:szCs w:val="16"/>
              </w:rPr>
            </w:pPr>
            <w:r w:rsidRPr="00C82C74">
              <w:rPr>
                <w:rFonts w:ascii="Arial" w:hAnsi="Arial" w:cs="Arial"/>
                <w:sz w:val="16"/>
                <w:szCs w:val="16"/>
              </w:rPr>
              <w:t>_____________________________________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_____________________________________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_____________________________________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(адрес регистрации)</w:t>
            </w:r>
          </w:p>
          <w:p w:rsidR="002256A9" w:rsidRPr="00C82C74" w:rsidRDefault="002256A9" w:rsidP="00C82C74">
            <w:pPr>
              <w:jc w:val="right"/>
              <w:rPr>
                <w:rFonts w:ascii="Arial" w:hAnsi="Arial" w:cs="Arial"/>
                <w:sz w:val="16"/>
                <w:szCs w:val="16"/>
              </w:rPr>
            </w:pPr>
            <w:r w:rsidRPr="00C82C74">
              <w:rPr>
                <w:rFonts w:ascii="Arial" w:hAnsi="Arial" w:cs="Arial"/>
                <w:sz w:val="16"/>
                <w:szCs w:val="16"/>
              </w:rPr>
              <w:t>номер контактного телефона ___________</w:t>
            </w:r>
          </w:p>
          <w:p w:rsidR="002256A9" w:rsidRPr="00C82C74" w:rsidRDefault="002256A9" w:rsidP="00C82C74">
            <w:pPr>
              <w:jc w:val="right"/>
              <w:rPr>
                <w:rFonts w:ascii="Arial" w:hAnsi="Arial" w:cs="Arial"/>
                <w:sz w:val="16"/>
                <w:szCs w:val="16"/>
              </w:rPr>
            </w:pPr>
            <w:r w:rsidRPr="00C82C74">
              <w:rPr>
                <w:rFonts w:ascii="Arial" w:hAnsi="Arial" w:cs="Arial"/>
                <w:sz w:val="16"/>
                <w:szCs w:val="16"/>
              </w:rPr>
              <w:t>_____________________________________</w:t>
            </w:r>
          </w:p>
        </w:tc>
      </w:tr>
    </w:tbl>
    <w:p w:rsidR="002256A9" w:rsidRPr="00C82C74" w:rsidRDefault="002256A9" w:rsidP="002256A9">
      <w:pPr>
        <w:shd w:val="clear" w:color="auto" w:fill="FFFFFF"/>
        <w:spacing w:after="120"/>
        <w:ind w:firstLine="709"/>
        <w:jc w:val="right"/>
        <w:rPr>
          <w:rFonts w:ascii="Arial" w:hAnsi="Arial" w:cs="Arial"/>
          <w:sz w:val="16"/>
          <w:szCs w:val="16"/>
        </w:rPr>
      </w:pPr>
    </w:p>
    <w:p w:rsidR="002256A9" w:rsidRPr="00C82C74" w:rsidRDefault="002256A9" w:rsidP="002256A9">
      <w:pPr>
        <w:jc w:val="center"/>
        <w:rPr>
          <w:rFonts w:ascii="Arial" w:hAnsi="Arial" w:cs="Arial"/>
          <w:sz w:val="16"/>
          <w:szCs w:val="16"/>
        </w:rPr>
      </w:pPr>
      <w:r w:rsidRPr="00C82C74">
        <w:rPr>
          <w:rFonts w:ascii="Arial" w:hAnsi="Arial" w:cs="Arial"/>
          <w:b/>
          <w:sz w:val="16"/>
          <w:szCs w:val="16"/>
        </w:rPr>
        <w:t>Заявление</w:t>
      </w:r>
      <w:r w:rsidRPr="00C82C74">
        <w:rPr>
          <w:rFonts w:ascii="Arial" w:hAnsi="Arial" w:cs="Arial"/>
          <w:b/>
          <w:sz w:val="16"/>
          <w:szCs w:val="16"/>
        </w:rPr>
        <w:br/>
        <w:t>о предоставлении меры поддержки в виде ежемесячной денежной выплаты</w:t>
      </w:r>
    </w:p>
    <w:p w:rsidR="002256A9" w:rsidRPr="00C82C74" w:rsidRDefault="002256A9" w:rsidP="002256A9">
      <w:pPr>
        <w:ind w:firstLine="708"/>
        <w:jc w:val="both"/>
        <w:rPr>
          <w:rFonts w:ascii="Arial" w:hAnsi="Arial" w:cs="Arial"/>
          <w:sz w:val="16"/>
          <w:szCs w:val="16"/>
        </w:rPr>
      </w:pPr>
      <w:r w:rsidRPr="00C82C74">
        <w:rPr>
          <w:rFonts w:ascii="Arial" w:hAnsi="Arial" w:cs="Arial"/>
          <w:sz w:val="16"/>
          <w:szCs w:val="16"/>
        </w:rPr>
        <w:t xml:space="preserve">Прошу предоставить мне ежемесячную денежную выплату в связи с зачислением в образовательную организацию высшего (среднего профессионального) образования _____________________________________________________________________________ __________________________________________________________________________________________________________________________________________________________ согласно договору о целевом обучении от _________________ № ______________________ путем перечисления денежных средств на лицевой счёт </w:t>
      </w:r>
      <w:r w:rsidRPr="00C82C74">
        <w:rPr>
          <w:rFonts w:ascii="Arial" w:hAnsi="Arial" w:cs="Arial"/>
          <w:sz w:val="16"/>
          <w:szCs w:val="16"/>
        </w:rPr>
        <w:br/>
        <w:t>№ ___________________________________________________________________________.</w:t>
      </w:r>
    </w:p>
    <w:p w:rsidR="002256A9" w:rsidRPr="00C82C74" w:rsidRDefault="002256A9" w:rsidP="002256A9">
      <w:pPr>
        <w:ind w:firstLine="708"/>
        <w:jc w:val="both"/>
        <w:rPr>
          <w:rFonts w:ascii="Arial" w:hAnsi="Arial" w:cs="Arial"/>
          <w:sz w:val="16"/>
          <w:szCs w:val="16"/>
        </w:rPr>
      </w:pPr>
      <w:r w:rsidRPr="00C82C74">
        <w:rPr>
          <w:rFonts w:ascii="Arial" w:hAnsi="Arial" w:cs="Arial"/>
          <w:sz w:val="16"/>
          <w:szCs w:val="16"/>
        </w:rPr>
        <w:t>Прилагаю к заявлению следующие документы:</w:t>
      </w:r>
    </w:p>
    <w:p w:rsidR="002256A9" w:rsidRPr="00C82C74" w:rsidRDefault="002256A9" w:rsidP="002256A9">
      <w:pPr>
        <w:ind w:firstLine="709"/>
        <w:jc w:val="both"/>
        <w:rPr>
          <w:rFonts w:ascii="Arial" w:hAnsi="Arial" w:cs="Arial"/>
          <w:sz w:val="16"/>
          <w:szCs w:val="16"/>
        </w:rPr>
      </w:pPr>
      <w:r w:rsidRPr="00C82C74">
        <w:rPr>
          <w:rFonts w:ascii="Arial" w:hAnsi="Arial" w:cs="Arial"/>
          <w:sz w:val="16"/>
          <w:szCs w:val="16"/>
        </w:rPr>
        <w:t>- справку об обучении;</w:t>
      </w:r>
    </w:p>
    <w:p w:rsidR="002256A9" w:rsidRPr="00C82C74" w:rsidRDefault="002256A9" w:rsidP="002256A9">
      <w:pPr>
        <w:ind w:firstLine="709"/>
        <w:jc w:val="both"/>
        <w:rPr>
          <w:rFonts w:ascii="Arial" w:hAnsi="Arial" w:cs="Arial"/>
          <w:sz w:val="16"/>
          <w:szCs w:val="16"/>
        </w:rPr>
      </w:pPr>
      <w:r w:rsidRPr="00C82C74">
        <w:rPr>
          <w:rFonts w:ascii="Arial" w:hAnsi="Arial" w:cs="Arial"/>
          <w:sz w:val="16"/>
          <w:szCs w:val="16"/>
        </w:rPr>
        <w:t>- копию документа, удостоверяющего личность обучающегося;</w:t>
      </w:r>
    </w:p>
    <w:p w:rsidR="002256A9" w:rsidRPr="00C82C74" w:rsidRDefault="002256A9" w:rsidP="002256A9">
      <w:pPr>
        <w:ind w:firstLine="709"/>
        <w:jc w:val="both"/>
        <w:rPr>
          <w:rFonts w:ascii="Arial" w:hAnsi="Arial" w:cs="Arial"/>
          <w:sz w:val="16"/>
          <w:szCs w:val="16"/>
        </w:rPr>
      </w:pPr>
      <w:r w:rsidRPr="00C82C74">
        <w:rPr>
          <w:rFonts w:ascii="Arial" w:hAnsi="Arial" w:cs="Arial"/>
          <w:sz w:val="16"/>
          <w:szCs w:val="16"/>
        </w:rPr>
        <w:t>- идентификационный номер налогоплательщика;</w:t>
      </w:r>
    </w:p>
    <w:p w:rsidR="002256A9" w:rsidRPr="00C82C74" w:rsidRDefault="002256A9" w:rsidP="002256A9">
      <w:pPr>
        <w:ind w:firstLine="709"/>
        <w:jc w:val="both"/>
        <w:rPr>
          <w:rFonts w:ascii="Arial" w:hAnsi="Arial" w:cs="Arial"/>
          <w:sz w:val="16"/>
          <w:szCs w:val="16"/>
        </w:rPr>
      </w:pPr>
      <w:r w:rsidRPr="00C82C74">
        <w:rPr>
          <w:rFonts w:ascii="Arial" w:hAnsi="Arial" w:cs="Arial"/>
          <w:sz w:val="16"/>
          <w:szCs w:val="16"/>
        </w:rPr>
        <w:t>- страховой номер индивидуального лицевого счёта;</w:t>
      </w:r>
    </w:p>
    <w:p w:rsidR="002256A9" w:rsidRPr="00C82C74" w:rsidRDefault="002256A9" w:rsidP="00C82C74">
      <w:pPr>
        <w:ind w:firstLine="709"/>
        <w:jc w:val="both"/>
        <w:rPr>
          <w:rFonts w:ascii="Arial" w:hAnsi="Arial" w:cs="Arial"/>
          <w:sz w:val="16"/>
          <w:szCs w:val="16"/>
        </w:rPr>
      </w:pPr>
      <w:r w:rsidRPr="00C82C74">
        <w:rPr>
          <w:rFonts w:ascii="Arial" w:hAnsi="Arial" w:cs="Arial"/>
          <w:sz w:val="16"/>
          <w:szCs w:val="16"/>
        </w:rPr>
        <w:t>- копию лицевого счёта.</w:t>
      </w:r>
    </w:p>
    <w:p w:rsidR="002256A9" w:rsidRPr="00C82C74" w:rsidRDefault="002256A9" w:rsidP="002256A9">
      <w:pPr>
        <w:jc w:val="both"/>
        <w:rPr>
          <w:rFonts w:ascii="Arial" w:hAnsi="Arial" w:cs="Arial"/>
          <w:sz w:val="16"/>
          <w:szCs w:val="16"/>
        </w:rPr>
      </w:pPr>
    </w:p>
    <w:p w:rsidR="002256A9" w:rsidRPr="00C82C74" w:rsidRDefault="002256A9" w:rsidP="002256A9">
      <w:pPr>
        <w:jc w:val="both"/>
        <w:rPr>
          <w:rFonts w:ascii="Arial" w:hAnsi="Arial" w:cs="Arial"/>
          <w:sz w:val="16"/>
          <w:szCs w:val="16"/>
        </w:rPr>
      </w:pPr>
      <w:r w:rsidRPr="00C82C74">
        <w:rPr>
          <w:rFonts w:ascii="Arial" w:hAnsi="Arial" w:cs="Arial"/>
          <w:sz w:val="16"/>
          <w:szCs w:val="16"/>
        </w:rPr>
        <w:t>«______» ________________ 20 ___ г.                      _____________/ ______________________/</w:t>
      </w:r>
    </w:p>
    <w:p w:rsidR="002256A9" w:rsidRPr="00C82C74" w:rsidRDefault="002256A9" w:rsidP="002256A9">
      <w:pPr>
        <w:jc w:val="both"/>
        <w:rPr>
          <w:rFonts w:ascii="Arial" w:hAnsi="Arial" w:cs="Arial"/>
          <w:sz w:val="16"/>
          <w:szCs w:val="16"/>
        </w:rPr>
      </w:pPr>
      <w:r w:rsidRPr="00C82C74">
        <w:rPr>
          <w:rFonts w:ascii="Arial" w:hAnsi="Arial" w:cs="Arial"/>
          <w:sz w:val="16"/>
          <w:szCs w:val="16"/>
        </w:rPr>
        <w:t xml:space="preserve">                                                                            (подпись)                      (расшифровка подписи)</w:t>
      </w:r>
    </w:p>
    <w:p w:rsidR="002256A9" w:rsidRPr="00C82C74" w:rsidRDefault="002256A9" w:rsidP="002256A9">
      <w:pPr>
        <w:jc w:val="both"/>
        <w:rPr>
          <w:rFonts w:ascii="Arial" w:hAnsi="Arial" w:cs="Arial"/>
          <w:sz w:val="16"/>
          <w:szCs w:val="16"/>
        </w:rPr>
      </w:pPr>
    </w:p>
    <w:p w:rsidR="002256A9" w:rsidRPr="00C82C74" w:rsidRDefault="002256A9" w:rsidP="002256A9">
      <w:pPr>
        <w:jc w:val="both"/>
        <w:rPr>
          <w:rFonts w:ascii="Arial" w:hAnsi="Arial" w:cs="Arial"/>
          <w:sz w:val="16"/>
          <w:szCs w:val="16"/>
        </w:rPr>
      </w:pPr>
      <w:r w:rsidRPr="00C82C74">
        <w:rPr>
          <w:rFonts w:ascii="Arial" w:hAnsi="Arial" w:cs="Arial"/>
          <w:sz w:val="16"/>
          <w:szCs w:val="16"/>
        </w:rPr>
        <w:t>Согласовано:</w:t>
      </w:r>
    </w:p>
    <w:p w:rsidR="002256A9" w:rsidRPr="00C82C74" w:rsidRDefault="002256A9" w:rsidP="002256A9">
      <w:pPr>
        <w:jc w:val="both"/>
        <w:rPr>
          <w:rFonts w:ascii="Arial" w:hAnsi="Arial" w:cs="Arial"/>
          <w:sz w:val="16"/>
          <w:szCs w:val="16"/>
        </w:rPr>
      </w:pPr>
      <w:r w:rsidRPr="00C82C74">
        <w:rPr>
          <w:rFonts w:ascii="Arial" w:hAnsi="Arial" w:cs="Arial"/>
          <w:sz w:val="16"/>
          <w:szCs w:val="16"/>
        </w:rPr>
        <w:t>Уполномоченный сотрудник Администрации</w:t>
      </w:r>
    </w:p>
    <w:p w:rsidR="002256A9" w:rsidRPr="00C82C74" w:rsidRDefault="002256A9" w:rsidP="002256A9">
      <w:pPr>
        <w:jc w:val="both"/>
        <w:rPr>
          <w:rFonts w:ascii="Arial" w:hAnsi="Arial" w:cs="Arial"/>
          <w:i/>
          <w:sz w:val="16"/>
          <w:szCs w:val="16"/>
        </w:rPr>
      </w:pPr>
      <w:r w:rsidRPr="00C82C74">
        <w:rPr>
          <w:rFonts w:ascii="Arial" w:hAnsi="Arial" w:cs="Arial"/>
          <w:sz w:val="16"/>
          <w:szCs w:val="16"/>
        </w:rPr>
        <w:t>Валдайского муниципального района</w:t>
      </w:r>
      <w:r w:rsidRPr="00C82C74">
        <w:rPr>
          <w:rFonts w:ascii="Arial" w:hAnsi="Arial" w:cs="Arial"/>
          <w:i/>
          <w:sz w:val="16"/>
          <w:szCs w:val="16"/>
        </w:rPr>
        <w:t xml:space="preserve">                    </w:t>
      </w:r>
      <w:r w:rsidRPr="00C82C74">
        <w:rPr>
          <w:rFonts w:ascii="Arial" w:hAnsi="Arial" w:cs="Arial"/>
          <w:sz w:val="16"/>
          <w:szCs w:val="16"/>
        </w:rPr>
        <w:t>_____________/ ______________________/</w:t>
      </w:r>
    </w:p>
    <w:p w:rsidR="002256A9" w:rsidRPr="00C82C74" w:rsidRDefault="002256A9" w:rsidP="002256A9">
      <w:pPr>
        <w:jc w:val="both"/>
        <w:rPr>
          <w:rFonts w:ascii="Arial" w:hAnsi="Arial" w:cs="Arial"/>
          <w:sz w:val="16"/>
          <w:szCs w:val="16"/>
        </w:rPr>
      </w:pPr>
      <w:r w:rsidRPr="00C82C74">
        <w:rPr>
          <w:rFonts w:ascii="Arial" w:hAnsi="Arial" w:cs="Arial"/>
          <w:sz w:val="16"/>
          <w:szCs w:val="16"/>
        </w:rPr>
        <w:t xml:space="preserve">                                                                                                     (подпись)                      (расшифровка подписи)</w:t>
      </w: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C82C74" w:rsidRDefault="00C82C74"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563DAE" w:rsidRDefault="00563DAE"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BE139E" w:rsidRDefault="00BE139E" w:rsidP="004E1A32">
      <w:pPr>
        <w:tabs>
          <w:tab w:val="left" w:pos="5954"/>
        </w:tabs>
        <w:jc w:val="right"/>
        <w:rPr>
          <w:rFonts w:ascii="Arial" w:hAnsi="Arial" w:cs="Arial"/>
          <w:b/>
          <w:sz w:val="16"/>
          <w:szCs w:val="16"/>
        </w:rPr>
      </w:pPr>
    </w:p>
    <w:p w:rsidR="00BE139E" w:rsidRDefault="00BE139E" w:rsidP="004E1A32">
      <w:pPr>
        <w:tabs>
          <w:tab w:val="left" w:pos="5954"/>
        </w:tabs>
        <w:jc w:val="right"/>
        <w:rPr>
          <w:rFonts w:ascii="Arial" w:hAnsi="Arial" w:cs="Arial"/>
          <w:b/>
          <w:sz w:val="16"/>
          <w:szCs w:val="16"/>
        </w:rPr>
      </w:pPr>
    </w:p>
    <w:p w:rsidR="00BE139E" w:rsidRDefault="00BE139E" w:rsidP="004E1A32">
      <w:pPr>
        <w:tabs>
          <w:tab w:val="left" w:pos="5954"/>
        </w:tabs>
        <w:jc w:val="right"/>
        <w:rPr>
          <w:rFonts w:ascii="Arial" w:hAnsi="Arial" w:cs="Arial"/>
          <w:b/>
          <w:sz w:val="16"/>
          <w:szCs w:val="16"/>
        </w:rPr>
      </w:pPr>
    </w:p>
    <w:p w:rsidR="00BE139E" w:rsidRPr="004E1A32" w:rsidRDefault="00BE139E"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A6245E" w:rsidRPr="008A1E44" w:rsidTr="00BE139E">
        <w:trPr>
          <w:trHeight w:val="20"/>
        </w:trPr>
        <w:tc>
          <w:tcPr>
            <w:tcW w:w="4615" w:type="pct"/>
          </w:tcPr>
          <w:p w:rsidR="00A6245E" w:rsidRPr="00C82C74" w:rsidRDefault="00563DAE" w:rsidP="00563DAE">
            <w:pPr>
              <w:rPr>
                <w:rFonts w:ascii="Arial" w:hAnsi="Arial" w:cs="Arial"/>
                <w:sz w:val="16"/>
                <w:szCs w:val="16"/>
              </w:rPr>
            </w:pPr>
            <w:r w:rsidRPr="00C82C74">
              <w:rPr>
                <w:rFonts w:ascii="Arial" w:hAnsi="Arial" w:cs="Arial"/>
                <w:sz w:val="16"/>
                <w:szCs w:val="16"/>
              </w:rPr>
              <w:lastRenderedPageBreak/>
              <w:t>СОВЕТ  ДЕПУТАТОВ  ВАЛДАЙСКОГО  ГОРОДСКОГО  ПОСЕЛЕНИЯ Р Е Ш Е Н И Е О внесении изменений в решение Совета депутатов Валдайского городского поселения от 26.12.2024 №237</w:t>
            </w:r>
          </w:p>
        </w:tc>
        <w:tc>
          <w:tcPr>
            <w:tcW w:w="385" w:type="pct"/>
            <w:vAlign w:val="center"/>
          </w:tcPr>
          <w:p w:rsidR="00A6245E" w:rsidRPr="008A1E44" w:rsidRDefault="00563DAE" w:rsidP="008A1E44">
            <w:pPr>
              <w:jc w:val="center"/>
              <w:rPr>
                <w:rFonts w:ascii="Arial" w:hAnsi="Arial" w:cs="Arial"/>
                <w:sz w:val="16"/>
                <w:szCs w:val="16"/>
              </w:rPr>
            </w:pPr>
            <w:r>
              <w:rPr>
                <w:rFonts w:ascii="Arial" w:hAnsi="Arial" w:cs="Arial"/>
                <w:sz w:val="16"/>
                <w:szCs w:val="16"/>
              </w:rPr>
              <w:t>1-17</w:t>
            </w:r>
          </w:p>
        </w:tc>
      </w:tr>
      <w:tr w:rsidR="0001427D" w:rsidRPr="008A1E44" w:rsidTr="00BE139E">
        <w:trPr>
          <w:trHeight w:val="20"/>
        </w:trPr>
        <w:tc>
          <w:tcPr>
            <w:tcW w:w="4615" w:type="pct"/>
          </w:tcPr>
          <w:p w:rsidR="0001427D" w:rsidRPr="00C82C74" w:rsidRDefault="00563DAE" w:rsidP="00563DAE">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изменений в местные нормативы градостроительного проектирования Валдайского городского поселения</w:t>
            </w:r>
          </w:p>
        </w:tc>
        <w:tc>
          <w:tcPr>
            <w:tcW w:w="385" w:type="pct"/>
            <w:vAlign w:val="center"/>
          </w:tcPr>
          <w:p w:rsidR="0001427D" w:rsidRPr="008A1E44" w:rsidRDefault="00563DAE" w:rsidP="008A1E44">
            <w:pPr>
              <w:jc w:val="center"/>
              <w:rPr>
                <w:rFonts w:ascii="Arial" w:hAnsi="Arial" w:cs="Arial"/>
                <w:sz w:val="16"/>
                <w:szCs w:val="16"/>
              </w:rPr>
            </w:pPr>
            <w:r>
              <w:rPr>
                <w:rFonts w:ascii="Arial" w:hAnsi="Arial" w:cs="Arial"/>
                <w:sz w:val="16"/>
                <w:szCs w:val="16"/>
              </w:rPr>
              <w:t>17</w:t>
            </w:r>
          </w:p>
        </w:tc>
      </w:tr>
      <w:tr w:rsidR="0001427D" w:rsidRPr="008A1E44" w:rsidTr="00BE139E">
        <w:trPr>
          <w:trHeight w:val="20"/>
        </w:trPr>
        <w:tc>
          <w:tcPr>
            <w:tcW w:w="4615" w:type="pct"/>
          </w:tcPr>
          <w:p w:rsidR="0001427D"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изменений в Положение о муниципальном жилищном контроле на территории Валдайского городского поселения</w:t>
            </w:r>
          </w:p>
        </w:tc>
        <w:tc>
          <w:tcPr>
            <w:tcW w:w="385" w:type="pct"/>
            <w:vAlign w:val="center"/>
          </w:tcPr>
          <w:p w:rsidR="0001427D" w:rsidRPr="008A1E44" w:rsidRDefault="00F66D41" w:rsidP="00F66D41">
            <w:pPr>
              <w:jc w:val="center"/>
              <w:rPr>
                <w:rFonts w:ascii="Arial" w:hAnsi="Arial" w:cs="Arial"/>
                <w:sz w:val="16"/>
                <w:szCs w:val="16"/>
              </w:rPr>
            </w:pPr>
            <w:r>
              <w:rPr>
                <w:rFonts w:ascii="Arial" w:hAnsi="Arial" w:cs="Arial"/>
                <w:sz w:val="16"/>
                <w:szCs w:val="16"/>
              </w:rPr>
              <w:t>17-20</w:t>
            </w:r>
          </w:p>
        </w:tc>
      </w:tr>
      <w:tr w:rsidR="00563DAE" w:rsidRPr="008A1E44" w:rsidTr="00BE139E">
        <w:trPr>
          <w:trHeight w:val="20"/>
        </w:trPr>
        <w:tc>
          <w:tcPr>
            <w:tcW w:w="4615" w:type="pct"/>
          </w:tcPr>
          <w:p w:rsidR="00563DAE"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изменения в Положение о муниципальном земельном контроле на территории Валдайского городского поселения</w:t>
            </w:r>
          </w:p>
        </w:tc>
        <w:tc>
          <w:tcPr>
            <w:tcW w:w="385" w:type="pct"/>
            <w:vAlign w:val="center"/>
          </w:tcPr>
          <w:p w:rsidR="00563DAE" w:rsidRPr="008A1E44" w:rsidRDefault="00F66D41" w:rsidP="008A1E44">
            <w:pPr>
              <w:jc w:val="center"/>
              <w:rPr>
                <w:rFonts w:ascii="Arial" w:hAnsi="Arial" w:cs="Arial"/>
                <w:sz w:val="16"/>
                <w:szCs w:val="16"/>
              </w:rPr>
            </w:pPr>
            <w:r>
              <w:rPr>
                <w:rFonts w:ascii="Arial" w:hAnsi="Arial" w:cs="Arial"/>
                <w:sz w:val="16"/>
                <w:szCs w:val="16"/>
              </w:rPr>
              <w:t>20-21</w:t>
            </w:r>
          </w:p>
        </w:tc>
      </w:tr>
      <w:tr w:rsidR="00563DAE" w:rsidRPr="008A1E44" w:rsidTr="00BE139E">
        <w:trPr>
          <w:trHeight w:val="20"/>
        </w:trPr>
        <w:tc>
          <w:tcPr>
            <w:tcW w:w="4615" w:type="pct"/>
          </w:tcPr>
          <w:p w:rsidR="00563DAE"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изменений в Положение об осуществлении муниципального контроля в сфере благоустройства на территории Валдайского городского поселения</w:t>
            </w:r>
          </w:p>
        </w:tc>
        <w:tc>
          <w:tcPr>
            <w:tcW w:w="385" w:type="pct"/>
            <w:vAlign w:val="center"/>
          </w:tcPr>
          <w:p w:rsidR="00563DAE" w:rsidRPr="008A1E44" w:rsidRDefault="00F66D41" w:rsidP="008A1E44">
            <w:pPr>
              <w:jc w:val="center"/>
              <w:rPr>
                <w:rFonts w:ascii="Arial" w:hAnsi="Arial" w:cs="Arial"/>
                <w:sz w:val="16"/>
                <w:szCs w:val="16"/>
              </w:rPr>
            </w:pPr>
            <w:r>
              <w:rPr>
                <w:rFonts w:ascii="Arial" w:hAnsi="Arial" w:cs="Arial"/>
                <w:sz w:val="16"/>
                <w:szCs w:val="16"/>
              </w:rPr>
              <w:t>21-24</w:t>
            </w:r>
          </w:p>
        </w:tc>
      </w:tr>
      <w:tr w:rsidR="00563DAE" w:rsidRPr="008A1E44" w:rsidTr="00BE139E">
        <w:trPr>
          <w:trHeight w:val="20"/>
        </w:trPr>
        <w:tc>
          <w:tcPr>
            <w:tcW w:w="4615" w:type="pct"/>
          </w:tcPr>
          <w:p w:rsidR="00563DAE"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tc>
        <w:tc>
          <w:tcPr>
            <w:tcW w:w="385" w:type="pct"/>
            <w:vAlign w:val="center"/>
          </w:tcPr>
          <w:p w:rsidR="00563DAE" w:rsidRPr="008A1E44" w:rsidRDefault="00F66D41" w:rsidP="008A1E44">
            <w:pPr>
              <w:jc w:val="center"/>
              <w:rPr>
                <w:rFonts w:ascii="Arial" w:hAnsi="Arial" w:cs="Arial"/>
                <w:sz w:val="16"/>
                <w:szCs w:val="16"/>
              </w:rPr>
            </w:pPr>
            <w:r>
              <w:rPr>
                <w:rFonts w:ascii="Arial" w:hAnsi="Arial" w:cs="Arial"/>
                <w:sz w:val="16"/>
                <w:szCs w:val="16"/>
              </w:rPr>
              <w:t>24-27</w:t>
            </w:r>
          </w:p>
        </w:tc>
      </w:tr>
      <w:tr w:rsidR="00563DAE" w:rsidRPr="008A1E44" w:rsidTr="00BE139E">
        <w:trPr>
          <w:trHeight w:val="20"/>
        </w:trPr>
        <w:tc>
          <w:tcPr>
            <w:tcW w:w="4615" w:type="pct"/>
          </w:tcPr>
          <w:p w:rsidR="00563DAE"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изменения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p>
        </w:tc>
        <w:tc>
          <w:tcPr>
            <w:tcW w:w="385" w:type="pct"/>
            <w:vAlign w:val="center"/>
          </w:tcPr>
          <w:p w:rsidR="00563DAE" w:rsidRPr="008A1E44" w:rsidRDefault="00F66D41" w:rsidP="008A1E44">
            <w:pPr>
              <w:jc w:val="center"/>
              <w:rPr>
                <w:rFonts w:ascii="Arial" w:hAnsi="Arial" w:cs="Arial"/>
                <w:sz w:val="16"/>
                <w:szCs w:val="16"/>
              </w:rPr>
            </w:pPr>
            <w:r>
              <w:rPr>
                <w:rFonts w:ascii="Arial" w:hAnsi="Arial" w:cs="Arial"/>
                <w:sz w:val="16"/>
                <w:szCs w:val="16"/>
              </w:rPr>
              <w:t>27-28</w:t>
            </w:r>
          </w:p>
        </w:tc>
      </w:tr>
      <w:tr w:rsidR="00563DAE" w:rsidRPr="008A1E44" w:rsidTr="00BE139E">
        <w:trPr>
          <w:trHeight w:val="20"/>
        </w:trPr>
        <w:tc>
          <w:tcPr>
            <w:tcW w:w="4615" w:type="pct"/>
          </w:tcPr>
          <w:p w:rsidR="00563DAE" w:rsidRPr="00C82C74" w:rsidRDefault="00F66D41" w:rsidP="00F66D41">
            <w:pPr>
              <w:rPr>
                <w:rFonts w:ascii="Arial" w:hAnsi="Arial" w:cs="Arial"/>
                <w:sz w:val="16"/>
                <w:szCs w:val="16"/>
              </w:rPr>
            </w:pPr>
            <w:r w:rsidRPr="00C82C74">
              <w:rPr>
                <w:rFonts w:ascii="Arial" w:hAnsi="Arial" w:cs="Arial"/>
                <w:sz w:val="16"/>
                <w:szCs w:val="16"/>
              </w:rPr>
              <w:t>СОВЕТ  ДЕПУТАТОВ  ВАЛДАЙСКОГО  ГОРОДСКОГО  ПОСЕЛЕНИЯ Р Е Ш Е Н И Е О внесении изменений в решение Совета депутатов Валдайского Городского поселения от 30.03.2016 № 34</w:t>
            </w:r>
          </w:p>
        </w:tc>
        <w:tc>
          <w:tcPr>
            <w:tcW w:w="385" w:type="pct"/>
            <w:vAlign w:val="center"/>
          </w:tcPr>
          <w:p w:rsidR="00563DAE" w:rsidRPr="008A1E44" w:rsidRDefault="00F66D41" w:rsidP="008A1E44">
            <w:pPr>
              <w:jc w:val="center"/>
              <w:rPr>
                <w:rFonts w:ascii="Arial" w:hAnsi="Arial" w:cs="Arial"/>
                <w:sz w:val="16"/>
                <w:szCs w:val="16"/>
              </w:rPr>
            </w:pPr>
            <w:r>
              <w:rPr>
                <w:rFonts w:ascii="Arial" w:hAnsi="Arial" w:cs="Arial"/>
                <w:sz w:val="16"/>
                <w:szCs w:val="16"/>
              </w:rPr>
              <w:t>28</w:t>
            </w:r>
          </w:p>
        </w:tc>
      </w:tr>
      <w:tr w:rsidR="00F66D41" w:rsidRPr="008A1E44" w:rsidTr="00BE139E">
        <w:trPr>
          <w:trHeight w:val="20"/>
        </w:trPr>
        <w:tc>
          <w:tcPr>
            <w:tcW w:w="4615" w:type="pct"/>
          </w:tcPr>
          <w:p w:rsidR="00F66D41" w:rsidRPr="00C82C74" w:rsidRDefault="00C97C7E" w:rsidP="00C97C7E">
            <w:pPr>
              <w:ind w:right="-82"/>
              <w:rPr>
                <w:rFonts w:ascii="Arial" w:hAnsi="Arial" w:cs="Arial"/>
                <w:sz w:val="16"/>
                <w:szCs w:val="16"/>
              </w:rPr>
            </w:pPr>
            <w:r w:rsidRPr="00C82C74">
              <w:rPr>
                <w:rFonts w:ascii="Arial" w:hAnsi="Arial" w:cs="Arial"/>
                <w:sz w:val="16"/>
                <w:szCs w:val="16"/>
              </w:rPr>
              <w:t>ПРОЕКТ ДУМА ВАЛДАЙСКОГО МУНИЦИПАЛЬНОГО РАЙОНА Р Е Ш Е Н И Е Об исполнении бюджета Валдайского муниципального района за 2024 год</w:t>
            </w:r>
          </w:p>
        </w:tc>
        <w:tc>
          <w:tcPr>
            <w:tcW w:w="385" w:type="pct"/>
            <w:vAlign w:val="center"/>
          </w:tcPr>
          <w:p w:rsidR="00F66D41" w:rsidRPr="008A1E44" w:rsidRDefault="00C97C7E" w:rsidP="008A1E44">
            <w:pPr>
              <w:jc w:val="center"/>
              <w:rPr>
                <w:rFonts w:ascii="Arial" w:hAnsi="Arial" w:cs="Arial"/>
                <w:sz w:val="16"/>
                <w:szCs w:val="16"/>
              </w:rPr>
            </w:pPr>
            <w:r>
              <w:rPr>
                <w:rFonts w:ascii="Arial" w:hAnsi="Arial" w:cs="Arial"/>
                <w:sz w:val="16"/>
                <w:szCs w:val="16"/>
              </w:rPr>
              <w:t>28-60</w:t>
            </w:r>
          </w:p>
        </w:tc>
      </w:tr>
      <w:tr w:rsidR="00F66D41" w:rsidRPr="008A1E44" w:rsidTr="00BE139E">
        <w:trPr>
          <w:trHeight w:val="20"/>
        </w:trPr>
        <w:tc>
          <w:tcPr>
            <w:tcW w:w="4615" w:type="pct"/>
          </w:tcPr>
          <w:p w:rsidR="00F66D41" w:rsidRPr="00C82C74" w:rsidRDefault="00C97C7E" w:rsidP="00C97C7E">
            <w:pPr>
              <w:rPr>
                <w:rFonts w:ascii="Arial" w:hAnsi="Arial" w:cs="Arial"/>
                <w:sz w:val="16"/>
                <w:szCs w:val="16"/>
              </w:rPr>
            </w:pPr>
            <w:r w:rsidRPr="00C82C74">
              <w:rPr>
                <w:rFonts w:ascii="Arial" w:hAnsi="Arial" w:cs="Arial"/>
                <w:sz w:val="16"/>
                <w:szCs w:val="16"/>
              </w:rPr>
              <w:t>ПРОЕКТ СОВЕТ  ДЕПУТАТОВ  ВАЛДАЙСКОГО  ГОРОДСКОГО  ПОСЕЛЕНИЯ Р Е Ш Е Н И Е Об исполнении бюджета Валдайского городского поселения за 2024 год</w:t>
            </w:r>
          </w:p>
        </w:tc>
        <w:tc>
          <w:tcPr>
            <w:tcW w:w="385" w:type="pct"/>
            <w:vAlign w:val="center"/>
          </w:tcPr>
          <w:p w:rsidR="00F66D41" w:rsidRPr="008A1E44" w:rsidRDefault="00C97C7E" w:rsidP="008A1E44">
            <w:pPr>
              <w:jc w:val="center"/>
              <w:rPr>
                <w:rFonts w:ascii="Arial" w:hAnsi="Arial" w:cs="Arial"/>
                <w:sz w:val="16"/>
                <w:szCs w:val="16"/>
              </w:rPr>
            </w:pPr>
            <w:r>
              <w:rPr>
                <w:rFonts w:ascii="Arial" w:hAnsi="Arial" w:cs="Arial"/>
                <w:sz w:val="16"/>
                <w:szCs w:val="16"/>
              </w:rPr>
              <w:t>60-71</w:t>
            </w:r>
          </w:p>
        </w:tc>
      </w:tr>
      <w:tr w:rsidR="00F66D41" w:rsidRPr="008A1E44" w:rsidTr="00BE139E">
        <w:trPr>
          <w:trHeight w:val="20"/>
        </w:trPr>
        <w:tc>
          <w:tcPr>
            <w:tcW w:w="4615" w:type="pct"/>
          </w:tcPr>
          <w:p w:rsidR="00F66D41" w:rsidRPr="00C82C74" w:rsidRDefault="00C97C7E" w:rsidP="00C97C7E">
            <w:pPr>
              <w:rPr>
                <w:rFonts w:ascii="Arial" w:hAnsi="Arial" w:cs="Arial"/>
                <w:sz w:val="16"/>
                <w:szCs w:val="16"/>
              </w:rPr>
            </w:pPr>
            <w:r w:rsidRPr="00C82C74">
              <w:rPr>
                <w:rFonts w:ascii="Arial" w:hAnsi="Arial" w:cs="Arial"/>
                <w:sz w:val="16"/>
                <w:szCs w:val="16"/>
              </w:rPr>
              <w:t>ИТОГОВЫЙ ДОКУМЕНТ проведения публичных слушаний по проекту внесений в документацию по планировке территории - проект планировки и межевания территории.</w:t>
            </w:r>
          </w:p>
        </w:tc>
        <w:tc>
          <w:tcPr>
            <w:tcW w:w="385" w:type="pct"/>
            <w:vAlign w:val="center"/>
          </w:tcPr>
          <w:p w:rsidR="00F66D41" w:rsidRPr="008A1E44" w:rsidRDefault="00C97C7E" w:rsidP="008A1E44">
            <w:pPr>
              <w:jc w:val="center"/>
              <w:rPr>
                <w:rFonts w:ascii="Arial" w:hAnsi="Arial" w:cs="Arial"/>
                <w:sz w:val="16"/>
                <w:szCs w:val="16"/>
              </w:rPr>
            </w:pPr>
            <w:r>
              <w:rPr>
                <w:rFonts w:ascii="Arial" w:hAnsi="Arial" w:cs="Arial"/>
                <w:sz w:val="16"/>
                <w:szCs w:val="16"/>
              </w:rPr>
              <w:t>71</w:t>
            </w:r>
          </w:p>
        </w:tc>
      </w:tr>
      <w:tr w:rsidR="00563DAE" w:rsidRPr="008A1E44" w:rsidTr="00BE139E">
        <w:trPr>
          <w:trHeight w:val="20"/>
        </w:trPr>
        <w:tc>
          <w:tcPr>
            <w:tcW w:w="4615" w:type="pct"/>
          </w:tcPr>
          <w:p w:rsidR="00563DAE" w:rsidRPr="00C82C74" w:rsidRDefault="00C97C7E" w:rsidP="00C97C7E">
            <w:pPr>
              <w:rPr>
                <w:rFonts w:ascii="Arial" w:hAnsi="Arial" w:cs="Arial"/>
                <w:sz w:val="16"/>
                <w:szCs w:val="16"/>
              </w:rPr>
            </w:pPr>
            <w:r w:rsidRPr="00C82C74">
              <w:rPr>
                <w:rFonts w:ascii="Arial" w:hAnsi="Arial" w:cs="Arial"/>
                <w:bCs/>
                <w:sz w:val="16"/>
                <w:szCs w:val="16"/>
              </w:rPr>
              <w:t xml:space="preserve">ИЗВЕЩЕНИЕ </w:t>
            </w:r>
            <w:r w:rsidRPr="00C82C74">
              <w:rPr>
                <w:rFonts w:ascii="Arial" w:hAnsi="Arial" w:cs="Arial"/>
                <w:sz w:val="16"/>
                <w:szCs w:val="16"/>
              </w:rPr>
              <w:t>о проведении аукциона в электронной форме по продаже земельных участков</w:t>
            </w:r>
          </w:p>
        </w:tc>
        <w:tc>
          <w:tcPr>
            <w:tcW w:w="385" w:type="pct"/>
            <w:vAlign w:val="center"/>
          </w:tcPr>
          <w:p w:rsidR="00563DAE" w:rsidRPr="008A1E44" w:rsidRDefault="00C97C7E" w:rsidP="008A1E44">
            <w:pPr>
              <w:jc w:val="center"/>
              <w:rPr>
                <w:rFonts w:ascii="Arial" w:hAnsi="Arial" w:cs="Arial"/>
                <w:sz w:val="16"/>
                <w:szCs w:val="16"/>
              </w:rPr>
            </w:pPr>
            <w:r>
              <w:rPr>
                <w:rFonts w:ascii="Arial" w:hAnsi="Arial" w:cs="Arial"/>
                <w:sz w:val="16"/>
                <w:szCs w:val="16"/>
              </w:rPr>
              <w:t>71-78</w:t>
            </w:r>
          </w:p>
        </w:tc>
      </w:tr>
      <w:tr w:rsidR="00C97C7E" w:rsidRPr="008A1E44" w:rsidTr="00BE139E">
        <w:trPr>
          <w:trHeight w:val="20"/>
        </w:trPr>
        <w:tc>
          <w:tcPr>
            <w:tcW w:w="4615" w:type="pct"/>
          </w:tcPr>
          <w:p w:rsidR="00C97C7E" w:rsidRPr="00C82C74" w:rsidRDefault="00C97C7E" w:rsidP="00C97C7E">
            <w:pPr>
              <w:pStyle w:val="ac"/>
              <w:rPr>
                <w:rFonts w:ascii="Arial" w:hAnsi="Arial" w:cs="Arial"/>
                <w:sz w:val="16"/>
                <w:szCs w:val="16"/>
              </w:rPr>
            </w:pPr>
            <w:r w:rsidRPr="00C82C74">
              <w:rPr>
                <w:rFonts w:ascii="Arial" w:hAnsi="Arial" w:cs="Arial"/>
                <w:bCs/>
                <w:sz w:val="16"/>
                <w:szCs w:val="16"/>
              </w:rPr>
              <w:t>ИЗВЕЩЕНИЕ о проведении аукциона в электронной форме на право заключения договора аренды земельного участка</w:t>
            </w:r>
          </w:p>
        </w:tc>
        <w:tc>
          <w:tcPr>
            <w:tcW w:w="385" w:type="pct"/>
            <w:vAlign w:val="center"/>
          </w:tcPr>
          <w:p w:rsidR="00C97C7E" w:rsidRPr="008A1E44" w:rsidRDefault="00C97C7E" w:rsidP="008A1E44">
            <w:pPr>
              <w:jc w:val="center"/>
              <w:rPr>
                <w:rFonts w:ascii="Arial" w:hAnsi="Arial" w:cs="Arial"/>
                <w:sz w:val="16"/>
                <w:szCs w:val="16"/>
              </w:rPr>
            </w:pPr>
            <w:r>
              <w:rPr>
                <w:rFonts w:ascii="Arial" w:hAnsi="Arial" w:cs="Arial"/>
                <w:sz w:val="16"/>
                <w:szCs w:val="16"/>
              </w:rPr>
              <w:t>78-83</w:t>
            </w:r>
          </w:p>
        </w:tc>
      </w:tr>
      <w:tr w:rsidR="00F06A92" w:rsidRPr="008A1E44" w:rsidTr="00BE139E">
        <w:trPr>
          <w:trHeight w:val="20"/>
        </w:trPr>
        <w:tc>
          <w:tcPr>
            <w:tcW w:w="4615" w:type="pct"/>
          </w:tcPr>
          <w:p w:rsidR="00F06A92" w:rsidRPr="0001427D" w:rsidRDefault="00F06A92" w:rsidP="00C97C7E">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97C7E" w:rsidRPr="005A4896">
              <w:rPr>
                <w:rFonts w:ascii="Arial" w:hAnsi="Arial" w:cs="Arial"/>
                <w:sz w:val="16"/>
                <w:szCs w:val="16"/>
              </w:rPr>
              <w:t>28.04.2025 № 1053</w:t>
            </w:r>
            <w:r w:rsidR="00C97C7E">
              <w:rPr>
                <w:rFonts w:ascii="Arial" w:hAnsi="Arial" w:cs="Arial"/>
                <w:sz w:val="16"/>
                <w:szCs w:val="16"/>
              </w:rPr>
              <w:t xml:space="preserve"> </w:t>
            </w:r>
            <w:r w:rsidR="00C97C7E" w:rsidRPr="00C82C74">
              <w:rPr>
                <w:rFonts w:ascii="Arial" w:hAnsi="Arial" w:cs="Arial"/>
                <w:sz w:val="16"/>
                <w:szCs w:val="16"/>
              </w:rPr>
              <w:t>О внесении изменений в документацию по планировке территории - проект планировки и межевания территории</w:t>
            </w:r>
          </w:p>
        </w:tc>
        <w:tc>
          <w:tcPr>
            <w:tcW w:w="385" w:type="pct"/>
            <w:vAlign w:val="center"/>
          </w:tcPr>
          <w:p w:rsidR="00F06A92" w:rsidRPr="008A1E44" w:rsidRDefault="00C97C7E" w:rsidP="008A1E44">
            <w:pPr>
              <w:jc w:val="center"/>
              <w:rPr>
                <w:rFonts w:ascii="Arial" w:hAnsi="Arial" w:cs="Arial"/>
                <w:sz w:val="16"/>
                <w:szCs w:val="16"/>
              </w:rPr>
            </w:pPr>
            <w:r>
              <w:rPr>
                <w:rFonts w:ascii="Arial" w:hAnsi="Arial" w:cs="Arial"/>
                <w:sz w:val="16"/>
                <w:szCs w:val="16"/>
              </w:rPr>
              <w:t>83</w:t>
            </w:r>
          </w:p>
        </w:tc>
      </w:tr>
      <w:tr w:rsidR="002256A9" w:rsidRPr="008A1E44" w:rsidTr="00BE139E">
        <w:trPr>
          <w:trHeight w:val="20"/>
        </w:trPr>
        <w:tc>
          <w:tcPr>
            <w:tcW w:w="4615" w:type="pct"/>
          </w:tcPr>
          <w:p w:rsidR="002256A9" w:rsidRPr="0001427D" w:rsidRDefault="00C82C74" w:rsidP="00C82C74">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764CE4">
              <w:rPr>
                <w:rFonts w:ascii="Arial" w:hAnsi="Arial" w:cs="Arial"/>
                <w:sz w:val="16"/>
                <w:szCs w:val="16"/>
              </w:rPr>
              <w:t>28.04.2025 № 1055</w:t>
            </w:r>
            <w:r>
              <w:rPr>
                <w:rFonts w:ascii="Arial" w:hAnsi="Arial" w:cs="Arial"/>
                <w:sz w:val="16"/>
                <w:szCs w:val="16"/>
              </w:rPr>
              <w:t xml:space="preserve"> </w:t>
            </w:r>
            <w:r w:rsidRPr="00BE139E">
              <w:rPr>
                <w:rFonts w:ascii="Arial" w:hAnsi="Arial" w:cs="Arial"/>
                <w:sz w:val="16"/>
                <w:szCs w:val="16"/>
              </w:rPr>
              <w:t>Об утверждении методики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(муниципальным служащим)</w:t>
            </w:r>
          </w:p>
        </w:tc>
        <w:tc>
          <w:tcPr>
            <w:tcW w:w="385" w:type="pct"/>
            <w:vAlign w:val="center"/>
          </w:tcPr>
          <w:p w:rsidR="002256A9" w:rsidRDefault="00BE139E" w:rsidP="008A1E44">
            <w:pPr>
              <w:jc w:val="center"/>
              <w:rPr>
                <w:rFonts w:ascii="Arial" w:hAnsi="Arial" w:cs="Arial"/>
                <w:sz w:val="16"/>
                <w:szCs w:val="16"/>
              </w:rPr>
            </w:pPr>
            <w:r>
              <w:rPr>
                <w:rFonts w:ascii="Arial" w:hAnsi="Arial" w:cs="Arial"/>
                <w:sz w:val="16"/>
                <w:szCs w:val="16"/>
              </w:rPr>
              <w:t>83-85</w:t>
            </w:r>
          </w:p>
        </w:tc>
      </w:tr>
      <w:tr w:rsidR="002256A9" w:rsidRPr="008A1E44" w:rsidTr="00BE139E">
        <w:trPr>
          <w:trHeight w:val="20"/>
        </w:trPr>
        <w:tc>
          <w:tcPr>
            <w:tcW w:w="4615" w:type="pct"/>
          </w:tcPr>
          <w:p w:rsidR="002256A9" w:rsidRPr="0001427D" w:rsidRDefault="00C82C74" w:rsidP="00BE139E">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BE139E" w:rsidRPr="00C82C74">
              <w:rPr>
                <w:rFonts w:ascii="Arial" w:hAnsi="Arial" w:cs="Arial"/>
                <w:sz w:val="16"/>
                <w:szCs w:val="16"/>
              </w:rPr>
              <w:t>28.04.2025 № 1056</w:t>
            </w:r>
            <w:r w:rsidR="00BE139E">
              <w:rPr>
                <w:rFonts w:ascii="Arial" w:hAnsi="Arial" w:cs="Arial"/>
                <w:sz w:val="16"/>
                <w:szCs w:val="16"/>
              </w:rPr>
              <w:t xml:space="preserve"> </w:t>
            </w:r>
            <w:r w:rsidR="00BE139E" w:rsidRPr="00BE139E">
              <w:rPr>
                <w:rFonts w:ascii="Arial" w:hAnsi="Arial" w:cs="Arial"/>
                <w:sz w:val="16"/>
                <w:szCs w:val="16"/>
              </w:rPr>
              <w:t>Об утверждении Порядка предоставления меры поддержки лицам, заключившим договор о целевом обучении с органами местного самоуправления Валдайского муниципального района</w:t>
            </w:r>
          </w:p>
        </w:tc>
        <w:tc>
          <w:tcPr>
            <w:tcW w:w="385" w:type="pct"/>
            <w:vAlign w:val="center"/>
          </w:tcPr>
          <w:p w:rsidR="002256A9" w:rsidRDefault="00BE139E" w:rsidP="008A1E44">
            <w:pPr>
              <w:jc w:val="center"/>
              <w:rPr>
                <w:rFonts w:ascii="Arial" w:hAnsi="Arial" w:cs="Arial"/>
                <w:sz w:val="16"/>
                <w:szCs w:val="16"/>
              </w:rPr>
            </w:pPr>
            <w:r>
              <w:rPr>
                <w:rFonts w:ascii="Arial" w:hAnsi="Arial" w:cs="Arial"/>
                <w:sz w:val="16"/>
                <w:szCs w:val="16"/>
              </w:rPr>
              <w:t>85-86</w:t>
            </w:r>
          </w:p>
        </w:tc>
      </w:tr>
      <w:tr w:rsidR="0001427D" w:rsidRPr="00887D10" w:rsidTr="00BE139E">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C97C7E" w:rsidP="00BE139E">
            <w:pPr>
              <w:jc w:val="center"/>
              <w:rPr>
                <w:rFonts w:ascii="Arial" w:hAnsi="Arial" w:cs="Arial"/>
                <w:sz w:val="16"/>
                <w:szCs w:val="16"/>
              </w:rPr>
            </w:pPr>
            <w:r>
              <w:rPr>
                <w:rFonts w:ascii="Arial" w:hAnsi="Arial" w:cs="Arial"/>
                <w:sz w:val="16"/>
                <w:szCs w:val="16"/>
              </w:rPr>
              <w:t>8</w:t>
            </w:r>
            <w:r w:rsidR="00BE139E">
              <w:rPr>
                <w:rFonts w:ascii="Arial" w:hAnsi="Arial" w:cs="Arial"/>
                <w:sz w:val="16"/>
                <w:szCs w:val="16"/>
              </w:rPr>
              <w:t>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C97C7E"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w:t>
      </w:r>
      <w:r w:rsidR="00566894" w:rsidRPr="00C97C7E">
        <w:rPr>
          <w:rFonts w:ascii="Arial" w:hAnsi="Arial" w:cs="Arial"/>
          <w:sz w:val="12"/>
          <w:szCs w:val="12"/>
        </w:rPr>
        <w:t xml:space="preserve">Бюллетень № </w:t>
      </w:r>
      <w:r w:rsidR="00C97C7E" w:rsidRPr="00C97C7E">
        <w:rPr>
          <w:rFonts w:ascii="Arial" w:hAnsi="Arial" w:cs="Arial"/>
          <w:sz w:val="12"/>
          <w:szCs w:val="12"/>
        </w:rPr>
        <w:t>26 (718) от 30.04.2025</w:t>
      </w:r>
    </w:p>
    <w:p w:rsidR="00972A34" w:rsidRPr="00C97C7E" w:rsidRDefault="00972A34" w:rsidP="00972A34">
      <w:pPr>
        <w:jc w:val="center"/>
        <w:rPr>
          <w:rFonts w:ascii="Arial" w:hAnsi="Arial" w:cs="Arial"/>
          <w:sz w:val="12"/>
          <w:szCs w:val="12"/>
        </w:rPr>
      </w:pPr>
      <w:r w:rsidRPr="00C97C7E">
        <w:rPr>
          <w:rFonts w:ascii="Arial" w:hAnsi="Arial" w:cs="Arial"/>
          <w:sz w:val="12"/>
          <w:szCs w:val="12"/>
        </w:rPr>
        <w:t>Учредитель: Дума</w:t>
      </w:r>
      <w:r w:rsidR="00BA114B" w:rsidRPr="00C97C7E">
        <w:rPr>
          <w:rFonts w:ascii="Arial" w:hAnsi="Arial" w:cs="Arial"/>
          <w:sz w:val="12"/>
          <w:szCs w:val="12"/>
        </w:rPr>
        <w:t xml:space="preserve"> </w:t>
      </w:r>
      <w:r w:rsidRPr="00C97C7E">
        <w:rPr>
          <w:rFonts w:ascii="Arial" w:hAnsi="Arial" w:cs="Arial"/>
          <w:sz w:val="12"/>
          <w:szCs w:val="12"/>
        </w:rPr>
        <w:t>Валдайского муниципального района</w:t>
      </w:r>
    </w:p>
    <w:p w:rsidR="00972A34" w:rsidRPr="00C97C7E" w:rsidRDefault="00972A34" w:rsidP="00972A34">
      <w:pPr>
        <w:jc w:val="center"/>
        <w:rPr>
          <w:rFonts w:ascii="Arial" w:hAnsi="Arial" w:cs="Arial"/>
          <w:sz w:val="12"/>
          <w:szCs w:val="12"/>
        </w:rPr>
      </w:pPr>
      <w:r w:rsidRPr="00C97C7E">
        <w:rPr>
          <w:rFonts w:ascii="Arial" w:hAnsi="Arial" w:cs="Arial"/>
          <w:sz w:val="12"/>
          <w:szCs w:val="12"/>
        </w:rPr>
        <w:t>Утвержден решением Думы Валдайского</w:t>
      </w:r>
      <w:r w:rsidR="00BA114B" w:rsidRPr="00C97C7E">
        <w:rPr>
          <w:rFonts w:ascii="Arial" w:hAnsi="Arial" w:cs="Arial"/>
          <w:sz w:val="12"/>
          <w:szCs w:val="12"/>
        </w:rPr>
        <w:t xml:space="preserve"> </w:t>
      </w:r>
      <w:r w:rsidRPr="00C97C7E">
        <w:rPr>
          <w:rFonts w:ascii="Arial" w:hAnsi="Arial" w:cs="Arial"/>
          <w:sz w:val="12"/>
          <w:szCs w:val="12"/>
        </w:rPr>
        <w:t>муниципального района от 27.03.2014 № 289</w:t>
      </w:r>
    </w:p>
    <w:p w:rsidR="00972A34" w:rsidRPr="00C97C7E" w:rsidRDefault="00972A34" w:rsidP="00972A34">
      <w:pPr>
        <w:jc w:val="center"/>
        <w:rPr>
          <w:rFonts w:ascii="Arial" w:hAnsi="Arial" w:cs="Arial"/>
          <w:sz w:val="12"/>
          <w:szCs w:val="12"/>
        </w:rPr>
      </w:pPr>
      <w:r w:rsidRPr="00C97C7E">
        <w:rPr>
          <w:rFonts w:ascii="Arial" w:hAnsi="Arial" w:cs="Arial"/>
          <w:sz w:val="12"/>
          <w:szCs w:val="12"/>
        </w:rPr>
        <w:t>Главный редактор: Глава Валдайского муниципального района Ю.В. Стадэ, телефон: 2-25-16</w:t>
      </w:r>
    </w:p>
    <w:p w:rsidR="00972A34" w:rsidRPr="00C97C7E" w:rsidRDefault="00972A34" w:rsidP="00972A34">
      <w:pPr>
        <w:jc w:val="center"/>
        <w:rPr>
          <w:rFonts w:ascii="Arial" w:hAnsi="Arial" w:cs="Arial"/>
          <w:sz w:val="12"/>
          <w:szCs w:val="12"/>
        </w:rPr>
      </w:pPr>
      <w:r w:rsidRPr="00C97C7E">
        <w:rPr>
          <w:rFonts w:ascii="Arial" w:hAnsi="Arial" w:cs="Arial"/>
          <w:sz w:val="12"/>
          <w:szCs w:val="12"/>
        </w:rPr>
        <w:t>Адрес редакции: Новгородская обл., Валдайский район, г.Валдай, пр.Комсомольский, д.19/21</w:t>
      </w:r>
    </w:p>
    <w:p w:rsidR="00972A34" w:rsidRPr="00C97C7E" w:rsidRDefault="00972A34" w:rsidP="00972A34">
      <w:pPr>
        <w:jc w:val="center"/>
        <w:rPr>
          <w:rFonts w:ascii="Arial" w:hAnsi="Arial" w:cs="Arial"/>
          <w:sz w:val="12"/>
          <w:szCs w:val="12"/>
        </w:rPr>
      </w:pPr>
      <w:r w:rsidRPr="00C97C7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7C7E" w:rsidRDefault="00972A34" w:rsidP="00972A34">
      <w:pPr>
        <w:jc w:val="center"/>
        <w:rPr>
          <w:rFonts w:ascii="Arial" w:hAnsi="Arial" w:cs="Arial"/>
          <w:sz w:val="12"/>
          <w:szCs w:val="12"/>
        </w:rPr>
      </w:pPr>
      <w:r w:rsidRPr="00C97C7E">
        <w:rPr>
          <w:rFonts w:ascii="Arial" w:hAnsi="Arial" w:cs="Arial"/>
          <w:sz w:val="12"/>
          <w:szCs w:val="12"/>
        </w:rPr>
        <w:t>г. Валдай, пр. Комсомольский, д.19/21 тел/факс 46-310</w:t>
      </w:r>
      <w:r w:rsidR="00614547" w:rsidRPr="00C97C7E">
        <w:rPr>
          <w:rFonts w:ascii="Arial" w:hAnsi="Arial" w:cs="Arial"/>
          <w:sz w:val="12"/>
          <w:szCs w:val="12"/>
        </w:rPr>
        <w:t xml:space="preserve"> </w:t>
      </w:r>
      <w:r w:rsidRPr="00C97C7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7C7E">
        <w:rPr>
          <w:rFonts w:ascii="Arial" w:hAnsi="Arial" w:cs="Arial"/>
          <w:sz w:val="12"/>
          <w:szCs w:val="12"/>
        </w:rPr>
        <w:t>Выходит по пятницам</w:t>
      </w:r>
      <w:r w:rsidR="007B2B8A" w:rsidRPr="00C97C7E">
        <w:rPr>
          <w:rFonts w:ascii="Arial" w:hAnsi="Arial" w:cs="Arial"/>
          <w:sz w:val="12"/>
          <w:szCs w:val="12"/>
        </w:rPr>
        <w:t xml:space="preserve">. </w:t>
      </w:r>
      <w:r w:rsidR="00E76B9A" w:rsidRPr="00C97C7E">
        <w:rPr>
          <w:rFonts w:ascii="Arial" w:hAnsi="Arial" w:cs="Arial"/>
          <w:sz w:val="12"/>
          <w:szCs w:val="12"/>
        </w:rPr>
        <w:t>Объем</w:t>
      </w:r>
      <w:r w:rsidR="004157F7" w:rsidRPr="00C97C7E">
        <w:rPr>
          <w:rFonts w:ascii="Arial" w:hAnsi="Arial" w:cs="Arial"/>
          <w:sz w:val="12"/>
          <w:szCs w:val="12"/>
        </w:rPr>
        <w:t xml:space="preserve"> </w:t>
      </w:r>
      <w:r w:rsidR="00C97C7E" w:rsidRPr="00C97C7E">
        <w:rPr>
          <w:rFonts w:ascii="Arial" w:hAnsi="Arial" w:cs="Arial"/>
          <w:sz w:val="12"/>
          <w:szCs w:val="12"/>
        </w:rPr>
        <w:t>84</w:t>
      </w:r>
      <w:r w:rsidRPr="00C97C7E">
        <w:rPr>
          <w:rFonts w:ascii="Arial" w:hAnsi="Arial" w:cs="Arial"/>
          <w:sz w:val="12"/>
          <w:szCs w:val="12"/>
        </w:rPr>
        <w:t xml:space="preserve"> п.л. Тираж </w:t>
      </w:r>
      <w:r w:rsidR="001D52DC" w:rsidRPr="00C97C7E">
        <w:rPr>
          <w:rFonts w:ascii="Arial" w:hAnsi="Arial" w:cs="Arial"/>
          <w:sz w:val="12"/>
          <w:szCs w:val="12"/>
        </w:rPr>
        <w:t>30</w:t>
      </w:r>
      <w:r w:rsidRPr="00C97C7E">
        <w:rPr>
          <w:rFonts w:ascii="Arial" w:hAnsi="Arial" w:cs="Arial"/>
          <w:sz w:val="12"/>
          <w:szCs w:val="12"/>
        </w:rPr>
        <w:t xml:space="preserve"> экз. Распространяется</w:t>
      </w:r>
      <w:r w:rsidRPr="00C91C49">
        <w:rPr>
          <w:rFonts w:ascii="Arial" w:hAnsi="Arial" w:cs="Arial"/>
          <w:sz w:val="12"/>
          <w:szCs w:val="12"/>
        </w:rPr>
        <w:t xml:space="preserve"> бесплатно.</w:t>
      </w:r>
    </w:p>
    <w:sectPr w:rsidR="00972A34" w:rsidRPr="00972A34" w:rsidSect="00F26982">
      <w:headerReference w:type="even" r:id="rId56"/>
      <w:headerReference w:type="default" r:id="rId5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25" w:rsidRDefault="006E4A25">
      <w:r>
        <w:separator/>
      </w:r>
    </w:p>
  </w:endnote>
  <w:endnote w:type="continuationSeparator" w:id="0">
    <w:p w:rsidR="006E4A25" w:rsidRDefault="006E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font>
  <w:font w:name="SchoolBook">
    <w:altName w:val="Times New Roman"/>
    <w:charset w:val="00"/>
    <w:family w:val="auto"/>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25" w:rsidRDefault="006E4A25">
      <w:r>
        <w:separator/>
      </w:r>
    </w:p>
  </w:footnote>
  <w:footnote w:type="continuationSeparator" w:id="0">
    <w:p w:rsidR="006E4A25" w:rsidRDefault="006E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A9" w:rsidRPr="00C14209" w:rsidRDefault="002256A9"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C0C62">
      <w:rPr>
        <w:noProof/>
        <w:sz w:val="12"/>
        <w:szCs w:val="12"/>
      </w:rPr>
      <w:t>14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A9" w:rsidRPr="008F785E" w:rsidRDefault="002256A9"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C0C62">
      <w:rPr>
        <w:noProof/>
        <w:sz w:val="12"/>
        <w:szCs w:val="12"/>
      </w:rPr>
      <w:t>15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6"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5"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4"/>
  </w:num>
  <w:num w:numId="2">
    <w:abstractNumId w:val="22"/>
  </w:num>
  <w:num w:numId="3">
    <w:abstractNumId w:val="28"/>
  </w:num>
  <w:num w:numId="4">
    <w:abstractNumId w:val="33"/>
  </w:num>
  <w:num w:numId="5">
    <w:abstractNumId w:val="18"/>
  </w:num>
  <w:num w:numId="6">
    <w:abstractNumId w:val="0"/>
  </w:num>
  <w:num w:numId="7">
    <w:abstractNumId w:val="21"/>
  </w:num>
  <w:num w:numId="8">
    <w:abstractNumId w:val="31"/>
  </w:num>
  <w:num w:numId="9">
    <w:abstractNumId w:val="34"/>
  </w:num>
  <w:num w:numId="10">
    <w:abstractNumId w:val="14"/>
  </w:num>
  <w:num w:numId="11">
    <w:abstractNumId w:val="16"/>
  </w:num>
  <w:num w:numId="12">
    <w:abstractNumId w:val="30"/>
  </w:num>
  <w:num w:numId="13">
    <w:abstractNumId w:val="29"/>
  </w:num>
  <w:num w:numId="14">
    <w:abstractNumId w:val="27"/>
  </w:num>
  <w:num w:numId="15">
    <w:abstractNumId w:val="17"/>
  </w:num>
  <w:num w:numId="16">
    <w:abstractNumId w:val="32"/>
  </w:num>
  <w:num w:numId="17">
    <w:abstractNumId w:val="26"/>
  </w:num>
  <w:num w:numId="18">
    <w:abstractNumId w:val="23"/>
  </w:num>
  <w:num w:numId="19">
    <w:abstractNumId w:val="35"/>
  </w:num>
  <w:num w:numId="20">
    <w:abstractNumId w:val="19"/>
  </w:num>
  <w:num w:numId="21">
    <w:abstractNumId w:val="20"/>
  </w:num>
  <w:num w:numId="22">
    <w:abstractNumId w:val="36"/>
  </w:num>
  <w:num w:numId="23">
    <w:abstractNumId w:val="25"/>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08"/>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3CE"/>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3DE"/>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7D7"/>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16B"/>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168"/>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6A9"/>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1"/>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92"/>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A7B98"/>
    <w:rsid w:val="002B0690"/>
    <w:rsid w:val="002B0E5F"/>
    <w:rsid w:val="002B0F56"/>
    <w:rsid w:val="002B1112"/>
    <w:rsid w:val="002B1357"/>
    <w:rsid w:val="002B150F"/>
    <w:rsid w:val="002B16D1"/>
    <w:rsid w:val="002B17F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59"/>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3E52"/>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01D"/>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13E"/>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0C5"/>
    <w:rsid w:val="005633D9"/>
    <w:rsid w:val="0056367F"/>
    <w:rsid w:val="00563DAE"/>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250"/>
    <w:rsid w:val="005A1451"/>
    <w:rsid w:val="005A23E7"/>
    <w:rsid w:val="005A2B93"/>
    <w:rsid w:val="005A2F8E"/>
    <w:rsid w:val="005A3465"/>
    <w:rsid w:val="005A34FA"/>
    <w:rsid w:val="005A38E0"/>
    <w:rsid w:val="005A3A18"/>
    <w:rsid w:val="005A3D1D"/>
    <w:rsid w:val="005A440D"/>
    <w:rsid w:val="005A483D"/>
    <w:rsid w:val="005A4896"/>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1AEF"/>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6D52"/>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0F"/>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88A"/>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25"/>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2A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3D20"/>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2ECD"/>
    <w:rsid w:val="00763515"/>
    <w:rsid w:val="00763813"/>
    <w:rsid w:val="007638D0"/>
    <w:rsid w:val="00763AA2"/>
    <w:rsid w:val="00763F50"/>
    <w:rsid w:val="00764CE4"/>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18"/>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491"/>
    <w:rsid w:val="007E3587"/>
    <w:rsid w:val="007E377B"/>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45"/>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4DC1"/>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16"/>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3AA"/>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761"/>
    <w:rsid w:val="009778D1"/>
    <w:rsid w:val="00977C68"/>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D53"/>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2DBF"/>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29"/>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27E0E"/>
    <w:rsid w:val="00A300C8"/>
    <w:rsid w:val="00A304E9"/>
    <w:rsid w:val="00A30E64"/>
    <w:rsid w:val="00A30EBD"/>
    <w:rsid w:val="00A31493"/>
    <w:rsid w:val="00A3193A"/>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39E"/>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2C74"/>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97C7E"/>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393"/>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28"/>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4D9E"/>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C62"/>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64F"/>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399"/>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11A"/>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27F85"/>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3AF"/>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D41"/>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3A6C"/>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4D5FF6-D47E-4732-8CE0-3B4EAA9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qFormat/>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qFormat/>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qFormat/>
    <w:rsid w:val="003021F8"/>
    <w:rPr>
      <w:rFonts w:ascii="Times New Roman" w:eastAsia="Times New Roman" w:hAnsi="Times New Roman"/>
      <w:sz w:val="24"/>
      <w:szCs w:val="24"/>
    </w:rPr>
  </w:style>
  <w:style w:type="character" w:customStyle="1" w:styleId="af0">
    <w:name w:val="Текст выноски Знак"/>
    <w:link w:val="af1"/>
    <w:uiPriority w:val="99"/>
    <w:qFormat/>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qFormat/>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qFormat/>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qFormat/>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qFormat/>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09015047">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3425843">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49714637">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4898814">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3199697">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4829016">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2477880">
      <w:bodyDiv w:val="1"/>
      <w:marLeft w:val="0"/>
      <w:marRight w:val="0"/>
      <w:marTop w:val="0"/>
      <w:marBottom w:val="0"/>
      <w:divBdr>
        <w:top w:val="none" w:sz="0" w:space="0" w:color="auto"/>
        <w:left w:val="none" w:sz="0" w:space="0" w:color="auto"/>
        <w:bottom w:val="none" w:sz="0" w:space="0" w:color="auto"/>
        <w:right w:val="none" w:sz="0" w:space="0" w:color="auto"/>
      </w:divBdr>
    </w:div>
    <w:div w:id="868445808">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78133093">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4990755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23086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2708963">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1979035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2371589">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3333325">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57633426">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26" Type="http://schemas.openxmlformats.org/officeDocument/2006/relationships/hyperlink" Target="http://sberbank-ast.ru" TargetMode="External"/><Relationship Id="rId39" Type="http://schemas.openxmlformats.org/officeDocument/2006/relationships/hyperlink" Target="https://valdayadm.gosuslugi.ru/" TargetMode="External"/><Relationship Id="rId21" Type="http://schemas.openxmlformats.org/officeDocument/2006/relationships/hyperlink" Target="https://www.sberbank-ast.ru/" TargetMode="External"/><Relationship Id="rId34" Type="http://schemas.openxmlformats.org/officeDocument/2006/relationships/hyperlink" Target="http://utp.sberbank-ast.ru" TargetMode="External"/><Relationship Id="rId42" Type="http://schemas.openxmlformats.org/officeDocument/2006/relationships/hyperlink" Target="https://www.sberbank-ast.ru/" TargetMode="External"/><Relationship Id="rId47" Type="http://schemas.openxmlformats.org/officeDocument/2006/relationships/hyperlink" Target="http://sberbank-ast.ru" TargetMode="External"/><Relationship Id="rId50" Type="http://schemas.openxmlformats.org/officeDocument/2006/relationships/hyperlink" Target="consultantplus://offline/ref=FC846897312E2BD4721B2384DBE8A58C3C2A4FAB97764E8E4F2A57D7AE78929A029A8F6F68DA8F281FBB3293FE6B28B11F6A190F67i3U6J" TargetMode="External"/><Relationship Id="rId55"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s://login.consultant.ru/link/?req=doc&amp;base=LAW&amp;n=466790&amp;dst=7182" TargetMode="External"/><Relationship Id="rId17" Type="http://schemas.openxmlformats.org/officeDocument/2006/relationships/hyperlink" Target="https://valdayadm.gosuslugi.ru/" TargetMode="External"/><Relationship Id="rId25" Type="http://schemas.openxmlformats.org/officeDocument/2006/relationships/hyperlink" Target="http://utp.sberbank-ast.ru/AP/Notice/653/Requisit" TargetMode="External"/><Relationship Id="rId33" Type="http://schemas.openxmlformats.org/officeDocument/2006/relationships/hyperlink" Target="http://www.valdayadm.ru/%20" TargetMode="External"/><Relationship Id="rId38" Type="http://schemas.openxmlformats.org/officeDocument/2006/relationships/hyperlink" Target="http://www.valdayadm.ru/%20" TargetMode="External"/><Relationship Id="rId46" Type="http://schemas.openxmlformats.org/officeDocument/2006/relationships/hyperlink" Target="http://utp.sberbank-ast.ru/AP/Notice/653/Requisi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aldayadm.ru/%20" TargetMode="External"/><Relationship Id="rId20" Type="http://schemas.openxmlformats.org/officeDocument/2006/relationships/hyperlink" Target="consultantplus://offline/ref=D253F89E3432ADCC70A94FAC5874B0A8826EF6739350115C903B611C30F39A3F502DC1D4673C8FBEqB0AJ" TargetMode="External"/><Relationship Id="rId29" Type="http://schemas.openxmlformats.org/officeDocument/2006/relationships/hyperlink" Target="consultantplus://offline/ref=FC846897312E2BD4721B2384DBE8A58C3C2A4FAB97764E8E4F2A57D7AE78929A029A8F6F68DA8F281FBB3293FE6B28B11F6A190F67i3U6J" TargetMode="External"/><Relationship Id="rId41" Type="http://schemas.openxmlformats.org/officeDocument/2006/relationships/hyperlink" Target="consultantplus://offline/ref=FA25E988EC5F7480609F194DC3135D9A77EA500086D676E2FE5865C445D7F9DFAE5351177A665F80b8P4O" TargetMode="External"/><Relationship Id="rId54" Type="http://schemas.openxmlformats.org/officeDocument/2006/relationships/hyperlink" Target="http://www.valdayadm.r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90&amp;dst=7169" TargetMode="External"/><Relationship Id="rId24" Type="http://schemas.openxmlformats.org/officeDocument/2006/relationships/hyperlink" Target="http://sberbank-ast.ru" TargetMode="External"/><Relationship Id="rId32" Type="http://schemas.openxmlformats.org/officeDocument/2006/relationships/hyperlink" Target="http://torgi.gov.ru" TargetMode="External"/><Relationship Id="rId37" Type="http://schemas.openxmlformats.org/officeDocument/2006/relationships/hyperlink" Target="http://torgi.gov.ru" TargetMode="External"/><Relationship Id="rId40" Type="http://schemas.openxmlformats.org/officeDocument/2006/relationships/hyperlink" Target="http://utp.sberbank-ast.ru" TargetMode="External"/><Relationship Id="rId45" Type="http://schemas.openxmlformats.org/officeDocument/2006/relationships/hyperlink" Target="http://sberbank-ast.ru" TargetMode="External"/><Relationship Id="rId53" Type="http://schemas.openxmlformats.org/officeDocument/2006/relationships/hyperlink" Target="http://torgi.gov.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sberbank-ast.ru" TargetMode="External"/><Relationship Id="rId28" Type="http://schemas.openxmlformats.org/officeDocument/2006/relationships/hyperlink" Target="consultantplus://offline/ref=FC846897312E2BD4721B2384DBE8A58C3C2A4FAB97764E8E4F2A57D7AE78929A029A8F6F69D38F281FBB3293FE6B28B11F6A190F67i3U6J" TargetMode="External"/><Relationship Id="rId36" Type="http://schemas.openxmlformats.org/officeDocument/2006/relationships/hyperlink" Target="https://www.sberbank-ast.ru/" TargetMode="External"/><Relationship Id="rId49" Type="http://schemas.openxmlformats.org/officeDocument/2006/relationships/hyperlink" Target="consultantplus://offline/ref=FC846897312E2BD4721B2384DBE8A58C3C2A4FAB97764E8E4F2A57D7AE78929A029A8F6F69D38F281FBB3293FE6B28B11F6A190F67i3U6J" TargetMode="External"/><Relationship Id="rId57" Type="http://schemas.openxmlformats.org/officeDocument/2006/relationships/header" Target="header2.xml"/><Relationship Id="rId10" Type="http://schemas.openxmlformats.org/officeDocument/2006/relationships/hyperlink" Target="https://login.consultant.ru/link/?req=doc&amp;base=LAW&amp;n=466790&amp;dst=103575" TargetMode="External"/><Relationship Id="rId19" Type="http://schemas.openxmlformats.org/officeDocument/2006/relationships/hyperlink" Target="consultantplus://offline/ref=FA25E988EC5F7480609F194DC3135D9A77EA500086D676E2FE5865C445D7F9DFAE5351177A665F80b8P4O" TargetMode="External"/><Relationship Id="rId31" Type="http://schemas.openxmlformats.org/officeDocument/2006/relationships/hyperlink" Target="consultantplus://offline/ref=FC846897312E2BD4721B2384DBE8A58C3C2A4FAB97764E8E4F2A57D7AE78929A029A8F6861DB867F4CF433CFB83E3BB21F6A1A0F7B362CD9iBU9J" TargetMode="External"/><Relationship Id="rId44" Type="http://schemas.openxmlformats.org/officeDocument/2006/relationships/hyperlink" Target="http://sberbank-ast.ru" TargetMode="External"/><Relationship Id="rId52"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https://login.consultant.ru/link/?req=doc&amp;base=LAW&amp;n=466790&amp;dst=7167" TargetMode="External"/><Relationship Id="rId14" Type="http://schemas.openxmlformats.org/officeDocument/2006/relationships/hyperlink" Target="https://www.sberbank-ast.ru/" TargetMode="External"/><Relationship Id="rId22" Type="http://schemas.openxmlformats.org/officeDocument/2006/relationships/hyperlink" Target="https://utp.sberbank-ast.ru/" TargetMode="External"/><Relationship Id="rId27" Type="http://schemas.openxmlformats.org/officeDocument/2006/relationships/hyperlink" Target="http://www.torgi.gov.ru/" TargetMode="External"/><Relationship Id="rId30" Type="http://schemas.openxmlformats.org/officeDocument/2006/relationships/hyperlink" Target="consultantplus://offline/ref=FC846897312E2BD4721B2384DBE8A58C3C2A4FAB97764E8E4F2A57D7AE78929A029A8F6E61D88F281FBB3293FE6B28B11F6A190F67i3U6J" TargetMode="External"/><Relationship Id="rId35" Type="http://schemas.openxmlformats.org/officeDocument/2006/relationships/hyperlink" Target="https://utp.sberbank-ast.ru/" TargetMode="External"/><Relationship Id="rId43" Type="http://schemas.openxmlformats.org/officeDocument/2006/relationships/hyperlink" Target="https://utp.sberbank-ast.ru/" TargetMode="External"/><Relationship Id="rId48" Type="http://schemas.openxmlformats.org/officeDocument/2006/relationships/hyperlink" Target="http://www.torgi.gov.ru/"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FC846897312E2BD4721B2384DBE8A58C3C2A4FAB97764E8E4F2A57D7AE78929A029A8F6E61D88F281FBB3293FE6B28B11F6A190F67i3U6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2A06-4CB0-4B9D-A57B-D7B7B32A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103356</Words>
  <Characters>589131</Characters>
  <Application>Microsoft Office Word</Application>
  <DocSecurity>0</DocSecurity>
  <Lines>4909</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2025-05-15T10:56:00Z</cp:lastPrinted>
  <dcterms:created xsi:type="dcterms:W3CDTF">2025-05-15T09:54:00Z</dcterms:created>
  <dcterms:modified xsi:type="dcterms:W3CDTF">2025-05-15T10:57:00Z</dcterms:modified>
</cp:coreProperties>
</file>