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31065A" w:rsidP="00075EBC">
      <w:pPr>
        <w:tabs>
          <w:tab w:val="left" w:pos="5954"/>
        </w:tabs>
        <w:jc w:val="center"/>
        <w:rPr>
          <w:rFonts w:ascii="Arial" w:hAnsi="Arial" w:cs="Arial"/>
          <w:b/>
          <w:color w:val="000000"/>
          <w:sz w:val="2"/>
          <w:szCs w:val="2"/>
        </w:rPr>
      </w:pPr>
      <w:r w:rsidRPr="0031065A">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7A01C0" w:rsidRPr="00457FCB" w:rsidRDefault="007A01C0" w:rsidP="003962F5">
                  <w:pPr>
                    <w:rPr>
                      <w:rFonts w:ascii="Arial" w:hAnsi="Arial" w:cs="Arial"/>
                      <w:b/>
                      <w:sz w:val="4"/>
                      <w:szCs w:val="4"/>
                    </w:rPr>
                  </w:pPr>
                </w:p>
                <w:p w:rsidR="007A01C0" w:rsidRPr="007E55DE" w:rsidRDefault="007A01C0" w:rsidP="003962F5">
                  <w:pPr>
                    <w:rPr>
                      <w:b/>
                    </w:rPr>
                  </w:pPr>
                  <w:r>
                    <w:rPr>
                      <w:b/>
                    </w:rPr>
                    <w:t xml:space="preserve">38 </w:t>
                  </w:r>
                  <w:r w:rsidRPr="007E55DE">
                    <w:rPr>
                      <w:b/>
                    </w:rPr>
                    <w:t>(</w:t>
                  </w:r>
                  <w:r>
                    <w:rPr>
                      <w:b/>
                    </w:rPr>
                    <w:t xml:space="preserve">730) от 18 июля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1433B2" w:rsidRPr="001433B2" w:rsidRDefault="001433B2" w:rsidP="001433B2">
      <w:pPr>
        <w:jc w:val="center"/>
        <w:rPr>
          <w:rFonts w:ascii="Arial" w:hAnsi="Arial" w:cs="Arial"/>
          <w:b/>
          <w:sz w:val="16"/>
          <w:szCs w:val="16"/>
        </w:rPr>
      </w:pPr>
      <w:r w:rsidRPr="001433B2">
        <w:rPr>
          <w:rFonts w:ascii="Arial" w:hAnsi="Arial" w:cs="Arial"/>
          <w:b/>
          <w:sz w:val="16"/>
          <w:szCs w:val="16"/>
        </w:rPr>
        <w:t>ДУМА ВАЛДАЙСКОГО МУНИЦИПАЛЬНОГО РАЙОНА</w:t>
      </w:r>
    </w:p>
    <w:p w:rsidR="001433B2" w:rsidRPr="001433B2" w:rsidRDefault="001433B2" w:rsidP="001433B2">
      <w:pPr>
        <w:pStyle w:val="20"/>
        <w:rPr>
          <w:rFonts w:ascii="Arial" w:hAnsi="Arial" w:cs="Arial"/>
          <w:b/>
          <w:color w:val="000000"/>
          <w:sz w:val="16"/>
          <w:szCs w:val="16"/>
        </w:rPr>
      </w:pPr>
      <w:r w:rsidRPr="001433B2">
        <w:rPr>
          <w:rFonts w:ascii="Arial" w:hAnsi="Arial" w:cs="Arial"/>
          <w:b/>
          <w:color w:val="000000"/>
          <w:sz w:val="16"/>
          <w:szCs w:val="16"/>
        </w:rPr>
        <w:t>Р Е Ш Е Н И Е</w:t>
      </w:r>
    </w:p>
    <w:p w:rsidR="001433B2" w:rsidRPr="001433B2" w:rsidRDefault="001433B2" w:rsidP="001433B2">
      <w:pPr>
        <w:shd w:val="clear" w:color="auto" w:fill="FFFFFF"/>
        <w:jc w:val="center"/>
        <w:rPr>
          <w:rFonts w:ascii="Arial" w:hAnsi="Arial" w:cs="Arial"/>
          <w:b/>
          <w:bCs/>
          <w:color w:val="000000"/>
          <w:sz w:val="16"/>
          <w:szCs w:val="16"/>
        </w:rPr>
      </w:pPr>
      <w:r w:rsidRPr="001433B2">
        <w:rPr>
          <w:rFonts w:ascii="Arial" w:hAnsi="Arial" w:cs="Arial"/>
          <w:b/>
          <w:bCs/>
          <w:color w:val="000000"/>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сельских поселений на мероприятия, направленные на борьбу с борщевиком Сосновского</w:t>
      </w:r>
    </w:p>
    <w:p w:rsidR="001433B2" w:rsidRPr="001433B2" w:rsidRDefault="001433B2" w:rsidP="001433B2">
      <w:pPr>
        <w:ind w:firstLine="284"/>
        <w:jc w:val="both"/>
        <w:rPr>
          <w:rFonts w:ascii="Arial" w:hAnsi="Arial" w:cs="Arial"/>
          <w:sz w:val="16"/>
          <w:szCs w:val="16"/>
        </w:rPr>
      </w:pPr>
      <w:r w:rsidRPr="001433B2">
        <w:rPr>
          <w:rFonts w:ascii="Arial" w:hAnsi="Arial" w:cs="Arial"/>
          <w:b/>
          <w:color w:val="000000"/>
          <w:sz w:val="16"/>
          <w:szCs w:val="16"/>
        </w:rPr>
        <w:t>Принято Думой муниципального района «18» июля 2025 года.</w:t>
      </w:r>
    </w:p>
    <w:p w:rsidR="001433B2" w:rsidRPr="001433B2" w:rsidRDefault="001433B2" w:rsidP="001433B2">
      <w:pPr>
        <w:shd w:val="clear" w:color="auto" w:fill="FFFFFF"/>
        <w:ind w:firstLine="284"/>
        <w:jc w:val="both"/>
        <w:rPr>
          <w:rFonts w:ascii="Arial" w:hAnsi="Arial" w:cs="Arial"/>
          <w:b/>
          <w:color w:val="000000"/>
          <w:kern w:val="36"/>
          <w:sz w:val="16"/>
          <w:szCs w:val="16"/>
        </w:rPr>
      </w:pPr>
      <w:r w:rsidRPr="001433B2">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1433B2">
        <w:rPr>
          <w:rFonts w:ascii="Arial" w:hAnsi="Arial" w:cs="Arial"/>
          <w:b/>
          <w:color w:val="000000"/>
          <w:kern w:val="36"/>
          <w:sz w:val="16"/>
          <w:szCs w:val="16"/>
        </w:rPr>
        <w:t>РЕШИЛА:</w:t>
      </w:r>
    </w:p>
    <w:p w:rsidR="001433B2" w:rsidRPr="001433B2" w:rsidRDefault="001433B2" w:rsidP="001433B2">
      <w:pPr>
        <w:ind w:firstLine="284"/>
        <w:contextualSpacing/>
        <w:jc w:val="both"/>
        <w:rPr>
          <w:rFonts w:ascii="Arial" w:hAnsi="Arial" w:cs="Arial"/>
          <w:bCs/>
          <w:sz w:val="16"/>
          <w:szCs w:val="16"/>
        </w:rPr>
      </w:pPr>
      <w:r w:rsidRPr="001433B2">
        <w:rPr>
          <w:rFonts w:ascii="Arial" w:hAnsi="Arial" w:cs="Arial"/>
          <w:sz w:val="16"/>
          <w:szCs w:val="16"/>
        </w:rPr>
        <w:t>1. 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сельских поселений на мероприятия, направленные на борьбу с борщевиком Сосновского.</w:t>
      </w:r>
    </w:p>
    <w:p w:rsidR="001433B2" w:rsidRPr="001433B2" w:rsidRDefault="001433B2" w:rsidP="001433B2">
      <w:pPr>
        <w:tabs>
          <w:tab w:val="left" w:pos="3828"/>
        </w:tabs>
        <w:ind w:firstLine="284"/>
        <w:jc w:val="both"/>
        <w:rPr>
          <w:rFonts w:ascii="Arial" w:hAnsi="Arial" w:cs="Arial"/>
          <w:sz w:val="16"/>
          <w:szCs w:val="16"/>
        </w:rPr>
      </w:pPr>
      <w:r w:rsidRPr="001433B2">
        <w:rPr>
          <w:rFonts w:ascii="Arial" w:hAnsi="Arial" w:cs="Arial"/>
          <w:sz w:val="16"/>
          <w:szCs w:val="16"/>
        </w:rPr>
        <w:t>2. Настоящее решение вступает в силу с момента подписания.</w:t>
      </w:r>
    </w:p>
    <w:p w:rsidR="001433B2" w:rsidRDefault="001433B2" w:rsidP="001433B2">
      <w:pPr>
        <w:shd w:val="clear" w:color="auto" w:fill="FFFFFF"/>
        <w:ind w:firstLine="284"/>
        <w:jc w:val="both"/>
        <w:rPr>
          <w:rFonts w:ascii="Arial" w:hAnsi="Arial" w:cs="Arial"/>
          <w:sz w:val="16"/>
          <w:szCs w:val="16"/>
        </w:rPr>
      </w:pPr>
      <w:r w:rsidRPr="001433B2">
        <w:rPr>
          <w:rFonts w:ascii="Arial" w:hAnsi="Arial" w:cs="Arial"/>
          <w:color w:val="000000"/>
          <w:sz w:val="16"/>
          <w:szCs w:val="16"/>
        </w:rPr>
        <w:t xml:space="preserve">3. </w:t>
      </w:r>
      <w:r w:rsidRPr="001433B2">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433B2" w:rsidRDefault="001433B2" w:rsidP="001433B2">
      <w:pPr>
        <w:shd w:val="clear" w:color="auto" w:fill="FFFFFF"/>
        <w:ind w:firstLine="284"/>
        <w:jc w:val="both"/>
        <w:rPr>
          <w:rFonts w:ascii="Arial" w:hAnsi="Arial" w:cs="Arial"/>
          <w:color w:val="000000"/>
          <w:sz w:val="16"/>
          <w:szCs w:val="16"/>
        </w:rPr>
      </w:pPr>
      <w:r w:rsidRPr="001433B2">
        <w:rPr>
          <w:rFonts w:ascii="Arial" w:hAnsi="Arial" w:cs="Arial"/>
          <w:color w:val="000000"/>
          <w:sz w:val="16"/>
          <w:szCs w:val="16"/>
        </w:rPr>
        <w:t>«18» июля 2025 года № 420</w:t>
      </w:r>
    </w:p>
    <w:p w:rsidR="00DF6C63" w:rsidRPr="00DF6C63" w:rsidRDefault="00DF6C63" w:rsidP="00DF6C63">
      <w:pPr>
        <w:tabs>
          <w:tab w:val="num" w:pos="200"/>
        </w:tabs>
        <w:ind w:left="8505"/>
        <w:jc w:val="center"/>
        <w:outlineLvl w:val="0"/>
        <w:rPr>
          <w:rFonts w:ascii="Arial" w:hAnsi="Arial" w:cs="Arial"/>
          <w:sz w:val="16"/>
          <w:szCs w:val="16"/>
        </w:rPr>
      </w:pPr>
      <w:r w:rsidRPr="00DF6C63">
        <w:rPr>
          <w:rFonts w:ascii="Arial" w:hAnsi="Arial" w:cs="Arial"/>
          <w:sz w:val="16"/>
          <w:szCs w:val="16"/>
        </w:rPr>
        <w:t>УТВЕРЖДЕН</w:t>
      </w:r>
    </w:p>
    <w:p w:rsidR="00DF6C63" w:rsidRPr="00DF6C63" w:rsidRDefault="00DF6C63" w:rsidP="00DF6C63">
      <w:pPr>
        <w:ind w:left="8505"/>
        <w:jc w:val="center"/>
        <w:rPr>
          <w:rFonts w:ascii="Arial" w:hAnsi="Arial" w:cs="Arial"/>
          <w:bCs/>
          <w:color w:val="000000"/>
          <w:sz w:val="16"/>
          <w:szCs w:val="16"/>
        </w:rPr>
      </w:pPr>
      <w:r w:rsidRPr="00DF6C63">
        <w:rPr>
          <w:rFonts w:ascii="Arial" w:hAnsi="Arial" w:cs="Arial"/>
          <w:color w:val="000000"/>
          <w:sz w:val="16"/>
          <w:szCs w:val="16"/>
        </w:rPr>
        <w:t xml:space="preserve">решением </w:t>
      </w:r>
      <w:r w:rsidRPr="00DF6C63">
        <w:rPr>
          <w:rFonts w:ascii="Arial" w:hAnsi="Arial" w:cs="Arial"/>
          <w:bCs/>
          <w:color w:val="000000"/>
          <w:sz w:val="16"/>
          <w:szCs w:val="16"/>
        </w:rPr>
        <w:t>Думы Валдайского</w:t>
      </w:r>
    </w:p>
    <w:p w:rsidR="00DF6C63" w:rsidRPr="00DF6C63" w:rsidRDefault="00DF6C63" w:rsidP="00DF6C63">
      <w:pPr>
        <w:ind w:left="8505"/>
        <w:jc w:val="center"/>
        <w:rPr>
          <w:rFonts w:ascii="Arial" w:hAnsi="Arial" w:cs="Arial"/>
          <w:color w:val="000000"/>
          <w:sz w:val="16"/>
          <w:szCs w:val="16"/>
        </w:rPr>
      </w:pPr>
      <w:r w:rsidRPr="00DF6C63">
        <w:rPr>
          <w:rFonts w:ascii="Arial" w:hAnsi="Arial" w:cs="Arial"/>
          <w:bCs/>
          <w:color w:val="000000"/>
          <w:sz w:val="16"/>
          <w:szCs w:val="16"/>
        </w:rPr>
        <w:t>муниципального района</w:t>
      </w:r>
    </w:p>
    <w:p w:rsidR="00DF6C63" w:rsidRPr="00DF6C63" w:rsidRDefault="00DF6C63" w:rsidP="00DF6C63">
      <w:pPr>
        <w:tabs>
          <w:tab w:val="num" w:pos="200"/>
        </w:tabs>
        <w:ind w:left="8505"/>
        <w:jc w:val="center"/>
        <w:outlineLvl w:val="0"/>
        <w:rPr>
          <w:rFonts w:ascii="Arial" w:hAnsi="Arial" w:cs="Arial"/>
          <w:sz w:val="16"/>
          <w:szCs w:val="16"/>
        </w:rPr>
      </w:pPr>
      <w:r w:rsidRPr="00DF6C63">
        <w:rPr>
          <w:rFonts w:ascii="Arial" w:hAnsi="Arial" w:cs="Arial"/>
          <w:sz w:val="16"/>
          <w:szCs w:val="16"/>
        </w:rPr>
        <w:t>от 18.07.2025 № 420</w:t>
      </w:r>
    </w:p>
    <w:p w:rsidR="00DF6C63" w:rsidRPr="00DF6C63" w:rsidRDefault="00DF6C63" w:rsidP="00DF6C63">
      <w:pPr>
        <w:autoSpaceDE w:val="0"/>
        <w:autoSpaceDN w:val="0"/>
        <w:adjustRightInd w:val="0"/>
        <w:jc w:val="center"/>
        <w:rPr>
          <w:rFonts w:ascii="Arial" w:hAnsi="Arial" w:cs="Arial"/>
          <w:b/>
          <w:bCs/>
          <w:sz w:val="16"/>
          <w:szCs w:val="16"/>
        </w:rPr>
      </w:pPr>
      <w:r w:rsidRPr="00DF6C63">
        <w:rPr>
          <w:rFonts w:ascii="Arial" w:hAnsi="Arial" w:cs="Arial"/>
          <w:b/>
          <w:bCs/>
          <w:sz w:val="16"/>
          <w:szCs w:val="16"/>
        </w:rPr>
        <w:t>ПОРЯДОК</w:t>
      </w:r>
    </w:p>
    <w:p w:rsidR="00DF6C63" w:rsidRPr="00DF6C63" w:rsidRDefault="00DF6C63" w:rsidP="00DF6C63">
      <w:pPr>
        <w:contextualSpacing/>
        <w:jc w:val="center"/>
        <w:rPr>
          <w:rFonts w:ascii="Arial" w:hAnsi="Arial" w:cs="Arial"/>
          <w:b/>
          <w:bCs/>
          <w:sz w:val="16"/>
          <w:szCs w:val="16"/>
        </w:rPr>
      </w:pPr>
      <w:r w:rsidRPr="00DF6C63">
        <w:rPr>
          <w:rFonts w:ascii="Arial" w:hAnsi="Arial" w:cs="Arial"/>
          <w:b/>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бюджетам сельских поселений </w:t>
      </w:r>
      <w:r w:rsidRPr="00DF6C63">
        <w:rPr>
          <w:rFonts w:ascii="Arial" w:hAnsi="Arial" w:cs="Arial"/>
          <w:b/>
          <w:bCs/>
          <w:sz w:val="16"/>
          <w:szCs w:val="16"/>
        </w:rPr>
        <w:t xml:space="preserve">на </w:t>
      </w:r>
      <w:r w:rsidRPr="00DF6C63">
        <w:rPr>
          <w:rFonts w:ascii="Arial" w:hAnsi="Arial" w:cs="Arial"/>
          <w:b/>
          <w:sz w:val="16"/>
          <w:szCs w:val="16"/>
        </w:rPr>
        <w:t>мероприятия, направленные на борьбу с борщевиком Сосновского</w:t>
      </w:r>
    </w:p>
    <w:p w:rsidR="00DF6C63" w:rsidRPr="00DF6C63" w:rsidRDefault="00DF6C63" w:rsidP="00DF6C63">
      <w:pPr>
        <w:ind w:firstLine="284"/>
        <w:contextualSpacing/>
        <w:jc w:val="both"/>
        <w:rPr>
          <w:rFonts w:ascii="Arial" w:hAnsi="Arial" w:cs="Arial"/>
          <w:bCs/>
          <w:sz w:val="16"/>
          <w:szCs w:val="16"/>
        </w:rPr>
      </w:pPr>
      <w:r w:rsidRPr="00DF6C63">
        <w:rPr>
          <w:rFonts w:ascii="Arial" w:hAnsi="Arial" w:cs="Arial"/>
          <w:sz w:val="16"/>
          <w:szCs w:val="16"/>
        </w:rPr>
        <w:t xml:space="preserve">1. </w:t>
      </w:r>
      <w:bookmarkStart w:id="0" w:name="_Hlk122093672"/>
      <w:r w:rsidRPr="00DF6C63">
        <w:rPr>
          <w:rFonts w:ascii="Arial" w:hAnsi="Arial" w:cs="Arial"/>
          <w:sz w:val="16"/>
          <w:szCs w:val="16"/>
        </w:rPr>
        <w:t>Настоящий Порядок и методика регламентируют процедуру предоставления в 2025 году иных межбюджетных трансфертов из бюджета Валдайского муниципального района бюджетам сельских поселений на</w:t>
      </w:r>
      <w:r w:rsidRPr="00DF6C63">
        <w:rPr>
          <w:rFonts w:ascii="Arial" w:hAnsi="Arial" w:cs="Arial"/>
          <w:bCs/>
          <w:sz w:val="16"/>
          <w:szCs w:val="16"/>
        </w:rPr>
        <w:t xml:space="preserve">  </w:t>
      </w:r>
      <w:r w:rsidRPr="00DF6C63">
        <w:rPr>
          <w:rFonts w:ascii="Arial" w:hAnsi="Arial" w:cs="Arial"/>
          <w:sz w:val="16"/>
          <w:szCs w:val="16"/>
        </w:rPr>
        <w:t>мероприятия, направленные на борьбу с борщевиком Сосновского</w:t>
      </w:r>
      <w:r w:rsidRPr="00DF6C63">
        <w:rPr>
          <w:rFonts w:ascii="Arial" w:hAnsi="Arial" w:cs="Arial"/>
          <w:bCs/>
          <w:sz w:val="16"/>
          <w:szCs w:val="16"/>
        </w:rPr>
        <w:t xml:space="preserve"> </w:t>
      </w:r>
      <w:r w:rsidRPr="00DF6C63">
        <w:rPr>
          <w:rFonts w:ascii="Arial" w:hAnsi="Arial" w:cs="Arial"/>
          <w:sz w:val="16"/>
          <w:szCs w:val="16"/>
        </w:rPr>
        <w:t>в соответствии со статьей 142.4 Бюджетного кодекса Российской Федерации</w:t>
      </w:r>
      <w:bookmarkStart w:id="1" w:name="_Hlk121995068"/>
      <w:bookmarkEnd w:id="0"/>
      <w:r w:rsidRPr="00DF6C63">
        <w:rPr>
          <w:rFonts w:ascii="Arial" w:hAnsi="Arial" w:cs="Arial"/>
          <w:sz w:val="16"/>
          <w:szCs w:val="16"/>
        </w:rPr>
        <w:t>.</w:t>
      </w:r>
    </w:p>
    <w:bookmarkEnd w:id="1"/>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2. Общий объем средств, предусмотренный для предоставления иных межбюджетных трансфертов, а также их распределение утверждается решением Думы Валдайского муниципального района о бюджете на очередной финансовый год и на плановый период.</w:t>
      </w:r>
    </w:p>
    <w:p w:rsidR="00DF6C63" w:rsidRPr="00DF6C63" w:rsidRDefault="00DF6C63" w:rsidP="00DF6C63">
      <w:pPr>
        <w:ind w:firstLine="284"/>
        <w:contextualSpacing/>
        <w:jc w:val="both"/>
        <w:rPr>
          <w:rFonts w:ascii="Arial" w:hAnsi="Arial" w:cs="Arial"/>
          <w:bCs/>
          <w:sz w:val="16"/>
          <w:szCs w:val="16"/>
        </w:rPr>
      </w:pPr>
      <w:r w:rsidRPr="00DF6C63">
        <w:rPr>
          <w:rFonts w:ascii="Arial" w:hAnsi="Arial" w:cs="Arial"/>
          <w:sz w:val="16"/>
          <w:szCs w:val="16"/>
        </w:rPr>
        <w:t xml:space="preserve">3. Целью предоставления иных межбюджетных трансфертов является </w:t>
      </w:r>
      <w:r w:rsidRPr="00DF6C63">
        <w:rPr>
          <w:rFonts w:ascii="Arial" w:hAnsi="Arial" w:cs="Arial"/>
          <w:bCs/>
          <w:sz w:val="16"/>
          <w:szCs w:val="16"/>
        </w:rPr>
        <w:t xml:space="preserve">уничтожение борщевика Сосновского </w:t>
      </w:r>
      <w:r w:rsidRPr="00DF6C63">
        <w:rPr>
          <w:rFonts w:ascii="Arial" w:hAnsi="Arial" w:cs="Arial"/>
          <w:sz w:val="16"/>
          <w:szCs w:val="16"/>
        </w:rPr>
        <w:t>в сельских поселениях Валдайского муниципального района.</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4. Критерием отбора сельских поселений для предоставления иного межбюджетного трансферта является:</w:t>
      </w:r>
    </w:p>
    <w:p w:rsidR="00DF6C63" w:rsidRPr="00DF6C63" w:rsidRDefault="00DF6C63" w:rsidP="00DF6C63">
      <w:pPr>
        <w:widowControl w:val="0"/>
        <w:autoSpaceDE w:val="0"/>
        <w:autoSpaceDN w:val="0"/>
        <w:adjustRightInd w:val="0"/>
        <w:ind w:firstLine="284"/>
        <w:jc w:val="both"/>
        <w:rPr>
          <w:rFonts w:ascii="Arial" w:hAnsi="Arial" w:cs="Arial"/>
          <w:b/>
          <w:sz w:val="16"/>
          <w:szCs w:val="16"/>
        </w:rPr>
      </w:pPr>
      <w:r w:rsidRPr="00DF6C63">
        <w:rPr>
          <w:rFonts w:ascii="Arial" w:hAnsi="Arial" w:cs="Arial"/>
          <w:sz w:val="16"/>
          <w:szCs w:val="16"/>
        </w:rPr>
        <w:t>1) справка о площади земельных участков, засоренных борщевиком Сосновского, находящихся в границах сельского поселения, подлежащих обработке.</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2) сельское поселение имеет площадь засоренности борщевиком Сосновского более 20 га.</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5. 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сельского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сведения об объеме иных межбюджетных трансфертов, предоставляемых сельскому поселению;</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целевое назначение иных межбюджетных трансфертов;</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порядок и сроки перечисления иных межбюджетных трансфертов;</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ответственность сторон за нарушение условий соглашения;</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порядок осуществления контроля по исполнению условий соглашения;</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порядок и сроки предоставления отчетности об осуществлении расходов бюджетов сельских  поселений, источником финансового обеспечения которых являются иные межбюджетные трансферты;</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иные условия, регулирующие предоставление иных межбюджетных</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трансфертов, определяемых по соглашению сторон.</w:t>
      </w:r>
    </w:p>
    <w:p w:rsidR="00DF6C63" w:rsidRPr="00DF6C63" w:rsidRDefault="00DF6C63" w:rsidP="00DF6C63">
      <w:pPr>
        <w:autoSpaceDE w:val="0"/>
        <w:autoSpaceDN w:val="0"/>
        <w:adjustRightInd w:val="0"/>
        <w:jc w:val="center"/>
        <w:rPr>
          <w:rFonts w:ascii="Arial" w:hAnsi="Arial" w:cs="Arial"/>
          <w:b/>
          <w:sz w:val="16"/>
          <w:szCs w:val="16"/>
        </w:rPr>
      </w:pPr>
      <w:r w:rsidRPr="00DF6C63">
        <w:rPr>
          <w:rFonts w:ascii="Arial" w:hAnsi="Arial" w:cs="Arial"/>
          <w:b/>
          <w:sz w:val="16"/>
          <w:szCs w:val="16"/>
        </w:rPr>
        <w:t>МЕТОДИКА</w:t>
      </w:r>
    </w:p>
    <w:p w:rsidR="00DF6C63" w:rsidRPr="00DF6C63" w:rsidRDefault="00DF6C63" w:rsidP="00DF6C63">
      <w:pPr>
        <w:autoSpaceDE w:val="0"/>
        <w:autoSpaceDN w:val="0"/>
        <w:adjustRightInd w:val="0"/>
        <w:jc w:val="center"/>
        <w:rPr>
          <w:rFonts w:ascii="Arial" w:hAnsi="Arial" w:cs="Arial"/>
          <w:b/>
          <w:sz w:val="16"/>
          <w:szCs w:val="16"/>
        </w:rPr>
      </w:pPr>
      <w:r w:rsidRPr="00DF6C63">
        <w:rPr>
          <w:rFonts w:ascii="Arial" w:hAnsi="Arial" w:cs="Arial"/>
          <w:b/>
          <w:sz w:val="16"/>
          <w:szCs w:val="16"/>
        </w:rPr>
        <w:t xml:space="preserve">распределения в 2025 году иных межбюджетных трансфертов </w:t>
      </w:r>
    </w:p>
    <w:p w:rsidR="00DF6C63" w:rsidRPr="00DF6C63" w:rsidRDefault="00DF6C63" w:rsidP="00DF6C63">
      <w:pPr>
        <w:autoSpaceDE w:val="0"/>
        <w:autoSpaceDN w:val="0"/>
        <w:adjustRightInd w:val="0"/>
        <w:jc w:val="center"/>
        <w:rPr>
          <w:rFonts w:ascii="Arial" w:hAnsi="Arial" w:cs="Arial"/>
          <w:b/>
          <w:sz w:val="16"/>
          <w:szCs w:val="16"/>
        </w:rPr>
      </w:pPr>
      <w:r w:rsidRPr="00DF6C63">
        <w:rPr>
          <w:rFonts w:ascii="Arial" w:hAnsi="Arial" w:cs="Arial"/>
          <w:b/>
          <w:sz w:val="16"/>
          <w:szCs w:val="16"/>
        </w:rPr>
        <w:t>бюджетам сельских поселений Валдайского муниципального района из бюджета Валдайского муниципального района</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1. Средства иных межбюджетных трансфертов распределяются между бюджетами сельских поселений по формуле:</w:t>
      </w:r>
    </w:p>
    <w:p w:rsidR="00DF6C63" w:rsidRPr="00DF6C63" w:rsidRDefault="00DF6C63" w:rsidP="00DF6C63">
      <w:pPr>
        <w:ind w:firstLine="284"/>
        <w:contextualSpacing/>
        <w:rPr>
          <w:rFonts w:ascii="Arial" w:hAnsi="Arial" w:cs="Arial"/>
          <w:sz w:val="16"/>
          <w:szCs w:val="16"/>
        </w:rPr>
      </w:pPr>
      <w:r w:rsidRPr="00DF6C63">
        <w:rPr>
          <w:rFonts w:ascii="Arial" w:hAnsi="Arial" w:cs="Arial"/>
          <w:sz w:val="16"/>
          <w:szCs w:val="16"/>
          <w:lang w:val="en-US"/>
        </w:rPr>
        <w:t>V</w:t>
      </w:r>
      <w:r w:rsidRPr="00DF6C63">
        <w:rPr>
          <w:rFonts w:ascii="Arial" w:hAnsi="Arial" w:cs="Arial"/>
          <w:sz w:val="16"/>
          <w:szCs w:val="16"/>
          <w:vertAlign w:val="subscript"/>
          <w:lang w:val="en-US"/>
        </w:rPr>
        <w:t>i</w:t>
      </w:r>
      <w:r w:rsidRPr="00DF6C63">
        <w:rPr>
          <w:rFonts w:ascii="Arial" w:hAnsi="Arial" w:cs="Arial"/>
          <w:sz w:val="16"/>
          <w:szCs w:val="16"/>
        </w:rPr>
        <w:t xml:space="preserve">= </w:t>
      </w:r>
      <w:r w:rsidRPr="00DF6C63">
        <w:rPr>
          <w:rFonts w:ascii="Arial" w:hAnsi="Arial" w:cs="Arial"/>
          <w:sz w:val="16"/>
          <w:szCs w:val="16"/>
          <w:lang w:val="en-US"/>
        </w:rPr>
        <w:t>V</w:t>
      </w:r>
      <w:r w:rsidRPr="00DF6C63">
        <w:rPr>
          <w:rFonts w:ascii="Arial" w:hAnsi="Arial" w:cs="Arial"/>
          <w:sz w:val="16"/>
          <w:szCs w:val="16"/>
        </w:rPr>
        <w:t xml:space="preserve">ом / </w:t>
      </w:r>
      <w:r w:rsidRPr="00DF6C63">
        <w:rPr>
          <w:rFonts w:ascii="Arial" w:hAnsi="Arial" w:cs="Arial"/>
          <w:sz w:val="16"/>
          <w:szCs w:val="16"/>
          <w:lang w:val="en-US"/>
        </w:rPr>
        <w:t>So</w:t>
      </w:r>
      <w:r w:rsidRPr="00DF6C63">
        <w:rPr>
          <w:rFonts w:ascii="Arial" w:hAnsi="Arial" w:cs="Arial"/>
          <w:sz w:val="16"/>
          <w:szCs w:val="16"/>
        </w:rPr>
        <w:t xml:space="preserve">м Х </w:t>
      </w:r>
      <w:r w:rsidRPr="00DF6C63">
        <w:rPr>
          <w:rFonts w:ascii="Arial" w:hAnsi="Arial" w:cs="Arial"/>
          <w:bCs/>
          <w:sz w:val="16"/>
          <w:szCs w:val="16"/>
          <w:lang w:val="en-US"/>
        </w:rPr>
        <w:t>S</w:t>
      </w:r>
      <w:r w:rsidRPr="00DF6C63">
        <w:rPr>
          <w:rFonts w:ascii="Arial" w:hAnsi="Arial" w:cs="Arial"/>
          <w:bCs/>
          <w:sz w:val="16"/>
          <w:szCs w:val="16"/>
          <w:vertAlign w:val="subscript"/>
          <w:lang w:val="en-US"/>
        </w:rPr>
        <w:t>i</w:t>
      </w:r>
      <w:r w:rsidRPr="00DF6C63">
        <w:rPr>
          <w:rFonts w:ascii="Arial" w:hAnsi="Arial" w:cs="Arial"/>
          <w:sz w:val="16"/>
          <w:szCs w:val="16"/>
        </w:rPr>
        <w:t xml:space="preserve"> , где:</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lang w:val="en-US"/>
        </w:rPr>
        <w:t>V</w:t>
      </w:r>
      <w:r w:rsidRPr="00DF6C63">
        <w:rPr>
          <w:rFonts w:ascii="Arial" w:hAnsi="Arial" w:cs="Arial"/>
          <w:sz w:val="16"/>
          <w:szCs w:val="16"/>
          <w:vertAlign w:val="subscript"/>
          <w:lang w:val="en-US"/>
        </w:rPr>
        <w:t>i</w:t>
      </w:r>
      <w:r w:rsidRPr="00DF6C63">
        <w:rPr>
          <w:rFonts w:ascii="Arial" w:hAnsi="Arial" w:cs="Arial"/>
          <w:sz w:val="16"/>
          <w:szCs w:val="16"/>
        </w:rPr>
        <w:t xml:space="preserve">- </w:t>
      </w:r>
      <w:bookmarkStart w:id="2" w:name="_Hlk93914107"/>
      <w:r w:rsidRPr="00DF6C63">
        <w:rPr>
          <w:rFonts w:ascii="Arial" w:hAnsi="Arial" w:cs="Arial"/>
          <w:sz w:val="16"/>
          <w:szCs w:val="16"/>
        </w:rPr>
        <w:t xml:space="preserve">объем средств, причитающийся бюджету </w:t>
      </w:r>
      <w:r w:rsidRPr="00DF6C63">
        <w:rPr>
          <w:rFonts w:ascii="Arial" w:hAnsi="Arial" w:cs="Arial"/>
          <w:sz w:val="16"/>
          <w:szCs w:val="16"/>
          <w:lang w:val="en-US"/>
        </w:rPr>
        <w:t>i</w:t>
      </w:r>
      <w:r w:rsidRPr="00DF6C63">
        <w:rPr>
          <w:rFonts w:ascii="Arial" w:hAnsi="Arial" w:cs="Arial"/>
          <w:sz w:val="16"/>
          <w:szCs w:val="16"/>
        </w:rPr>
        <w:t xml:space="preserve">-ского поселения </w:t>
      </w:r>
      <w:bookmarkStart w:id="3" w:name="_Hlk122015598"/>
      <w:r w:rsidRPr="00DF6C63">
        <w:rPr>
          <w:rFonts w:ascii="Arial" w:hAnsi="Arial" w:cs="Arial"/>
          <w:sz w:val="16"/>
          <w:szCs w:val="16"/>
        </w:rPr>
        <w:t>на</w:t>
      </w:r>
      <w:r w:rsidRPr="00DF6C63">
        <w:rPr>
          <w:rFonts w:ascii="Arial" w:hAnsi="Arial" w:cs="Arial"/>
          <w:bCs/>
          <w:sz w:val="16"/>
          <w:szCs w:val="16"/>
        </w:rPr>
        <w:t xml:space="preserve"> </w:t>
      </w:r>
      <w:r w:rsidRPr="00DF6C63">
        <w:rPr>
          <w:rFonts w:ascii="Arial" w:hAnsi="Arial" w:cs="Arial"/>
          <w:sz w:val="16"/>
          <w:szCs w:val="16"/>
        </w:rPr>
        <w:t>мероприятия, направленные на борьбу с борщевиком Сосновского;</w:t>
      </w:r>
    </w:p>
    <w:bookmarkEnd w:id="2"/>
    <w:bookmarkEnd w:id="3"/>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lang w:val="en-US"/>
        </w:rPr>
        <w:t>V</w:t>
      </w:r>
      <w:r w:rsidRPr="00DF6C63">
        <w:rPr>
          <w:rFonts w:ascii="Arial" w:hAnsi="Arial" w:cs="Arial"/>
          <w:sz w:val="16"/>
          <w:szCs w:val="16"/>
        </w:rPr>
        <w:t>ом – общий объем средств, предусмотренных в бюджете муниципального района на мероприятия, направленные на борьбу с борщевиком Сосновского;</w:t>
      </w:r>
    </w:p>
    <w:p w:rsidR="00DF6C63" w:rsidRPr="00DF6C63" w:rsidRDefault="00DF6C63" w:rsidP="00DF6C63">
      <w:pPr>
        <w:ind w:firstLine="284"/>
        <w:contextualSpacing/>
        <w:jc w:val="both"/>
        <w:rPr>
          <w:rFonts w:ascii="Arial" w:hAnsi="Arial" w:cs="Arial"/>
          <w:bCs/>
          <w:sz w:val="16"/>
          <w:szCs w:val="16"/>
        </w:rPr>
      </w:pPr>
      <w:r w:rsidRPr="00DF6C63">
        <w:rPr>
          <w:rFonts w:ascii="Arial" w:hAnsi="Arial" w:cs="Arial"/>
          <w:bCs/>
          <w:sz w:val="16"/>
          <w:szCs w:val="16"/>
          <w:lang w:val="en-US"/>
        </w:rPr>
        <w:t>S</w:t>
      </w:r>
      <w:r w:rsidRPr="00DF6C63">
        <w:rPr>
          <w:rFonts w:ascii="Arial" w:hAnsi="Arial" w:cs="Arial"/>
          <w:bCs/>
          <w:sz w:val="16"/>
          <w:szCs w:val="16"/>
          <w:vertAlign w:val="subscript"/>
        </w:rPr>
        <w:t>ом</w:t>
      </w:r>
      <w:r w:rsidRPr="00DF6C63">
        <w:rPr>
          <w:rFonts w:ascii="Arial" w:hAnsi="Arial" w:cs="Arial"/>
          <w:bCs/>
          <w:sz w:val="16"/>
          <w:szCs w:val="16"/>
        </w:rPr>
        <w:t xml:space="preserve"> – общая площадь засоренности борщевиком в сельских поселениях муниципального района;</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bCs/>
          <w:sz w:val="16"/>
          <w:szCs w:val="16"/>
          <w:lang w:val="en-US"/>
        </w:rPr>
        <w:t>S</w:t>
      </w:r>
      <w:r w:rsidRPr="00DF6C63">
        <w:rPr>
          <w:rFonts w:ascii="Arial" w:hAnsi="Arial" w:cs="Arial"/>
          <w:bCs/>
          <w:sz w:val="16"/>
          <w:szCs w:val="16"/>
          <w:vertAlign w:val="subscript"/>
        </w:rPr>
        <w:t>i</w:t>
      </w:r>
      <w:r w:rsidRPr="00DF6C63">
        <w:rPr>
          <w:rFonts w:ascii="Arial" w:hAnsi="Arial" w:cs="Arial"/>
          <w:sz w:val="16"/>
          <w:szCs w:val="16"/>
        </w:rPr>
        <w:t xml:space="preserve"> – площадь засоренности борщевиком в </w:t>
      </w:r>
      <w:r w:rsidRPr="00DF6C63">
        <w:rPr>
          <w:rFonts w:ascii="Arial" w:hAnsi="Arial" w:cs="Arial"/>
          <w:sz w:val="16"/>
          <w:szCs w:val="16"/>
          <w:lang w:val="en-US"/>
        </w:rPr>
        <w:t>i</w:t>
      </w:r>
      <w:r w:rsidRPr="00DF6C63">
        <w:rPr>
          <w:rFonts w:ascii="Arial" w:hAnsi="Arial" w:cs="Arial"/>
          <w:sz w:val="16"/>
          <w:szCs w:val="16"/>
        </w:rPr>
        <w:t>-ском поселении муниципального района.</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2. Распределенные между сельскими поселениями средства перечисляются в установленном для исполнения бюджета муниципального района порядке в бюджеты сельских поселений на счета Управления Федерального казначейства по Новгородской области, открытые для кассового обслуживания исполнения бюджетов сельских поселений.</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3. Иные межбюджетные трансферты носят целевой характер и не могут быть использованы на другие цели.</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5. Учет операций по использованию средств, перечисленных в бюджеты  сельских поселений, осуществляется на лицевых счетах получателей средств бюджетов сельских поселений, открытых в Управлении Федерального казначейства по Новгородской области.</w:t>
      </w:r>
    </w:p>
    <w:p w:rsidR="00DF6C63" w:rsidRPr="00DF6C63" w:rsidRDefault="00DF6C63" w:rsidP="00DF6C63">
      <w:pPr>
        <w:ind w:firstLine="284"/>
        <w:contextualSpacing/>
        <w:jc w:val="both"/>
        <w:rPr>
          <w:rFonts w:ascii="Arial" w:hAnsi="Arial" w:cs="Arial"/>
          <w:sz w:val="16"/>
          <w:szCs w:val="16"/>
        </w:rPr>
      </w:pPr>
      <w:r w:rsidRPr="00DF6C63">
        <w:rPr>
          <w:rFonts w:ascii="Arial" w:hAnsi="Arial" w:cs="Arial"/>
          <w:sz w:val="16"/>
          <w:szCs w:val="16"/>
        </w:rPr>
        <w:t>6. Органы местного самоуправления сельских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DF6C63" w:rsidRPr="00DF6C63" w:rsidRDefault="00DF6C63" w:rsidP="00DF6C63">
      <w:pPr>
        <w:widowControl w:val="0"/>
        <w:autoSpaceDE w:val="0"/>
        <w:autoSpaceDN w:val="0"/>
        <w:adjustRightInd w:val="0"/>
        <w:jc w:val="right"/>
        <w:rPr>
          <w:rFonts w:ascii="Arial" w:hAnsi="Arial" w:cs="Arial"/>
          <w:sz w:val="16"/>
          <w:szCs w:val="16"/>
        </w:rPr>
      </w:pPr>
      <w:r w:rsidRPr="00DF6C63">
        <w:rPr>
          <w:rFonts w:ascii="Arial" w:hAnsi="Arial" w:cs="Arial"/>
          <w:sz w:val="16"/>
          <w:szCs w:val="16"/>
        </w:rPr>
        <w:t xml:space="preserve">Приложение </w:t>
      </w:r>
    </w:p>
    <w:p w:rsidR="00DF6C63" w:rsidRPr="00DF6C63" w:rsidRDefault="00DF6C63" w:rsidP="00DF6C63">
      <w:pPr>
        <w:widowControl w:val="0"/>
        <w:autoSpaceDE w:val="0"/>
        <w:autoSpaceDN w:val="0"/>
        <w:adjustRightInd w:val="0"/>
        <w:jc w:val="right"/>
        <w:rPr>
          <w:rFonts w:ascii="Arial" w:hAnsi="Arial" w:cs="Arial"/>
          <w:sz w:val="16"/>
          <w:szCs w:val="16"/>
        </w:rPr>
      </w:pPr>
      <w:r w:rsidRPr="00DF6C63">
        <w:rPr>
          <w:rFonts w:ascii="Arial" w:hAnsi="Arial" w:cs="Arial"/>
          <w:sz w:val="16"/>
          <w:szCs w:val="16"/>
        </w:rPr>
        <w:t>к Порядку предоставления и</w:t>
      </w:r>
    </w:p>
    <w:p w:rsidR="00DF6C63" w:rsidRPr="00DF6C63" w:rsidRDefault="00DF6C63" w:rsidP="00DF6C63">
      <w:pPr>
        <w:widowControl w:val="0"/>
        <w:autoSpaceDE w:val="0"/>
        <w:autoSpaceDN w:val="0"/>
        <w:adjustRightInd w:val="0"/>
        <w:jc w:val="right"/>
        <w:rPr>
          <w:rFonts w:ascii="Arial" w:hAnsi="Arial" w:cs="Arial"/>
          <w:sz w:val="16"/>
          <w:szCs w:val="16"/>
        </w:rPr>
      </w:pPr>
      <w:r w:rsidRPr="00DF6C63">
        <w:rPr>
          <w:rFonts w:ascii="Arial" w:hAnsi="Arial" w:cs="Arial"/>
          <w:sz w:val="16"/>
          <w:szCs w:val="16"/>
        </w:rPr>
        <w:t xml:space="preserve"> методика распределения в 2025 году</w:t>
      </w:r>
    </w:p>
    <w:p w:rsidR="00DF6C63" w:rsidRPr="00DF6C63" w:rsidRDefault="00DF6C63" w:rsidP="00DF6C63">
      <w:pPr>
        <w:widowControl w:val="0"/>
        <w:autoSpaceDE w:val="0"/>
        <w:autoSpaceDN w:val="0"/>
        <w:adjustRightInd w:val="0"/>
        <w:jc w:val="right"/>
        <w:rPr>
          <w:rFonts w:ascii="Arial" w:hAnsi="Arial" w:cs="Arial"/>
          <w:sz w:val="16"/>
          <w:szCs w:val="16"/>
        </w:rPr>
      </w:pPr>
      <w:r w:rsidRPr="00DF6C63">
        <w:rPr>
          <w:rFonts w:ascii="Arial" w:hAnsi="Arial" w:cs="Arial"/>
          <w:sz w:val="16"/>
          <w:szCs w:val="16"/>
        </w:rPr>
        <w:lastRenderedPageBreak/>
        <w:t>иных межбюджетных трансфертов</w:t>
      </w:r>
    </w:p>
    <w:p w:rsidR="00DF6C63" w:rsidRPr="00DF6C63" w:rsidRDefault="00DF6C63" w:rsidP="00DF6C63">
      <w:pPr>
        <w:jc w:val="right"/>
        <w:rPr>
          <w:rFonts w:ascii="Arial" w:hAnsi="Arial" w:cs="Arial"/>
          <w:sz w:val="16"/>
          <w:szCs w:val="16"/>
        </w:rPr>
      </w:pPr>
      <w:r w:rsidRPr="00DF6C63">
        <w:rPr>
          <w:rFonts w:ascii="Arial" w:hAnsi="Arial" w:cs="Arial"/>
          <w:sz w:val="16"/>
          <w:szCs w:val="16"/>
        </w:rPr>
        <w:t xml:space="preserve">на мероприятия, направленные на </w:t>
      </w:r>
    </w:p>
    <w:p w:rsidR="00DF6C63" w:rsidRPr="00DF6C63" w:rsidRDefault="00DF6C63" w:rsidP="00DF6C63">
      <w:pPr>
        <w:jc w:val="right"/>
        <w:rPr>
          <w:rFonts w:ascii="Arial" w:hAnsi="Arial" w:cs="Arial"/>
          <w:sz w:val="16"/>
          <w:szCs w:val="16"/>
        </w:rPr>
      </w:pPr>
      <w:r w:rsidRPr="00DF6C63">
        <w:rPr>
          <w:rFonts w:ascii="Arial" w:hAnsi="Arial" w:cs="Arial"/>
          <w:sz w:val="16"/>
          <w:szCs w:val="16"/>
        </w:rPr>
        <w:t xml:space="preserve"> борьбу с борщевиком Сосновского</w:t>
      </w:r>
    </w:p>
    <w:p w:rsidR="00DF6C63" w:rsidRPr="00DF6C63" w:rsidRDefault="00DF6C63" w:rsidP="00DF6C63">
      <w:pPr>
        <w:jc w:val="center"/>
        <w:rPr>
          <w:rFonts w:ascii="Arial" w:hAnsi="Arial" w:cs="Arial"/>
          <w:b/>
          <w:bCs/>
          <w:sz w:val="16"/>
          <w:szCs w:val="16"/>
        </w:rPr>
      </w:pPr>
      <w:r w:rsidRPr="00DF6C63">
        <w:rPr>
          <w:rFonts w:ascii="Arial" w:hAnsi="Arial" w:cs="Arial"/>
          <w:b/>
          <w:bCs/>
          <w:sz w:val="16"/>
          <w:szCs w:val="16"/>
        </w:rPr>
        <w:t xml:space="preserve">Типовая форма соглашения </w:t>
      </w:r>
    </w:p>
    <w:p w:rsidR="00DF6C63" w:rsidRPr="00DF6C63" w:rsidRDefault="00DF6C63" w:rsidP="00DF6C63">
      <w:pPr>
        <w:jc w:val="center"/>
        <w:rPr>
          <w:rFonts w:ascii="Arial" w:hAnsi="Arial" w:cs="Arial"/>
          <w:b/>
          <w:bCs/>
          <w:sz w:val="16"/>
          <w:szCs w:val="16"/>
        </w:rPr>
      </w:pPr>
      <w:r w:rsidRPr="00DF6C63">
        <w:rPr>
          <w:rFonts w:ascii="Arial" w:hAnsi="Arial" w:cs="Arial"/>
          <w:b/>
          <w:bCs/>
          <w:sz w:val="16"/>
          <w:szCs w:val="16"/>
        </w:rPr>
        <w:t xml:space="preserve">о предоставлении иных межбюджетных трансфертов из бюджета Валдайского муниципального района в бюджет _______________________________ </w:t>
      </w:r>
      <w:r w:rsidRPr="00DF6C63">
        <w:rPr>
          <w:rFonts w:ascii="Arial" w:hAnsi="Arial" w:cs="Arial"/>
          <w:b/>
          <w:sz w:val="16"/>
          <w:szCs w:val="16"/>
        </w:rPr>
        <w:t>на мероприятия, направленные на борьбу с борщевиком Сосновского</w:t>
      </w:r>
    </w:p>
    <w:p w:rsidR="00DF6C63" w:rsidRPr="00DF6C63" w:rsidRDefault="00DF6C63" w:rsidP="00DF6C63">
      <w:pPr>
        <w:pStyle w:val="ConsPlusNonformat"/>
        <w:jc w:val="center"/>
        <w:rPr>
          <w:rFonts w:ascii="Arial" w:hAnsi="Arial" w:cs="Arial"/>
          <w:b/>
          <w:bCs/>
          <w:sz w:val="16"/>
          <w:szCs w:val="16"/>
        </w:rPr>
      </w:pPr>
    </w:p>
    <w:p w:rsidR="00DF6C63" w:rsidRPr="00DF6C63" w:rsidRDefault="00DF6C63" w:rsidP="00DF6C63">
      <w:pPr>
        <w:pStyle w:val="ConsPlusNonformat"/>
        <w:jc w:val="both"/>
        <w:rPr>
          <w:rFonts w:ascii="Arial" w:hAnsi="Arial" w:cs="Arial"/>
          <w:b/>
          <w:bCs/>
          <w:sz w:val="16"/>
          <w:szCs w:val="16"/>
        </w:rPr>
      </w:pPr>
      <w:r w:rsidRPr="00DF6C63">
        <w:rPr>
          <w:rFonts w:ascii="Arial" w:hAnsi="Arial" w:cs="Arial"/>
          <w:b/>
          <w:bCs/>
          <w:sz w:val="16"/>
          <w:szCs w:val="16"/>
        </w:rPr>
        <w:t xml:space="preserve">г. Валдай  </w:t>
      </w:r>
      <w:r w:rsidRPr="00DF6C63">
        <w:rPr>
          <w:rFonts w:ascii="Arial" w:hAnsi="Arial" w:cs="Arial"/>
          <w:b/>
          <w:bCs/>
          <w:sz w:val="16"/>
          <w:szCs w:val="16"/>
        </w:rPr>
        <w:tab/>
      </w:r>
      <w:r w:rsidRPr="00DF6C63">
        <w:rPr>
          <w:rFonts w:ascii="Arial" w:hAnsi="Arial" w:cs="Arial"/>
          <w:b/>
          <w:bCs/>
          <w:sz w:val="16"/>
          <w:szCs w:val="16"/>
        </w:rPr>
        <w:tab/>
      </w:r>
      <w:r w:rsidRPr="00DF6C63">
        <w:rPr>
          <w:rFonts w:ascii="Arial" w:hAnsi="Arial" w:cs="Arial"/>
          <w:b/>
          <w:bCs/>
          <w:sz w:val="16"/>
          <w:szCs w:val="16"/>
        </w:rPr>
        <w:tab/>
      </w:r>
      <w:r w:rsidRPr="00DF6C63">
        <w:rPr>
          <w:rFonts w:ascii="Arial" w:hAnsi="Arial" w:cs="Arial"/>
          <w:b/>
          <w:bCs/>
          <w:sz w:val="16"/>
          <w:szCs w:val="16"/>
        </w:rPr>
        <w:tab/>
        <w:t xml:space="preserve">          </w:t>
      </w:r>
      <w:r w:rsidRPr="00DF6C63">
        <w:rPr>
          <w:rFonts w:ascii="Arial" w:hAnsi="Arial" w:cs="Arial"/>
          <w:b/>
          <w:bCs/>
          <w:sz w:val="16"/>
          <w:szCs w:val="16"/>
        </w:rPr>
        <w:tab/>
      </w:r>
      <w:r w:rsidRPr="00DF6C63">
        <w:rPr>
          <w:rFonts w:ascii="Arial" w:hAnsi="Arial" w:cs="Arial"/>
          <w:b/>
          <w:bCs/>
          <w:sz w:val="16"/>
          <w:szCs w:val="16"/>
        </w:rPr>
        <w:tab/>
      </w:r>
      <w:r w:rsidRPr="00DF6C63">
        <w:rPr>
          <w:rFonts w:ascii="Arial" w:hAnsi="Arial" w:cs="Arial"/>
          <w:b/>
          <w:bCs/>
          <w:sz w:val="16"/>
          <w:szCs w:val="16"/>
        </w:rPr>
        <w:tab/>
        <w:t>«___» ____________2025 года</w:t>
      </w:r>
    </w:p>
    <w:p w:rsidR="00DF6C63" w:rsidRPr="00DF6C63" w:rsidRDefault="00DF6C63" w:rsidP="00DF6C63">
      <w:pPr>
        <w:pStyle w:val="ConsPlusNonformat"/>
        <w:jc w:val="both"/>
        <w:rPr>
          <w:rFonts w:ascii="Arial" w:hAnsi="Arial" w:cs="Arial"/>
          <w:b/>
          <w:bCs/>
          <w:sz w:val="16"/>
          <w:szCs w:val="16"/>
        </w:rPr>
      </w:pPr>
    </w:p>
    <w:p w:rsidR="00DF6C63" w:rsidRPr="00DF6C63" w:rsidRDefault="00DF6C63" w:rsidP="00DF6C63">
      <w:pPr>
        <w:ind w:firstLine="708"/>
        <w:jc w:val="both"/>
        <w:rPr>
          <w:rFonts w:ascii="Arial" w:hAnsi="Arial" w:cs="Arial"/>
          <w:sz w:val="16"/>
          <w:szCs w:val="16"/>
        </w:rPr>
      </w:pPr>
      <w:r w:rsidRPr="00DF6C63">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DF6C63">
        <w:rPr>
          <w:rFonts w:ascii="Arial" w:hAnsi="Arial" w:cs="Arial"/>
          <w:sz w:val="16"/>
          <w:szCs w:val="16"/>
        </w:rPr>
        <w:t xml:space="preserve">, в лице __________________________________, действующего на основании Устава Валдайского муниципального района, с одной стороны и </w:t>
      </w:r>
      <w:r w:rsidRPr="00DF6C63">
        <w:rPr>
          <w:rFonts w:ascii="Arial" w:hAnsi="Arial" w:cs="Arial"/>
          <w:sz w:val="16"/>
          <w:szCs w:val="16"/>
          <w:lang w:val="en-US"/>
        </w:rPr>
        <w:t>i</w:t>
      </w:r>
      <w:r w:rsidRPr="00DF6C63">
        <w:rPr>
          <w:rFonts w:ascii="Arial" w:hAnsi="Arial" w:cs="Arial"/>
          <w:sz w:val="16"/>
          <w:szCs w:val="16"/>
        </w:rPr>
        <w:t xml:space="preserve">-ского поселения в лице Главы </w:t>
      </w:r>
      <w:r w:rsidRPr="00DF6C63">
        <w:rPr>
          <w:rFonts w:ascii="Arial" w:hAnsi="Arial" w:cs="Arial"/>
          <w:sz w:val="16"/>
          <w:szCs w:val="16"/>
          <w:lang w:val="en-US"/>
        </w:rPr>
        <w:t>i</w:t>
      </w:r>
      <w:r w:rsidRPr="00DF6C63">
        <w:rPr>
          <w:rFonts w:ascii="Arial" w:hAnsi="Arial" w:cs="Arial"/>
          <w:sz w:val="16"/>
          <w:szCs w:val="16"/>
        </w:rPr>
        <w:t xml:space="preserve">-ского поселения ________________________________, действующего на основании Устава </w:t>
      </w:r>
      <w:r w:rsidRPr="00DF6C63">
        <w:rPr>
          <w:rFonts w:ascii="Arial" w:hAnsi="Arial" w:cs="Arial"/>
          <w:sz w:val="16"/>
          <w:szCs w:val="16"/>
          <w:lang w:val="en-US"/>
        </w:rPr>
        <w:t>i</w:t>
      </w:r>
      <w:r w:rsidRPr="00DF6C63">
        <w:rPr>
          <w:rFonts w:ascii="Arial" w:hAnsi="Arial" w:cs="Arial"/>
          <w:sz w:val="16"/>
          <w:szCs w:val="16"/>
        </w:rPr>
        <w:t xml:space="preserve">-ского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«О внесении изменений  в бюджет  Валдайского о муниципального района на 2025 год и на плановый период 2026 и 2027 годов», Решением Думы Валдайского муниципального района от _______________ №     «Об утверждении Порядка </w:t>
      </w:r>
      <w:r w:rsidRPr="00DF6C63">
        <w:rPr>
          <w:rFonts w:ascii="Arial" w:hAnsi="Arial" w:cs="Arial"/>
          <w:color w:val="000000"/>
          <w:sz w:val="16"/>
          <w:szCs w:val="16"/>
        </w:rPr>
        <w:t>предоставления и методики распределения иных межбюджетных трансфертов из бюджета Валдайского муниципального района бюджетам сельских поселений на</w:t>
      </w:r>
      <w:r w:rsidRPr="00DF6C63">
        <w:rPr>
          <w:rFonts w:ascii="Arial" w:hAnsi="Arial" w:cs="Arial"/>
          <w:sz w:val="16"/>
          <w:szCs w:val="16"/>
        </w:rPr>
        <w:t xml:space="preserve"> мероприятия, направленные на борьбу с борщевиком Сосновского» заключили настоящее Соглашение (далее – Соглашение) о нижеследующем:</w:t>
      </w:r>
    </w:p>
    <w:p w:rsidR="00DF6C63" w:rsidRPr="00DF6C63" w:rsidRDefault="00DF6C63" w:rsidP="00DF6C63">
      <w:pPr>
        <w:pStyle w:val="ConsPlusNonformat"/>
        <w:widowControl/>
        <w:numPr>
          <w:ilvl w:val="0"/>
          <w:numId w:val="19"/>
        </w:numPr>
        <w:ind w:left="0" w:firstLine="0"/>
        <w:jc w:val="center"/>
        <w:rPr>
          <w:rFonts w:ascii="Arial" w:hAnsi="Arial" w:cs="Arial"/>
          <w:b/>
          <w:bCs/>
          <w:sz w:val="16"/>
          <w:szCs w:val="16"/>
        </w:rPr>
      </w:pPr>
      <w:bookmarkStart w:id="4" w:name="Par82"/>
      <w:bookmarkEnd w:id="4"/>
      <w:r w:rsidRPr="00DF6C63">
        <w:rPr>
          <w:rFonts w:ascii="Arial" w:hAnsi="Arial" w:cs="Arial"/>
          <w:b/>
          <w:bCs/>
          <w:sz w:val="16"/>
          <w:szCs w:val="16"/>
        </w:rPr>
        <w:t>Предмет Соглашения</w:t>
      </w:r>
    </w:p>
    <w:p w:rsidR="00DF6C63" w:rsidRPr="00DF6C63" w:rsidRDefault="00DF6C63" w:rsidP="00DF6C63">
      <w:pPr>
        <w:ind w:firstLine="709"/>
        <w:jc w:val="both"/>
        <w:rPr>
          <w:rFonts w:ascii="Arial" w:hAnsi="Arial" w:cs="Arial"/>
          <w:sz w:val="16"/>
          <w:szCs w:val="16"/>
        </w:rPr>
      </w:pPr>
      <w:bookmarkStart w:id="5" w:name="Par84"/>
      <w:bookmarkEnd w:id="5"/>
      <w:r w:rsidRPr="00DF6C63">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в 2025 году бюджету </w:t>
      </w:r>
      <w:r w:rsidRPr="00DF6C63">
        <w:rPr>
          <w:rFonts w:ascii="Arial" w:hAnsi="Arial" w:cs="Arial"/>
          <w:sz w:val="16"/>
          <w:szCs w:val="16"/>
          <w:lang w:val="en-US"/>
        </w:rPr>
        <w:t>i</w:t>
      </w:r>
      <w:r w:rsidRPr="00DF6C63">
        <w:rPr>
          <w:rFonts w:ascii="Arial" w:hAnsi="Arial" w:cs="Arial"/>
          <w:sz w:val="16"/>
          <w:szCs w:val="16"/>
        </w:rPr>
        <w:t>-ского поселения иных межбюджетных трансфертов в целях финансирования расходных обязательств, связанных с мероприятиями, направленными на борьбу с борщевиком Сосновского.</w:t>
      </w:r>
    </w:p>
    <w:p w:rsidR="00DF6C63" w:rsidRPr="00DF6C63" w:rsidRDefault="00DF6C63" w:rsidP="00DF6C63">
      <w:pPr>
        <w:ind w:firstLine="708"/>
        <w:jc w:val="both"/>
        <w:rPr>
          <w:rFonts w:ascii="Arial" w:hAnsi="Arial" w:cs="Arial"/>
          <w:sz w:val="16"/>
          <w:szCs w:val="16"/>
        </w:rPr>
      </w:pPr>
      <w:r w:rsidRPr="00DF6C63">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DF6C63">
        <w:rPr>
          <w:rFonts w:ascii="Arial" w:hAnsi="Arial" w:cs="Arial"/>
          <w:sz w:val="16"/>
          <w:szCs w:val="16"/>
          <w:lang w:val="en-US"/>
        </w:rPr>
        <w:t>i</w:t>
      </w:r>
      <w:r w:rsidRPr="00DF6C63">
        <w:rPr>
          <w:rFonts w:ascii="Arial" w:hAnsi="Arial" w:cs="Arial"/>
          <w:sz w:val="16"/>
          <w:szCs w:val="16"/>
        </w:rPr>
        <w:t>-ского сельского поселения  составляет ____________ рублей (сумма прописью).</w:t>
      </w:r>
    </w:p>
    <w:p w:rsidR="00DF6C63" w:rsidRPr="00DF6C63" w:rsidRDefault="00DF6C63" w:rsidP="00DF6C63">
      <w:pPr>
        <w:autoSpaceDE w:val="0"/>
        <w:autoSpaceDN w:val="0"/>
        <w:adjustRightInd w:val="0"/>
        <w:ind w:firstLine="709"/>
        <w:jc w:val="both"/>
        <w:rPr>
          <w:rFonts w:ascii="Arial" w:hAnsi="Arial" w:cs="Arial"/>
          <w:sz w:val="16"/>
          <w:szCs w:val="16"/>
        </w:rPr>
      </w:pPr>
      <w:r w:rsidRPr="00DF6C63">
        <w:rPr>
          <w:rFonts w:ascii="Arial" w:hAnsi="Arial" w:cs="Arial"/>
          <w:sz w:val="16"/>
          <w:szCs w:val="16"/>
        </w:rPr>
        <w:t>1.2. Иные межбюджетные трансферты имеют целевое назначение и не могут быть использованы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DF6C63" w:rsidRPr="00DF6C63" w:rsidRDefault="00DF6C63" w:rsidP="00DF6C63">
      <w:pPr>
        <w:pStyle w:val="ConsPlusNonformat"/>
        <w:widowControl/>
        <w:numPr>
          <w:ilvl w:val="0"/>
          <w:numId w:val="19"/>
        </w:numPr>
        <w:jc w:val="center"/>
        <w:rPr>
          <w:rFonts w:ascii="Arial" w:hAnsi="Arial" w:cs="Arial"/>
          <w:b/>
          <w:bCs/>
          <w:sz w:val="16"/>
          <w:szCs w:val="16"/>
        </w:rPr>
      </w:pPr>
      <w:r w:rsidRPr="00DF6C63">
        <w:rPr>
          <w:rFonts w:ascii="Arial" w:hAnsi="Arial" w:cs="Arial"/>
          <w:b/>
          <w:bCs/>
          <w:sz w:val="16"/>
          <w:szCs w:val="16"/>
        </w:rPr>
        <w:t>Права и обязанности Сторон</w:t>
      </w:r>
    </w:p>
    <w:p w:rsidR="00DF6C63" w:rsidRPr="00DF6C63" w:rsidRDefault="00DF6C63" w:rsidP="00DF6C63">
      <w:pPr>
        <w:ind w:firstLine="709"/>
        <w:jc w:val="both"/>
        <w:outlineLvl w:val="0"/>
        <w:rPr>
          <w:rFonts w:ascii="Arial" w:hAnsi="Arial" w:cs="Arial"/>
          <w:sz w:val="16"/>
          <w:szCs w:val="16"/>
        </w:rPr>
      </w:pPr>
      <w:r w:rsidRPr="00DF6C63">
        <w:rPr>
          <w:rFonts w:ascii="Arial" w:hAnsi="Arial" w:cs="Arial"/>
          <w:sz w:val="16"/>
          <w:szCs w:val="16"/>
        </w:rPr>
        <w:t>2.1. Получатель обязан:</w:t>
      </w:r>
    </w:p>
    <w:p w:rsidR="00DF6C63" w:rsidRPr="00DF6C63" w:rsidRDefault="00DF6C63" w:rsidP="00DF6C63">
      <w:pPr>
        <w:ind w:firstLine="709"/>
        <w:jc w:val="both"/>
        <w:rPr>
          <w:rFonts w:ascii="Arial" w:hAnsi="Arial" w:cs="Arial"/>
          <w:color w:val="000000"/>
          <w:sz w:val="16"/>
          <w:szCs w:val="16"/>
        </w:rPr>
      </w:pPr>
      <w:r w:rsidRPr="00DF6C63">
        <w:rPr>
          <w:rFonts w:ascii="Arial" w:hAnsi="Arial" w:cs="Arial"/>
          <w:sz w:val="16"/>
          <w:szCs w:val="16"/>
        </w:rPr>
        <w:t xml:space="preserve">2.1.1. Обеспечить направление иных межбюджетных трансфертов на </w:t>
      </w:r>
      <w:r w:rsidRPr="00DF6C63">
        <w:rPr>
          <w:rFonts w:ascii="Arial" w:hAnsi="Arial" w:cs="Arial"/>
          <w:color w:val="000000"/>
          <w:sz w:val="16"/>
          <w:szCs w:val="16"/>
        </w:rPr>
        <w:t>финансирование расходных обязательств, связанных</w:t>
      </w:r>
      <w:r w:rsidRPr="00DF6C63">
        <w:rPr>
          <w:rFonts w:ascii="Arial" w:hAnsi="Arial" w:cs="Arial"/>
          <w:sz w:val="16"/>
          <w:szCs w:val="16"/>
        </w:rPr>
        <w:t xml:space="preserve"> с мероприятиями, направленными на борьбу с борщевиком Сосновского.</w:t>
      </w:r>
      <w:r w:rsidRPr="00DF6C63">
        <w:rPr>
          <w:rFonts w:ascii="Arial" w:hAnsi="Arial" w:cs="Arial"/>
          <w:color w:val="000000"/>
          <w:sz w:val="16"/>
          <w:szCs w:val="16"/>
        </w:rPr>
        <w:t xml:space="preserve"> </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DF6C63">
        <w:rPr>
          <w:rFonts w:ascii="Arial" w:hAnsi="Arial" w:cs="Arial"/>
          <w:sz w:val="16"/>
          <w:szCs w:val="16"/>
          <w:lang w:val="en-US"/>
        </w:rPr>
        <w:t>i</w:t>
      </w:r>
      <w:r w:rsidRPr="00DF6C63">
        <w:rPr>
          <w:rFonts w:ascii="Arial" w:hAnsi="Arial" w:cs="Arial"/>
          <w:sz w:val="16"/>
          <w:szCs w:val="16"/>
        </w:rPr>
        <w:t>-ского поселения по форме, согласно приложению № 1 к настоящему Соглашению, являющемуся его неотъемлемой частью и копии первичных учетных документов, подтверждающих произведенные расходы.</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 xml:space="preserve">2.1.3. Возвратить в бюджет Валдайского муниципального района неиспользованный по состоянию на 1 января 2026 года, остаток средств иного межбюджетного трансферта в течение первых 15 рабочих дней 2026 года в порядке, установленном Бюджетным </w:t>
      </w:r>
      <w:hyperlink r:id="rId9" w:history="1">
        <w:r w:rsidRPr="00DF6C63">
          <w:rPr>
            <w:rFonts w:ascii="Arial" w:hAnsi="Arial" w:cs="Arial"/>
            <w:sz w:val="16"/>
            <w:szCs w:val="16"/>
          </w:rPr>
          <w:t>кодексом</w:t>
        </w:r>
      </w:hyperlink>
      <w:r w:rsidRPr="00DF6C63">
        <w:rPr>
          <w:rFonts w:ascii="Arial" w:hAnsi="Arial" w:cs="Arial"/>
          <w:sz w:val="16"/>
          <w:szCs w:val="16"/>
        </w:rPr>
        <w:t xml:space="preserve"> Российской Федерации. </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2.2. Администрация района обязуется:</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 xml:space="preserve">2.2.1. Перечислить иные межбюджетные трансферты в размере _____________________ рублей в бюджет  </w:t>
      </w:r>
      <w:r w:rsidRPr="00DF6C63">
        <w:rPr>
          <w:rFonts w:ascii="Arial" w:hAnsi="Arial" w:cs="Arial"/>
          <w:sz w:val="16"/>
          <w:szCs w:val="16"/>
          <w:lang w:val="en-US"/>
        </w:rPr>
        <w:t>i</w:t>
      </w:r>
      <w:r w:rsidRPr="00DF6C63">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DF6C63">
        <w:rPr>
          <w:rFonts w:ascii="Arial" w:hAnsi="Arial" w:cs="Arial"/>
          <w:sz w:val="16"/>
          <w:szCs w:val="16"/>
          <w:lang w:val="en-US"/>
        </w:rPr>
        <w:t>i</w:t>
      </w:r>
      <w:r w:rsidRPr="00DF6C63">
        <w:rPr>
          <w:rFonts w:ascii="Arial" w:hAnsi="Arial" w:cs="Arial"/>
          <w:sz w:val="16"/>
          <w:szCs w:val="16"/>
        </w:rPr>
        <w:t>-ского сельского поселения.</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 xml:space="preserve">2.2.3. Осуществлять проверку документов, подтверждающих произведенные расходы бюджета  </w:t>
      </w:r>
      <w:r w:rsidRPr="00DF6C63">
        <w:rPr>
          <w:rFonts w:ascii="Arial" w:hAnsi="Arial" w:cs="Arial"/>
          <w:sz w:val="16"/>
          <w:szCs w:val="16"/>
          <w:lang w:val="en-US"/>
        </w:rPr>
        <w:t>i</w:t>
      </w:r>
      <w:r w:rsidRPr="00DF6C63">
        <w:rPr>
          <w:rFonts w:ascii="Arial" w:hAnsi="Arial" w:cs="Arial"/>
          <w:sz w:val="16"/>
          <w:szCs w:val="16"/>
        </w:rPr>
        <w:t>-ского сельского поселения на которые предоставляется иной межбюджетный трансферт.</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 xml:space="preserve">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 </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 1 к настоящему Соглашению с приложением копий первичных учетных документов, подтверждающих произведенные расходы.</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2.3. Администрация района вправе:</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DF6C63" w:rsidRPr="00DF6C63" w:rsidRDefault="00DF6C63" w:rsidP="00DF6C63">
      <w:pPr>
        <w:ind w:firstLine="709"/>
        <w:jc w:val="both"/>
        <w:rPr>
          <w:rFonts w:ascii="Arial" w:hAnsi="Arial" w:cs="Arial"/>
          <w:bCs/>
          <w:sz w:val="16"/>
          <w:szCs w:val="16"/>
        </w:rPr>
      </w:pPr>
      <w:r w:rsidRPr="00DF6C63">
        <w:rPr>
          <w:rFonts w:ascii="Arial" w:hAnsi="Arial" w:cs="Arial"/>
          <w:bCs/>
          <w:sz w:val="16"/>
          <w:szCs w:val="16"/>
        </w:rPr>
        <w:t>2.3.2.Предоставлять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DF6C63" w:rsidRPr="00DF6C63" w:rsidRDefault="00DF6C63" w:rsidP="00DF6C63">
      <w:pPr>
        <w:ind w:firstLine="709"/>
        <w:jc w:val="center"/>
        <w:rPr>
          <w:rFonts w:ascii="Arial" w:hAnsi="Arial" w:cs="Arial"/>
          <w:b/>
          <w:bCs/>
          <w:sz w:val="16"/>
          <w:szCs w:val="16"/>
        </w:rPr>
      </w:pPr>
      <w:r w:rsidRPr="00DF6C63">
        <w:rPr>
          <w:rFonts w:ascii="Arial" w:hAnsi="Arial" w:cs="Arial"/>
          <w:b/>
          <w:bCs/>
          <w:sz w:val="16"/>
          <w:szCs w:val="16"/>
        </w:rPr>
        <w:t>3. Ответственность Сторон</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3.1.</w:t>
      </w:r>
      <w:r w:rsidRPr="00DF6C63">
        <w:rPr>
          <w:rFonts w:ascii="Arial" w:hAnsi="Arial" w:cs="Arial"/>
          <w:sz w:val="16"/>
          <w:szCs w:val="16"/>
        </w:rPr>
        <w:tab/>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DF6C63" w:rsidRPr="00DF6C63" w:rsidRDefault="00DF6C63" w:rsidP="00DF6C63">
      <w:pPr>
        <w:pStyle w:val="ConsPlusNonformat"/>
        <w:jc w:val="center"/>
        <w:rPr>
          <w:rFonts w:ascii="Arial" w:hAnsi="Arial" w:cs="Arial"/>
          <w:b/>
          <w:bCs/>
          <w:sz w:val="16"/>
          <w:szCs w:val="16"/>
        </w:rPr>
      </w:pPr>
      <w:r w:rsidRPr="00DF6C63">
        <w:rPr>
          <w:rFonts w:ascii="Arial" w:hAnsi="Arial" w:cs="Arial"/>
          <w:b/>
          <w:bCs/>
          <w:sz w:val="16"/>
          <w:szCs w:val="16"/>
        </w:rPr>
        <w:t>4. Заключительные положения</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DF6C63" w:rsidRPr="00DF6C63" w:rsidRDefault="00DF6C63" w:rsidP="00DF6C63">
      <w:pPr>
        <w:jc w:val="center"/>
        <w:rPr>
          <w:rFonts w:ascii="Arial" w:hAnsi="Arial" w:cs="Arial"/>
          <w:b/>
          <w:bCs/>
          <w:sz w:val="16"/>
          <w:szCs w:val="16"/>
        </w:rPr>
      </w:pPr>
      <w:r w:rsidRPr="00DF6C63">
        <w:rPr>
          <w:rFonts w:ascii="Arial" w:hAnsi="Arial" w:cs="Arial"/>
          <w:b/>
          <w:bCs/>
          <w:sz w:val="16"/>
          <w:szCs w:val="16"/>
        </w:rPr>
        <w:t>5. Срок дейтвия Соглашения</w:t>
      </w:r>
    </w:p>
    <w:p w:rsidR="00DF6C63" w:rsidRPr="00DF6C63" w:rsidRDefault="00DF6C63" w:rsidP="00DF6C63">
      <w:pPr>
        <w:ind w:firstLine="709"/>
        <w:jc w:val="both"/>
        <w:rPr>
          <w:rFonts w:ascii="Arial" w:hAnsi="Arial" w:cs="Arial"/>
          <w:sz w:val="16"/>
          <w:szCs w:val="16"/>
        </w:rPr>
      </w:pPr>
      <w:r w:rsidRPr="00DF6C63">
        <w:rPr>
          <w:rFonts w:ascii="Arial" w:hAnsi="Arial" w:cs="Arial"/>
          <w:sz w:val="16"/>
          <w:szCs w:val="16"/>
        </w:rPr>
        <w:t>5.1.</w:t>
      </w:r>
      <w:r w:rsidRPr="00DF6C63">
        <w:rPr>
          <w:rFonts w:ascii="Arial" w:hAnsi="Arial" w:cs="Arial"/>
          <w:sz w:val="16"/>
          <w:szCs w:val="16"/>
        </w:rPr>
        <w:tab/>
        <w:t>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2025 года.</w:t>
      </w:r>
    </w:p>
    <w:p w:rsidR="00DF6C63" w:rsidRPr="00DF6C63" w:rsidRDefault="00DF6C63" w:rsidP="00DF6C63">
      <w:pPr>
        <w:pStyle w:val="ConsPlusNonformat"/>
        <w:jc w:val="center"/>
        <w:rPr>
          <w:rFonts w:ascii="Arial" w:hAnsi="Arial" w:cs="Arial"/>
          <w:b/>
          <w:bCs/>
          <w:sz w:val="16"/>
          <w:szCs w:val="16"/>
        </w:rPr>
      </w:pPr>
      <w:r w:rsidRPr="00DF6C63">
        <w:rPr>
          <w:rFonts w:ascii="Arial" w:hAnsi="Arial" w:cs="Arial"/>
          <w:b/>
          <w:bCs/>
          <w:sz w:val="16"/>
          <w:szCs w:val="16"/>
        </w:rPr>
        <w:t>6. Платежные реквизиты Сторон</w:t>
      </w:r>
    </w:p>
    <w:tbl>
      <w:tblPr>
        <w:tblW w:w="5000" w:type="pct"/>
        <w:tblLook w:val="04A0"/>
      </w:tblPr>
      <w:tblGrid>
        <w:gridCol w:w="5445"/>
        <w:gridCol w:w="6111"/>
      </w:tblGrid>
      <w:tr w:rsidR="00DF6C63" w:rsidRPr="00DF6C63" w:rsidTr="00DF6C63">
        <w:tc>
          <w:tcPr>
            <w:tcW w:w="2356" w:type="pct"/>
          </w:tcPr>
          <w:p w:rsidR="00DF6C63" w:rsidRPr="00DF6C63" w:rsidRDefault="00DF6C63" w:rsidP="00607834">
            <w:pPr>
              <w:autoSpaceDE w:val="0"/>
              <w:autoSpaceDN w:val="0"/>
              <w:adjustRightInd w:val="0"/>
              <w:spacing w:line="276" w:lineRule="auto"/>
              <w:rPr>
                <w:rFonts w:ascii="Arial" w:hAnsi="Arial" w:cs="Arial"/>
                <w:noProof/>
                <w:sz w:val="16"/>
                <w:szCs w:val="16"/>
              </w:rPr>
            </w:pPr>
            <w:r w:rsidRPr="00DF6C63">
              <w:rPr>
                <w:rFonts w:ascii="Arial" w:hAnsi="Arial" w:cs="Arial"/>
                <w:noProof/>
                <w:sz w:val="16"/>
                <w:szCs w:val="16"/>
              </w:rPr>
              <w:t xml:space="preserve">Муниципальное образование Валдайский  муниципальный район в лице Администрации Валдайского </w:t>
            </w:r>
          </w:p>
          <w:p w:rsidR="00DF6C63" w:rsidRPr="00DF6C63" w:rsidRDefault="00DF6C63" w:rsidP="00607834">
            <w:pPr>
              <w:autoSpaceDE w:val="0"/>
              <w:autoSpaceDN w:val="0"/>
              <w:adjustRightInd w:val="0"/>
              <w:spacing w:line="276" w:lineRule="auto"/>
              <w:rPr>
                <w:rFonts w:ascii="Arial" w:hAnsi="Arial" w:cs="Arial"/>
                <w:sz w:val="16"/>
                <w:szCs w:val="16"/>
              </w:rPr>
            </w:pPr>
            <w:r w:rsidRPr="00DF6C63">
              <w:rPr>
                <w:rFonts w:ascii="Arial" w:hAnsi="Arial" w:cs="Arial"/>
                <w:noProof/>
                <w:sz w:val="16"/>
                <w:szCs w:val="16"/>
              </w:rPr>
              <w:t>мцнипального района</w:t>
            </w:r>
          </w:p>
        </w:tc>
        <w:tc>
          <w:tcPr>
            <w:tcW w:w="2644" w:type="pct"/>
          </w:tcPr>
          <w:p w:rsidR="00DF6C63" w:rsidRPr="00DF6C63" w:rsidRDefault="00DF6C63" w:rsidP="00607834">
            <w:pPr>
              <w:autoSpaceDE w:val="0"/>
              <w:autoSpaceDN w:val="0"/>
              <w:adjustRightInd w:val="0"/>
              <w:spacing w:line="276" w:lineRule="auto"/>
              <w:rPr>
                <w:rFonts w:ascii="Arial" w:hAnsi="Arial" w:cs="Arial"/>
                <w:sz w:val="16"/>
                <w:szCs w:val="16"/>
              </w:rPr>
            </w:pPr>
            <w:r w:rsidRPr="00DF6C63">
              <w:rPr>
                <w:rFonts w:ascii="Arial" w:hAnsi="Arial" w:cs="Arial"/>
                <w:sz w:val="16"/>
                <w:szCs w:val="16"/>
              </w:rPr>
              <w:t xml:space="preserve">Муниципальное образование </w:t>
            </w:r>
            <w:r w:rsidRPr="00DF6C63">
              <w:rPr>
                <w:rFonts w:ascii="Arial" w:hAnsi="Arial" w:cs="Arial"/>
                <w:sz w:val="16"/>
                <w:szCs w:val="16"/>
                <w:lang w:val="en-US"/>
              </w:rPr>
              <w:t>i</w:t>
            </w:r>
            <w:r w:rsidRPr="00DF6C63">
              <w:rPr>
                <w:rFonts w:ascii="Arial" w:hAnsi="Arial" w:cs="Arial"/>
                <w:sz w:val="16"/>
                <w:szCs w:val="16"/>
              </w:rPr>
              <w:t>-ского сельского поселения</w:t>
            </w:r>
          </w:p>
        </w:tc>
      </w:tr>
      <w:tr w:rsidR="00DF6C63" w:rsidRPr="00DF6C63" w:rsidTr="00DF6C63">
        <w:tc>
          <w:tcPr>
            <w:tcW w:w="2356" w:type="pct"/>
            <w:vAlign w:val="center"/>
          </w:tcPr>
          <w:p w:rsidR="00DF6C63" w:rsidRPr="00DF6C63" w:rsidRDefault="00DF6C63" w:rsidP="00DF6C63">
            <w:pPr>
              <w:spacing w:line="276" w:lineRule="auto"/>
              <w:rPr>
                <w:rFonts w:ascii="Arial" w:hAnsi="Arial" w:cs="Arial"/>
                <w:sz w:val="16"/>
                <w:szCs w:val="16"/>
              </w:rPr>
            </w:pPr>
            <w:r w:rsidRPr="00DF6C63">
              <w:rPr>
                <w:rFonts w:ascii="Arial" w:hAnsi="Arial" w:cs="Arial"/>
                <w:sz w:val="16"/>
                <w:szCs w:val="16"/>
              </w:rPr>
              <w:t>Место нахождения175400, Новгородская область,  Валдайский район, г Валдай,</w:t>
            </w:r>
          </w:p>
          <w:p w:rsidR="00DF6C63" w:rsidRPr="00DF6C63" w:rsidRDefault="00DF6C63" w:rsidP="00DF6C63">
            <w:pPr>
              <w:pStyle w:val="22"/>
              <w:spacing w:after="0" w:line="240" w:lineRule="auto"/>
              <w:rPr>
                <w:rFonts w:ascii="Arial" w:hAnsi="Arial" w:cs="Arial"/>
                <w:sz w:val="16"/>
                <w:szCs w:val="16"/>
              </w:rPr>
            </w:pPr>
            <w:r w:rsidRPr="00DF6C63">
              <w:rPr>
                <w:rFonts w:ascii="Arial" w:hAnsi="Arial" w:cs="Arial"/>
                <w:sz w:val="16"/>
                <w:szCs w:val="16"/>
              </w:rPr>
              <w:t>Комсомольский проспект, д. 19/21</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Комитет финансов Администрации Валдайского муниципального района л/с)</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Наименование банка: ОТДЕЛЕНИЕ НОВГОРОД БАНКА РОССИИ//УФК ПО НОВГОРОДСКОЙ ОБЛАСТИ</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г. Великий Новгород</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lastRenderedPageBreak/>
              <w:t>Счет</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Корреспондентский</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Счет</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БИК</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ОКТМО</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КПП</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ИНН</w:t>
            </w:r>
          </w:p>
          <w:p w:rsidR="00DF6C63" w:rsidRPr="00DF6C63" w:rsidRDefault="00DF6C63" w:rsidP="00DF6C63">
            <w:pPr>
              <w:pStyle w:val="ConsNonformat"/>
              <w:spacing w:line="276" w:lineRule="auto"/>
              <w:rPr>
                <w:rFonts w:ascii="Arial" w:hAnsi="Arial" w:cs="Arial"/>
                <w:sz w:val="16"/>
                <w:szCs w:val="16"/>
              </w:rPr>
            </w:pPr>
            <w:r w:rsidRPr="00DF6C63">
              <w:rPr>
                <w:rFonts w:ascii="Arial" w:hAnsi="Arial" w:cs="Arial"/>
                <w:sz w:val="16"/>
                <w:szCs w:val="16"/>
              </w:rPr>
              <w:t>ОКПО</w:t>
            </w:r>
          </w:p>
          <w:p w:rsidR="00DF6C63" w:rsidRPr="00DF6C63" w:rsidRDefault="00DF6C63" w:rsidP="00DF6C63">
            <w:pPr>
              <w:pStyle w:val="22"/>
              <w:spacing w:after="0" w:line="240" w:lineRule="auto"/>
              <w:rPr>
                <w:rFonts w:ascii="Arial" w:hAnsi="Arial" w:cs="Arial"/>
                <w:sz w:val="16"/>
                <w:szCs w:val="16"/>
              </w:rPr>
            </w:pPr>
            <w:r w:rsidRPr="00DF6C63">
              <w:rPr>
                <w:rFonts w:ascii="Arial" w:hAnsi="Arial" w:cs="Arial"/>
                <w:sz w:val="16"/>
                <w:szCs w:val="16"/>
              </w:rPr>
              <w:t>КБК</w:t>
            </w:r>
          </w:p>
        </w:tc>
        <w:tc>
          <w:tcPr>
            <w:tcW w:w="2644" w:type="pct"/>
            <w:vAlign w:val="center"/>
          </w:tcPr>
          <w:p w:rsidR="00DF6C63" w:rsidRPr="00DF6C63" w:rsidRDefault="00DF6C63" w:rsidP="00DF6C63">
            <w:pPr>
              <w:spacing w:line="276" w:lineRule="auto"/>
              <w:rPr>
                <w:rFonts w:ascii="Arial" w:hAnsi="Arial" w:cs="Arial"/>
                <w:sz w:val="16"/>
                <w:szCs w:val="16"/>
              </w:rPr>
            </w:pPr>
            <w:r w:rsidRPr="00DF6C63">
              <w:rPr>
                <w:rFonts w:ascii="Arial" w:hAnsi="Arial" w:cs="Arial"/>
                <w:sz w:val="16"/>
                <w:szCs w:val="16"/>
              </w:rPr>
              <w:lastRenderedPageBreak/>
              <w:t>Место нахождения:</w:t>
            </w:r>
          </w:p>
          <w:p w:rsidR="00DF6C63" w:rsidRPr="00DF6C63" w:rsidRDefault="00DF6C63" w:rsidP="00DF6C63">
            <w:pPr>
              <w:pStyle w:val="22"/>
              <w:spacing w:after="0" w:line="240" w:lineRule="auto"/>
              <w:rPr>
                <w:rFonts w:ascii="Arial" w:hAnsi="Arial" w:cs="Arial"/>
                <w:sz w:val="16"/>
                <w:szCs w:val="16"/>
              </w:rPr>
            </w:pPr>
          </w:p>
          <w:p w:rsidR="00DF6C63" w:rsidRPr="00DF6C63" w:rsidRDefault="00DF6C63" w:rsidP="00DF6C63">
            <w:pPr>
              <w:rPr>
                <w:rFonts w:ascii="Arial" w:hAnsi="Arial" w:cs="Arial"/>
                <w:sz w:val="16"/>
                <w:szCs w:val="16"/>
              </w:rPr>
            </w:pPr>
          </w:p>
          <w:p w:rsidR="00DF6C63" w:rsidRPr="00DF6C63" w:rsidRDefault="00DF6C63" w:rsidP="00DF6C63">
            <w:pPr>
              <w:rPr>
                <w:rFonts w:ascii="Arial" w:hAnsi="Arial" w:cs="Arial"/>
                <w:sz w:val="16"/>
                <w:szCs w:val="16"/>
              </w:rPr>
            </w:pPr>
          </w:p>
          <w:p w:rsidR="00DF6C63" w:rsidRPr="00DF6C63" w:rsidRDefault="00DF6C63" w:rsidP="00DF6C63">
            <w:pPr>
              <w:rPr>
                <w:rFonts w:ascii="Arial" w:hAnsi="Arial" w:cs="Arial"/>
                <w:sz w:val="16"/>
                <w:szCs w:val="16"/>
              </w:rPr>
            </w:pPr>
          </w:p>
          <w:p w:rsidR="00DF6C63" w:rsidRPr="00DF6C63" w:rsidRDefault="00DF6C63" w:rsidP="00DF6C63">
            <w:pPr>
              <w:pStyle w:val="ConsPlusNormal"/>
              <w:ind w:firstLine="0"/>
              <w:rPr>
                <w:sz w:val="16"/>
                <w:szCs w:val="16"/>
              </w:rPr>
            </w:pPr>
            <w:r w:rsidRPr="00DF6C63">
              <w:rPr>
                <w:sz w:val="16"/>
                <w:szCs w:val="16"/>
              </w:rPr>
              <w:t>ИНН</w:t>
            </w:r>
          </w:p>
          <w:p w:rsidR="00DF6C63" w:rsidRPr="00DF6C63" w:rsidRDefault="00DF6C63" w:rsidP="00DF6C63">
            <w:pPr>
              <w:pStyle w:val="ConsPlusNormal"/>
              <w:ind w:firstLine="0"/>
              <w:rPr>
                <w:sz w:val="16"/>
                <w:szCs w:val="16"/>
              </w:rPr>
            </w:pPr>
            <w:r w:rsidRPr="00DF6C63">
              <w:rPr>
                <w:sz w:val="16"/>
                <w:szCs w:val="16"/>
              </w:rPr>
              <w:t>КПП</w:t>
            </w:r>
          </w:p>
          <w:p w:rsidR="00DF6C63" w:rsidRPr="00DF6C63" w:rsidRDefault="00DF6C63" w:rsidP="00DF6C63">
            <w:pPr>
              <w:pStyle w:val="ConsPlusNormal"/>
              <w:ind w:firstLine="0"/>
              <w:rPr>
                <w:sz w:val="16"/>
                <w:szCs w:val="16"/>
              </w:rPr>
            </w:pPr>
            <w:r w:rsidRPr="00DF6C63">
              <w:rPr>
                <w:sz w:val="16"/>
                <w:szCs w:val="16"/>
              </w:rPr>
              <w:t>БИК 0</w:t>
            </w:r>
          </w:p>
          <w:p w:rsidR="00DF6C63" w:rsidRPr="00DF6C63" w:rsidRDefault="00DF6C63" w:rsidP="00DF6C63">
            <w:pPr>
              <w:pStyle w:val="ConsPlusNormal"/>
              <w:ind w:firstLine="0"/>
              <w:rPr>
                <w:sz w:val="16"/>
                <w:szCs w:val="16"/>
              </w:rPr>
            </w:pPr>
            <w:r w:rsidRPr="00DF6C63">
              <w:rPr>
                <w:sz w:val="16"/>
                <w:szCs w:val="16"/>
              </w:rPr>
              <w:t>УФК по Новгородской области (…..,</w:t>
            </w:r>
          </w:p>
          <w:p w:rsidR="00DF6C63" w:rsidRPr="00DF6C63" w:rsidRDefault="00DF6C63" w:rsidP="00DF6C63">
            <w:pPr>
              <w:pStyle w:val="ConsPlusNormal"/>
              <w:ind w:firstLine="0"/>
              <w:rPr>
                <w:sz w:val="16"/>
                <w:szCs w:val="16"/>
              </w:rPr>
            </w:pPr>
            <w:r w:rsidRPr="00DF6C63">
              <w:rPr>
                <w:sz w:val="16"/>
                <w:szCs w:val="16"/>
              </w:rPr>
              <w:lastRenderedPageBreak/>
              <w:t>л/с</w:t>
            </w:r>
          </w:p>
          <w:p w:rsidR="00DF6C63" w:rsidRPr="00DF6C63" w:rsidRDefault="00DF6C63" w:rsidP="00DF6C63">
            <w:pPr>
              <w:pStyle w:val="ConsPlusNormal"/>
              <w:ind w:firstLine="0"/>
              <w:rPr>
                <w:sz w:val="16"/>
                <w:szCs w:val="16"/>
              </w:rPr>
            </w:pPr>
            <w:r w:rsidRPr="00DF6C63">
              <w:rPr>
                <w:sz w:val="16"/>
                <w:szCs w:val="16"/>
              </w:rPr>
              <w:t>Наименование Банка</w:t>
            </w:r>
          </w:p>
          <w:p w:rsidR="00DF6C63" w:rsidRPr="00DF6C63" w:rsidRDefault="00DF6C63" w:rsidP="00DF6C63">
            <w:pPr>
              <w:pStyle w:val="ConsPlusNormal"/>
              <w:ind w:firstLine="0"/>
              <w:rPr>
                <w:sz w:val="16"/>
                <w:szCs w:val="16"/>
              </w:rPr>
            </w:pPr>
            <w:r w:rsidRPr="00DF6C63">
              <w:rPr>
                <w:sz w:val="16"/>
                <w:szCs w:val="16"/>
              </w:rPr>
              <w:t>ОТДЕЛЕНИЕ НОВГОРОД БАНКА РОССИИ//УФК ПО НОВГОРОДСКОЙ ОБЛАСТИ г. Великий Новгород</w:t>
            </w:r>
          </w:p>
          <w:p w:rsidR="00DF6C63" w:rsidRPr="00DF6C63" w:rsidRDefault="00DF6C63" w:rsidP="00DF6C63">
            <w:pPr>
              <w:pStyle w:val="ConsPlusNormal"/>
              <w:ind w:firstLine="0"/>
              <w:rPr>
                <w:sz w:val="16"/>
                <w:szCs w:val="16"/>
              </w:rPr>
            </w:pPr>
            <w:r w:rsidRPr="00DF6C63">
              <w:rPr>
                <w:sz w:val="16"/>
                <w:szCs w:val="16"/>
              </w:rPr>
              <w:t>Счет</w:t>
            </w:r>
          </w:p>
          <w:p w:rsidR="00DF6C63" w:rsidRPr="00DF6C63" w:rsidRDefault="00DF6C63" w:rsidP="00DF6C63">
            <w:pPr>
              <w:pStyle w:val="ConsPlusNormal"/>
              <w:ind w:firstLine="0"/>
              <w:rPr>
                <w:sz w:val="16"/>
                <w:szCs w:val="16"/>
              </w:rPr>
            </w:pPr>
            <w:r w:rsidRPr="00DF6C63">
              <w:rPr>
                <w:sz w:val="16"/>
                <w:szCs w:val="16"/>
              </w:rPr>
              <w:t>Корреспондентский счет</w:t>
            </w:r>
          </w:p>
          <w:p w:rsidR="00DF6C63" w:rsidRPr="00DF6C63" w:rsidRDefault="00DF6C63" w:rsidP="00DF6C63">
            <w:pPr>
              <w:rPr>
                <w:rFonts w:ascii="Arial" w:hAnsi="Arial" w:cs="Arial"/>
                <w:sz w:val="16"/>
                <w:szCs w:val="16"/>
              </w:rPr>
            </w:pPr>
            <w:r w:rsidRPr="00DF6C63">
              <w:rPr>
                <w:rFonts w:ascii="Arial" w:hAnsi="Arial" w:cs="Arial"/>
                <w:sz w:val="16"/>
                <w:szCs w:val="16"/>
              </w:rPr>
              <w:t>КБК</w:t>
            </w:r>
          </w:p>
        </w:tc>
      </w:tr>
    </w:tbl>
    <w:p w:rsidR="00DF6C63" w:rsidRPr="00DF6C63" w:rsidRDefault="00DF6C63" w:rsidP="00DF6C63">
      <w:pPr>
        <w:pStyle w:val="ConsPlusNonformat"/>
        <w:jc w:val="center"/>
        <w:rPr>
          <w:rFonts w:ascii="Arial" w:hAnsi="Arial" w:cs="Arial"/>
          <w:b/>
          <w:bCs/>
          <w:sz w:val="16"/>
          <w:szCs w:val="16"/>
        </w:rPr>
      </w:pPr>
      <w:r w:rsidRPr="00DF6C63">
        <w:rPr>
          <w:rFonts w:ascii="Arial" w:hAnsi="Arial" w:cs="Arial"/>
          <w:b/>
          <w:bCs/>
          <w:sz w:val="16"/>
          <w:szCs w:val="16"/>
        </w:rPr>
        <w:lastRenderedPageBreak/>
        <w:t>7. Подписи Сторон</w:t>
      </w:r>
    </w:p>
    <w:tbl>
      <w:tblPr>
        <w:tblW w:w="202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2"/>
        <w:gridCol w:w="5161"/>
        <w:gridCol w:w="5161"/>
        <w:gridCol w:w="5161"/>
      </w:tblGrid>
      <w:tr w:rsidR="00DF6C63" w:rsidRPr="00DF6C63" w:rsidTr="00607834">
        <w:trPr>
          <w:trHeight w:val="60"/>
        </w:trPr>
        <w:tc>
          <w:tcPr>
            <w:tcW w:w="4742" w:type="dxa"/>
            <w:tcBorders>
              <w:top w:val="single" w:sz="4" w:space="0" w:color="FFFFFF"/>
              <w:left w:val="single" w:sz="4" w:space="0" w:color="FFFFFF"/>
              <w:bottom w:val="single" w:sz="4" w:space="0" w:color="FFFFFF"/>
              <w:right w:val="single" w:sz="4" w:space="0" w:color="FFFFFF"/>
            </w:tcBorders>
          </w:tcPr>
          <w:p w:rsidR="00DF6C63" w:rsidRPr="00DF6C63" w:rsidRDefault="00DF6C63" w:rsidP="00607834">
            <w:pPr>
              <w:pStyle w:val="ConsPlusNonformat"/>
              <w:rPr>
                <w:rFonts w:ascii="Arial" w:hAnsi="Arial" w:cs="Arial"/>
                <w:i/>
                <w:iCs/>
                <w:sz w:val="16"/>
                <w:szCs w:val="16"/>
                <w:vertAlign w:val="superscript"/>
              </w:rPr>
            </w:pPr>
            <w:r w:rsidRPr="00DF6C63">
              <w:rPr>
                <w:rFonts w:ascii="Arial" w:hAnsi="Arial" w:cs="Arial"/>
                <w:spacing w:val="-4"/>
                <w:sz w:val="16"/>
                <w:szCs w:val="16"/>
              </w:rPr>
              <w:t>Наименование должности</w:t>
            </w:r>
          </w:p>
        </w:tc>
        <w:tc>
          <w:tcPr>
            <w:tcW w:w="5161" w:type="dxa"/>
            <w:tcBorders>
              <w:top w:val="single" w:sz="4" w:space="0" w:color="FFFFFF"/>
              <w:left w:val="single" w:sz="4" w:space="0" w:color="FFFFFF"/>
              <w:bottom w:val="single" w:sz="4" w:space="0" w:color="FFFFFF"/>
              <w:right w:val="single" w:sz="4" w:space="0" w:color="FFFFFF"/>
            </w:tcBorders>
          </w:tcPr>
          <w:p w:rsidR="00DF6C63" w:rsidRPr="00DF6C63" w:rsidRDefault="00DF6C63" w:rsidP="00607834">
            <w:pPr>
              <w:pStyle w:val="ConsPlusNonformat"/>
              <w:jc w:val="both"/>
              <w:rPr>
                <w:rFonts w:ascii="Arial" w:hAnsi="Arial" w:cs="Arial"/>
                <w:sz w:val="16"/>
                <w:szCs w:val="16"/>
              </w:rPr>
            </w:pPr>
            <w:r w:rsidRPr="00DF6C63">
              <w:rPr>
                <w:rFonts w:ascii="Arial" w:hAnsi="Arial" w:cs="Arial"/>
                <w:sz w:val="16"/>
                <w:szCs w:val="16"/>
              </w:rPr>
              <w:t>Наименование должности</w:t>
            </w:r>
          </w:p>
          <w:p w:rsidR="00DF6C63" w:rsidRPr="00DF6C63" w:rsidRDefault="00DF6C63" w:rsidP="00607834">
            <w:pPr>
              <w:pStyle w:val="ConsPlusNonformat"/>
              <w:jc w:val="both"/>
              <w:rPr>
                <w:rFonts w:ascii="Arial" w:hAnsi="Arial" w:cs="Arial"/>
                <w:sz w:val="16"/>
                <w:szCs w:val="16"/>
              </w:rPr>
            </w:pPr>
          </w:p>
        </w:tc>
        <w:tc>
          <w:tcPr>
            <w:tcW w:w="5161" w:type="dxa"/>
            <w:tcBorders>
              <w:top w:val="single" w:sz="4" w:space="0" w:color="FFFFFF"/>
              <w:left w:val="single" w:sz="4" w:space="0" w:color="FFFFFF"/>
              <w:bottom w:val="single" w:sz="4" w:space="0" w:color="FFFFFF"/>
              <w:right w:val="single" w:sz="4" w:space="0" w:color="FFFFFF"/>
            </w:tcBorders>
          </w:tcPr>
          <w:p w:rsidR="00DF6C63" w:rsidRPr="00DF6C63" w:rsidRDefault="00DF6C63" w:rsidP="00607834">
            <w:pPr>
              <w:pStyle w:val="ConsPlusNonformat"/>
              <w:jc w:val="both"/>
              <w:rPr>
                <w:rFonts w:ascii="Arial" w:hAnsi="Arial" w:cs="Arial"/>
                <w:sz w:val="16"/>
                <w:szCs w:val="16"/>
              </w:rPr>
            </w:pPr>
          </w:p>
        </w:tc>
        <w:tc>
          <w:tcPr>
            <w:tcW w:w="5161" w:type="dxa"/>
            <w:tcBorders>
              <w:top w:val="single" w:sz="4" w:space="0" w:color="FFFFFF"/>
              <w:left w:val="single" w:sz="4" w:space="0" w:color="FFFFFF"/>
              <w:bottom w:val="single" w:sz="4" w:space="0" w:color="FFFFFF"/>
              <w:right w:val="single" w:sz="4" w:space="0" w:color="FFFFFF"/>
            </w:tcBorders>
          </w:tcPr>
          <w:p w:rsidR="00DF6C63" w:rsidRPr="00DF6C63" w:rsidRDefault="00DF6C63" w:rsidP="00607834">
            <w:pPr>
              <w:pStyle w:val="ConsPlusNonformat"/>
              <w:jc w:val="both"/>
              <w:rPr>
                <w:rFonts w:ascii="Arial" w:hAnsi="Arial" w:cs="Arial"/>
                <w:sz w:val="16"/>
                <w:szCs w:val="16"/>
              </w:rPr>
            </w:pPr>
          </w:p>
        </w:tc>
      </w:tr>
      <w:tr w:rsidR="00DF6C63" w:rsidRPr="00DF6C63" w:rsidTr="00607834">
        <w:tc>
          <w:tcPr>
            <w:tcW w:w="4742" w:type="dxa"/>
            <w:tcBorders>
              <w:top w:val="single" w:sz="4" w:space="0" w:color="FFFFFF"/>
              <w:left w:val="single" w:sz="4" w:space="0" w:color="FFFFFF"/>
              <w:bottom w:val="single" w:sz="4" w:space="0" w:color="FFFFFF"/>
              <w:right w:val="single" w:sz="4" w:space="0" w:color="FFFFFF"/>
            </w:tcBorders>
          </w:tcPr>
          <w:p w:rsidR="00DF6C63" w:rsidRPr="00DF6C63" w:rsidRDefault="00DF6C63" w:rsidP="00607834">
            <w:pPr>
              <w:pStyle w:val="ConsPlusNonformat"/>
              <w:rPr>
                <w:rFonts w:ascii="Arial" w:hAnsi="Arial" w:cs="Arial"/>
                <w:sz w:val="16"/>
                <w:szCs w:val="16"/>
              </w:rPr>
            </w:pPr>
            <w:r w:rsidRPr="00DF6C63">
              <w:rPr>
                <w:rFonts w:ascii="Arial" w:hAnsi="Arial" w:cs="Arial"/>
                <w:sz w:val="16"/>
                <w:szCs w:val="16"/>
              </w:rPr>
              <w:t>_____________ подпись</w:t>
            </w:r>
          </w:p>
        </w:tc>
        <w:tc>
          <w:tcPr>
            <w:tcW w:w="5161" w:type="dxa"/>
            <w:tcBorders>
              <w:top w:val="single" w:sz="4" w:space="0" w:color="FFFFFF"/>
              <w:left w:val="single" w:sz="4" w:space="0" w:color="FFFFFF"/>
              <w:bottom w:val="single" w:sz="4" w:space="0" w:color="FFFFFF"/>
              <w:right w:val="single" w:sz="4" w:space="0" w:color="FFFFFF"/>
            </w:tcBorders>
          </w:tcPr>
          <w:p w:rsidR="00DF6C63" w:rsidRPr="00DF6C63" w:rsidRDefault="00DF6C63" w:rsidP="00607834">
            <w:pPr>
              <w:pStyle w:val="ConsPlusNonformat"/>
              <w:rPr>
                <w:rFonts w:ascii="Arial" w:hAnsi="Arial" w:cs="Arial"/>
                <w:sz w:val="16"/>
                <w:szCs w:val="16"/>
              </w:rPr>
            </w:pPr>
            <w:r w:rsidRPr="00DF6C63">
              <w:rPr>
                <w:rFonts w:ascii="Arial" w:hAnsi="Arial" w:cs="Arial"/>
                <w:sz w:val="16"/>
                <w:szCs w:val="16"/>
              </w:rPr>
              <w:t>__________________ подпись</w:t>
            </w:r>
          </w:p>
        </w:tc>
        <w:tc>
          <w:tcPr>
            <w:tcW w:w="5161" w:type="dxa"/>
            <w:tcBorders>
              <w:top w:val="single" w:sz="4" w:space="0" w:color="FFFFFF"/>
              <w:left w:val="single" w:sz="4" w:space="0" w:color="FFFFFF"/>
              <w:bottom w:val="single" w:sz="4" w:space="0" w:color="FFFFFF"/>
              <w:right w:val="single" w:sz="4" w:space="0" w:color="FFFFFF"/>
            </w:tcBorders>
          </w:tcPr>
          <w:p w:rsidR="00DF6C63" w:rsidRPr="00DF6C63" w:rsidRDefault="00DF6C63" w:rsidP="00607834">
            <w:pPr>
              <w:pStyle w:val="ConsPlusNonformat"/>
              <w:rPr>
                <w:rFonts w:ascii="Arial" w:hAnsi="Arial" w:cs="Arial"/>
                <w:sz w:val="16"/>
                <w:szCs w:val="16"/>
              </w:rPr>
            </w:pPr>
          </w:p>
        </w:tc>
        <w:tc>
          <w:tcPr>
            <w:tcW w:w="5161" w:type="dxa"/>
            <w:tcBorders>
              <w:top w:val="single" w:sz="4" w:space="0" w:color="FFFFFF"/>
              <w:left w:val="single" w:sz="4" w:space="0" w:color="FFFFFF"/>
              <w:bottom w:val="single" w:sz="4" w:space="0" w:color="FFFFFF"/>
              <w:right w:val="single" w:sz="4" w:space="0" w:color="FFFFFF"/>
            </w:tcBorders>
          </w:tcPr>
          <w:p w:rsidR="00DF6C63" w:rsidRPr="00DF6C63" w:rsidRDefault="00DF6C63" w:rsidP="00607834">
            <w:pPr>
              <w:pStyle w:val="ConsPlusNonformat"/>
              <w:rPr>
                <w:rFonts w:ascii="Arial" w:hAnsi="Arial" w:cs="Arial"/>
                <w:sz w:val="16"/>
                <w:szCs w:val="16"/>
              </w:rPr>
            </w:pPr>
            <w:r w:rsidRPr="00DF6C63">
              <w:rPr>
                <w:rFonts w:ascii="Arial" w:hAnsi="Arial" w:cs="Arial"/>
                <w:sz w:val="16"/>
                <w:szCs w:val="16"/>
              </w:rPr>
              <w:t xml:space="preserve">           </w:t>
            </w:r>
          </w:p>
        </w:tc>
      </w:tr>
    </w:tbl>
    <w:p w:rsidR="00DF6C63" w:rsidRPr="00DF6C63" w:rsidRDefault="00DF6C63" w:rsidP="00DF6C63">
      <w:pPr>
        <w:autoSpaceDE w:val="0"/>
        <w:autoSpaceDN w:val="0"/>
        <w:adjustRightInd w:val="0"/>
        <w:jc w:val="right"/>
        <w:outlineLvl w:val="0"/>
        <w:rPr>
          <w:rFonts w:ascii="Arial" w:hAnsi="Arial" w:cs="Arial"/>
          <w:sz w:val="16"/>
          <w:szCs w:val="16"/>
        </w:rPr>
      </w:pPr>
      <w:r w:rsidRPr="00DF6C63">
        <w:rPr>
          <w:rFonts w:ascii="Arial" w:hAnsi="Arial" w:cs="Arial"/>
          <w:sz w:val="16"/>
          <w:szCs w:val="16"/>
        </w:rPr>
        <w:t>Приложение 1</w:t>
      </w:r>
    </w:p>
    <w:p w:rsidR="00DF6C63" w:rsidRPr="00DF6C63" w:rsidRDefault="00DF6C63" w:rsidP="00DF6C63">
      <w:pPr>
        <w:autoSpaceDE w:val="0"/>
        <w:autoSpaceDN w:val="0"/>
        <w:adjustRightInd w:val="0"/>
        <w:jc w:val="right"/>
        <w:outlineLvl w:val="0"/>
        <w:rPr>
          <w:rFonts w:ascii="Arial" w:hAnsi="Arial" w:cs="Arial"/>
          <w:sz w:val="16"/>
          <w:szCs w:val="16"/>
        </w:rPr>
      </w:pPr>
      <w:r w:rsidRPr="00DF6C63">
        <w:rPr>
          <w:rFonts w:ascii="Arial" w:hAnsi="Arial" w:cs="Arial"/>
          <w:sz w:val="16"/>
          <w:szCs w:val="16"/>
        </w:rPr>
        <w:t>к типовой форме соглашения</w:t>
      </w:r>
    </w:p>
    <w:p w:rsidR="00DF6C63" w:rsidRPr="00DF6C63" w:rsidRDefault="00DF6C63" w:rsidP="00DF6C63">
      <w:pPr>
        <w:ind w:left="780"/>
        <w:jc w:val="right"/>
        <w:rPr>
          <w:rFonts w:ascii="Arial" w:hAnsi="Arial" w:cs="Arial"/>
          <w:sz w:val="16"/>
          <w:szCs w:val="16"/>
        </w:rPr>
      </w:pPr>
    </w:p>
    <w:p w:rsidR="00DF6C63" w:rsidRPr="00DF6C63" w:rsidRDefault="00DF6C63" w:rsidP="00DF6C63">
      <w:pPr>
        <w:spacing w:line="240" w:lineRule="exact"/>
        <w:jc w:val="center"/>
        <w:rPr>
          <w:rFonts w:ascii="Arial" w:hAnsi="Arial" w:cs="Arial"/>
          <w:b/>
          <w:color w:val="737272"/>
          <w:sz w:val="16"/>
          <w:szCs w:val="16"/>
        </w:rPr>
      </w:pPr>
      <w:r w:rsidRPr="00DF6C63">
        <w:rPr>
          <w:rFonts w:ascii="Arial" w:hAnsi="Arial" w:cs="Arial"/>
          <w:b/>
          <w:sz w:val="16"/>
          <w:szCs w:val="16"/>
        </w:rPr>
        <w:t xml:space="preserve">Отчет </w:t>
      </w:r>
      <w:r w:rsidRPr="00DF6C63">
        <w:rPr>
          <w:rFonts w:ascii="Arial" w:hAnsi="Arial" w:cs="Arial"/>
          <w:b/>
          <w:color w:val="000000"/>
          <w:sz w:val="16"/>
          <w:szCs w:val="16"/>
        </w:rPr>
        <w:t xml:space="preserve">об использовании </w:t>
      </w:r>
      <w:r w:rsidRPr="00DF6C63">
        <w:rPr>
          <w:rFonts w:ascii="Arial" w:hAnsi="Arial" w:cs="Arial"/>
          <w:b/>
          <w:sz w:val="16"/>
          <w:szCs w:val="16"/>
        </w:rPr>
        <w:t>иных межбюджетных трансфертов из бюджета Валдайского муниципального района бюджетам сельских поселений на мероприятия, направленные на борьбу с борщевиком Сосновского</w:t>
      </w:r>
    </w:p>
    <w:p w:rsidR="00DF6C63" w:rsidRPr="00DF6C63" w:rsidRDefault="00DF6C63" w:rsidP="00DF6C63">
      <w:pPr>
        <w:shd w:val="clear" w:color="auto" w:fill="FFFFFF"/>
        <w:jc w:val="center"/>
        <w:rPr>
          <w:rFonts w:ascii="Arial" w:hAnsi="Arial" w:cs="Arial"/>
          <w:color w:val="000000"/>
          <w:sz w:val="16"/>
          <w:szCs w:val="16"/>
        </w:rPr>
      </w:pPr>
      <w:r w:rsidRPr="00DF6C63">
        <w:rPr>
          <w:rFonts w:ascii="Arial" w:hAnsi="Arial" w:cs="Arial"/>
          <w:color w:val="000000"/>
          <w:sz w:val="16"/>
          <w:szCs w:val="16"/>
        </w:rPr>
        <w:t>за ________________________________20___ года</w:t>
      </w:r>
    </w:p>
    <w:p w:rsidR="00DF6C63" w:rsidRPr="00DF6C63" w:rsidRDefault="00DF6C63" w:rsidP="00DF6C63">
      <w:pPr>
        <w:shd w:val="clear" w:color="auto" w:fill="FFFFFF"/>
        <w:jc w:val="center"/>
        <w:rPr>
          <w:rFonts w:ascii="Arial" w:hAnsi="Arial" w:cs="Arial"/>
          <w:color w:val="000000"/>
          <w:sz w:val="16"/>
          <w:szCs w:val="16"/>
        </w:rPr>
      </w:pPr>
      <w:r w:rsidRPr="00DF6C63">
        <w:rPr>
          <w:rFonts w:ascii="Arial" w:hAnsi="Arial" w:cs="Arial"/>
          <w:color w:val="000000"/>
          <w:sz w:val="16"/>
          <w:szCs w:val="16"/>
        </w:rPr>
        <w:t>(поквартально, нарастающим итогом сначала года)</w:t>
      </w:r>
    </w:p>
    <w:tbl>
      <w:tblPr>
        <w:tblW w:w="5000" w:type="pct"/>
        <w:shd w:val="clear" w:color="auto" w:fill="FFFFFF"/>
        <w:tblCellMar>
          <w:left w:w="0" w:type="dxa"/>
          <w:right w:w="0" w:type="dxa"/>
        </w:tblCellMar>
        <w:tblLook w:val="04A0"/>
      </w:tblPr>
      <w:tblGrid>
        <w:gridCol w:w="785"/>
        <w:gridCol w:w="2174"/>
        <w:gridCol w:w="1314"/>
        <w:gridCol w:w="1567"/>
        <w:gridCol w:w="1080"/>
        <w:gridCol w:w="1657"/>
        <w:gridCol w:w="1815"/>
        <w:gridCol w:w="1098"/>
      </w:tblGrid>
      <w:tr w:rsidR="00DF6C63" w:rsidRPr="00DF6C63" w:rsidTr="00DF6C63">
        <w:trPr>
          <w:trHeight w:val="20"/>
        </w:trPr>
        <w:tc>
          <w:tcPr>
            <w:tcW w:w="341"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 п/п</w:t>
            </w:r>
          </w:p>
        </w:tc>
        <w:tc>
          <w:tcPr>
            <w:tcW w:w="946"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Наименование полномочий</w:t>
            </w:r>
          </w:p>
        </w:tc>
        <w:tc>
          <w:tcPr>
            <w:tcW w:w="1254"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000000"/>
                <w:sz w:val="12"/>
                <w:szCs w:val="12"/>
              </w:rPr>
            </w:pPr>
            <w:r w:rsidRPr="00DF6C63">
              <w:rPr>
                <w:rFonts w:ascii="Arial" w:hAnsi="Arial" w:cs="Arial"/>
                <w:b/>
                <w:color w:val="000000"/>
                <w:sz w:val="12"/>
                <w:szCs w:val="12"/>
              </w:rPr>
              <w:t>Поступило средств</w:t>
            </w:r>
          </w:p>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(тыс. руб.)</w:t>
            </w:r>
          </w:p>
        </w:tc>
        <w:tc>
          <w:tcPr>
            <w:tcW w:w="1191"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000000"/>
                <w:sz w:val="12"/>
                <w:szCs w:val="12"/>
              </w:rPr>
            </w:pPr>
            <w:r w:rsidRPr="00DF6C63">
              <w:rPr>
                <w:rFonts w:ascii="Arial" w:hAnsi="Arial" w:cs="Arial"/>
                <w:b/>
                <w:color w:val="000000"/>
                <w:sz w:val="12"/>
                <w:szCs w:val="12"/>
              </w:rPr>
              <w:t>Произведено расходов</w:t>
            </w:r>
          </w:p>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(тыс. руб.)</w:t>
            </w:r>
          </w:p>
        </w:tc>
        <w:tc>
          <w:tcPr>
            <w:tcW w:w="790"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000000"/>
                <w:sz w:val="12"/>
                <w:szCs w:val="12"/>
              </w:rPr>
            </w:pPr>
            <w:r w:rsidRPr="00DF6C63">
              <w:rPr>
                <w:rFonts w:ascii="Arial" w:hAnsi="Arial" w:cs="Arial"/>
                <w:b/>
                <w:color w:val="000000"/>
                <w:sz w:val="12"/>
                <w:szCs w:val="12"/>
              </w:rPr>
              <w:t>Остаток иных межбюджетных трансфертов на конец отчетного периода</w:t>
            </w:r>
          </w:p>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(тыс. руб.)</w:t>
            </w:r>
          </w:p>
        </w:tc>
        <w:tc>
          <w:tcPr>
            <w:tcW w:w="478"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Причины неисполне-ния</w:t>
            </w:r>
          </w:p>
        </w:tc>
      </w:tr>
      <w:tr w:rsidR="00DF6C63" w:rsidRPr="00DF6C63" w:rsidTr="00DF6C63">
        <w:trPr>
          <w:trHeight w:val="20"/>
        </w:trPr>
        <w:tc>
          <w:tcPr>
            <w:tcW w:w="341"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DF6C63" w:rsidRPr="00DF6C63" w:rsidRDefault="00DF6C63" w:rsidP="00DF6C63">
            <w:pPr>
              <w:rPr>
                <w:rFonts w:ascii="Arial" w:hAnsi="Arial" w:cs="Arial"/>
                <w:b/>
                <w:color w:val="737272"/>
                <w:sz w:val="12"/>
                <w:szCs w:val="12"/>
              </w:rPr>
            </w:pPr>
          </w:p>
        </w:tc>
        <w:tc>
          <w:tcPr>
            <w:tcW w:w="946" w:type="pct"/>
            <w:vMerge/>
            <w:tcBorders>
              <w:top w:val="single" w:sz="8" w:space="0" w:color="auto"/>
              <w:left w:val="nil"/>
              <w:bottom w:val="single" w:sz="8" w:space="0" w:color="auto"/>
              <w:right w:val="single" w:sz="8" w:space="0" w:color="auto"/>
            </w:tcBorders>
            <w:shd w:val="clear" w:color="auto" w:fill="FFFFFF"/>
            <w:vAlign w:val="center"/>
          </w:tcPr>
          <w:p w:rsidR="00DF6C63" w:rsidRPr="00DF6C63" w:rsidRDefault="00DF6C63" w:rsidP="00DF6C63">
            <w:pPr>
              <w:rPr>
                <w:rFonts w:ascii="Arial" w:hAnsi="Arial" w:cs="Arial"/>
                <w:b/>
                <w:color w:val="737272"/>
                <w:sz w:val="12"/>
                <w:szCs w:val="12"/>
              </w:rPr>
            </w:pPr>
          </w:p>
        </w:tc>
        <w:tc>
          <w:tcPr>
            <w:tcW w:w="57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с  начала года</w:t>
            </w:r>
          </w:p>
        </w:tc>
        <w:tc>
          <w:tcPr>
            <w:tcW w:w="68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в т. ч. за отчетный период</w:t>
            </w:r>
          </w:p>
        </w:tc>
        <w:tc>
          <w:tcPr>
            <w:tcW w:w="47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с начала года</w:t>
            </w:r>
          </w:p>
        </w:tc>
        <w:tc>
          <w:tcPr>
            <w:tcW w:w="721"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в т. ч. за отчетный  период</w:t>
            </w:r>
          </w:p>
        </w:tc>
        <w:tc>
          <w:tcPr>
            <w:tcW w:w="790" w:type="pct"/>
            <w:vMerge/>
            <w:tcBorders>
              <w:top w:val="single" w:sz="8" w:space="0" w:color="auto"/>
              <w:left w:val="nil"/>
              <w:bottom w:val="single" w:sz="8" w:space="0" w:color="auto"/>
              <w:right w:val="single" w:sz="8" w:space="0" w:color="auto"/>
            </w:tcBorders>
            <w:shd w:val="clear" w:color="auto" w:fill="FFFFFF"/>
            <w:vAlign w:val="center"/>
          </w:tcPr>
          <w:p w:rsidR="00DF6C63" w:rsidRPr="00DF6C63" w:rsidRDefault="00DF6C63" w:rsidP="00DF6C63">
            <w:pPr>
              <w:rPr>
                <w:rFonts w:ascii="Arial" w:hAnsi="Arial" w:cs="Arial"/>
                <w:b/>
                <w:color w:val="737272"/>
                <w:sz w:val="12"/>
                <w:szCs w:val="12"/>
              </w:rPr>
            </w:pPr>
          </w:p>
        </w:tc>
        <w:tc>
          <w:tcPr>
            <w:tcW w:w="478" w:type="pct"/>
            <w:vMerge/>
            <w:tcBorders>
              <w:top w:val="single" w:sz="8" w:space="0" w:color="auto"/>
              <w:left w:val="nil"/>
              <w:bottom w:val="single" w:sz="8" w:space="0" w:color="auto"/>
              <w:right w:val="single" w:sz="8" w:space="0" w:color="auto"/>
            </w:tcBorders>
            <w:shd w:val="clear" w:color="auto" w:fill="FFFFFF"/>
            <w:vAlign w:val="center"/>
          </w:tcPr>
          <w:p w:rsidR="00DF6C63" w:rsidRPr="00DF6C63" w:rsidRDefault="00DF6C63" w:rsidP="00DF6C63">
            <w:pPr>
              <w:rPr>
                <w:rFonts w:ascii="Arial" w:hAnsi="Arial" w:cs="Arial"/>
                <w:b/>
                <w:color w:val="737272"/>
                <w:sz w:val="12"/>
                <w:szCs w:val="12"/>
              </w:rPr>
            </w:pPr>
          </w:p>
        </w:tc>
      </w:tr>
      <w:tr w:rsidR="00DF6C63" w:rsidRPr="00DF6C63" w:rsidTr="00DF6C63">
        <w:trPr>
          <w:trHeight w:val="20"/>
        </w:trPr>
        <w:tc>
          <w:tcPr>
            <w:tcW w:w="34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1</w:t>
            </w:r>
          </w:p>
        </w:tc>
        <w:tc>
          <w:tcPr>
            <w:tcW w:w="946"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2</w:t>
            </w:r>
          </w:p>
        </w:tc>
        <w:tc>
          <w:tcPr>
            <w:tcW w:w="57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3</w:t>
            </w:r>
          </w:p>
        </w:tc>
        <w:tc>
          <w:tcPr>
            <w:tcW w:w="68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4</w:t>
            </w:r>
          </w:p>
        </w:tc>
        <w:tc>
          <w:tcPr>
            <w:tcW w:w="47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5</w:t>
            </w:r>
          </w:p>
        </w:tc>
        <w:tc>
          <w:tcPr>
            <w:tcW w:w="721"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6</w:t>
            </w:r>
          </w:p>
        </w:tc>
        <w:tc>
          <w:tcPr>
            <w:tcW w:w="79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7</w:t>
            </w:r>
          </w:p>
        </w:tc>
        <w:tc>
          <w:tcPr>
            <w:tcW w:w="478"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jc w:val="center"/>
              <w:rPr>
                <w:rFonts w:ascii="Arial" w:hAnsi="Arial" w:cs="Arial"/>
                <w:b/>
                <w:color w:val="737272"/>
                <w:sz w:val="12"/>
                <w:szCs w:val="12"/>
              </w:rPr>
            </w:pPr>
            <w:r w:rsidRPr="00DF6C63">
              <w:rPr>
                <w:rFonts w:ascii="Arial" w:hAnsi="Arial" w:cs="Arial"/>
                <w:b/>
                <w:color w:val="000000"/>
                <w:sz w:val="12"/>
                <w:szCs w:val="12"/>
              </w:rPr>
              <w:t>8</w:t>
            </w:r>
          </w:p>
        </w:tc>
      </w:tr>
      <w:tr w:rsidR="00DF6C63" w:rsidRPr="00DF6C63" w:rsidTr="00DF6C63">
        <w:trPr>
          <w:trHeight w:val="20"/>
        </w:trPr>
        <w:tc>
          <w:tcPr>
            <w:tcW w:w="34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946"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57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68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47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721"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79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478"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r>
      <w:tr w:rsidR="00DF6C63" w:rsidRPr="00DF6C63" w:rsidTr="00DF6C63">
        <w:trPr>
          <w:trHeight w:val="20"/>
        </w:trPr>
        <w:tc>
          <w:tcPr>
            <w:tcW w:w="34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946"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57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68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47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721"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79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478"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r>
      <w:tr w:rsidR="00DF6C63" w:rsidRPr="00DF6C63" w:rsidTr="00DF6C63">
        <w:trPr>
          <w:trHeight w:val="20"/>
        </w:trPr>
        <w:tc>
          <w:tcPr>
            <w:tcW w:w="34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946"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57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68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47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721"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79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478"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r>
      <w:tr w:rsidR="00DF6C63" w:rsidRPr="00DF6C63" w:rsidTr="00DF6C63">
        <w:trPr>
          <w:trHeight w:val="20"/>
        </w:trPr>
        <w:tc>
          <w:tcPr>
            <w:tcW w:w="34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946"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57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682"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47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721"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790"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c>
          <w:tcPr>
            <w:tcW w:w="478" w:type="pct"/>
            <w:tcBorders>
              <w:top w:val="nil"/>
              <w:left w:val="nil"/>
              <w:bottom w:val="single" w:sz="8" w:space="0" w:color="auto"/>
              <w:right w:val="single" w:sz="8" w:space="0" w:color="auto"/>
            </w:tcBorders>
            <w:shd w:val="clear" w:color="auto" w:fill="FFFFFF"/>
            <w:tcMar>
              <w:top w:w="0" w:type="dxa"/>
              <w:left w:w="75" w:type="dxa"/>
              <w:bottom w:w="0" w:type="dxa"/>
              <w:right w:w="75" w:type="dxa"/>
            </w:tcMar>
          </w:tcPr>
          <w:p w:rsidR="00DF6C63" w:rsidRPr="00DF6C63" w:rsidRDefault="00DF6C63" w:rsidP="00DF6C63">
            <w:pPr>
              <w:rPr>
                <w:rFonts w:ascii="Arial" w:hAnsi="Arial" w:cs="Arial"/>
                <w:color w:val="737272"/>
                <w:sz w:val="12"/>
                <w:szCs w:val="12"/>
              </w:rPr>
            </w:pPr>
            <w:r w:rsidRPr="00DF6C63">
              <w:rPr>
                <w:rFonts w:ascii="Arial" w:hAnsi="Arial" w:cs="Arial"/>
                <w:color w:val="000000"/>
                <w:sz w:val="12"/>
                <w:szCs w:val="12"/>
              </w:rPr>
              <w:t> </w:t>
            </w:r>
          </w:p>
        </w:tc>
      </w:tr>
    </w:tbl>
    <w:p w:rsidR="00DF6C63" w:rsidRDefault="00DF6C63" w:rsidP="00DF6C63">
      <w:pPr>
        <w:autoSpaceDE w:val="0"/>
        <w:autoSpaceDN w:val="0"/>
        <w:adjustRightInd w:val="0"/>
        <w:outlineLvl w:val="0"/>
        <w:rPr>
          <w:rFonts w:ascii="Arial" w:hAnsi="Arial" w:cs="Arial"/>
          <w:sz w:val="16"/>
          <w:szCs w:val="16"/>
        </w:rPr>
      </w:pPr>
    </w:p>
    <w:p w:rsidR="00DF6C63" w:rsidRPr="00DF6C63" w:rsidRDefault="00DF6C63" w:rsidP="00DF6C63">
      <w:pPr>
        <w:autoSpaceDE w:val="0"/>
        <w:autoSpaceDN w:val="0"/>
        <w:adjustRightInd w:val="0"/>
        <w:outlineLvl w:val="0"/>
        <w:rPr>
          <w:rFonts w:ascii="Arial" w:hAnsi="Arial" w:cs="Arial"/>
          <w:sz w:val="16"/>
          <w:szCs w:val="16"/>
        </w:rPr>
      </w:pPr>
      <w:r>
        <w:rPr>
          <w:rFonts w:ascii="Arial" w:hAnsi="Arial" w:cs="Arial"/>
          <w:sz w:val="16"/>
          <w:szCs w:val="16"/>
        </w:rPr>
        <w:t>Г</w:t>
      </w:r>
      <w:r w:rsidRPr="00DF6C63">
        <w:rPr>
          <w:rFonts w:ascii="Arial" w:hAnsi="Arial" w:cs="Arial"/>
          <w:sz w:val="16"/>
          <w:szCs w:val="16"/>
        </w:rPr>
        <w:t>лава поселения (уполномоченное лицо)</w:t>
      </w:r>
    </w:p>
    <w:p w:rsidR="00DF6C63" w:rsidRPr="00DF6C63" w:rsidRDefault="00DF6C63" w:rsidP="00DF6C63">
      <w:pPr>
        <w:autoSpaceDE w:val="0"/>
        <w:autoSpaceDN w:val="0"/>
        <w:adjustRightInd w:val="0"/>
        <w:jc w:val="both"/>
        <w:outlineLvl w:val="0"/>
        <w:rPr>
          <w:rFonts w:ascii="Arial" w:hAnsi="Arial" w:cs="Arial"/>
          <w:sz w:val="16"/>
          <w:szCs w:val="16"/>
        </w:rPr>
      </w:pPr>
    </w:p>
    <w:p w:rsidR="00DF6C63" w:rsidRPr="00DF6C63" w:rsidRDefault="00DF6C63" w:rsidP="00DF6C63">
      <w:pPr>
        <w:rPr>
          <w:rFonts w:ascii="Arial" w:hAnsi="Arial" w:cs="Arial"/>
          <w:sz w:val="16"/>
          <w:szCs w:val="16"/>
        </w:rPr>
      </w:pPr>
      <w:r w:rsidRPr="00DF6C63">
        <w:rPr>
          <w:rFonts w:ascii="Arial" w:hAnsi="Arial" w:cs="Arial"/>
          <w:sz w:val="16"/>
          <w:szCs w:val="16"/>
        </w:rPr>
        <w:t>Исполнитель (Ф.И.О., № телефона)</w:t>
      </w:r>
    </w:p>
    <w:p w:rsidR="00DF6C63" w:rsidRPr="00DF6C63" w:rsidRDefault="00DF6C63" w:rsidP="00DF6C63">
      <w:pPr>
        <w:ind w:left="780"/>
        <w:rPr>
          <w:rFonts w:ascii="Arial" w:hAnsi="Arial" w:cs="Arial"/>
          <w:sz w:val="16"/>
          <w:szCs w:val="16"/>
        </w:rPr>
      </w:pPr>
    </w:p>
    <w:p w:rsidR="00DF6C63" w:rsidRPr="00DF6C63" w:rsidRDefault="00DF6C63" w:rsidP="00DF6C63">
      <w:pPr>
        <w:ind w:left="780"/>
        <w:rPr>
          <w:rFonts w:ascii="Arial" w:hAnsi="Arial" w:cs="Arial"/>
          <w:sz w:val="16"/>
          <w:szCs w:val="16"/>
        </w:rPr>
      </w:pPr>
      <w:r w:rsidRPr="00DF6C63">
        <w:rPr>
          <w:rFonts w:ascii="Arial" w:hAnsi="Arial" w:cs="Arial"/>
          <w:sz w:val="16"/>
          <w:szCs w:val="16"/>
        </w:rPr>
        <w:t>М.П.</w:t>
      </w:r>
    </w:p>
    <w:p w:rsidR="00AA622E" w:rsidRPr="00AA622E" w:rsidRDefault="00AA622E" w:rsidP="00AA622E">
      <w:pPr>
        <w:jc w:val="center"/>
        <w:rPr>
          <w:rFonts w:ascii="Arial" w:hAnsi="Arial" w:cs="Arial"/>
          <w:b/>
          <w:sz w:val="16"/>
          <w:szCs w:val="16"/>
        </w:rPr>
      </w:pPr>
      <w:r w:rsidRPr="00AA622E">
        <w:rPr>
          <w:rFonts w:ascii="Arial" w:hAnsi="Arial" w:cs="Arial"/>
          <w:b/>
          <w:sz w:val="16"/>
          <w:szCs w:val="16"/>
        </w:rPr>
        <w:t>ДУМА ВАЛДАЙСКОГО МУНИЦИПАЛЬНОГО РАЙОНА</w:t>
      </w:r>
    </w:p>
    <w:p w:rsidR="00AA622E" w:rsidRPr="00AA622E" w:rsidRDefault="00AA622E" w:rsidP="00AA622E">
      <w:pPr>
        <w:pStyle w:val="20"/>
        <w:rPr>
          <w:rFonts w:ascii="Arial" w:hAnsi="Arial" w:cs="Arial"/>
          <w:b/>
          <w:color w:val="000000"/>
          <w:sz w:val="16"/>
          <w:szCs w:val="16"/>
        </w:rPr>
      </w:pPr>
      <w:r w:rsidRPr="00AA622E">
        <w:rPr>
          <w:rFonts w:ascii="Arial" w:hAnsi="Arial" w:cs="Arial"/>
          <w:b/>
          <w:color w:val="000000"/>
          <w:sz w:val="16"/>
          <w:szCs w:val="16"/>
        </w:rPr>
        <w:t>Р Е Ш Е Н И Е</w:t>
      </w:r>
    </w:p>
    <w:p w:rsidR="00AA622E" w:rsidRPr="00AA622E" w:rsidRDefault="00AA622E" w:rsidP="00AA622E">
      <w:pPr>
        <w:shd w:val="clear" w:color="auto" w:fill="FFFFFF"/>
        <w:jc w:val="center"/>
        <w:rPr>
          <w:rFonts w:ascii="Arial" w:hAnsi="Arial" w:cs="Arial"/>
          <w:b/>
          <w:bCs/>
          <w:color w:val="000000"/>
          <w:sz w:val="16"/>
          <w:szCs w:val="16"/>
        </w:rPr>
      </w:pPr>
      <w:r w:rsidRPr="00AA622E">
        <w:rPr>
          <w:rFonts w:ascii="Arial" w:hAnsi="Arial" w:cs="Arial"/>
          <w:b/>
          <w:bCs/>
          <w:color w:val="000000"/>
          <w:sz w:val="16"/>
          <w:szCs w:val="16"/>
        </w:rPr>
        <w:t>Об утверждении Порядка предоставления и методики</w:t>
      </w:r>
    </w:p>
    <w:p w:rsidR="00AA622E" w:rsidRPr="00AA622E" w:rsidRDefault="00AA622E" w:rsidP="00AA622E">
      <w:pPr>
        <w:shd w:val="clear" w:color="auto" w:fill="FFFFFF"/>
        <w:jc w:val="center"/>
        <w:rPr>
          <w:rFonts w:ascii="Arial" w:hAnsi="Arial" w:cs="Arial"/>
          <w:b/>
          <w:bCs/>
          <w:color w:val="000000"/>
          <w:sz w:val="16"/>
          <w:szCs w:val="16"/>
        </w:rPr>
      </w:pPr>
      <w:r w:rsidRPr="00AA622E">
        <w:rPr>
          <w:rFonts w:ascii="Arial" w:hAnsi="Arial" w:cs="Arial"/>
          <w:b/>
          <w:bCs/>
          <w:color w:val="000000"/>
          <w:sz w:val="16"/>
          <w:szCs w:val="16"/>
        </w:rPr>
        <w:t>распределения иных межбюджетных трансфертов из бюджета Валдайского муниципального района бюджетам поселений</w:t>
      </w:r>
    </w:p>
    <w:p w:rsidR="00AA622E" w:rsidRPr="00AA622E" w:rsidRDefault="00AA622E" w:rsidP="00AA622E">
      <w:pPr>
        <w:shd w:val="clear" w:color="auto" w:fill="FFFFFF"/>
        <w:jc w:val="center"/>
        <w:rPr>
          <w:rFonts w:ascii="Arial" w:hAnsi="Arial" w:cs="Arial"/>
          <w:b/>
          <w:bCs/>
          <w:color w:val="000000"/>
          <w:sz w:val="16"/>
          <w:szCs w:val="16"/>
        </w:rPr>
      </w:pPr>
      <w:r w:rsidRPr="00AA622E">
        <w:rPr>
          <w:rFonts w:ascii="Arial" w:hAnsi="Arial" w:cs="Arial"/>
          <w:b/>
          <w:bCs/>
          <w:color w:val="000000"/>
          <w:sz w:val="16"/>
          <w:szCs w:val="16"/>
        </w:rPr>
        <w:t>Валдайского муниципального района на мероприятия в целях обеспечения первичных мер пожарной безопасности</w:t>
      </w:r>
    </w:p>
    <w:p w:rsidR="00AA622E" w:rsidRPr="00AA622E" w:rsidRDefault="00AA622E" w:rsidP="00AA622E">
      <w:pPr>
        <w:ind w:firstLine="284"/>
        <w:jc w:val="both"/>
        <w:rPr>
          <w:rFonts w:ascii="Arial" w:hAnsi="Arial" w:cs="Arial"/>
          <w:b/>
          <w:sz w:val="16"/>
          <w:szCs w:val="16"/>
        </w:rPr>
      </w:pPr>
      <w:r w:rsidRPr="00AA622E">
        <w:rPr>
          <w:rFonts w:ascii="Arial" w:hAnsi="Arial" w:cs="Arial"/>
          <w:b/>
          <w:sz w:val="16"/>
          <w:szCs w:val="16"/>
        </w:rPr>
        <w:t>Принято Думой Валдайского муниципального района «18» июля 2025</w:t>
      </w:r>
      <w:r w:rsidRPr="00AA622E">
        <w:rPr>
          <w:rFonts w:ascii="Arial" w:hAnsi="Arial" w:cs="Arial"/>
          <w:sz w:val="16"/>
          <w:szCs w:val="16"/>
        </w:rPr>
        <w:t> </w:t>
      </w:r>
      <w:r w:rsidRPr="00AA622E">
        <w:rPr>
          <w:rFonts w:ascii="Arial" w:hAnsi="Arial" w:cs="Arial"/>
          <w:b/>
          <w:sz w:val="16"/>
          <w:szCs w:val="16"/>
        </w:rPr>
        <w:t>года.</w:t>
      </w:r>
    </w:p>
    <w:p w:rsidR="00AA622E" w:rsidRPr="00AA622E" w:rsidRDefault="00AA622E" w:rsidP="00AA622E">
      <w:pPr>
        <w:shd w:val="clear" w:color="auto" w:fill="FFFFFF"/>
        <w:ind w:firstLine="284"/>
        <w:jc w:val="both"/>
        <w:outlineLvl w:val="5"/>
        <w:rPr>
          <w:rFonts w:ascii="Arial" w:hAnsi="Arial" w:cs="Arial"/>
          <w:b/>
          <w:color w:val="000000"/>
          <w:kern w:val="36"/>
          <w:sz w:val="16"/>
          <w:szCs w:val="16"/>
        </w:rPr>
      </w:pPr>
      <w:r w:rsidRPr="00AA622E">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AA622E">
        <w:rPr>
          <w:rFonts w:ascii="Arial" w:hAnsi="Arial" w:cs="Arial"/>
          <w:b/>
          <w:color w:val="000000"/>
          <w:kern w:val="36"/>
          <w:sz w:val="16"/>
          <w:szCs w:val="16"/>
        </w:rPr>
        <w:t>РЕШИЛА:</w:t>
      </w:r>
    </w:p>
    <w:p w:rsidR="00AA622E" w:rsidRPr="00AA622E" w:rsidRDefault="00AA622E" w:rsidP="00AA622E">
      <w:pPr>
        <w:ind w:firstLine="284"/>
        <w:contextualSpacing/>
        <w:jc w:val="both"/>
        <w:rPr>
          <w:rFonts w:ascii="Arial" w:hAnsi="Arial" w:cs="Arial"/>
          <w:bCs/>
          <w:sz w:val="16"/>
          <w:szCs w:val="16"/>
        </w:rPr>
      </w:pPr>
      <w:r w:rsidRPr="00AA622E">
        <w:rPr>
          <w:rFonts w:ascii="Arial" w:hAnsi="Arial" w:cs="Arial"/>
          <w:sz w:val="16"/>
          <w:szCs w:val="16"/>
        </w:rPr>
        <w:t xml:space="preserve">1. 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поселений Валдайского муниципального района </w:t>
      </w:r>
      <w:r w:rsidRPr="00AA622E">
        <w:rPr>
          <w:rFonts w:ascii="Arial" w:hAnsi="Arial" w:cs="Arial"/>
          <w:bCs/>
          <w:sz w:val="16"/>
          <w:szCs w:val="16"/>
        </w:rPr>
        <w:t>на мероприятия в целях обеспечения первичных мер пожарной безопасности.</w:t>
      </w:r>
    </w:p>
    <w:p w:rsidR="00AA622E" w:rsidRPr="00AA622E" w:rsidRDefault="00AA622E" w:rsidP="00AA622E">
      <w:pPr>
        <w:tabs>
          <w:tab w:val="left" w:pos="3828"/>
        </w:tabs>
        <w:ind w:firstLine="284"/>
        <w:jc w:val="both"/>
        <w:outlineLvl w:val="0"/>
        <w:rPr>
          <w:rFonts w:ascii="Arial" w:hAnsi="Arial" w:cs="Arial"/>
          <w:sz w:val="16"/>
          <w:szCs w:val="16"/>
        </w:rPr>
      </w:pPr>
      <w:r w:rsidRPr="00AA622E">
        <w:rPr>
          <w:rFonts w:ascii="Arial" w:hAnsi="Arial" w:cs="Arial"/>
          <w:sz w:val="16"/>
          <w:szCs w:val="16"/>
        </w:rPr>
        <w:t>2. Решение вступает в силу с момента подписания.</w:t>
      </w:r>
    </w:p>
    <w:p w:rsidR="00AA622E" w:rsidRDefault="00AA622E" w:rsidP="00AA622E">
      <w:pPr>
        <w:shd w:val="clear" w:color="auto" w:fill="FFFFFF"/>
        <w:ind w:firstLine="284"/>
        <w:jc w:val="both"/>
        <w:rPr>
          <w:rFonts w:ascii="Arial" w:hAnsi="Arial" w:cs="Arial"/>
          <w:sz w:val="16"/>
          <w:szCs w:val="16"/>
        </w:rPr>
      </w:pPr>
      <w:r w:rsidRPr="00AA622E">
        <w:rPr>
          <w:rFonts w:ascii="Arial" w:hAnsi="Arial" w:cs="Arial"/>
          <w:color w:val="000000"/>
          <w:sz w:val="16"/>
          <w:szCs w:val="16"/>
        </w:rPr>
        <w:t xml:space="preserve">3. </w:t>
      </w:r>
      <w:r w:rsidRPr="00AA622E">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AA622E" w:rsidRDefault="00AA622E" w:rsidP="00AA622E">
      <w:pPr>
        <w:shd w:val="clear" w:color="auto" w:fill="FFFFFF"/>
        <w:ind w:firstLine="284"/>
        <w:jc w:val="both"/>
        <w:rPr>
          <w:rFonts w:ascii="Arial" w:hAnsi="Arial" w:cs="Arial"/>
          <w:color w:val="000000"/>
          <w:sz w:val="16"/>
          <w:szCs w:val="16"/>
        </w:rPr>
      </w:pPr>
      <w:r w:rsidRPr="00AA622E">
        <w:rPr>
          <w:rFonts w:ascii="Arial" w:hAnsi="Arial" w:cs="Arial"/>
          <w:color w:val="000000"/>
          <w:sz w:val="16"/>
          <w:szCs w:val="16"/>
        </w:rPr>
        <w:t>«18» июля 2025 года № 421</w:t>
      </w:r>
    </w:p>
    <w:p w:rsidR="00AA622E" w:rsidRPr="00AA622E" w:rsidRDefault="00AA622E" w:rsidP="00AA622E">
      <w:pPr>
        <w:tabs>
          <w:tab w:val="left" w:pos="200"/>
        </w:tabs>
        <w:ind w:left="8505"/>
        <w:jc w:val="center"/>
        <w:outlineLvl w:val="0"/>
        <w:rPr>
          <w:rFonts w:ascii="Arial" w:hAnsi="Arial" w:cs="Arial"/>
          <w:sz w:val="16"/>
          <w:szCs w:val="16"/>
        </w:rPr>
      </w:pPr>
      <w:r w:rsidRPr="00AA622E">
        <w:rPr>
          <w:rFonts w:ascii="Arial" w:hAnsi="Arial" w:cs="Arial"/>
          <w:sz w:val="16"/>
          <w:szCs w:val="16"/>
        </w:rPr>
        <w:t>УТВЕРЖДЕН</w:t>
      </w:r>
    </w:p>
    <w:p w:rsidR="00AA622E" w:rsidRPr="00AA622E" w:rsidRDefault="00AA622E" w:rsidP="00AA622E">
      <w:pPr>
        <w:ind w:left="8505"/>
        <w:jc w:val="center"/>
        <w:rPr>
          <w:rFonts w:ascii="Arial" w:hAnsi="Arial" w:cs="Arial"/>
          <w:bCs/>
          <w:color w:val="000000"/>
          <w:sz w:val="16"/>
          <w:szCs w:val="16"/>
        </w:rPr>
      </w:pPr>
      <w:r w:rsidRPr="00AA622E">
        <w:rPr>
          <w:rFonts w:ascii="Arial" w:hAnsi="Arial" w:cs="Arial"/>
          <w:color w:val="000000"/>
          <w:sz w:val="16"/>
          <w:szCs w:val="16"/>
        </w:rPr>
        <w:t xml:space="preserve">решением </w:t>
      </w:r>
      <w:r w:rsidRPr="00AA622E">
        <w:rPr>
          <w:rFonts w:ascii="Arial" w:hAnsi="Arial" w:cs="Arial"/>
          <w:bCs/>
          <w:color w:val="000000"/>
          <w:sz w:val="16"/>
          <w:szCs w:val="16"/>
        </w:rPr>
        <w:t>Думы Валдайского</w:t>
      </w:r>
    </w:p>
    <w:p w:rsidR="00AA622E" w:rsidRPr="00AA622E" w:rsidRDefault="00AA622E" w:rsidP="00AA622E">
      <w:pPr>
        <w:ind w:left="8505"/>
        <w:jc w:val="center"/>
        <w:rPr>
          <w:rFonts w:ascii="Arial" w:hAnsi="Arial" w:cs="Arial"/>
          <w:color w:val="000000"/>
          <w:sz w:val="16"/>
          <w:szCs w:val="16"/>
        </w:rPr>
      </w:pPr>
      <w:r w:rsidRPr="00AA622E">
        <w:rPr>
          <w:rFonts w:ascii="Arial" w:hAnsi="Arial" w:cs="Arial"/>
          <w:bCs/>
          <w:color w:val="000000"/>
          <w:sz w:val="16"/>
          <w:szCs w:val="16"/>
        </w:rPr>
        <w:t>муниципального района</w:t>
      </w:r>
    </w:p>
    <w:p w:rsidR="00AA622E" w:rsidRPr="00AA622E" w:rsidRDefault="00AA622E" w:rsidP="00AA622E">
      <w:pPr>
        <w:tabs>
          <w:tab w:val="left" w:pos="200"/>
        </w:tabs>
        <w:ind w:left="8505"/>
        <w:jc w:val="center"/>
        <w:outlineLvl w:val="0"/>
        <w:rPr>
          <w:rFonts w:ascii="Arial" w:hAnsi="Arial" w:cs="Arial"/>
          <w:sz w:val="16"/>
          <w:szCs w:val="16"/>
        </w:rPr>
      </w:pPr>
      <w:r w:rsidRPr="00AA622E">
        <w:rPr>
          <w:rFonts w:ascii="Arial" w:hAnsi="Arial" w:cs="Arial"/>
          <w:sz w:val="16"/>
          <w:szCs w:val="16"/>
        </w:rPr>
        <w:t>от 18.07. 2025 № 421</w:t>
      </w:r>
    </w:p>
    <w:p w:rsidR="00AA622E" w:rsidRPr="00AA622E" w:rsidRDefault="00AA622E" w:rsidP="00AA622E">
      <w:pPr>
        <w:autoSpaceDE w:val="0"/>
        <w:autoSpaceDN w:val="0"/>
        <w:adjustRightInd w:val="0"/>
        <w:jc w:val="center"/>
        <w:rPr>
          <w:rFonts w:ascii="Arial" w:hAnsi="Arial" w:cs="Arial"/>
          <w:b/>
          <w:bCs/>
          <w:sz w:val="16"/>
          <w:szCs w:val="16"/>
        </w:rPr>
      </w:pPr>
      <w:r w:rsidRPr="00AA622E">
        <w:rPr>
          <w:rFonts w:ascii="Arial" w:hAnsi="Arial" w:cs="Arial"/>
          <w:b/>
          <w:bCs/>
          <w:sz w:val="16"/>
          <w:szCs w:val="16"/>
        </w:rPr>
        <w:t>ПОРЯДОК</w:t>
      </w:r>
    </w:p>
    <w:p w:rsidR="00AA622E" w:rsidRPr="00AA622E" w:rsidRDefault="00AA622E" w:rsidP="00AA622E">
      <w:pPr>
        <w:widowControl w:val="0"/>
        <w:autoSpaceDE w:val="0"/>
        <w:autoSpaceDN w:val="0"/>
        <w:adjustRightInd w:val="0"/>
        <w:jc w:val="center"/>
        <w:rPr>
          <w:rFonts w:ascii="Arial" w:hAnsi="Arial" w:cs="Arial"/>
          <w:b/>
          <w:sz w:val="16"/>
          <w:szCs w:val="16"/>
        </w:rPr>
      </w:pPr>
      <w:r w:rsidRPr="00AA622E">
        <w:rPr>
          <w:rFonts w:ascii="Arial" w:hAnsi="Arial" w:cs="Arial"/>
          <w:b/>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бюджетам поселений Валдайского муниципального района </w:t>
      </w:r>
      <w:r w:rsidRPr="00AA622E">
        <w:rPr>
          <w:rFonts w:ascii="Arial" w:hAnsi="Arial" w:cs="Arial"/>
          <w:b/>
          <w:sz w:val="16"/>
          <w:szCs w:val="16"/>
        </w:rPr>
        <w:t xml:space="preserve">на </w:t>
      </w:r>
      <w:r w:rsidRPr="00AA622E">
        <w:rPr>
          <w:rFonts w:ascii="Arial" w:hAnsi="Arial" w:cs="Arial"/>
          <w:b/>
          <w:bCs/>
          <w:sz w:val="16"/>
          <w:szCs w:val="16"/>
        </w:rPr>
        <w:t>мероприятия в целях обеспечения первичных мер пожарной безопасности</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 xml:space="preserve">1. Настоящий Порядок и методика регламентируют процедуру предоставления иных межбюджетные трансфертов из бюджета Валдайского муниципального района бюджетам поселений Валдайского муниципального района на </w:t>
      </w:r>
      <w:r w:rsidRPr="00AA622E">
        <w:rPr>
          <w:rFonts w:ascii="Arial" w:hAnsi="Arial" w:cs="Arial"/>
          <w:bCs/>
          <w:sz w:val="16"/>
          <w:szCs w:val="16"/>
        </w:rPr>
        <w:t>мероприятия в целях обеспечения первичных мер пожарной безопасности</w:t>
      </w:r>
      <w:r w:rsidRPr="00AA622E">
        <w:rPr>
          <w:rFonts w:ascii="Arial" w:hAnsi="Arial" w:cs="Arial"/>
          <w:sz w:val="16"/>
          <w:szCs w:val="16"/>
        </w:rPr>
        <w:t xml:space="preserve"> в соответствии со статьей 142.4 Бюджетного кодекса Российской Федерации.</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2. Общий объем средств, предусмотренный для предоставления иных межбюджетных трансфертов, а также их распределение утверждается решением Думы Валдайского муниципального района о бюджете на очередной финансовый год и на плановый период.</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 xml:space="preserve">3. Целью предоставления иных межбюджетных трансфертов является </w:t>
      </w:r>
      <w:r w:rsidRPr="00AA622E">
        <w:rPr>
          <w:rFonts w:ascii="Arial" w:hAnsi="Arial" w:cs="Arial"/>
          <w:bCs/>
          <w:sz w:val="16"/>
          <w:szCs w:val="16"/>
        </w:rPr>
        <w:t>обеспечение первичных мер пожарной безопасности в границах населенных пунктов поселений</w:t>
      </w:r>
      <w:r w:rsidRPr="00AA622E">
        <w:rPr>
          <w:rFonts w:ascii="Arial" w:hAnsi="Arial" w:cs="Arial"/>
          <w:sz w:val="16"/>
          <w:szCs w:val="16"/>
        </w:rPr>
        <w:t>.</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4. Критерий отбора поселений для предоставления иных межбюджетных трансфертов:</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поселение должно являться получателем дотации на выравнивание бюджетной обеспеченности.</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5. 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сведения об объеме иных межбюджетных трансфертов, предоставляемых городскому и сельскому поселению;</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целевое назначение иных межбюджетных трансфертов;</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порядок и сроки перечисления иных межбюджетных трансфертов;</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ответственность сторон за нарушение условий соглашения;</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порядок осуществления контроля исполнения условий соглашения;</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порядок и сроки предоставления отчетности об осуществлении расходов бюджетов поселений, источником финансового обеспечения которых являются иные межбюджетные трансферты;</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иные условия, регулирующие предоставление иных межбюджетных трансфертов, определяемые по соглашению сторон.</w:t>
      </w:r>
    </w:p>
    <w:p w:rsidR="00AA622E" w:rsidRPr="00AA622E" w:rsidRDefault="00AA622E" w:rsidP="00AA622E">
      <w:pPr>
        <w:autoSpaceDE w:val="0"/>
        <w:autoSpaceDN w:val="0"/>
        <w:adjustRightInd w:val="0"/>
        <w:jc w:val="center"/>
        <w:rPr>
          <w:rFonts w:ascii="Arial" w:hAnsi="Arial" w:cs="Arial"/>
          <w:b/>
          <w:sz w:val="16"/>
          <w:szCs w:val="16"/>
        </w:rPr>
      </w:pPr>
      <w:r w:rsidRPr="00AA622E">
        <w:rPr>
          <w:rFonts w:ascii="Arial" w:hAnsi="Arial" w:cs="Arial"/>
          <w:b/>
          <w:sz w:val="16"/>
          <w:szCs w:val="16"/>
        </w:rPr>
        <w:t>МЕТОДИКА</w:t>
      </w:r>
    </w:p>
    <w:p w:rsidR="00AA622E" w:rsidRPr="00AA622E" w:rsidRDefault="00AA622E" w:rsidP="00AA622E">
      <w:pPr>
        <w:autoSpaceDE w:val="0"/>
        <w:autoSpaceDN w:val="0"/>
        <w:adjustRightInd w:val="0"/>
        <w:jc w:val="center"/>
        <w:rPr>
          <w:rFonts w:ascii="Arial" w:hAnsi="Arial" w:cs="Arial"/>
          <w:b/>
          <w:sz w:val="16"/>
          <w:szCs w:val="16"/>
        </w:rPr>
      </w:pPr>
      <w:r w:rsidRPr="00AA622E">
        <w:rPr>
          <w:rFonts w:ascii="Arial" w:hAnsi="Arial" w:cs="Arial"/>
          <w:b/>
          <w:sz w:val="16"/>
          <w:szCs w:val="16"/>
        </w:rPr>
        <w:t>распределения иных межбюджетных трансфертов</w:t>
      </w:r>
      <w:r>
        <w:rPr>
          <w:rFonts w:ascii="Arial" w:hAnsi="Arial" w:cs="Arial"/>
          <w:b/>
          <w:sz w:val="16"/>
          <w:szCs w:val="16"/>
        </w:rPr>
        <w:t xml:space="preserve"> </w:t>
      </w:r>
      <w:r w:rsidRPr="00AA622E">
        <w:rPr>
          <w:rFonts w:ascii="Arial" w:hAnsi="Arial" w:cs="Arial"/>
          <w:b/>
          <w:sz w:val="16"/>
          <w:szCs w:val="16"/>
        </w:rPr>
        <w:t xml:space="preserve">бюджетам поселений Валдайского муниципального района </w:t>
      </w:r>
    </w:p>
    <w:p w:rsidR="00AA622E" w:rsidRDefault="00AA622E" w:rsidP="00AA622E">
      <w:pPr>
        <w:autoSpaceDE w:val="0"/>
        <w:autoSpaceDN w:val="0"/>
        <w:adjustRightInd w:val="0"/>
        <w:jc w:val="center"/>
        <w:rPr>
          <w:b/>
          <w:sz w:val="28"/>
          <w:szCs w:val="28"/>
        </w:rPr>
      </w:pPr>
      <w:r w:rsidRPr="00AA622E">
        <w:rPr>
          <w:rFonts w:ascii="Arial" w:hAnsi="Arial" w:cs="Arial"/>
          <w:b/>
          <w:sz w:val="16"/>
          <w:szCs w:val="16"/>
        </w:rPr>
        <w:t>из бюджета Валдайского муниципального района</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1. Средства иных межбюджетных трансфертов распределяются между бюджетами поселений по формуле:</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lang w:val="en-US"/>
        </w:rPr>
        <w:t>V</w:t>
      </w:r>
      <w:r w:rsidRPr="00AA622E">
        <w:rPr>
          <w:rFonts w:ascii="Arial" w:hAnsi="Arial" w:cs="Arial"/>
          <w:sz w:val="16"/>
          <w:szCs w:val="16"/>
          <w:vertAlign w:val="subscript"/>
          <w:lang w:val="en-US"/>
        </w:rPr>
        <w:t>i</w:t>
      </w:r>
      <w:r w:rsidRPr="00AA622E">
        <w:rPr>
          <w:rFonts w:ascii="Arial" w:hAnsi="Arial" w:cs="Arial"/>
          <w:sz w:val="16"/>
          <w:szCs w:val="16"/>
        </w:rPr>
        <w:t xml:space="preserve">= </w:t>
      </w:r>
      <w:r w:rsidRPr="00AA622E">
        <w:rPr>
          <w:rFonts w:ascii="Arial" w:hAnsi="Arial" w:cs="Arial"/>
          <w:sz w:val="16"/>
          <w:szCs w:val="16"/>
          <w:lang w:val="en-US"/>
        </w:rPr>
        <w:t>S</w:t>
      </w:r>
      <w:r w:rsidRPr="00AA622E">
        <w:rPr>
          <w:rFonts w:ascii="Arial" w:hAnsi="Arial" w:cs="Arial"/>
          <w:sz w:val="16"/>
          <w:szCs w:val="16"/>
          <w:vertAlign w:val="subscript"/>
          <w:lang w:val="en-US"/>
        </w:rPr>
        <w:t>o</w:t>
      </w:r>
      <w:r w:rsidRPr="00AA622E">
        <w:rPr>
          <w:rFonts w:ascii="Arial" w:hAnsi="Arial" w:cs="Arial"/>
          <w:sz w:val="16"/>
          <w:szCs w:val="16"/>
          <w:vertAlign w:val="subscript"/>
        </w:rPr>
        <w:t xml:space="preserve">в </w:t>
      </w:r>
      <w:r w:rsidRPr="00AA622E">
        <w:rPr>
          <w:rFonts w:ascii="Arial" w:hAnsi="Arial" w:cs="Arial"/>
          <w:b/>
          <w:sz w:val="16"/>
          <w:szCs w:val="16"/>
        </w:rPr>
        <w:t>Х</w:t>
      </w:r>
      <w:r w:rsidRPr="00AA622E">
        <w:rPr>
          <w:rFonts w:ascii="Arial" w:hAnsi="Arial" w:cs="Arial"/>
          <w:sz w:val="16"/>
          <w:szCs w:val="16"/>
        </w:rPr>
        <w:t xml:space="preserve"> </w:t>
      </w:r>
      <w:r w:rsidRPr="00AA622E">
        <w:rPr>
          <w:rFonts w:ascii="Arial" w:hAnsi="Arial" w:cs="Arial"/>
          <w:sz w:val="16"/>
          <w:szCs w:val="16"/>
          <w:lang w:val="en-US"/>
        </w:rPr>
        <w:t>V</w:t>
      </w:r>
      <w:r w:rsidRPr="00AA622E">
        <w:rPr>
          <w:rFonts w:ascii="Arial" w:hAnsi="Arial" w:cs="Arial"/>
          <w:sz w:val="16"/>
          <w:szCs w:val="16"/>
          <w:vertAlign w:val="subscript"/>
        </w:rPr>
        <w:t>ов</w:t>
      </w:r>
      <w:r w:rsidRPr="00AA622E">
        <w:rPr>
          <w:rFonts w:ascii="Arial" w:hAnsi="Arial" w:cs="Arial"/>
          <w:sz w:val="16"/>
          <w:szCs w:val="16"/>
        </w:rPr>
        <w:t>, где:</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lang w:val="en-US"/>
        </w:rPr>
        <w:t>V</w:t>
      </w:r>
      <w:r w:rsidRPr="00AA622E">
        <w:rPr>
          <w:rFonts w:ascii="Arial" w:hAnsi="Arial" w:cs="Arial"/>
          <w:sz w:val="16"/>
          <w:szCs w:val="16"/>
          <w:vertAlign w:val="subscript"/>
          <w:lang w:val="en-US"/>
        </w:rPr>
        <w:t>i</w:t>
      </w:r>
      <w:r w:rsidRPr="00AA622E">
        <w:rPr>
          <w:rFonts w:ascii="Arial" w:hAnsi="Arial" w:cs="Arial"/>
          <w:sz w:val="16"/>
          <w:szCs w:val="16"/>
          <w:vertAlign w:val="subscript"/>
        </w:rPr>
        <w:t xml:space="preserve"> </w:t>
      </w:r>
      <w:r w:rsidRPr="00AA622E">
        <w:rPr>
          <w:rFonts w:ascii="Arial" w:hAnsi="Arial" w:cs="Arial"/>
          <w:sz w:val="16"/>
          <w:szCs w:val="16"/>
        </w:rPr>
        <w:t xml:space="preserve">– объем средств, причитающийся бюджету </w:t>
      </w:r>
      <w:r w:rsidRPr="00AA622E">
        <w:rPr>
          <w:rFonts w:ascii="Arial" w:hAnsi="Arial" w:cs="Arial"/>
          <w:sz w:val="16"/>
          <w:szCs w:val="16"/>
          <w:lang w:val="en-US"/>
        </w:rPr>
        <w:t>i</w:t>
      </w:r>
      <w:r w:rsidRPr="00AA622E">
        <w:rPr>
          <w:rFonts w:ascii="Arial" w:hAnsi="Arial" w:cs="Arial"/>
          <w:sz w:val="16"/>
          <w:szCs w:val="16"/>
        </w:rPr>
        <w:t xml:space="preserve">-ского поселения </w:t>
      </w:r>
      <w:bookmarkStart w:id="6" w:name="_Hlk122015758"/>
      <w:r w:rsidRPr="00AA622E">
        <w:rPr>
          <w:rFonts w:ascii="Arial" w:hAnsi="Arial" w:cs="Arial"/>
          <w:bCs/>
          <w:sz w:val="16"/>
          <w:szCs w:val="16"/>
        </w:rPr>
        <w:t xml:space="preserve">на </w:t>
      </w:r>
      <w:bookmarkEnd w:id="6"/>
      <w:r w:rsidRPr="00AA622E">
        <w:rPr>
          <w:rFonts w:ascii="Arial" w:hAnsi="Arial" w:cs="Arial"/>
          <w:bCs/>
          <w:sz w:val="16"/>
          <w:szCs w:val="16"/>
        </w:rPr>
        <w:t xml:space="preserve">мероприятия в целях обеспечения первичных мер пожарной безопасности </w:t>
      </w:r>
      <w:r w:rsidRPr="00AA622E">
        <w:rPr>
          <w:rFonts w:ascii="Arial" w:hAnsi="Arial" w:cs="Arial"/>
          <w:sz w:val="16"/>
          <w:szCs w:val="16"/>
        </w:rPr>
        <w:t>(руб.);</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bCs/>
          <w:sz w:val="16"/>
          <w:szCs w:val="16"/>
          <w:lang w:val="en-US"/>
        </w:rPr>
        <w:t>S</w:t>
      </w:r>
      <w:r w:rsidRPr="00AA622E">
        <w:rPr>
          <w:rFonts w:ascii="Arial" w:hAnsi="Arial" w:cs="Arial"/>
          <w:bCs/>
          <w:sz w:val="16"/>
          <w:szCs w:val="16"/>
          <w:vertAlign w:val="subscript"/>
        </w:rPr>
        <w:t>ов</w:t>
      </w:r>
      <w:r w:rsidRPr="00AA622E">
        <w:rPr>
          <w:rFonts w:ascii="Arial" w:hAnsi="Arial" w:cs="Arial"/>
          <w:bCs/>
          <w:sz w:val="16"/>
          <w:szCs w:val="16"/>
        </w:rPr>
        <w:t xml:space="preserve"> – численность постоянного населения поселения на 1 января 2024 года;</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lang w:val="en-US"/>
        </w:rPr>
        <w:lastRenderedPageBreak/>
        <w:t>V</w:t>
      </w:r>
      <w:r w:rsidRPr="00AA622E">
        <w:rPr>
          <w:rFonts w:ascii="Arial" w:hAnsi="Arial" w:cs="Arial"/>
          <w:sz w:val="16"/>
          <w:szCs w:val="16"/>
          <w:vertAlign w:val="subscript"/>
        </w:rPr>
        <w:t>ов</w:t>
      </w:r>
      <w:r w:rsidRPr="00AA622E">
        <w:rPr>
          <w:rFonts w:ascii="Arial" w:hAnsi="Arial" w:cs="Arial"/>
          <w:sz w:val="16"/>
          <w:szCs w:val="16"/>
        </w:rPr>
        <w:t xml:space="preserve"> – объем расходов на 1 человека в год</w:t>
      </w:r>
      <w:r w:rsidRPr="00AA622E">
        <w:rPr>
          <w:rFonts w:ascii="Arial" w:hAnsi="Arial" w:cs="Arial"/>
          <w:bCs/>
          <w:sz w:val="16"/>
          <w:szCs w:val="16"/>
        </w:rPr>
        <w:t>.</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3. Иные межбюджетные трансферты носят целевой характер и не могут быть использованы на другие цели.</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AA622E" w:rsidRPr="00AA622E" w:rsidRDefault="00AA622E" w:rsidP="00AA622E">
      <w:pPr>
        <w:ind w:firstLine="284"/>
        <w:contextualSpacing/>
        <w:jc w:val="both"/>
        <w:rPr>
          <w:rFonts w:ascii="Arial" w:hAnsi="Arial" w:cs="Arial"/>
          <w:sz w:val="16"/>
          <w:szCs w:val="16"/>
        </w:rPr>
      </w:pPr>
      <w:r w:rsidRPr="00AA622E">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Порядку.</w:t>
      </w:r>
    </w:p>
    <w:p w:rsidR="00607834" w:rsidRPr="00607834" w:rsidRDefault="00607834" w:rsidP="00607834">
      <w:pPr>
        <w:widowControl w:val="0"/>
        <w:autoSpaceDE w:val="0"/>
        <w:autoSpaceDN w:val="0"/>
        <w:adjustRightInd w:val="0"/>
        <w:ind w:left="7371"/>
        <w:jc w:val="center"/>
        <w:rPr>
          <w:rFonts w:ascii="Arial" w:hAnsi="Arial" w:cs="Arial"/>
          <w:sz w:val="16"/>
          <w:szCs w:val="16"/>
        </w:rPr>
      </w:pPr>
      <w:r w:rsidRPr="00607834">
        <w:rPr>
          <w:rFonts w:ascii="Arial" w:hAnsi="Arial" w:cs="Arial"/>
          <w:sz w:val="16"/>
          <w:szCs w:val="16"/>
        </w:rPr>
        <w:t>Приложение 1</w:t>
      </w:r>
    </w:p>
    <w:p w:rsidR="00607834" w:rsidRPr="00607834" w:rsidRDefault="00607834" w:rsidP="00607834">
      <w:pPr>
        <w:widowControl w:val="0"/>
        <w:autoSpaceDE w:val="0"/>
        <w:autoSpaceDN w:val="0"/>
        <w:adjustRightInd w:val="0"/>
        <w:ind w:left="7371"/>
        <w:jc w:val="both"/>
        <w:rPr>
          <w:rFonts w:ascii="Arial" w:hAnsi="Arial" w:cs="Arial"/>
          <w:sz w:val="16"/>
          <w:szCs w:val="16"/>
        </w:rPr>
      </w:pPr>
      <w:r w:rsidRPr="00607834">
        <w:rPr>
          <w:rFonts w:ascii="Arial" w:hAnsi="Arial" w:cs="Arial"/>
          <w:sz w:val="16"/>
          <w:szCs w:val="16"/>
        </w:rPr>
        <w:t xml:space="preserve">к Порядку предоставления и методике распределения иных межбюджетных трансфертов бюджетам поселений Валдайского муниципального района на </w:t>
      </w:r>
      <w:r w:rsidRPr="00607834">
        <w:rPr>
          <w:rFonts w:ascii="Arial" w:hAnsi="Arial" w:cs="Arial"/>
          <w:bCs/>
          <w:sz w:val="16"/>
          <w:szCs w:val="16"/>
        </w:rPr>
        <w:t>мероприятия в целях обеспечения первичных мер пожарной безопасности</w:t>
      </w:r>
    </w:p>
    <w:p w:rsidR="00607834" w:rsidRPr="00607834" w:rsidRDefault="00607834" w:rsidP="00607834">
      <w:pPr>
        <w:jc w:val="center"/>
        <w:rPr>
          <w:rFonts w:ascii="Arial" w:hAnsi="Arial" w:cs="Arial"/>
          <w:b/>
          <w:bCs/>
          <w:sz w:val="16"/>
          <w:szCs w:val="16"/>
        </w:rPr>
      </w:pPr>
      <w:r w:rsidRPr="00607834">
        <w:rPr>
          <w:rFonts w:ascii="Arial" w:hAnsi="Arial" w:cs="Arial"/>
          <w:b/>
          <w:bCs/>
          <w:sz w:val="16"/>
          <w:szCs w:val="16"/>
        </w:rPr>
        <w:t xml:space="preserve">Типовая форма соглашения о предоставлении иных межбюджетных трансфертов </w:t>
      </w:r>
    </w:p>
    <w:p w:rsidR="00607834" w:rsidRPr="00607834" w:rsidRDefault="00607834" w:rsidP="00607834">
      <w:pPr>
        <w:jc w:val="center"/>
        <w:rPr>
          <w:rFonts w:ascii="Arial" w:hAnsi="Arial" w:cs="Arial"/>
          <w:b/>
          <w:bCs/>
          <w:sz w:val="16"/>
          <w:szCs w:val="16"/>
        </w:rPr>
      </w:pPr>
      <w:r w:rsidRPr="00607834">
        <w:rPr>
          <w:rFonts w:ascii="Arial" w:hAnsi="Arial" w:cs="Arial"/>
          <w:b/>
          <w:bCs/>
          <w:sz w:val="16"/>
          <w:szCs w:val="16"/>
        </w:rPr>
        <w:t xml:space="preserve">из бюджета Валдайского муниципального района в бюджет </w:t>
      </w:r>
      <w:r w:rsidRPr="00607834">
        <w:rPr>
          <w:rFonts w:ascii="Arial" w:hAnsi="Arial" w:cs="Arial"/>
          <w:b/>
          <w:bCs/>
          <w:sz w:val="16"/>
          <w:szCs w:val="16"/>
          <w:vertAlign w:val="subscript"/>
        </w:rPr>
        <w:t>----------------------------</w:t>
      </w:r>
      <w:r w:rsidRPr="00607834">
        <w:rPr>
          <w:rFonts w:ascii="Arial" w:hAnsi="Arial" w:cs="Arial"/>
          <w:b/>
          <w:bCs/>
          <w:sz w:val="16"/>
          <w:szCs w:val="16"/>
        </w:rPr>
        <w:t xml:space="preserve"> на мероприятия </w:t>
      </w:r>
    </w:p>
    <w:p w:rsidR="00607834" w:rsidRPr="00607834" w:rsidRDefault="00607834" w:rsidP="00607834">
      <w:pPr>
        <w:jc w:val="center"/>
        <w:rPr>
          <w:rFonts w:ascii="Arial" w:hAnsi="Arial" w:cs="Arial"/>
          <w:b/>
          <w:bCs/>
          <w:sz w:val="16"/>
          <w:szCs w:val="16"/>
        </w:rPr>
      </w:pPr>
      <w:r w:rsidRPr="00607834">
        <w:rPr>
          <w:rFonts w:ascii="Arial" w:hAnsi="Arial" w:cs="Arial"/>
          <w:b/>
          <w:bCs/>
          <w:sz w:val="16"/>
          <w:szCs w:val="16"/>
        </w:rPr>
        <w:t xml:space="preserve">в целях обеспечения первичных мер пожарной безопасности </w:t>
      </w:r>
    </w:p>
    <w:p w:rsidR="00607834" w:rsidRPr="00607834" w:rsidRDefault="00607834" w:rsidP="00607834">
      <w:pPr>
        <w:pStyle w:val="ConsPlusNonformat"/>
        <w:jc w:val="both"/>
        <w:rPr>
          <w:rFonts w:ascii="Arial" w:hAnsi="Arial" w:cs="Arial"/>
          <w:b/>
          <w:bCs/>
          <w:sz w:val="16"/>
          <w:szCs w:val="16"/>
        </w:rPr>
      </w:pPr>
      <w:r w:rsidRPr="00607834">
        <w:rPr>
          <w:rFonts w:ascii="Arial" w:hAnsi="Arial" w:cs="Arial"/>
          <w:b/>
          <w:bCs/>
          <w:sz w:val="16"/>
          <w:szCs w:val="16"/>
        </w:rPr>
        <w:t xml:space="preserve">г. Валдай  </w:t>
      </w:r>
      <w:r w:rsidRPr="00607834">
        <w:rPr>
          <w:rFonts w:ascii="Arial" w:hAnsi="Arial" w:cs="Arial"/>
          <w:b/>
          <w:bCs/>
          <w:sz w:val="16"/>
          <w:szCs w:val="16"/>
        </w:rPr>
        <w:tab/>
      </w:r>
      <w:r w:rsidRPr="00607834">
        <w:rPr>
          <w:rFonts w:ascii="Arial" w:hAnsi="Arial" w:cs="Arial"/>
          <w:b/>
          <w:bCs/>
          <w:sz w:val="16"/>
          <w:szCs w:val="16"/>
        </w:rPr>
        <w:tab/>
      </w:r>
      <w:r w:rsidRPr="00607834">
        <w:rPr>
          <w:rFonts w:ascii="Arial" w:hAnsi="Arial" w:cs="Arial"/>
          <w:b/>
          <w:bCs/>
          <w:sz w:val="16"/>
          <w:szCs w:val="16"/>
        </w:rPr>
        <w:tab/>
      </w:r>
      <w:r w:rsidRPr="00607834">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607834">
        <w:rPr>
          <w:rFonts w:ascii="Arial" w:hAnsi="Arial" w:cs="Arial"/>
          <w:b/>
          <w:bCs/>
          <w:sz w:val="16"/>
          <w:szCs w:val="16"/>
        </w:rPr>
        <w:t xml:space="preserve">          </w:t>
      </w:r>
      <w:r w:rsidRPr="00607834">
        <w:rPr>
          <w:rFonts w:ascii="Arial" w:hAnsi="Arial" w:cs="Arial"/>
          <w:b/>
          <w:bCs/>
          <w:sz w:val="16"/>
          <w:szCs w:val="16"/>
        </w:rPr>
        <w:tab/>
      </w:r>
      <w:r w:rsidRPr="00607834">
        <w:rPr>
          <w:rFonts w:ascii="Arial" w:hAnsi="Arial" w:cs="Arial"/>
          <w:b/>
          <w:bCs/>
          <w:sz w:val="16"/>
          <w:szCs w:val="16"/>
        </w:rPr>
        <w:tab/>
      </w:r>
      <w:r w:rsidRPr="00607834">
        <w:rPr>
          <w:rFonts w:ascii="Arial" w:hAnsi="Arial" w:cs="Arial"/>
          <w:b/>
          <w:bCs/>
          <w:sz w:val="16"/>
          <w:szCs w:val="16"/>
        </w:rPr>
        <w:tab/>
        <w:t>«___» ____________2025 года</w:t>
      </w:r>
    </w:p>
    <w:p w:rsidR="00607834" w:rsidRPr="00607834" w:rsidRDefault="00607834" w:rsidP="00607834">
      <w:pPr>
        <w:ind w:firstLine="284"/>
        <w:jc w:val="both"/>
        <w:rPr>
          <w:rFonts w:ascii="Arial" w:hAnsi="Arial" w:cs="Arial"/>
          <w:sz w:val="16"/>
          <w:szCs w:val="16"/>
        </w:rPr>
      </w:pPr>
      <w:r w:rsidRPr="00607834">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607834">
        <w:rPr>
          <w:rFonts w:ascii="Arial" w:hAnsi="Arial" w:cs="Arial"/>
          <w:sz w:val="16"/>
          <w:szCs w:val="16"/>
        </w:rPr>
        <w:t xml:space="preserve">, в лице _________________________, действующего на основании Устава Валдайского муниципального района, с одной стороны и </w:t>
      </w:r>
      <w:r w:rsidRPr="00607834">
        <w:rPr>
          <w:rFonts w:ascii="Arial" w:hAnsi="Arial" w:cs="Arial"/>
          <w:sz w:val="16"/>
          <w:szCs w:val="16"/>
          <w:lang w:val="en-US"/>
        </w:rPr>
        <w:t>i</w:t>
      </w:r>
      <w:r w:rsidRPr="00607834">
        <w:rPr>
          <w:rFonts w:ascii="Arial" w:hAnsi="Arial" w:cs="Arial"/>
          <w:sz w:val="16"/>
          <w:szCs w:val="16"/>
        </w:rPr>
        <w:t xml:space="preserve">-ского поселения в лице Главы </w:t>
      </w:r>
      <w:r w:rsidRPr="00607834">
        <w:rPr>
          <w:rFonts w:ascii="Arial" w:hAnsi="Arial" w:cs="Arial"/>
          <w:sz w:val="16"/>
          <w:szCs w:val="16"/>
          <w:lang w:val="en-US"/>
        </w:rPr>
        <w:t>i</w:t>
      </w:r>
      <w:r w:rsidRPr="00607834">
        <w:rPr>
          <w:rFonts w:ascii="Arial" w:hAnsi="Arial" w:cs="Arial"/>
          <w:sz w:val="16"/>
          <w:szCs w:val="16"/>
        </w:rPr>
        <w:t xml:space="preserve">-ского поселения ____________________________, действующего на основании Устава </w:t>
      </w:r>
      <w:r w:rsidRPr="00607834">
        <w:rPr>
          <w:rFonts w:ascii="Arial" w:hAnsi="Arial" w:cs="Arial"/>
          <w:sz w:val="16"/>
          <w:szCs w:val="16"/>
          <w:lang w:val="en-US"/>
        </w:rPr>
        <w:t>i</w:t>
      </w:r>
      <w:r w:rsidRPr="00607834">
        <w:rPr>
          <w:rFonts w:ascii="Arial" w:hAnsi="Arial" w:cs="Arial"/>
          <w:sz w:val="16"/>
          <w:szCs w:val="16"/>
        </w:rPr>
        <w:t xml:space="preserve">-ского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____ «О внесении изменений в бюджет Валдайского муниципального района на 20__ год и на плановый период 20__ и 20__ годов», решением Думы Валдайского муниципального района от ____________ № ____ «Об утверждении Порядка </w:t>
      </w:r>
      <w:r w:rsidRPr="00607834">
        <w:rPr>
          <w:rFonts w:ascii="Arial" w:hAnsi="Arial" w:cs="Arial"/>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бюджетам поселений </w:t>
      </w:r>
      <w:r w:rsidRPr="00607834">
        <w:rPr>
          <w:rFonts w:ascii="Arial" w:hAnsi="Arial" w:cs="Arial"/>
          <w:sz w:val="16"/>
          <w:szCs w:val="16"/>
        </w:rPr>
        <w:t xml:space="preserve">на </w:t>
      </w:r>
      <w:r w:rsidRPr="00607834">
        <w:rPr>
          <w:rFonts w:ascii="Arial" w:hAnsi="Arial" w:cs="Arial"/>
          <w:bCs/>
          <w:sz w:val="16"/>
          <w:szCs w:val="16"/>
        </w:rPr>
        <w:t>мероприятия в целях обеспечения первичных мер пожарной безопасности</w:t>
      </w:r>
      <w:r w:rsidRPr="00607834">
        <w:rPr>
          <w:rFonts w:ascii="Arial" w:hAnsi="Arial" w:cs="Arial"/>
          <w:sz w:val="16"/>
          <w:szCs w:val="16"/>
        </w:rPr>
        <w:t>» заключили настоящее Соглашение (далее – Соглашение) о нижеследующем:</w:t>
      </w:r>
    </w:p>
    <w:p w:rsidR="00607834" w:rsidRPr="00607834" w:rsidRDefault="00607834" w:rsidP="00607834">
      <w:pPr>
        <w:pStyle w:val="ConsPlusNonformat"/>
        <w:jc w:val="center"/>
        <w:rPr>
          <w:rFonts w:ascii="Arial" w:hAnsi="Arial" w:cs="Arial"/>
          <w:b/>
          <w:bCs/>
          <w:sz w:val="16"/>
          <w:szCs w:val="16"/>
        </w:rPr>
      </w:pPr>
      <w:r w:rsidRPr="00607834">
        <w:rPr>
          <w:rFonts w:ascii="Arial" w:hAnsi="Arial" w:cs="Arial"/>
          <w:b/>
          <w:bCs/>
          <w:sz w:val="16"/>
          <w:szCs w:val="16"/>
        </w:rPr>
        <w:t>1. Предмет Соглашения</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бюджету </w:t>
      </w:r>
      <w:r w:rsidRPr="00607834">
        <w:rPr>
          <w:rFonts w:ascii="Arial" w:hAnsi="Arial" w:cs="Arial"/>
          <w:sz w:val="16"/>
          <w:szCs w:val="16"/>
          <w:lang w:val="en-US"/>
        </w:rPr>
        <w:t>i</w:t>
      </w:r>
      <w:r w:rsidRPr="00607834">
        <w:rPr>
          <w:rFonts w:ascii="Arial" w:hAnsi="Arial" w:cs="Arial"/>
          <w:sz w:val="16"/>
          <w:szCs w:val="16"/>
        </w:rPr>
        <w:t xml:space="preserve">-ского поселения иных межбюджетных трансфертов на </w:t>
      </w:r>
      <w:r w:rsidRPr="00607834">
        <w:rPr>
          <w:rFonts w:ascii="Arial" w:hAnsi="Arial" w:cs="Arial"/>
          <w:bCs/>
          <w:sz w:val="16"/>
          <w:szCs w:val="16"/>
        </w:rPr>
        <w:t>мероприятия в целях обеспечения первичных мер пожарной безопасности</w:t>
      </w:r>
      <w:r w:rsidRPr="00607834">
        <w:rPr>
          <w:rFonts w:ascii="Arial" w:hAnsi="Arial" w:cs="Arial"/>
          <w:sz w:val="16"/>
          <w:szCs w:val="16"/>
        </w:rPr>
        <w:t>.</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607834">
        <w:rPr>
          <w:rFonts w:ascii="Arial" w:hAnsi="Arial" w:cs="Arial"/>
          <w:sz w:val="16"/>
          <w:szCs w:val="16"/>
          <w:lang w:val="en-US"/>
        </w:rPr>
        <w:t>i</w:t>
      </w:r>
      <w:r w:rsidRPr="00607834">
        <w:rPr>
          <w:rFonts w:ascii="Arial" w:hAnsi="Arial" w:cs="Arial"/>
          <w:sz w:val="16"/>
          <w:szCs w:val="16"/>
        </w:rPr>
        <w:t>-ского сельского поселения составляет ____________ рублей (сумма прописью).</w:t>
      </w:r>
    </w:p>
    <w:p w:rsidR="00607834" w:rsidRPr="00607834" w:rsidRDefault="00607834" w:rsidP="00607834">
      <w:pPr>
        <w:autoSpaceDE w:val="0"/>
        <w:autoSpaceDN w:val="0"/>
        <w:adjustRightInd w:val="0"/>
        <w:ind w:firstLine="284"/>
        <w:jc w:val="both"/>
        <w:rPr>
          <w:rFonts w:ascii="Arial" w:hAnsi="Arial" w:cs="Arial"/>
          <w:sz w:val="16"/>
          <w:szCs w:val="16"/>
        </w:rPr>
      </w:pPr>
      <w:r w:rsidRPr="00607834">
        <w:rPr>
          <w:rFonts w:ascii="Arial" w:hAnsi="Arial" w:cs="Arial"/>
          <w:sz w:val="16"/>
          <w:szCs w:val="16"/>
        </w:rPr>
        <w:t>1.2. Иные межбюджетные трансферты имеют целевое назначение и не могут быть использованы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607834" w:rsidRPr="00607834" w:rsidRDefault="00607834" w:rsidP="00607834">
      <w:pPr>
        <w:pStyle w:val="ConsPlusNonformat"/>
        <w:jc w:val="center"/>
        <w:rPr>
          <w:rFonts w:ascii="Arial" w:hAnsi="Arial" w:cs="Arial"/>
          <w:b/>
          <w:bCs/>
          <w:sz w:val="16"/>
          <w:szCs w:val="16"/>
        </w:rPr>
      </w:pPr>
      <w:r w:rsidRPr="00607834">
        <w:rPr>
          <w:rFonts w:ascii="Arial" w:hAnsi="Arial" w:cs="Arial"/>
          <w:b/>
          <w:bCs/>
          <w:sz w:val="16"/>
          <w:szCs w:val="16"/>
        </w:rPr>
        <w:t>2. Права и обязанности Сторон</w:t>
      </w:r>
    </w:p>
    <w:p w:rsidR="00607834" w:rsidRPr="00607834" w:rsidRDefault="00607834" w:rsidP="00607834">
      <w:pPr>
        <w:ind w:firstLine="284"/>
        <w:jc w:val="both"/>
        <w:outlineLvl w:val="0"/>
        <w:rPr>
          <w:rFonts w:ascii="Arial" w:hAnsi="Arial" w:cs="Arial"/>
          <w:sz w:val="16"/>
          <w:szCs w:val="16"/>
        </w:rPr>
      </w:pPr>
      <w:r w:rsidRPr="00607834">
        <w:rPr>
          <w:rFonts w:ascii="Arial" w:hAnsi="Arial" w:cs="Arial"/>
          <w:sz w:val="16"/>
          <w:szCs w:val="16"/>
        </w:rPr>
        <w:t>2.1. Получатель обязан:</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 xml:space="preserve">2.1.1. Обеспечить направление иных межбюджетных трансфертов на </w:t>
      </w:r>
      <w:r w:rsidRPr="00607834">
        <w:rPr>
          <w:rFonts w:ascii="Arial" w:hAnsi="Arial" w:cs="Arial"/>
          <w:bCs/>
          <w:sz w:val="16"/>
          <w:szCs w:val="16"/>
        </w:rPr>
        <w:t>мероприятия в целях обеспечения первичных мер пожарной безопасности</w:t>
      </w:r>
      <w:r w:rsidRPr="00607834">
        <w:rPr>
          <w:rFonts w:ascii="Arial" w:hAnsi="Arial" w:cs="Arial"/>
          <w:sz w:val="16"/>
          <w:szCs w:val="16"/>
        </w:rPr>
        <w:t>;</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607834">
        <w:rPr>
          <w:rFonts w:ascii="Arial" w:hAnsi="Arial" w:cs="Arial"/>
          <w:sz w:val="16"/>
          <w:szCs w:val="16"/>
          <w:lang w:val="en-US"/>
        </w:rPr>
        <w:t>i</w:t>
      </w:r>
      <w:r w:rsidRPr="00607834">
        <w:rPr>
          <w:rFonts w:ascii="Arial" w:hAnsi="Arial" w:cs="Arial"/>
          <w:sz w:val="16"/>
          <w:szCs w:val="16"/>
        </w:rPr>
        <w:t>-ского поселения по форме согласно приложению 1 к настоящему Соглашению, являющемуся его неотъемлемой частью и копии первичных учетных документов, подтверждающих произведенные расходы.</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 xml:space="preserve">2.1.4. Возвратить в бюджет Валдайского муниципального района неиспользованный по состоянию на 1 января 20__года, остаток средств иного межбюджетного трансферта в течение первых 15 рабочих дней 20__ года в порядке, установленном Бюджетным </w:t>
      </w:r>
      <w:hyperlink r:id="rId10" w:history="1">
        <w:r w:rsidRPr="00607834">
          <w:rPr>
            <w:rFonts w:ascii="Arial" w:hAnsi="Arial" w:cs="Arial"/>
            <w:sz w:val="16"/>
            <w:szCs w:val="16"/>
          </w:rPr>
          <w:t>кодексом</w:t>
        </w:r>
      </w:hyperlink>
      <w:r w:rsidRPr="00607834">
        <w:rPr>
          <w:rFonts w:ascii="Arial" w:hAnsi="Arial" w:cs="Arial"/>
          <w:sz w:val="16"/>
          <w:szCs w:val="16"/>
        </w:rPr>
        <w:t xml:space="preserve"> Российской Федерации. </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2.2. Администрация района обязуется:</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 xml:space="preserve">2.2.1. Перечислить иные межбюджетные трансферты в размере _____________________ рублей в бюджет </w:t>
      </w:r>
      <w:r w:rsidRPr="00607834">
        <w:rPr>
          <w:rFonts w:ascii="Arial" w:hAnsi="Arial" w:cs="Arial"/>
          <w:sz w:val="16"/>
          <w:szCs w:val="16"/>
          <w:lang w:val="en-US"/>
        </w:rPr>
        <w:t>i</w:t>
      </w:r>
      <w:r w:rsidRPr="00607834">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607834">
        <w:rPr>
          <w:rFonts w:ascii="Arial" w:hAnsi="Arial" w:cs="Arial"/>
          <w:sz w:val="16"/>
          <w:szCs w:val="16"/>
          <w:lang w:val="en-US"/>
        </w:rPr>
        <w:t>i</w:t>
      </w:r>
      <w:r w:rsidRPr="00607834">
        <w:rPr>
          <w:rFonts w:ascii="Arial" w:hAnsi="Arial" w:cs="Arial"/>
          <w:sz w:val="16"/>
          <w:szCs w:val="16"/>
        </w:rPr>
        <w:t>-ского сельского поселения;</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 xml:space="preserve">2.2.3. Осуществлять проверку документов, подтверждающих произведенные расходы бюджета </w:t>
      </w:r>
      <w:r w:rsidRPr="00607834">
        <w:rPr>
          <w:rFonts w:ascii="Arial" w:hAnsi="Arial" w:cs="Arial"/>
          <w:sz w:val="16"/>
          <w:szCs w:val="16"/>
          <w:lang w:val="en-US"/>
        </w:rPr>
        <w:t>i</w:t>
      </w:r>
      <w:r w:rsidRPr="00607834">
        <w:rPr>
          <w:rFonts w:ascii="Arial" w:hAnsi="Arial" w:cs="Arial"/>
          <w:sz w:val="16"/>
          <w:szCs w:val="16"/>
        </w:rPr>
        <w:t>-ского сельского поселения на которые предоставляется иной межбюджетный трансферт;</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1 к настоящему Соглашению с приложением копий первичных учетных документов, подтверждающих произведенные расходы.</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2.3. Администрация района вправе:</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607834" w:rsidRPr="00607834" w:rsidRDefault="00607834" w:rsidP="00607834">
      <w:pPr>
        <w:ind w:firstLine="284"/>
        <w:jc w:val="both"/>
        <w:rPr>
          <w:rFonts w:ascii="Arial" w:hAnsi="Arial" w:cs="Arial"/>
          <w:bCs/>
          <w:sz w:val="16"/>
          <w:szCs w:val="16"/>
        </w:rPr>
      </w:pPr>
      <w:r w:rsidRPr="00607834">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607834" w:rsidRPr="00607834" w:rsidRDefault="00607834" w:rsidP="00607834">
      <w:pPr>
        <w:jc w:val="center"/>
        <w:rPr>
          <w:rFonts w:ascii="Arial" w:hAnsi="Arial" w:cs="Arial"/>
          <w:b/>
          <w:bCs/>
          <w:sz w:val="16"/>
          <w:szCs w:val="16"/>
        </w:rPr>
      </w:pPr>
      <w:r w:rsidRPr="00607834">
        <w:rPr>
          <w:rFonts w:ascii="Arial" w:hAnsi="Arial" w:cs="Arial"/>
          <w:b/>
          <w:bCs/>
          <w:sz w:val="16"/>
          <w:szCs w:val="16"/>
        </w:rPr>
        <w:t>3. Ответственность Сторон</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607834" w:rsidRPr="00607834" w:rsidRDefault="00607834" w:rsidP="00607834">
      <w:pPr>
        <w:pStyle w:val="ConsPlusNonformat"/>
        <w:jc w:val="center"/>
        <w:rPr>
          <w:rFonts w:ascii="Arial" w:hAnsi="Arial" w:cs="Arial"/>
          <w:b/>
          <w:bCs/>
          <w:sz w:val="16"/>
          <w:szCs w:val="16"/>
        </w:rPr>
      </w:pPr>
      <w:r w:rsidRPr="00607834">
        <w:rPr>
          <w:rFonts w:ascii="Arial" w:hAnsi="Arial" w:cs="Arial"/>
          <w:b/>
          <w:bCs/>
          <w:sz w:val="16"/>
          <w:szCs w:val="16"/>
        </w:rPr>
        <w:t>4. Заключительные положения</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607834" w:rsidRPr="00607834" w:rsidRDefault="00607834" w:rsidP="00607834">
      <w:pPr>
        <w:jc w:val="center"/>
        <w:rPr>
          <w:rFonts w:ascii="Arial" w:hAnsi="Arial" w:cs="Arial"/>
          <w:b/>
          <w:bCs/>
          <w:sz w:val="16"/>
          <w:szCs w:val="16"/>
        </w:rPr>
      </w:pPr>
      <w:r w:rsidRPr="00607834">
        <w:rPr>
          <w:rFonts w:ascii="Arial" w:hAnsi="Arial" w:cs="Arial"/>
          <w:b/>
          <w:bCs/>
          <w:sz w:val="16"/>
          <w:szCs w:val="16"/>
        </w:rPr>
        <w:t>5. Срок действия Соглашения</w:t>
      </w:r>
    </w:p>
    <w:p w:rsidR="00607834" w:rsidRPr="00607834" w:rsidRDefault="00607834" w:rsidP="00607834">
      <w:pPr>
        <w:ind w:firstLine="284"/>
        <w:jc w:val="both"/>
        <w:rPr>
          <w:rFonts w:ascii="Arial" w:hAnsi="Arial" w:cs="Arial"/>
          <w:sz w:val="16"/>
          <w:szCs w:val="16"/>
        </w:rPr>
      </w:pPr>
      <w:r w:rsidRPr="00607834">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w:t>
      </w:r>
      <w:bookmarkStart w:id="7" w:name="_GoBack"/>
      <w:bookmarkEnd w:id="7"/>
      <w:r w:rsidRPr="00607834">
        <w:rPr>
          <w:rFonts w:ascii="Arial" w:hAnsi="Arial" w:cs="Arial"/>
          <w:sz w:val="16"/>
          <w:szCs w:val="16"/>
        </w:rPr>
        <w:t>__года.</w:t>
      </w:r>
    </w:p>
    <w:p w:rsidR="00607834" w:rsidRPr="00607834" w:rsidRDefault="00607834" w:rsidP="00607834">
      <w:pPr>
        <w:pStyle w:val="ConsPlusNonformat"/>
        <w:jc w:val="center"/>
        <w:rPr>
          <w:rFonts w:ascii="Arial" w:hAnsi="Arial" w:cs="Arial"/>
          <w:b/>
          <w:bCs/>
          <w:sz w:val="16"/>
          <w:szCs w:val="16"/>
        </w:rPr>
      </w:pPr>
      <w:r w:rsidRPr="00607834">
        <w:rPr>
          <w:rFonts w:ascii="Arial" w:hAnsi="Arial" w:cs="Arial"/>
          <w:b/>
          <w:bCs/>
          <w:sz w:val="16"/>
          <w:szCs w:val="16"/>
        </w:rPr>
        <w:t>6. Платежные реквизиты Сторон</w:t>
      </w:r>
    </w:p>
    <w:tbl>
      <w:tblPr>
        <w:tblW w:w="5000" w:type="pct"/>
        <w:tblCellMar>
          <w:left w:w="0" w:type="dxa"/>
          <w:right w:w="0" w:type="dxa"/>
        </w:tblCellMar>
        <w:tblLook w:val="04A0"/>
      </w:tblPr>
      <w:tblGrid>
        <w:gridCol w:w="5343"/>
        <w:gridCol w:w="5997"/>
      </w:tblGrid>
      <w:tr w:rsidR="00607834" w:rsidRPr="00607834" w:rsidTr="00607834">
        <w:trPr>
          <w:trHeight w:val="20"/>
        </w:trPr>
        <w:tc>
          <w:tcPr>
            <w:tcW w:w="2356" w:type="pct"/>
          </w:tcPr>
          <w:p w:rsidR="00607834" w:rsidRPr="00607834" w:rsidRDefault="00607834" w:rsidP="00607834">
            <w:pPr>
              <w:autoSpaceDE w:val="0"/>
              <w:autoSpaceDN w:val="0"/>
              <w:adjustRightInd w:val="0"/>
              <w:rPr>
                <w:rFonts w:ascii="Arial" w:hAnsi="Arial" w:cs="Arial"/>
                <w:sz w:val="16"/>
                <w:szCs w:val="16"/>
              </w:rPr>
            </w:pPr>
            <w:r w:rsidRPr="00607834">
              <w:rPr>
                <w:rFonts w:ascii="Arial" w:hAnsi="Arial" w:cs="Arial"/>
                <w:sz w:val="16"/>
                <w:szCs w:val="16"/>
              </w:rPr>
              <w:t xml:space="preserve">Муниципальное образование Валдайский муниципальный район в лице Администрации Валдайского </w:t>
            </w:r>
          </w:p>
          <w:p w:rsidR="00607834" w:rsidRPr="00607834" w:rsidRDefault="00607834" w:rsidP="00607834">
            <w:pPr>
              <w:autoSpaceDE w:val="0"/>
              <w:autoSpaceDN w:val="0"/>
              <w:adjustRightInd w:val="0"/>
              <w:rPr>
                <w:rFonts w:ascii="Arial" w:hAnsi="Arial" w:cs="Arial"/>
                <w:sz w:val="16"/>
                <w:szCs w:val="16"/>
              </w:rPr>
            </w:pPr>
            <w:r w:rsidRPr="00607834">
              <w:rPr>
                <w:rFonts w:ascii="Arial" w:hAnsi="Arial" w:cs="Arial"/>
                <w:sz w:val="16"/>
                <w:szCs w:val="16"/>
              </w:rPr>
              <w:t>муниципального района</w:t>
            </w:r>
          </w:p>
        </w:tc>
        <w:tc>
          <w:tcPr>
            <w:tcW w:w="2644" w:type="pct"/>
          </w:tcPr>
          <w:p w:rsidR="00607834" w:rsidRPr="00607834" w:rsidRDefault="00607834" w:rsidP="00607834">
            <w:pPr>
              <w:autoSpaceDE w:val="0"/>
              <w:autoSpaceDN w:val="0"/>
              <w:adjustRightInd w:val="0"/>
              <w:rPr>
                <w:rFonts w:ascii="Arial" w:hAnsi="Arial" w:cs="Arial"/>
                <w:sz w:val="16"/>
                <w:szCs w:val="16"/>
              </w:rPr>
            </w:pPr>
            <w:r w:rsidRPr="00607834">
              <w:rPr>
                <w:rFonts w:ascii="Arial" w:hAnsi="Arial" w:cs="Arial"/>
                <w:sz w:val="16"/>
                <w:szCs w:val="16"/>
              </w:rPr>
              <w:t xml:space="preserve">Муниципальное образование </w:t>
            </w:r>
            <w:r w:rsidRPr="00607834">
              <w:rPr>
                <w:rFonts w:ascii="Arial" w:hAnsi="Arial" w:cs="Arial"/>
                <w:sz w:val="16"/>
                <w:szCs w:val="16"/>
                <w:lang w:val="en-US"/>
              </w:rPr>
              <w:t>i</w:t>
            </w:r>
            <w:r w:rsidRPr="00607834">
              <w:rPr>
                <w:rFonts w:ascii="Arial" w:hAnsi="Arial" w:cs="Arial"/>
                <w:sz w:val="16"/>
                <w:szCs w:val="16"/>
              </w:rPr>
              <w:t>-ского сельского поселения</w:t>
            </w:r>
          </w:p>
        </w:tc>
      </w:tr>
      <w:tr w:rsidR="00607834" w:rsidRPr="00607834" w:rsidTr="00607834">
        <w:trPr>
          <w:trHeight w:val="20"/>
        </w:trPr>
        <w:tc>
          <w:tcPr>
            <w:tcW w:w="2356" w:type="pct"/>
          </w:tcPr>
          <w:p w:rsidR="00607834" w:rsidRPr="00607834" w:rsidRDefault="00607834" w:rsidP="00607834">
            <w:pPr>
              <w:rPr>
                <w:rFonts w:ascii="Arial" w:hAnsi="Arial" w:cs="Arial"/>
                <w:sz w:val="16"/>
                <w:szCs w:val="16"/>
              </w:rPr>
            </w:pPr>
            <w:r w:rsidRPr="00607834">
              <w:rPr>
                <w:rFonts w:ascii="Arial" w:hAnsi="Arial" w:cs="Arial"/>
                <w:sz w:val="16"/>
                <w:szCs w:val="16"/>
              </w:rPr>
              <w:lastRenderedPageBreak/>
              <w:t xml:space="preserve">Место нахождения175400, Новгородская область, </w:t>
            </w:r>
          </w:p>
          <w:p w:rsidR="00607834" w:rsidRPr="00607834" w:rsidRDefault="00607834" w:rsidP="00607834">
            <w:pPr>
              <w:rPr>
                <w:rFonts w:ascii="Arial" w:hAnsi="Arial" w:cs="Arial"/>
                <w:sz w:val="16"/>
                <w:szCs w:val="16"/>
              </w:rPr>
            </w:pPr>
            <w:r w:rsidRPr="00607834">
              <w:rPr>
                <w:rFonts w:ascii="Arial" w:hAnsi="Arial" w:cs="Arial"/>
                <w:sz w:val="16"/>
                <w:szCs w:val="16"/>
              </w:rPr>
              <w:t>Валдайский район, г Валдай, Комсомольский проспект, д. 19/21</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Комитет финансов Администрации Валдайского муниципального района л/с</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Наименование банка: ОТДЕЛЕНИЕ НОВГОРОД,</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БАНКА РОССИИ//УФК ПО НОВГОРОДСКОЙ ОБЛАСТИ</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г. Великий Новгород</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 xml:space="preserve">Счет _________________ </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Корреспондентский __________</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Счет __________________</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 xml:space="preserve">БИК___________________ </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 xml:space="preserve">ОКТМО________________ </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КПП___________________</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ИНН ___________________</w:t>
            </w:r>
          </w:p>
          <w:p w:rsidR="00607834" w:rsidRPr="00607834" w:rsidRDefault="00607834" w:rsidP="00607834">
            <w:pPr>
              <w:pStyle w:val="ConsNonformat"/>
              <w:rPr>
                <w:rFonts w:ascii="Arial" w:hAnsi="Arial" w:cs="Arial"/>
                <w:sz w:val="16"/>
                <w:szCs w:val="16"/>
              </w:rPr>
            </w:pPr>
            <w:r w:rsidRPr="00607834">
              <w:rPr>
                <w:rFonts w:ascii="Arial" w:hAnsi="Arial" w:cs="Arial"/>
                <w:sz w:val="16"/>
                <w:szCs w:val="16"/>
              </w:rPr>
              <w:t xml:space="preserve">ОКПО___________________ </w:t>
            </w:r>
          </w:p>
          <w:p w:rsidR="00607834" w:rsidRPr="00607834" w:rsidRDefault="00607834" w:rsidP="00607834">
            <w:pPr>
              <w:pStyle w:val="22"/>
              <w:spacing w:after="0" w:line="240" w:lineRule="auto"/>
              <w:rPr>
                <w:rFonts w:ascii="Arial" w:hAnsi="Arial" w:cs="Arial"/>
                <w:sz w:val="16"/>
                <w:szCs w:val="16"/>
              </w:rPr>
            </w:pPr>
            <w:r w:rsidRPr="00607834">
              <w:rPr>
                <w:rFonts w:ascii="Arial" w:hAnsi="Arial" w:cs="Arial"/>
                <w:sz w:val="16"/>
                <w:szCs w:val="16"/>
              </w:rPr>
              <w:t>КБК_____________________</w:t>
            </w:r>
          </w:p>
        </w:tc>
        <w:tc>
          <w:tcPr>
            <w:tcW w:w="2644" w:type="pct"/>
          </w:tcPr>
          <w:p w:rsidR="00607834" w:rsidRPr="00607834" w:rsidRDefault="00607834" w:rsidP="00607834">
            <w:pPr>
              <w:rPr>
                <w:rFonts w:ascii="Arial" w:hAnsi="Arial" w:cs="Arial"/>
                <w:sz w:val="16"/>
                <w:szCs w:val="16"/>
              </w:rPr>
            </w:pPr>
            <w:r w:rsidRPr="00607834">
              <w:rPr>
                <w:rFonts w:ascii="Arial" w:hAnsi="Arial" w:cs="Arial"/>
                <w:sz w:val="16"/>
                <w:szCs w:val="16"/>
              </w:rPr>
              <w:t>Место нахождения:</w:t>
            </w:r>
          </w:p>
          <w:p w:rsidR="00607834" w:rsidRPr="00607834" w:rsidRDefault="00607834" w:rsidP="00607834">
            <w:pPr>
              <w:pStyle w:val="22"/>
              <w:spacing w:after="0" w:line="240" w:lineRule="auto"/>
              <w:rPr>
                <w:rFonts w:ascii="Arial" w:hAnsi="Arial" w:cs="Arial"/>
                <w:sz w:val="16"/>
                <w:szCs w:val="16"/>
              </w:rPr>
            </w:pPr>
          </w:p>
          <w:p w:rsidR="00607834" w:rsidRPr="00607834" w:rsidRDefault="00607834" w:rsidP="00607834">
            <w:pPr>
              <w:rPr>
                <w:rFonts w:ascii="Arial" w:hAnsi="Arial" w:cs="Arial"/>
                <w:sz w:val="16"/>
                <w:szCs w:val="16"/>
              </w:rPr>
            </w:pPr>
          </w:p>
          <w:p w:rsidR="00607834" w:rsidRPr="00607834" w:rsidRDefault="00607834" w:rsidP="00607834">
            <w:pPr>
              <w:rPr>
                <w:rFonts w:ascii="Arial" w:hAnsi="Arial" w:cs="Arial"/>
                <w:sz w:val="16"/>
                <w:szCs w:val="16"/>
              </w:rPr>
            </w:pPr>
          </w:p>
          <w:p w:rsidR="00607834" w:rsidRPr="00607834" w:rsidRDefault="00607834" w:rsidP="00607834">
            <w:pPr>
              <w:rPr>
                <w:rFonts w:ascii="Arial" w:hAnsi="Arial" w:cs="Arial"/>
                <w:sz w:val="16"/>
                <w:szCs w:val="16"/>
              </w:rPr>
            </w:pPr>
          </w:p>
          <w:p w:rsidR="00607834" w:rsidRPr="00607834" w:rsidRDefault="00607834" w:rsidP="00607834">
            <w:pPr>
              <w:rPr>
                <w:rFonts w:ascii="Arial" w:hAnsi="Arial" w:cs="Arial"/>
                <w:sz w:val="16"/>
                <w:szCs w:val="16"/>
              </w:rPr>
            </w:pPr>
          </w:p>
          <w:p w:rsidR="00607834" w:rsidRPr="00607834" w:rsidRDefault="00607834" w:rsidP="00607834">
            <w:pPr>
              <w:rPr>
                <w:rFonts w:ascii="Arial" w:hAnsi="Arial" w:cs="Arial"/>
                <w:sz w:val="16"/>
                <w:szCs w:val="16"/>
              </w:rPr>
            </w:pPr>
          </w:p>
          <w:p w:rsidR="00607834" w:rsidRPr="00607834" w:rsidRDefault="00607834" w:rsidP="00607834">
            <w:pPr>
              <w:pStyle w:val="ConsPlusNormal"/>
              <w:ind w:firstLine="0"/>
              <w:rPr>
                <w:sz w:val="16"/>
                <w:szCs w:val="16"/>
              </w:rPr>
            </w:pPr>
            <w:r w:rsidRPr="00607834">
              <w:rPr>
                <w:sz w:val="16"/>
                <w:szCs w:val="16"/>
              </w:rPr>
              <w:t>ИНН ________________</w:t>
            </w:r>
          </w:p>
          <w:p w:rsidR="00607834" w:rsidRPr="00607834" w:rsidRDefault="00607834" w:rsidP="00607834">
            <w:pPr>
              <w:pStyle w:val="ConsPlusNormal"/>
              <w:ind w:firstLine="0"/>
              <w:rPr>
                <w:sz w:val="16"/>
                <w:szCs w:val="16"/>
              </w:rPr>
            </w:pPr>
            <w:r w:rsidRPr="00607834">
              <w:rPr>
                <w:sz w:val="16"/>
                <w:szCs w:val="16"/>
              </w:rPr>
              <w:t>КПП_________________</w:t>
            </w:r>
          </w:p>
          <w:p w:rsidR="00607834" w:rsidRPr="00607834" w:rsidRDefault="00607834" w:rsidP="00607834">
            <w:pPr>
              <w:pStyle w:val="ConsPlusNormal"/>
              <w:ind w:firstLine="0"/>
              <w:rPr>
                <w:sz w:val="16"/>
                <w:szCs w:val="16"/>
              </w:rPr>
            </w:pPr>
            <w:r w:rsidRPr="00607834">
              <w:rPr>
                <w:sz w:val="16"/>
                <w:szCs w:val="16"/>
              </w:rPr>
              <w:t>БИК _________________</w:t>
            </w:r>
          </w:p>
          <w:p w:rsidR="00607834" w:rsidRPr="00607834" w:rsidRDefault="00607834" w:rsidP="00607834">
            <w:pPr>
              <w:pStyle w:val="ConsPlusNormal"/>
              <w:ind w:firstLine="0"/>
              <w:rPr>
                <w:sz w:val="16"/>
                <w:szCs w:val="16"/>
              </w:rPr>
            </w:pPr>
            <w:r w:rsidRPr="00607834">
              <w:rPr>
                <w:sz w:val="16"/>
                <w:szCs w:val="16"/>
              </w:rPr>
              <w:t xml:space="preserve">УФК по Новгородской области (____) </w:t>
            </w:r>
          </w:p>
          <w:p w:rsidR="00607834" w:rsidRPr="00607834" w:rsidRDefault="00607834" w:rsidP="00607834">
            <w:pPr>
              <w:pStyle w:val="ConsPlusNormal"/>
              <w:ind w:firstLine="0"/>
              <w:rPr>
                <w:sz w:val="16"/>
                <w:szCs w:val="16"/>
              </w:rPr>
            </w:pPr>
            <w:r w:rsidRPr="00607834">
              <w:rPr>
                <w:sz w:val="16"/>
                <w:szCs w:val="16"/>
              </w:rPr>
              <w:t>л/с</w:t>
            </w:r>
          </w:p>
          <w:p w:rsidR="00607834" w:rsidRPr="00607834" w:rsidRDefault="00607834" w:rsidP="00607834">
            <w:pPr>
              <w:pStyle w:val="ConsPlusNormal"/>
              <w:ind w:firstLine="0"/>
              <w:rPr>
                <w:sz w:val="16"/>
                <w:szCs w:val="16"/>
              </w:rPr>
            </w:pPr>
            <w:r w:rsidRPr="00607834">
              <w:rPr>
                <w:sz w:val="16"/>
                <w:szCs w:val="16"/>
              </w:rPr>
              <w:t xml:space="preserve">Наименование Банка </w:t>
            </w:r>
          </w:p>
          <w:p w:rsidR="00607834" w:rsidRPr="00607834" w:rsidRDefault="00607834" w:rsidP="00607834">
            <w:pPr>
              <w:pStyle w:val="ConsPlusNormal"/>
              <w:ind w:firstLine="0"/>
              <w:rPr>
                <w:sz w:val="16"/>
                <w:szCs w:val="16"/>
              </w:rPr>
            </w:pPr>
            <w:r w:rsidRPr="00607834">
              <w:rPr>
                <w:sz w:val="16"/>
                <w:szCs w:val="16"/>
              </w:rPr>
              <w:t>ОТДЕЛЕНИЕ НОВГОРОД БАНКА РОССИИ//УФК ПО НОВГОРОДСКОЙ ОБЛАСТИ г. Великий Новгород</w:t>
            </w:r>
          </w:p>
          <w:p w:rsidR="00607834" w:rsidRPr="00607834" w:rsidRDefault="00607834" w:rsidP="00607834">
            <w:pPr>
              <w:pStyle w:val="ConsPlusNormal"/>
              <w:ind w:firstLine="0"/>
              <w:rPr>
                <w:sz w:val="16"/>
                <w:szCs w:val="16"/>
              </w:rPr>
            </w:pPr>
            <w:r w:rsidRPr="00607834">
              <w:rPr>
                <w:sz w:val="16"/>
                <w:szCs w:val="16"/>
              </w:rPr>
              <w:t xml:space="preserve">Счет ________________ </w:t>
            </w:r>
          </w:p>
          <w:p w:rsidR="00607834" w:rsidRPr="00607834" w:rsidRDefault="00607834" w:rsidP="00607834">
            <w:pPr>
              <w:pStyle w:val="ConsPlusNormal"/>
              <w:ind w:firstLine="0"/>
              <w:rPr>
                <w:sz w:val="16"/>
                <w:szCs w:val="16"/>
              </w:rPr>
            </w:pPr>
            <w:r w:rsidRPr="00607834">
              <w:rPr>
                <w:sz w:val="16"/>
                <w:szCs w:val="16"/>
              </w:rPr>
              <w:t>Корреспондентский счет ____________</w:t>
            </w:r>
          </w:p>
          <w:p w:rsidR="00607834" w:rsidRPr="00607834" w:rsidRDefault="00607834" w:rsidP="00607834">
            <w:pPr>
              <w:rPr>
                <w:rFonts w:ascii="Arial" w:hAnsi="Arial" w:cs="Arial"/>
                <w:sz w:val="16"/>
                <w:szCs w:val="16"/>
              </w:rPr>
            </w:pPr>
            <w:r w:rsidRPr="00607834">
              <w:rPr>
                <w:rFonts w:ascii="Arial" w:hAnsi="Arial" w:cs="Arial"/>
                <w:sz w:val="16"/>
                <w:szCs w:val="16"/>
              </w:rPr>
              <w:t>КБК__________________</w:t>
            </w:r>
          </w:p>
        </w:tc>
      </w:tr>
    </w:tbl>
    <w:p w:rsidR="00607834" w:rsidRPr="00607834" w:rsidRDefault="00607834" w:rsidP="00607834">
      <w:pPr>
        <w:pStyle w:val="ConsPlusNonformat"/>
        <w:jc w:val="center"/>
        <w:rPr>
          <w:rFonts w:ascii="Arial" w:hAnsi="Arial" w:cs="Arial"/>
          <w:bCs/>
          <w:sz w:val="16"/>
          <w:szCs w:val="16"/>
        </w:rPr>
      </w:pPr>
    </w:p>
    <w:p w:rsidR="00607834" w:rsidRPr="00607834" w:rsidRDefault="00607834" w:rsidP="00607834">
      <w:pPr>
        <w:pStyle w:val="ConsPlusNonformat"/>
        <w:jc w:val="center"/>
        <w:rPr>
          <w:rFonts w:ascii="Arial" w:hAnsi="Arial" w:cs="Arial"/>
          <w:b/>
          <w:bCs/>
          <w:sz w:val="16"/>
          <w:szCs w:val="16"/>
        </w:rPr>
      </w:pPr>
      <w:r w:rsidRPr="00607834">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489"/>
        <w:gridCol w:w="5975"/>
      </w:tblGrid>
      <w:tr w:rsidR="00607834" w:rsidRPr="00607834" w:rsidTr="00607834">
        <w:trPr>
          <w:trHeight w:val="20"/>
        </w:trPr>
        <w:tc>
          <w:tcPr>
            <w:tcW w:w="2394" w:type="pct"/>
            <w:tcBorders>
              <w:top w:val="single" w:sz="4" w:space="0" w:color="FFFFFF"/>
              <w:left w:val="single" w:sz="4" w:space="0" w:color="FFFFFF"/>
              <w:bottom w:val="single" w:sz="4" w:space="0" w:color="FFFFFF"/>
              <w:right w:val="single" w:sz="4" w:space="0" w:color="FFFFFF"/>
            </w:tcBorders>
          </w:tcPr>
          <w:p w:rsidR="00607834" w:rsidRPr="00607834" w:rsidRDefault="00607834" w:rsidP="00607834">
            <w:pPr>
              <w:pStyle w:val="ConsPlusNonformat"/>
              <w:rPr>
                <w:rFonts w:ascii="Arial" w:hAnsi="Arial" w:cs="Arial"/>
                <w:i/>
                <w:iCs/>
                <w:sz w:val="16"/>
                <w:szCs w:val="16"/>
                <w:vertAlign w:val="superscript"/>
              </w:rPr>
            </w:pPr>
            <w:r w:rsidRPr="00607834">
              <w:rPr>
                <w:rFonts w:ascii="Arial" w:hAnsi="Arial" w:cs="Arial"/>
                <w:spacing w:val="-4"/>
                <w:sz w:val="16"/>
                <w:szCs w:val="16"/>
              </w:rPr>
              <w:t>Наименование должности</w:t>
            </w:r>
          </w:p>
        </w:tc>
        <w:tc>
          <w:tcPr>
            <w:tcW w:w="2606" w:type="pct"/>
            <w:tcBorders>
              <w:top w:val="single" w:sz="4" w:space="0" w:color="FFFFFF"/>
              <w:left w:val="single" w:sz="4" w:space="0" w:color="FFFFFF"/>
              <w:bottom w:val="single" w:sz="4" w:space="0" w:color="FFFFFF"/>
              <w:right w:val="single" w:sz="4" w:space="0" w:color="FFFFFF"/>
            </w:tcBorders>
          </w:tcPr>
          <w:p w:rsidR="00607834" w:rsidRPr="00607834" w:rsidRDefault="00607834" w:rsidP="00607834">
            <w:pPr>
              <w:pStyle w:val="ConsPlusNonformat"/>
              <w:jc w:val="both"/>
              <w:rPr>
                <w:rFonts w:ascii="Arial" w:hAnsi="Arial" w:cs="Arial"/>
                <w:sz w:val="16"/>
                <w:szCs w:val="16"/>
              </w:rPr>
            </w:pPr>
            <w:r w:rsidRPr="00607834">
              <w:rPr>
                <w:rFonts w:ascii="Arial" w:hAnsi="Arial" w:cs="Arial"/>
                <w:sz w:val="16"/>
                <w:szCs w:val="16"/>
              </w:rPr>
              <w:t>Наименование должности</w:t>
            </w:r>
          </w:p>
          <w:p w:rsidR="00607834" w:rsidRPr="00607834" w:rsidRDefault="00607834" w:rsidP="00607834">
            <w:pPr>
              <w:pStyle w:val="ConsPlusNonformat"/>
              <w:jc w:val="both"/>
              <w:rPr>
                <w:rFonts w:ascii="Arial" w:hAnsi="Arial" w:cs="Arial"/>
                <w:sz w:val="16"/>
                <w:szCs w:val="16"/>
              </w:rPr>
            </w:pPr>
          </w:p>
        </w:tc>
      </w:tr>
      <w:tr w:rsidR="00607834" w:rsidRPr="00607834" w:rsidTr="00607834">
        <w:trPr>
          <w:trHeight w:val="20"/>
        </w:trPr>
        <w:tc>
          <w:tcPr>
            <w:tcW w:w="2394" w:type="pct"/>
            <w:tcBorders>
              <w:top w:val="single" w:sz="4" w:space="0" w:color="FFFFFF"/>
              <w:left w:val="single" w:sz="4" w:space="0" w:color="FFFFFF"/>
              <w:bottom w:val="single" w:sz="4" w:space="0" w:color="FFFFFF"/>
              <w:right w:val="single" w:sz="4" w:space="0" w:color="FFFFFF"/>
            </w:tcBorders>
          </w:tcPr>
          <w:p w:rsidR="00607834" w:rsidRPr="00607834" w:rsidRDefault="00607834" w:rsidP="00607834">
            <w:pPr>
              <w:pStyle w:val="ConsPlusNonformat"/>
              <w:rPr>
                <w:rFonts w:ascii="Arial" w:hAnsi="Arial" w:cs="Arial"/>
                <w:sz w:val="16"/>
                <w:szCs w:val="16"/>
              </w:rPr>
            </w:pPr>
            <w:r w:rsidRPr="00607834">
              <w:rPr>
                <w:rFonts w:ascii="Arial" w:hAnsi="Arial" w:cs="Arial"/>
                <w:sz w:val="16"/>
                <w:szCs w:val="16"/>
              </w:rPr>
              <w:t>__________________ подпись</w:t>
            </w:r>
          </w:p>
        </w:tc>
        <w:tc>
          <w:tcPr>
            <w:tcW w:w="2606" w:type="pct"/>
            <w:tcBorders>
              <w:top w:val="single" w:sz="4" w:space="0" w:color="FFFFFF"/>
              <w:left w:val="single" w:sz="4" w:space="0" w:color="FFFFFF"/>
              <w:bottom w:val="single" w:sz="4" w:space="0" w:color="FFFFFF"/>
              <w:right w:val="single" w:sz="4" w:space="0" w:color="FFFFFF"/>
            </w:tcBorders>
          </w:tcPr>
          <w:p w:rsidR="00607834" w:rsidRPr="00607834" w:rsidRDefault="00607834" w:rsidP="00607834">
            <w:pPr>
              <w:pStyle w:val="ConsPlusNonformat"/>
              <w:rPr>
                <w:rFonts w:ascii="Arial" w:hAnsi="Arial" w:cs="Arial"/>
                <w:sz w:val="16"/>
                <w:szCs w:val="16"/>
              </w:rPr>
            </w:pPr>
            <w:r w:rsidRPr="00607834">
              <w:rPr>
                <w:rFonts w:ascii="Arial" w:hAnsi="Arial" w:cs="Arial"/>
                <w:sz w:val="16"/>
                <w:szCs w:val="16"/>
              </w:rPr>
              <w:t>__________________ подпись</w:t>
            </w:r>
          </w:p>
        </w:tc>
      </w:tr>
    </w:tbl>
    <w:p w:rsidR="00607834" w:rsidRPr="00607834" w:rsidRDefault="00607834" w:rsidP="00607834">
      <w:pPr>
        <w:autoSpaceDE w:val="0"/>
        <w:autoSpaceDN w:val="0"/>
        <w:adjustRightInd w:val="0"/>
        <w:ind w:left="7371"/>
        <w:jc w:val="center"/>
        <w:outlineLvl w:val="0"/>
        <w:rPr>
          <w:rFonts w:ascii="Arial" w:hAnsi="Arial" w:cs="Arial"/>
          <w:sz w:val="16"/>
          <w:szCs w:val="16"/>
        </w:rPr>
      </w:pPr>
      <w:r w:rsidRPr="00607834">
        <w:rPr>
          <w:rFonts w:ascii="Arial" w:hAnsi="Arial" w:cs="Arial"/>
          <w:sz w:val="16"/>
          <w:szCs w:val="16"/>
        </w:rPr>
        <w:t>Приложение 1</w:t>
      </w:r>
    </w:p>
    <w:p w:rsidR="00607834" w:rsidRPr="00607834" w:rsidRDefault="00607834" w:rsidP="00607834">
      <w:pPr>
        <w:autoSpaceDE w:val="0"/>
        <w:autoSpaceDN w:val="0"/>
        <w:adjustRightInd w:val="0"/>
        <w:ind w:left="7371"/>
        <w:jc w:val="center"/>
        <w:outlineLvl w:val="0"/>
        <w:rPr>
          <w:rFonts w:ascii="Arial" w:hAnsi="Arial" w:cs="Arial"/>
          <w:sz w:val="16"/>
          <w:szCs w:val="16"/>
        </w:rPr>
      </w:pPr>
      <w:r w:rsidRPr="00607834">
        <w:rPr>
          <w:rFonts w:ascii="Arial" w:hAnsi="Arial" w:cs="Arial"/>
          <w:sz w:val="16"/>
          <w:szCs w:val="16"/>
        </w:rPr>
        <w:t>к типовой форме соглашения</w:t>
      </w:r>
    </w:p>
    <w:p w:rsidR="00607834" w:rsidRPr="00607834" w:rsidRDefault="00607834" w:rsidP="00607834">
      <w:pPr>
        <w:jc w:val="center"/>
        <w:rPr>
          <w:rFonts w:ascii="Arial" w:hAnsi="Arial" w:cs="Arial"/>
          <w:b/>
          <w:sz w:val="16"/>
          <w:szCs w:val="16"/>
        </w:rPr>
      </w:pPr>
      <w:r w:rsidRPr="00607834">
        <w:rPr>
          <w:rFonts w:ascii="Arial" w:hAnsi="Arial" w:cs="Arial"/>
          <w:b/>
          <w:sz w:val="16"/>
          <w:szCs w:val="16"/>
        </w:rPr>
        <w:t xml:space="preserve">ОТЧЕТ </w:t>
      </w:r>
    </w:p>
    <w:p w:rsidR="00607834" w:rsidRPr="00607834" w:rsidRDefault="00607834" w:rsidP="00607834">
      <w:pPr>
        <w:jc w:val="center"/>
        <w:rPr>
          <w:rFonts w:ascii="Arial" w:hAnsi="Arial" w:cs="Arial"/>
          <w:b/>
          <w:sz w:val="16"/>
          <w:szCs w:val="16"/>
        </w:rPr>
      </w:pPr>
      <w:r w:rsidRPr="00607834">
        <w:rPr>
          <w:rFonts w:ascii="Arial" w:hAnsi="Arial" w:cs="Arial"/>
          <w:b/>
          <w:color w:val="000000"/>
          <w:sz w:val="16"/>
          <w:szCs w:val="16"/>
        </w:rPr>
        <w:t xml:space="preserve">об использовании </w:t>
      </w:r>
      <w:r w:rsidRPr="00607834">
        <w:rPr>
          <w:rFonts w:ascii="Arial" w:hAnsi="Arial" w:cs="Arial"/>
          <w:b/>
          <w:sz w:val="16"/>
          <w:szCs w:val="16"/>
        </w:rPr>
        <w:t xml:space="preserve">иных межбюджетных трансфертов из бюджета Валдайского муниципального района </w:t>
      </w:r>
    </w:p>
    <w:p w:rsidR="00607834" w:rsidRPr="00607834" w:rsidRDefault="00607834" w:rsidP="00607834">
      <w:pPr>
        <w:jc w:val="center"/>
        <w:rPr>
          <w:rFonts w:ascii="Arial" w:hAnsi="Arial" w:cs="Arial"/>
          <w:b/>
          <w:bCs/>
          <w:sz w:val="16"/>
          <w:szCs w:val="16"/>
        </w:rPr>
      </w:pPr>
      <w:r w:rsidRPr="00607834">
        <w:rPr>
          <w:rFonts w:ascii="Arial" w:hAnsi="Arial" w:cs="Arial"/>
          <w:b/>
          <w:sz w:val="16"/>
          <w:szCs w:val="16"/>
        </w:rPr>
        <w:t xml:space="preserve">бюджетам поселений Валдайского муниципального района на </w:t>
      </w:r>
      <w:r w:rsidRPr="00607834">
        <w:rPr>
          <w:rFonts w:ascii="Arial" w:hAnsi="Arial" w:cs="Arial"/>
          <w:b/>
          <w:bCs/>
          <w:sz w:val="16"/>
          <w:szCs w:val="16"/>
        </w:rPr>
        <w:t xml:space="preserve">мероприятия в целях обеспечения первичных </w:t>
      </w:r>
    </w:p>
    <w:p w:rsidR="00607834" w:rsidRPr="00607834" w:rsidRDefault="00607834" w:rsidP="00607834">
      <w:pPr>
        <w:jc w:val="center"/>
        <w:rPr>
          <w:rFonts w:ascii="Arial" w:hAnsi="Arial" w:cs="Arial"/>
          <w:b/>
          <w:sz w:val="16"/>
          <w:szCs w:val="16"/>
        </w:rPr>
      </w:pPr>
      <w:r w:rsidRPr="00607834">
        <w:rPr>
          <w:rFonts w:ascii="Arial" w:hAnsi="Arial" w:cs="Arial"/>
          <w:b/>
          <w:bCs/>
          <w:sz w:val="16"/>
          <w:szCs w:val="16"/>
        </w:rPr>
        <w:t>мер пожарной безопасности</w:t>
      </w:r>
    </w:p>
    <w:p w:rsidR="00607834" w:rsidRPr="00607834" w:rsidRDefault="00607834" w:rsidP="00607834">
      <w:pPr>
        <w:shd w:val="clear" w:color="auto" w:fill="FFFFFF"/>
        <w:jc w:val="center"/>
        <w:rPr>
          <w:rFonts w:ascii="Arial" w:hAnsi="Arial" w:cs="Arial"/>
          <w:sz w:val="16"/>
          <w:szCs w:val="16"/>
        </w:rPr>
      </w:pPr>
      <w:r w:rsidRPr="00607834">
        <w:rPr>
          <w:rFonts w:ascii="Arial" w:hAnsi="Arial" w:cs="Arial"/>
          <w:sz w:val="16"/>
          <w:szCs w:val="16"/>
        </w:rPr>
        <w:t>за ________________________________20___ года</w:t>
      </w:r>
    </w:p>
    <w:p w:rsidR="00607834" w:rsidRPr="00607834" w:rsidRDefault="00607834" w:rsidP="00607834">
      <w:pPr>
        <w:shd w:val="clear" w:color="auto" w:fill="FFFFFF"/>
        <w:jc w:val="center"/>
        <w:rPr>
          <w:rFonts w:ascii="Arial" w:hAnsi="Arial" w:cs="Arial"/>
          <w:sz w:val="16"/>
          <w:szCs w:val="16"/>
        </w:rPr>
      </w:pPr>
      <w:r w:rsidRPr="00607834">
        <w:rPr>
          <w:rFonts w:ascii="Arial" w:hAnsi="Arial" w:cs="Arial"/>
          <w:sz w:val="16"/>
          <w:szCs w:val="16"/>
        </w:rPr>
        <w:t>(поквартально, нарастающим итогом сначала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5"/>
        <w:gridCol w:w="2068"/>
        <w:gridCol w:w="1033"/>
        <w:gridCol w:w="1208"/>
        <w:gridCol w:w="1031"/>
        <w:gridCol w:w="1203"/>
        <w:gridCol w:w="2236"/>
        <w:gridCol w:w="1886"/>
      </w:tblGrid>
      <w:tr w:rsidR="00607834" w:rsidTr="00607834">
        <w:trPr>
          <w:trHeight w:val="20"/>
        </w:trPr>
        <w:tc>
          <w:tcPr>
            <w:tcW w:w="302" w:type="pct"/>
            <w:vMerge w:val="restart"/>
            <w:vAlign w:val="center"/>
          </w:tcPr>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 п/п</w:t>
            </w:r>
          </w:p>
        </w:tc>
        <w:tc>
          <w:tcPr>
            <w:tcW w:w="911" w:type="pct"/>
            <w:vMerge w:val="restart"/>
            <w:vAlign w:val="center"/>
          </w:tcPr>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Наименование полномочий</w:t>
            </w:r>
          </w:p>
        </w:tc>
        <w:tc>
          <w:tcPr>
            <w:tcW w:w="987" w:type="pct"/>
            <w:gridSpan w:val="2"/>
            <w:vAlign w:val="center"/>
          </w:tcPr>
          <w:p w:rsidR="00607834" w:rsidRPr="00607834" w:rsidRDefault="00607834" w:rsidP="00607834">
            <w:pPr>
              <w:jc w:val="center"/>
              <w:rPr>
                <w:rFonts w:ascii="Arial" w:hAnsi="Arial" w:cs="Arial"/>
                <w:b/>
                <w:color w:val="000000"/>
                <w:sz w:val="12"/>
                <w:szCs w:val="12"/>
              </w:rPr>
            </w:pPr>
            <w:r w:rsidRPr="00607834">
              <w:rPr>
                <w:rFonts w:ascii="Arial" w:hAnsi="Arial" w:cs="Arial"/>
                <w:b/>
                <w:color w:val="000000"/>
                <w:sz w:val="12"/>
                <w:szCs w:val="12"/>
              </w:rPr>
              <w:t>Поступило средств</w:t>
            </w:r>
          </w:p>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(тыс. руб.)</w:t>
            </w:r>
          </w:p>
        </w:tc>
        <w:tc>
          <w:tcPr>
            <w:tcW w:w="984" w:type="pct"/>
            <w:gridSpan w:val="2"/>
            <w:vAlign w:val="center"/>
          </w:tcPr>
          <w:p w:rsidR="00607834" w:rsidRPr="00607834" w:rsidRDefault="00607834" w:rsidP="00607834">
            <w:pPr>
              <w:jc w:val="center"/>
              <w:rPr>
                <w:rFonts w:ascii="Arial" w:hAnsi="Arial" w:cs="Arial"/>
                <w:b/>
                <w:color w:val="000000"/>
                <w:sz w:val="12"/>
                <w:szCs w:val="12"/>
              </w:rPr>
            </w:pPr>
            <w:r w:rsidRPr="00607834">
              <w:rPr>
                <w:rFonts w:ascii="Arial" w:hAnsi="Arial" w:cs="Arial"/>
                <w:b/>
                <w:color w:val="000000"/>
                <w:sz w:val="12"/>
                <w:szCs w:val="12"/>
              </w:rPr>
              <w:t>Произведено расходов</w:t>
            </w:r>
          </w:p>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(тыс. руб.)</w:t>
            </w:r>
          </w:p>
        </w:tc>
        <w:tc>
          <w:tcPr>
            <w:tcW w:w="985" w:type="pct"/>
            <w:vMerge w:val="restart"/>
            <w:vAlign w:val="center"/>
          </w:tcPr>
          <w:p w:rsidR="00607834" w:rsidRPr="00607834" w:rsidRDefault="00607834" w:rsidP="00607834">
            <w:pPr>
              <w:jc w:val="center"/>
              <w:rPr>
                <w:rFonts w:ascii="Arial" w:hAnsi="Arial" w:cs="Arial"/>
                <w:b/>
                <w:color w:val="000000"/>
                <w:sz w:val="12"/>
                <w:szCs w:val="12"/>
              </w:rPr>
            </w:pPr>
            <w:r w:rsidRPr="00607834">
              <w:rPr>
                <w:rFonts w:ascii="Arial" w:hAnsi="Arial" w:cs="Arial"/>
                <w:b/>
                <w:color w:val="000000"/>
                <w:sz w:val="12"/>
                <w:szCs w:val="12"/>
              </w:rPr>
              <w:t>Остаток иных межбюджетных трансфертов на конец отчетного периода</w:t>
            </w:r>
          </w:p>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(тыс. руб.)</w:t>
            </w:r>
          </w:p>
        </w:tc>
        <w:tc>
          <w:tcPr>
            <w:tcW w:w="831" w:type="pct"/>
            <w:vMerge w:val="restart"/>
            <w:vAlign w:val="center"/>
          </w:tcPr>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Причины неисполнения</w:t>
            </w:r>
          </w:p>
        </w:tc>
      </w:tr>
      <w:tr w:rsidR="00607834" w:rsidTr="00607834">
        <w:trPr>
          <w:trHeight w:val="20"/>
        </w:trPr>
        <w:tc>
          <w:tcPr>
            <w:tcW w:w="302" w:type="pct"/>
            <w:vMerge/>
          </w:tcPr>
          <w:p w:rsidR="00607834" w:rsidRPr="00607834" w:rsidRDefault="00607834" w:rsidP="00607834">
            <w:pPr>
              <w:rPr>
                <w:rFonts w:ascii="Arial" w:hAnsi="Arial" w:cs="Arial"/>
                <w:color w:val="737272"/>
                <w:sz w:val="12"/>
                <w:szCs w:val="12"/>
              </w:rPr>
            </w:pPr>
          </w:p>
        </w:tc>
        <w:tc>
          <w:tcPr>
            <w:tcW w:w="911" w:type="pct"/>
            <w:vMerge/>
          </w:tcPr>
          <w:p w:rsidR="00607834" w:rsidRPr="00607834" w:rsidRDefault="00607834" w:rsidP="00607834">
            <w:pPr>
              <w:rPr>
                <w:rFonts w:ascii="Arial" w:hAnsi="Arial" w:cs="Arial"/>
                <w:color w:val="737272"/>
                <w:sz w:val="12"/>
                <w:szCs w:val="12"/>
              </w:rPr>
            </w:pPr>
          </w:p>
        </w:tc>
        <w:tc>
          <w:tcPr>
            <w:tcW w:w="455" w:type="pct"/>
          </w:tcPr>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с начала года</w:t>
            </w:r>
          </w:p>
        </w:tc>
        <w:tc>
          <w:tcPr>
            <w:tcW w:w="532" w:type="pct"/>
          </w:tcPr>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в т. ч. за отчет-ный период</w:t>
            </w:r>
          </w:p>
        </w:tc>
        <w:tc>
          <w:tcPr>
            <w:tcW w:w="454" w:type="pct"/>
          </w:tcPr>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с начала года</w:t>
            </w:r>
          </w:p>
        </w:tc>
        <w:tc>
          <w:tcPr>
            <w:tcW w:w="530" w:type="pct"/>
          </w:tcPr>
          <w:p w:rsidR="00607834" w:rsidRPr="00607834" w:rsidRDefault="00607834" w:rsidP="00607834">
            <w:pPr>
              <w:jc w:val="center"/>
              <w:rPr>
                <w:rFonts w:ascii="Arial" w:hAnsi="Arial" w:cs="Arial"/>
                <w:b/>
                <w:color w:val="737272"/>
                <w:sz w:val="12"/>
                <w:szCs w:val="12"/>
              </w:rPr>
            </w:pPr>
            <w:r w:rsidRPr="00607834">
              <w:rPr>
                <w:rFonts w:ascii="Arial" w:hAnsi="Arial" w:cs="Arial"/>
                <w:b/>
                <w:color w:val="000000"/>
                <w:sz w:val="12"/>
                <w:szCs w:val="12"/>
              </w:rPr>
              <w:t>в т. ч. за отчет-ный период</w:t>
            </w:r>
          </w:p>
        </w:tc>
        <w:tc>
          <w:tcPr>
            <w:tcW w:w="985" w:type="pct"/>
            <w:vMerge/>
          </w:tcPr>
          <w:p w:rsidR="00607834" w:rsidRPr="00607834" w:rsidRDefault="00607834" w:rsidP="00607834">
            <w:pPr>
              <w:rPr>
                <w:rFonts w:ascii="Arial" w:hAnsi="Arial" w:cs="Arial"/>
                <w:color w:val="737272"/>
                <w:sz w:val="12"/>
                <w:szCs w:val="12"/>
              </w:rPr>
            </w:pPr>
          </w:p>
        </w:tc>
        <w:tc>
          <w:tcPr>
            <w:tcW w:w="831" w:type="pct"/>
            <w:vMerge/>
          </w:tcPr>
          <w:p w:rsidR="00607834" w:rsidRPr="00607834" w:rsidRDefault="00607834" w:rsidP="00607834">
            <w:pPr>
              <w:rPr>
                <w:rFonts w:ascii="Arial" w:hAnsi="Arial" w:cs="Arial"/>
                <w:color w:val="737272"/>
                <w:sz w:val="12"/>
                <w:szCs w:val="12"/>
              </w:rPr>
            </w:pPr>
          </w:p>
        </w:tc>
      </w:tr>
      <w:tr w:rsidR="00607834" w:rsidTr="00607834">
        <w:trPr>
          <w:trHeight w:val="20"/>
        </w:trPr>
        <w:tc>
          <w:tcPr>
            <w:tcW w:w="302" w:type="pct"/>
          </w:tcPr>
          <w:p w:rsidR="00607834" w:rsidRPr="00607834" w:rsidRDefault="00607834" w:rsidP="00607834">
            <w:pPr>
              <w:jc w:val="center"/>
              <w:rPr>
                <w:rFonts w:ascii="Arial" w:hAnsi="Arial" w:cs="Arial"/>
                <w:color w:val="737272"/>
                <w:sz w:val="12"/>
                <w:szCs w:val="12"/>
              </w:rPr>
            </w:pPr>
            <w:r w:rsidRPr="00607834">
              <w:rPr>
                <w:rFonts w:ascii="Arial" w:hAnsi="Arial" w:cs="Arial"/>
                <w:color w:val="000000"/>
                <w:sz w:val="12"/>
                <w:szCs w:val="12"/>
              </w:rPr>
              <w:t>1</w:t>
            </w:r>
          </w:p>
        </w:tc>
        <w:tc>
          <w:tcPr>
            <w:tcW w:w="911" w:type="pct"/>
          </w:tcPr>
          <w:p w:rsidR="00607834" w:rsidRPr="00607834" w:rsidRDefault="00607834" w:rsidP="00607834">
            <w:pPr>
              <w:jc w:val="center"/>
              <w:rPr>
                <w:rFonts w:ascii="Arial" w:hAnsi="Arial" w:cs="Arial"/>
                <w:color w:val="737272"/>
                <w:sz w:val="12"/>
                <w:szCs w:val="12"/>
              </w:rPr>
            </w:pPr>
            <w:r w:rsidRPr="00607834">
              <w:rPr>
                <w:rFonts w:ascii="Arial" w:hAnsi="Arial" w:cs="Arial"/>
                <w:color w:val="000000"/>
                <w:sz w:val="12"/>
                <w:szCs w:val="12"/>
              </w:rPr>
              <w:t>2</w:t>
            </w:r>
          </w:p>
        </w:tc>
        <w:tc>
          <w:tcPr>
            <w:tcW w:w="455" w:type="pct"/>
          </w:tcPr>
          <w:p w:rsidR="00607834" w:rsidRPr="00607834" w:rsidRDefault="00607834" w:rsidP="00607834">
            <w:pPr>
              <w:jc w:val="center"/>
              <w:rPr>
                <w:rFonts w:ascii="Arial" w:hAnsi="Arial" w:cs="Arial"/>
                <w:color w:val="737272"/>
                <w:sz w:val="12"/>
                <w:szCs w:val="12"/>
              </w:rPr>
            </w:pPr>
            <w:r w:rsidRPr="00607834">
              <w:rPr>
                <w:rFonts w:ascii="Arial" w:hAnsi="Arial" w:cs="Arial"/>
                <w:color w:val="000000"/>
                <w:sz w:val="12"/>
                <w:szCs w:val="12"/>
              </w:rPr>
              <w:t>3</w:t>
            </w:r>
          </w:p>
        </w:tc>
        <w:tc>
          <w:tcPr>
            <w:tcW w:w="532" w:type="pct"/>
          </w:tcPr>
          <w:p w:rsidR="00607834" w:rsidRPr="00607834" w:rsidRDefault="00607834" w:rsidP="00607834">
            <w:pPr>
              <w:jc w:val="center"/>
              <w:rPr>
                <w:rFonts w:ascii="Arial" w:hAnsi="Arial" w:cs="Arial"/>
                <w:color w:val="737272"/>
                <w:sz w:val="12"/>
                <w:szCs w:val="12"/>
              </w:rPr>
            </w:pPr>
            <w:r w:rsidRPr="00607834">
              <w:rPr>
                <w:rFonts w:ascii="Arial" w:hAnsi="Arial" w:cs="Arial"/>
                <w:color w:val="000000"/>
                <w:sz w:val="12"/>
                <w:szCs w:val="12"/>
              </w:rPr>
              <w:t>4</w:t>
            </w:r>
          </w:p>
        </w:tc>
        <w:tc>
          <w:tcPr>
            <w:tcW w:w="454" w:type="pct"/>
          </w:tcPr>
          <w:p w:rsidR="00607834" w:rsidRPr="00607834" w:rsidRDefault="00607834" w:rsidP="00607834">
            <w:pPr>
              <w:jc w:val="center"/>
              <w:rPr>
                <w:rFonts w:ascii="Arial" w:hAnsi="Arial" w:cs="Arial"/>
                <w:color w:val="737272"/>
                <w:sz w:val="12"/>
                <w:szCs w:val="12"/>
              </w:rPr>
            </w:pPr>
            <w:r w:rsidRPr="00607834">
              <w:rPr>
                <w:rFonts w:ascii="Arial" w:hAnsi="Arial" w:cs="Arial"/>
                <w:color w:val="000000"/>
                <w:sz w:val="12"/>
                <w:szCs w:val="12"/>
              </w:rPr>
              <w:t>5</w:t>
            </w:r>
          </w:p>
        </w:tc>
        <w:tc>
          <w:tcPr>
            <w:tcW w:w="530" w:type="pct"/>
          </w:tcPr>
          <w:p w:rsidR="00607834" w:rsidRPr="00607834" w:rsidRDefault="00607834" w:rsidP="00607834">
            <w:pPr>
              <w:jc w:val="center"/>
              <w:rPr>
                <w:rFonts w:ascii="Arial" w:hAnsi="Arial" w:cs="Arial"/>
                <w:color w:val="737272"/>
                <w:sz w:val="12"/>
                <w:szCs w:val="12"/>
              </w:rPr>
            </w:pPr>
            <w:r w:rsidRPr="00607834">
              <w:rPr>
                <w:rFonts w:ascii="Arial" w:hAnsi="Arial" w:cs="Arial"/>
                <w:color w:val="000000"/>
                <w:sz w:val="12"/>
                <w:szCs w:val="12"/>
              </w:rPr>
              <w:t>6</w:t>
            </w:r>
          </w:p>
        </w:tc>
        <w:tc>
          <w:tcPr>
            <w:tcW w:w="985" w:type="pct"/>
          </w:tcPr>
          <w:p w:rsidR="00607834" w:rsidRPr="00607834" w:rsidRDefault="00607834" w:rsidP="00607834">
            <w:pPr>
              <w:jc w:val="center"/>
              <w:rPr>
                <w:rFonts w:ascii="Arial" w:hAnsi="Arial" w:cs="Arial"/>
                <w:color w:val="737272"/>
                <w:sz w:val="12"/>
                <w:szCs w:val="12"/>
              </w:rPr>
            </w:pPr>
            <w:r w:rsidRPr="00607834">
              <w:rPr>
                <w:rFonts w:ascii="Arial" w:hAnsi="Arial" w:cs="Arial"/>
                <w:color w:val="000000"/>
                <w:sz w:val="12"/>
                <w:szCs w:val="12"/>
              </w:rPr>
              <w:t>7</w:t>
            </w:r>
          </w:p>
        </w:tc>
        <w:tc>
          <w:tcPr>
            <w:tcW w:w="831" w:type="pct"/>
          </w:tcPr>
          <w:p w:rsidR="00607834" w:rsidRPr="00607834" w:rsidRDefault="00607834" w:rsidP="00607834">
            <w:pPr>
              <w:jc w:val="center"/>
              <w:rPr>
                <w:rFonts w:ascii="Arial" w:hAnsi="Arial" w:cs="Arial"/>
                <w:color w:val="737272"/>
                <w:sz w:val="12"/>
                <w:szCs w:val="12"/>
              </w:rPr>
            </w:pPr>
            <w:r w:rsidRPr="00607834">
              <w:rPr>
                <w:rFonts w:ascii="Arial" w:hAnsi="Arial" w:cs="Arial"/>
                <w:color w:val="000000"/>
                <w:sz w:val="12"/>
                <w:szCs w:val="12"/>
              </w:rPr>
              <w:t>8</w:t>
            </w:r>
          </w:p>
        </w:tc>
      </w:tr>
      <w:tr w:rsidR="00607834" w:rsidTr="00607834">
        <w:trPr>
          <w:trHeight w:val="20"/>
        </w:trPr>
        <w:tc>
          <w:tcPr>
            <w:tcW w:w="302"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911"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455"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532"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454"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530"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985"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831"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r>
      <w:tr w:rsidR="00607834" w:rsidTr="00607834">
        <w:trPr>
          <w:trHeight w:val="20"/>
        </w:trPr>
        <w:tc>
          <w:tcPr>
            <w:tcW w:w="302"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911"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455"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532"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454"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530"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985"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831"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r>
      <w:tr w:rsidR="00607834" w:rsidTr="00607834">
        <w:trPr>
          <w:trHeight w:val="20"/>
        </w:trPr>
        <w:tc>
          <w:tcPr>
            <w:tcW w:w="302"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911"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455"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532"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454"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530"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985"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831"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r>
      <w:tr w:rsidR="00607834" w:rsidTr="00607834">
        <w:trPr>
          <w:trHeight w:val="20"/>
        </w:trPr>
        <w:tc>
          <w:tcPr>
            <w:tcW w:w="302"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911"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455"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532"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454"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530"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985"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c>
          <w:tcPr>
            <w:tcW w:w="831" w:type="pct"/>
          </w:tcPr>
          <w:p w:rsidR="00607834" w:rsidRPr="00607834" w:rsidRDefault="00607834" w:rsidP="00607834">
            <w:pPr>
              <w:rPr>
                <w:rFonts w:ascii="Arial" w:hAnsi="Arial" w:cs="Arial"/>
                <w:color w:val="737272"/>
                <w:sz w:val="12"/>
                <w:szCs w:val="12"/>
              </w:rPr>
            </w:pPr>
            <w:r w:rsidRPr="00607834">
              <w:rPr>
                <w:rFonts w:ascii="Arial" w:hAnsi="Arial" w:cs="Arial"/>
                <w:color w:val="000000"/>
                <w:sz w:val="12"/>
                <w:szCs w:val="12"/>
              </w:rPr>
              <w:t> </w:t>
            </w:r>
          </w:p>
        </w:tc>
      </w:tr>
    </w:tbl>
    <w:p w:rsidR="00607834" w:rsidRPr="00607834" w:rsidRDefault="00607834" w:rsidP="00607834">
      <w:pPr>
        <w:autoSpaceDE w:val="0"/>
        <w:autoSpaceDN w:val="0"/>
        <w:adjustRightInd w:val="0"/>
        <w:outlineLvl w:val="0"/>
        <w:rPr>
          <w:rFonts w:ascii="Arial" w:hAnsi="Arial" w:cs="Arial"/>
          <w:sz w:val="16"/>
          <w:szCs w:val="16"/>
        </w:rPr>
      </w:pPr>
      <w:r w:rsidRPr="00607834">
        <w:rPr>
          <w:rFonts w:ascii="Arial" w:hAnsi="Arial" w:cs="Arial"/>
          <w:sz w:val="16"/>
          <w:szCs w:val="16"/>
        </w:rPr>
        <w:t>Глава поселения (уполномоченное лицо)</w:t>
      </w:r>
    </w:p>
    <w:p w:rsidR="00607834" w:rsidRPr="00607834" w:rsidRDefault="00607834" w:rsidP="00607834">
      <w:pPr>
        <w:rPr>
          <w:rFonts w:ascii="Arial" w:hAnsi="Arial" w:cs="Arial"/>
          <w:sz w:val="16"/>
          <w:szCs w:val="16"/>
        </w:rPr>
      </w:pPr>
      <w:r w:rsidRPr="00607834">
        <w:rPr>
          <w:rFonts w:ascii="Arial" w:hAnsi="Arial" w:cs="Arial"/>
          <w:sz w:val="16"/>
          <w:szCs w:val="16"/>
        </w:rPr>
        <w:t>Исполнитель (Ф.И.О., № телефона)</w:t>
      </w:r>
    </w:p>
    <w:p w:rsidR="00607834" w:rsidRPr="00607834" w:rsidRDefault="00607834" w:rsidP="00607834">
      <w:pPr>
        <w:rPr>
          <w:rFonts w:ascii="Arial" w:hAnsi="Arial" w:cs="Arial"/>
          <w:color w:val="000000"/>
          <w:sz w:val="16"/>
          <w:szCs w:val="16"/>
        </w:rPr>
      </w:pPr>
      <w:r w:rsidRPr="00607834">
        <w:rPr>
          <w:rFonts w:ascii="Arial" w:hAnsi="Arial" w:cs="Arial"/>
          <w:sz w:val="16"/>
          <w:szCs w:val="16"/>
        </w:rPr>
        <w:t>М.П.</w:t>
      </w:r>
    </w:p>
    <w:p w:rsidR="00BA3E0B" w:rsidRPr="00AA622E" w:rsidRDefault="00BA3E0B" w:rsidP="00BA3E0B">
      <w:pPr>
        <w:jc w:val="center"/>
        <w:rPr>
          <w:rFonts w:ascii="Arial" w:hAnsi="Arial" w:cs="Arial"/>
          <w:b/>
          <w:sz w:val="16"/>
          <w:szCs w:val="16"/>
        </w:rPr>
      </w:pPr>
      <w:r w:rsidRPr="00AA622E">
        <w:rPr>
          <w:rFonts w:ascii="Arial" w:hAnsi="Arial" w:cs="Arial"/>
          <w:b/>
          <w:sz w:val="16"/>
          <w:szCs w:val="16"/>
        </w:rPr>
        <w:t>ДУМА ВАЛДАЙСКОГО МУНИЦИПАЛЬНОГО РАЙОНА</w:t>
      </w:r>
    </w:p>
    <w:p w:rsidR="00BA3E0B" w:rsidRDefault="00BA3E0B" w:rsidP="00BA3E0B">
      <w:pPr>
        <w:pStyle w:val="20"/>
        <w:rPr>
          <w:rFonts w:ascii="Arial" w:hAnsi="Arial" w:cs="Arial"/>
          <w:b/>
          <w:sz w:val="16"/>
          <w:szCs w:val="16"/>
        </w:rPr>
      </w:pPr>
      <w:r w:rsidRPr="00AA622E">
        <w:rPr>
          <w:rFonts w:ascii="Arial" w:hAnsi="Arial" w:cs="Arial"/>
          <w:b/>
          <w:color w:val="000000"/>
          <w:sz w:val="16"/>
          <w:szCs w:val="16"/>
        </w:rPr>
        <w:t>Р Е Ш Е Н И Е</w:t>
      </w:r>
    </w:p>
    <w:p w:rsidR="00896953" w:rsidRPr="00896953" w:rsidRDefault="00896953" w:rsidP="00896953">
      <w:pPr>
        <w:jc w:val="center"/>
        <w:rPr>
          <w:rFonts w:ascii="Arial" w:hAnsi="Arial" w:cs="Arial"/>
          <w:b/>
          <w:sz w:val="16"/>
          <w:szCs w:val="16"/>
        </w:rPr>
      </w:pPr>
      <w:r w:rsidRPr="00896953">
        <w:rPr>
          <w:rFonts w:ascii="Arial" w:hAnsi="Arial" w:cs="Arial"/>
          <w:b/>
          <w:sz w:val="16"/>
          <w:szCs w:val="16"/>
        </w:rPr>
        <w:t xml:space="preserve">О внесении изменений в решение </w:t>
      </w:r>
    </w:p>
    <w:p w:rsidR="00896953" w:rsidRPr="00896953" w:rsidRDefault="00896953" w:rsidP="00896953">
      <w:pPr>
        <w:jc w:val="center"/>
        <w:rPr>
          <w:rFonts w:ascii="Arial" w:hAnsi="Arial" w:cs="Arial"/>
          <w:b/>
          <w:sz w:val="16"/>
          <w:szCs w:val="16"/>
        </w:rPr>
      </w:pPr>
      <w:r w:rsidRPr="00896953">
        <w:rPr>
          <w:rFonts w:ascii="Arial" w:hAnsi="Arial" w:cs="Arial"/>
          <w:b/>
          <w:sz w:val="16"/>
          <w:szCs w:val="16"/>
        </w:rPr>
        <w:t>Думы Валдайского муниципального района от 25.12.2024 № 373</w:t>
      </w:r>
    </w:p>
    <w:p w:rsidR="00896953" w:rsidRPr="00896953" w:rsidRDefault="00896953" w:rsidP="00896953">
      <w:pPr>
        <w:ind w:firstLine="284"/>
        <w:jc w:val="both"/>
        <w:rPr>
          <w:rFonts w:ascii="Arial" w:hAnsi="Arial" w:cs="Arial"/>
          <w:b/>
          <w:sz w:val="16"/>
          <w:szCs w:val="16"/>
        </w:rPr>
      </w:pPr>
      <w:r w:rsidRPr="00896953">
        <w:rPr>
          <w:rFonts w:ascii="Arial" w:hAnsi="Arial" w:cs="Arial"/>
          <w:b/>
          <w:sz w:val="16"/>
          <w:szCs w:val="16"/>
        </w:rPr>
        <w:t>Принято Думой Валдайского муниципального района «18 » июля 2025</w:t>
      </w:r>
      <w:r w:rsidRPr="00896953">
        <w:rPr>
          <w:rFonts w:ascii="Arial" w:hAnsi="Arial" w:cs="Arial"/>
          <w:sz w:val="16"/>
          <w:szCs w:val="16"/>
        </w:rPr>
        <w:t xml:space="preserve"> </w:t>
      </w:r>
      <w:r w:rsidRPr="00896953">
        <w:rPr>
          <w:rFonts w:ascii="Arial" w:hAnsi="Arial" w:cs="Arial"/>
          <w:b/>
          <w:sz w:val="16"/>
          <w:szCs w:val="16"/>
        </w:rPr>
        <w:t>года</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 xml:space="preserve">Дума Валдайского муниципального района </w:t>
      </w:r>
      <w:r w:rsidRPr="00896953">
        <w:rPr>
          <w:rFonts w:ascii="Arial" w:hAnsi="Arial" w:cs="Arial"/>
          <w:b/>
          <w:sz w:val="16"/>
          <w:szCs w:val="16"/>
        </w:rPr>
        <w:t>РЕШИЛА:</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1. Внести в решение Думы Валдайского муниципального района от 25.12.2024  № 373 «О бюджете Валдайского муниципального района на 2025 год и на плановый период 2026 и 2027 годов» следующие изменения:</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1.1. Изложить пункт 1 в редакции:</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«Утвердить основные характеристики бюджета Валдайского муниципального района на 2025 год:</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прогнозируемый общий объем доходов бюджета Валдайского муниципального района в сумме 888 миллионов 606 тысяч 989 рублей 82 копейки;</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общий объем расходов бюджета Валдайского муниципального района в сумме 1 миллиард 13 миллионов 507 тысяч 868 рублей 61 копейка;</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прогнозируемый дефицит бюджета Валдайского муниципального района в сумме 124 миллиона 900 тысяч 878 рублей 79 копеек».</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1.2. Изложить пункт 9 в редакции:</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«Утвердить объём безвозмездных поступлений на 2025 год в сумме 516 миллионов 105 тысяч 100 рублей 82 копейки, на 2026 год в сумме 418 миллионов 245 тысяч 570 рублей 47 копеек, на 2027 год в сумме 416 миллионов 349 тысяч 818 рублей 47 копеек».</w:t>
      </w:r>
    </w:p>
    <w:p w:rsidR="00896953" w:rsidRPr="00896953" w:rsidRDefault="00896953" w:rsidP="00896953">
      <w:pPr>
        <w:ind w:firstLine="284"/>
        <w:jc w:val="both"/>
        <w:rPr>
          <w:rFonts w:ascii="Arial" w:hAnsi="Arial" w:cs="Arial"/>
          <w:sz w:val="16"/>
          <w:szCs w:val="16"/>
        </w:rPr>
      </w:pPr>
      <w:r w:rsidRPr="00896953">
        <w:rPr>
          <w:rFonts w:ascii="Arial" w:hAnsi="Arial" w:cs="Arial"/>
          <w:sz w:val="16"/>
          <w:szCs w:val="16"/>
        </w:rPr>
        <w:t>1.3. Изложить приложения 1,2,6,7,8, 9.6, 9.10, 9.12 в прилагаемой редакции.</w:t>
      </w:r>
    </w:p>
    <w:p w:rsidR="00896953" w:rsidRDefault="00896953" w:rsidP="00896953">
      <w:pPr>
        <w:ind w:firstLine="284"/>
        <w:jc w:val="both"/>
        <w:rPr>
          <w:rFonts w:ascii="Arial" w:hAnsi="Arial" w:cs="Arial"/>
          <w:sz w:val="16"/>
          <w:szCs w:val="16"/>
        </w:rPr>
      </w:pPr>
      <w:r w:rsidRPr="00896953">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896953" w:rsidRPr="00896953" w:rsidRDefault="00896953" w:rsidP="00896953">
      <w:pPr>
        <w:ind w:firstLine="284"/>
        <w:jc w:val="both"/>
        <w:rPr>
          <w:rFonts w:ascii="Arial" w:hAnsi="Arial" w:cs="Arial"/>
          <w:sz w:val="16"/>
          <w:szCs w:val="16"/>
        </w:rPr>
      </w:pPr>
      <w:r w:rsidRPr="00896953">
        <w:rPr>
          <w:rFonts w:ascii="Arial" w:hAnsi="Arial" w:cs="Arial"/>
          <w:color w:val="000000"/>
          <w:sz w:val="16"/>
          <w:szCs w:val="16"/>
        </w:rPr>
        <w:t>«18» июля 2025 года № 422</w:t>
      </w:r>
    </w:p>
    <w:tbl>
      <w:tblPr>
        <w:tblStyle w:val="ab"/>
        <w:tblW w:w="5000" w:type="pct"/>
        <w:tblLook w:val="04A0"/>
      </w:tblPr>
      <w:tblGrid>
        <w:gridCol w:w="2314"/>
        <w:gridCol w:w="5126"/>
        <w:gridCol w:w="1398"/>
        <w:gridCol w:w="1290"/>
        <w:gridCol w:w="1428"/>
      </w:tblGrid>
      <w:tr w:rsidR="00896953" w:rsidRPr="00AC08A9" w:rsidTr="00896953">
        <w:trPr>
          <w:trHeight w:val="20"/>
        </w:trPr>
        <w:tc>
          <w:tcPr>
            <w:tcW w:w="1001" w:type="pct"/>
            <w:tcBorders>
              <w:top w:val="nil"/>
              <w:left w:val="nil"/>
              <w:bottom w:val="nil"/>
              <w:right w:val="nil"/>
            </w:tcBorders>
            <w:noWrap/>
            <w:hideMark/>
          </w:tcPr>
          <w:p w:rsidR="00896953" w:rsidRPr="00896953" w:rsidRDefault="00896953" w:rsidP="00896953">
            <w:pPr>
              <w:rPr>
                <w:rFonts w:ascii="Arial" w:hAnsi="Arial" w:cs="Arial"/>
                <w:color w:val="000000"/>
                <w:sz w:val="16"/>
                <w:szCs w:val="16"/>
              </w:rPr>
            </w:pPr>
            <w:bookmarkStart w:id="8" w:name="RANGE!A1:E152"/>
            <w:r w:rsidRPr="00896953">
              <w:rPr>
                <w:rFonts w:ascii="Arial" w:hAnsi="Arial" w:cs="Arial"/>
                <w:color w:val="000000"/>
                <w:sz w:val="16"/>
                <w:szCs w:val="16"/>
              </w:rPr>
              <w:t> </w:t>
            </w:r>
            <w:bookmarkEnd w:id="8"/>
          </w:p>
        </w:tc>
        <w:tc>
          <w:tcPr>
            <w:tcW w:w="2218" w:type="pct"/>
            <w:tcBorders>
              <w:top w:val="nil"/>
              <w:left w:val="nil"/>
              <w:bottom w:val="nil"/>
              <w:right w:val="nil"/>
            </w:tcBorders>
            <w:noWrap/>
            <w:hideMark/>
          </w:tcPr>
          <w:p w:rsidR="00896953" w:rsidRPr="00896953" w:rsidRDefault="00896953" w:rsidP="00896953">
            <w:pPr>
              <w:rPr>
                <w:rFonts w:ascii="Arial" w:hAnsi="Arial" w:cs="Arial"/>
                <w:b/>
                <w:bCs/>
                <w:color w:val="000000"/>
                <w:sz w:val="16"/>
                <w:szCs w:val="16"/>
              </w:rPr>
            </w:pPr>
            <w:r w:rsidRPr="00896953">
              <w:rPr>
                <w:rFonts w:ascii="Arial" w:hAnsi="Arial" w:cs="Arial"/>
                <w:b/>
                <w:bCs/>
                <w:color w:val="000000"/>
                <w:sz w:val="16"/>
                <w:szCs w:val="16"/>
              </w:rPr>
              <w:t> </w:t>
            </w:r>
          </w:p>
        </w:tc>
        <w:tc>
          <w:tcPr>
            <w:tcW w:w="1781" w:type="pct"/>
            <w:gridSpan w:val="3"/>
            <w:tcBorders>
              <w:top w:val="nil"/>
              <w:left w:val="nil"/>
              <w:bottom w:val="nil"/>
              <w:right w:val="nil"/>
            </w:tcBorders>
            <w:noWrap/>
            <w:hideMark/>
          </w:tcPr>
          <w:p w:rsidR="00896953" w:rsidRPr="00896953" w:rsidRDefault="00896953" w:rsidP="00896953">
            <w:pPr>
              <w:jc w:val="center"/>
              <w:rPr>
                <w:rFonts w:ascii="Arial" w:hAnsi="Arial" w:cs="Arial"/>
                <w:b/>
                <w:bCs/>
                <w:color w:val="000000"/>
                <w:sz w:val="16"/>
                <w:szCs w:val="16"/>
              </w:rPr>
            </w:pPr>
            <w:r w:rsidRPr="00896953">
              <w:rPr>
                <w:rFonts w:ascii="Arial" w:hAnsi="Arial" w:cs="Arial"/>
                <w:b/>
                <w:bCs/>
                <w:color w:val="000000"/>
                <w:sz w:val="16"/>
                <w:szCs w:val="16"/>
              </w:rPr>
              <w:t>Приложение 1</w:t>
            </w:r>
          </w:p>
        </w:tc>
      </w:tr>
      <w:tr w:rsidR="00896953" w:rsidRPr="00AC08A9" w:rsidTr="00896953">
        <w:trPr>
          <w:trHeight w:val="20"/>
        </w:trPr>
        <w:tc>
          <w:tcPr>
            <w:tcW w:w="1001" w:type="pct"/>
            <w:tcBorders>
              <w:top w:val="nil"/>
              <w:left w:val="nil"/>
              <w:bottom w:val="nil"/>
              <w:right w:val="nil"/>
            </w:tcBorders>
            <w:noWrap/>
            <w:hideMark/>
          </w:tcPr>
          <w:p w:rsidR="00896953" w:rsidRPr="00896953" w:rsidRDefault="00896953" w:rsidP="00896953">
            <w:pPr>
              <w:rPr>
                <w:rFonts w:ascii="Arial" w:hAnsi="Arial" w:cs="Arial"/>
                <w:color w:val="000000"/>
                <w:sz w:val="16"/>
                <w:szCs w:val="16"/>
              </w:rPr>
            </w:pPr>
            <w:r w:rsidRPr="00896953">
              <w:rPr>
                <w:rFonts w:ascii="Arial" w:hAnsi="Arial" w:cs="Arial"/>
                <w:color w:val="000000"/>
                <w:sz w:val="16"/>
                <w:szCs w:val="16"/>
              </w:rPr>
              <w:t> </w:t>
            </w:r>
          </w:p>
        </w:tc>
        <w:tc>
          <w:tcPr>
            <w:tcW w:w="2218" w:type="pct"/>
            <w:tcBorders>
              <w:top w:val="nil"/>
              <w:left w:val="nil"/>
              <w:bottom w:val="nil"/>
              <w:right w:val="nil"/>
            </w:tcBorders>
            <w:noWrap/>
            <w:hideMark/>
          </w:tcPr>
          <w:p w:rsidR="00896953" w:rsidRPr="00896953" w:rsidRDefault="00896953" w:rsidP="00896953">
            <w:pPr>
              <w:rPr>
                <w:rFonts w:ascii="Arial" w:hAnsi="Arial" w:cs="Arial"/>
                <w:color w:val="000000"/>
                <w:sz w:val="16"/>
                <w:szCs w:val="16"/>
              </w:rPr>
            </w:pPr>
            <w:r w:rsidRPr="00896953">
              <w:rPr>
                <w:rFonts w:ascii="Arial" w:hAnsi="Arial" w:cs="Arial"/>
                <w:color w:val="000000"/>
                <w:sz w:val="16"/>
                <w:szCs w:val="16"/>
              </w:rPr>
              <w:t> </w:t>
            </w:r>
          </w:p>
        </w:tc>
        <w:tc>
          <w:tcPr>
            <w:tcW w:w="1781" w:type="pct"/>
            <w:gridSpan w:val="3"/>
            <w:vMerge w:val="restart"/>
            <w:tcBorders>
              <w:top w:val="nil"/>
              <w:left w:val="nil"/>
              <w:bottom w:val="nil"/>
              <w:right w:val="nil"/>
            </w:tcBorders>
            <w:hideMark/>
          </w:tcPr>
          <w:p w:rsidR="00896953" w:rsidRPr="00896953" w:rsidRDefault="00896953" w:rsidP="00896953">
            <w:pPr>
              <w:rPr>
                <w:rFonts w:ascii="Arial" w:hAnsi="Arial" w:cs="Arial"/>
                <w:color w:val="000000"/>
                <w:sz w:val="16"/>
                <w:szCs w:val="16"/>
              </w:rPr>
            </w:pPr>
            <w:r w:rsidRPr="00896953">
              <w:rPr>
                <w:rFonts w:ascii="Arial" w:hAnsi="Arial" w:cs="Arial"/>
                <w:color w:val="000000"/>
                <w:sz w:val="16"/>
                <w:szCs w:val="16"/>
              </w:rPr>
              <w:t xml:space="preserve"> к  решению Думы Валдайского муниципального района «О бюджете Валдайского муниципального района на 2025 год и на плановый период 2026-2027 годов» от 18.07.2025 № 422</w:t>
            </w:r>
          </w:p>
        </w:tc>
      </w:tr>
      <w:tr w:rsidR="00896953" w:rsidRPr="00AC08A9" w:rsidTr="00896953">
        <w:trPr>
          <w:trHeight w:val="20"/>
        </w:trPr>
        <w:tc>
          <w:tcPr>
            <w:tcW w:w="1001" w:type="pct"/>
            <w:tcBorders>
              <w:top w:val="nil"/>
              <w:left w:val="nil"/>
              <w:bottom w:val="nil"/>
              <w:right w:val="nil"/>
            </w:tcBorders>
            <w:noWrap/>
            <w:hideMark/>
          </w:tcPr>
          <w:p w:rsidR="00896953" w:rsidRPr="00896953" w:rsidRDefault="00896953" w:rsidP="00896953">
            <w:pPr>
              <w:rPr>
                <w:rFonts w:ascii="Arial" w:hAnsi="Arial" w:cs="Arial"/>
                <w:color w:val="000000"/>
                <w:sz w:val="16"/>
                <w:szCs w:val="16"/>
              </w:rPr>
            </w:pPr>
            <w:r w:rsidRPr="00896953">
              <w:rPr>
                <w:rFonts w:ascii="Arial" w:hAnsi="Arial" w:cs="Arial"/>
                <w:color w:val="000000"/>
                <w:sz w:val="16"/>
                <w:szCs w:val="16"/>
              </w:rPr>
              <w:t> </w:t>
            </w:r>
          </w:p>
        </w:tc>
        <w:tc>
          <w:tcPr>
            <w:tcW w:w="2218" w:type="pct"/>
            <w:tcBorders>
              <w:top w:val="nil"/>
              <w:left w:val="nil"/>
              <w:bottom w:val="nil"/>
              <w:right w:val="nil"/>
            </w:tcBorders>
            <w:noWrap/>
            <w:hideMark/>
          </w:tcPr>
          <w:p w:rsidR="00896953" w:rsidRPr="00896953" w:rsidRDefault="00896953" w:rsidP="00896953">
            <w:pPr>
              <w:rPr>
                <w:rFonts w:ascii="Arial" w:hAnsi="Arial" w:cs="Arial"/>
                <w:color w:val="000000"/>
                <w:sz w:val="16"/>
                <w:szCs w:val="16"/>
              </w:rPr>
            </w:pPr>
            <w:r w:rsidRPr="00896953">
              <w:rPr>
                <w:rFonts w:ascii="Arial" w:hAnsi="Arial" w:cs="Arial"/>
                <w:color w:val="000000"/>
                <w:sz w:val="16"/>
                <w:szCs w:val="16"/>
              </w:rPr>
              <w:t> </w:t>
            </w:r>
          </w:p>
        </w:tc>
        <w:tc>
          <w:tcPr>
            <w:tcW w:w="1781" w:type="pct"/>
            <w:gridSpan w:val="3"/>
            <w:vMerge/>
            <w:tcBorders>
              <w:top w:val="nil"/>
              <w:left w:val="nil"/>
              <w:bottom w:val="nil"/>
              <w:right w:val="nil"/>
            </w:tcBorders>
            <w:hideMark/>
          </w:tcPr>
          <w:p w:rsidR="00896953" w:rsidRPr="00896953" w:rsidRDefault="00896953" w:rsidP="00896953">
            <w:pPr>
              <w:rPr>
                <w:rFonts w:ascii="Arial" w:hAnsi="Arial" w:cs="Arial"/>
                <w:color w:val="000000"/>
                <w:sz w:val="16"/>
                <w:szCs w:val="16"/>
              </w:rPr>
            </w:pPr>
          </w:p>
        </w:tc>
      </w:tr>
      <w:tr w:rsidR="00896953" w:rsidRPr="00AC08A9" w:rsidTr="00896953">
        <w:trPr>
          <w:trHeight w:val="20"/>
        </w:trPr>
        <w:tc>
          <w:tcPr>
            <w:tcW w:w="1001" w:type="pct"/>
            <w:tcBorders>
              <w:top w:val="nil"/>
              <w:left w:val="nil"/>
              <w:bottom w:val="nil"/>
              <w:right w:val="nil"/>
            </w:tcBorders>
            <w:noWrap/>
            <w:hideMark/>
          </w:tcPr>
          <w:p w:rsidR="00896953" w:rsidRPr="00896953" w:rsidRDefault="00896953" w:rsidP="00896953">
            <w:pPr>
              <w:rPr>
                <w:rFonts w:ascii="Arial" w:hAnsi="Arial" w:cs="Arial"/>
                <w:color w:val="000000"/>
                <w:sz w:val="16"/>
                <w:szCs w:val="16"/>
              </w:rPr>
            </w:pPr>
            <w:r w:rsidRPr="00896953">
              <w:rPr>
                <w:rFonts w:ascii="Arial" w:hAnsi="Arial" w:cs="Arial"/>
                <w:color w:val="000000"/>
                <w:sz w:val="16"/>
                <w:szCs w:val="16"/>
              </w:rPr>
              <w:t> </w:t>
            </w:r>
          </w:p>
        </w:tc>
        <w:tc>
          <w:tcPr>
            <w:tcW w:w="2218" w:type="pct"/>
            <w:tcBorders>
              <w:top w:val="nil"/>
              <w:left w:val="nil"/>
              <w:bottom w:val="nil"/>
              <w:right w:val="nil"/>
            </w:tcBorders>
            <w:noWrap/>
            <w:hideMark/>
          </w:tcPr>
          <w:p w:rsidR="00896953" w:rsidRPr="00896953" w:rsidRDefault="00896953" w:rsidP="00896953">
            <w:pPr>
              <w:rPr>
                <w:rFonts w:ascii="Arial" w:hAnsi="Arial" w:cs="Arial"/>
                <w:color w:val="000000"/>
                <w:sz w:val="16"/>
                <w:szCs w:val="16"/>
              </w:rPr>
            </w:pPr>
            <w:r w:rsidRPr="00896953">
              <w:rPr>
                <w:rFonts w:ascii="Arial" w:hAnsi="Arial" w:cs="Arial"/>
                <w:color w:val="000000"/>
                <w:sz w:val="16"/>
                <w:szCs w:val="16"/>
              </w:rPr>
              <w:t> </w:t>
            </w:r>
          </w:p>
        </w:tc>
        <w:tc>
          <w:tcPr>
            <w:tcW w:w="1781" w:type="pct"/>
            <w:gridSpan w:val="3"/>
            <w:vMerge/>
            <w:tcBorders>
              <w:top w:val="nil"/>
              <w:left w:val="nil"/>
              <w:bottom w:val="nil"/>
              <w:right w:val="nil"/>
            </w:tcBorders>
            <w:hideMark/>
          </w:tcPr>
          <w:p w:rsidR="00896953" w:rsidRPr="00896953" w:rsidRDefault="00896953" w:rsidP="00896953">
            <w:pPr>
              <w:rPr>
                <w:rFonts w:ascii="Arial" w:hAnsi="Arial" w:cs="Arial"/>
                <w:color w:val="000000"/>
                <w:sz w:val="16"/>
                <w:szCs w:val="16"/>
              </w:rPr>
            </w:pPr>
          </w:p>
        </w:tc>
      </w:tr>
      <w:tr w:rsidR="00896953" w:rsidRPr="00AC08A9" w:rsidTr="00896953">
        <w:trPr>
          <w:trHeight w:val="20"/>
        </w:trPr>
        <w:tc>
          <w:tcPr>
            <w:tcW w:w="5000" w:type="pct"/>
            <w:gridSpan w:val="5"/>
            <w:tcBorders>
              <w:top w:val="nil"/>
              <w:left w:val="nil"/>
              <w:bottom w:val="nil"/>
              <w:right w:val="nil"/>
            </w:tcBorders>
            <w:hideMark/>
          </w:tcPr>
          <w:p w:rsidR="00896953" w:rsidRDefault="00896953" w:rsidP="00896953">
            <w:pPr>
              <w:jc w:val="center"/>
              <w:rPr>
                <w:rFonts w:ascii="Arial" w:hAnsi="Arial" w:cs="Arial"/>
                <w:b/>
                <w:bCs/>
                <w:color w:val="000000"/>
                <w:sz w:val="16"/>
                <w:szCs w:val="16"/>
              </w:rPr>
            </w:pPr>
            <w:r w:rsidRPr="00896953">
              <w:rPr>
                <w:rFonts w:ascii="Arial" w:hAnsi="Arial" w:cs="Arial"/>
                <w:b/>
                <w:bCs/>
                <w:color w:val="000000"/>
                <w:sz w:val="16"/>
                <w:szCs w:val="16"/>
              </w:rPr>
              <w:t>Прогнозируемые поступления доходов в бюджет Ва</w:t>
            </w:r>
            <w:r>
              <w:rPr>
                <w:rFonts w:ascii="Arial" w:hAnsi="Arial" w:cs="Arial"/>
                <w:b/>
                <w:bCs/>
                <w:color w:val="000000"/>
                <w:sz w:val="16"/>
                <w:szCs w:val="16"/>
              </w:rPr>
              <w:t>лдайского муниципального района</w:t>
            </w:r>
          </w:p>
          <w:p w:rsidR="00896953" w:rsidRPr="00896953" w:rsidRDefault="00896953" w:rsidP="00896953">
            <w:pPr>
              <w:jc w:val="center"/>
              <w:rPr>
                <w:rFonts w:ascii="Arial" w:hAnsi="Arial" w:cs="Arial"/>
                <w:b/>
                <w:bCs/>
                <w:color w:val="000000"/>
                <w:sz w:val="16"/>
                <w:szCs w:val="16"/>
              </w:rPr>
            </w:pPr>
            <w:r w:rsidRPr="00896953">
              <w:rPr>
                <w:rFonts w:ascii="Arial" w:hAnsi="Arial" w:cs="Arial"/>
                <w:b/>
                <w:bCs/>
                <w:color w:val="000000"/>
                <w:sz w:val="16"/>
                <w:szCs w:val="16"/>
              </w:rPr>
              <w:t>на 2025 год и на плановый период 2026 - 2027 годов</w:t>
            </w:r>
          </w:p>
        </w:tc>
      </w:tr>
      <w:tr w:rsidR="00896953" w:rsidRPr="00AC08A9" w:rsidTr="00896953">
        <w:trPr>
          <w:trHeight w:val="20"/>
        </w:trPr>
        <w:tc>
          <w:tcPr>
            <w:tcW w:w="1001" w:type="pct"/>
            <w:tcBorders>
              <w:top w:val="single" w:sz="4" w:space="0" w:color="auto"/>
            </w:tcBorders>
            <w:hideMark/>
          </w:tcPr>
          <w:p w:rsidR="00896953" w:rsidRPr="00896953" w:rsidRDefault="00896953" w:rsidP="00896953">
            <w:pPr>
              <w:jc w:val="center"/>
              <w:rPr>
                <w:rFonts w:ascii="Arial" w:hAnsi="Arial" w:cs="Arial"/>
                <w:b/>
                <w:color w:val="000000"/>
                <w:sz w:val="12"/>
                <w:szCs w:val="12"/>
              </w:rPr>
            </w:pPr>
            <w:r w:rsidRPr="00896953">
              <w:rPr>
                <w:rFonts w:ascii="Arial" w:hAnsi="Arial" w:cs="Arial"/>
                <w:b/>
                <w:color w:val="000000"/>
                <w:sz w:val="12"/>
                <w:szCs w:val="12"/>
              </w:rPr>
              <w:t>Код бюджетной классификации Российской Федерации</w:t>
            </w:r>
          </w:p>
        </w:tc>
        <w:tc>
          <w:tcPr>
            <w:tcW w:w="2218" w:type="pct"/>
            <w:tcBorders>
              <w:top w:val="single" w:sz="4" w:space="0" w:color="auto"/>
            </w:tcBorders>
            <w:hideMark/>
          </w:tcPr>
          <w:p w:rsidR="00896953" w:rsidRPr="00896953" w:rsidRDefault="00896953" w:rsidP="00896953">
            <w:pPr>
              <w:jc w:val="center"/>
              <w:rPr>
                <w:rFonts w:ascii="Arial" w:hAnsi="Arial" w:cs="Arial"/>
                <w:b/>
                <w:color w:val="000000"/>
                <w:sz w:val="12"/>
                <w:szCs w:val="12"/>
              </w:rPr>
            </w:pPr>
            <w:r w:rsidRPr="00896953">
              <w:rPr>
                <w:rFonts w:ascii="Arial" w:hAnsi="Arial" w:cs="Arial"/>
                <w:b/>
                <w:color w:val="000000"/>
                <w:sz w:val="12"/>
                <w:szCs w:val="12"/>
              </w:rPr>
              <w:t>Наименование доходов</w:t>
            </w:r>
          </w:p>
        </w:tc>
        <w:tc>
          <w:tcPr>
            <w:tcW w:w="605" w:type="pct"/>
            <w:tcBorders>
              <w:top w:val="single" w:sz="4" w:space="0" w:color="auto"/>
            </w:tcBorders>
            <w:hideMark/>
          </w:tcPr>
          <w:p w:rsidR="00896953" w:rsidRPr="00896953" w:rsidRDefault="00896953" w:rsidP="00896953">
            <w:pPr>
              <w:jc w:val="center"/>
              <w:rPr>
                <w:rFonts w:ascii="Arial" w:hAnsi="Arial" w:cs="Arial"/>
                <w:b/>
                <w:color w:val="000000"/>
                <w:sz w:val="12"/>
                <w:szCs w:val="12"/>
              </w:rPr>
            </w:pPr>
            <w:r w:rsidRPr="00896953">
              <w:rPr>
                <w:rFonts w:ascii="Arial" w:hAnsi="Arial" w:cs="Arial"/>
                <w:b/>
                <w:color w:val="000000"/>
                <w:sz w:val="12"/>
                <w:szCs w:val="12"/>
              </w:rPr>
              <w:t>2025 год (рублей)</w:t>
            </w:r>
          </w:p>
        </w:tc>
        <w:tc>
          <w:tcPr>
            <w:tcW w:w="558" w:type="pct"/>
            <w:tcBorders>
              <w:top w:val="single" w:sz="4" w:space="0" w:color="auto"/>
            </w:tcBorders>
            <w:hideMark/>
          </w:tcPr>
          <w:p w:rsidR="00896953" w:rsidRPr="00896953" w:rsidRDefault="00896953" w:rsidP="00896953">
            <w:pPr>
              <w:jc w:val="center"/>
              <w:rPr>
                <w:rFonts w:ascii="Arial" w:hAnsi="Arial" w:cs="Arial"/>
                <w:b/>
                <w:color w:val="000000"/>
                <w:sz w:val="12"/>
                <w:szCs w:val="12"/>
              </w:rPr>
            </w:pPr>
            <w:r w:rsidRPr="00896953">
              <w:rPr>
                <w:rFonts w:ascii="Arial" w:hAnsi="Arial" w:cs="Arial"/>
                <w:b/>
                <w:color w:val="000000"/>
                <w:sz w:val="12"/>
                <w:szCs w:val="12"/>
              </w:rPr>
              <w:t>2026 год (рублей)</w:t>
            </w:r>
          </w:p>
        </w:tc>
        <w:tc>
          <w:tcPr>
            <w:tcW w:w="618" w:type="pct"/>
            <w:tcBorders>
              <w:top w:val="single" w:sz="4" w:space="0" w:color="auto"/>
            </w:tcBorders>
            <w:hideMark/>
          </w:tcPr>
          <w:p w:rsidR="00896953" w:rsidRPr="00896953" w:rsidRDefault="00896953" w:rsidP="00896953">
            <w:pPr>
              <w:jc w:val="center"/>
              <w:rPr>
                <w:rFonts w:ascii="Arial" w:hAnsi="Arial" w:cs="Arial"/>
                <w:b/>
                <w:color w:val="000000"/>
                <w:sz w:val="12"/>
                <w:szCs w:val="12"/>
              </w:rPr>
            </w:pPr>
            <w:r w:rsidRPr="00896953">
              <w:rPr>
                <w:rFonts w:ascii="Arial" w:hAnsi="Arial" w:cs="Arial"/>
                <w:b/>
                <w:color w:val="000000"/>
                <w:sz w:val="12"/>
                <w:szCs w:val="12"/>
              </w:rPr>
              <w:t>2027 год (рублей)</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w:t>
            </w:r>
          </w:p>
        </w:tc>
        <w:tc>
          <w:tcPr>
            <w:tcW w:w="22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5</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 </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ДОХОДЫ, ВСЕГО</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888 606 989,82</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793 261 828,47</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797 845 968,47</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000 1 00 00000 00 0000 000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НАЛОГОВЫЕ И НЕНАЛОГОВЫЕ ДОХОДЫ</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372 501 889,00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375 016 258,00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381 496 150,00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182 1 01 02000 01 0000 110</w:t>
            </w:r>
          </w:p>
        </w:tc>
        <w:tc>
          <w:tcPr>
            <w:tcW w:w="2218" w:type="pct"/>
            <w:hideMark/>
          </w:tcPr>
          <w:p w:rsidR="00896953" w:rsidRPr="00896953" w:rsidRDefault="00896953" w:rsidP="00896953">
            <w:pPr>
              <w:jc w:val="both"/>
              <w:rPr>
                <w:rFonts w:ascii="Arial" w:hAnsi="Arial" w:cs="Arial"/>
                <w:b/>
                <w:bCs/>
                <w:color w:val="000000"/>
                <w:sz w:val="12"/>
                <w:szCs w:val="12"/>
              </w:rPr>
            </w:pPr>
            <w:r w:rsidRPr="00896953">
              <w:rPr>
                <w:rFonts w:ascii="Arial" w:hAnsi="Arial" w:cs="Arial"/>
                <w:b/>
                <w:bCs/>
                <w:color w:val="000000"/>
                <w:sz w:val="12"/>
                <w:szCs w:val="12"/>
              </w:rPr>
              <w:t>НАЛОГИ НА ПРИБЫЛЬ, ДОХОДЫ</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253 502 700,00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250 811 500,00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248 641 000,00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182 1 01 02000 01 0000 110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Налог на доходы физических лиц</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253 502 700,00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250 811 500,00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248 641 000,00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182 1 01 02010 01 0000 110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230 340 200,00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225 730 600,00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222 118 200,00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182 1 01 02020 01 0000 110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182 1 01 02040 01 0000 110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1 130 300,00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1 219 500,00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1 286 700,00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lastRenderedPageBreak/>
              <w:t>182 1 01 02140 01 0000 110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897 600,00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958 500,00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1 026 700,00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182 1 01 02150 01 0000 110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7 021 200,00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7 572 700,00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7 992 500,00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182 1 01 02170 01 0000 110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3 219 000,00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3 477 000,00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3 664 500,00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182 1 01 02080 01 0000 110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10 894 400,00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11 853 200,00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12 552 400,00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182 1 03 00000 00 0000 000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НАЛОГИ НА ТОВАРЫ (РАБОТЫ, УСЛУГИ), РЕАЛИЗУЕМЫЕ НА ТЕРРИТОРИИ РОССИЙСКОЙ ФЕДЕРАЦИИ</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9 530 300,00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9 821 900,00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13 025 500,00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182 1 03 02231 01 0000 110</w:t>
            </w:r>
          </w:p>
        </w:tc>
        <w:tc>
          <w:tcPr>
            <w:tcW w:w="2218" w:type="pct"/>
            <w:hideMark/>
          </w:tcPr>
          <w:p w:rsidR="00896953" w:rsidRPr="00896953" w:rsidRDefault="00896953" w:rsidP="00896953">
            <w:pPr>
              <w:rPr>
                <w:rFonts w:ascii="Arial" w:hAnsi="Arial" w:cs="Arial"/>
                <w:sz w:val="12"/>
                <w:szCs w:val="12"/>
              </w:rPr>
            </w:pPr>
            <w:r w:rsidRPr="00896953">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4 605 900,00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4 746 900,00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6 295 200,00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182 1 03 02241 01 0000 110</w:t>
            </w:r>
          </w:p>
        </w:tc>
        <w:tc>
          <w:tcPr>
            <w:tcW w:w="2218" w:type="pct"/>
            <w:hideMark/>
          </w:tcPr>
          <w:p w:rsidR="00896953" w:rsidRPr="00896953" w:rsidRDefault="00896953" w:rsidP="00896953">
            <w:pPr>
              <w:rPr>
                <w:rFonts w:ascii="Arial" w:hAnsi="Arial" w:cs="Arial"/>
                <w:sz w:val="12"/>
                <w:szCs w:val="12"/>
              </w:rPr>
            </w:pPr>
            <w:r w:rsidRPr="00896953">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19 200,00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19 700,00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26 100,00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182 1 03 02251 01 0000 110</w:t>
            </w:r>
          </w:p>
        </w:tc>
        <w:tc>
          <w:tcPr>
            <w:tcW w:w="2218" w:type="pct"/>
            <w:hideMark/>
          </w:tcPr>
          <w:p w:rsidR="00896953" w:rsidRPr="00896953" w:rsidRDefault="00896953" w:rsidP="00896953">
            <w:pPr>
              <w:rPr>
                <w:rFonts w:ascii="Arial" w:hAnsi="Arial" w:cs="Arial"/>
                <w:sz w:val="12"/>
                <w:szCs w:val="12"/>
              </w:rPr>
            </w:pPr>
            <w:r w:rsidRPr="00896953">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4 905 200,00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5 055 300,00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6 704 200,00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182 1 03 02261 01 0000 110</w:t>
            </w:r>
          </w:p>
        </w:tc>
        <w:tc>
          <w:tcPr>
            <w:tcW w:w="2218" w:type="pct"/>
            <w:hideMark/>
          </w:tcPr>
          <w:p w:rsidR="00896953" w:rsidRPr="00896953" w:rsidRDefault="00896953" w:rsidP="00896953">
            <w:pPr>
              <w:rPr>
                <w:rFonts w:ascii="Arial" w:hAnsi="Arial" w:cs="Arial"/>
                <w:sz w:val="12"/>
                <w:szCs w:val="12"/>
              </w:rPr>
            </w:pPr>
            <w:r w:rsidRPr="00896953">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182 1 05 00000 00 0000 000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НАЛОГИ НА СОВОКУПНЫЙ ДОХОД</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84 165 500,00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89 027 200,00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94 049 900,00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182 1 05 01000 00 0000 110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Налог, взимаемый в связи с применением упрощенной системы налогообложения</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79 848 000,00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84 510 000,00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89 370 000,00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182 1 05 01011 01 1000 110</w:t>
            </w:r>
          </w:p>
        </w:tc>
        <w:tc>
          <w:tcPr>
            <w:tcW w:w="2218" w:type="pct"/>
            <w:hideMark/>
          </w:tcPr>
          <w:p w:rsidR="00896953" w:rsidRPr="00896953" w:rsidRDefault="00896953" w:rsidP="00896953">
            <w:pPr>
              <w:rPr>
                <w:rFonts w:ascii="Arial" w:hAnsi="Arial" w:cs="Arial"/>
                <w:color w:val="000000"/>
                <w:sz w:val="12"/>
                <w:szCs w:val="12"/>
              </w:rPr>
            </w:pPr>
            <w:bookmarkStart w:id="9" w:name="RANGE!B31"/>
            <w:r w:rsidRPr="00896953">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9"/>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46 311 840,00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48 997 926,00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51 839 804,00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182 1 05 01021 01 1000 110</w:t>
            </w:r>
          </w:p>
        </w:tc>
        <w:tc>
          <w:tcPr>
            <w:tcW w:w="2218" w:type="pct"/>
            <w:hideMark/>
          </w:tcPr>
          <w:p w:rsidR="00896953" w:rsidRPr="00896953" w:rsidRDefault="00896953" w:rsidP="00896953">
            <w:pPr>
              <w:rPr>
                <w:rFonts w:ascii="Arial" w:hAnsi="Arial" w:cs="Arial"/>
                <w:color w:val="000000"/>
                <w:sz w:val="12"/>
                <w:szCs w:val="12"/>
              </w:rPr>
            </w:pPr>
            <w:bookmarkStart w:id="10" w:name="RANGE!B35"/>
            <w:r w:rsidRPr="00896953">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10"/>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33 536 160,00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35 512 074,00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37 530 196,00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182 1 05 03000 01 0000 110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Единый сельскохозяйственный налог</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17 500,00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18 200,00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18 900,00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182 1 05 03010 01 1000 110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17 500,00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18 200,00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18 900,00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182 1 05 04000 02 0000 110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Налог, взимаемый в связи с применением патентной системы налогообложения</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4 300 000,00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4 499 000,00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4 661 000,00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182 1 05 04020 02 1000 110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4 300 000,00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4 499 000,00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4 661 000,00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182 1 08 03000 01 0000 110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8 837 000,00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9 093 000,00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9 357 000,00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182 1 08 03010 01 1050 110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8 485 000,00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8 731 100,00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8 984 600,00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182 1 08 03010 01 1060 110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352 000,00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361 900,00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372 400,00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182 1 08 03010 01 4000 110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900 1 11 00000 00 0000 000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9 111 089,00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8 802 358,00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8 793 450,00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900 1 11 05000 00 0000 120</w:t>
            </w:r>
          </w:p>
        </w:tc>
        <w:tc>
          <w:tcPr>
            <w:tcW w:w="2218" w:type="pct"/>
            <w:hideMark/>
          </w:tcPr>
          <w:p w:rsidR="00896953" w:rsidRPr="00896953" w:rsidRDefault="00896953" w:rsidP="00896953">
            <w:pPr>
              <w:jc w:val="both"/>
              <w:rPr>
                <w:rFonts w:ascii="Arial" w:hAnsi="Arial" w:cs="Arial"/>
                <w:b/>
                <w:bCs/>
                <w:color w:val="000000"/>
                <w:sz w:val="12"/>
                <w:szCs w:val="12"/>
              </w:rPr>
            </w:pPr>
            <w:r w:rsidRPr="00896953">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8 730 000,00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8 430 000,00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8 430 000,00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900 1 11 05013 05 0000 120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896953">
              <w:rPr>
                <w:rFonts w:ascii="Arial" w:hAnsi="Arial" w:cs="Arial"/>
                <w:color w:val="000000"/>
                <w:sz w:val="12"/>
                <w:szCs w:val="12"/>
              </w:rPr>
              <w:lastRenderedPageBreak/>
              <w:t>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lastRenderedPageBreak/>
              <w:t>5 600 000,00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5 500 000,00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5 500 000,00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lastRenderedPageBreak/>
              <w:t>900 1 11 05013 13 0000 120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1 600 000,00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1 400 000,00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1 400 000,00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900 1 11 05075 05 0000 120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1 530 000,00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1 530 000,00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1 530 000,00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900 1 11 09000 00 0000 120</w:t>
            </w:r>
          </w:p>
        </w:tc>
        <w:tc>
          <w:tcPr>
            <w:tcW w:w="2218" w:type="pct"/>
            <w:hideMark/>
          </w:tcPr>
          <w:p w:rsidR="00896953" w:rsidRPr="00896953" w:rsidRDefault="00896953" w:rsidP="00896953">
            <w:pPr>
              <w:jc w:val="both"/>
              <w:rPr>
                <w:rFonts w:ascii="Arial" w:hAnsi="Arial" w:cs="Arial"/>
                <w:b/>
                <w:bCs/>
                <w:color w:val="000000"/>
                <w:sz w:val="12"/>
                <w:szCs w:val="12"/>
              </w:rPr>
            </w:pPr>
            <w:r w:rsidRPr="00896953">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381 089,00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372 358,00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363 450,00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900 1 11 09045 05 0000 120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381 089,00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372 358,00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363 450,00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900 1 11 09080 05 0000 120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048 1 12 00000 00 0000 000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ПЛАТЕЖИ ПРИ ПОЛЬЗОВАНИИ ПРИРОДНЫМИ РЕСУРСАМИ</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288 000,00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264 000,00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228 000,00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048 1 12 01000 01 0000 120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Плата за негативное воздействие на окружающую среду</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288 000,00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264 000,00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228 000,00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048 1 12 01010 01 6000 120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228 450,00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229 700,00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196 540,00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048 1 12 01030 01 6000 120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Плата за сбросы загрязняющих веществ в водные объекты</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54 850,00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30 270,00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28 440,00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048 1 12 01041 01 6000 120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Плата за размещение отходов производства</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4 680,00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048 1 12 01042 01 6000120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Плата за размещение твердых коммунальных отходов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900 114 00000 00 0000 000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ДОХОДЫ ОТ ПРОДАЖИ МАТЕРИАЛЬНЫХ И НЕМАТЕРИАЛЬНЫХ АКТИВОВ</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6 202 300,00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6 402 300,00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6 702 300,00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900 1 14 02000 00 0000 000</w:t>
            </w:r>
          </w:p>
        </w:tc>
        <w:tc>
          <w:tcPr>
            <w:tcW w:w="2218" w:type="pct"/>
            <w:hideMark/>
          </w:tcPr>
          <w:p w:rsidR="00896953" w:rsidRPr="00896953" w:rsidRDefault="00896953" w:rsidP="00896953">
            <w:pPr>
              <w:jc w:val="both"/>
              <w:rPr>
                <w:rFonts w:ascii="Arial" w:hAnsi="Arial" w:cs="Arial"/>
                <w:b/>
                <w:bCs/>
                <w:color w:val="000000"/>
                <w:sz w:val="12"/>
                <w:szCs w:val="12"/>
              </w:rPr>
            </w:pPr>
            <w:r w:rsidRPr="00896953">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300 000,00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500 000,00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800 000,00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900 1 14 02053 05 0000 410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300 000,00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500 000,00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800 000,00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900 1 14 06000 00 0000 430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5 902 300,00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5 902 300,00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5 902 300,00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900 1 14 06013 05 0000 430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5 002 300,00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5 002 300,00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5 002 300,00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900 1 14 06013 13 0000 430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000 1 16 00000 00 0000 000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ШТРАФЫ, САНКЦИИ, ВОЗМЕЩЕНИЕ УЩЕРБА</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865 000,00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794 000,00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699 000,00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917 1 16 01053 01 0000 140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05"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17 000,00</w:t>
            </w:r>
          </w:p>
        </w:tc>
        <w:tc>
          <w:tcPr>
            <w:tcW w:w="55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15 000,00</w:t>
            </w:r>
          </w:p>
        </w:tc>
        <w:tc>
          <w:tcPr>
            <w:tcW w:w="61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14 000,00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917 1 16 01063 01 0000 140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05"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30 000,00</w:t>
            </w:r>
          </w:p>
        </w:tc>
        <w:tc>
          <w:tcPr>
            <w:tcW w:w="55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27 000,00</w:t>
            </w:r>
          </w:p>
        </w:tc>
        <w:tc>
          <w:tcPr>
            <w:tcW w:w="61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24 000,00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917 1 16 01073 01 0000 140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05"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22 000,00</w:t>
            </w:r>
          </w:p>
        </w:tc>
        <w:tc>
          <w:tcPr>
            <w:tcW w:w="55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20 000,00</w:t>
            </w:r>
          </w:p>
        </w:tc>
        <w:tc>
          <w:tcPr>
            <w:tcW w:w="61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18 000,00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917 1 16 01083 01 0000 140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05"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55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61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917 1 16 01133 01 0000 140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917 1 16 01143 01 0000 140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2 000,00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2 000,00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917 1 16 01153 01 0000 140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6 000,00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5 000,00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5 000,00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917 1 16 01173 01 0000 140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5 000,00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4 000,00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4 000,00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917 1 16 01193 01 0000 140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169 000,00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152 000,00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137 000,00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917 1 16 01203 01 0000 140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199 000,00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179 000,00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161 000,00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917 1 16 01333 01 0000 140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3 000,00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3 000,00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3 000,00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188 1 16 10123 01 0000 140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846 1 16 10123 01 0000 140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9 000,00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10 000,00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8 000,00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846 1 16 11050 01 0000 140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w:t>
            </w:r>
            <w:r w:rsidRPr="00896953">
              <w:rPr>
                <w:rFonts w:ascii="Arial" w:hAnsi="Arial" w:cs="Arial"/>
                <w:color w:val="000000"/>
                <w:sz w:val="12"/>
                <w:szCs w:val="12"/>
              </w:rPr>
              <w:lastRenderedPageBreak/>
              <w:t>зачислению в бюджет муниципального образования</w:t>
            </w:r>
          </w:p>
        </w:tc>
        <w:tc>
          <w:tcPr>
            <w:tcW w:w="605"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lastRenderedPageBreak/>
              <w:t>122 000,00</w:t>
            </w:r>
          </w:p>
        </w:tc>
        <w:tc>
          <w:tcPr>
            <w:tcW w:w="55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136 000,00</w:t>
            </w:r>
          </w:p>
        </w:tc>
        <w:tc>
          <w:tcPr>
            <w:tcW w:w="618" w:type="pct"/>
            <w:noWrap/>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122 000,00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lastRenderedPageBreak/>
              <w:t>916 1 16 01203 01 0000 140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878 1 16 11050 01 0000 140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05"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280 000,00</w:t>
            </w:r>
          </w:p>
        </w:tc>
        <w:tc>
          <w:tcPr>
            <w:tcW w:w="55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240 000,00</w:t>
            </w:r>
          </w:p>
        </w:tc>
        <w:tc>
          <w:tcPr>
            <w:tcW w:w="618" w:type="pct"/>
            <w:hideMark/>
          </w:tcPr>
          <w:p w:rsidR="00896953" w:rsidRPr="00896953" w:rsidRDefault="00896953" w:rsidP="00896953">
            <w:pPr>
              <w:jc w:val="center"/>
              <w:rPr>
                <w:rFonts w:ascii="Arial" w:hAnsi="Arial" w:cs="Arial"/>
                <w:sz w:val="12"/>
                <w:szCs w:val="12"/>
              </w:rPr>
            </w:pPr>
            <w:r w:rsidRPr="00896953">
              <w:rPr>
                <w:rFonts w:ascii="Arial" w:hAnsi="Arial" w:cs="Arial"/>
                <w:sz w:val="12"/>
                <w:szCs w:val="12"/>
              </w:rPr>
              <w:t>200 000,00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000 2 00 00000 00 0000 000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Безвозмездные поступления</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516 105 100,82</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418 245 570,47</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416 349 818,47</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892 2 02 00000 00 0000 000</w:t>
            </w:r>
          </w:p>
        </w:tc>
        <w:tc>
          <w:tcPr>
            <w:tcW w:w="2218" w:type="pct"/>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516 105 100,82</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418 245 570,47</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416 349 818,47</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892 2 02 10000 00 0000 150</w:t>
            </w:r>
          </w:p>
        </w:tc>
        <w:tc>
          <w:tcPr>
            <w:tcW w:w="2218" w:type="pct"/>
            <w:hideMark/>
          </w:tcPr>
          <w:p w:rsidR="00896953" w:rsidRPr="00896953" w:rsidRDefault="00896953" w:rsidP="00896953">
            <w:pPr>
              <w:jc w:val="both"/>
              <w:rPr>
                <w:rFonts w:ascii="Arial" w:hAnsi="Arial" w:cs="Arial"/>
                <w:b/>
                <w:bCs/>
                <w:color w:val="000000"/>
                <w:sz w:val="12"/>
                <w:szCs w:val="12"/>
              </w:rPr>
            </w:pPr>
            <w:r w:rsidRPr="00896953">
              <w:rPr>
                <w:rFonts w:ascii="Arial" w:hAnsi="Arial" w:cs="Arial"/>
                <w:b/>
                <w:bCs/>
                <w:color w:val="000000"/>
                <w:sz w:val="12"/>
                <w:szCs w:val="12"/>
              </w:rPr>
              <w:t>Дотации бюджетам субъектов Российской Федерации и муниципальных образований</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4 247 100,00</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1 121 300,00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892 2 02 15001 05 0000 150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Дотация на выравнивание бюджетной обеспеченности муниципальных районов и муниципальных округов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3 497 100,00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1 121 300,00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892 2 02 15002 05 0000 150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Дотация бюджетам муниципальных районов на поддержку мер по обеспечению сбалансированности бюджетов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750 000,00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892 2 02 20000 00 0000 150</w:t>
            </w:r>
          </w:p>
        </w:tc>
        <w:tc>
          <w:tcPr>
            <w:tcW w:w="2218" w:type="pct"/>
            <w:hideMark/>
          </w:tcPr>
          <w:p w:rsidR="00896953" w:rsidRPr="00896953" w:rsidRDefault="00896953" w:rsidP="00896953">
            <w:pPr>
              <w:jc w:val="both"/>
              <w:rPr>
                <w:rFonts w:ascii="Arial" w:hAnsi="Arial" w:cs="Arial"/>
                <w:b/>
                <w:bCs/>
                <w:color w:val="000000"/>
                <w:sz w:val="12"/>
                <w:szCs w:val="12"/>
              </w:rPr>
            </w:pPr>
            <w:r w:rsidRPr="00896953">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170 338 360,76</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102 769 410,47</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102 216 858,47</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892 2 02 25304 05 0000 150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13 417 470,00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12 282 336,00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11 728 134,00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892 2 02 25497 05 0000 150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619 579,90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408 494,47</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408 494,47</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892 2 02 25412 05 0000 150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876 983,88</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892 2 02 25511 05 0000 150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326 080,00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892 2 02 25519 05 0000 150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206 030,00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88 480,00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90 130,00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892 2 02 25750 05 0000 150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56 634 116,98</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892 2 02 29999 05 7166 150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 xml:space="preserve">Субсидии бюджетаммуниципальных районов, муниципальных округов,городского округа Новгородской области на реализациюмуниципальных программ (подпрограмм, разделов, мероприятий программ) поддержки социально ориентированных некоммерческих организаций </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892 2 02 29999 05 7208 150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33 600,00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33 600,00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33 600,00</w:t>
            </w:r>
          </w:p>
        </w:tc>
      </w:tr>
      <w:tr w:rsidR="00896953" w:rsidRPr="00AC08A9" w:rsidTr="00896953">
        <w:trPr>
          <w:trHeight w:val="20"/>
        </w:trPr>
        <w:tc>
          <w:tcPr>
            <w:tcW w:w="1001"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892 2 02 29999 05 7212 150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4 090 300,00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4 090 300,00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4 090 300,00</w:t>
            </w:r>
          </w:p>
        </w:tc>
      </w:tr>
      <w:tr w:rsidR="00896953" w:rsidRPr="00AC08A9" w:rsidTr="00896953">
        <w:trPr>
          <w:trHeight w:val="20"/>
        </w:trPr>
        <w:tc>
          <w:tcPr>
            <w:tcW w:w="1001"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892 2 02 29999 05 7230 150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73 430 200,00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73 430 200,00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73 430 200,00</w:t>
            </w:r>
          </w:p>
        </w:tc>
      </w:tr>
      <w:tr w:rsidR="00896953" w:rsidRPr="00AC08A9" w:rsidTr="00896953">
        <w:trPr>
          <w:trHeight w:val="20"/>
        </w:trPr>
        <w:tc>
          <w:tcPr>
            <w:tcW w:w="1001"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892 2 02 29999 05 7705 150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2 000 000,00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892 2 02 29999 05 9084 150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18 654 000,00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12 436 000,00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12 436 000,00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892 2 02 30000 00 0000 150</w:t>
            </w:r>
          </w:p>
        </w:tc>
        <w:tc>
          <w:tcPr>
            <w:tcW w:w="2218" w:type="pct"/>
            <w:hideMark/>
          </w:tcPr>
          <w:p w:rsidR="00896953" w:rsidRPr="00896953" w:rsidRDefault="00896953" w:rsidP="00896953">
            <w:pPr>
              <w:jc w:val="both"/>
              <w:rPr>
                <w:rFonts w:ascii="Arial" w:hAnsi="Arial" w:cs="Arial"/>
                <w:b/>
                <w:bCs/>
                <w:color w:val="000000"/>
                <w:sz w:val="12"/>
                <w:szCs w:val="12"/>
              </w:rPr>
            </w:pPr>
            <w:r w:rsidRPr="00896953">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311 702 187,33</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298 700 600,00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298 478 700,00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892 2 02 30021 05 0000 150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1 601 700,00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1 601 700,00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1 601 700,00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892 2 02 30024 05 7004 150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218 077 800,00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209 606 500,00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209 606 500,00</w:t>
            </w:r>
          </w:p>
        </w:tc>
      </w:tr>
      <w:tr w:rsidR="00896953" w:rsidRPr="00AC08A9" w:rsidTr="00896953">
        <w:trPr>
          <w:trHeight w:val="20"/>
        </w:trPr>
        <w:tc>
          <w:tcPr>
            <w:tcW w:w="1001"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892 2 02 30024 05 7006 150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4 092 000,00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4 092 000,00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4 092 000,00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892 2 02 30024 05 7010 150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25 059 900,00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19 797 800,00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19 579 300,00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892 2 02 30024 05 7028 150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6 215 200,00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6 215 200,00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6 215 200,00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892 2 02 30024 05 7050 150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2 642 200,00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3 002 500,00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3 002 500,00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892 2 02 30024 05 7057 150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213 000,00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213 000,00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213 000,00</w:t>
            </w:r>
          </w:p>
        </w:tc>
      </w:tr>
      <w:tr w:rsidR="00896953" w:rsidRPr="00AC08A9" w:rsidTr="00896953">
        <w:trPr>
          <w:trHeight w:val="20"/>
        </w:trPr>
        <w:tc>
          <w:tcPr>
            <w:tcW w:w="1001"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892 2 02 30024 05 7060 150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92 000,00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92 000,00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92 000,00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892 2 02 30024 05 7065 150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w:t>
            </w:r>
            <w:r w:rsidRPr="00896953">
              <w:rPr>
                <w:rFonts w:ascii="Arial" w:hAnsi="Arial" w:cs="Arial"/>
                <w:color w:val="000000"/>
                <w:sz w:val="12"/>
                <w:szCs w:val="12"/>
              </w:rPr>
              <w:lastRenderedPageBreak/>
              <w:t>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lastRenderedPageBreak/>
              <w:t>6 000,00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lastRenderedPageBreak/>
              <w:t>892 2 02 30024 05 7066 150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202 000,00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202 000,00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202 000,00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892 2 02 30024 05 7071 150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83 900,00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83 900,00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83 900,00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892 2 02 30024 05 7072 150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132 700,00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132 700,00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132 700,00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892 2 02 30024 05 7164 150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347 400,00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347 400,00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347 400,00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892 2 02 30024 05 7265 150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1 015 200,00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1 015 200,00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1 015 200,00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892 2 02 30027 05 0000 150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18 191 800,00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18 191 800,00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18 191 800,00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892 2 02 30029 05 0000 150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996 300,00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996 300,00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996 300,00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892 2 02 35082 05 0000 150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8 490 047,33</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8 495 900,00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8 495 900,00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892 2 02 35118 05 0000 150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1 313 600,00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1 432 900,00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1 482 600,00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892 2 02 35120 05 0000 150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13 400,00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163 800,00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13 000,00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892 2 02 35179 05 0000 150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1 067 440,00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1 083 700,00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1 103 300,00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892 2 02 35303 05 0000 150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19 061 300,00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19 061 300,00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19 061 300,00</w:t>
            </w:r>
          </w:p>
        </w:tc>
      </w:tr>
      <w:tr w:rsidR="00896953" w:rsidRPr="00AC08A9" w:rsidTr="00896953">
        <w:trPr>
          <w:trHeight w:val="20"/>
        </w:trPr>
        <w:tc>
          <w:tcPr>
            <w:tcW w:w="1001"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892 202 35930 05 0000 150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2 787 300,00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2 867 000,00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2 945 100,00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892 2 02 40000 00 0000 150</w:t>
            </w:r>
          </w:p>
        </w:tc>
        <w:tc>
          <w:tcPr>
            <w:tcW w:w="2218" w:type="pct"/>
            <w:hideMark/>
          </w:tcPr>
          <w:p w:rsidR="00896953" w:rsidRPr="00896953" w:rsidRDefault="00896953" w:rsidP="00896953">
            <w:pPr>
              <w:jc w:val="both"/>
              <w:rPr>
                <w:rFonts w:ascii="Arial" w:hAnsi="Arial" w:cs="Arial"/>
                <w:b/>
                <w:bCs/>
                <w:color w:val="000000"/>
                <w:sz w:val="12"/>
                <w:szCs w:val="12"/>
              </w:rPr>
            </w:pPr>
            <w:r w:rsidRPr="00896953">
              <w:rPr>
                <w:rFonts w:ascii="Arial" w:hAnsi="Arial" w:cs="Arial"/>
                <w:b/>
                <w:bCs/>
                <w:color w:val="000000"/>
                <w:sz w:val="12"/>
                <w:szCs w:val="12"/>
              </w:rPr>
              <w:t>Иные межбюджетные трансферты</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29 198 112,73</w:t>
            </w:r>
          </w:p>
        </w:tc>
        <w:tc>
          <w:tcPr>
            <w:tcW w:w="55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15 654 260,00</w:t>
            </w:r>
          </w:p>
        </w:tc>
        <w:tc>
          <w:tcPr>
            <w:tcW w:w="618"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15 654 260,00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892 2 02 40014 05 0000 150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508 080,00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508 080,00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508 080,00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892 2 02 45050 05 0000 150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312 480,00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312 480,00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312 480,00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892 2 02 49999 05 7141 150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5 114 800,00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892 2 02 49999 05 71780 150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1 662 800,00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1 662 800,00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1 662 800,00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892 2 02 49999 05 7179 150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твёрдых коммунальных отходов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541 561,00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892 2 02 49999 05 7180 150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19 071,00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892 2 02 49999 05 7181 150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Иные межбюджетные трансфеты бюджетам муниципальных образований Новгородской области на приобретение специализированной техники для уборки несанкционированных свалок</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7 000 000,00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892 2 02 49999 05 7202 150</w:t>
            </w:r>
          </w:p>
        </w:tc>
        <w:tc>
          <w:tcPr>
            <w:tcW w:w="2218" w:type="pct"/>
            <w:hideMark/>
          </w:tcPr>
          <w:p w:rsidR="00896953" w:rsidRPr="00896953" w:rsidRDefault="00896953" w:rsidP="00896953">
            <w:pPr>
              <w:jc w:val="both"/>
              <w:rPr>
                <w:rFonts w:ascii="Arial" w:hAnsi="Arial" w:cs="Arial"/>
                <w:color w:val="000000"/>
                <w:sz w:val="12"/>
                <w:szCs w:val="12"/>
              </w:rPr>
            </w:pPr>
            <w:r w:rsidRPr="00896953">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808 800,00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808 800,00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808 800,00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892 2 02 49999 05 7238 150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12 278 100,00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12 278 100,00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12 278 100,00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892 2 02 49999 05 7266 150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Иные межбюджетные трансферты бюджетам муниципальных районов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210 520,73</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892 2 02 49999 05 7267 150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w:t>
            </w:r>
            <w:r w:rsidRPr="00896953">
              <w:rPr>
                <w:rFonts w:ascii="Arial" w:hAnsi="Arial" w:cs="Arial"/>
                <w:color w:val="000000"/>
                <w:sz w:val="12"/>
                <w:szCs w:val="12"/>
              </w:rPr>
              <w:lastRenderedPageBreak/>
              <w:t>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lastRenderedPageBreak/>
              <w:t>657 900,00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lastRenderedPageBreak/>
              <w:t>892 2 02 49999 05 7532 150</w:t>
            </w:r>
          </w:p>
        </w:tc>
        <w:tc>
          <w:tcPr>
            <w:tcW w:w="2218" w:type="pct"/>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84 000,00</w:t>
            </w:r>
          </w:p>
        </w:tc>
        <w:tc>
          <w:tcPr>
            <w:tcW w:w="55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84 000,00</w:t>
            </w:r>
          </w:p>
        </w:tc>
        <w:tc>
          <w:tcPr>
            <w:tcW w:w="618"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84 000,00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000 2 07 00000 00 0000 000</w:t>
            </w:r>
          </w:p>
        </w:tc>
        <w:tc>
          <w:tcPr>
            <w:tcW w:w="2218" w:type="pct"/>
            <w:noWrap/>
            <w:hideMark/>
          </w:tcPr>
          <w:p w:rsidR="00896953" w:rsidRPr="00896953" w:rsidRDefault="00896953" w:rsidP="00896953">
            <w:pPr>
              <w:rPr>
                <w:rFonts w:ascii="Arial" w:hAnsi="Arial" w:cs="Arial"/>
                <w:b/>
                <w:bCs/>
                <w:color w:val="000000"/>
                <w:sz w:val="12"/>
                <w:szCs w:val="12"/>
              </w:rPr>
            </w:pPr>
            <w:r w:rsidRPr="00896953">
              <w:rPr>
                <w:rFonts w:ascii="Arial" w:hAnsi="Arial" w:cs="Arial"/>
                <w:b/>
                <w:bCs/>
                <w:color w:val="000000"/>
                <w:sz w:val="12"/>
                <w:szCs w:val="12"/>
              </w:rPr>
              <w:t xml:space="preserve">Прочие безвозмездные поступления </w:t>
            </w:r>
          </w:p>
        </w:tc>
        <w:tc>
          <w:tcPr>
            <w:tcW w:w="605" w:type="pct"/>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619 340,00</w:t>
            </w:r>
          </w:p>
        </w:tc>
        <w:tc>
          <w:tcPr>
            <w:tcW w:w="558" w:type="pct"/>
            <w:noWrap/>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0,00</w:t>
            </w:r>
          </w:p>
        </w:tc>
        <w:tc>
          <w:tcPr>
            <w:tcW w:w="618" w:type="pct"/>
            <w:noWrap/>
            <w:hideMark/>
          </w:tcPr>
          <w:p w:rsidR="00896953" w:rsidRPr="00896953" w:rsidRDefault="00896953" w:rsidP="00896953">
            <w:pPr>
              <w:jc w:val="center"/>
              <w:rPr>
                <w:rFonts w:ascii="Arial" w:hAnsi="Arial" w:cs="Arial"/>
                <w:b/>
                <w:bCs/>
                <w:color w:val="000000"/>
                <w:sz w:val="12"/>
                <w:szCs w:val="12"/>
              </w:rPr>
            </w:pPr>
            <w:r w:rsidRPr="00896953">
              <w:rPr>
                <w:rFonts w:ascii="Arial" w:hAnsi="Arial" w:cs="Arial"/>
                <w:b/>
                <w:bCs/>
                <w:color w:val="000000"/>
                <w:sz w:val="12"/>
                <w:szCs w:val="12"/>
              </w:rPr>
              <w:t>0,00</w:t>
            </w:r>
          </w:p>
        </w:tc>
      </w:tr>
      <w:tr w:rsidR="00896953" w:rsidRPr="00AC08A9" w:rsidTr="00896953">
        <w:trPr>
          <w:trHeight w:val="20"/>
        </w:trPr>
        <w:tc>
          <w:tcPr>
            <w:tcW w:w="1001"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900 2 07 05030 05 0000 150</w:t>
            </w:r>
          </w:p>
        </w:tc>
        <w:tc>
          <w:tcPr>
            <w:tcW w:w="2218" w:type="pct"/>
            <w:noWrap/>
            <w:hideMark/>
          </w:tcPr>
          <w:p w:rsidR="00896953" w:rsidRPr="00896953" w:rsidRDefault="00896953" w:rsidP="00896953">
            <w:pPr>
              <w:rPr>
                <w:rFonts w:ascii="Arial" w:hAnsi="Arial" w:cs="Arial"/>
                <w:color w:val="000000"/>
                <w:sz w:val="12"/>
                <w:szCs w:val="12"/>
              </w:rPr>
            </w:pPr>
            <w:r w:rsidRPr="00896953">
              <w:rPr>
                <w:rFonts w:ascii="Arial" w:hAnsi="Arial" w:cs="Arial"/>
                <w:color w:val="000000"/>
                <w:sz w:val="12"/>
                <w:szCs w:val="12"/>
              </w:rPr>
              <w:t>Прочие безвозмездные поступления в бюджеты муниципальных районов</w:t>
            </w:r>
          </w:p>
        </w:tc>
        <w:tc>
          <w:tcPr>
            <w:tcW w:w="605" w:type="pct"/>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619 340,00</w:t>
            </w:r>
          </w:p>
        </w:tc>
        <w:tc>
          <w:tcPr>
            <w:tcW w:w="558"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c>
          <w:tcPr>
            <w:tcW w:w="618" w:type="pct"/>
            <w:noWrap/>
            <w:hideMark/>
          </w:tcPr>
          <w:p w:rsidR="00896953" w:rsidRPr="00896953" w:rsidRDefault="00896953" w:rsidP="00896953">
            <w:pPr>
              <w:jc w:val="center"/>
              <w:rPr>
                <w:rFonts w:ascii="Arial" w:hAnsi="Arial" w:cs="Arial"/>
                <w:color w:val="000000"/>
                <w:sz w:val="12"/>
                <w:szCs w:val="12"/>
              </w:rPr>
            </w:pPr>
            <w:r w:rsidRPr="00896953">
              <w:rPr>
                <w:rFonts w:ascii="Arial" w:hAnsi="Arial" w:cs="Arial"/>
                <w:color w:val="000000"/>
                <w:sz w:val="12"/>
                <w:szCs w:val="12"/>
              </w:rPr>
              <w:t>0,00</w:t>
            </w:r>
          </w:p>
        </w:tc>
      </w:tr>
    </w:tbl>
    <w:p w:rsidR="00896953" w:rsidRPr="00896953" w:rsidRDefault="00896953" w:rsidP="00896953">
      <w:pPr>
        <w:pStyle w:val="24"/>
        <w:spacing w:after="0" w:line="240" w:lineRule="auto"/>
        <w:ind w:left="7371"/>
        <w:jc w:val="center"/>
        <w:rPr>
          <w:rFonts w:ascii="Arial" w:hAnsi="Arial" w:cs="Arial"/>
          <w:b/>
          <w:sz w:val="16"/>
          <w:szCs w:val="16"/>
        </w:rPr>
      </w:pPr>
      <w:r w:rsidRPr="00896953">
        <w:rPr>
          <w:rFonts w:ascii="Arial" w:hAnsi="Arial" w:cs="Arial"/>
          <w:b/>
          <w:sz w:val="16"/>
          <w:szCs w:val="16"/>
        </w:rPr>
        <w:t>Приложение 2</w:t>
      </w:r>
    </w:p>
    <w:p w:rsidR="00896953" w:rsidRPr="00896953" w:rsidRDefault="00896953" w:rsidP="00896953">
      <w:pPr>
        <w:pStyle w:val="24"/>
        <w:spacing w:after="0" w:line="240" w:lineRule="auto"/>
        <w:ind w:left="7371"/>
        <w:jc w:val="both"/>
        <w:rPr>
          <w:rFonts w:ascii="Arial" w:hAnsi="Arial" w:cs="Arial"/>
          <w:sz w:val="16"/>
          <w:szCs w:val="16"/>
        </w:rPr>
      </w:pPr>
      <w:r w:rsidRPr="00896953">
        <w:rPr>
          <w:rFonts w:ascii="Arial" w:hAnsi="Arial" w:cs="Arial"/>
          <w:sz w:val="16"/>
          <w:szCs w:val="16"/>
        </w:rPr>
        <w:t>к решению Думы Валдайского муниципального района «О бюджете Валдайского муниципального района на 2025 год и на плановый период 2026 и 2027 годов» от 18.07.2025 № 422</w:t>
      </w:r>
    </w:p>
    <w:p w:rsidR="00896953" w:rsidRPr="00896953" w:rsidRDefault="00896953" w:rsidP="00896953">
      <w:pPr>
        <w:pStyle w:val="24"/>
        <w:spacing w:after="0" w:line="240" w:lineRule="auto"/>
        <w:ind w:left="0"/>
        <w:jc w:val="center"/>
        <w:rPr>
          <w:rFonts w:ascii="Arial" w:hAnsi="Arial" w:cs="Arial"/>
          <w:b/>
          <w:sz w:val="16"/>
          <w:szCs w:val="16"/>
        </w:rPr>
      </w:pPr>
      <w:r w:rsidRPr="00896953">
        <w:rPr>
          <w:rFonts w:ascii="Arial" w:hAnsi="Arial" w:cs="Arial"/>
          <w:b/>
          <w:sz w:val="16"/>
          <w:szCs w:val="16"/>
        </w:rPr>
        <w:t xml:space="preserve">Источники финансирования дефицита бюджета муниципального района на 2025 год и на плановый </w:t>
      </w:r>
    </w:p>
    <w:p w:rsidR="00896953" w:rsidRPr="00896953" w:rsidRDefault="00896953" w:rsidP="00896953">
      <w:pPr>
        <w:pStyle w:val="24"/>
        <w:spacing w:after="0" w:line="240" w:lineRule="auto"/>
        <w:ind w:left="0"/>
        <w:jc w:val="center"/>
        <w:rPr>
          <w:rFonts w:ascii="Arial" w:hAnsi="Arial" w:cs="Arial"/>
          <w:b/>
          <w:sz w:val="16"/>
          <w:szCs w:val="16"/>
        </w:rPr>
      </w:pPr>
      <w:r w:rsidRPr="00896953">
        <w:rPr>
          <w:rFonts w:ascii="Arial" w:hAnsi="Arial" w:cs="Arial"/>
          <w:b/>
          <w:sz w:val="16"/>
          <w:szCs w:val="16"/>
        </w:rPr>
        <w:t>период 2026 и 2027 годов</w:t>
      </w:r>
    </w:p>
    <w:p w:rsidR="00896953" w:rsidRPr="00896953" w:rsidRDefault="00896953" w:rsidP="00896953">
      <w:pPr>
        <w:pStyle w:val="24"/>
        <w:spacing w:after="0" w:line="240" w:lineRule="auto"/>
        <w:ind w:left="0"/>
        <w:jc w:val="right"/>
        <w:rPr>
          <w:rFonts w:ascii="Arial" w:hAnsi="Arial" w:cs="Arial"/>
          <w:sz w:val="16"/>
          <w:szCs w:val="16"/>
        </w:rPr>
      </w:pPr>
      <w:r w:rsidRPr="00896953">
        <w:rPr>
          <w:rFonts w:ascii="Arial" w:hAnsi="Arial" w:cs="Arial"/>
          <w:sz w:val="16"/>
          <w:szCs w:val="16"/>
        </w:rPr>
        <w:t>рублей</w:t>
      </w:r>
    </w:p>
    <w:tbl>
      <w:tblPr>
        <w:tblW w:w="5000" w:type="pct"/>
        <w:tblLook w:val="0000"/>
      </w:tblPr>
      <w:tblGrid>
        <w:gridCol w:w="3030"/>
        <w:gridCol w:w="3501"/>
        <w:gridCol w:w="1676"/>
        <w:gridCol w:w="1676"/>
        <w:gridCol w:w="1673"/>
      </w:tblGrid>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 xml:space="preserve">Код группы, подгруппы, статьи и вида источников </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Наименование источника внутреннего финансирования дефицита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ind w:firstLine="250"/>
              <w:jc w:val="center"/>
              <w:rPr>
                <w:rFonts w:ascii="Arial" w:hAnsi="Arial" w:cs="Arial"/>
                <w:b/>
                <w:sz w:val="12"/>
                <w:szCs w:val="12"/>
              </w:rPr>
            </w:pPr>
            <w:r w:rsidRPr="00896953">
              <w:rPr>
                <w:rFonts w:ascii="Arial" w:hAnsi="Arial" w:cs="Arial"/>
                <w:b/>
                <w:sz w:val="12"/>
                <w:szCs w:val="12"/>
              </w:rPr>
              <w:t>2025 год</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2026 год</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2027 год</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000 01 00 00 00 00 0000 000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both"/>
              <w:rPr>
                <w:rFonts w:ascii="Arial" w:hAnsi="Arial" w:cs="Arial"/>
                <w:b/>
                <w:sz w:val="12"/>
                <w:szCs w:val="12"/>
              </w:rPr>
            </w:pPr>
            <w:r w:rsidRPr="00896953">
              <w:rPr>
                <w:rFonts w:ascii="Arial" w:hAnsi="Arial" w:cs="Arial"/>
                <w:b/>
                <w:sz w:val="12"/>
                <w:szCs w:val="12"/>
              </w:rPr>
              <w:t>Источники внутреннего финансирования дефицитов бюджетов</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124900878,79</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ind w:firstLine="108"/>
              <w:jc w:val="center"/>
              <w:rPr>
                <w:rFonts w:ascii="Arial" w:hAnsi="Arial" w:cs="Arial"/>
                <w:b/>
                <w:sz w:val="12"/>
                <w:szCs w:val="12"/>
              </w:rPr>
            </w:pPr>
            <w:r w:rsidRPr="00896953">
              <w:rPr>
                <w:rFonts w:ascii="Arial" w:hAnsi="Arial" w:cs="Arial"/>
                <w:b/>
                <w:sz w:val="12"/>
                <w:szCs w:val="12"/>
              </w:rPr>
              <w:t>31460477,31</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ind w:firstLine="108"/>
              <w:jc w:val="center"/>
              <w:rPr>
                <w:rFonts w:ascii="Arial" w:hAnsi="Arial" w:cs="Arial"/>
                <w:b/>
                <w:sz w:val="12"/>
                <w:szCs w:val="12"/>
              </w:rPr>
            </w:pPr>
            <w:r w:rsidRPr="00896953">
              <w:rPr>
                <w:rFonts w:ascii="Arial" w:hAnsi="Arial" w:cs="Arial"/>
                <w:b/>
                <w:sz w:val="12"/>
                <w:szCs w:val="12"/>
              </w:rPr>
              <w:t>-26002861,52</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000 01 02 00 00 00 0000 000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both"/>
              <w:rPr>
                <w:rFonts w:ascii="Arial" w:hAnsi="Arial" w:cs="Arial"/>
                <w:b/>
                <w:sz w:val="12"/>
                <w:szCs w:val="12"/>
              </w:rPr>
            </w:pPr>
            <w:r w:rsidRPr="00896953">
              <w:rPr>
                <w:rFonts w:ascii="Arial" w:hAnsi="Arial" w:cs="Arial"/>
                <w:b/>
                <w:sz w:val="12"/>
                <w:szCs w:val="12"/>
              </w:rPr>
              <w:t>Кредиты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000 01 02 00 00 00 0000 700</w:t>
            </w:r>
          </w:p>
        </w:tc>
        <w:tc>
          <w:tcPr>
            <w:tcW w:w="1515" w:type="pct"/>
            <w:tcBorders>
              <w:top w:val="single" w:sz="4" w:space="0" w:color="auto"/>
              <w:left w:val="single" w:sz="4" w:space="0" w:color="auto"/>
              <w:bottom w:val="single" w:sz="4" w:space="0" w:color="auto"/>
              <w:right w:val="single" w:sz="4" w:space="0" w:color="auto"/>
            </w:tcBorders>
          </w:tcPr>
          <w:p w:rsidR="00896953" w:rsidRPr="00896953" w:rsidRDefault="00896953" w:rsidP="00896953">
            <w:pPr>
              <w:rPr>
                <w:rFonts w:ascii="Arial" w:hAnsi="Arial" w:cs="Arial"/>
                <w:sz w:val="12"/>
                <w:szCs w:val="12"/>
              </w:rPr>
            </w:pPr>
            <w:r w:rsidRPr="00896953">
              <w:rPr>
                <w:rFonts w:ascii="Arial" w:hAnsi="Arial" w:cs="Arial"/>
                <w:sz w:val="12"/>
                <w:szCs w:val="12"/>
              </w:rPr>
              <w:t>Привлечение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000 01 02 00 00 05 0000 710</w:t>
            </w:r>
          </w:p>
        </w:tc>
        <w:tc>
          <w:tcPr>
            <w:tcW w:w="1515" w:type="pct"/>
            <w:tcBorders>
              <w:top w:val="single" w:sz="4" w:space="0" w:color="auto"/>
              <w:left w:val="single" w:sz="4" w:space="0" w:color="auto"/>
              <w:bottom w:val="single" w:sz="4" w:space="0" w:color="auto"/>
              <w:right w:val="single" w:sz="4" w:space="0" w:color="auto"/>
            </w:tcBorders>
          </w:tcPr>
          <w:p w:rsidR="00896953" w:rsidRPr="00896953" w:rsidRDefault="00896953" w:rsidP="00896953">
            <w:pPr>
              <w:rPr>
                <w:rFonts w:ascii="Arial" w:hAnsi="Arial" w:cs="Arial"/>
                <w:sz w:val="12"/>
                <w:szCs w:val="12"/>
              </w:rPr>
            </w:pPr>
            <w:r w:rsidRPr="00896953">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000 01 02 00 00 00 000 800</w:t>
            </w:r>
          </w:p>
        </w:tc>
        <w:tc>
          <w:tcPr>
            <w:tcW w:w="1515" w:type="pct"/>
            <w:tcBorders>
              <w:top w:val="single" w:sz="4" w:space="0" w:color="auto"/>
              <w:left w:val="single" w:sz="4" w:space="0" w:color="auto"/>
              <w:bottom w:val="single" w:sz="4" w:space="0" w:color="auto"/>
              <w:right w:val="single" w:sz="4" w:space="0" w:color="auto"/>
            </w:tcBorders>
          </w:tcPr>
          <w:p w:rsidR="00896953" w:rsidRPr="00896953" w:rsidRDefault="00896953" w:rsidP="00896953">
            <w:pPr>
              <w:rPr>
                <w:rFonts w:ascii="Arial" w:hAnsi="Arial" w:cs="Arial"/>
                <w:sz w:val="12"/>
                <w:szCs w:val="12"/>
              </w:rPr>
            </w:pPr>
            <w:r w:rsidRPr="00896953">
              <w:rPr>
                <w:rFonts w:ascii="Arial" w:hAnsi="Arial" w:cs="Arial"/>
                <w:sz w:val="12"/>
                <w:szCs w:val="12"/>
              </w:rPr>
              <w:t>Погашение кредитов, предоставленных кредитными организациями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000 01 02 00 00 05 0000 810</w:t>
            </w:r>
          </w:p>
        </w:tc>
        <w:tc>
          <w:tcPr>
            <w:tcW w:w="1515" w:type="pct"/>
            <w:tcBorders>
              <w:top w:val="single" w:sz="4" w:space="0" w:color="auto"/>
              <w:left w:val="single" w:sz="4" w:space="0" w:color="auto"/>
              <w:bottom w:val="single" w:sz="4" w:space="0" w:color="auto"/>
              <w:right w:val="single" w:sz="4" w:space="0" w:color="auto"/>
            </w:tcBorders>
          </w:tcPr>
          <w:p w:rsidR="00896953" w:rsidRPr="00896953" w:rsidRDefault="00896953" w:rsidP="00896953">
            <w:pPr>
              <w:rPr>
                <w:rFonts w:ascii="Arial" w:hAnsi="Arial" w:cs="Arial"/>
                <w:sz w:val="12"/>
                <w:szCs w:val="12"/>
              </w:rPr>
            </w:pPr>
            <w:r w:rsidRPr="00896953">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000 01 03 00 00 00 0000 000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both"/>
              <w:rPr>
                <w:rFonts w:ascii="Arial" w:hAnsi="Arial" w:cs="Arial"/>
                <w:b/>
                <w:sz w:val="12"/>
                <w:szCs w:val="12"/>
              </w:rPr>
            </w:pPr>
            <w:r w:rsidRPr="00896953">
              <w:rPr>
                <w:rFonts w:ascii="Arial" w:hAnsi="Arial" w:cs="Arial"/>
                <w:b/>
                <w:sz w:val="12"/>
                <w:szCs w:val="12"/>
              </w:rPr>
              <w:t>Бюджетные кредиты из других бюджетов бюджетной системы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-15792500,00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000 01 03 01 00 00 0000 700</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both"/>
              <w:rPr>
                <w:rFonts w:ascii="Arial" w:hAnsi="Arial" w:cs="Arial"/>
                <w:sz w:val="12"/>
                <w:szCs w:val="12"/>
              </w:rPr>
            </w:pPr>
            <w:r w:rsidRPr="00896953">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000 01 03 01 00 05 0000 710</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both"/>
              <w:rPr>
                <w:rFonts w:ascii="Arial" w:hAnsi="Arial" w:cs="Arial"/>
                <w:sz w:val="12"/>
                <w:szCs w:val="12"/>
              </w:rPr>
            </w:pPr>
            <w:r w:rsidRPr="00896953">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000 01 03 01 00 00 0000 800</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both"/>
              <w:rPr>
                <w:rFonts w:ascii="Arial" w:hAnsi="Arial" w:cs="Arial"/>
                <w:sz w:val="12"/>
                <w:szCs w:val="12"/>
              </w:rPr>
            </w:pPr>
            <w:r w:rsidRPr="00896953">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-15792500,00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000 01 03 01 00 05 0000 810</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both"/>
              <w:rPr>
                <w:rFonts w:ascii="Arial" w:hAnsi="Arial" w:cs="Arial"/>
                <w:sz w:val="12"/>
                <w:szCs w:val="12"/>
              </w:rPr>
            </w:pPr>
            <w:r w:rsidRPr="00896953">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sz w:val="12"/>
                <w:szCs w:val="12"/>
              </w:rPr>
            </w:pPr>
            <w:r w:rsidRPr="00896953">
              <w:rPr>
                <w:rFonts w:ascii="Arial" w:hAnsi="Arial" w:cs="Arial"/>
                <w:sz w:val="12"/>
                <w:szCs w:val="12"/>
              </w:rPr>
              <w:t>-15792500,00</w:t>
            </w:r>
          </w:p>
        </w:tc>
      </w:tr>
      <w:tr w:rsidR="00896953" w:rsidRPr="00183034" w:rsidTr="00896953">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892 01 05 00 00 00 0000 000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both"/>
              <w:rPr>
                <w:rFonts w:ascii="Arial" w:hAnsi="Arial" w:cs="Arial"/>
                <w:b/>
                <w:sz w:val="12"/>
                <w:szCs w:val="12"/>
              </w:rPr>
            </w:pPr>
            <w:r w:rsidRPr="00896953">
              <w:rPr>
                <w:rFonts w:ascii="Arial" w:hAnsi="Arial" w:cs="Arial"/>
                <w:b/>
                <w:sz w:val="12"/>
                <w:szCs w:val="12"/>
              </w:rPr>
              <w:t>Изменение остатков средств на счетах по учёту средств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135849818,79</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r w:rsidRPr="00896953">
              <w:rPr>
                <w:rFonts w:ascii="Arial" w:hAnsi="Arial" w:cs="Arial"/>
                <w:b/>
                <w:sz w:val="12"/>
                <w:szCs w:val="12"/>
              </w:rPr>
              <w:t>48857417,31</w:t>
            </w:r>
          </w:p>
        </w:tc>
        <w:tc>
          <w:tcPr>
            <w:tcW w:w="725" w:type="pct"/>
            <w:tcBorders>
              <w:top w:val="single" w:sz="4" w:space="0" w:color="auto"/>
              <w:left w:val="single" w:sz="4" w:space="0" w:color="auto"/>
              <w:bottom w:val="single" w:sz="4" w:space="0" w:color="auto"/>
              <w:right w:val="single" w:sz="4" w:space="0" w:color="auto"/>
            </w:tcBorders>
            <w:vAlign w:val="center"/>
          </w:tcPr>
          <w:p w:rsidR="00896953" w:rsidRPr="00896953" w:rsidRDefault="00896953" w:rsidP="00896953">
            <w:pPr>
              <w:jc w:val="center"/>
              <w:rPr>
                <w:rFonts w:ascii="Arial" w:hAnsi="Arial" w:cs="Arial"/>
                <w:b/>
                <w:sz w:val="12"/>
                <w:szCs w:val="12"/>
              </w:rPr>
            </w:pPr>
          </w:p>
        </w:tc>
      </w:tr>
    </w:tbl>
    <w:tbl>
      <w:tblPr>
        <w:tblStyle w:val="ab"/>
        <w:tblW w:w="5000" w:type="pct"/>
        <w:tblLook w:val="04A0"/>
      </w:tblPr>
      <w:tblGrid>
        <w:gridCol w:w="5687"/>
        <w:gridCol w:w="28"/>
        <w:gridCol w:w="451"/>
        <w:gridCol w:w="532"/>
        <w:gridCol w:w="22"/>
        <w:gridCol w:w="802"/>
        <w:gridCol w:w="150"/>
        <w:gridCol w:w="399"/>
        <w:gridCol w:w="131"/>
        <w:gridCol w:w="1153"/>
        <w:gridCol w:w="1105"/>
        <w:gridCol w:w="1096"/>
      </w:tblGrid>
      <w:tr w:rsidR="006E246F" w:rsidRPr="006E246F" w:rsidTr="006E246F">
        <w:trPr>
          <w:trHeight w:val="20"/>
        </w:trPr>
        <w:tc>
          <w:tcPr>
            <w:tcW w:w="2461"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0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0"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35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6"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556"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478"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474"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r>
      <w:tr w:rsidR="006E246F" w:rsidRPr="006E246F" w:rsidTr="006E246F">
        <w:trPr>
          <w:trHeight w:val="20"/>
        </w:trPr>
        <w:tc>
          <w:tcPr>
            <w:tcW w:w="2461"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0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0"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35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6"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1508" w:type="pct"/>
            <w:gridSpan w:val="4"/>
            <w:tcBorders>
              <w:top w:val="nil"/>
              <w:left w:val="nil"/>
              <w:bottom w:val="nil"/>
              <w:right w:val="nil"/>
            </w:tcBorders>
            <w:noWrap/>
            <w:hideMark/>
          </w:tcPr>
          <w:p w:rsidR="006E246F" w:rsidRPr="006E246F" w:rsidRDefault="006E246F" w:rsidP="006E246F">
            <w:pPr>
              <w:jc w:val="center"/>
              <w:rPr>
                <w:rFonts w:ascii="Arial" w:hAnsi="Arial" w:cs="Arial"/>
                <w:b/>
                <w:bCs/>
                <w:sz w:val="16"/>
                <w:szCs w:val="16"/>
              </w:rPr>
            </w:pPr>
            <w:r w:rsidRPr="006E246F">
              <w:rPr>
                <w:rFonts w:ascii="Arial" w:hAnsi="Arial" w:cs="Arial"/>
                <w:b/>
                <w:bCs/>
                <w:sz w:val="16"/>
                <w:szCs w:val="16"/>
              </w:rPr>
              <w:t>Приложение 6</w:t>
            </w:r>
          </w:p>
        </w:tc>
      </w:tr>
      <w:tr w:rsidR="006E246F" w:rsidRPr="006E246F" w:rsidTr="006E246F">
        <w:trPr>
          <w:trHeight w:val="20"/>
        </w:trPr>
        <w:tc>
          <w:tcPr>
            <w:tcW w:w="2461"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0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0"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35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6"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1508" w:type="pct"/>
            <w:gridSpan w:val="4"/>
            <w:tcBorders>
              <w:top w:val="nil"/>
              <w:left w:val="nil"/>
              <w:bottom w:val="nil"/>
              <w:right w:val="nil"/>
            </w:tcBorders>
            <w:noWrap/>
            <w:hideMark/>
          </w:tcPr>
          <w:p w:rsidR="006E246F" w:rsidRPr="006E246F" w:rsidRDefault="006E246F" w:rsidP="006E246F">
            <w:pPr>
              <w:jc w:val="center"/>
              <w:rPr>
                <w:rFonts w:ascii="Arial" w:hAnsi="Arial" w:cs="Arial"/>
                <w:sz w:val="16"/>
                <w:szCs w:val="16"/>
              </w:rPr>
            </w:pPr>
            <w:r w:rsidRPr="006E246F">
              <w:rPr>
                <w:rFonts w:ascii="Arial" w:hAnsi="Arial" w:cs="Arial"/>
                <w:sz w:val="16"/>
                <w:szCs w:val="16"/>
              </w:rPr>
              <w:t>к решению Думы Валдайского</w:t>
            </w:r>
          </w:p>
        </w:tc>
      </w:tr>
      <w:tr w:rsidR="006E246F" w:rsidRPr="006E246F" w:rsidTr="006E246F">
        <w:trPr>
          <w:trHeight w:val="20"/>
        </w:trPr>
        <w:tc>
          <w:tcPr>
            <w:tcW w:w="2461"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0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0"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35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6"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1508" w:type="pct"/>
            <w:gridSpan w:val="4"/>
            <w:tcBorders>
              <w:top w:val="nil"/>
              <w:left w:val="nil"/>
              <w:bottom w:val="nil"/>
              <w:right w:val="nil"/>
            </w:tcBorders>
            <w:noWrap/>
            <w:hideMark/>
          </w:tcPr>
          <w:p w:rsidR="006E246F" w:rsidRPr="006E246F" w:rsidRDefault="006E246F" w:rsidP="006E246F">
            <w:pPr>
              <w:jc w:val="center"/>
              <w:rPr>
                <w:rFonts w:ascii="Arial" w:hAnsi="Arial" w:cs="Arial"/>
                <w:sz w:val="16"/>
                <w:szCs w:val="16"/>
              </w:rPr>
            </w:pPr>
            <w:r w:rsidRPr="006E246F">
              <w:rPr>
                <w:rFonts w:ascii="Arial" w:hAnsi="Arial" w:cs="Arial"/>
                <w:sz w:val="16"/>
                <w:szCs w:val="16"/>
              </w:rPr>
              <w:t>муниципального района «О бюджете</w:t>
            </w:r>
          </w:p>
        </w:tc>
      </w:tr>
      <w:tr w:rsidR="006E246F" w:rsidRPr="006E246F" w:rsidTr="006E246F">
        <w:trPr>
          <w:trHeight w:val="20"/>
        </w:trPr>
        <w:tc>
          <w:tcPr>
            <w:tcW w:w="2461"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0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0"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35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6"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1508" w:type="pct"/>
            <w:gridSpan w:val="4"/>
            <w:tcBorders>
              <w:top w:val="nil"/>
              <w:left w:val="nil"/>
              <w:bottom w:val="nil"/>
              <w:right w:val="nil"/>
            </w:tcBorders>
            <w:noWrap/>
            <w:hideMark/>
          </w:tcPr>
          <w:p w:rsidR="006E246F" w:rsidRPr="006E246F" w:rsidRDefault="006E246F" w:rsidP="006E246F">
            <w:pPr>
              <w:jc w:val="center"/>
              <w:rPr>
                <w:rFonts w:ascii="Arial" w:hAnsi="Arial" w:cs="Arial"/>
                <w:sz w:val="16"/>
                <w:szCs w:val="16"/>
              </w:rPr>
            </w:pPr>
            <w:r w:rsidRPr="006E246F">
              <w:rPr>
                <w:rFonts w:ascii="Arial" w:hAnsi="Arial" w:cs="Arial"/>
                <w:sz w:val="16"/>
                <w:szCs w:val="16"/>
              </w:rPr>
              <w:t>Валдайского муниципального района</w:t>
            </w:r>
          </w:p>
        </w:tc>
      </w:tr>
      <w:tr w:rsidR="006E246F" w:rsidRPr="006E246F" w:rsidTr="006E246F">
        <w:trPr>
          <w:trHeight w:val="20"/>
        </w:trPr>
        <w:tc>
          <w:tcPr>
            <w:tcW w:w="2461"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0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0"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35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6"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1508" w:type="pct"/>
            <w:gridSpan w:val="4"/>
            <w:tcBorders>
              <w:top w:val="nil"/>
              <w:left w:val="nil"/>
              <w:bottom w:val="nil"/>
              <w:right w:val="nil"/>
            </w:tcBorders>
            <w:noWrap/>
            <w:hideMark/>
          </w:tcPr>
          <w:p w:rsidR="006E246F" w:rsidRPr="006E246F" w:rsidRDefault="006E246F" w:rsidP="006E246F">
            <w:pPr>
              <w:jc w:val="center"/>
              <w:rPr>
                <w:rFonts w:ascii="Arial" w:hAnsi="Arial" w:cs="Arial"/>
                <w:sz w:val="16"/>
                <w:szCs w:val="16"/>
              </w:rPr>
            </w:pPr>
            <w:r w:rsidRPr="006E246F">
              <w:rPr>
                <w:rFonts w:ascii="Arial" w:hAnsi="Arial" w:cs="Arial"/>
                <w:sz w:val="16"/>
                <w:szCs w:val="16"/>
              </w:rPr>
              <w:t>на 2025 год и на плановый период</w:t>
            </w:r>
          </w:p>
        </w:tc>
      </w:tr>
      <w:tr w:rsidR="006E246F" w:rsidRPr="006E246F" w:rsidTr="006E246F">
        <w:trPr>
          <w:trHeight w:val="20"/>
        </w:trPr>
        <w:tc>
          <w:tcPr>
            <w:tcW w:w="2461"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0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0" w:type="pct"/>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357"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236" w:type="pct"/>
            <w:gridSpan w:val="2"/>
            <w:tcBorders>
              <w:top w:val="nil"/>
              <w:left w:val="nil"/>
              <w:bottom w:val="nil"/>
              <w:right w:val="nil"/>
            </w:tcBorders>
            <w:noWrap/>
            <w:hideMark/>
          </w:tcPr>
          <w:p w:rsidR="006E246F" w:rsidRPr="006E246F" w:rsidRDefault="006E246F" w:rsidP="006E246F">
            <w:pPr>
              <w:rPr>
                <w:rFonts w:ascii="Arial" w:hAnsi="Arial" w:cs="Arial"/>
                <w:sz w:val="16"/>
                <w:szCs w:val="16"/>
              </w:rPr>
            </w:pPr>
          </w:p>
        </w:tc>
        <w:tc>
          <w:tcPr>
            <w:tcW w:w="1508" w:type="pct"/>
            <w:gridSpan w:val="4"/>
            <w:tcBorders>
              <w:top w:val="nil"/>
              <w:left w:val="nil"/>
              <w:bottom w:val="nil"/>
              <w:right w:val="nil"/>
            </w:tcBorders>
            <w:noWrap/>
            <w:hideMark/>
          </w:tcPr>
          <w:p w:rsidR="006E246F" w:rsidRPr="006E246F" w:rsidRDefault="006E246F" w:rsidP="006E246F">
            <w:pPr>
              <w:jc w:val="center"/>
              <w:rPr>
                <w:rFonts w:ascii="Arial" w:hAnsi="Arial" w:cs="Arial"/>
                <w:sz w:val="16"/>
                <w:szCs w:val="16"/>
              </w:rPr>
            </w:pPr>
            <w:r w:rsidRPr="006E246F">
              <w:rPr>
                <w:rFonts w:ascii="Arial" w:hAnsi="Arial" w:cs="Arial"/>
                <w:sz w:val="16"/>
                <w:szCs w:val="16"/>
              </w:rPr>
              <w:t>2026 и 2027 годов»</w:t>
            </w:r>
          </w:p>
        </w:tc>
      </w:tr>
      <w:tr w:rsidR="006E246F" w:rsidRPr="006E246F" w:rsidTr="006E246F">
        <w:trPr>
          <w:trHeight w:val="20"/>
        </w:trPr>
        <w:tc>
          <w:tcPr>
            <w:tcW w:w="3492" w:type="pct"/>
            <w:gridSpan w:val="8"/>
            <w:tcBorders>
              <w:top w:val="nil"/>
              <w:left w:val="nil"/>
              <w:bottom w:val="nil"/>
              <w:right w:val="nil"/>
            </w:tcBorders>
            <w:hideMark/>
          </w:tcPr>
          <w:p w:rsidR="006E246F" w:rsidRPr="006E246F" w:rsidRDefault="006E246F" w:rsidP="006E246F">
            <w:pPr>
              <w:rPr>
                <w:rFonts w:ascii="Arial" w:hAnsi="Arial" w:cs="Arial"/>
                <w:color w:val="000000"/>
                <w:sz w:val="16"/>
                <w:szCs w:val="16"/>
              </w:rPr>
            </w:pPr>
          </w:p>
        </w:tc>
        <w:tc>
          <w:tcPr>
            <w:tcW w:w="1508" w:type="pct"/>
            <w:gridSpan w:val="4"/>
            <w:tcBorders>
              <w:top w:val="nil"/>
              <w:left w:val="nil"/>
              <w:bottom w:val="nil"/>
              <w:right w:val="nil"/>
            </w:tcBorders>
            <w:noWrap/>
            <w:hideMark/>
          </w:tcPr>
          <w:p w:rsidR="006E246F" w:rsidRPr="006E246F" w:rsidRDefault="006E246F" w:rsidP="006E246F">
            <w:pPr>
              <w:jc w:val="center"/>
              <w:rPr>
                <w:rFonts w:ascii="Arial" w:hAnsi="Arial" w:cs="Arial"/>
                <w:color w:val="000000"/>
                <w:sz w:val="16"/>
                <w:szCs w:val="16"/>
              </w:rPr>
            </w:pPr>
            <w:r w:rsidRPr="006E246F">
              <w:rPr>
                <w:rFonts w:ascii="Arial" w:hAnsi="Arial" w:cs="Arial"/>
                <w:color w:val="000000"/>
                <w:sz w:val="16"/>
                <w:szCs w:val="16"/>
              </w:rPr>
              <w:t>от 18.07.2025 № 422</w:t>
            </w:r>
          </w:p>
        </w:tc>
      </w:tr>
      <w:tr w:rsidR="006E246F" w:rsidRPr="006E246F" w:rsidTr="006E246F">
        <w:trPr>
          <w:trHeight w:val="20"/>
        </w:trPr>
        <w:tc>
          <w:tcPr>
            <w:tcW w:w="5000" w:type="pct"/>
            <w:gridSpan w:val="12"/>
            <w:tcBorders>
              <w:top w:val="nil"/>
              <w:left w:val="nil"/>
              <w:bottom w:val="nil"/>
              <w:right w:val="nil"/>
            </w:tcBorders>
            <w:noWrap/>
            <w:hideMark/>
          </w:tcPr>
          <w:p w:rsidR="006E246F" w:rsidRPr="006E246F" w:rsidRDefault="006E246F" w:rsidP="006E246F">
            <w:pPr>
              <w:jc w:val="center"/>
              <w:rPr>
                <w:rFonts w:ascii="Arial" w:hAnsi="Arial" w:cs="Arial"/>
                <w:b/>
                <w:bCs/>
                <w:color w:val="000000"/>
                <w:sz w:val="16"/>
                <w:szCs w:val="16"/>
              </w:rPr>
            </w:pPr>
            <w:r w:rsidRPr="006E246F">
              <w:rPr>
                <w:rFonts w:ascii="Arial" w:hAnsi="Arial" w:cs="Arial"/>
                <w:b/>
                <w:bCs/>
                <w:color w:val="000000"/>
                <w:sz w:val="16"/>
                <w:szCs w:val="16"/>
              </w:rPr>
              <w:t>Ведомственная структура расходов бюджета Валдайского муниципального района на 2025 год и на плановый период 2026 и  2027 годов</w:t>
            </w:r>
          </w:p>
        </w:tc>
      </w:tr>
      <w:tr w:rsidR="006E246F" w:rsidRPr="006E246F" w:rsidTr="006E246F">
        <w:trPr>
          <w:trHeight w:val="20"/>
        </w:trPr>
        <w:tc>
          <w:tcPr>
            <w:tcW w:w="5000" w:type="pct"/>
            <w:gridSpan w:val="12"/>
            <w:tcBorders>
              <w:top w:val="nil"/>
              <w:left w:val="nil"/>
              <w:right w:val="nil"/>
            </w:tcBorders>
            <w:noWrap/>
            <w:hideMark/>
          </w:tcPr>
          <w:p w:rsidR="006E246F" w:rsidRPr="006E246F" w:rsidRDefault="006E246F" w:rsidP="006E246F">
            <w:pPr>
              <w:jc w:val="right"/>
              <w:rPr>
                <w:rFonts w:ascii="Arial" w:hAnsi="Arial" w:cs="Arial"/>
                <w:color w:val="000000"/>
                <w:sz w:val="16"/>
                <w:szCs w:val="16"/>
              </w:rPr>
            </w:pPr>
            <w:r w:rsidRPr="006E246F">
              <w:rPr>
                <w:rFonts w:ascii="Arial" w:hAnsi="Arial" w:cs="Arial"/>
                <w:color w:val="000000"/>
                <w:sz w:val="16"/>
                <w:szCs w:val="16"/>
              </w:rPr>
              <w:t>руб.коп.</w:t>
            </w:r>
          </w:p>
        </w:tc>
      </w:tr>
      <w:tr w:rsidR="006E246F" w:rsidRPr="002F6D21" w:rsidTr="006E246F">
        <w:trPr>
          <w:trHeight w:val="20"/>
        </w:trPr>
        <w:tc>
          <w:tcPr>
            <w:tcW w:w="2461" w:type="pct"/>
            <w:hideMark/>
          </w:tcPr>
          <w:p w:rsidR="006E246F" w:rsidRPr="006E246F" w:rsidRDefault="006E246F" w:rsidP="006E246F">
            <w:pPr>
              <w:jc w:val="center"/>
              <w:rPr>
                <w:rFonts w:ascii="Arial" w:hAnsi="Arial" w:cs="Arial"/>
                <w:b/>
                <w:color w:val="000000"/>
                <w:sz w:val="12"/>
                <w:szCs w:val="12"/>
              </w:rPr>
            </w:pPr>
            <w:r w:rsidRPr="006E246F">
              <w:rPr>
                <w:rFonts w:ascii="Arial" w:hAnsi="Arial" w:cs="Arial"/>
                <w:b/>
                <w:color w:val="000000"/>
                <w:sz w:val="12"/>
                <w:szCs w:val="12"/>
              </w:rPr>
              <w:t>Документ, учреждение</w:t>
            </w:r>
          </w:p>
        </w:tc>
        <w:tc>
          <w:tcPr>
            <w:tcW w:w="207" w:type="pct"/>
            <w:gridSpan w:val="2"/>
            <w:hideMark/>
          </w:tcPr>
          <w:p w:rsidR="006E246F" w:rsidRPr="006E246F" w:rsidRDefault="006E246F" w:rsidP="006E246F">
            <w:pPr>
              <w:jc w:val="center"/>
              <w:rPr>
                <w:rFonts w:ascii="Arial" w:hAnsi="Arial" w:cs="Arial"/>
                <w:b/>
                <w:color w:val="000000"/>
                <w:sz w:val="12"/>
                <w:szCs w:val="12"/>
              </w:rPr>
            </w:pPr>
            <w:r w:rsidRPr="006E246F">
              <w:rPr>
                <w:rFonts w:ascii="Arial" w:hAnsi="Arial" w:cs="Arial"/>
                <w:b/>
                <w:color w:val="000000"/>
                <w:sz w:val="12"/>
                <w:szCs w:val="12"/>
              </w:rPr>
              <w:t>Вед.</w:t>
            </w:r>
          </w:p>
        </w:tc>
        <w:tc>
          <w:tcPr>
            <w:tcW w:w="230" w:type="pct"/>
            <w:hideMark/>
          </w:tcPr>
          <w:p w:rsidR="006E246F" w:rsidRPr="006E246F" w:rsidRDefault="006E246F" w:rsidP="006E246F">
            <w:pPr>
              <w:jc w:val="center"/>
              <w:rPr>
                <w:rFonts w:ascii="Arial" w:hAnsi="Arial" w:cs="Arial"/>
                <w:b/>
                <w:color w:val="000000"/>
                <w:sz w:val="12"/>
                <w:szCs w:val="12"/>
              </w:rPr>
            </w:pPr>
            <w:r w:rsidRPr="006E246F">
              <w:rPr>
                <w:rFonts w:ascii="Arial" w:hAnsi="Arial" w:cs="Arial"/>
                <w:b/>
                <w:color w:val="000000"/>
                <w:sz w:val="12"/>
                <w:szCs w:val="12"/>
              </w:rPr>
              <w:t>Разд.</w:t>
            </w:r>
          </w:p>
        </w:tc>
        <w:tc>
          <w:tcPr>
            <w:tcW w:w="421" w:type="pct"/>
            <w:gridSpan w:val="3"/>
            <w:hideMark/>
          </w:tcPr>
          <w:p w:rsidR="006E246F" w:rsidRPr="006E246F" w:rsidRDefault="006E246F" w:rsidP="006E246F">
            <w:pPr>
              <w:jc w:val="center"/>
              <w:rPr>
                <w:rFonts w:ascii="Arial" w:hAnsi="Arial" w:cs="Arial"/>
                <w:b/>
                <w:color w:val="000000"/>
                <w:sz w:val="12"/>
                <w:szCs w:val="12"/>
              </w:rPr>
            </w:pPr>
            <w:r w:rsidRPr="006E246F">
              <w:rPr>
                <w:rFonts w:ascii="Arial" w:hAnsi="Arial" w:cs="Arial"/>
                <w:b/>
                <w:color w:val="000000"/>
                <w:sz w:val="12"/>
                <w:szCs w:val="12"/>
              </w:rPr>
              <w:t>Ц.ст.</w:t>
            </w:r>
          </w:p>
        </w:tc>
        <w:tc>
          <w:tcPr>
            <w:tcW w:w="229" w:type="pct"/>
            <w:gridSpan w:val="2"/>
            <w:hideMark/>
          </w:tcPr>
          <w:p w:rsidR="006E246F" w:rsidRPr="006E246F" w:rsidRDefault="006E246F" w:rsidP="006E246F">
            <w:pPr>
              <w:jc w:val="center"/>
              <w:rPr>
                <w:rFonts w:ascii="Arial" w:hAnsi="Arial" w:cs="Arial"/>
                <w:b/>
                <w:color w:val="000000"/>
                <w:sz w:val="12"/>
                <w:szCs w:val="12"/>
              </w:rPr>
            </w:pPr>
            <w:r w:rsidRPr="006E246F">
              <w:rPr>
                <w:rFonts w:ascii="Arial" w:hAnsi="Arial" w:cs="Arial"/>
                <w:b/>
                <w:color w:val="000000"/>
                <w:sz w:val="12"/>
                <w:szCs w:val="12"/>
              </w:rPr>
              <w:t>Расх.</w:t>
            </w:r>
          </w:p>
        </w:tc>
        <w:tc>
          <w:tcPr>
            <w:tcW w:w="498" w:type="pct"/>
            <w:hideMark/>
          </w:tcPr>
          <w:p w:rsidR="006E246F" w:rsidRPr="006E246F" w:rsidRDefault="006E246F" w:rsidP="006E246F">
            <w:pPr>
              <w:jc w:val="center"/>
              <w:rPr>
                <w:rFonts w:ascii="Arial" w:hAnsi="Arial" w:cs="Arial"/>
                <w:b/>
                <w:color w:val="000000"/>
                <w:sz w:val="12"/>
                <w:szCs w:val="12"/>
              </w:rPr>
            </w:pPr>
            <w:r w:rsidRPr="006E246F">
              <w:rPr>
                <w:rFonts w:ascii="Arial" w:hAnsi="Arial" w:cs="Arial"/>
                <w:b/>
                <w:color w:val="000000"/>
                <w:sz w:val="12"/>
                <w:szCs w:val="12"/>
              </w:rPr>
              <w:t>Сумма на 2025 год</w:t>
            </w:r>
          </w:p>
        </w:tc>
        <w:tc>
          <w:tcPr>
            <w:tcW w:w="478" w:type="pct"/>
            <w:hideMark/>
          </w:tcPr>
          <w:p w:rsidR="006E246F" w:rsidRPr="006E246F" w:rsidRDefault="006E246F" w:rsidP="006E246F">
            <w:pPr>
              <w:jc w:val="center"/>
              <w:rPr>
                <w:rFonts w:ascii="Arial" w:hAnsi="Arial" w:cs="Arial"/>
                <w:b/>
                <w:color w:val="000000"/>
                <w:sz w:val="12"/>
                <w:szCs w:val="12"/>
              </w:rPr>
            </w:pPr>
            <w:r w:rsidRPr="006E246F">
              <w:rPr>
                <w:rFonts w:ascii="Arial" w:hAnsi="Arial" w:cs="Arial"/>
                <w:b/>
                <w:color w:val="000000"/>
                <w:sz w:val="12"/>
                <w:szCs w:val="12"/>
              </w:rPr>
              <w:t>Сумма на 2026 год</w:t>
            </w:r>
          </w:p>
        </w:tc>
        <w:tc>
          <w:tcPr>
            <w:tcW w:w="474" w:type="pct"/>
            <w:hideMark/>
          </w:tcPr>
          <w:p w:rsidR="006E246F" w:rsidRPr="006E246F" w:rsidRDefault="006E246F" w:rsidP="006E246F">
            <w:pPr>
              <w:jc w:val="center"/>
              <w:rPr>
                <w:rFonts w:ascii="Arial" w:hAnsi="Arial" w:cs="Arial"/>
                <w:b/>
                <w:color w:val="000000"/>
                <w:sz w:val="12"/>
                <w:szCs w:val="12"/>
              </w:rPr>
            </w:pPr>
            <w:r w:rsidRPr="006E246F">
              <w:rPr>
                <w:rFonts w:ascii="Arial" w:hAnsi="Arial" w:cs="Arial"/>
                <w:b/>
                <w:color w:val="000000"/>
                <w:sz w:val="12"/>
                <w:szCs w:val="12"/>
              </w:rPr>
              <w:t>Сумма на 2027 год</w:t>
            </w:r>
          </w:p>
        </w:tc>
      </w:tr>
      <w:tr w:rsidR="006E246F" w:rsidRPr="0097279E" w:rsidTr="006E246F">
        <w:trPr>
          <w:trHeight w:val="20"/>
        </w:trPr>
        <w:tc>
          <w:tcPr>
            <w:tcW w:w="2461" w:type="pct"/>
            <w:hideMark/>
          </w:tcPr>
          <w:p w:rsidR="006E246F" w:rsidRPr="006E246F" w:rsidRDefault="006E246F" w:rsidP="006E246F">
            <w:pPr>
              <w:rPr>
                <w:rFonts w:ascii="Arial" w:hAnsi="Arial" w:cs="Arial"/>
                <w:color w:val="000000"/>
                <w:sz w:val="12"/>
                <w:szCs w:val="12"/>
              </w:rPr>
            </w:pPr>
            <w:r w:rsidRPr="006E246F">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207"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w:t>
            </w:r>
          </w:p>
        </w:tc>
        <w:tc>
          <w:tcPr>
            <w:tcW w:w="421" w:type="pct"/>
            <w:gridSpan w:val="3"/>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117 737 158,26</w:t>
            </w:r>
          </w:p>
        </w:tc>
        <w:tc>
          <w:tcPr>
            <w:tcW w:w="47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106 145 689,56</w:t>
            </w:r>
          </w:p>
        </w:tc>
        <w:tc>
          <w:tcPr>
            <w:tcW w:w="474"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87 019 851,59</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Образование</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0700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20 877 299,68</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17 639 300,00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13 745 425,19</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Дополнительное образование детей</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20 868 299,68</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17 630 300,00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13 736 425,19</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0200000000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20 868 299,68</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17 630 300,00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13 736 425,19</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«Культура Валдайского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0210000000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20 868 299,68</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17 630 300,00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13 736 425,19</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0210200000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7 200,00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7 200,00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7 200,00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0210201010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7 200,00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0210201010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7 200,00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0210300000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2 084 980,00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Субсидия на реализацию практики инициативного бюджетирования «Наш выбор»</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0210377050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0210377050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02103S7050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1 084 980,00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02103S7050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1 084 980,00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0210400000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18 776 119,68</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17 623 100,00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13 729 225,19</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0210401011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12 893 625,19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12 893 625,19</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12 893 625,19</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0210401011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12 893 625,19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12 893 625,19</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12 893 625,19</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0210401012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3 893 874,81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3 893 874,81</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0210401012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3 893 874,81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3 893 874,81</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0210401013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128 688,00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71 200,00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71 200,00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0210401013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128 688,00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71 200,00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71 200,00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Устранение нарушений законодательства об антитеррористической защищённости объекта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0210404400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46 731,68</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0210404400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46 731,68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0210471411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805 500,00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6E246F">
              <w:rPr>
                <w:rFonts w:ascii="Arial" w:hAnsi="Arial" w:cs="Arial"/>
                <w:color w:val="000000"/>
                <w:sz w:val="12"/>
                <w:szCs w:val="12"/>
              </w:rPr>
              <w:lastRenderedPageBreak/>
              <w:t>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lastRenderedPageBreak/>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0210471411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805 500,00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lastRenderedPageBreak/>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0210471412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243 300,00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0210471412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243 300,00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611 500,00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611 500,00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611 500,00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611 500,00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611 500,00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611 500,00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152 900,00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152 900,00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152 900,00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152 900,00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152 900,00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152 900,00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Профессиональная подготовка, переподготовка и повышение квалификации</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9 000,00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9 000,00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9 000,00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0200000000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9 000,00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9 000,00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9 000,00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0220000000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0220100000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9 000,00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Культура, кинематография</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0800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96 859 858,58</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88 506 389,56</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73 274 426,40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Культура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92 873 111,27</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85 431 278,20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70 199 315,04</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0200000000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92 853 111,27</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85 411 278,20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70 179 315,04</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«Культура Валдайского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0210000000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92 853 111,27</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85 411 278,20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70 179 315,04</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0210100000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451 448,50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458 978,20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460 640,00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библиотек</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0210101030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135 000,00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135 000,00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135 000,00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0210101030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135 000,00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135 000,00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135 000,00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0210199990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234 600,00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234 600,00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234 600,00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0210199990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234 600,00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234 600,00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234 600,00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02101L5191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81 848,50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89 378,20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91 040,00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02101L5191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81 848,50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89 378,20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91 040,00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0210300000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126 262,63</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поддержку отрасли культура (государственная поддержка лучших сельских учреждений культуры)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02103L5196</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126 262,63</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02103L5196</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126 262,63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0210400000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92 275 400,14</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84 952 300,00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69 718 675,04</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0210401021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33 929 357,92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33 929 357,92</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33 929 357,92</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0210401021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33 929 357,92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33 929 357,92</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33 929 357,92</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0210401022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10 246 666,09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10 246 666,09</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0210401022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10 246 666,09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10 246 666,09</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0210401023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3 504 705,92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3 211 945,92</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3 211 945,92</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0210401023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3 504 705,92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3 211 945,92</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3 211 945,92</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библиотек - дрова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28 035,00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28 035,00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28 035,00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28 035,00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28 035,00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28 035,00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библиотек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0210401031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16 513 108,86</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16 513 108,86</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16 513 108,86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0210401031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16 513 108,86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16 513 108,86</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16 513 108,86</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библиотек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0210401032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4 986 958,87</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4 986 958,87</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0210401032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4 986 958,87</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4 986 958,87</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библиотек - 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0210401033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1 971 226,30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1 880 527,34</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1 880 527,34</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0210401033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1 971 226,30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1 880 527,34</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1 880 527,34</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Оборудование зданий учреждений культуры устройствами молниезащиты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0210404200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1 955 141,18</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0210404200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1 955 141,18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 xml:space="preserve"> На частичную компенсацию дополнительных расходов на повышение оплаты труда работников бюджетной сферы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0210471411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2 720 800,00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0210471411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2 720 800,00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0210471412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821 700,00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0210471412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821 700,00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0210471780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1 439 500,00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0210471780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1 439 500,00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11 324 600,00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11 324 600,00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11 324 600,00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11 324 600,00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11 324 600,00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11 324 600,00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02104S1780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02104S1780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02104S2300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2 831 100,00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2 831 100,00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2 831 100,00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6E246F">
              <w:rPr>
                <w:rFonts w:ascii="Arial" w:hAnsi="Arial" w:cs="Arial"/>
                <w:color w:val="000000"/>
                <w:sz w:val="12"/>
                <w:szCs w:val="12"/>
              </w:rPr>
              <w:lastRenderedPageBreak/>
              <w:t>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lastRenderedPageBreak/>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02104S2300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2 831 100,00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2 831 100,00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2 831 100,00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lastRenderedPageBreak/>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0900000000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20 000,00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20 000,00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20 000,00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0900200000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0900299903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0900299903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вопросы в области культуры, кинематографии</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3 986 747,31</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3 075 111,36</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3 075 111,36</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0200000000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3 986 747,31</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3 075 111,36</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3 075 111,36</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0220000000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3 986 747,31</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3 075 111,36</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3 075 111,36</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0220100000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3 986 747,31</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3 075 111,36</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3 075 111,36</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3 913 147,31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3 001 511,36</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3 001 511,36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2 732 271,36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2 732 271,36</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2 732 271,36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139 350,00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139 350,00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139 350,00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825 145,95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167 411,12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77 700,00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77 700,00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48 468,88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52 140,00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52 140,00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0220172300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58 800,00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58 800,00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58 800,00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энергетических ресурсов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247</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58 800,00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58 800,00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58 800,00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02201S2300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энергетических ресурсов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857</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02201S2300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247</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14 800,00</w:t>
            </w:r>
          </w:p>
        </w:tc>
      </w:tr>
      <w:tr w:rsidR="006E246F" w:rsidRPr="0097279E" w:rsidTr="006E246F">
        <w:trPr>
          <w:trHeight w:val="20"/>
        </w:trPr>
        <w:tc>
          <w:tcPr>
            <w:tcW w:w="2461" w:type="pct"/>
            <w:hideMark/>
          </w:tcPr>
          <w:p w:rsidR="006E246F" w:rsidRPr="006E246F" w:rsidRDefault="006E246F" w:rsidP="006E246F">
            <w:pPr>
              <w:rPr>
                <w:rFonts w:ascii="Arial" w:hAnsi="Arial" w:cs="Arial"/>
                <w:color w:val="000000"/>
                <w:sz w:val="12"/>
                <w:szCs w:val="12"/>
              </w:rPr>
            </w:pPr>
            <w:r w:rsidRPr="006E246F">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07"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w:t>
            </w:r>
          </w:p>
        </w:tc>
        <w:tc>
          <w:tcPr>
            <w:tcW w:w="421" w:type="pct"/>
            <w:gridSpan w:val="3"/>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547 709 881,11</w:t>
            </w:r>
          </w:p>
        </w:tc>
        <w:tc>
          <w:tcPr>
            <w:tcW w:w="47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472 894 596,77</w:t>
            </w:r>
          </w:p>
        </w:tc>
        <w:tc>
          <w:tcPr>
            <w:tcW w:w="474"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440 150 996,77</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Жилищно-коммунальное хозяйство</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0500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49 764,52</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Жилищное хозяйство</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49 764,52</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49 764,52</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49 764,52</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9430010160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49 764,52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15 760,20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энергетических ресурсов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247</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34 004,32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Образование</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0700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525 611 616,59</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451 666 996,77</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418 923 396,77</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Дошкольное образование</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138 673 300,00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135 047 000,00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123 048 900,00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138 673 300,00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135 047 000,00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123 048 900,00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0840000000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138 673 300,00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135 047 000,00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123 048 900,00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выполнения муниципальных заданий</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135 852 400,00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132 226 100,00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120 228 000,00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0840101051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39 728 800,00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39 728 800,00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39 728 800,00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0840101051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39 728 800,00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39 728 800,00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39 728 800,00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0840101052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11 998 100,00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11 998 100,00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0840101052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11 998 100,00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11 998 100,00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0840101053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215 900,00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215 900,00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215 900,00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0840101053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215 900,00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215 900,00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215 900,00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0840170041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64 155 100,00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61 369 900,00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61 369 900,00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0840170041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64 155 100,00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61 369 900,00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61 369 900,00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0840170042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19 374 900,00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18 533 800,00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18 533 800,00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0840170042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19 374 900,00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18 533 800,00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18 533 800,00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0840170043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379 600,00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379 600,00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379 600,00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0840170043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379 600,00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379 600,00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379 600,00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2 820 900,00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2 820 900,00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2 820 900,00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0840210140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1 763 800,00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1 763 800,00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1 763 800,00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0840210140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1 763 800,00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1 763 800,00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1 763 800,00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0840270067</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1 057 100,00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1 057 100,00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1 057 100,00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lastRenderedPageBreak/>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0840270067</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1 057 100,00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1 057 100,00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1 057 100,00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Общее образование</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356 501 023,95</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287 596 991,41</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271 404 991,41</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356 501 023,95</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287 596 991,41</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271 404 991,41</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7 890 400,00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8 250 700,00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8 250 700,00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общедоступного и качественного дошкольного и общего образования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0810100000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37 300,00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37 300,00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37 300,00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0810172080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33 600,00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33 600,00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33 600,00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0810172080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33 600,00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33 600,00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33 600,00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08101S2080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3 700,00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08101S2080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3 700,00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Создание условий для получения обучающимися качественного образования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0810200000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7 853 100,00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8 213 400,00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8 213 400,00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0810270500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2 642 200,00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3 002 500,00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3 002 500,00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0810270500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2 642 200,00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3 002 500,00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3 002 500,00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0810270570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213 000,00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213 000,00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213 000,00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0810270570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213 000,00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213 000,00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213 000,00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0810272120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3 998 300,00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3 998 300,00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3 998 300,00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0810272120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3 998 300,00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3 998 300,00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3 998 300,00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08102S2120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999 600,00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999 600,00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999 600,00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08102S2120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999 600,00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999 600,00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999 600,00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0820000000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45 000,00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45 000,00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45 000,00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0820300000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45 000,00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45 000,00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45 000,00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Поддержка одаренных детей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0820310130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45 000,00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45 000,00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45 000,00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Премии и гранты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0820310130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350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45 000,00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45 000,00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45 000,00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0840000000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347 485 623,95</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279 021 291,41</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262 829 291,41</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выполнения муниципальных заданий</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228 169 774,00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223 324 774,00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216 687 574,00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0840101061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21 977 400,00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21 977 400,00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21 977 400,00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0840101061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21 977 400,00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21 977 400,00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21 977 400,00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0840101062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6 637 200,00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6 637 200,00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0840101062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6 637 200,00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6 637 200,00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0840101063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6 854 474,00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6 854 474,00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6 854 474,00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0840101063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6 854 474,00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6 854 474,00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6 854 474,00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0840170041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102 157 500,00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98 436 300,00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98 436 300,00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0840170041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102 157 500,00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98 436 300,00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98 436 300,00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0840170042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30 851 500,00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29 727 700,00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29 727 700,00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0840170042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30 851 500,00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29 727 700,00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29 727 700,00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0840170043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1 159 200,00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1 159 200,00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1 159 200,00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0840170043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1 159 200,00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1 159 200,00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1 159 200,00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46 826 000,00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46 826 000,00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46 826 000,00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46 826 000,00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46 826 000,00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46 826 000,00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08401S2300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11 706 500,00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11 706 500,00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11 706 500,00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6E246F">
              <w:rPr>
                <w:rFonts w:ascii="Arial" w:hAnsi="Arial" w:cs="Arial"/>
                <w:color w:val="000000"/>
                <w:sz w:val="12"/>
                <w:szCs w:val="12"/>
              </w:rPr>
              <w:lastRenderedPageBreak/>
              <w:t>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lastRenderedPageBreak/>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08401S2300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11 706 500,00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11 706 500,00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11 706 500,00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lastRenderedPageBreak/>
              <w:t>Обеспечение выполнения государственных полномочий и обязательств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3 898 537,41</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4 061 537,41</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4 061 537,41</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0840270067</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2 051 400,00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2 214 400,00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2 214 400,00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0840270067</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2 051 400,00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2 214 400,00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2 214 400,00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0840270631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1 230 200,00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1 230 200,00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1 230 200,00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0840270631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1 230 200,00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1 230 200,00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1 230 200,00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0840270632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371 500,00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371 500,00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371 500,00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0840270632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371 500,00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371 500,00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371 500,00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0840272387</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228 256,79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228 256,79</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228 256,79</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0840272387</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228 256,79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228 256,79</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228 256,79</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08402S2387</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17 180,62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17 180,62</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17 180,62</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08402S2387</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17 180,62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17 180,62</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17 180,62</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деятельности учреждений, подведомственных комитету образования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34 996 244,95</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31 177 500,00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21 603 100,00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Содержание квалифицированной охраны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0840401290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3 212 560,00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8 275 800,00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8 275 800,00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0840401290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3 212 560,00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8 275 800,00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8 275 800,00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Осуществление промывки и опрессовки отопительной системы, ремонт, поверка узла учёта потребления тепловой энергии учреждений, подведомственных комитету образования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0840401303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616 086,00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0840401303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616 086,00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0840402200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5 500 367,09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0840402200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5 500 367,09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питьевого режима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0840402400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493 500,00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0840402400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493 500,00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0840402700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8 495 716,86</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1 480 700,00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1 480 700,00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0840402700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8 495 716,86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1 480 700,00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1 480 700,00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Оснащение медицинских кабинетов, приобретение оборудования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0840403500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608 175,00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0840403500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608 175,00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0840404060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0840404060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0840404070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0840404070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Благоустройство территории образовательных учреждений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0840404090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9 014 600,00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0840404090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9 014 600,00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Юридическое сопровождение процедуры расторжения договора подряда на капитальный ремонт здания МАОУ «СШ №1 им. М. Аверина»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0840404120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0840404120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Субсидия на реализацию практики инициативного бюджетирования «Наш выбор»</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0840477050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0840477050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08404L3041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13 553 000,00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12 406 400,00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11 846 600,00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08404L3041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13 553 000,00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12 406 400,00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11 846 600,00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реализацию местных инициатив в рамках практики инициативного бюджетирования «Наш выбор»</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08404S7050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866 840,00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08404S7050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866 840,00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Федеральный проект «Все лучшее детям»</w:t>
            </w:r>
          </w:p>
        </w:tc>
        <w:tc>
          <w:tcPr>
            <w:tcW w:w="195"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084Ю400000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59 979 847,59</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реализацию мероприятий по модернизации школьных систем образования</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084Ю457501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52 230 105,11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084Ю457501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52 230 105,11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084Ю477500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1 365 303,53</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084Ю477500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1 365 303,53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084Ю4S7500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3 290 406,47</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084Ю4S7500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3 290 406,47</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 xml:space="preserve"> На реализацию мероприятий по модернизации школьных систем образования на 2025 - 2026 годы (Субсидия)</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084Ю4А7501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3 094 032,48</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084Ю4А7501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3 094 032,48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73" w:type="pct"/>
            <w:gridSpan w:val="2"/>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Федеральный проект «Педагоги и наставники»</w:t>
            </w:r>
          </w:p>
        </w:tc>
        <w:tc>
          <w:tcPr>
            <w:tcW w:w="195"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084Ю600000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20 441 220,00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20 457 480,00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20 477 080,00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084Ю650501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240 000,00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240 000,00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240 000,00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084Ю650501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240 000,00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240 000,00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240 000,00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084Ю650502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72 480,00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72 480,00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72 480,00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084Ю650502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72 480,00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72 480,00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72 480,00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084Ю651791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819 846,00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832 335,00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847 390,00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084Ю651791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819 846,00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832 335,00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847 390,00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084Ю651792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247 594,00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251 365,00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255 910,00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084Ю651792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247 594,00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251 365,00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255 910,00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084Ю653031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14 640 000,00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14 640 000,00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14 640 000,00</w:t>
            </w:r>
          </w:p>
        </w:tc>
      </w:tr>
      <w:tr w:rsidR="006E246F" w:rsidRPr="0097279E" w:rsidTr="006E246F">
        <w:trPr>
          <w:trHeight w:val="20"/>
        </w:trPr>
        <w:tc>
          <w:tcPr>
            <w:tcW w:w="2473" w:type="pct"/>
            <w:gridSpan w:val="2"/>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6E246F">
              <w:rPr>
                <w:rFonts w:ascii="Arial" w:hAnsi="Arial" w:cs="Arial"/>
                <w:color w:val="000000"/>
                <w:sz w:val="12"/>
                <w:szCs w:val="12"/>
              </w:rPr>
              <w:lastRenderedPageBreak/>
              <w:t>работ)</w:t>
            </w:r>
          </w:p>
        </w:tc>
        <w:tc>
          <w:tcPr>
            <w:tcW w:w="195"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lastRenderedPageBreak/>
              <w:t>874</w:t>
            </w:r>
          </w:p>
        </w:tc>
        <w:tc>
          <w:tcPr>
            <w:tcW w:w="240"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084Ю653031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14 640 000,00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14 640 000,00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14 640 000,00</w:t>
            </w:r>
          </w:p>
        </w:tc>
      </w:tr>
      <w:tr w:rsidR="006E246F" w:rsidRPr="0097279E" w:rsidTr="006E246F">
        <w:trPr>
          <w:trHeight w:val="20"/>
        </w:trPr>
        <w:tc>
          <w:tcPr>
            <w:tcW w:w="2473" w:type="pct"/>
            <w:gridSpan w:val="2"/>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lastRenderedPageBreak/>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195"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40"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12"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084Ю653032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4 421 300,00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4 421 300,00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4 421 300,00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084Ю653032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4 421 300,00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4 421 300,00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4 421 300,00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0850000000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1 080 000,00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280 000,00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280 000,00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Организация профориентации обучающихся на педагогические профессии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0850200000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280 000,00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280 000,00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280 000,00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0850210240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196 000,00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196 000,00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196 000,00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Стипендии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0850210240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196 000,00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196 000,00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196 000,00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0850275320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84 000,00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84 000,00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84 000,00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Стипендии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0850275320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84 000,00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84 000,00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84 000,00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0850400000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800 000,00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Выплаты молодому специалисту - педагогу в сфере общего образования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0850410210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440 000,00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Премии и гранты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0850410210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350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440 000,00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Предоставление дополнительных мер поддержки педагогическим работникам</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0850410260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360 000,00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0850410260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360 000,00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Дополнительное образование детей</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9 853 875,99</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9 152 303,00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7 431 703,00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9 853 875,99</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9 152 303,00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7 431 703,00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115 000,00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115 000,00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115 000,00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Создание условий для получения обучающимися качественного образования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0810200000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115 000,00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115 000,00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115 000,00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0810272120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0810272120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92 000,00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08102S2120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23 000,00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23 000,00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23 000,00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08102S2120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23 000,00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23 000,00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23 000,00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0820000000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9 106 923,00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9 037 303,00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7 316 703,00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Расширение потенциала муниципальной системы дополнительного образования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0820100000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7 699 723,00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7 630 103,00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6 235 903,00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0820101071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4 616 400,00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4 616 400,00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4 616 400,00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0820101071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4 616 400,00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4 616 400,00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4 616 400,00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0820101072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1 394 200,00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1 394 200,00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0820101072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1 394 200,00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1 394 200,00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0820101073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113 523,00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98 703,00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98 703,00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0820101073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113 523,00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98 703,00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98 703,00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0820171411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42 100,00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0820171411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42 100,00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0820171412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0820171412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0820172021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621 200,00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621 200,00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621 200,00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0820172021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621 200,00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621 200,00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621 200,00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0820172022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187 600,00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187 600,00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187 600,00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0820172022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187 600,00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187 600,00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187 600,00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569 600,00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569 600,00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569 600,00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569 600,00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569 600,00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569 600,00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08201S2300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142 400,00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142 400,00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142 400,00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08201S2300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142 400,00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142 400,00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142 400,00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0820400000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1 407 200,00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1 407 200,00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1 080 800,00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0820413051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1 080 800,00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1 080 800,00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1 080 800,00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0820413051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1 080 800,00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1 080 800,00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1 080 800,00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0820413052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326 400,00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326 400,00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0820413052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326 400,00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326 400,00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0840000000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631 952,99</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деятельности учреждений, подведомственных комитету образования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631 952,99</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питьевого режима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0840402400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0840402400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0840402700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613 952,99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lastRenderedPageBreak/>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0840402700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613 952,99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вопросы в области образования</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20 583 416,65</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19 870 702,36</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17 037 802,36</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20 583 416,65</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19 870 702,36</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17 037 802,36</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 xml:space="preserve"> Подпрограмма «Развитие дополнительного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0820000000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2 710 968,60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3 081 732,60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3 081 732,60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0820200000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2 710 968,60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3 081 732,60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3 081 732,60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каникулярного отдыха (оздоровление) детей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0820210120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2 710 968,60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3 081 732,60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3 081 732,60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0820210120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2 710 968,60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3 081 732,60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3 081 732,60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0840000000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17 872 448,05</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16 788 969,76</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13 956 069,76</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235 600,00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235 600,00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235 600,00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177 500,00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177 500,00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177 500,00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177 500,00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177 500,00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177 500,00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53 600,00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53 600,00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53 600,00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53 600,00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53 600,00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53 600,00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4 500,00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4 500,00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деятельности комитета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17 636 848,05</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16 553 369,76</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13 720 469,76</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0840301000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3 623 821,15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2 835 229,76</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2 835 229,76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2 611 229,76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2 611 229,76</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2 611 229,76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133 500,00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133 500,00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133 500,00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788 591,39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63 440,00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63 500,00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63 500,00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налога на имущество организаций и земельного налога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0840301091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9 380 700,00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9 380 700,00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9 380 700,00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0840301091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9 380 700,00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9 380 700,00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9 380 700,00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0840301092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2 832 900,00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2 832 900,00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0840301092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2 832 900,00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2 832 900,00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0840301093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456 686,90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161 800,00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161 800,00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0840301093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456 686,90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161 800,00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161 800,00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0840370280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1 279 540,00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1 279 540,00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1 279 540,00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877 182,72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877 182,72</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877 182,72</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89 000,00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89 000,00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89 000,00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264 909,18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264 909,18</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264 909,18</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48 448,10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48 448,10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48 448,10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0840372300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08403S2300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08403S2300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12 600,00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Социальная политика</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1000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22 048 500,00</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21 227 600,00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21 227 600,00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Социальное обеспечение населения</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1 005 300,00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347 400,00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347 400,00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1 005 300,00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347 400,00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347 400,00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0840000000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1 005 300,00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347 400,00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347 400,00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1 005 300,00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347 400,00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347 400,00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0840271640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347 400,00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347 400,00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347 400,00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0840271640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347 400,00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347 400,00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347 400,00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0840272670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657 900,00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0840272670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657 900,00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Охрана семьи и детства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21 043 200,00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20 880 200,00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20 880 200,00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21 043 200,00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20 880 200,00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20 880 200,00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92 000,00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92 000,00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92 000,00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0830100000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92 000,00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92 000,00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92 000,00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0830170600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0830170600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92 000,00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0840000000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20 951 200,00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20 788 200,00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20 788 200,00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20 951 200,00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20 788 200,00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20 788 200,00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 xml:space="preserve">На компенсацию родительской платы родителям (законным представителям) детей, </w:t>
            </w:r>
            <w:r w:rsidRPr="006E246F">
              <w:rPr>
                <w:rFonts w:ascii="Arial" w:hAnsi="Arial" w:cs="Arial"/>
                <w:color w:val="000000"/>
                <w:sz w:val="12"/>
                <w:szCs w:val="12"/>
              </w:rPr>
              <w:lastRenderedPageBreak/>
              <w:t>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lastRenderedPageBreak/>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996 300,00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996 300,00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996 300,00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lastRenderedPageBreak/>
              <w:t>Пособия, компенсации, меры социальной поддержки по публичным нормативным обязательствам</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996 300,00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996 300,00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996 300,00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0840270066</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68 210,00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96 900,00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96 900,00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0840270066</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68 210,00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96 900,00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96 900,00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0840270067</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422 200,00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259 200,00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259 200,00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0840270067</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422 200,00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259 200,00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259 200,00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0840270068</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227 490,00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0840270068</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227 490,00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0840270069</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198 800,00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198 800,00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0840270069</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198 800,00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198 800,00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0840270130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18 191 800,00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18 191 800,00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18 191 800,00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0840270130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9 961 100,00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9 961 100,00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9 961 100,00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0840270130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323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8 230 700,00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8 230 700,00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8 230 700,00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0840272650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1 015 200,00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1 015 200,00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1 015 200,00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874</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0840272650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1 015 200,00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1 015 200,00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1 015 200,00</w:t>
            </w:r>
          </w:p>
        </w:tc>
      </w:tr>
      <w:tr w:rsidR="006E246F" w:rsidRPr="0097279E" w:rsidTr="006E246F">
        <w:trPr>
          <w:trHeight w:val="20"/>
        </w:trPr>
        <w:tc>
          <w:tcPr>
            <w:tcW w:w="2461" w:type="pct"/>
            <w:hideMark/>
          </w:tcPr>
          <w:p w:rsidR="006E246F" w:rsidRPr="006E246F" w:rsidRDefault="006E246F" w:rsidP="006E246F">
            <w:pPr>
              <w:rPr>
                <w:rFonts w:ascii="Arial" w:hAnsi="Arial" w:cs="Arial"/>
                <w:color w:val="000000"/>
                <w:sz w:val="12"/>
                <w:szCs w:val="12"/>
              </w:rPr>
            </w:pPr>
            <w:r w:rsidRPr="006E246F">
              <w:rPr>
                <w:rFonts w:ascii="Arial" w:hAnsi="Arial" w:cs="Arial"/>
                <w:color w:val="000000"/>
                <w:sz w:val="12"/>
                <w:szCs w:val="12"/>
              </w:rPr>
              <w:t>комитет финансов Администрации Валдайского муниципального района</w:t>
            </w:r>
          </w:p>
        </w:tc>
        <w:tc>
          <w:tcPr>
            <w:tcW w:w="207"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w:t>
            </w:r>
          </w:p>
        </w:tc>
        <w:tc>
          <w:tcPr>
            <w:tcW w:w="421" w:type="pct"/>
            <w:gridSpan w:val="3"/>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42 423 140,39</w:t>
            </w:r>
          </w:p>
        </w:tc>
        <w:tc>
          <w:tcPr>
            <w:tcW w:w="47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31 870 130,17</w:t>
            </w:r>
          </w:p>
        </w:tc>
        <w:tc>
          <w:tcPr>
            <w:tcW w:w="474"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31 681 115,09</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Общегосударственные вопросы</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0100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10 908 647,73</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8 956 485,00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8 956 485,00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9 155 817,73</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7 203 655,00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7 203 655,00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9 155 817,73</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7 203 655,00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7 203 655,00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0510000000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8 975 417,73</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7 023 255,00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7 023 255,00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деятельности комитета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0510500000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8 975 417,73</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7 023 255,00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7 023 255,00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0510501000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8 920 577,73</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6 968 415,00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6 968 415,00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6 464 115,00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6 464 115,00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6 464 115,00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352 000,00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352 000,00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352 000,00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1 952 162,73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116 600,00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116 600,00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116 600,00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34 700,00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34 700,00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34 700,00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0510570280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54 840,00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54 840,00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54 840,00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38 130,00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38 130,00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38 130,00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11 520,00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11 520,00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11 520,00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0510570280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1 190,00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1 190,00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1 190,00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0520000000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180 400,00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180 400,00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180 400,00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Развитие информационной системы управления муниципальными финансами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0520300000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180 400,00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180 400,00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180 400,00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0520301000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180 400,00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180 400,00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180 400,00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0520301000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180 400,00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180 400,00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180 400,00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общегосударственные вопросы</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1 752 830,00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1 752 830,00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1 752 830,00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1 752 830,00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1 752 830,00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1 752 830,00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9570000000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1 752 830,00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1 752 830,00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1 752 830,00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9570070280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1 748 830,00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1 748 830,00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1 748 830,00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Субвенции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530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1 748 830,00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1 748 830,00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1 748 830,00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9570070650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Субвенции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9570070650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530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4 000,00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Национальная оборона</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0200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1 313 600,00</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1 432 900,00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1 482 600,00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Мобилизационная и вневойсковая подготовка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0203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1 313 600,00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1 432 900,00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1 482 600,00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0203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1 313 600,00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1 432 900,00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1 482 600,00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0203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9570000000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1 313 600,00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1 432 900,00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1 482 600,00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9570051180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1 313 600,00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1 432 900,00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1 482 600,00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Субвенции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9570051180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530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1 313 600,00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1 432 900,00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1 482 600,00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Охрана окружающей среды</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0600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773 659,00</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вопросы в области охраны окружающей среды</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773 659,00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773 659,00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9570000000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773 659,00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9570071790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541 561,00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9570071790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541 561,00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95700S1790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232 098,00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95700S1790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232 098,00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Обслуживание государственного и муниципального долга</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1300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49 178,85</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36 675,17</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16 460,09</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Обслуживание государственного внутреннего и муниципального долга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1301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49 178,85</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36 675,17</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16 460,09</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1301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49 178,85</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36 675,17</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16 460,09</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1301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0510000000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49 178,85</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36 675,17</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16 460,09</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lastRenderedPageBreak/>
              <w:t>Обеспечение исполнения долговых обязательств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1301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0510100000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49 178,85</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36 675,17</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16 460,09</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Обслуживание муниципального долга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1301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0510110050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49 178,85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36 675,17</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16 460,09</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Обслуживание муниципального долга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1301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0510110050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730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49 178,85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36 675,17</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16 460,09</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1400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29 378 054,81</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21 444 070,00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21 225 570,00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1401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25 059 900,00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19 797 800,00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19 579 300,00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1401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25 059 900,00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19 797 800,00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19 579 300,00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1401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9570000000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25 059 900,00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19 797 800,00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19 579 300,00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9570070100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25 059 900,00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19 797 800,00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19 579 300,00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Дотации на выравнивание бюджетной обеспеченности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9570070100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25 059 900,00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19 797 800,00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19 579 300,00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Прочие межбюджетные трансферты общего характера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4 318 154,81</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1 646 270,00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1 646 270,00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4 318 154,81</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1 646 270,00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1 646 270,00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9570000000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4 318 154,81</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1 646 270,00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1 646 270,00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9570035000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675 400,00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675 400,00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675 400,00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9570035000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675 400,00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675 400,00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675 400,00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9570036000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823 570,00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823 570,00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823 570,00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9570036000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823 570,00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823 570,00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823 570,00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9570037000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31 844,81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9570037000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31 844,81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9570038000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9570038000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9570040000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718 000,00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9570040000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718 000,00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9570041000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708 300,00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147 300,00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147 300,00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9570041000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708 300,00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147 300,00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147 300,00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9570043000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501 040,00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9570043000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501 040,00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9570045000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560 000,00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межбюджетные трансферты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892</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1403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9570045000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540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560 000,00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rPr>
                <w:rFonts w:ascii="Arial" w:hAnsi="Arial" w:cs="Arial"/>
                <w:color w:val="000000"/>
                <w:sz w:val="12"/>
                <w:szCs w:val="12"/>
              </w:rPr>
            </w:pPr>
            <w:r w:rsidRPr="006E246F">
              <w:rPr>
                <w:rFonts w:ascii="Arial" w:hAnsi="Arial" w:cs="Arial"/>
                <w:color w:val="000000"/>
                <w:sz w:val="12"/>
                <w:szCs w:val="12"/>
              </w:rPr>
              <w:t>Администрация Валдайского муниципального района</w:t>
            </w:r>
          </w:p>
        </w:tc>
        <w:tc>
          <w:tcPr>
            <w:tcW w:w="207"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w:t>
            </w:r>
          </w:p>
        </w:tc>
        <w:tc>
          <w:tcPr>
            <w:tcW w:w="421" w:type="pct"/>
            <w:gridSpan w:val="3"/>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302 389 926,85</w:t>
            </w:r>
          </w:p>
        </w:tc>
        <w:tc>
          <w:tcPr>
            <w:tcW w:w="47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200 922 891,30</w:t>
            </w:r>
          </w:p>
        </w:tc>
        <w:tc>
          <w:tcPr>
            <w:tcW w:w="474"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192 517 441,03</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Общегосударственные вопросы</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0100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94 381 870,92</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65 548 225,18</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63 758 239,29</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0102</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3 375 568,05</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2 602 924,00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2 602 924,00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9100000000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3 375 568,05</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2 602 924,00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2 602 924,00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Глава муниципального образования</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9110000000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3 375 568,05</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2 602 924,00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2 602 924,00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9110001000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3 375 568,05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2 602 924,00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2 602 924,00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9110001000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2 558 424,00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2 558 424,00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2 558 424,00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9110001000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44 500,00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44 500,00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44 500,00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9110001000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772 644,05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0103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42 000,00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42 000,00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42 000,00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9200000000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42 000,00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42 000,00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42 000,00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Дума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9290000000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42 000,00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42 000,00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42 000,00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9290001000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9290001000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15 112,00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15 112,00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15 112,00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9290001000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26 888,00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26 888,00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26 888,00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61 640 816,91</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47 485 213,36</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47 563 313,36</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9100000000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58 773 516,91</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44 538 213,36</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44 538 213,36</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9190000000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58 773 516,91</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44 538 213,36</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44 538 213,36</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55 641 526,91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41 406 223,36</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41 406 223,36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37 525 511,36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37 525 511,36</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37 525 511,36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2 272 570,00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2 174 270,00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2 174 270,00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11 332 704,43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2 442 736,80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1 201 680,00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1 201 680,00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2 023 444,32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491 362,00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491 362,00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прочих налогов, сборов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44 560,00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9190070280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3 131 990,00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3 131 990,00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3 131 990,00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2 177 810,00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2 177 810,00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2 177 810,00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228 720,00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228 720,00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228 720,00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657 700,00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657 700,00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657 700,00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9190070280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67 760,00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67 760,00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67 760,00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80 000,00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80 000,00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80 000,00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80 000,00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80 000,00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опубликование официальных документов в периодических изданиях</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9430010060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9430010060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80 000,00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2 787 300,00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2 867 000,00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2 945 100,00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содержание отдела записи актов гражданского состояния</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9550000000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2 787 300,00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2 867 000,00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2 945 100,00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9550059300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2 787 300,00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2 867 000,00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2 945 100,00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9550059300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1 067 682,72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1 067 682,72</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1 067 682,72</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9550059300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89 000,00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89 000,00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89 000,00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9550059300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322 198,58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322 198,58</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322 198,58</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9550059300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9550059300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1 028 418,70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1 134 618,70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1 212 718,70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энергетических ресурсов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9550059300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247</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270 500,00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253 500,00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253 500,00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Судебная система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0105</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13 400,00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163 800,00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13 000,00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13 400,00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163 800,00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13 000,00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 xml:space="preserve">Расходы, связанные с составлением списков кандидатов в присяжные заседатели федеральных </w:t>
            </w:r>
            <w:r w:rsidRPr="006E246F">
              <w:rPr>
                <w:rFonts w:ascii="Arial" w:hAnsi="Arial" w:cs="Arial"/>
                <w:color w:val="000000"/>
                <w:sz w:val="12"/>
                <w:szCs w:val="12"/>
              </w:rPr>
              <w:lastRenderedPageBreak/>
              <w:t>судов общей юрисдикции</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lastRenderedPageBreak/>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0105</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9590000000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13 400,00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163 800,00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13 000,00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lastRenderedPageBreak/>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9590051200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163 800,00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9590051200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13 400,00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163 800,00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Резервные фонды</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0111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250 000,00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250 000,00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250 000,00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Резервные фонды исполнительных органов муниципальных образований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0111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9300000000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250 000,00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250 000,00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250 000,00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0111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9390000000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250 000,00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250 000,00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Резервный фонд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9390010010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Резервные средства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9390010010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870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250 000,00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общегосударственные вопросы</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29 060 085,96</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15 004 287,82</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13 287 001,93</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 xml:space="preserve"> Муниципальная программа информатизации Валдайского муниципального района на 2021-2025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0600000000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4 110 800,00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0600300000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2 100 000,00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Модернизация локальных вычислительных сетей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0600310550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2 100 000,00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0600310550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2 100 000,00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0600400000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1 370 600,00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Приобретение оборудования и ПО для защиты информации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0600410520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670 600,00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0600410520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670 600,00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0600410560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0600410560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0600500000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640 200,00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Приобретение и обслуживание электронно-вычислительной техники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0600510530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389 000,00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0600510530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389 000,00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0600510540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251 200,00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0600510540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251 200,00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0900000000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5 400,00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5 400,00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5 400,00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Профилактика терроризма, экстремизма и других правонарушений в Валдайском районе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0900100000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5 400,00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5 400,00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5 400,00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0900199901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0900199901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0900199902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0900199902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1700000000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771 300,00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548 000,00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548 000,00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1700100000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1700110800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1700110800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1700110802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1700110802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Развитие института старост сельских населённых пунктов</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1700200000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1700210803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1700210803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1700210804</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1700210804</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1700400000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190 000,00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190 000,00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190 000,00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Проведение ежегодного конкурса «Лучшее ТОС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1700410805</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Публичные нормативные выплаты гражданам несоциального характера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1700410805</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330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1700410806</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Публичные нормативные выплаты гражданам несоциального характера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1700410806</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330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Участие в областных мероприятиях, направленных на развитие ТОС, института старост</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1700410807</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1700410807</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Участие граждан в инициативных проектах</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1700500000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573 300,00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350 000,00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Подготовка и реализация инициативного проекта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1700510809</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1700510809</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813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проекта молодежного инициативного бюджетирования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1700510830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1700510830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813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1700571780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223 300,00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1700571780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223 300,00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9100000000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19 695 535,01</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13 331 262,01</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11 613 976,12</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9190000000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19 695 535,01</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13 331 262,01</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11 613 976,12</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9190010021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5 686 377,12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5 686 377,12</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5 686 377,12</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9190010021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5 686 377,12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5 686 377,12</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5 686 377,12</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9190010022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1 717 285,89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1 717 285,89</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9190010022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1 717 285,89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1 717 285,89</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9190010023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786 894,07</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642 399,00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642 399,00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9190010023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786 894,07</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642 399,00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642 399,00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9190010025</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950 000,00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950 000,00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9190010025</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950 000,00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lastRenderedPageBreak/>
              <w:t>Установка пластиковых окон в здании Администрации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9190010170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6 219 777,93</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9190010170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6 219 777,93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9190070650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9190070650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3 466 600,00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3 466 600,00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3 466 600,00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3 466 600,00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3 466 600,00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3 466 600,00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866 600,00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866 600,00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866 600,00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866 600,00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866 600,00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866 600,00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4 477 050,95</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1 119 625,81</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1 119 625,81</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4 477 050,95</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1 119 625,81</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1 119 625,81</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9430010150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31 496,65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22 314,30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9 182,35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Исполнение решений судов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435 458,56</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831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333 745,00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101 713,56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Содержание имущества муниципальной казны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9430010360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700 184,17</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669 625,81</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669 625,81</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9430010360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162 005,45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162 005,45</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162 005,45</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энергетических ресурсов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9430010360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247</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538 178,72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507 620,36</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507 620,36</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9430010684</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122 822,59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энергетических ресурсов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9430010684</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247</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120 464,00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9430010684</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2 358,59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Оплата членских взносов в Ассоциацию «Совет муниципальных образований»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9430011120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450 000,00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450 000,00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9430011120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450 000,00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Поставка газа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9430011180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574 907,12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энергетических ресурсов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9430011180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247</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574 831,00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9430011180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76,12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Приобретение автомобиля и дополнительного оборудования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9430011230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1 778 000,00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9430011230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1 778 000,00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 xml:space="preserve">Охрана, услуги дворника, уборщицы, электрика, сантехника по содержанию помещения по адресу </w:t>
            </w:r>
            <w:r w:rsidRPr="006E246F">
              <w:rPr>
                <w:rFonts w:ascii="Arial" w:hAnsi="Arial" w:cs="Arial"/>
                <w:color w:val="000000"/>
                <w:sz w:val="12"/>
                <w:szCs w:val="12"/>
              </w:rPr>
              <w:br/>
              <w:t>г. Валдай, ул. Песчаная, д. 13В, ул. Гагарина, д. 12/2</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9430011240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384 181,86</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0113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9430011240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384 181,86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Национальная безопасность и правоохранительная деятельность</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0300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4 459 256,00</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3 785 700,00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2 967 600,00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3 988 416,00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3 635 700,00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2 817 600,00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352 716,00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352 716,00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Приобретение раскладушек на случай возникновения ЧС с целью размещения населения в ПВР, приобретение комплекта материалов для обучения населения приёмам оказания первой помощи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9430011220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352 716,00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9430011220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352 716,00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9600000000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3 635 700,00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3 635 700,00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2 817 600,00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9690000000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3 635 700,00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3 635 700,00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2 817 600,00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9690010031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2 708 800,00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2 708 800,00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2 708 800,00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9690010031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2 708 800,00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2 708 800,00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2 708 800,00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9690010032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818 100,00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818 100,00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9690010032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818 100,00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818 100,00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9690010033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108 800,00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108 800,00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108 800,00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0310</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9690010033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108 800,00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108 800,00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108 800,00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470 840,00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150 000,00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150 000,00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0900000000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470 840,00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150 000,00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150 000,00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Профилактика терроризма, экстремизма и других правонарушений в Валдайском районе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0900100000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470 840,00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150 000,00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Проведение мероприятий по обслуживанию и ремонту системы оповещения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0900199906</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0900199906</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Подключение услуг связи для точек оповещения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0900199907</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102 240,00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0900199907</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102 240,00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0900199908</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218 600,00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0314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0900199908</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218 600,00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Национальная экономика</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0400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72 208 527,29</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51 429 500,00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54 463 000,00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Сельское хозяйство и рыболовство</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363 400,00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216 600,00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216 600,00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267 500,00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132 700,00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132 700,00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Отлов, эвтаназия и утилизация безнадзорных животных</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267 500,00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132 700,00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132 700,00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0700170720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132 700,00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132 700,00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132 700,00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0700170720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132 700,00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132 700,00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132 700,00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07001S0720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134 800,00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07001S0720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134 800,00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1200000000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12 000,00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Повышение кадрового потенциала в сельском хозяйстве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1200500000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12 000,00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1200510340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1200510340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9500000000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83 900,00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83 900,00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83 900,00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исполнение прочих государственных полномочий</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9580000000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83 900,00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83 900,00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83 900,00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w:t>
            </w:r>
            <w:r w:rsidRPr="006E246F">
              <w:rPr>
                <w:rFonts w:ascii="Arial" w:hAnsi="Arial" w:cs="Arial"/>
                <w:color w:val="000000"/>
                <w:sz w:val="12"/>
                <w:szCs w:val="12"/>
              </w:rPr>
              <w:lastRenderedPageBreak/>
              <w:t>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lastRenderedPageBreak/>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9580070710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83 900,00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83 900,00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83 900,00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lastRenderedPageBreak/>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9580070710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83 900,00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83 900,00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83 900,00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Транспорт</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0408</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30 438 253,29</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28 512 100,00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28 512 100,00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0408</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30 438 253,29</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28 512 100,00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28 512 100,00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0408</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30 438 253,29</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28 512 100,00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28 512 100,00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0408</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9430010100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30 438 253,29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28 512 100,00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28 512 100,00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0408</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30 438 253,29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28 512 100,00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28 512 100,00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Дорожное хозяйство (дорожные фонды)</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32 792 282,08</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22 257 900,00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25 461 500,00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2100000000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32 792 282,08</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22 257 900,00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25 461 500,00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2110000000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32 392 282,08</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21 857 900,00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25 061 500,00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2110100000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32 392 282,08</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21 857 900,00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25 061 500,00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Ремонт автомобильных дорог общего пользования местного значения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2110110620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6 506 392,61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8 767 373,69</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11 970 973,68</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2110110620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6 506 392,61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8 767 373,69</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11 970 973,68</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 на капитальный ремонт моста через р. Поломять</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2110110630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2110110630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211019Д841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9 466 008,00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6 218 000,00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6 218 000,00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211019Д841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9 466 008,00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6 218 000,00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6 218 000,00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211019Д842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9 187 992,00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6 218 000,00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6 218 000,00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211019Д842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9 187 992,00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6 218 000,00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6 218 000,00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21101SД841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498 212,22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327 263,16</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327 263,16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21101SД841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498 212,22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327 263,16</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327 263,16</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21101SД842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483 677,25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327 263,15</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327 263,16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21101SД842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483 677,25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327 263,15</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327 263,16</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2120000000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400 000,00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400 000,00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400 000,00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2120100000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400 000,00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400 000,00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400 000,00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Приобретение и установка технических средств организации дорожного движения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2120110640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300 000,00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2120110640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300 000,00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Паспортизация автомобильных дорог общего пользования местного значения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2120110671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2120110671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100 000,00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вопросы в области национальной экономики</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8 614 591,92</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442 900,00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272 800,00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 xml:space="preserve"> Муниципальная программа «Обеспечение экономического развития Валдайского района на 2016-2026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1300000000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233 911,92</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«Развитие торговли в Валдайском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1310000000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233 911,92</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1310300000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233 911,92</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1310372660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210 520,73</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1310372660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210 520,73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13103S2660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23 391,19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13103S2660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23 391,19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3300000000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570 680,00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170 100,00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3300100000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570 680,00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170 100,00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организацию проведения комплексных кадастровых работ</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33001А5110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570 680,00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170 100,00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33001А5110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570 680,00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170 100,00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7 810 000,00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272 800,00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272 800,00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7 810 000,00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272 800,00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272 800,00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мероприятия по землеустройству и землепользованию</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9430010070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1 200 000,00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272 800,00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272 800,00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9430010070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1 200 000,00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272 800,00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272 800,00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9430010280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6 550 000,00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9430010280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6 550 000,00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9430011010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0412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9430011010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Жилищно-коммунальное хозяйство</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0500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22 416 840,89</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4 018 612,78</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3 896 450,62</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Жилищное хозяйство</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6 636 541,46</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3 405 358,62</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3 396 450,62</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6 636 541,46</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3 405 358,62</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3 396 450,62</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6 636 541,46</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3 405 358,62</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3 396 450,62</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9430010150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1 440 121,49</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1 459 191,74</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1 459 191,74</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1 430 179,88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1 459 191,74</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1 459 191,74</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9 941,61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9430010160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1 795 283,93</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1 573 808,88</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1 573 808,88</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857 674,89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846 259,20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846 259,20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энергетических ресурсов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9430010160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247</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937 609,04</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727 549,68</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727 549,68</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Исполнение решений судов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229 678,53</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831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229 678,53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9430010400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381 089,00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372 358,00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363 450,00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9430010400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190 500,00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186 179,00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181 725,00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9430010400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190 589,00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186 179,00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181 725,00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Денежный вклад в имущество ООО «Межмуниципальное предприятие газоснабжения», ООО «Жилищник»</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9430010690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2 778 935,84</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9430010690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2 778 935,84</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Плата за социальный наём муниципальных жилых помещений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9430011260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11 432,67</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9430011260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11 432,67</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Коммунальное хозяйство</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15 780 299,43</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613 254,16</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500 000,00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1100000000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2 176 075,27</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1100100000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2 176 075,27</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lastRenderedPageBreak/>
              <w:t>Ремонт общественных колодцев</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1100110312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2 176 075,27</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1100110312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2 176 075,27</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2600000000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113 254,16</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113 254,16</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2600200000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113 254,16</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113 254,16</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2600210171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64 879,16</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64 879,16</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2600210171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64 879,16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64 879,16</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2600210172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12 375,00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12 375,00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2600210172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12 375,00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12 375,00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2600210173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36 000,00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36 000,00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2600210173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36 000,00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36 000,00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2700000000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12 190 970,00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500 000,00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500 000,00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2710000000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12 190 970,00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500 000,00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500 000,00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2710100000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12 190 970,00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500 000,00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500 000,00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2710111060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12 190 970,00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2710111060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12 190 970,00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500 000,00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1 300 000,00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1 300 000,00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Денежный вклад в имущество ООО «Межмуниципальное предприятие газоснабжения», ООО «Жилищник»</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9430010690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1 300 000,00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0502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9430010690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1 300 000,00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Охрана окружающей среды</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0600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10 844 071,00</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650 000,00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558 000,00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вопросы в области охраны окружающей среды</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10 844 071,00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650 000,00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558 000,00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10 844 071,00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650 000,00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558 000,00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0100200000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10 844 071,00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650 000,00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558 000,00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вывоза несанкционированных свалок</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0100210091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3 825 000,00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650 000,00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558 000,00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0100210091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3 825 000,00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650 000,00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558 000,00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0100271800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19 071,00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0100271800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19 071,00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приобретение специализированной техники для уборки несанкционированных свалок</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0100271810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7 000 000,00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0605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0100271810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7 000 000,00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Образование</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0700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26 061 777,30</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21 540 349,99</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20 070 449,99</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Общее образование</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14 126 362,59</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12 956 862,59</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12 956 862,59</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14 126 362,59</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12 956 862,59</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12 956 862,59</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0840000000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14 126 362,59</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12 956 862,59</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12 956 862,59</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0840200000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14 126 362,59</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12 956 862,59</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12 956 862,59</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0840210501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898 234,00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0840210501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898 234,00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0840210502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271 266,00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0840210502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271 266,00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0840272381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4 491 186,00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4 491 186,00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4 491 186,00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0840272381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4 491 186,00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4 491 186,00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4 491 186,00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0840272382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1 356 314,00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1 356 314,00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1 356 314,00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0840272382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1 356 314,00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1 356 314,00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1 356 314,00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0840272386</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6 202 343,21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6 202 343,21</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6 202 343,21</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0840272386</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6 202 343,21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6 202 343,21</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6 202 343,21</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08402S2386</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907 019,38</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907 019,38</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907 019,38</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0702</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08402S2386</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907 019,38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907 019,38</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907 019,38</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Профессиональная подготовка, переподготовка и повышение квалификации</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64 500,00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64 500,00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64 500,00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0900000000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17 500,00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17 500,00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17 500,00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Противодействие коррупции в Валдайском муниципальном районе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0900300000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17 500,00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17 500,00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17 500,00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0900399904</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0900399904</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0900399905</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9 500,00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0900399905</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9 500,00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3400000000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47 000,00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47 000,00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47 000,00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3400300000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47 000,00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47 000,00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47 000,00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3400310810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47 000,00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47 000,00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47 000,00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0705</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3400310810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47 000,00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47 000,00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47 000,00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Молодежная политика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11 370 383,31</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8 389 220,00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6 919 320,00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3100000000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11 370 383,31</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8 389 220,00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6 919 320,00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3130000000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10 936 862,75</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8 074 820,00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6 604 920,00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3130100000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4 780,00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4 780,00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4 780,00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3130199990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4 780,00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4 780,00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4 780,00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3130199990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4 780,00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4 780,00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4 780,00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Поддержка молодой семьи в Валдайском муниципальном районе</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3130200000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5 780,00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5 780,00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5 780,00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3130299990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5 780,00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5 780,00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5 780,00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3130299990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5 780,00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5 780,00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5 780,00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Поддержка молодежи, оказавшейся в трудной жизненной ситуации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3130300000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3130399990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3130399990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3130400000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17 480,00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17 480,00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17 480,00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3130499990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17 480,00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17 480,00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17 480,00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3130499990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17 480,00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17 480,00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17 480,00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3130500000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564 660,00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415 960,00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415 960,00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3130510190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350 000,00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350 000,00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3130510190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350 000,00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3130599990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214 660,00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65 960,00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65 960,00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3130599990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214 660,00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65 960,00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65 960,00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Развитие инфраструктуры учреждений по работе с молодежью</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3130600000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9 460 301,00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7 624 820,00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6 154 920,00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3130601081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4 867 300,00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4 867 300,00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4 867 300,00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3130601081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4 867 300,00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4 867 300,00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4 867 300,00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3130601082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1 469 900,00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1 469 900,00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3130601082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1 469 900,00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1 469 900,00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3130601083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1 057 021,00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506 720,00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506 720,00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3130601083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1 057 021,00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506 720,00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506 720,00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Текущий ремонт здания МАУ «МЦ «Юность» им. Н.И.Филина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3130601084</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952 780,00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3130601084</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952 780,00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3130671411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255 300,00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3130671411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255 300,00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3130671412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77 100,00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3130671412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77 100,00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3130672300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624 700,00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624 700,00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624 700,00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3130672300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624 700,00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624 700,00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624 700,00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31306S2300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156 200,00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156 200,00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156 200,00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31306S2300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156 200,00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156 200,00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156 200,00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Федеральный проект «Мы вместе (Воспитание гармонично развитой личности)»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313Ю200000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877 861,75</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313Ю254121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877 861,75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313Ю254121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877 861,75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3140000000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433 520,56</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314 400,00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314 400,00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Информационно-методическое сопровождение патриотического воспитания граждан</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3140100000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3140199990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3140199990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Совершенствование форм и методов работы по патриотическому воспитанию граждан</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3140200000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146 020,56</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26 900,00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26 900,00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3140299990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146 020,56</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26 900,00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26 900,00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3140299990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146 020,56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26 900,00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3140300000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73 500,00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73 500,00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73 500,00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3140399990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73 500,00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73 500,00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73 500,00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3140399990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73 500,00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73 500,00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73 500,00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3140400000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202 000,00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202 000,00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202 000,00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3140470660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202 000,00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202 000,00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202 000,00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3140470660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202 000,00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202 000,00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202 000,00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3140500000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3140599990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3140599990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Информационное обеспечение патриотического воспитания граждан</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3140600000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3140699990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0707</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3140699990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Другие вопросы в области образования</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500 531,40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129 767,40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129 767,40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500 531,40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129 767,40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129 767,40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0820000000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500 531,40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129 767,40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129 767,40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0820200000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500 531,40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129 767,40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129 767,40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каникулярного отдыха (оздоровление) детей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0820210120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500 531,40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129 767,40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129 767,40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6E246F">
              <w:rPr>
                <w:rFonts w:ascii="Arial" w:hAnsi="Arial" w:cs="Arial"/>
                <w:color w:val="000000"/>
                <w:sz w:val="12"/>
                <w:szCs w:val="12"/>
              </w:rPr>
              <w:lastRenderedPageBreak/>
              <w:t>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lastRenderedPageBreak/>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0820210120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240 996,60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0709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0820210120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259 534,80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129 767,40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129 767,40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Культура, кинематография</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0800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576 427,01</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381 470,00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381 470,00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Культура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576 427,01</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381 470,00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381 470,00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0200000000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322 427,01</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227 470,00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227 470,00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«Культура Валдайского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0210000000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322 427,01</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227 470,00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227 470,00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0210100000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322 427,01</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227 470,00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227 470,00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Реализация прочих мероприятий муниципальной программы</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0210199990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322 427,01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227 470,00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227 470,00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0210199990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312 427,01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217 470,00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217 470,00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населению</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0210199990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360</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«Поддержка некоммерческих организаций на 2020-2027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2300000000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100 000,00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Оказание поддержки социально ориентированным некоммерческим организациям</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2300100000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100 000,00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2300171660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2300171660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631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23001S1660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23001S1660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631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3400000000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154 000,00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154 000,00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154 000,00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3400500000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50 000,00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Поздравительные мероприятия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3400510840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3400510840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50 000,00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3400600000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104 000,00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104 000,00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104 000,00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3400610850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104 000,00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104 000,00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104 000,00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3400610850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104 000,00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104 000,00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104 000,00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Социальная политика</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1000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20 867 120,83</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9 101 308,00</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9 101 308,00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Пенсионное обеспечение</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1001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3 547 875,72</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1001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9100000000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3 547 875,72</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1001</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9190000000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3 547 875,72</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9190010040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3 547 875,72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пенсии, социальные доплаты к пенсиям</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9190010040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3 547 875,72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Социальное обеспечение населения</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827 610,00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605 408,00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605 408,00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0300000000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827 610,00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605 408,00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605 408,00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0300100000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827 610,00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605 408,00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605 408,00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03001L4970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827 610,00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гражданам на приобретение жилья</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03001L4970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827 610,00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03001А4970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605 408,00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605 408,00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гражданам на приобретение жилья</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03001А4970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605 408,00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605 408,00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Охрана семьи и детства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16 491 635,11</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8 495 900,00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8 495 900,00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0800000000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8 655 249,33</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8 495 900,00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8 495 900,00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0830000000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8 655 249,33</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8 495 900,00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8 495 900,00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0830100000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8 655 249,33</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8 495 900,00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8 495 900,00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08301А0821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8 655 249,33</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8 495 900,00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8 495 900,00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08301А0821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412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8 655 249,33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8 495 900,00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8 495 900,00</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муниципального образования на решение вопросов местного значения</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7 836 385,78</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9430000000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7 836 385,78</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9430074830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7 836 385,78</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гражданам на приобретение жилья</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1004</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9430074830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322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7 836 385,78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Физическая культура и спорт</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1100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50 574 035,61</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44 467 725,35</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37 320 923,13</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Физическая культура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32 751 864,00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32 623 864,00</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27 852 764,55</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32 751 864,00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32 623 864,00</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27 852 764,55</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Развитие физической культуры и массового спорта на территории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0400100000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10 000,00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10 000,00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0400110180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0400110180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Сохранение и развитие инфраструктуры отрасли физической культуры и спорта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0400200000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32 741 864,00</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32 613 864,00</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27 842 764,55</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автономного учреждения «Физкультурно - спортивный центр»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0400201101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15 798 342,55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15 798 342,55</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15 798 342,55</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0400201101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15 798 342,55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15 798 342,55</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15 798 342,55</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автономного учреждения «Физкультурно - спортивный центр» - 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0400201102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4 771 099,45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4 771 099,45</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0400201102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4 771 099,45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4 771 099,45</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автономного учреждения «Физкультурно - спортивный центр» - 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0400201103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939 422,00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939 422,00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939 422,00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0400201103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939 422,00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939 422,00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939 422,00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lastRenderedPageBreak/>
              <w:t>Обеспечение участия в официальных физкультурных (физкультурно - оздоровительных) мероприятиях</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0400210184</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128 000,00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0400210184</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128 000,00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0400272300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8 884 000,00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8 884 000,00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8 884 000,00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0400272300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8 884 000,00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8 884 000,00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8 884 000,00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04002S2300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2 221 000,00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2 221 000,00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2 221 000,00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1101</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04002S2300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2 221 000,00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2 221 000,00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2 221 000,00</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Спорт высших достижений</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17 822 171,61</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11 843 861,35</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9 468 158,58</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0400000000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17 822 171,61</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11 843 861,35</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9 468 158,58</w:t>
            </w:r>
          </w:p>
        </w:tc>
      </w:tr>
      <w:tr w:rsidR="006E246F" w:rsidRPr="0097279E" w:rsidTr="006E246F">
        <w:trPr>
          <w:trHeight w:val="20"/>
        </w:trPr>
        <w:tc>
          <w:tcPr>
            <w:tcW w:w="2461" w:type="pct"/>
            <w:hideMark/>
          </w:tcPr>
          <w:p w:rsidR="006E246F" w:rsidRPr="006E246F" w:rsidRDefault="006E246F" w:rsidP="006E246F">
            <w:pPr>
              <w:outlineLvl w:val="4"/>
              <w:rPr>
                <w:rFonts w:ascii="Arial" w:hAnsi="Arial" w:cs="Arial"/>
                <w:color w:val="000000"/>
                <w:sz w:val="12"/>
                <w:szCs w:val="12"/>
              </w:rPr>
            </w:pPr>
            <w:r w:rsidRPr="006E246F">
              <w:rPr>
                <w:rFonts w:ascii="Arial" w:hAnsi="Arial" w:cs="Arial"/>
                <w:color w:val="000000"/>
                <w:sz w:val="12"/>
                <w:szCs w:val="12"/>
              </w:rPr>
              <w:t>Развитие спорта и системы подготовки спортивного резерва на территории района</w:t>
            </w:r>
          </w:p>
        </w:tc>
        <w:tc>
          <w:tcPr>
            <w:tcW w:w="207"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0400300000</w:t>
            </w:r>
          </w:p>
        </w:tc>
        <w:tc>
          <w:tcPr>
            <w:tcW w:w="229" w:type="pct"/>
            <w:gridSpan w:val="2"/>
            <w:noWrap/>
            <w:hideMark/>
          </w:tcPr>
          <w:p w:rsidR="006E246F" w:rsidRPr="006E246F" w:rsidRDefault="006E246F" w:rsidP="006E246F">
            <w:pPr>
              <w:jc w:val="center"/>
              <w:outlineLvl w:val="4"/>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17 822 171,61</w:t>
            </w:r>
          </w:p>
        </w:tc>
        <w:tc>
          <w:tcPr>
            <w:tcW w:w="478"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11 843 861,35</w:t>
            </w:r>
          </w:p>
        </w:tc>
        <w:tc>
          <w:tcPr>
            <w:tcW w:w="474" w:type="pct"/>
            <w:noWrap/>
            <w:hideMark/>
          </w:tcPr>
          <w:p w:rsidR="006E246F" w:rsidRPr="006E246F" w:rsidRDefault="006E246F" w:rsidP="006E246F">
            <w:pPr>
              <w:jc w:val="right"/>
              <w:outlineLvl w:val="4"/>
              <w:rPr>
                <w:rFonts w:ascii="Arial" w:hAnsi="Arial" w:cs="Arial"/>
                <w:color w:val="000000"/>
                <w:sz w:val="12"/>
                <w:szCs w:val="12"/>
              </w:rPr>
            </w:pPr>
            <w:r w:rsidRPr="006E246F">
              <w:rPr>
                <w:rFonts w:ascii="Arial" w:hAnsi="Arial" w:cs="Arial"/>
                <w:color w:val="000000"/>
                <w:sz w:val="12"/>
                <w:szCs w:val="12"/>
              </w:rPr>
              <w:t>9 468 158,58</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г.Валдай»-заработная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0400301041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7 866 565,46</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7 866 565,46</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7 866 565,46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0400301041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5 597 662,65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7 866 565,46</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7 866 565,46</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0400301041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2 268 902,81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г.Валдай»-начисления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0400301042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2 375 702,77</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2 375 702,77</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0400301042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1 696 141,70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2 375 702,77</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0400301042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679 561,07</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г.Валдай»-материальные затраты, налоги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0400301043</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128 842,12</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114 393,12</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114 393,12</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0400301043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82 441,90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114 393,12</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114 393,12</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0400301043</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46 400,22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0400310181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0400310181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10 000,00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0400310182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330 500,00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210 000,00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210 000,00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0400310182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221 500,00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210 000,00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210 000,00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0400310182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109 000,00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Монтаж пожарной сигнализации</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0400310188</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185 143,25</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0400310188</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185 143,25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Разработка проектной документации узла учёта горячего водоснабжения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0400310189</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46 500,00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0400310189</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46 500,00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Разработка проектно-сметной документации по благоустройству территории муниципального бюджетного учреждения дополнительного образования «Спортивная школа г.Валдай»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0400310190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250 000,00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0400310190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250 000,00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 xml:space="preserve"> Благоустройство территории муниципального бюджетного учреждения дополнительного образования «Спортивная школа г.Валдай» и строительный контроль</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0400310200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5 225 418,01</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Субсидии бюджетным учреждениям на иные цели</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0400310200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5 225 418,01</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0400371411</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104 700,00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0400371411</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104 700,00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0400371412</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31 600,00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0400371412</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31 600,00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0400372300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1 013 800,00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1 013 800,00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1 013 800,00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791 491,26</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1 013 800,00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1 013 800,00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0400372300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222 308,74</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04003S2300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253 400,00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253 400,00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253 400,00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611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179 181,52</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253 400,00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253 400,00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900</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1103</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04003S2300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621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74 218,48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rPr>
                <w:rFonts w:ascii="Arial" w:hAnsi="Arial" w:cs="Arial"/>
                <w:color w:val="000000"/>
                <w:sz w:val="12"/>
                <w:szCs w:val="12"/>
              </w:rPr>
            </w:pPr>
            <w:r w:rsidRPr="006E246F">
              <w:rPr>
                <w:rFonts w:ascii="Arial" w:hAnsi="Arial" w:cs="Arial"/>
                <w:color w:val="000000"/>
                <w:sz w:val="12"/>
                <w:szCs w:val="12"/>
              </w:rPr>
              <w:t>Контрольно-счетная палата Валдайского муниципального района</w:t>
            </w:r>
          </w:p>
        </w:tc>
        <w:tc>
          <w:tcPr>
            <w:tcW w:w="207"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w:t>
            </w:r>
          </w:p>
        </w:tc>
        <w:tc>
          <w:tcPr>
            <w:tcW w:w="421" w:type="pct"/>
            <w:gridSpan w:val="3"/>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3 247 762,00</w:t>
            </w:r>
          </w:p>
        </w:tc>
        <w:tc>
          <w:tcPr>
            <w:tcW w:w="478"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2 699 056,05</w:t>
            </w:r>
          </w:p>
        </w:tc>
        <w:tc>
          <w:tcPr>
            <w:tcW w:w="474" w:type="pct"/>
            <w:noWrap/>
            <w:hideMark/>
          </w:tcPr>
          <w:p w:rsidR="006E246F" w:rsidRPr="006E246F" w:rsidRDefault="006E246F" w:rsidP="006E246F">
            <w:pPr>
              <w:jc w:val="right"/>
              <w:rPr>
                <w:rFonts w:ascii="Arial" w:hAnsi="Arial" w:cs="Arial"/>
                <w:color w:val="000000"/>
                <w:sz w:val="12"/>
                <w:szCs w:val="12"/>
              </w:rPr>
            </w:pPr>
            <w:r w:rsidRPr="006E246F">
              <w:rPr>
                <w:rFonts w:ascii="Arial" w:hAnsi="Arial" w:cs="Arial"/>
                <w:color w:val="000000"/>
                <w:sz w:val="12"/>
                <w:szCs w:val="12"/>
              </w:rPr>
              <w:t>2 699 056,05</w:t>
            </w:r>
          </w:p>
        </w:tc>
      </w:tr>
      <w:tr w:rsidR="006E246F" w:rsidRPr="0097279E" w:rsidTr="006E246F">
        <w:trPr>
          <w:trHeight w:val="20"/>
        </w:trPr>
        <w:tc>
          <w:tcPr>
            <w:tcW w:w="2461" w:type="pct"/>
            <w:hideMark/>
          </w:tcPr>
          <w:p w:rsidR="006E246F" w:rsidRPr="006E246F" w:rsidRDefault="006E246F" w:rsidP="006E246F">
            <w:pPr>
              <w:outlineLvl w:val="0"/>
              <w:rPr>
                <w:rFonts w:ascii="Arial" w:hAnsi="Arial" w:cs="Arial"/>
                <w:color w:val="000000"/>
                <w:sz w:val="12"/>
                <w:szCs w:val="12"/>
              </w:rPr>
            </w:pPr>
            <w:r w:rsidRPr="006E246F">
              <w:rPr>
                <w:rFonts w:ascii="Arial" w:hAnsi="Arial" w:cs="Arial"/>
                <w:color w:val="000000"/>
                <w:sz w:val="12"/>
                <w:szCs w:val="12"/>
              </w:rPr>
              <w:t>Общегосударственные вопросы</w:t>
            </w:r>
          </w:p>
        </w:tc>
        <w:tc>
          <w:tcPr>
            <w:tcW w:w="207"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0100</w:t>
            </w:r>
          </w:p>
        </w:tc>
        <w:tc>
          <w:tcPr>
            <w:tcW w:w="421" w:type="pct"/>
            <w:gridSpan w:val="3"/>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0"/>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3 247 762,00</w:t>
            </w:r>
          </w:p>
        </w:tc>
        <w:tc>
          <w:tcPr>
            <w:tcW w:w="478"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2 699 056,05</w:t>
            </w:r>
          </w:p>
        </w:tc>
        <w:tc>
          <w:tcPr>
            <w:tcW w:w="474" w:type="pct"/>
            <w:noWrap/>
            <w:hideMark/>
          </w:tcPr>
          <w:p w:rsidR="006E246F" w:rsidRPr="006E246F" w:rsidRDefault="006E246F" w:rsidP="006E246F">
            <w:pPr>
              <w:jc w:val="right"/>
              <w:outlineLvl w:val="0"/>
              <w:rPr>
                <w:rFonts w:ascii="Arial" w:hAnsi="Arial" w:cs="Arial"/>
                <w:color w:val="000000"/>
                <w:sz w:val="12"/>
                <w:szCs w:val="12"/>
              </w:rPr>
            </w:pPr>
            <w:r w:rsidRPr="006E246F">
              <w:rPr>
                <w:rFonts w:ascii="Arial" w:hAnsi="Arial" w:cs="Arial"/>
                <w:color w:val="000000"/>
                <w:sz w:val="12"/>
                <w:szCs w:val="12"/>
              </w:rPr>
              <w:t>2 699 056,05</w:t>
            </w:r>
          </w:p>
        </w:tc>
      </w:tr>
      <w:tr w:rsidR="006E246F" w:rsidRPr="0097279E" w:rsidTr="006E246F">
        <w:trPr>
          <w:trHeight w:val="20"/>
        </w:trPr>
        <w:tc>
          <w:tcPr>
            <w:tcW w:w="2461" w:type="pct"/>
            <w:hideMark/>
          </w:tcPr>
          <w:p w:rsidR="006E246F" w:rsidRPr="006E246F" w:rsidRDefault="006E246F" w:rsidP="006E246F">
            <w:pPr>
              <w:outlineLvl w:val="1"/>
              <w:rPr>
                <w:rFonts w:ascii="Arial" w:hAnsi="Arial" w:cs="Arial"/>
                <w:color w:val="000000"/>
                <w:sz w:val="12"/>
                <w:szCs w:val="12"/>
              </w:rPr>
            </w:pPr>
            <w:r w:rsidRPr="006E246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7"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0000000000</w:t>
            </w:r>
          </w:p>
        </w:tc>
        <w:tc>
          <w:tcPr>
            <w:tcW w:w="229" w:type="pct"/>
            <w:gridSpan w:val="2"/>
            <w:noWrap/>
            <w:hideMark/>
          </w:tcPr>
          <w:p w:rsidR="006E246F" w:rsidRPr="006E246F" w:rsidRDefault="006E246F" w:rsidP="006E246F">
            <w:pPr>
              <w:jc w:val="center"/>
              <w:outlineLvl w:val="1"/>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3 247 762,00</w:t>
            </w:r>
          </w:p>
        </w:tc>
        <w:tc>
          <w:tcPr>
            <w:tcW w:w="478"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2 699 056,05</w:t>
            </w:r>
          </w:p>
        </w:tc>
        <w:tc>
          <w:tcPr>
            <w:tcW w:w="474" w:type="pct"/>
            <w:noWrap/>
            <w:hideMark/>
          </w:tcPr>
          <w:p w:rsidR="006E246F" w:rsidRPr="006E246F" w:rsidRDefault="006E246F" w:rsidP="006E246F">
            <w:pPr>
              <w:jc w:val="right"/>
              <w:outlineLvl w:val="1"/>
              <w:rPr>
                <w:rFonts w:ascii="Arial" w:hAnsi="Arial" w:cs="Arial"/>
                <w:color w:val="000000"/>
                <w:sz w:val="12"/>
                <w:szCs w:val="12"/>
              </w:rPr>
            </w:pPr>
            <w:r w:rsidRPr="006E246F">
              <w:rPr>
                <w:rFonts w:ascii="Arial" w:hAnsi="Arial" w:cs="Arial"/>
                <w:color w:val="000000"/>
                <w:sz w:val="12"/>
                <w:szCs w:val="12"/>
              </w:rPr>
              <w:t>2 699 056,05</w:t>
            </w:r>
          </w:p>
        </w:tc>
      </w:tr>
      <w:tr w:rsidR="006E246F" w:rsidRPr="0097279E" w:rsidTr="006E246F">
        <w:trPr>
          <w:trHeight w:val="20"/>
        </w:trPr>
        <w:tc>
          <w:tcPr>
            <w:tcW w:w="2461" w:type="pct"/>
            <w:hideMark/>
          </w:tcPr>
          <w:p w:rsidR="006E246F" w:rsidRPr="006E246F" w:rsidRDefault="006E246F" w:rsidP="006E246F">
            <w:pPr>
              <w:outlineLvl w:val="2"/>
              <w:rPr>
                <w:rFonts w:ascii="Arial" w:hAnsi="Arial" w:cs="Arial"/>
                <w:color w:val="000000"/>
                <w:sz w:val="12"/>
                <w:szCs w:val="12"/>
              </w:rPr>
            </w:pPr>
            <w:r w:rsidRPr="006E246F">
              <w:rPr>
                <w:rFonts w:ascii="Arial" w:hAnsi="Arial" w:cs="Arial"/>
                <w:color w:val="000000"/>
                <w:sz w:val="12"/>
                <w:szCs w:val="12"/>
              </w:rPr>
              <w:t>Расходы на обеспечение деятельности органов финансово-бюджетного надзора</w:t>
            </w:r>
          </w:p>
        </w:tc>
        <w:tc>
          <w:tcPr>
            <w:tcW w:w="207"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9700000000</w:t>
            </w:r>
          </w:p>
        </w:tc>
        <w:tc>
          <w:tcPr>
            <w:tcW w:w="229" w:type="pct"/>
            <w:gridSpan w:val="2"/>
            <w:noWrap/>
            <w:hideMark/>
          </w:tcPr>
          <w:p w:rsidR="006E246F" w:rsidRPr="006E246F" w:rsidRDefault="006E246F" w:rsidP="006E246F">
            <w:pPr>
              <w:jc w:val="center"/>
              <w:outlineLvl w:val="2"/>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3 247 762,00</w:t>
            </w:r>
          </w:p>
        </w:tc>
        <w:tc>
          <w:tcPr>
            <w:tcW w:w="478"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2 699 056,05</w:t>
            </w:r>
          </w:p>
        </w:tc>
        <w:tc>
          <w:tcPr>
            <w:tcW w:w="474" w:type="pct"/>
            <w:noWrap/>
            <w:hideMark/>
          </w:tcPr>
          <w:p w:rsidR="006E246F" w:rsidRPr="006E246F" w:rsidRDefault="006E246F" w:rsidP="006E246F">
            <w:pPr>
              <w:jc w:val="right"/>
              <w:outlineLvl w:val="2"/>
              <w:rPr>
                <w:rFonts w:ascii="Arial" w:hAnsi="Arial" w:cs="Arial"/>
                <w:color w:val="000000"/>
                <w:sz w:val="12"/>
                <w:szCs w:val="12"/>
              </w:rPr>
            </w:pPr>
            <w:r w:rsidRPr="006E246F">
              <w:rPr>
                <w:rFonts w:ascii="Arial" w:hAnsi="Arial" w:cs="Arial"/>
                <w:color w:val="000000"/>
                <w:sz w:val="12"/>
                <w:szCs w:val="12"/>
              </w:rPr>
              <w:t>2 699 056,05</w:t>
            </w:r>
          </w:p>
        </w:tc>
      </w:tr>
      <w:tr w:rsidR="006E246F" w:rsidRPr="0097279E" w:rsidTr="006E246F">
        <w:trPr>
          <w:trHeight w:val="20"/>
        </w:trPr>
        <w:tc>
          <w:tcPr>
            <w:tcW w:w="2461" w:type="pct"/>
            <w:hideMark/>
          </w:tcPr>
          <w:p w:rsidR="006E246F" w:rsidRPr="006E246F" w:rsidRDefault="006E246F" w:rsidP="006E246F">
            <w:pPr>
              <w:outlineLvl w:val="3"/>
              <w:rPr>
                <w:rFonts w:ascii="Arial" w:hAnsi="Arial" w:cs="Arial"/>
                <w:color w:val="000000"/>
                <w:sz w:val="12"/>
                <w:szCs w:val="12"/>
              </w:rPr>
            </w:pPr>
            <w:r w:rsidRPr="006E246F">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07"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9790000000</w:t>
            </w:r>
          </w:p>
        </w:tc>
        <w:tc>
          <w:tcPr>
            <w:tcW w:w="229" w:type="pct"/>
            <w:gridSpan w:val="2"/>
            <w:noWrap/>
            <w:hideMark/>
          </w:tcPr>
          <w:p w:rsidR="006E246F" w:rsidRPr="006E246F" w:rsidRDefault="006E246F" w:rsidP="006E246F">
            <w:pPr>
              <w:jc w:val="center"/>
              <w:outlineLvl w:val="3"/>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3 247 762,00</w:t>
            </w:r>
          </w:p>
        </w:tc>
        <w:tc>
          <w:tcPr>
            <w:tcW w:w="478"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2 699 056,05</w:t>
            </w:r>
          </w:p>
        </w:tc>
        <w:tc>
          <w:tcPr>
            <w:tcW w:w="474" w:type="pct"/>
            <w:noWrap/>
            <w:hideMark/>
          </w:tcPr>
          <w:p w:rsidR="006E246F" w:rsidRPr="006E246F" w:rsidRDefault="006E246F" w:rsidP="006E246F">
            <w:pPr>
              <w:jc w:val="right"/>
              <w:outlineLvl w:val="3"/>
              <w:rPr>
                <w:rFonts w:ascii="Arial" w:hAnsi="Arial" w:cs="Arial"/>
                <w:color w:val="000000"/>
                <w:sz w:val="12"/>
                <w:szCs w:val="12"/>
              </w:rPr>
            </w:pPr>
            <w:r w:rsidRPr="006E246F">
              <w:rPr>
                <w:rFonts w:ascii="Arial" w:hAnsi="Arial" w:cs="Arial"/>
                <w:color w:val="000000"/>
                <w:sz w:val="12"/>
                <w:szCs w:val="12"/>
              </w:rPr>
              <w:t>2 699 056,05</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Расходы на обеспечение функций органов местного самоуправления</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9790001000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2 739 682,00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2 190 976,05</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2 190 976,05</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1 770 853,75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1 759 945,63</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1 759 945,63</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106 121,33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106 121,33</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106 121,33</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534 797,83</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61 075,00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61 075,00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61 075,00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Прочая закупка товаров, работ и услуг</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244</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263 834,09</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263 834,09</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263 834,09</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Уплата иных платежей</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9790001000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853</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3 000,00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r>
      <w:tr w:rsidR="006E246F" w:rsidRPr="0097279E" w:rsidTr="006E246F">
        <w:trPr>
          <w:trHeight w:val="20"/>
        </w:trPr>
        <w:tc>
          <w:tcPr>
            <w:tcW w:w="2461" w:type="pct"/>
            <w:hideMark/>
          </w:tcPr>
          <w:p w:rsidR="006E246F" w:rsidRPr="006E246F" w:rsidRDefault="006E246F" w:rsidP="006E246F">
            <w:pPr>
              <w:outlineLvl w:val="5"/>
              <w:rPr>
                <w:rFonts w:ascii="Arial" w:hAnsi="Arial" w:cs="Arial"/>
                <w:color w:val="000000"/>
                <w:sz w:val="12"/>
                <w:szCs w:val="12"/>
              </w:rPr>
            </w:pPr>
            <w:r w:rsidRPr="006E246F">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07"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9790002100</w:t>
            </w:r>
          </w:p>
        </w:tc>
        <w:tc>
          <w:tcPr>
            <w:tcW w:w="229" w:type="pct"/>
            <w:gridSpan w:val="2"/>
            <w:noWrap/>
            <w:hideMark/>
          </w:tcPr>
          <w:p w:rsidR="006E246F" w:rsidRPr="006E246F" w:rsidRDefault="006E246F" w:rsidP="006E246F">
            <w:pPr>
              <w:jc w:val="center"/>
              <w:outlineLvl w:val="5"/>
              <w:rPr>
                <w:rFonts w:ascii="Arial" w:hAnsi="Arial" w:cs="Arial"/>
                <w:color w:val="000000"/>
                <w:sz w:val="12"/>
                <w:szCs w:val="12"/>
              </w:rPr>
            </w:pPr>
            <w:r w:rsidRPr="006E246F">
              <w:rPr>
                <w:rFonts w:ascii="Arial" w:hAnsi="Arial" w:cs="Arial"/>
                <w:color w:val="000000"/>
                <w:sz w:val="12"/>
                <w:szCs w:val="12"/>
              </w:rPr>
              <w:t>000</w:t>
            </w:r>
          </w:p>
        </w:tc>
        <w:tc>
          <w:tcPr>
            <w:tcW w:w="49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508 080,00</w:t>
            </w:r>
          </w:p>
        </w:tc>
        <w:tc>
          <w:tcPr>
            <w:tcW w:w="478"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508 080,00</w:t>
            </w:r>
          </w:p>
        </w:tc>
        <w:tc>
          <w:tcPr>
            <w:tcW w:w="474" w:type="pct"/>
            <w:noWrap/>
            <w:hideMark/>
          </w:tcPr>
          <w:p w:rsidR="006E246F" w:rsidRPr="006E246F" w:rsidRDefault="006E246F" w:rsidP="006E246F">
            <w:pPr>
              <w:jc w:val="right"/>
              <w:outlineLvl w:val="5"/>
              <w:rPr>
                <w:rFonts w:ascii="Arial" w:hAnsi="Arial" w:cs="Arial"/>
                <w:color w:val="000000"/>
                <w:sz w:val="12"/>
                <w:szCs w:val="12"/>
              </w:rPr>
            </w:pPr>
            <w:r w:rsidRPr="006E246F">
              <w:rPr>
                <w:rFonts w:ascii="Arial" w:hAnsi="Arial" w:cs="Arial"/>
                <w:color w:val="000000"/>
                <w:sz w:val="12"/>
                <w:szCs w:val="12"/>
              </w:rPr>
              <w:t>508 080,00</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Фонд оплаты труда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9790002100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121</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369 202,25</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369 202,25</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369 202,25</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 xml:space="preserve">Иные выплаты персоналу государственных (муниципальных) органов, за исключением фонда </w:t>
            </w:r>
            <w:r w:rsidRPr="006E246F">
              <w:rPr>
                <w:rFonts w:ascii="Arial" w:hAnsi="Arial" w:cs="Arial"/>
                <w:color w:val="000000"/>
                <w:sz w:val="12"/>
                <w:szCs w:val="12"/>
              </w:rPr>
              <w:lastRenderedPageBreak/>
              <w:t>оплаты труда</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lastRenderedPageBreak/>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9790002100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122</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27 378,67</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27 378,67</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27 378,67</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905</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0106</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9790002100</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129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111 499,08</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111 499,08</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111 499,08</w:t>
            </w:r>
          </w:p>
        </w:tc>
      </w:tr>
      <w:tr w:rsidR="006E246F" w:rsidRPr="0097279E" w:rsidTr="006E246F">
        <w:trPr>
          <w:trHeight w:val="20"/>
        </w:trPr>
        <w:tc>
          <w:tcPr>
            <w:tcW w:w="2461" w:type="pct"/>
            <w:hideMark/>
          </w:tcPr>
          <w:p w:rsidR="006E246F" w:rsidRPr="006E246F" w:rsidRDefault="006E246F" w:rsidP="006E246F">
            <w:pPr>
              <w:outlineLvl w:val="6"/>
              <w:rPr>
                <w:rFonts w:ascii="Arial" w:hAnsi="Arial" w:cs="Arial"/>
                <w:color w:val="000000"/>
                <w:sz w:val="12"/>
                <w:szCs w:val="12"/>
              </w:rPr>
            </w:pPr>
            <w:r w:rsidRPr="006E246F">
              <w:rPr>
                <w:rFonts w:ascii="Arial" w:hAnsi="Arial" w:cs="Arial"/>
                <w:color w:val="000000"/>
                <w:sz w:val="12"/>
                <w:szCs w:val="12"/>
              </w:rPr>
              <w:t>Условно утвержденные расходы</w:t>
            </w:r>
          </w:p>
        </w:tc>
        <w:tc>
          <w:tcPr>
            <w:tcW w:w="207"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999</w:t>
            </w:r>
          </w:p>
        </w:tc>
        <w:tc>
          <w:tcPr>
            <w:tcW w:w="230" w:type="pct"/>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9999</w:t>
            </w:r>
          </w:p>
        </w:tc>
        <w:tc>
          <w:tcPr>
            <w:tcW w:w="421" w:type="pct"/>
            <w:gridSpan w:val="3"/>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9990099999</w:t>
            </w:r>
          </w:p>
        </w:tc>
        <w:tc>
          <w:tcPr>
            <w:tcW w:w="229" w:type="pct"/>
            <w:gridSpan w:val="2"/>
            <w:noWrap/>
            <w:hideMark/>
          </w:tcPr>
          <w:p w:rsidR="006E246F" w:rsidRPr="006E246F" w:rsidRDefault="006E246F" w:rsidP="006E246F">
            <w:pPr>
              <w:jc w:val="center"/>
              <w:outlineLvl w:val="6"/>
              <w:rPr>
                <w:rFonts w:ascii="Arial" w:hAnsi="Arial" w:cs="Arial"/>
                <w:color w:val="000000"/>
                <w:sz w:val="12"/>
                <w:szCs w:val="12"/>
              </w:rPr>
            </w:pPr>
            <w:r w:rsidRPr="006E246F">
              <w:rPr>
                <w:rFonts w:ascii="Arial" w:hAnsi="Arial" w:cs="Arial"/>
                <w:color w:val="000000"/>
                <w:sz w:val="12"/>
                <w:szCs w:val="12"/>
              </w:rPr>
              <w:t>999</w:t>
            </w:r>
          </w:p>
        </w:tc>
        <w:tc>
          <w:tcPr>
            <w:tcW w:w="49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0,00</w:t>
            </w:r>
          </w:p>
        </w:tc>
        <w:tc>
          <w:tcPr>
            <w:tcW w:w="478"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10 189 941,93</w:t>
            </w:r>
          </w:p>
        </w:tc>
        <w:tc>
          <w:tcPr>
            <w:tcW w:w="474" w:type="pct"/>
            <w:noWrap/>
            <w:hideMark/>
          </w:tcPr>
          <w:p w:rsidR="006E246F" w:rsidRPr="006E246F" w:rsidRDefault="006E246F" w:rsidP="006E246F">
            <w:pPr>
              <w:jc w:val="right"/>
              <w:outlineLvl w:val="6"/>
              <w:rPr>
                <w:rFonts w:ascii="Arial" w:hAnsi="Arial" w:cs="Arial"/>
                <w:color w:val="000000"/>
                <w:sz w:val="12"/>
                <w:szCs w:val="12"/>
              </w:rPr>
            </w:pPr>
            <w:r w:rsidRPr="006E246F">
              <w:rPr>
                <w:rFonts w:ascii="Arial" w:hAnsi="Arial" w:cs="Arial"/>
                <w:color w:val="000000"/>
                <w:sz w:val="12"/>
                <w:szCs w:val="12"/>
              </w:rPr>
              <w:t>17 774 646,42</w:t>
            </w:r>
          </w:p>
        </w:tc>
      </w:tr>
      <w:tr w:rsidR="006E246F" w:rsidRPr="0097279E" w:rsidTr="006E246F">
        <w:trPr>
          <w:trHeight w:val="20"/>
        </w:trPr>
        <w:tc>
          <w:tcPr>
            <w:tcW w:w="3549" w:type="pct"/>
            <w:gridSpan w:val="9"/>
            <w:noWrap/>
            <w:hideMark/>
          </w:tcPr>
          <w:p w:rsidR="006E246F" w:rsidRPr="006E246F" w:rsidRDefault="006E246F" w:rsidP="006E246F">
            <w:pPr>
              <w:jc w:val="right"/>
              <w:rPr>
                <w:rFonts w:ascii="Arial" w:hAnsi="Arial" w:cs="Arial"/>
                <w:b/>
                <w:bCs/>
                <w:color w:val="000000"/>
                <w:sz w:val="12"/>
                <w:szCs w:val="12"/>
              </w:rPr>
            </w:pPr>
            <w:r w:rsidRPr="006E246F">
              <w:rPr>
                <w:rFonts w:ascii="Arial" w:hAnsi="Arial" w:cs="Arial"/>
                <w:b/>
                <w:bCs/>
                <w:color w:val="000000"/>
                <w:sz w:val="12"/>
                <w:szCs w:val="12"/>
              </w:rPr>
              <w:t xml:space="preserve">Всего расходов:   </w:t>
            </w:r>
          </w:p>
        </w:tc>
        <w:tc>
          <w:tcPr>
            <w:tcW w:w="498" w:type="pct"/>
            <w:noWrap/>
            <w:hideMark/>
          </w:tcPr>
          <w:p w:rsidR="006E246F" w:rsidRPr="006E246F" w:rsidRDefault="006E246F" w:rsidP="006E246F">
            <w:pPr>
              <w:jc w:val="right"/>
              <w:rPr>
                <w:rFonts w:ascii="Arial" w:hAnsi="Arial" w:cs="Arial"/>
                <w:b/>
                <w:bCs/>
                <w:color w:val="000000"/>
                <w:sz w:val="12"/>
                <w:szCs w:val="12"/>
              </w:rPr>
            </w:pPr>
            <w:r w:rsidRPr="006E246F">
              <w:rPr>
                <w:rFonts w:ascii="Arial" w:hAnsi="Arial" w:cs="Arial"/>
                <w:b/>
                <w:bCs/>
                <w:color w:val="000000"/>
                <w:sz w:val="12"/>
                <w:szCs w:val="12"/>
              </w:rPr>
              <w:t>1 013 507 868,61</w:t>
            </w:r>
          </w:p>
        </w:tc>
        <w:tc>
          <w:tcPr>
            <w:tcW w:w="478" w:type="pct"/>
            <w:noWrap/>
            <w:hideMark/>
          </w:tcPr>
          <w:p w:rsidR="006E246F" w:rsidRPr="006E246F" w:rsidRDefault="006E246F" w:rsidP="006E246F">
            <w:pPr>
              <w:jc w:val="right"/>
              <w:rPr>
                <w:rFonts w:ascii="Arial" w:hAnsi="Arial" w:cs="Arial"/>
                <w:b/>
                <w:bCs/>
                <w:color w:val="000000"/>
                <w:sz w:val="12"/>
                <w:szCs w:val="12"/>
              </w:rPr>
            </w:pPr>
            <w:r w:rsidRPr="006E246F">
              <w:rPr>
                <w:rFonts w:ascii="Arial" w:hAnsi="Arial" w:cs="Arial"/>
                <w:b/>
                <w:bCs/>
                <w:color w:val="000000"/>
                <w:sz w:val="12"/>
                <w:szCs w:val="12"/>
              </w:rPr>
              <w:t>824 722 305,78</w:t>
            </w:r>
          </w:p>
        </w:tc>
        <w:tc>
          <w:tcPr>
            <w:tcW w:w="474" w:type="pct"/>
            <w:noWrap/>
            <w:hideMark/>
          </w:tcPr>
          <w:p w:rsidR="006E246F" w:rsidRPr="006E246F" w:rsidRDefault="006E246F" w:rsidP="006E246F">
            <w:pPr>
              <w:jc w:val="right"/>
              <w:rPr>
                <w:rFonts w:ascii="Arial" w:hAnsi="Arial" w:cs="Arial"/>
                <w:b/>
                <w:bCs/>
                <w:color w:val="000000"/>
                <w:sz w:val="12"/>
                <w:szCs w:val="12"/>
              </w:rPr>
            </w:pPr>
            <w:r w:rsidRPr="006E246F">
              <w:rPr>
                <w:rFonts w:ascii="Arial" w:hAnsi="Arial" w:cs="Arial"/>
                <w:b/>
                <w:bCs/>
                <w:color w:val="000000"/>
                <w:sz w:val="12"/>
                <w:szCs w:val="12"/>
              </w:rPr>
              <w:t>771 843 106,95</w:t>
            </w:r>
          </w:p>
        </w:tc>
      </w:tr>
    </w:tbl>
    <w:tbl>
      <w:tblPr>
        <w:tblStyle w:val="4f3"/>
        <w:tblW w:w="5000" w:type="pct"/>
        <w:tblLook w:val="04A0"/>
      </w:tblPr>
      <w:tblGrid>
        <w:gridCol w:w="6311"/>
        <w:gridCol w:w="522"/>
        <w:gridCol w:w="952"/>
        <w:gridCol w:w="517"/>
        <w:gridCol w:w="1151"/>
        <w:gridCol w:w="1052"/>
        <w:gridCol w:w="1051"/>
      </w:tblGrid>
      <w:tr w:rsidR="006E246F" w:rsidRPr="004A383B" w:rsidTr="006E246F">
        <w:trPr>
          <w:trHeight w:val="20"/>
        </w:trPr>
        <w:tc>
          <w:tcPr>
            <w:tcW w:w="2731"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6"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12"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4"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98"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55"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55"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r>
      <w:tr w:rsidR="006E246F" w:rsidRPr="004A383B" w:rsidTr="006E246F">
        <w:trPr>
          <w:trHeight w:val="20"/>
        </w:trPr>
        <w:tc>
          <w:tcPr>
            <w:tcW w:w="2731"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6"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12"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4"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1407" w:type="pct"/>
            <w:gridSpan w:val="3"/>
            <w:tcBorders>
              <w:top w:val="nil"/>
              <w:left w:val="nil"/>
              <w:bottom w:val="nil"/>
              <w:right w:val="nil"/>
            </w:tcBorders>
            <w:noWrap/>
            <w:hideMark/>
          </w:tcPr>
          <w:p w:rsidR="006E246F" w:rsidRPr="006E246F" w:rsidRDefault="006E246F" w:rsidP="006E246F">
            <w:pPr>
              <w:jc w:val="center"/>
              <w:rPr>
                <w:rFonts w:ascii="Arial" w:hAnsi="Arial" w:cs="Arial"/>
                <w:b/>
                <w:bCs/>
                <w:sz w:val="16"/>
                <w:szCs w:val="16"/>
                <w:lang w:eastAsia="ru-RU"/>
              </w:rPr>
            </w:pPr>
            <w:r w:rsidRPr="006E246F">
              <w:rPr>
                <w:rFonts w:ascii="Arial" w:hAnsi="Arial" w:cs="Arial"/>
                <w:b/>
                <w:bCs/>
                <w:sz w:val="16"/>
                <w:szCs w:val="16"/>
                <w:lang w:eastAsia="ru-RU"/>
              </w:rPr>
              <w:t>Приложение 7</w:t>
            </w:r>
          </w:p>
        </w:tc>
      </w:tr>
      <w:tr w:rsidR="006E246F" w:rsidRPr="004A383B" w:rsidTr="006E246F">
        <w:trPr>
          <w:trHeight w:val="20"/>
        </w:trPr>
        <w:tc>
          <w:tcPr>
            <w:tcW w:w="2731"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6"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12"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4"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1407" w:type="pct"/>
            <w:gridSpan w:val="3"/>
            <w:tcBorders>
              <w:top w:val="nil"/>
              <w:left w:val="nil"/>
              <w:bottom w:val="nil"/>
              <w:right w:val="nil"/>
            </w:tcBorders>
            <w:noWrap/>
            <w:hideMark/>
          </w:tcPr>
          <w:p w:rsidR="006E246F" w:rsidRPr="006E246F" w:rsidRDefault="006E246F" w:rsidP="006E246F">
            <w:pPr>
              <w:jc w:val="center"/>
              <w:rPr>
                <w:rFonts w:ascii="Arial" w:hAnsi="Arial" w:cs="Arial"/>
                <w:sz w:val="16"/>
                <w:szCs w:val="16"/>
                <w:lang w:eastAsia="ru-RU"/>
              </w:rPr>
            </w:pPr>
            <w:r w:rsidRPr="006E246F">
              <w:rPr>
                <w:rFonts w:ascii="Arial" w:hAnsi="Arial" w:cs="Arial"/>
                <w:sz w:val="16"/>
                <w:szCs w:val="16"/>
                <w:lang w:eastAsia="ru-RU"/>
              </w:rPr>
              <w:t>к решению Думы Валдайского</w:t>
            </w:r>
          </w:p>
        </w:tc>
      </w:tr>
      <w:tr w:rsidR="006E246F" w:rsidRPr="004A383B" w:rsidTr="006E246F">
        <w:trPr>
          <w:trHeight w:val="20"/>
        </w:trPr>
        <w:tc>
          <w:tcPr>
            <w:tcW w:w="2731"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6"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12"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4"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1407" w:type="pct"/>
            <w:gridSpan w:val="3"/>
            <w:tcBorders>
              <w:top w:val="nil"/>
              <w:left w:val="nil"/>
              <w:bottom w:val="nil"/>
              <w:right w:val="nil"/>
            </w:tcBorders>
            <w:noWrap/>
            <w:hideMark/>
          </w:tcPr>
          <w:p w:rsidR="006E246F" w:rsidRPr="006E246F" w:rsidRDefault="006E246F" w:rsidP="006E246F">
            <w:pPr>
              <w:jc w:val="center"/>
              <w:rPr>
                <w:rFonts w:ascii="Arial" w:hAnsi="Arial" w:cs="Arial"/>
                <w:sz w:val="16"/>
                <w:szCs w:val="16"/>
                <w:lang w:eastAsia="ru-RU"/>
              </w:rPr>
            </w:pPr>
            <w:r w:rsidRPr="006E246F">
              <w:rPr>
                <w:rFonts w:ascii="Arial" w:hAnsi="Arial" w:cs="Arial"/>
                <w:sz w:val="16"/>
                <w:szCs w:val="16"/>
                <w:lang w:eastAsia="ru-RU"/>
              </w:rPr>
              <w:t>муниципального района «О бюджете</w:t>
            </w:r>
          </w:p>
        </w:tc>
      </w:tr>
      <w:tr w:rsidR="006E246F" w:rsidRPr="004A383B" w:rsidTr="006E246F">
        <w:trPr>
          <w:trHeight w:val="20"/>
        </w:trPr>
        <w:tc>
          <w:tcPr>
            <w:tcW w:w="2731"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6"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12"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4"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1407" w:type="pct"/>
            <w:gridSpan w:val="3"/>
            <w:tcBorders>
              <w:top w:val="nil"/>
              <w:left w:val="nil"/>
              <w:bottom w:val="nil"/>
              <w:right w:val="nil"/>
            </w:tcBorders>
            <w:noWrap/>
            <w:hideMark/>
          </w:tcPr>
          <w:p w:rsidR="006E246F" w:rsidRPr="006E246F" w:rsidRDefault="006E246F" w:rsidP="006E246F">
            <w:pPr>
              <w:jc w:val="center"/>
              <w:rPr>
                <w:rFonts w:ascii="Arial" w:hAnsi="Arial" w:cs="Arial"/>
                <w:sz w:val="16"/>
                <w:szCs w:val="16"/>
                <w:lang w:eastAsia="ru-RU"/>
              </w:rPr>
            </w:pPr>
            <w:r w:rsidRPr="006E246F">
              <w:rPr>
                <w:rFonts w:ascii="Arial" w:hAnsi="Arial" w:cs="Arial"/>
                <w:sz w:val="16"/>
                <w:szCs w:val="16"/>
                <w:lang w:eastAsia="ru-RU"/>
              </w:rPr>
              <w:t>Валдайского муниципального района</w:t>
            </w:r>
          </w:p>
        </w:tc>
      </w:tr>
      <w:tr w:rsidR="006E246F" w:rsidRPr="004A383B" w:rsidTr="006E246F">
        <w:trPr>
          <w:trHeight w:val="20"/>
        </w:trPr>
        <w:tc>
          <w:tcPr>
            <w:tcW w:w="2731"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6"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12"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4"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1407" w:type="pct"/>
            <w:gridSpan w:val="3"/>
            <w:tcBorders>
              <w:top w:val="nil"/>
              <w:left w:val="nil"/>
              <w:bottom w:val="nil"/>
              <w:right w:val="nil"/>
            </w:tcBorders>
            <w:noWrap/>
            <w:hideMark/>
          </w:tcPr>
          <w:p w:rsidR="006E246F" w:rsidRPr="006E246F" w:rsidRDefault="006E246F" w:rsidP="006E246F">
            <w:pPr>
              <w:jc w:val="center"/>
              <w:rPr>
                <w:rFonts w:ascii="Arial" w:hAnsi="Arial" w:cs="Arial"/>
                <w:sz w:val="16"/>
                <w:szCs w:val="16"/>
                <w:lang w:eastAsia="ru-RU"/>
              </w:rPr>
            </w:pPr>
            <w:r w:rsidRPr="006E246F">
              <w:rPr>
                <w:rFonts w:ascii="Arial" w:hAnsi="Arial" w:cs="Arial"/>
                <w:sz w:val="16"/>
                <w:szCs w:val="16"/>
                <w:lang w:eastAsia="ru-RU"/>
              </w:rPr>
              <w:t>на 2025 год и на плановый период</w:t>
            </w:r>
          </w:p>
        </w:tc>
      </w:tr>
      <w:tr w:rsidR="006E246F" w:rsidRPr="004A383B" w:rsidTr="006E246F">
        <w:trPr>
          <w:trHeight w:val="20"/>
        </w:trPr>
        <w:tc>
          <w:tcPr>
            <w:tcW w:w="2731"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6"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412"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224" w:type="pct"/>
            <w:tcBorders>
              <w:top w:val="nil"/>
              <w:left w:val="nil"/>
              <w:bottom w:val="nil"/>
              <w:right w:val="nil"/>
            </w:tcBorders>
            <w:noWrap/>
            <w:hideMark/>
          </w:tcPr>
          <w:p w:rsidR="006E246F" w:rsidRPr="006E246F" w:rsidRDefault="006E246F" w:rsidP="006E246F">
            <w:pPr>
              <w:rPr>
                <w:rFonts w:ascii="Arial" w:hAnsi="Arial" w:cs="Arial"/>
                <w:sz w:val="16"/>
                <w:szCs w:val="16"/>
                <w:lang w:eastAsia="ru-RU"/>
              </w:rPr>
            </w:pPr>
          </w:p>
        </w:tc>
        <w:tc>
          <w:tcPr>
            <w:tcW w:w="1407" w:type="pct"/>
            <w:gridSpan w:val="3"/>
            <w:tcBorders>
              <w:top w:val="nil"/>
              <w:left w:val="nil"/>
              <w:bottom w:val="nil"/>
              <w:right w:val="nil"/>
            </w:tcBorders>
            <w:noWrap/>
            <w:hideMark/>
          </w:tcPr>
          <w:p w:rsidR="006E246F" w:rsidRPr="006E246F" w:rsidRDefault="006E246F" w:rsidP="006E246F">
            <w:pPr>
              <w:jc w:val="center"/>
              <w:rPr>
                <w:rFonts w:ascii="Arial" w:hAnsi="Arial" w:cs="Arial"/>
                <w:sz w:val="16"/>
                <w:szCs w:val="16"/>
                <w:lang w:eastAsia="ru-RU"/>
              </w:rPr>
            </w:pPr>
            <w:r w:rsidRPr="006E246F">
              <w:rPr>
                <w:rFonts w:ascii="Arial" w:hAnsi="Arial" w:cs="Arial"/>
                <w:sz w:val="16"/>
                <w:szCs w:val="16"/>
                <w:lang w:eastAsia="ru-RU"/>
              </w:rPr>
              <w:t>2026 и 2027 годов»</w:t>
            </w:r>
          </w:p>
        </w:tc>
      </w:tr>
      <w:tr w:rsidR="006E246F" w:rsidRPr="004A383B" w:rsidTr="006E246F">
        <w:trPr>
          <w:trHeight w:val="20"/>
        </w:trPr>
        <w:tc>
          <w:tcPr>
            <w:tcW w:w="3593" w:type="pct"/>
            <w:gridSpan w:val="4"/>
            <w:tcBorders>
              <w:top w:val="nil"/>
              <w:left w:val="nil"/>
              <w:bottom w:val="nil"/>
              <w:right w:val="nil"/>
            </w:tcBorders>
            <w:hideMark/>
          </w:tcPr>
          <w:p w:rsidR="006E246F" w:rsidRPr="006E246F" w:rsidRDefault="006E246F" w:rsidP="006E246F">
            <w:pPr>
              <w:rPr>
                <w:rFonts w:ascii="Arial" w:hAnsi="Arial" w:cs="Arial"/>
                <w:color w:val="000000"/>
                <w:sz w:val="16"/>
                <w:szCs w:val="16"/>
                <w:lang w:eastAsia="ru-RU"/>
              </w:rPr>
            </w:pPr>
          </w:p>
        </w:tc>
        <w:tc>
          <w:tcPr>
            <w:tcW w:w="1407" w:type="pct"/>
            <w:gridSpan w:val="3"/>
            <w:tcBorders>
              <w:top w:val="nil"/>
              <w:left w:val="nil"/>
              <w:bottom w:val="nil"/>
              <w:right w:val="nil"/>
            </w:tcBorders>
            <w:noWrap/>
            <w:hideMark/>
          </w:tcPr>
          <w:p w:rsidR="006E246F" w:rsidRPr="006E246F" w:rsidRDefault="006E246F" w:rsidP="006E246F">
            <w:pPr>
              <w:jc w:val="center"/>
              <w:rPr>
                <w:rFonts w:ascii="Arial" w:hAnsi="Arial" w:cs="Arial"/>
                <w:color w:val="000000"/>
                <w:sz w:val="16"/>
                <w:szCs w:val="16"/>
                <w:lang w:eastAsia="ru-RU"/>
              </w:rPr>
            </w:pPr>
            <w:r w:rsidRPr="006E246F">
              <w:rPr>
                <w:rFonts w:ascii="Arial" w:hAnsi="Arial" w:cs="Arial"/>
                <w:color w:val="000000"/>
                <w:sz w:val="16"/>
                <w:szCs w:val="16"/>
                <w:lang w:eastAsia="ru-RU"/>
              </w:rPr>
              <w:t>от 18 июля 2025 № 422</w:t>
            </w:r>
          </w:p>
        </w:tc>
      </w:tr>
      <w:tr w:rsidR="006E246F" w:rsidRPr="004A383B" w:rsidTr="006E246F">
        <w:trPr>
          <w:trHeight w:val="20"/>
        </w:trPr>
        <w:tc>
          <w:tcPr>
            <w:tcW w:w="5000" w:type="pct"/>
            <w:gridSpan w:val="7"/>
            <w:tcBorders>
              <w:top w:val="nil"/>
              <w:left w:val="nil"/>
              <w:bottom w:val="nil"/>
              <w:right w:val="nil"/>
            </w:tcBorders>
            <w:hideMark/>
          </w:tcPr>
          <w:p w:rsidR="006E246F" w:rsidRPr="006E246F" w:rsidRDefault="006E246F" w:rsidP="006E246F">
            <w:pPr>
              <w:jc w:val="center"/>
              <w:rPr>
                <w:rFonts w:ascii="Arial" w:hAnsi="Arial" w:cs="Arial"/>
                <w:b/>
                <w:bCs/>
                <w:color w:val="000000"/>
                <w:sz w:val="16"/>
                <w:szCs w:val="16"/>
                <w:lang w:eastAsia="ru-RU"/>
              </w:rPr>
            </w:pPr>
            <w:r w:rsidRPr="006E246F">
              <w:rPr>
                <w:rFonts w:ascii="Arial" w:hAnsi="Arial" w:cs="Arial"/>
                <w:b/>
                <w:bCs/>
                <w:color w:val="000000"/>
                <w:sz w:val="16"/>
                <w:szCs w:val="16"/>
                <w:lang w:eastAsia="ru-RU"/>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tc>
      </w:tr>
      <w:tr w:rsidR="006E246F" w:rsidRPr="004A383B" w:rsidTr="006E246F">
        <w:trPr>
          <w:trHeight w:val="20"/>
        </w:trPr>
        <w:tc>
          <w:tcPr>
            <w:tcW w:w="5000" w:type="pct"/>
            <w:gridSpan w:val="7"/>
            <w:tcBorders>
              <w:top w:val="nil"/>
              <w:left w:val="nil"/>
              <w:right w:val="nil"/>
            </w:tcBorders>
            <w:noWrap/>
            <w:hideMark/>
          </w:tcPr>
          <w:p w:rsidR="006E246F" w:rsidRPr="006E246F" w:rsidRDefault="006E246F" w:rsidP="006E246F">
            <w:pPr>
              <w:jc w:val="right"/>
              <w:rPr>
                <w:rFonts w:ascii="Arial" w:hAnsi="Arial" w:cs="Arial"/>
                <w:color w:val="000000"/>
                <w:sz w:val="16"/>
                <w:szCs w:val="16"/>
                <w:lang w:eastAsia="ru-RU"/>
              </w:rPr>
            </w:pPr>
            <w:r w:rsidRPr="006E246F">
              <w:rPr>
                <w:rFonts w:ascii="Arial" w:hAnsi="Arial" w:cs="Arial"/>
                <w:color w:val="000000"/>
                <w:sz w:val="16"/>
                <w:szCs w:val="16"/>
                <w:lang w:eastAsia="ru-RU"/>
              </w:rPr>
              <w:t>руб.коп.</w:t>
            </w:r>
          </w:p>
        </w:tc>
      </w:tr>
      <w:tr w:rsidR="006E246F" w:rsidRPr="004A383B" w:rsidTr="006E246F">
        <w:trPr>
          <w:trHeight w:val="20"/>
        </w:trPr>
        <w:tc>
          <w:tcPr>
            <w:tcW w:w="2731" w:type="pct"/>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Документ, учреждение</w:t>
            </w:r>
          </w:p>
        </w:tc>
        <w:tc>
          <w:tcPr>
            <w:tcW w:w="226" w:type="pct"/>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Разд.</w:t>
            </w:r>
          </w:p>
        </w:tc>
        <w:tc>
          <w:tcPr>
            <w:tcW w:w="412" w:type="pct"/>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Ц.ст.</w:t>
            </w:r>
          </w:p>
        </w:tc>
        <w:tc>
          <w:tcPr>
            <w:tcW w:w="224" w:type="pct"/>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Расх.</w:t>
            </w:r>
          </w:p>
        </w:tc>
        <w:tc>
          <w:tcPr>
            <w:tcW w:w="498" w:type="pct"/>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Сумма на 2025 год</w:t>
            </w:r>
          </w:p>
        </w:tc>
        <w:tc>
          <w:tcPr>
            <w:tcW w:w="455" w:type="pct"/>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Сумма на 2026 год</w:t>
            </w:r>
          </w:p>
        </w:tc>
        <w:tc>
          <w:tcPr>
            <w:tcW w:w="455" w:type="pct"/>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Сумма на 2027 год</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Общегосударственные вопросы</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0100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108 538 280,65</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77 203 766,23</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75 413 780,34</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0102</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3 375 568,05</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2 602 924,00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2 602 924,00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исполнительно-распорядительного органа муниципального образования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9100000000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3 375 568,05</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2 602 924,00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2 602 924,00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Глава муниципального образования</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9110000000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3 375 568,05</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2 602 924,00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2 602 924,00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9110001000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3 375 568,05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2 602 924,00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2 602 924,00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9110001000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2 558 424,00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2 558 424,00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2 558 424,00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9110001000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44 500,00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44 500,00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44 500,00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9110001000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772 644,05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0103</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42 000,00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42 000,00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42 000,00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представительного органа муниципального образования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9200000000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42 000,00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42 000,00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42 000,00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Дума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9290000000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42 000,00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42 000,00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42 000,00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9290001000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9290001000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15 112,00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15 112,00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15 112,00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9290001000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26 888,00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26 888,00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26 888,00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61 640 816,91</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47 485 213,36</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47 563 313,36</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исполнительно-распорядительного органа муниципального образования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9100000000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58 773 516,91</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44 538 213,36</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44 538 213,36</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Руководство и управление в сфере установленных функций органов местного самоуправления</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9190000000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58 773 516,91</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44 538 213,36</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44 538 213,36</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55 641 526,91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41 406 223,36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41 406 223,36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37 525 511,36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37 525 511,36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37 525 511,36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2 272 570,00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2 174 270,00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2 174 270,00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11 332 704,43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2 442 736,80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1 201 680,00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1 201 680,00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2 023 444,32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491 362,00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491 362,00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прочих налогов, сборов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44 560,00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содержание штатных единиц, осуществляющих переданные отдельные государственные полномочия области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9190070280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3 131 990,00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3 131 990,00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3 131 990,00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2 177 810,00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2 177 810,00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2 177 810,00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228 720,00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228 720,00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228 720,00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657 700,00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657 700,00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657 700,00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67 760,00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67 760,00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67 760,00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80 000,00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9430000000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опубликование официальных документов в периодических изданиях</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9430010060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9430010060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80 000,00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2 787 300,00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2 867 000,00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2 945 100,00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содержание отдела записи актов гражданского состояния</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9550000000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2 787 300,00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2 867 000,00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2 945 100,00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9550059300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2 787 300,00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2 867 000,00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2 945 100,00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9550059300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1 067 682,72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1 067 682,72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1 067 682,72</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9550059300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89 000,00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89 000,00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89 000,00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9550059300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322 198,58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322 198,58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322 198,58</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9550059300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9550059300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1 028 418,70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1 134 618,70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1 212 718,70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энергетических ресурсов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9550059300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247</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270 500,00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253 500,00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253 500,00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Судебная система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0105</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13 400,00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163 800,00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13 000,00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13 400,00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163 800,00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13 000,00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связанные с составлением списков кандидатов в присяжные заседатели федеральных судов общей юрисдикции</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0105</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9590000000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13 400,00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163 800,00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13 000,00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9590051200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163 800,00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9590051200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163 800,00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12 403 579,73</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9 902 711,05</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9 902 711,05</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«Управление муниципальными финансами Валдайского муниципального района на 2020-2027 год»</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9 155 817,73</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7 203 655,00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7 203 655,00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0510000000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8 975 417,73</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7 023 255,00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7 023 255,00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комитета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0510500000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8 975 417,73</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7 023 255,00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7 023 255,00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0510501000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8 920 577,73</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6 968 415,00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6 968 415,00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6 464 115,00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6 464 115,00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6 464 115,00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352 000,00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352 000,00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352 000,00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1 952 162,73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116 600,00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116 600,00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116 600,00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34 700,00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34 700,00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34 700,00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содержание штатных единиц, осуществляющих переданные отдельные государственные полномочия области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0510570280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54 840,00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54 840,00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54 840,00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38 130,00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38 130,00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38 130,00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11 520,00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11 520,00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11 520,00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0510570280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1 190,00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1 190,00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1 190,00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«Повышение эффективности бюджетных расходов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0520000000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180 400,00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180 400,00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180 400,00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Развитие информационной системы управления муниципальными финансами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0520300000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180 400,00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180 400,00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180 400,00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0520301000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180 400,00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180 400,00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180 400,00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0520301000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180 400,00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180 400,00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180 400,00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деятельности органов финансово-бюджетного надзора</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9700000000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3 247 762,00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2 699 056,05</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2 699 056,05</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Контрольно-счетной палаты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9790000000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3 247 762,00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2 699 056,05</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2 699 056,05</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9790001000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2 739 682,00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2 190 976,05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2 190 976,05</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1 770 853,75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1 759 945,63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1 759 945,63</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106 121,33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106 121,33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106 121,33</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534 797,83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61 075,00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61 075,00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61 075,00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263 834,09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263 834,09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263 834,09</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9790002100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508 080,00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508 080,00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508 080,00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9790002100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369 202,25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369 202,25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369 202,25</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9790002100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27 378,67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27 378,67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27 378,67</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0106</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9790002100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111 499,08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111 499,08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111 499,08</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Резервные фонды</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0111</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250 000,00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Резервные фонды исполнительных органов муниципальных образований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0111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9300000000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250 000,00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Расходование средств резервных фондов по предупреждению и ликвидации чрезвычайных ситуаций и последствий стихийных бедствий</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0111</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9390000000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Резервный фонд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9390010010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Резервные средства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9390010010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870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250 000,00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Другие общегосударственные вопросы</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30 812 915,96</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16 757 117,82</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15 039 831,93</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информатизации Валдайского муниципального района на 2021-2025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0600000000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4 110 800,00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0600300000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2 100 000,00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Модернизация локальных вычислительных сетей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0600310550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2 100 000,00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0600310550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2 100 000,00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безопасности информационной телекоммуникационной инфраструктуры ОМСУ</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0600400000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1 370 600,00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Приобретение оборудования и ПО для защиты информации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0600410520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670 600,00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0600410520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670 600,00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0600410560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0600410560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сотрудников программным обеспечением, электронно-вычислительной техникой и ее обслуживание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0600500000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640 200,00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Приобретение и обслуживание электронно-вычислительной техники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0600510530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389 000,00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0600510530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389 000,00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0600510540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251 200,00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0600510540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251 200,00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0900000000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5 400,00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5 400,00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5 400,00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Профилактика терроризма, экстремизма и других правонарушений в Валдайском районе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0900100000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5 400,00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5 400,00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0900199901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0900199901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0900199902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0900199902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1700000000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771 300,00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548 000,00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548 000,00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1700100000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Изготовление информационно-раздаточного материала, листовок, и т.п. по вопросам создания, организации, развития ТОС</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1700110800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1700110800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семинаров, совещаний, конференций, «круглых столов» с участием представителей ТОС</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1700110802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1700110802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Развитие института старост сельских населённых пунктов</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1700200000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Изготовление информационно-раздаточного материала, листовок и т.п. для старост сельских населённых пунктов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1700210803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1700210803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и проведение семинаров, совещаний, конференций, «круглых столов» с участием старост сельских населённых пунктов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1700210804</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1700210804</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1700400000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190 000,00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190 000,00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190 000,00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Проведение ежегодного конкурса «Лучшее ТОС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1700410805</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Публичные нормативные выплаты гражданам несоциального характера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1700410805</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330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Проведение ежегодного конкурса «Лучший староста сельского населённого пункта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1700410806</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Публичные нормативные выплаты гражданам несоциального характера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1700410806</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330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Участие в областных мероприятиях, направленных на развитие ТОС, института старост</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1700410807</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1700410807</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Участие граждан в инициативных проектах</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1700500000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573 300,00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350 000,00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Подготовка и реализация инициативного проекта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1700510809</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1700510809</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813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проекта молодежного инициативного бюджетирования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1700510830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1700510830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813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1700571780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223 300,00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1700571780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223 300,00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исполнительно-распорядительного органа муниципального образования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9100000000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19 695 535,01</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13 331 262,01</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11 613 976,12</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Руководство и управление в сфере установленных функций органов местного самоуправления</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9190000000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19 695 535,01</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13 331 262,01</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11 613 976,12</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9190010021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5 686 377,12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5 686 377,12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5 686 377,12</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9190010021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5 686 377,12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5 686 377,12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5 686 377,12</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9190010022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1 717 285,89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1 717 285,89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9190010022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1 717 285,89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1 717 285,89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9190010023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786 894,07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642 399,00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642 399,00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9190010023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786 894,07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642 399,00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642 399,00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9190010025</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950 000,00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9190010025</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Установка пластиковых окон в здании Администрации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9190010170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6 219 777,93</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9190010170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6 219 777,93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w:t>
            </w:r>
            <w:r w:rsidRPr="006E246F">
              <w:rPr>
                <w:rFonts w:ascii="Arial" w:hAnsi="Arial" w:cs="Arial"/>
                <w:color w:val="000000"/>
                <w:sz w:val="12"/>
                <w:szCs w:val="12"/>
                <w:lang w:eastAsia="ru-RU"/>
              </w:rPr>
              <w:lastRenderedPageBreak/>
              <w:t>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9190070650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9190070650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3 466 600,00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3 466 600,00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3 466 600,00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3 466 600,00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3 466 600,00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3 466 600,00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866 600,00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866 600,00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866 600,00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866 600,00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866 600,00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866 600,00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4 477 050,95</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1 119 625,81</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1 119 625,81</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9430000000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4 477 050,95</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1 119 625,81</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1 119 625,81</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9430010150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31 496,65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9430010150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22 314,30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9430010150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9 182,35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Исполнение решений судов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435 458,56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Исполнение судебных актов Российской Федерации и мировых соглашений по возмещению причиненного вреда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831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333 745,00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101 713,56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Содержание имущества муниципальной казны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9430010360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700 184,17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669 625,81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669 625,81</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9430010360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162 005,45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162 005,45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162 005,45</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энергетических ресурсов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9430010360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247</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538 178,72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507 620,36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507 620,36</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Энергоснабжение полигона ТБО, оказание услуг по передаче электрической энергии в отношении энергопринимающих устройств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9430010684</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122 822,59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энергетических ресурсов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9430010684</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247</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120 464,00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9430010684</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2 358,59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Оплата членских взносов в Ассоциацию «Совет муниципальных образований»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9430011120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450 000,00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9430011120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Поставка газа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9430011180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574 907,12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энергетических ресурсов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9430011180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247</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574 831,00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9430011180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76,12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Приобретение автомобиля и дополнительного оборудования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9430011230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1 778 000,00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 xml:space="preserve"> 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9430011230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1 778 000,00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Охрана, услуги дворника, уборщицы, электрика, сантехника по содержанию помещения по адресу г. Валдай, ул. Песчаная, д. 13В, ул. Гагарина, д. 12/2</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9430011240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384 181,86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9430011240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384 181,86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1 752 830,00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1 752 830,00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1 752 830,00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Распределение межбюджетных трансфертов бюджетам городского и сельских поселений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9570000000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1 752 830,00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1 752 830,00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1 752 830,00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содержание штатных единиц, осуществляющих переданные отдельные государственные полномочия области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9570070280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1 748 830,00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1 748 830,00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1 748 830,00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Субвенции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530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1 748 830,00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1 748 830,00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1 748 830,00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9570070650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Субвенции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0113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9570070650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530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4 000,00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Национальная оборона</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0200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1 313 600,00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1 432 900,00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1 482 600,00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Мобилизационная и вневойсковая подготовка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0203</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1 313 600,00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1 432 900,00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1 482 600,00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0203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1 313 600,00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1 432 900,00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1 482 600,00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Распределение межбюджетных трансфертов бюджетам городского и сельских поселений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0203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9570000000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1 313 600,00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1 432 900,00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1 482 600,00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9570051180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1 313 600,00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1 432 900,00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1 482 600,00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Субвенции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9570051180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530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1 313 600,00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1 432 900,00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1 482 600,00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Национальная безопасность и правоохранительная деятельность</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0300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4 459 256,00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3 785 700,00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2 967 600,00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3 988 416,00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3 635 700,00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2 817 600,00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352 716,00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9430000000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352 716,00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Приобретение раскладушек на случай возникновения ЧС с целью размещения населения в ПВР, приобретение комплекта материалов для обучения населения приёмам оказания первой помощи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9430011220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352 716,00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9430011220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352 716,00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Предупреждение и ликвидация последствий чрезвычайных ситуаций и стихийных бедствий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9600000000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3 635 700,00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3 635 700,00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2 817 600,00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содержание службы по предупреждению и ликвидации последствий чрезвычайных ситуаций и стихийных бедствий</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9690000000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3 635 700,00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3 635 700,00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2 817 600,00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Единая диспетчерско-дежурная служба Администрации Валдайского муниципального района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9690010031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2 708 800,00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9690010031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2 708 800,00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Единая диспетчерско-дежурная служба Администрации Валдайского муниципального района-начисления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9690010032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818 100,00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818 100,00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9690010032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818 100,00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818 100,00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Единая диспетчерско-дежурная служба Администрации Валдайского муниципального района - материальные затраты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9690010033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108 800,00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0310</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9690010033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108 800,00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Другие вопросы в области национальной безопасности и правоохранительной деятельности</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470 840,00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150 000,00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0900000000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470 840,00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150 000,00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Профилактика терроризма, экстремизма и других правонарушений в Валдайском районе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0900100000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470 840,00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Проведение мероприятий по обслуживанию и ремонту системы оповещения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0900199906</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0900199906</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Подключение услуг связи для точек оповещения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0900199907</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102 240,00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0900199907</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102 240,00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0900199908</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218 600,00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0314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0900199908</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218 600,00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Национальная экономика</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0400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72 208 527,29</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51 429 500,00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54 463 000,00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Сельское хозяйство и рыболовство</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363 400,00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216 600,00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216 600,00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«Отлов животных без владельцев на территории Валдайского муниципального района в 2025-2027 годах»</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267 500,00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132 700,00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132 700,00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Отлов, эвтаназия и утилизация безнадзорных животных</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267 500,00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132 700,00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132 700,00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0700170720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132 700,00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132 700,00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132 700,00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0700170720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132 700,00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132 700,00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132 700,00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07001S0720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134 800,00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07001S0720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134 800,00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«Развитие сельского хозяйства в Валдайском муниципальном районе на 2021-2026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1200000000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12 000,00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Повышение кадрового потенциала в сельском хозяйстве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1200500000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12 000,00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w:t>
            </w:r>
            <w:r w:rsidRPr="006E246F">
              <w:rPr>
                <w:rFonts w:ascii="Arial" w:hAnsi="Arial" w:cs="Arial"/>
                <w:color w:val="000000"/>
                <w:sz w:val="12"/>
                <w:szCs w:val="12"/>
                <w:lang w:eastAsia="ru-RU"/>
              </w:rPr>
              <w:lastRenderedPageBreak/>
              <w:t>агропромышленного комплекса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0405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1200510340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1200510340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83 900,00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83 900,00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83 900,00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исполнение прочих государственных полномочий</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9580000000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83 900,00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83 900,00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83 900,00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9580070710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83 900,00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83 900,00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83 900,00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9580070710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83 900,00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83 900,00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83 900,00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Транспорт</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0408</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30 438 253,29</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0408</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30 438 253,29</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0408</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9430000000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30 438 253,29</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0408</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9430010100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30 438 253,29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0408</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9430010100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30 438 253,29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28 512 100,00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Дорожное хозяйство (дорожные фонды)</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32 792 282,08</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22 257 900,00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25 461 500,00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2100000000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32 792 282,08</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22 257 900,00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25 461 500,00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2110000000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32 392 282,08</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21 857 900,00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25 061 500,00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2110100000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32 392 282,08</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21 857 900,00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25 061 500,00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Ремонт автомобильных дорог общего пользования местного значения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2110110620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6 506 392,61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8 767 373,69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11 970 973,68</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2110110620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6 506 392,61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8 767 373,69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11 970 973,68</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Разработка ПСД на проведение капитального ремонта автомобильных дорог общего пользования местного значения, на капитальный ремонт моста через р.Поломять</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2110110630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целях капитального ремонта государственного (муниципального) имущества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2110110630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211019Д841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9 466 008,00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6 218 000,00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6 218 000,00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211019Д841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9 466 008,00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6 218 000,00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6 218 000,00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211019Д842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9 187 992,00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6 218 000,00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6 218 000,00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211019Д842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9 187 992,00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6 218 000,00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6 218 000,00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21101SД841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498 212,22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327 263,16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327 263,16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21101SД841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498 212,22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327 263,16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327 263,16</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21101SД842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483 677,25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327 263,15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327 263,16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21101SД842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483 677,25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327 263,15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327 263,16</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2120000000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400 000,00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400 000,00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400 000,00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2120100000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400 000,00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400 000,00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400 000,00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Приобретение и установка технических средств организации дорожного движения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2120110640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2120110640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Паспортизация автомобильных дорог общего пользования местного значения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2120110671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2120110671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100 000,00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Другие вопросы в области национальной экономики</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8 614 591,92</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442 900,00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272 800,00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«Обеспечение экономического развития Валдайского района на 2016-2026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1300000000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233 911,92</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«Развитие торговли в Валдайском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1310000000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233 911,92</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1310300000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233 911,92</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1310372660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210 520,73</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1310372660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210 520,73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13103S2660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23 391,19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13103S2660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23 391,19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«Проведение комплексных кадастровых работ на территории Валдайского муниципального района в 2023-2026 годах»</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3300000000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570 680,00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170 100,00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3300100000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570 680,00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170 100,00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организацию проведения комплексных кадастровых работ</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33001А5110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570 680,00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170 100,00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33001А5110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570 680,00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170 100,00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7 810 000,00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272 800,00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272 800,00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9430000000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7 810 000,00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272 800,00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272 800,00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землеустройству и землепользованию</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9430010070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1 200 000,00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272 800,00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272 800,00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9430010070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1 200 000,00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272 800,00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272 800,00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Разработка проекта Генерального плана, Правил землепользования и застройки, местных нормативов градостроительного проектирования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9430010280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6 550 000,00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6 550 000,00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Оценка технического состояния помещений и жилых домов для признания непригодными для проживания и аварийными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9430011010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0412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9430011010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 xml:space="preserve"> Жилищно-коммунальное хозяйство</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0500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22 466 605,41</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4 018 612,78</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3 896 450,62</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Жилищное хозяйство</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6 686 305,98</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3 405 358,62</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3 396 450,62</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6 686 305,98</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3 405 358,62</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3 396 450,62</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9430000000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6 686 305,98</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3 405 358,62</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3 396 450,62</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9430010150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1 440 121,49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1 459 191,74</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1 459 191,74</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9430010150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1 430 179,88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1 459 191,74</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1 459 191,74</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9430010150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9 941,61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9430010160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1 845 048,45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1 573 808,88</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1 573 808,88</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9430010160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873 435,09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846 259,20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846 259,20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энергетических ресурсов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9430010160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247</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971 613,36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727 549,68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727 549,68</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Исполнение решений судов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229 678,53</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Исполнение судебных актов Российской Федерации и мировых соглашений по возмещению причиненного вреда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831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229 678,53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Капитальный и текущий ремонт муниципальных квартир (за счет платы за наем жилого помещения)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9430010400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381 089,00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372 358,00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363 450,00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целях капитального ремонта государственного (муниципального) имущества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9430010400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190 500,00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186 179,00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181 725,00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9430010400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190 589,00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186 179,00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181 725,00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Денежный вклад в имущество ООО «Межмуниципальное предприятие газоснабжения», ООО «Жилищник»</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9430010690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2 778 935,84</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9430010690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2 778 935,84</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Плата за социальный наём муниципальных жилых помещений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9430011260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11 432,67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9430011260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11 432,67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Коммунальное хозяйство</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15 780 299,43</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613 254,16</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500 000,00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lastRenderedPageBreak/>
              <w:t>Муниципальная программа «Обеспечение населения Валдайского муниципального района питьевой водой на 2023-2025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1100000000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2 176 075,27</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Удовлетворение потребности населения Валдайского муниципального района в питьевой воде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1100100000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2 176 075,27</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Ремонт общественных колодцев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1100110312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2 176 075,27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1100110312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2 176 075,27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«Газификация и содержание сетей газораспределения Валдайского муниципального района на 2024-2026 годах»</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2600000000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113 254,16</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113 254,16</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Газификация и содержание сетей газораспределения на территории Валдайского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2600200000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113 254,16</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113 254,16</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2600210171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64 879,16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64 879,16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2600210171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64 879,16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64 879,16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2600210172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12 375,00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12 375,00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2600210172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12 375,00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12 375,00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2600210173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36 000,00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36 000,00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2600210173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36 000,00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36 000,00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2700000000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12 190 970,00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500 000,00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500 000,00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«Модернизация систем водоснабжения на территории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2710000000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12 190 970,00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500 000,00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500 000,00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Капитальный ремонт системы водоснабжения на территории Валдайского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2710100000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12 190 970,00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500 000,00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500 000,00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2710111060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12 190 970,00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целях капитального ремонта государственного (муниципального) имущества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2710111060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12 190 970,00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500 000,00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1 300 000,00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9430000000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1 300 000,00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Денежный вклад в имущество ООО «Межмуниципальное предприятие газоснабжения», ООО «Жилищник»</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9430010690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1 300 000,00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9430010690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1 300 000,00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Охрана окружающей среды</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0600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11 617 730,00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650 000,00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558 000,00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Другие вопросы в области охраны окружающей среды</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11 617 730,00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650 000,00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558 000,00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0100000000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10 844 071,00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650 000,00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558 000,00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мероприятий по ликвидации и недопущения несанкционированных свалок на территории Валдайского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0100200000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10 844 071,00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650 000,00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558 000,00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вывоза несанкционированных свалок</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0100210091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3 825 000,00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558 000,00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0100210091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3 825 000,00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558 000,00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0100271800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19 071,00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0100271800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19 071,00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приобретение специализированной техники для уборки несанкционированных свалок</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0100271810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7 000 000,00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0100271810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7 000 000,00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773 659,00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Распределение межбюджетных трансфертов бюджетам городского и сельских поселений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9570000000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773 659,00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9570071790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541 561,00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9570071790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541 561,00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95700S1790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232 098,00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0605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95700S1790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232 098,00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Образование</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0700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572 550 693,57</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490 846 646,76</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452 739 271,95</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Дошкольное образование</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138 673 300,00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135 047 000,00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123 048 900,00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муниципального района «Развитие образования в Валдайском муниципальном районе на 2025 - 2030 года»</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138 673 300,00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135 047 000,00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123 048 900,00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реализации муниципальной программы в области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0840000000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138 673 300,00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135 047 000,00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123 048 900,00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выполнения муниципальных заданий</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135 852 400,00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132 226 100,00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120 228 000,00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0840101051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39 728 800,00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39 728 800,00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39 728 800,00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0840101051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39 728 800,00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39 728 800,00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39 728 800,00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0840101052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11 998 100,00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11 998 100,00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0840101052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11 998 100,00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11 998 100,00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0840101053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215 900,00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215 900,00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215 900,00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0840101053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215 900,00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215 900,00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215 900,00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–заработная плата(Субвенция)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0840170041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64 155 100,00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61 369 900,00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61 369 900,00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0840170041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64 155 100,00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61 369 900,00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61 369 900,00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0840170042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19 374 900,00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18 533 800,00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18 533 800,00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0840170042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19 374 900,00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18 533 800,00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18 533 800,00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0840170043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379 600,00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379 600,00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379 600,00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0840170043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379 600,00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379 600,00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379 600,00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выполнения государственных полномочий и обязательств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2 820 900,00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2 820 900,00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2 820 900,00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Питание льготных категорий воспитанников дошкольных образовательных организаций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0840210140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1 763 800,00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1 763 800,00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1 763 800,00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0840210140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1 763 800,00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1 763 800,00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1 763 800,00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w:t>
            </w:r>
            <w:r w:rsidRPr="006E246F">
              <w:rPr>
                <w:rFonts w:ascii="Arial" w:hAnsi="Arial" w:cs="Arial"/>
                <w:color w:val="000000"/>
                <w:sz w:val="12"/>
                <w:szCs w:val="12"/>
                <w:lang w:eastAsia="ru-RU"/>
              </w:rPr>
              <w:lastRenderedPageBreak/>
              <w:t>питание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0701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0840270067</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1 057 100,00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1 057 100,00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1 057 100,00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0840270067</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1 057 100,00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1 057 100,00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1 057 100,00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Общее образование</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370 627 386,54</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300 553 854,00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284 361 854,00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муниципального района «Развитие образования в Валдайском муниципальном районе на 2025 - 2030 года»</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370 627 386,54</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300 553 854,00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284 361 854,00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«Развитие дошкольного и общего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7 890 400,00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8 250 700,00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8 250 700,00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общедоступного и качественного дошкольного и общего образования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0810100000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37 300,00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37 300,00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37 300,00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приобретение или изготовление бланков документов об образовании и (или) о квалификации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0810172080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33 600,00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33 600,00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33 600,00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0810172080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33 600,00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33 600,00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33 600,00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приобретение или изготовление бланков документов об образовании и (или) о квалификации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08101S2080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08101S2080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3 700,00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Создание условий для получения обучающимися качественного образования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0810200000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7 853 100,00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8 213 400,00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8 213 400,00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0810270500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2 642 200,00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3 002 500,00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3 002 500,00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0810270500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2 642 200,00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3 002 500,00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3 002 500,00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0810270570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213 000,00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213 000,00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213 000,00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0810270570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213 000,00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213 000,00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213 000,00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0810272120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3 998 300,00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3 998 300,00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3 998 300,00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0810272120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3 998 300,00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3 998 300,00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3 998 300,00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08102S2120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999 600,00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999 600,00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999 600,00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08102S2120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999 600,00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999 600,00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999 600,00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«Развитие дополнительного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0820000000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45 000,00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45 000,00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45 000,00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Формирование целостной системы выявления, продвижения и поддержки одаренных детей, инициативной и талантливой молодежи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0820300000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45 000,00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45 000,00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45 000,00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Поддержка одаренных детей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0820310130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45 000,00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45 000,00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45 000,00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Премии и гранты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0820310130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350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45 000,00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45 000,00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45 000,00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реализации муниципальной программы в области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0840000000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361 611 986,54</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291 978 154,00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275 786 154,00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выполнения муниципальных заданий</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228 169 774,00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223 324 774,00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216 687 574,00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0840101061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21 977 400,00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21 977 400,00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21 977 400,00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0840101061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21 977 400,00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21 977 400,00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21 977 400,00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0840101062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6 637 200,00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6 637 200,00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0840101062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6 637 200,00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6 637 200,00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0840101063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6 854 474,00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6 854 474,00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6 854 474,00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0840101063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6 854 474,00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6 854 474,00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6 854 474,00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0840170041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102 157 500,00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98 436 300,00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98 436 300,00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0840170041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102 157 500,00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98 436 300,00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98 436 300,00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0840170042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30 851 500,00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29 727 700,00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29 727 700,00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0840170042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30 851 500,00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29 727 700,00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29 727 700,00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0840170043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1 159 200,00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1 159 200,00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1 159 200,00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0840170043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1 159 200,00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1 159 200,00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1 159 200,00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46 826 000,00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46 826 000,00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46 826 000,00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46 826 000,00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46 826 000,00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46 826 000,00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08401S2300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11 706 500,00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11 706 500,00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11 706 500,00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08401S2300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11 706 500,00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11 706 500,00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11 706 500,00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выполнения государственных полномочий и обязательств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18 024 900,00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17 018 400,00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17 018 400,00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0840210501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898 234,00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0840210501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898 234,00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0840210502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271 266,00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0840210502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271 266,00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0840270067</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2 051 400,00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2 214 400,00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2 214 400,00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0840270067</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2 051 400,00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2 214 400,00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2 214 400,00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0840270631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1 230 200,00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1 230 200,00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1 230 200,00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0840270631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1 230 200,00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1 230 200,00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1 230 200,00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На ежемесячное денежное вознаграждение за классное руководство в муниципальных образовательных </w:t>
            </w:r>
            <w:r w:rsidRPr="006E246F">
              <w:rPr>
                <w:rFonts w:ascii="Arial" w:hAnsi="Arial" w:cs="Arial"/>
                <w:color w:val="000000"/>
                <w:sz w:val="12"/>
                <w:szCs w:val="12"/>
                <w:lang w:eastAsia="ru-RU"/>
              </w:rPr>
              <w:lastRenderedPageBreak/>
              <w:t>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0840270632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371 500,00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371 500,00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371 500,00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0840270632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371 500,00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371 500,00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371 500,00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организацию бесплатной перевозки обучающихся общеобразовательных организаций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0840272381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4 491 186,00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4 491 186,00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4 491 186,00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0840272381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4 491 186,00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4 491 186,00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4 491 186,00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организацию бесплатной перевозки обучающихся общеобразовательных организаций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0840272382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1 356 314,00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1 356 314,00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1 356 314,00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0840272382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1 356 314,00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1 356 314,00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1 356 314,00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организацию бесплатной перевозки обучающихся общеобразовательных организаций - подвоз</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0840272386</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6 202 343,21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6 202 343,21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6 202 343,21</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0840272386</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6 202 343,21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6 202 343,21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6 202 343,21</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0840272387</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228 256,79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228 256,79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228 256,79</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0840272387</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228 256,79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228 256,79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228 256,79</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организацию бесплатной перевозки обучающихся общеобразовательных организаций- подвоз</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08402S2386</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907 019,38</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907 019,38</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907 019,38</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08402S2386</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907 019,38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907 019,38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907 019,38</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08402S2387</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17 180,62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17 180,62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17 180,62</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08402S2387</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17 180,62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17 180,62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17 180,62</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учреждений, подведомственных комитету образования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34 996 244,95</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31 177 500,00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21 603 100,00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Содержание квалифицированной охраны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0840401290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3 212 560,00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8 275 800,00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8 275 800,00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0840401290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3 212 560,00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8 275 800,00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8 275 800,00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Осуществление промывки и опрессовки отопительной системы, ремонт, поверка узла учёта потребления тепловой энергии учреждений, подведомственных комитету образования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0840401303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616 086,00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0840401303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616 086,00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0840402200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5 500 367,09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0840402200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5 500 367,09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питьевого режима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0840402400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493 500,00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0840402400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493 500,00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Мероприятия по устранению предписаний контролирующих органов, выполнение требований законодательства РФ</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0840402700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8 495 716,86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1 480 700,00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1 480 700,00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0840402700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8 495 716,86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1 480 700,00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1 480 700,00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Оснащение медицинских кабинетов, приобретение оборудования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0840403500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608 175,00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0840403500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608 175,00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Ремонт кабинетов для планируемых к открытию профильных классов, приобретение оборудования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0840404060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0840404060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0840404070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0840404070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Благоустройство территории образовательных учреждений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0840404090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9 014 600,00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0840404090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9 014 600,00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 Юридическое сопровождение процедуры расторжения договора подряда на капитальный ремонт здания МАОУ «СШ № 1 им. М.Аверина»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0840404120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0840404120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Субсидия на реализацию практики инициативного бюджетирования «Наш выбор»</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0840477050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0840477050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08404L3041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13 553 000,00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12 406 400,00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11 846 600,00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08404L3041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13 553 000,00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12 406 400,00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11 846 600,00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реализацию местных инициатив в рамках практики инициативного бюджетирования «Наш выбор»</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08404S7050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866 840,00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08404S7050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866 840,00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Федеральный проект «Все лучшее детям»</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084Ю400000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59 979 847,59</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реализацию мероприятий по модернизации школьных систем образования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084Ю457501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52 230 105,11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084Ю457501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52 230 105,11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084Ю477500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1 365 303,53</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084Ю477500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1 365 303,53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084Ю4S7500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3 290 406,47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084Ю4S7500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3 290 406,47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реализацию мероприятий по модернизации школьных систем образования на 2025 - 2026 годы (Субсидия)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084Ю4А7501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3 094 032,48</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084Ю4А7501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3 094 032,48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Федеральный проект «Педагоги и наставники»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084Ю600000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20 441 220,00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20 457 480,00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20 477 080,00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084Ю650501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240 000,00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240 000,00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240 000,00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084Ю650501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240 000,00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240 000,00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240 000,00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084Ю650502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72 480,00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72 480,00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72 480,00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084Ю650502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72 480,00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72 480,00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72 480,00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084Ю651791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819 846,00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832 335,00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847 390,00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084Ю651791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819 846,00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832 335,00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847 390,00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084Ю651792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247 594,00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251 365,00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255 910,00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084Ю651792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247 594,00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251 365,00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255 910,00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084Ю653031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14 640 000,00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14 640 000,00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14 640 000,00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084Ю653031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14 640 000,00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14 640 000,00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14 640 000,00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084Ю653032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4 421 300,00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4 421 300,00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4 421 300,00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084Ю653032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4 421 300,00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4 421 300,00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4 421 300,00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«Преодоление дефицита педагогических кадров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0850000000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1 080 000,00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280 000,00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280 000,00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Организация профориентации обучающихся на педагогические профессии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0850200000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280 000,00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280 000,00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280 000,00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Выплата стипендии студентам, заключившим договор о целевом обучении по программам высшего </w:t>
            </w:r>
            <w:r w:rsidRPr="006E246F">
              <w:rPr>
                <w:rFonts w:ascii="Arial" w:hAnsi="Arial" w:cs="Arial"/>
                <w:color w:val="000000"/>
                <w:sz w:val="12"/>
                <w:szCs w:val="12"/>
                <w:lang w:eastAsia="ru-RU"/>
              </w:rPr>
              <w:lastRenderedPageBreak/>
              <w:t>образования и специальностей среднего профессионального образования «Образование и педагогические науки»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0850210240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196 000,00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196 000,00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196 000,00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Стипендии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0850210240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196 000,00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196 000,00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196 000,00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0850275320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84 000,00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84 000,00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84 000,00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Стипендии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0850275320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84 000,00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0850400000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800 000,00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Выплаты молодому специалисту - педагогу в сфере общего образования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0850410210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440 000,00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Премии и гранты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0850410210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350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440 000,00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Предоставление дополнительных мер поддержки педагогическим работникам</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0850410260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360 000,00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и иные социальные выплаты гражданам, кроме публичных нормативных обязательств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0702</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0850410260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360 000,00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Дополнительное образование детей</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30 722 175,67</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26 782 603,00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21 168 128,19</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района «Развитие культуры в Валдайском муниципальном районе (2023 - 2030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0200000000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20 868 299,68</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17 630 300,00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13 736 425,19</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«Культура Валдайского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0210000000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20 868 299,68</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17 630 300,00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13 736 425,19</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0210200000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7 200,00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7 200,00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7 200,00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учреждений дополнительного образования детей в сфере культуры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0210201010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7 200,00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0210201010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7 200,00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0210300000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2 084 980,00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Субсидия на реализацию практики инициативного бюджетирования «Наш выбор»</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0210377050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0210377050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02103S7050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1 084 980,00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02103S7050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1 084 980,00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0210400000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18 776 119,68</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17 623 100,00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13 729 225,19</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учреждений дополнительного образования детей в сфере культуры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0210401011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12 893 625,19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12 893 625,19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12 893 625,19</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0210401011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12 893 625,19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12 893 625,19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12 893 625,19</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учреждений дополнительного образования детей в сфере культуры-начисления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0210401012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3 893 874,81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3 893 874,81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0210401012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3 893 874,81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3 893 874,81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учреждений дополнительного образования детей в сфере культуры - 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0210401013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128 688,00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71 200,00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71 200,00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0210401013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128 688,00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71 200,00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71 200,00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Устранение нарушений законодательства об антитеррористической защищённости объекта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0210404400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46 731,68</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0210404400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46 731,68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0210471411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805 500,00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0210471411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805 500,00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0210471412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243 300,00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0210471412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243 300,00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611 500,00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611 500,00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611 500,00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611 500,00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611 500,00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611 500,00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152 900,00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152 900,00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152 900,00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152 900,00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152 900,00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152 900,00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муниципального района «Развитие образования в Валдайском муниципальном районе на 2025 - 2030 года»</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9 853 875,99</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9 152 303,00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7 431 703,00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«Развитие дошкольного и общего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115 000,00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115 000,00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115 000,00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Создание условий для получения обучающимися качественного образования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0810200000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115 000,00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115 000,00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115 000,00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0810272120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0810272120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92 000,00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08102S2120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23 000,00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23 000,00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23 000,00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08102S2120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23 000,00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23 000,00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23 000,00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«Развитие дополнительного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0820000000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9 106 923,00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9 037 303,00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7 316 703,00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Расширение потенциала муниципальной системы дополнительного образования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0820100000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7 699 723,00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7 630 103,00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6 235 903,00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0820101071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4 616 400,00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4 616 400,00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4 616 400,00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0820101071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4 616 400,00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4 616 400,00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4 616 400,00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0820101072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1 394 200,00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1 394 200,00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0820101072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1 394 200,00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1 394 200,00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0820101073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113 523,00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98 703,00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98 703,00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0820101073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113 523,00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98 703,00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98 703,00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0820171411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42 100,00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0820171411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42 100,00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0820171412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0820171412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0820172021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621 200,00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621 200,00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621 200,00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0820172021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621 200,00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621 200,00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621 200,00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0820172022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187 600,00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187 600,00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187 600,00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0820172022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187 600,00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187 600,00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187 600,00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569 600,00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569 600,00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569 600,00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569 600,00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569 600,00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569 600,00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Софинансирование расходов муниципальных казенных, бюджетных и автономных учреждений по </w:t>
            </w:r>
            <w:r w:rsidRPr="006E246F">
              <w:rPr>
                <w:rFonts w:ascii="Arial" w:hAnsi="Arial" w:cs="Arial"/>
                <w:color w:val="000000"/>
                <w:sz w:val="12"/>
                <w:szCs w:val="12"/>
                <w:lang w:eastAsia="ru-RU"/>
              </w:rPr>
              <w:lastRenderedPageBreak/>
              <w:t>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08201S2300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142 400,00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142 400,00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142 400,00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08201S2300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142 400,00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142 400,00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142 400,00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Выполнение муниципального социального заказа на реализацию дополнительных образовательных программ</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0820400000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1 407 200,00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1 407 200,00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1 080 800,00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функционирования модели персонифицированного финансирования дополнительного образования детей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0820413051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1 080 800,00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1 080 800,00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1 080 800,00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0820413051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1 080 800,00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1 080 800,00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1 080 800,00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0820413052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326 400,00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326 400,00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0820413052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326 400,00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326 400,00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реализации муниципальной программы в области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0840000000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631 952,99</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учреждений, подведомственных комитету образования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631 952,99</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питьевого режима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0840402400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0840402400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Мероприятия по устранению предписаний контролирующих органов, выполнение требований законодательства РФ</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0840402700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613 952,99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0840402700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613 952,99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Профессиональная подготовка, переподготовка и повышение квалификации</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73 500,00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73 500,00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73 500,00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района «Развитие культуры в Валдайском муниципальном районе (2023 - 2030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0200000000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9 000,00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муниципального управления в сфере культуры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0220000000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9 000,00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Ресурсное обеспечение деятельности комитета культуры и туризма по реализации муниципальной программы</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0220100000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9 000,00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0900000000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17 500,00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17 500,00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17 500,00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Противодействие коррупции в Валдайском муниципальном районе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0900300000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17 500,00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17 500,00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17 500,00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проведения обучения по вопросам противодействия коррупции муниципальных служащих и служащих</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0900399904</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0900399904</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0900399905</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0900399905</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9 500,00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3400000000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47 000,00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47 000,00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47 000,00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3400300000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47 000,00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47 000,00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47 000,00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3400310810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47 000,00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47 000,00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47 000,00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0705</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3400310810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47 000,00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47 000,00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47 000,00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Молодежная политика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11 370 383,31</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8 389 220,00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6 919 320,00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«Развитие молодёжной политики в Валдайском муниципальном районе на 2023-2027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3100000000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11 370 383,31</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8 389 220,00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6 919 320,00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«Вовлечение молодежи Валдайского муниципального района в социальную практику»</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3130000000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10 936 862,75</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8 074 820,00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6 604 920,00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Кадровое и информационное обеспечение молодежной политики Валдайского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3130100000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4 780,00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4 780,00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4 780,00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3130199990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4 780,00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4 780,00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4 780,00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3130199990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4 780,00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4 780,00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4 780,00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Поддержка молодой семьи в Валдайском муниципальном районе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3130200000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5 780,00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5 780,00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5 780,00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3130299990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5 780,00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5 780,00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5 780,00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3130299990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5 780,00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5 780,00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5 780,00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Поддержка молодежи, оказавшейся в трудной жизненной ситуации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3130300000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3130399990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3130399990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3130400000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17 480,00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17 480,00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17 480,00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3130499990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17 480,00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17 480,00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17 480,00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3130499990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17 480,00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17 480,00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17 480,00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3130500000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564 660,00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415 960,00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415 960,00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3130510190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350 000,00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3130510190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3130599990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214 660,00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65 960,00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65 960,00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3130599990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214 660,00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65 960,00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65 960,00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Развитие инфраструктуры учреждений по работе с молодежью</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3130600000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9 460 301,00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7 624 820,00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6 154 920,00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муниципального автономного учреждения «Молодежный центр «Юность»-заработная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3130601081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4 867 300,00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4 867 300,00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4 867 300,00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3130601081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4 867 300,00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4 867 300,00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4 867 300,00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муниципального автономного учреждения «Молодежный центр «Юность»-начисления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3130601082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1 469 900,00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1 469 900,00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3130601082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1 469 900,00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1 469 900,00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муниципального автономного учреждения «Молодежный центр «Юность»-материальные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3130601083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1 057 021,00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506 720,00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506 720,00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3130601083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1 057 021,00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506 720,00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506 720,00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Текущий ремонт здания МАУ «МЦ «Юность» им. Н.И.Филина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3130601084</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952 780,00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3130601084</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952 780,00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3130671411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255 300,00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3130671411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255 300,00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3130671412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77 100,00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3130671412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77 100,00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3130672300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624 700,00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624 700,00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624 700,00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3130672300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624 700,00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624 700,00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624 700,00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31306S2300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156 200,00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156 200,00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156 200,00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31306S2300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156 200,00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156 200,00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156 200,00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Федеральный проект «Мы вместе (Воспитание гармонично развитой личности)»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313Ю200000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877 861,75</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313Ю254121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877 861,75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313Ю254121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877 861,75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«Патриотическое воспитание населения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3140000000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433 520,56</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314 400,00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314 400,00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Информационно-методическое сопровождение патриотического воспитания граждан</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3140100000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3140199990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3140199990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Совершенствование форм и методов работы по патриотическому воспитанию граждан</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3140200000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146 020,56</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26 900,00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26 900,00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3140299990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146 020,56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26 900,00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26 900,00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3140299990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146 020,56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26 900,00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Военно-патриотическое воспитание детей и молодежи, развитие практики шефства воинских частей над образовательными организациями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3140300000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73 500,00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73 500,00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73 500,00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3140399990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73 500,00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73 500,00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73 500,00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3140399990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73 500,00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73 500,00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73 500,00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3140400000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202 000,00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202 000,00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202 000,00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в области увековечения памяти погибших при защите Отечества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3140470660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3140470660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202 000,00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Развитие волонтерского движения как важного элемента системы патриотического воспитания молодежи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3140500000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3140599990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3140599990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Информационное обеспечение патриотического воспитания граждан</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3140600000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3140699990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0707</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3140699990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Другие вопросы в области образования</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21 083 948,05</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20 000 469,76</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17 167 569,76</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муниципального района «Развитие образования в Валдайском муниципальном районе на 2025 - 2030 года»</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21 083 948,05</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20 000 469,76</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17 167 569,76</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«Развитие дополнительного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0820000000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Содействие в организации каникулярного образовательного отдыха, здорового образа жизни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0820200000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каникулярного отдыха (оздоровление) детей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0820210120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0820210120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240 996,60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0820210120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2 970 503,40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3 211 500,00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реализации муниципальной программы в области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0840000000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17 872 448,05</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16 788 969,76</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13 956 069,76</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выполнения государственных полномочий и обязательств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235 600,00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235 600,00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235 600,00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177 500,00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177 500,00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177 500,00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177 500,00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177 500,00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177 500,00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53 600,00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53 600,00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53 600,00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53 600,00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53 600,00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53 600,00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4 500,00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комитета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17 636 848,05</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16 553 369,76</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13 720 469,76</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0840301000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3 623 821,15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2 835 229,76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2 835 229,76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2 611 229,76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2 611 229,76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2 611 229,76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133 500,00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133 500,00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133 500,00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788 591,39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27 000,00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63 440,00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63 500,00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63 500,00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налога на имущество организаций и земельного налога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Учреждение по финансовому, методическому и хозяйственному обеспечению муниципальной системы образования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0840301091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9 380 700,00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9 380 700,00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9 380 700,00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0840301091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9 380 700,00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9 380 700,00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9 380 700,00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0840301092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2 832 900,00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2 832 900,00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0840301092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2 832 900,00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2 832 900,00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0840301093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456 686,90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161 800,00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161 800,00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0840301093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456 686,90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161 800,00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161 800,00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содержание штатных единиц, осуществляющих переданные отдельные государственные полномочия области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0840370280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1 279 540,00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1 279 540,00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1 279 540,00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877 182,72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877 182,72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877 182,72</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89 000,00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89 000,00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89 000,00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264 909,18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264 909,18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264 909,18</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0840370280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48 448,10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48 448,10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48 448,10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0840372300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08403S2300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0709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08403S2300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12 600,00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Культура, кинематография</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0800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97 436 285,59</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88 887 859,56</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73 655 896,40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Культура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93 449 538,28</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85 812 748,20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70 580 785,04</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района «Развитие культуры в Валдайском муниципальном районе (2023 - 2030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0200000000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93 175 538,28</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85 638 748,20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70 406 785,04</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«Культура Валдайского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0210000000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93 175 538,28</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85 638 748,20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70 406 785,04</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0210100000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773 875,51</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686 448,20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688 110,00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библиотек</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0210101030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135 000,00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135 000,00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135 000,00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0210101030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135 000,00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135 000,00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135 000,00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прочих мероприятий муниципальной программы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0210199990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557 027,01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462 070,00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462 070,00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0210199990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312 427,01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217 470,00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217 470,00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населению</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0210199990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360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0210199990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234 600,00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234 600,00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234 600,00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На поддержку отрасли культуры (Модернизация библиотек в части комплектования книжных фондов </w:t>
            </w:r>
            <w:r w:rsidRPr="006E246F">
              <w:rPr>
                <w:rFonts w:ascii="Arial" w:hAnsi="Arial" w:cs="Arial"/>
                <w:color w:val="000000"/>
                <w:sz w:val="12"/>
                <w:szCs w:val="12"/>
                <w:lang w:eastAsia="ru-RU"/>
              </w:rPr>
              <w:lastRenderedPageBreak/>
              <w:t>библиотек муниципальных образований и государственных общедоступных библиотек)</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02101L5191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81 848,50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89 378,20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91 040,00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02101L5191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81 848,50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89 378,20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91 040,00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0210300000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126 262,63</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поддержку отрасли культура (государственная поддержка лучших сельских учреждений культуры)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02103L5196</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126 262,63</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02103L5196</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126 262,63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0210400000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92 275 400,14</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84 952 300,00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69 718 675,04</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централизованных клубных систем, домов народного творчества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0210401021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33 929 357,92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33 929 357,92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33 929 357,92</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0210401021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33 929 357,92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33 929 357,92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33 929 357,92</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централизованных клубных систем, домов народного творчества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0210401022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10 246 666,09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10 246 666,09</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0210401022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10 246 666,09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10 246 666,09</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централизованных клубных систем, домов народного творчества-материальные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0210401023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3 504 705,92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3 211 945,92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3 211 945,92</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0210401023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3 504 705,92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3 211 945,92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3 211 945,92</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библиотек - дрова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28 035,00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28 035,00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28 035,00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28 035,00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28 035,00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28 035,00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библиотек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0210401031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16 513 108,86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16 513 108,86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16 513 108,86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0210401031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16 513 108,86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16 513 108,86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16 513 108,86</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библиотек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0210401032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4 986 958,87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4 986 958,87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0210401032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4 986 958,87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4 986 958,87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библиотек - 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0210401033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1 971 226,30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1 880 527,34</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1 880 527,34</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0210401033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1 971 226,30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1 880 527,34</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1 880 527,34</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Оборудование зданий учреждений культуры устройствами молниезащиты</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0210404200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1 955 141,18</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0210404200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1 955 141,18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0210471411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2 720 800,00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0210471411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2 720 800,00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0210471412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821 700,00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0210471412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821 700,00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0210471780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1 439 500,00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0210471780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1 439 500,00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11 324 600,00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11 324 600,00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11 324 600,00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11 324 600,00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11 324 600,00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11 324 600,00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02104S1780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02104S1780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02104S2300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2 831 100,00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2 831 100,00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2 831 100,00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02104S2300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2 831 100,00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2 831 100,00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2 831 100,00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0900000000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20 000,00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Противодействие наркомании и зависимости от других психоактивных веществ в Валдайском муниципальном районе</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0900200000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0900299903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0900299903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20 000,00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«Поддержка некоммерческих организаций на 2020-2027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2300000000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Оказание поддержки социально ориентированным некоммерческим организациям</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2300100000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100 000,00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2300171660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на возмещение недополученных доходов и (или) возмещение фактически понесенных затрат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2300171660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631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23001S1660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на возмещение недополученных доходов и (или) возмещение фактически понесенных затрат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23001S1660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631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3400000000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154 000,00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154 000,00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154 000,00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3400500000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50 000,00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Поздравительные мероприятия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3400510840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3400510840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3400600000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104 000,00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104 000,00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104 000,00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Вручение поощрений и наград Главы Валдайского муниципального района, Администрации Валдайского муниципального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3400610850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104 000,00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104 000,00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104 000,00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3400610850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104 000,00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Другие вопросы в области культуры, кинематографии</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3 986 747,31</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3 075 111,36</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3 075 111,36</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района «Развитие культуры в Валдайском муниципальном районе (2023 - 2030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0200000000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3 986 747,31</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3 075 111,36</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3 075 111,36</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муниципального управления в сфере культуры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0220000000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3 986 747,31</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3 075 111,36</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3 075 111,36</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Ресурсное обеспечение деятельности комитета культуры и туризма по реализации муниципальной программы</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0220100000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3 986 747,31</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3 075 111,36</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3 075 111,36</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органов местного самоуправления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3 913 147,31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3 001 511,36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3 001 511,36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Фонд оплаты труда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2 732 271,36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2 732 271,36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2 732 271,36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139 350,00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139 350,00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139 350,00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129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825 145,95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167 411,12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77 700,00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77 700,00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Прочая закупка товаров, работ и услуг</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244</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48 468,88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52 140,00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52 140,00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Уплата иных платежей</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0220101000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853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0220172300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58 800,00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энергетических ресурсов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247</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58 800,00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02201S2300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Закупка энергетических ресурсов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02201S2300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247</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14 800,00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lastRenderedPageBreak/>
              <w:t>Социальная политика</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1000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42 915 620,83</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30 328 908,00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30 328 908,00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Пенсионное обеспечение</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1001</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3 547 875,72</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обеспечение функций исполнительно-распорядительного органа муниципального образования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1001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9100000000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3 547 875,72</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Руководство и управление в сфере установленных функций органов местного самоуправления</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1001</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9190000000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3 547 875,72</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9190010040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3 547 875,72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пенсии, социальные доплаты к пенсиям</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9190010040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3 547 875,72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Социальное обеспечение населения</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1 832 910,00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952 808,00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952 808,00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«Обеспечение жильем молодых семей на территории Валдайского муниципального района на 2016 - 2027 годы»</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0300000000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827 610,00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605 408,00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605 408,00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0300100000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827 610,00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605 408,00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605 408,00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03001L4970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827 610,00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гражданам на приобретение жилья</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03001L4970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827 610,00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03001А4970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605 408,00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605 408,00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гражданам на приобретение жилья</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03001А4970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605 408,00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605 408,00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муниципального района «Развитие образования в Валдайском муниципальном районе на 2025 - 2030 года»</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1 005 300,00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347 400,00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347 400,00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реализации муниципальной программы в области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0840000000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1 005 300,00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347 400,00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347 400,00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выполнения государственных полномочий и обязательств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1 005 300,00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347 400,00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347 400,00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0840271640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347 400,00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347 400,00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347 400,00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0840271640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347 400,00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347 400,00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347 400,00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0840272670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657 900,00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0840272670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657 900,00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Охрана семьи и детства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37 534 835,11</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29 376 100,00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29 376 100,00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Валдайского муниципального района «Развитие образования в Валдайском муниципальном районе на 2025 - 2030 года»</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0800000000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29 698 449,33</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29 376 100,00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29 376 100,00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8 747 249,33</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8 587 900,00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8 587 900,00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0830100000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8 747 249,33</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8 587 900,00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8 587 900,00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0830170600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92 000,00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92 000,00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0830170600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92 000,00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92 000,00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08301А0821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8 655 249,33</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8 495 900,00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8 495 900,00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Бюджетные инвестиции на приобретение объектов недвижимого имущества в государственную (муниципальную) собственность</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08301А0821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412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8 655 249,33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8 495 900,00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8 495 900,00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«Обеспечение реализации муниципальной программы в области образования в Валдайском муниципальном районе»</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0840000000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20 951 200,00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20 788 200,00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20 788 200,00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выполнения государственных полномочий и обязательств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0840200000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20 951 200,00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20 788 200,00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20 788 200,00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0840270010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996 300,00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996 300,00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996 300,00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0840270010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996 300,00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996 300,00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996 300,00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0840270066</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68 210,00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96 900,00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96 900,00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и иные социальные выплаты гражданам, кроме публичных нормативных обязательств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0840270066</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68 210,00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96 900,00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96 900,00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0840270067</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422 200,00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259 200,00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259 200,00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и иные социальные выплаты гражданам, кроме публичных нормативных обязательств</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0840270067</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422 200,00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259 200,00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259 200,00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0840270068</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227 490,00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0840270068</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227 490,00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0840270069</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198 800,00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198 800,00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0840270069</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198 800,00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198 800,00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содержание ребенка в семье опекуна и приемной семье, а также вознаграждение, причитающееся приемному родителю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0840270130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18 191 800,00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18 191 800,00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18 191 800,00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0840270130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9 961 100,00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9 961 100,00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9 961 100,00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Приобретение товаров, работ, услуг в пользу граждан в целях их социального обеспечения</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0840270130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323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8 230 700,00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8 230 700,00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8 230 700,00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0840272650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1 015 200,00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1 015 200,00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1 015 200,00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0840272650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313</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1 015 200,00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1 015 200,00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1 015 200,00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7 836 385,78</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9430000000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7 836 385,78</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9430074830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7 836 385,78</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гражданам на приобретение жилья</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1004</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9430074830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322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7 836 385,78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Физическая культура и спорт</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1100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50 574 035,61</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44 467 725,35</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37 320 923,13</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Физическая культура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32 751 864,00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32 623 864,00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27 852 764,55</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«Развитие физической культуры и спорта в Валдайском муниципальном районе на 2018 - 2027 год»</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32 751 864,00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32 623 864,00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27 852 764,55</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Развитие физической культуры и массового спорта на территории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0400100000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и проведение спортивно - массовых и физкультурных мероприятий с людьми с ограниченными возможностями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0400110180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0400110180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Сохранение и развитие инфраструктуры отрасли физической культуры и спорта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0400200000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32 741 864,00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32 613 864,00</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27 842 764,55</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муниципального автономного учреждения «Физкультурно - спортивный центр»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0400201101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15 798 342,55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15 798 342,55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15 798 342,55</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 xml:space="preserve">Субсидии автономным учреждениям на финансовое обеспечение государственного (муниципального) </w:t>
            </w:r>
            <w:r w:rsidRPr="006E246F">
              <w:rPr>
                <w:rFonts w:ascii="Arial" w:hAnsi="Arial" w:cs="Arial"/>
                <w:color w:val="000000"/>
                <w:sz w:val="12"/>
                <w:szCs w:val="12"/>
                <w:lang w:eastAsia="ru-RU"/>
              </w:rPr>
              <w:lastRenderedPageBreak/>
              <w:t>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1101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0400201101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15 798 342,55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15 798 342,55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15 798 342,55</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Обеспечение деятельности муниципального автономного учреждения «Физкультурно - спортивный центр»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0400201102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4 771 099,45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4 771 099,45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0400201102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4 771 099,45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4 771 099,45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муниципального автономного учреждения «Физкультурно - спортивный центр» - 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0400201103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939 422,00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939 422,00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939 422,00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0400201103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939 422,00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939 422,00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939 422,00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участия в официальных физкультурных (физкультурно - оздоровительных) мероприятиях</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0400210184</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0400210184</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128 000,00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0400272300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8 884 000,00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8 884 000,00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8 884 000,00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0400272300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8 884 000,00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8 884 000,00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8 884 000,00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04002S2300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2 221 000,00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2 221 000,00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2 221 000,00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04002S2300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2 221 000,00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2 221 000,00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2 221 000,00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Спорт высших достижений</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17 822 171,61</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11 843 861,35</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9 468 158,58</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«Развитие физической культуры и спорта в Валдайском муниципальном районе на 2018 - 2027 год»</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0400000000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17 822 171,61</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11 843 861,35</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9 468 158,58</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Развитие спорта и системы подготовки спортивного резерва на территории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0400300000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17 822 171,61</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11 843 861,35</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9 468 158,58</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муниципального бюджетного учреждения дополнительного образования «Спортивная школа г. Валдай» - 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0400301041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7 866 565,46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7 866 565,46</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7 866 565,46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0400301041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5 597 662,65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7 866 565,46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7 866 565,46</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0400301041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2 268 902,81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муниципального бюджетного учреждения дополнительного образования «Спортивная школа г. Валдай»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0400301042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2 375 702,77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2 375 702,77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0400301042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1 696 141,70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2 375 702,77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0400301042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679 561,07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Обеспечение деятельности муниципального бюджетного учреждения дополнительного образования «Спортивная школа г. Валдай» - материальные затраты, налоги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0400301043</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128 842,12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114 393,12</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114 393,12</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0400301043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82 441,90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114 393,12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114 393,12</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0400301043</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46 400,22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0400310181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0400310181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10 000,00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Организация участия сборных команд муниципального района по разным видам спорта в официальных спортивных мероприятиях</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0400310182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330 500,00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210 000,00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0400310182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221 500,00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210 000,00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0400310182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109 000,00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Монтаж пожарной сигнализации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0400310188</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185 143,25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0400310188</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185 143,25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Разработка проектной документации узла учёта горячего водоснабжения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0400310189</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46 500,00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0400310189</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46 500,00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Разработка проектно-сметной документации по благоустройству территории муниципального бюджетного учреждения дополнительного образования «Спортивная школа г.Валдай»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0400310190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0400310190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Благоустройство территории муниципального бюджетного учреждения дополнительного образования «Спортивная школа г. Валдай» и строительный контроль</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0400310200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5 225 418,01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иные цели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0400310200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612</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5 225 418,01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сферы-заработная плата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0400371411</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104 700,00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0400371411</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104 700,00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0400371412</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31 600,00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0400371412</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31 600,00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0400372300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1 013 800,00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1 013 800,00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1 013 800,00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791 491,26</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1 013 800,00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1 013 800,00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0400372300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222 308,74</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04003S2300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253 400,00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253 400,00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253 400,00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179 181,52</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253 400,00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253 400,00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1103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04003S2300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621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74 218,48</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Обслуживание государственного и муниципального долга</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1300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49 178,85</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36 675,17</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16 460,09</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Обслуживание государственного внутреннего и муниципального долга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1301</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49 178,85</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36 675,17</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16 460,09</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Муниципальная программа «Управление муниципальными финансами Валдайского муниципального района на 2020-2027 год»</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1301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49 178,85</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36 675,17</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16 460,09</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1301</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0510000000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49 178,85</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36 675,17</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16 460,09</w:t>
            </w:r>
          </w:p>
        </w:tc>
      </w:tr>
      <w:tr w:rsidR="006E246F" w:rsidRPr="004A383B" w:rsidTr="006E246F">
        <w:trPr>
          <w:trHeight w:val="20"/>
        </w:trPr>
        <w:tc>
          <w:tcPr>
            <w:tcW w:w="2731" w:type="pct"/>
            <w:hideMark/>
          </w:tcPr>
          <w:p w:rsidR="006E246F" w:rsidRPr="006E246F" w:rsidRDefault="006E246F" w:rsidP="006E246F">
            <w:pPr>
              <w:outlineLvl w:val="3"/>
              <w:rPr>
                <w:rFonts w:ascii="Arial" w:hAnsi="Arial" w:cs="Arial"/>
                <w:color w:val="000000"/>
                <w:sz w:val="12"/>
                <w:szCs w:val="12"/>
                <w:lang w:eastAsia="ru-RU"/>
              </w:rPr>
            </w:pPr>
            <w:r w:rsidRPr="006E246F">
              <w:rPr>
                <w:rFonts w:ascii="Arial" w:hAnsi="Arial" w:cs="Arial"/>
                <w:color w:val="000000"/>
                <w:sz w:val="12"/>
                <w:szCs w:val="12"/>
                <w:lang w:eastAsia="ru-RU"/>
              </w:rPr>
              <w:t>Обеспечение исполнения долговых обязательств муниципального района</w:t>
            </w:r>
          </w:p>
        </w:tc>
        <w:tc>
          <w:tcPr>
            <w:tcW w:w="226"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1301</w:t>
            </w:r>
          </w:p>
        </w:tc>
        <w:tc>
          <w:tcPr>
            <w:tcW w:w="412"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0510100000</w:t>
            </w:r>
          </w:p>
        </w:tc>
        <w:tc>
          <w:tcPr>
            <w:tcW w:w="224" w:type="pct"/>
            <w:noWrap/>
            <w:hideMark/>
          </w:tcPr>
          <w:p w:rsidR="006E246F" w:rsidRPr="006E246F" w:rsidRDefault="006E246F" w:rsidP="006E246F">
            <w:pPr>
              <w:jc w:val="center"/>
              <w:outlineLvl w:val="3"/>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49 178,85</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36 675,17</w:t>
            </w:r>
          </w:p>
        </w:tc>
        <w:tc>
          <w:tcPr>
            <w:tcW w:w="455" w:type="pct"/>
            <w:noWrap/>
            <w:hideMark/>
          </w:tcPr>
          <w:p w:rsidR="006E246F" w:rsidRPr="006E246F" w:rsidRDefault="006E246F" w:rsidP="006E246F">
            <w:pPr>
              <w:jc w:val="right"/>
              <w:outlineLvl w:val="3"/>
              <w:rPr>
                <w:rFonts w:ascii="Arial" w:hAnsi="Arial" w:cs="Arial"/>
                <w:color w:val="000000"/>
                <w:sz w:val="12"/>
                <w:szCs w:val="12"/>
                <w:lang w:eastAsia="ru-RU"/>
              </w:rPr>
            </w:pPr>
            <w:r w:rsidRPr="006E246F">
              <w:rPr>
                <w:rFonts w:ascii="Arial" w:hAnsi="Arial" w:cs="Arial"/>
                <w:color w:val="000000"/>
                <w:sz w:val="12"/>
                <w:szCs w:val="12"/>
                <w:lang w:eastAsia="ru-RU"/>
              </w:rPr>
              <w:t>16 460,09</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Обслуживание муниципального долга</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1301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0510110050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49 178,85</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36 675,17</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16 460,09</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Обслуживание муниципального долга</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1301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0510110050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730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49 178,85</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36 675,17</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16 460,09</w:t>
            </w:r>
          </w:p>
        </w:tc>
      </w:tr>
      <w:tr w:rsidR="006E246F" w:rsidRPr="004A383B" w:rsidTr="006E246F">
        <w:trPr>
          <w:trHeight w:val="20"/>
        </w:trPr>
        <w:tc>
          <w:tcPr>
            <w:tcW w:w="2731" w:type="pct"/>
            <w:hideMark/>
          </w:tcPr>
          <w:p w:rsidR="006E246F" w:rsidRPr="006E246F" w:rsidRDefault="006E246F" w:rsidP="006E246F">
            <w:pPr>
              <w:rPr>
                <w:rFonts w:ascii="Arial" w:hAnsi="Arial" w:cs="Arial"/>
                <w:color w:val="000000"/>
                <w:sz w:val="12"/>
                <w:szCs w:val="12"/>
                <w:lang w:eastAsia="ru-RU"/>
              </w:rPr>
            </w:pPr>
            <w:r w:rsidRPr="006E246F">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226"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1400</w:t>
            </w:r>
          </w:p>
        </w:tc>
        <w:tc>
          <w:tcPr>
            <w:tcW w:w="412"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29 378 054,81</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21 444 070,00</w:t>
            </w:r>
          </w:p>
        </w:tc>
        <w:tc>
          <w:tcPr>
            <w:tcW w:w="455" w:type="pct"/>
            <w:noWrap/>
            <w:hideMark/>
          </w:tcPr>
          <w:p w:rsidR="006E246F" w:rsidRPr="006E246F" w:rsidRDefault="006E246F" w:rsidP="006E246F">
            <w:pPr>
              <w:jc w:val="right"/>
              <w:rPr>
                <w:rFonts w:ascii="Arial" w:hAnsi="Arial" w:cs="Arial"/>
                <w:color w:val="000000"/>
                <w:sz w:val="12"/>
                <w:szCs w:val="12"/>
                <w:lang w:eastAsia="ru-RU"/>
              </w:rPr>
            </w:pPr>
            <w:r w:rsidRPr="006E246F">
              <w:rPr>
                <w:rFonts w:ascii="Arial" w:hAnsi="Arial" w:cs="Arial"/>
                <w:color w:val="000000"/>
                <w:sz w:val="12"/>
                <w:szCs w:val="12"/>
                <w:lang w:eastAsia="ru-RU"/>
              </w:rPr>
              <w:t>21 225 570,00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1401</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25 059 900,00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19 797 800,00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19 579 300,00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1401</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25 059 900,00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19 797 800,00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19 579 300,00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Распределение межбюджетных трансфертов бюджетам городского и сельских поселений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1401</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9570000000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25 059 900,00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19 797 800,00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19 579 300,00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1401</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9570070100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25 059 900,00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19 797 800,00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19 579 300,00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Дотации на выравнивание бюджетной обеспеченности</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1401</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9570070100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511</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25 059 900,00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19 797 800,00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19 579 300,00</w:t>
            </w:r>
          </w:p>
        </w:tc>
      </w:tr>
      <w:tr w:rsidR="006E246F" w:rsidRPr="004A383B" w:rsidTr="006E246F">
        <w:trPr>
          <w:trHeight w:val="20"/>
        </w:trPr>
        <w:tc>
          <w:tcPr>
            <w:tcW w:w="2731" w:type="pct"/>
            <w:hideMark/>
          </w:tcPr>
          <w:p w:rsidR="006E246F" w:rsidRPr="006E246F" w:rsidRDefault="006E246F" w:rsidP="006E246F">
            <w:pPr>
              <w:outlineLvl w:val="0"/>
              <w:rPr>
                <w:rFonts w:ascii="Arial" w:hAnsi="Arial" w:cs="Arial"/>
                <w:color w:val="000000"/>
                <w:sz w:val="12"/>
                <w:szCs w:val="12"/>
                <w:lang w:eastAsia="ru-RU"/>
              </w:rPr>
            </w:pPr>
            <w:r w:rsidRPr="006E246F">
              <w:rPr>
                <w:rFonts w:ascii="Arial" w:hAnsi="Arial" w:cs="Arial"/>
                <w:color w:val="000000"/>
                <w:sz w:val="12"/>
                <w:szCs w:val="12"/>
                <w:lang w:eastAsia="ru-RU"/>
              </w:rPr>
              <w:t>Прочие межбюджетные трансферты общего характера</w:t>
            </w:r>
          </w:p>
        </w:tc>
        <w:tc>
          <w:tcPr>
            <w:tcW w:w="226"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0000000000</w:t>
            </w:r>
          </w:p>
        </w:tc>
        <w:tc>
          <w:tcPr>
            <w:tcW w:w="224" w:type="pct"/>
            <w:noWrap/>
            <w:hideMark/>
          </w:tcPr>
          <w:p w:rsidR="006E246F" w:rsidRPr="006E246F" w:rsidRDefault="006E246F" w:rsidP="006E246F">
            <w:pPr>
              <w:jc w:val="center"/>
              <w:outlineLvl w:val="0"/>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4 318 154,81</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1 646 270,00</w:t>
            </w:r>
          </w:p>
        </w:tc>
        <w:tc>
          <w:tcPr>
            <w:tcW w:w="455" w:type="pct"/>
            <w:noWrap/>
            <w:hideMark/>
          </w:tcPr>
          <w:p w:rsidR="006E246F" w:rsidRPr="006E246F" w:rsidRDefault="006E246F" w:rsidP="006E246F">
            <w:pPr>
              <w:jc w:val="right"/>
              <w:outlineLvl w:val="0"/>
              <w:rPr>
                <w:rFonts w:ascii="Arial" w:hAnsi="Arial" w:cs="Arial"/>
                <w:color w:val="000000"/>
                <w:sz w:val="12"/>
                <w:szCs w:val="12"/>
                <w:lang w:eastAsia="ru-RU"/>
              </w:rPr>
            </w:pPr>
            <w:r w:rsidRPr="006E246F">
              <w:rPr>
                <w:rFonts w:ascii="Arial" w:hAnsi="Arial" w:cs="Arial"/>
                <w:color w:val="000000"/>
                <w:sz w:val="12"/>
                <w:szCs w:val="12"/>
                <w:lang w:eastAsia="ru-RU"/>
              </w:rPr>
              <w:t>1 646 270,00</w:t>
            </w:r>
          </w:p>
        </w:tc>
      </w:tr>
      <w:tr w:rsidR="006E246F" w:rsidRPr="004A383B" w:rsidTr="006E246F">
        <w:trPr>
          <w:trHeight w:val="20"/>
        </w:trPr>
        <w:tc>
          <w:tcPr>
            <w:tcW w:w="2731" w:type="pct"/>
            <w:hideMark/>
          </w:tcPr>
          <w:p w:rsidR="006E246F" w:rsidRPr="006E246F" w:rsidRDefault="006E246F" w:rsidP="006E246F">
            <w:pPr>
              <w:outlineLvl w:val="1"/>
              <w:rPr>
                <w:rFonts w:ascii="Arial" w:hAnsi="Arial" w:cs="Arial"/>
                <w:color w:val="000000"/>
                <w:sz w:val="12"/>
                <w:szCs w:val="12"/>
                <w:lang w:eastAsia="ru-RU"/>
              </w:rPr>
            </w:pPr>
            <w:r w:rsidRPr="006E246F">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226"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9500000000</w:t>
            </w:r>
          </w:p>
        </w:tc>
        <w:tc>
          <w:tcPr>
            <w:tcW w:w="224" w:type="pct"/>
            <w:noWrap/>
            <w:hideMark/>
          </w:tcPr>
          <w:p w:rsidR="006E246F" w:rsidRPr="006E246F" w:rsidRDefault="006E246F" w:rsidP="006E246F">
            <w:pPr>
              <w:jc w:val="center"/>
              <w:outlineLvl w:val="1"/>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4 318 154,81</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1 646 270,00</w:t>
            </w:r>
          </w:p>
        </w:tc>
        <w:tc>
          <w:tcPr>
            <w:tcW w:w="455" w:type="pct"/>
            <w:noWrap/>
            <w:hideMark/>
          </w:tcPr>
          <w:p w:rsidR="006E246F" w:rsidRPr="006E246F" w:rsidRDefault="006E246F" w:rsidP="006E246F">
            <w:pPr>
              <w:jc w:val="right"/>
              <w:outlineLvl w:val="1"/>
              <w:rPr>
                <w:rFonts w:ascii="Arial" w:hAnsi="Arial" w:cs="Arial"/>
                <w:color w:val="000000"/>
                <w:sz w:val="12"/>
                <w:szCs w:val="12"/>
                <w:lang w:eastAsia="ru-RU"/>
              </w:rPr>
            </w:pPr>
            <w:r w:rsidRPr="006E246F">
              <w:rPr>
                <w:rFonts w:ascii="Arial" w:hAnsi="Arial" w:cs="Arial"/>
                <w:color w:val="000000"/>
                <w:sz w:val="12"/>
                <w:szCs w:val="12"/>
                <w:lang w:eastAsia="ru-RU"/>
              </w:rPr>
              <w:t>1 646 270,00</w:t>
            </w:r>
          </w:p>
        </w:tc>
      </w:tr>
      <w:tr w:rsidR="006E246F" w:rsidRPr="004A383B" w:rsidTr="006E246F">
        <w:trPr>
          <w:trHeight w:val="20"/>
        </w:trPr>
        <w:tc>
          <w:tcPr>
            <w:tcW w:w="2731" w:type="pct"/>
            <w:hideMark/>
          </w:tcPr>
          <w:p w:rsidR="006E246F" w:rsidRPr="006E246F" w:rsidRDefault="006E246F" w:rsidP="006E246F">
            <w:pPr>
              <w:outlineLvl w:val="2"/>
              <w:rPr>
                <w:rFonts w:ascii="Arial" w:hAnsi="Arial" w:cs="Arial"/>
                <w:color w:val="000000"/>
                <w:sz w:val="12"/>
                <w:szCs w:val="12"/>
                <w:lang w:eastAsia="ru-RU"/>
              </w:rPr>
            </w:pPr>
            <w:r w:rsidRPr="006E246F">
              <w:rPr>
                <w:rFonts w:ascii="Arial" w:hAnsi="Arial" w:cs="Arial"/>
                <w:color w:val="000000"/>
                <w:sz w:val="12"/>
                <w:szCs w:val="12"/>
                <w:lang w:eastAsia="ru-RU"/>
              </w:rPr>
              <w:t>Распределение межбюджетных трансфертов бюджетам городского и сельских поселений муниципального района</w:t>
            </w:r>
          </w:p>
        </w:tc>
        <w:tc>
          <w:tcPr>
            <w:tcW w:w="226"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9570000000</w:t>
            </w:r>
          </w:p>
        </w:tc>
        <w:tc>
          <w:tcPr>
            <w:tcW w:w="224" w:type="pct"/>
            <w:noWrap/>
            <w:hideMark/>
          </w:tcPr>
          <w:p w:rsidR="006E246F" w:rsidRPr="006E246F" w:rsidRDefault="006E246F" w:rsidP="006E246F">
            <w:pPr>
              <w:jc w:val="center"/>
              <w:outlineLvl w:val="2"/>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4 318 154,81</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1 646 270,00</w:t>
            </w:r>
          </w:p>
        </w:tc>
        <w:tc>
          <w:tcPr>
            <w:tcW w:w="455" w:type="pct"/>
            <w:noWrap/>
            <w:hideMark/>
          </w:tcPr>
          <w:p w:rsidR="006E246F" w:rsidRPr="006E246F" w:rsidRDefault="006E246F" w:rsidP="006E246F">
            <w:pPr>
              <w:jc w:val="right"/>
              <w:outlineLvl w:val="2"/>
              <w:rPr>
                <w:rFonts w:ascii="Arial" w:hAnsi="Arial" w:cs="Arial"/>
                <w:color w:val="000000"/>
                <w:sz w:val="12"/>
                <w:szCs w:val="12"/>
                <w:lang w:eastAsia="ru-RU"/>
              </w:rPr>
            </w:pPr>
            <w:r w:rsidRPr="006E246F">
              <w:rPr>
                <w:rFonts w:ascii="Arial" w:hAnsi="Arial" w:cs="Arial"/>
                <w:color w:val="000000"/>
                <w:sz w:val="12"/>
                <w:szCs w:val="12"/>
                <w:lang w:eastAsia="ru-RU"/>
              </w:rPr>
              <w:t>1 646 270,00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9570035000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675 400,00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675 400,00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675 400,00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9570035000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675 400,00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675 400,00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675 400,00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9570036000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823 570,00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823 570,00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823 570,00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9570036000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823 570,00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823 570,00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823 570,00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 xml:space="preserve">Иные межбюджетные трансферты из бюджета Валдайского муниципального района бюджетам поселений </w:t>
            </w:r>
            <w:r w:rsidRPr="006E246F">
              <w:rPr>
                <w:rFonts w:ascii="Arial" w:hAnsi="Arial" w:cs="Arial"/>
                <w:color w:val="000000"/>
                <w:sz w:val="12"/>
                <w:szCs w:val="12"/>
                <w:lang w:eastAsia="ru-RU"/>
              </w:rPr>
              <w:lastRenderedPageBreak/>
              <w:t>Валдайского муниципального района на исполнение судебных решений по оплате поставки тепловой энергии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lastRenderedPageBreak/>
              <w:t>1403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9570037000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31 844,81</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lastRenderedPageBreak/>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9570037000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31 844,81</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9570038000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300 000,00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9570038000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300 000,00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9570040000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718 000,00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9570040000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718 000,00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9570041000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708 300,00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147 300,00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147 300,00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9570041000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708 300,00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147 300,00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147 300,00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9570043000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501 040,00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9570043000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501 040,00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4"/>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226"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9570045000</w:t>
            </w:r>
          </w:p>
        </w:tc>
        <w:tc>
          <w:tcPr>
            <w:tcW w:w="224" w:type="pct"/>
            <w:noWrap/>
            <w:hideMark/>
          </w:tcPr>
          <w:p w:rsidR="006E246F" w:rsidRPr="006E246F" w:rsidRDefault="006E246F" w:rsidP="006E246F">
            <w:pPr>
              <w:jc w:val="center"/>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98"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560 000,00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4"/>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Иные межбюджетные трансферты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1403</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9570045000</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540</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560 000,00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r>
      <w:tr w:rsidR="006E246F" w:rsidRPr="004A383B" w:rsidTr="006E246F">
        <w:trPr>
          <w:trHeight w:val="20"/>
        </w:trPr>
        <w:tc>
          <w:tcPr>
            <w:tcW w:w="2731" w:type="pct"/>
            <w:hideMark/>
          </w:tcPr>
          <w:p w:rsidR="006E246F" w:rsidRPr="006E246F" w:rsidRDefault="006E246F" w:rsidP="006E246F">
            <w:pPr>
              <w:outlineLvl w:val="5"/>
              <w:rPr>
                <w:rFonts w:ascii="Arial" w:hAnsi="Arial" w:cs="Arial"/>
                <w:color w:val="000000"/>
                <w:sz w:val="12"/>
                <w:szCs w:val="12"/>
                <w:lang w:eastAsia="ru-RU"/>
              </w:rPr>
            </w:pPr>
            <w:r w:rsidRPr="006E246F">
              <w:rPr>
                <w:rFonts w:ascii="Arial" w:hAnsi="Arial" w:cs="Arial"/>
                <w:color w:val="000000"/>
                <w:sz w:val="12"/>
                <w:szCs w:val="12"/>
                <w:lang w:eastAsia="ru-RU"/>
              </w:rPr>
              <w:t>Условно утвержденные расходы</w:t>
            </w:r>
          </w:p>
        </w:tc>
        <w:tc>
          <w:tcPr>
            <w:tcW w:w="226"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9999</w:t>
            </w:r>
          </w:p>
        </w:tc>
        <w:tc>
          <w:tcPr>
            <w:tcW w:w="412"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9990099999</w:t>
            </w:r>
          </w:p>
        </w:tc>
        <w:tc>
          <w:tcPr>
            <w:tcW w:w="224" w:type="pct"/>
            <w:noWrap/>
            <w:hideMark/>
          </w:tcPr>
          <w:p w:rsidR="006E246F" w:rsidRPr="006E246F" w:rsidRDefault="006E246F" w:rsidP="006E246F">
            <w:pPr>
              <w:jc w:val="center"/>
              <w:outlineLvl w:val="5"/>
              <w:rPr>
                <w:rFonts w:ascii="Arial" w:hAnsi="Arial" w:cs="Arial"/>
                <w:color w:val="000000"/>
                <w:sz w:val="12"/>
                <w:szCs w:val="12"/>
                <w:lang w:eastAsia="ru-RU"/>
              </w:rPr>
            </w:pPr>
            <w:r w:rsidRPr="006E246F">
              <w:rPr>
                <w:rFonts w:ascii="Arial" w:hAnsi="Arial" w:cs="Arial"/>
                <w:color w:val="000000"/>
                <w:sz w:val="12"/>
                <w:szCs w:val="12"/>
                <w:lang w:eastAsia="ru-RU"/>
              </w:rPr>
              <w:t>999</w:t>
            </w:r>
          </w:p>
        </w:tc>
        <w:tc>
          <w:tcPr>
            <w:tcW w:w="498"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0,00</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10 189 941,93</w:t>
            </w:r>
          </w:p>
        </w:tc>
        <w:tc>
          <w:tcPr>
            <w:tcW w:w="455" w:type="pct"/>
            <w:noWrap/>
            <w:hideMark/>
          </w:tcPr>
          <w:p w:rsidR="006E246F" w:rsidRPr="006E246F" w:rsidRDefault="006E246F" w:rsidP="006E246F">
            <w:pPr>
              <w:jc w:val="right"/>
              <w:outlineLvl w:val="5"/>
              <w:rPr>
                <w:rFonts w:ascii="Arial" w:hAnsi="Arial" w:cs="Arial"/>
                <w:color w:val="000000"/>
                <w:sz w:val="12"/>
                <w:szCs w:val="12"/>
                <w:lang w:eastAsia="ru-RU"/>
              </w:rPr>
            </w:pPr>
            <w:r w:rsidRPr="006E246F">
              <w:rPr>
                <w:rFonts w:ascii="Arial" w:hAnsi="Arial" w:cs="Arial"/>
                <w:color w:val="000000"/>
                <w:sz w:val="12"/>
                <w:szCs w:val="12"/>
                <w:lang w:eastAsia="ru-RU"/>
              </w:rPr>
              <w:t>17 774 646,42</w:t>
            </w:r>
          </w:p>
        </w:tc>
      </w:tr>
      <w:tr w:rsidR="006E246F" w:rsidRPr="004A383B" w:rsidTr="006E246F">
        <w:trPr>
          <w:trHeight w:val="20"/>
        </w:trPr>
        <w:tc>
          <w:tcPr>
            <w:tcW w:w="3593" w:type="pct"/>
            <w:gridSpan w:val="4"/>
            <w:noWrap/>
            <w:hideMark/>
          </w:tcPr>
          <w:p w:rsidR="006E246F" w:rsidRPr="006E246F" w:rsidRDefault="006E246F" w:rsidP="006E246F">
            <w:pPr>
              <w:jc w:val="right"/>
              <w:rPr>
                <w:rFonts w:ascii="Arial" w:hAnsi="Arial" w:cs="Arial"/>
                <w:b/>
                <w:bCs/>
                <w:color w:val="000000"/>
                <w:sz w:val="12"/>
                <w:szCs w:val="12"/>
                <w:lang w:eastAsia="ru-RU"/>
              </w:rPr>
            </w:pPr>
            <w:r w:rsidRPr="006E246F">
              <w:rPr>
                <w:rFonts w:ascii="Arial" w:hAnsi="Arial" w:cs="Arial"/>
                <w:b/>
                <w:bCs/>
                <w:color w:val="000000"/>
                <w:sz w:val="12"/>
                <w:szCs w:val="12"/>
                <w:lang w:eastAsia="ru-RU"/>
              </w:rPr>
              <w:t xml:space="preserve">Всего расходов:   </w:t>
            </w:r>
          </w:p>
        </w:tc>
        <w:tc>
          <w:tcPr>
            <w:tcW w:w="498" w:type="pct"/>
            <w:noWrap/>
            <w:hideMark/>
          </w:tcPr>
          <w:p w:rsidR="006E246F" w:rsidRPr="006E246F" w:rsidRDefault="006E246F" w:rsidP="006E246F">
            <w:pPr>
              <w:jc w:val="right"/>
              <w:rPr>
                <w:rFonts w:ascii="Arial" w:hAnsi="Arial" w:cs="Arial"/>
                <w:b/>
                <w:bCs/>
                <w:color w:val="000000"/>
                <w:sz w:val="12"/>
                <w:szCs w:val="12"/>
                <w:lang w:eastAsia="ru-RU"/>
              </w:rPr>
            </w:pPr>
            <w:r w:rsidRPr="006E246F">
              <w:rPr>
                <w:rFonts w:ascii="Arial" w:hAnsi="Arial" w:cs="Arial"/>
                <w:b/>
                <w:bCs/>
                <w:color w:val="000000"/>
                <w:sz w:val="12"/>
                <w:szCs w:val="12"/>
                <w:lang w:eastAsia="ru-RU"/>
              </w:rPr>
              <w:t>1 013 507 868,61</w:t>
            </w:r>
          </w:p>
        </w:tc>
        <w:tc>
          <w:tcPr>
            <w:tcW w:w="455" w:type="pct"/>
            <w:noWrap/>
            <w:hideMark/>
          </w:tcPr>
          <w:p w:rsidR="006E246F" w:rsidRPr="006E246F" w:rsidRDefault="006E246F" w:rsidP="006E246F">
            <w:pPr>
              <w:jc w:val="right"/>
              <w:rPr>
                <w:rFonts w:ascii="Arial" w:hAnsi="Arial" w:cs="Arial"/>
                <w:b/>
                <w:bCs/>
                <w:color w:val="000000"/>
                <w:sz w:val="12"/>
                <w:szCs w:val="12"/>
                <w:lang w:eastAsia="ru-RU"/>
              </w:rPr>
            </w:pPr>
            <w:r w:rsidRPr="006E246F">
              <w:rPr>
                <w:rFonts w:ascii="Arial" w:hAnsi="Arial" w:cs="Arial"/>
                <w:b/>
                <w:bCs/>
                <w:color w:val="000000"/>
                <w:sz w:val="12"/>
                <w:szCs w:val="12"/>
                <w:lang w:eastAsia="ru-RU"/>
              </w:rPr>
              <w:t>824 722 305,78</w:t>
            </w:r>
          </w:p>
        </w:tc>
        <w:tc>
          <w:tcPr>
            <w:tcW w:w="455" w:type="pct"/>
            <w:noWrap/>
            <w:hideMark/>
          </w:tcPr>
          <w:p w:rsidR="006E246F" w:rsidRPr="006E246F" w:rsidRDefault="006E246F" w:rsidP="006E246F">
            <w:pPr>
              <w:jc w:val="right"/>
              <w:rPr>
                <w:rFonts w:ascii="Arial" w:hAnsi="Arial" w:cs="Arial"/>
                <w:b/>
                <w:bCs/>
                <w:color w:val="000000"/>
                <w:sz w:val="12"/>
                <w:szCs w:val="12"/>
                <w:lang w:eastAsia="ru-RU"/>
              </w:rPr>
            </w:pPr>
            <w:r w:rsidRPr="006E246F">
              <w:rPr>
                <w:rFonts w:ascii="Arial" w:hAnsi="Arial" w:cs="Arial"/>
                <w:b/>
                <w:bCs/>
                <w:color w:val="000000"/>
                <w:sz w:val="12"/>
                <w:szCs w:val="12"/>
                <w:lang w:eastAsia="ru-RU"/>
              </w:rPr>
              <w:t>771 843 106,95</w:t>
            </w:r>
          </w:p>
        </w:tc>
      </w:tr>
    </w:tbl>
    <w:tbl>
      <w:tblPr>
        <w:tblStyle w:val="5f1"/>
        <w:tblW w:w="5000" w:type="pct"/>
        <w:tblLook w:val="04A0"/>
      </w:tblPr>
      <w:tblGrid>
        <w:gridCol w:w="6312"/>
        <w:gridCol w:w="952"/>
        <w:gridCol w:w="522"/>
        <w:gridCol w:w="517"/>
        <w:gridCol w:w="1151"/>
        <w:gridCol w:w="1051"/>
        <w:gridCol w:w="1051"/>
      </w:tblGrid>
      <w:tr w:rsidR="007A01C0" w:rsidRPr="009665A2" w:rsidTr="007A01C0">
        <w:trPr>
          <w:trHeight w:val="80"/>
        </w:trPr>
        <w:tc>
          <w:tcPr>
            <w:tcW w:w="294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384"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209"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92"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452"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41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41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r>
      <w:tr w:rsidR="007A01C0" w:rsidRPr="009665A2" w:rsidTr="007A01C0">
        <w:trPr>
          <w:trHeight w:val="20"/>
        </w:trPr>
        <w:tc>
          <w:tcPr>
            <w:tcW w:w="294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384"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209"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92"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274" w:type="pct"/>
            <w:gridSpan w:val="3"/>
            <w:tcBorders>
              <w:top w:val="nil"/>
              <w:left w:val="nil"/>
              <w:bottom w:val="nil"/>
              <w:right w:val="nil"/>
            </w:tcBorders>
            <w:noWrap/>
            <w:hideMark/>
          </w:tcPr>
          <w:p w:rsidR="007A01C0" w:rsidRPr="007A01C0" w:rsidRDefault="007A01C0" w:rsidP="007A01C0">
            <w:pPr>
              <w:jc w:val="center"/>
              <w:rPr>
                <w:rFonts w:ascii="Arial" w:hAnsi="Arial" w:cs="Arial"/>
                <w:b/>
                <w:bCs/>
                <w:sz w:val="16"/>
                <w:szCs w:val="16"/>
                <w:lang w:eastAsia="ru-RU"/>
              </w:rPr>
            </w:pPr>
            <w:r w:rsidRPr="007A01C0">
              <w:rPr>
                <w:rFonts w:ascii="Arial" w:hAnsi="Arial" w:cs="Arial"/>
                <w:b/>
                <w:bCs/>
                <w:sz w:val="16"/>
                <w:szCs w:val="16"/>
                <w:lang w:eastAsia="ru-RU"/>
              </w:rPr>
              <w:t>Приложение 8</w:t>
            </w:r>
          </w:p>
        </w:tc>
      </w:tr>
      <w:tr w:rsidR="007A01C0" w:rsidRPr="009665A2" w:rsidTr="007A01C0">
        <w:trPr>
          <w:trHeight w:val="20"/>
        </w:trPr>
        <w:tc>
          <w:tcPr>
            <w:tcW w:w="294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384"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209"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92"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274" w:type="pct"/>
            <w:gridSpan w:val="3"/>
            <w:tcBorders>
              <w:top w:val="nil"/>
              <w:left w:val="nil"/>
              <w:bottom w:val="nil"/>
              <w:right w:val="nil"/>
            </w:tcBorders>
            <w:noWrap/>
            <w:hideMark/>
          </w:tcPr>
          <w:p w:rsidR="007A01C0" w:rsidRPr="007A01C0" w:rsidRDefault="007A01C0" w:rsidP="007A01C0">
            <w:pPr>
              <w:jc w:val="center"/>
              <w:rPr>
                <w:rFonts w:ascii="Arial" w:hAnsi="Arial" w:cs="Arial"/>
                <w:sz w:val="16"/>
                <w:szCs w:val="16"/>
                <w:lang w:eastAsia="ru-RU"/>
              </w:rPr>
            </w:pPr>
            <w:r w:rsidRPr="007A01C0">
              <w:rPr>
                <w:rFonts w:ascii="Arial" w:hAnsi="Arial" w:cs="Arial"/>
                <w:sz w:val="16"/>
                <w:szCs w:val="16"/>
                <w:lang w:eastAsia="ru-RU"/>
              </w:rPr>
              <w:t>к решению Думы Валдайского</w:t>
            </w:r>
          </w:p>
        </w:tc>
      </w:tr>
      <w:tr w:rsidR="007A01C0" w:rsidRPr="009665A2" w:rsidTr="007A01C0">
        <w:trPr>
          <w:trHeight w:val="20"/>
        </w:trPr>
        <w:tc>
          <w:tcPr>
            <w:tcW w:w="294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384"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209"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92"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274" w:type="pct"/>
            <w:gridSpan w:val="3"/>
            <w:tcBorders>
              <w:top w:val="nil"/>
              <w:left w:val="nil"/>
              <w:bottom w:val="nil"/>
              <w:right w:val="nil"/>
            </w:tcBorders>
            <w:noWrap/>
            <w:hideMark/>
          </w:tcPr>
          <w:p w:rsidR="007A01C0" w:rsidRPr="007A01C0" w:rsidRDefault="007A01C0" w:rsidP="007A01C0">
            <w:pPr>
              <w:jc w:val="center"/>
              <w:rPr>
                <w:rFonts w:ascii="Arial" w:hAnsi="Arial" w:cs="Arial"/>
                <w:sz w:val="16"/>
                <w:szCs w:val="16"/>
                <w:lang w:eastAsia="ru-RU"/>
              </w:rPr>
            </w:pPr>
            <w:r w:rsidRPr="007A01C0">
              <w:rPr>
                <w:rFonts w:ascii="Arial" w:hAnsi="Arial" w:cs="Arial"/>
                <w:sz w:val="16"/>
                <w:szCs w:val="16"/>
                <w:lang w:eastAsia="ru-RU"/>
              </w:rPr>
              <w:t>муниципального района "О бюджете</w:t>
            </w:r>
          </w:p>
        </w:tc>
      </w:tr>
      <w:tr w:rsidR="007A01C0" w:rsidRPr="009665A2" w:rsidTr="007A01C0">
        <w:trPr>
          <w:trHeight w:val="20"/>
        </w:trPr>
        <w:tc>
          <w:tcPr>
            <w:tcW w:w="294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384"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209"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92"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274" w:type="pct"/>
            <w:gridSpan w:val="3"/>
            <w:tcBorders>
              <w:top w:val="nil"/>
              <w:left w:val="nil"/>
              <w:bottom w:val="nil"/>
              <w:right w:val="nil"/>
            </w:tcBorders>
            <w:noWrap/>
            <w:hideMark/>
          </w:tcPr>
          <w:p w:rsidR="007A01C0" w:rsidRPr="007A01C0" w:rsidRDefault="007A01C0" w:rsidP="007A01C0">
            <w:pPr>
              <w:jc w:val="center"/>
              <w:rPr>
                <w:rFonts w:ascii="Arial" w:hAnsi="Arial" w:cs="Arial"/>
                <w:sz w:val="16"/>
                <w:szCs w:val="16"/>
                <w:lang w:eastAsia="ru-RU"/>
              </w:rPr>
            </w:pPr>
            <w:r w:rsidRPr="007A01C0">
              <w:rPr>
                <w:rFonts w:ascii="Arial" w:hAnsi="Arial" w:cs="Arial"/>
                <w:sz w:val="16"/>
                <w:szCs w:val="16"/>
                <w:lang w:eastAsia="ru-RU"/>
              </w:rPr>
              <w:t>Валдайского муниципального района</w:t>
            </w:r>
          </w:p>
        </w:tc>
      </w:tr>
      <w:tr w:rsidR="007A01C0" w:rsidRPr="009665A2" w:rsidTr="007A01C0">
        <w:trPr>
          <w:trHeight w:val="20"/>
        </w:trPr>
        <w:tc>
          <w:tcPr>
            <w:tcW w:w="294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384"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209"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92"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274" w:type="pct"/>
            <w:gridSpan w:val="3"/>
            <w:tcBorders>
              <w:top w:val="nil"/>
              <w:left w:val="nil"/>
              <w:bottom w:val="nil"/>
              <w:right w:val="nil"/>
            </w:tcBorders>
            <w:noWrap/>
            <w:hideMark/>
          </w:tcPr>
          <w:p w:rsidR="007A01C0" w:rsidRPr="007A01C0" w:rsidRDefault="007A01C0" w:rsidP="007A01C0">
            <w:pPr>
              <w:jc w:val="center"/>
              <w:rPr>
                <w:rFonts w:ascii="Arial" w:hAnsi="Arial" w:cs="Arial"/>
                <w:sz w:val="16"/>
                <w:szCs w:val="16"/>
                <w:lang w:eastAsia="ru-RU"/>
              </w:rPr>
            </w:pPr>
            <w:r w:rsidRPr="007A01C0">
              <w:rPr>
                <w:rFonts w:ascii="Arial" w:hAnsi="Arial" w:cs="Arial"/>
                <w:sz w:val="16"/>
                <w:szCs w:val="16"/>
                <w:lang w:eastAsia="ru-RU"/>
              </w:rPr>
              <w:t>на 2025 год и на плановый период</w:t>
            </w:r>
          </w:p>
        </w:tc>
      </w:tr>
      <w:tr w:rsidR="007A01C0" w:rsidRPr="009665A2" w:rsidTr="007A01C0">
        <w:trPr>
          <w:trHeight w:val="20"/>
        </w:trPr>
        <w:tc>
          <w:tcPr>
            <w:tcW w:w="2941"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384"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209"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92" w:type="pct"/>
            <w:tcBorders>
              <w:top w:val="nil"/>
              <w:left w:val="nil"/>
              <w:bottom w:val="nil"/>
              <w:right w:val="nil"/>
            </w:tcBorders>
            <w:noWrap/>
            <w:hideMark/>
          </w:tcPr>
          <w:p w:rsidR="007A01C0" w:rsidRPr="009665A2" w:rsidRDefault="007A01C0" w:rsidP="007A01C0">
            <w:pPr>
              <w:rPr>
                <w:rFonts w:cs="Times New Roman"/>
                <w:sz w:val="16"/>
                <w:szCs w:val="16"/>
                <w:lang w:eastAsia="ru-RU"/>
              </w:rPr>
            </w:pPr>
          </w:p>
        </w:tc>
        <w:tc>
          <w:tcPr>
            <w:tcW w:w="1274" w:type="pct"/>
            <w:gridSpan w:val="3"/>
            <w:tcBorders>
              <w:top w:val="nil"/>
              <w:left w:val="nil"/>
              <w:bottom w:val="nil"/>
              <w:right w:val="nil"/>
            </w:tcBorders>
            <w:noWrap/>
            <w:hideMark/>
          </w:tcPr>
          <w:p w:rsidR="007A01C0" w:rsidRPr="007A01C0" w:rsidRDefault="007A01C0" w:rsidP="007A01C0">
            <w:pPr>
              <w:jc w:val="center"/>
              <w:rPr>
                <w:rFonts w:ascii="Arial" w:hAnsi="Arial" w:cs="Arial"/>
                <w:sz w:val="16"/>
                <w:szCs w:val="16"/>
                <w:lang w:eastAsia="ru-RU"/>
              </w:rPr>
            </w:pPr>
            <w:r w:rsidRPr="007A01C0">
              <w:rPr>
                <w:rFonts w:ascii="Arial" w:hAnsi="Arial" w:cs="Arial"/>
                <w:sz w:val="16"/>
                <w:szCs w:val="16"/>
                <w:lang w:eastAsia="ru-RU"/>
              </w:rPr>
              <w:t>2026 и 2027 годов"</w:t>
            </w:r>
          </w:p>
        </w:tc>
      </w:tr>
      <w:tr w:rsidR="007A01C0" w:rsidRPr="009665A2" w:rsidTr="007A01C0">
        <w:trPr>
          <w:trHeight w:val="20"/>
        </w:trPr>
        <w:tc>
          <w:tcPr>
            <w:tcW w:w="3726" w:type="pct"/>
            <w:gridSpan w:val="4"/>
            <w:tcBorders>
              <w:top w:val="nil"/>
              <w:left w:val="nil"/>
              <w:bottom w:val="nil"/>
              <w:right w:val="nil"/>
            </w:tcBorders>
            <w:hideMark/>
          </w:tcPr>
          <w:p w:rsidR="007A01C0" w:rsidRPr="009665A2" w:rsidRDefault="007A01C0" w:rsidP="007A01C0">
            <w:pPr>
              <w:rPr>
                <w:rFonts w:cs="Times New Roman"/>
                <w:color w:val="000000"/>
                <w:sz w:val="16"/>
                <w:szCs w:val="16"/>
                <w:lang w:eastAsia="ru-RU"/>
              </w:rPr>
            </w:pPr>
          </w:p>
        </w:tc>
        <w:tc>
          <w:tcPr>
            <w:tcW w:w="1274" w:type="pct"/>
            <w:gridSpan w:val="3"/>
            <w:tcBorders>
              <w:top w:val="nil"/>
              <w:left w:val="nil"/>
              <w:bottom w:val="nil"/>
              <w:right w:val="nil"/>
            </w:tcBorders>
            <w:noWrap/>
            <w:hideMark/>
          </w:tcPr>
          <w:p w:rsidR="007A01C0" w:rsidRPr="007A01C0" w:rsidRDefault="007A01C0" w:rsidP="007A01C0">
            <w:pPr>
              <w:jc w:val="center"/>
              <w:rPr>
                <w:rFonts w:ascii="Arial" w:hAnsi="Arial" w:cs="Arial"/>
                <w:color w:val="000000"/>
                <w:sz w:val="16"/>
                <w:szCs w:val="16"/>
                <w:lang w:eastAsia="ru-RU"/>
              </w:rPr>
            </w:pPr>
            <w:r w:rsidRPr="007A01C0">
              <w:rPr>
                <w:rFonts w:ascii="Arial" w:hAnsi="Arial" w:cs="Arial"/>
                <w:color w:val="000000"/>
                <w:sz w:val="16"/>
                <w:szCs w:val="16"/>
                <w:lang w:eastAsia="ru-RU"/>
              </w:rPr>
              <w:t>от 18.07.2025 № 422</w:t>
            </w:r>
          </w:p>
        </w:tc>
      </w:tr>
      <w:tr w:rsidR="007A01C0" w:rsidRPr="009665A2" w:rsidTr="007A01C0">
        <w:trPr>
          <w:trHeight w:val="20"/>
        </w:trPr>
        <w:tc>
          <w:tcPr>
            <w:tcW w:w="5000" w:type="pct"/>
            <w:gridSpan w:val="7"/>
            <w:tcBorders>
              <w:top w:val="nil"/>
              <w:left w:val="nil"/>
              <w:bottom w:val="nil"/>
              <w:right w:val="nil"/>
            </w:tcBorders>
            <w:hideMark/>
          </w:tcPr>
          <w:p w:rsidR="007A01C0" w:rsidRPr="007A01C0" w:rsidRDefault="007A01C0" w:rsidP="007A01C0">
            <w:pPr>
              <w:jc w:val="center"/>
              <w:rPr>
                <w:rFonts w:ascii="Arial" w:hAnsi="Arial" w:cs="Arial"/>
                <w:b/>
                <w:bCs/>
                <w:color w:val="000000"/>
                <w:sz w:val="16"/>
                <w:szCs w:val="16"/>
                <w:lang w:eastAsia="ru-RU"/>
              </w:rPr>
            </w:pPr>
            <w:r w:rsidRPr="007A01C0">
              <w:rPr>
                <w:rFonts w:ascii="Arial" w:hAnsi="Arial" w:cs="Arial"/>
                <w:b/>
                <w:bCs/>
                <w:color w:val="000000"/>
                <w:sz w:val="16"/>
                <w:szCs w:val="16"/>
                <w:lang w:eastAsia="ru-RU"/>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tc>
      </w:tr>
      <w:tr w:rsidR="007A01C0" w:rsidRPr="009665A2" w:rsidTr="007A01C0">
        <w:trPr>
          <w:trHeight w:val="20"/>
        </w:trPr>
        <w:tc>
          <w:tcPr>
            <w:tcW w:w="5000" w:type="pct"/>
            <w:gridSpan w:val="7"/>
            <w:tcBorders>
              <w:top w:val="nil"/>
              <w:left w:val="nil"/>
              <w:right w:val="nil"/>
            </w:tcBorders>
            <w:noWrap/>
            <w:hideMark/>
          </w:tcPr>
          <w:p w:rsidR="007A01C0" w:rsidRPr="007A01C0" w:rsidRDefault="007A01C0" w:rsidP="007A01C0">
            <w:pPr>
              <w:jc w:val="right"/>
              <w:rPr>
                <w:rFonts w:ascii="Arial" w:hAnsi="Arial" w:cs="Arial"/>
                <w:color w:val="000000"/>
                <w:sz w:val="16"/>
                <w:szCs w:val="16"/>
                <w:lang w:eastAsia="ru-RU"/>
              </w:rPr>
            </w:pPr>
            <w:r w:rsidRPr="007A01C0">
              <w:rPr>
                <w:rFonts w:ascii="Arial" w:hAnsi="Arial" w:cs="Arial"/>
                <w:color w:val="000000"/>
                <w:sz w:val="16"/>
                <w:szCs w:val="16"/>
                <w:lang w:eastAsia="ru-RU"/>
              </w:rPr>
              <w:t>руб. коп.</w:t>
            </w:r>
          </w:p>
        </w:tc>
      </w:tr>
      <w:tr w:rsidR="007A01C0" w:rsidRPr="009665A2" w:rsidTr="007A01C0">
        <w:trPr>
          <w:trHeight w:val="20"/>
        </w:trPr>
        <w:tc>
          <w:tcPr>
            <w:tcW w:w="2941" w:type="pct"/>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Документ, учреждение</w:t>
            </w:r>
          </w:p>
        </w:tc>
        <w:tc>
          <w:tcPr>
            <w:tcW w:w="384" w:type="pct"/>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Ц.ст.</w:t>
            </w:r>
          </w:p>
        </w:tc>
        <w:tc>
          <w:tcPr>
            <w:tcW w:w="209" w:type="pct"/>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Разд.</w:t>
            </w:r>
          </w:p>
        </w:tc>
        <w:tc>
          <w:tcPr>
            <w:tcW w:w="192" w:type="pct"/>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Расх.</w:t>
            </w:r>
          </w:p>
        </w:tc>
        <w:tc>
          <w:tcPr>
            <w:tcW w:w="452" w:type="pct"/>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Сумма на 2025 год</w:t>
            </w:r>
          </w:p>
        </w:tc>
        <w:tc>
          <w:tcPr>
            <w:tcW w:w="411" w:type="pct"/>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Сумма на 2026 год</w:t>
            </w:r>
          </w:p>
        </w:tc>
        <w:tc>
          <w:tcPr>
            <w:tcW w:w="411" w:type="pct"/>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Сумма на 2027 год</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0100000000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10 844 071,00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650 000,00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558 000,00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мероприятий по ликвидации и недопущения несанкционированных свалок на территории Валдайского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0100200000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10 844 071,00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650 000,00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558 000,00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вывоза несанкционированных свалок</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0100210091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3 825 000,00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558 000,00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Охрана окружающей среды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0100210091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3 825 000,00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558 000,00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охраны окружающей среды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0100210091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3 825 000,00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558 000,00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0100210091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3 825 000,00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558 000,00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0100271800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19 071,00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Охрана окружающей среды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0100271800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19 071,00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охраны окружающей среды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0100271800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19 071,00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0100271800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19 071,00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приобретение специализированной техники для уборки несанкционированных свалок</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0100271810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7 000 000,00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Охрана окружающей среды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0100271810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7 000 000,00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охраны окружающей среды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0100271810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7 000 000,00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0100271810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7 000 000,00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Валдайского района "Развитие культуры в Валдайском муниципальном районе (2023 - 2030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0200000000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118 039 585,27</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106 353 159,56</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87 227 321,59</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"Культура Валдайского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0210000000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114 043 837,96</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103 269 048,20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84 143 210,23</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0210100000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773 875,51</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686 448,20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688 110,00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библиотек</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0210101030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135 000,00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135 000,00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135 000,00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0210101030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135 000,00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135 000,00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135 000,00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0210101030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135 000,00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135 000,00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135 000,00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0210101030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135 000,00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135 000,00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135 000,00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0210199990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557 027,01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462 070,00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462 070,00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0210199990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557 027,01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462 070,00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462 070,00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0210199990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557 027,01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462 070,00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462 070,00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0210199990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312 427,01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217 470,00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217 470,00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населению</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0210199990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360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0210199990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234 600,00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234 600,00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234 600,00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02101L5191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81 848,50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89 378,20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91 040,00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02101L5191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81 848,50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89 378,20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91 040,00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02101L5191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81 848,50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89 378,20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91 040,00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02101L5191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81 848,50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89 378,20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91 040,00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0210200000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7 200,00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учреждений дополнительного образования детей в сфере культуры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0210201010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7 200,00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0210201010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7 200,00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0210201010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7 200,00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0210201010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7 200,00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Укрепление и модернизация материально - технической базы учреждений культуры и дополнительного образования детей в сфере культуры</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0210300000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2 211 242,63</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Субсидия на реализацию практики инициативного бюджетирования "Наш выбор"</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0210377050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0210377050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0210377050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0210377050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поддержку отрасли культура (государственная поддержка лучших сельских учреждений культуры)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02103L5196</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126 262,63</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02103L5196</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126 262,63</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02103L5196</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126 262,63</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02103L5196</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126 262,63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02103S7050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1 084 980,00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02103S7050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1 084 980,00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02103S7050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1 084 980,00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02103S7050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1 084 980,00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0210400000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111 051 519,82</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102 575 400,00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83 447 900,23</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учреждений дополнительного образования детей в сфере культуры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0210401011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0210401011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0210401011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0210401011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12 893 625,19</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учреждений дополнительного образования детей в сфере культуры-</w:t>
            </w:r>
            <w:r w:rsidRPr="007A01C0">
              <w:rPr>
                <w:rFonts w:ascii="Arial" w:hAnsi="Arial" w:cs="Arial"/>
                <w:color w:val="000000"/>
                <w:sz w:val="12"/>
                <w:szCs w:val="12"/>
                <w:lang w:eastAsia="ru-RU"/>
              </w:rPr>
              <w:lastRenderedPageBreak/>
              <w:t>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lastRenderedPageBreak/>
              <w:t>0210401012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3 893 874,81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3 893 874,81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lastRenderedPageBreak/>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0210401012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3 893 874,81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3 893 874,81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0210401012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3 893 874,81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3 893 874,81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0210401012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3 893 874,81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3 893 874,81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учреждений дополнительного образования детей в сфере культуры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0210401013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128 688,00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71 200,00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71 200,00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0210401013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128 688,00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71 200,00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71 200,00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0210401013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128 688,00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71 200,00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71 200,00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0210401013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128 688,00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71 200,00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71 200,00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централизованных клубных систем, домов народного творчества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0210401021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0210401021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0210401021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0210401021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33 929 357,92</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централизованных клубных систем, домов народного творчества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0210401022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10 246 666,09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10 246 666,09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0210401022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10 246 666,09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10 246 666,09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0210401022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10 246 666,09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10 246 666,09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0210401022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10 246 666,09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10 246 666,09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централизованных клубных систем, домов народного творчества-материальные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0210401023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3 504 705,92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3 211 945,92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3 211 945,92</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0210401023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3 504 705,92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3 211 945,92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3 211 945,92</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0210401023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3 504 705,92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3 211 945,92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3 211 945,92</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0210401023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3 504 705,92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3 211 945,92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3 211 945,92</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библиотек - дрова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28 035,00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28 035,00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28 035,00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28 035,00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28 035,00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28 035,00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28 035,00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28 035,00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28 035,00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28 035,00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28 035,00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28 035,00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библиотек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0210401031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0210401031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0210401031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0210401031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16 513 108,86</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библиотек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0210401032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4 986 958,87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4 986 958,87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0210401032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4 986 958,87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4 986 958,87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0210401032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4 986 958,87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4 986 958,87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0210401032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4 986 958,87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4 986 958,87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библиотек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0210401033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1 971 226,30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1 880 527,34</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1 880 527,34</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0210401033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1 971 226,30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1 880 527,34</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1 880 527,34</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0210401033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1 971 226,30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1 880 527,34</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1 880 527,34</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0210401033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1 971 226,30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1 880 527,34</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1 880 527,34</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Оборудование зданий учреждений культуры устройствами молниезащиты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0210404200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1 955 141,18</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0210404200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1 955 141,18</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0210404200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1 955 141,18</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0210404200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1 955 141,18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Устранение нарушений законодательства об антитеррористической защищённости объекта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0210404400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46 731,68</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0210404400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46 731,68</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0210404400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46 731,68</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0210404400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46 731,68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0210471411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3 526 300,00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0210471411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805 500,00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0210471411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805 500,00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0210471411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805 500,00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0210471411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2 720 800,00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0210471411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2 720 800,00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0210471411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2 720 800,00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0210471412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1 065 000,00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0210471412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243 300,00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0210471412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243 300,00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0210471412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243 300,00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0210471412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821 700,00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0210471412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821 700,00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0210471412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821 700,00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0210471780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1 439 500,00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0210471780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1 439 500,00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0210471780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1 439 500,00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0210471780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1 439 500,00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11 936 100,00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11 936 100,00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11 936 100,00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611 500,00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611 500,00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611 500,00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611 500,00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611 500,00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611 500,00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611 500,00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611 500,00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611 500,00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11 324 600,00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02104S1780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02104S1780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02104S1780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02104S1780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02104S2300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2 984 000,00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2 984 000,00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2 984 000,00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152 900,00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152 900,00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152 900,00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152 900,00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152 900,00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152 900,00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152 900,00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152 900,00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152 900,00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02104S2300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02104S2300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02104S2300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2 831 100,00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 xml:space="preserve">Подпрограмма "Обеспечение муниципального управления в сфере культуры Валдайского муниципального </w:t>
            </w:r>
            <w:r w:rsidRPr="007A01C0">
              <w:rPr>
                <w:rFonts w:ascii="Arial" w:hAnsi="Arial" w:cs="Arial"/>
                <w:color w:val="000000"/>
                <w:sz w:val="12"/>
                <w:szCs w:val="12"/>
                <w:lang w:eastAsia="ru-RU"/>
              </w:rPr>
              <w:lastRenderedPageBreak/>
              <w:t>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lastRenderedPageBreak/>
              <w:t>0220000000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3 995 747,31</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3 084 111,36</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3 084 111,36</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lastRenderedPageBreak/>
              <w:t>Ресурсное обеспечение деятельности комитета культуры и туризма по реализации муниципальной программы</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0220100000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3 995 747,31</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3 084 111,36</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3 084 111,36</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органов местного самоуправления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3 922 147,31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3 010 511,36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3 010 511,36</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Профессиональная подготовка, переподготовка и повышение квалификации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3 913 147,31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3 001 511,36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3 001 511,36</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культуры, кинематографии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3 913 147,31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3 001 511,36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3 001 511,36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2 732 271,36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2 732 271,36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2 732 271,36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139 350,00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139 350,00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139 350,00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825 145,95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167 411,12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77 700,00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77 700,00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48 468,88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52 140,00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52 140,00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0220172300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58 800,00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0220172300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58 800,00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культуры, кинематографии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0220172300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58 800,00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энергетических ресурсов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247</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58 800,00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02201S2300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02201S2300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культуры, кинематографии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02201S2300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энергетических ресурсов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02201S2300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247</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14 800,00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"Обеспечение жильем молодых семей на территории Валдайского муниципального района на 2016 - 2027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0300000000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827 610,00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605 408,00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605 408,00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0300100000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827 610,00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605 408,00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605 408,00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03001L4970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827 610,00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03001L4970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827 610,00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Социальное обеспечение населения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03001L4970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827 610,00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гражданам на приобретение жилья</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03001L4970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827 610,00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03001А4970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605 408,00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605 408,00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03001А4970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605 408,00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605 408,00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Социальное обеспечение населения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03001А4970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605 408,00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605 408,00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гражданам на приобретение жилья</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03001А4970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605 408,00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605 408,00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"Развитие физической культуры и спорта в Валдайском муниципальном районе на 2018 - 2027 год"</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0400000000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50 574 035,61</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44 467 725,35</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37 320 923,13</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Развитие физической культуры и массового спорта на территории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0400100000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и проведение спортивно - массовых и физкультурных мероприятий с людьми с ограниченными возможностями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0400110180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0400110180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0400110180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0400110180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Сохранение и развитие инфраструктуры отрасли физической культуры и спорта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0400200000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32 741 864,00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32 613 864,00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27 842 764,55</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муниципального автономного учреждения "Физкультурно - спортивный центр"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0400201101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0400201101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0400201101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0400201101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15 798 342,55</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муниципального автономного учреждения "Физкультурно - спортивный центр"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0400201102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4 771 099,45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4 771 099,45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0400201102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4 771 099,45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4 771 099,45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0400201102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4 771 099,45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4 771 099,45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0400201102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4 771 099,45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4 771 099,45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муниципального автономного учреждения "Физкультурно - спортивный центр"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0400201103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939 422,00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939 422,00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939 422,00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0400201103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939 422,00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939 422,00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939 422,00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0400201103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939 422,00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939 422,00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939 422,00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0400201103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939 422,00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939 422,00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939 422,00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участия в официальных физкультурных (физкультурно - оздоровительных) мероприятиях</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0400210184</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0400210184</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0400210184</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0400210184</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0400272300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0400272300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0400272300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0400272300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8 884 000,00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04002S2300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04002S2300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04002S2300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04002S2300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2 221 000,00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Развитие спорта и системы подготовки спортивного резерва на территории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0400300000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17 822 171,61</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11 843 861,35</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9 468 158,58</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муниципального бюджетного учреждения дополнительного образования "Спортивная школа г. Валдай"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0400301041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0400301041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0400301041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0400301041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5 597 662,65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7 866 565,46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0400301041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2 268 902,81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муниципального бюджетного учреждения дополнительного образования "Спортивная школа г. Валдай"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0400301042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2 375 702,77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2 375 702,77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0400301042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2 375 702,77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2 375 702,77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0400301042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2 375 702,77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2 375 702,77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0400301042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1 696 141,70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2 375 702,77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0400301042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679 561,07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 xml:space="preserve">Обеспечение деятельности муниципального бюджетного учреждения дополнительного образования </w:t>
            </w:r>
            <w:r w:rsidRPr="007A01C0">
              <w:rPr>
                <w:rFonts w:ascii="Arial" w:hAnsi="Arial" w:cs="Arial"/>
                <w:color w:val="000000"/>
                <w:sz w:val="12"/>
                <w:szCs w:val="12"/>
                <w:lang w:eastAsia="ru-RU"/>
              </w:rPr>
              <w:lastRenderedPageBreak/>
              <w:t>"Спортивная школа г. Валдай"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lastRenderedPageBreak/>
              <w:t>0400301043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128 842,12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114 393,12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114 393,12</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lastRenderedPageBreak/>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0400301043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128 842,12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114 393,12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114 393,12</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0400301043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128 842,12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114 393,12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114 393,12</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0400301043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82 441,90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114 393,12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114 393,12</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0400301043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46 400,22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0400310181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0400310181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0400310181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0400310181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участия сборных команд муниципального района по разным видам спорта в официальных спортивных мероприятиях</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0400310182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330 500,00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0400310182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330 500,00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0400310182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330 500,00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0400310182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221 500,00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0400310182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109 000,00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Монтаж пожарной сигнализации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0400310188</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185 143,25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0400310188</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185 143,25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0400310188</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185 143,25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0400310188</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185 143,25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Разработка проектной документации узла учёта горячего водоснабжения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0400310189</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46 500,00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0400310189</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46 500,00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0400310189</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46 500,00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0400310189</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46 500,00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Разработка проектно-сметной документации по благоустройству территории муниципального бюджетного учреждения дополнительного образования "Спортивная школа г.Валдай"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0400310190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0400310190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0400310190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0400310190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Благоустройство территории муниципального бюджетного учреждения дополнительного образования "Спортивная школа г. Валдай" и строительный контроль</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0400310200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5 225 418,01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0400310200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5 225 418,01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0400310200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5 225 418,01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0400310200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5 225 418,01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0400371411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104 700,00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0400371411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104 700,00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0400371411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104 700,00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0400371411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104 700,00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0400371412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31 600,00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0400371412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31 600,00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0400371412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31 600,00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0400371412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31 600,00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791 491,26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1 013 800,00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222 308,74</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04003S2300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253 400,00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253 400,00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253 400,00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Физическая культура и спорт</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04003S2300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253 400,00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253 400,00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253 400,00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Спорт высших достижений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04003S2300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253 400,00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253 400,00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253 400,00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179 181,52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253 400,00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253 400,00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04003S2300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74 218,48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"Управление муниципальными финансами Валдайского муниципального района на 2020-2027 год"</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0500000000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9 204 996,58</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7 240 330,17</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7 220 115,09</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0510000000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9 024 596,58</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7 059 930,17</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7 039 715,09</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исполнения долговых обязательств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0510100000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49 178,85</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36 675,17</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16 460,09</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Обслуживание муниципального долга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0510110050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49 178,85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36 675,17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16 460,09</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Обслуживание государственного и муниципального долга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0510110050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1300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49 178,85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36 675,17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16 460,09</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Обслуживание государственного внутреннего и муниципального долга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0510110050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1301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49 178,85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36 675,17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16 460,09</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Обслуживание муниципального долга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0510110050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1301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730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49 178,85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36 675,17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16 460,09</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комитета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0510500000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8 975 417,73</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7 023 255,00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7 023 255,00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органов местного самоуправления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8 920 577,73</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6 968 415,00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6 968 415,00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8 920 577,73</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6 968 415,00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6 968 415,00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8 920 577,73</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6 968 415,00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6 968 415,00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6 464 115,00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6 464 115,00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6 464 115,00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352 000,00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352 000,00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352 000,00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1 952 162,73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116 600,00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116 600,00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116 600,00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34 700,00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34 700,00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34 700,00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содержание штатных единиц, осуществляющих переданные отдельные государственные полномочия области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0510570280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54 840,00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54 840,00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54 840,00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0510570280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54 840,00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54 840,00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54 840,00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0510570280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54 840,00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54 840,00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54 840,00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38 130,00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38 130,00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38 130,00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11 520,00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11 520,00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11 520,00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0510570280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1 190,00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1 190,00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1 190,00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"Повышение эффективности бюджетных расходов Валдайского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0520000000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180 400,00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Развитие информационной системы управления муниципальными финансами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0520300000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180 400,00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органов местного самоуправления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0520301000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180 400,00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0520301000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180 400,00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0520301000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180 400,00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0520301000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180 400,00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180 400,00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информатизации Валдайского муниципального района на 2021-2025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0600000000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4 110 800,00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0600300000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2 100 000,00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Модернизация локальных вычислительных сетей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0600310550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2 100 000,00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0600310550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2 100 000,00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lastRenderedPageBreak/>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0600310550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2 100 000,00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0600310550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2 100 000,00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безопасности информационной телекоммуникационной инфраструктуры ОМСУ</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0600400000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1 370 600,00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Приобретение оборудования и ПО для защиты информации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0600410520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670 600,00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0600410520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670 600,00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0600410520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670 600,00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0600410520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670 600,00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0600410560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0600410560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0600410560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0600410560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сотрудников программным обеспечением, электронно-вычислительной техникой и ее обслуживание</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0600500000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640 200,00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Приобретение и обслуживание электронно-вычислительной техники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0600510530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389 000,00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0600510530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389 000,00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0600510530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389 000,00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0600510530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389 000,00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0600510540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251 200,00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0600510540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251 200,00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0600510540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251 200,00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0600510540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251 200,00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"Отлов животных без владельцев на территории Валдайского муниципального района в 2025-2027 годах"</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0700000000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267 500,00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132 700,00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Отлов, эвтаназия и утилизация безнадзорных животных</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0700100000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267 500,00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132 700,00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0700170720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132 700,00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0700170720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132 700,00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Сельское хозяйство и рыболовство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0700170720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132 700,00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0700170720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132 700,00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132 700,00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07001S0720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134 800,00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07001S0720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134 800,00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Сельское хозяйство и рыболовство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07001S0720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134 800,00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07001S0720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134 800,00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Валдайского муниципального района "Развитие образования в Валдайском муниципальном районе на 2025 - 2030 года"</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0800000000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570 942 259,91</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494 477 126,76</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461 733 526,76</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"Развитие дошкольного и общего образования в Валдайском муниципальном районе"</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0810000000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8 005 400,00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8 365 700,00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8 365 700,00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общедоступного и качественного дошкольного и общего образования</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0810100000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37 300,00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37 300,00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37 300,00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приобретение или изготовление бланков документов об образовании и (или) о квалификации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0810172080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33 600,00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33 600,00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33 600,00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0810172080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33 600,00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33 600,00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33 600,00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0810172080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33 600,00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33 600,00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33 600,00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0810172080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33 600,00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33 600,00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33 600,00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приобретение или изготовление бланков документов об образовании и (или) о квалификации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08101S2080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3 700,00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08101S2080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3 700,00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08101S2080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08101S2080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3 700,00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Создание условий для получения обучающимися качественного образования</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0810200000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7 968 100,00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8 328 400,00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8 328 400,00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0810270500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2 642 200,00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3 002 500,00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3 002 500,00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0810270500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2 642 200,00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3 002 500,00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3 002 500,00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0810270500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2 642 200,00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3 002 500,00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3 002 500,00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0810270500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2 642 200,00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3 002 500,00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3 002 500,00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0810270570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213 000,00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213 000,00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213 000,00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0810270570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213 000,00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213 000,00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213 000,00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0810270570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213 000,00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213 000,00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213 000,00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0810270570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213 000,00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213 000,00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213 000,00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0810272120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4 090 300,00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4 090 300,00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4 090 300,00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0810272120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4 090 300,00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4 090 300,00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4 090 300,00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0810272120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3 998 300,00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3 998 300,00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3 998 300,00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0810272120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3 998 300,00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3 998 300,00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3 998 300,00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0810272120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0810272120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92 000,00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08102S2120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1 022 600,00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1 022 600,00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1 022 600,00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08102S2120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1 022 600,00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1 022 600,00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1 022 600,00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08102S2120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999 600,00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999 600,00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999 600,00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08102S2120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999 600,00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999 600,00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999 600,00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08102S2120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23 000,00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23 000,00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23 000,00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08102S2120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23 000,00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23 000,00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23 000,00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"Развитие дополнительного образования в Валдайском муниципальном районе"</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0820000000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12 363 423,00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12 293 803,00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10 573 203,00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Расширение потенциала муниципальной системы дополнительного образования</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0820100000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7 699 723,00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7 630 103,00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6 235 903,00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0820101071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0820101071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0820101071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0820101071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4 616 400,00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0820101072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1 394 200,00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1 394 200,00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0820101072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1 394 200,00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1 394 200,00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0820101072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1 394 200,00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1 394 200,00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0820101072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1 394 200,00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1 394 200,00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0820101073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113 523,00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98 703,00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98 703,00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0820101073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113 523,00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98 703,00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98 703,00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0820101073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113 523,00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98 703,00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98 703,00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0820101073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113 523,00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98 703,00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98 703,00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0820171411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42 100,00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0820171411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42 100,00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0820171411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42 100,00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 xml:space="preserve">Субсидии автономным учреждениям на финансовое обеспечение государственного (муниципального) </w:t>
            </w:r>
            <w:r w:rsidRPr="007A01C0">
              <w:rPr>
                <w:rFonts w:ascii="Arial" w:hAnsi="Arial" w:cs="Arial"/>
                <w:color w:val="000000"/>
                <w:sz w:val="12"/>
                <w:szCs w:val="12"/>
                <w:lang w:eastAsia="ru-RU"/>
              </w:rPr>
              <w:lastRenderedPageBreak/>
              <w:t>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lastRenderedPageBreak/>
              <w:t>0820171411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42 100,00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lastRenderedPageBreak/>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0820171412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0820171412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0820171412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0820171412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0820172021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621 200,00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621 200,00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621 200,00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0820172021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621 200,00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621 200,00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621 200,00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0820172021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621 200,00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621 200,00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621 200,00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0820172021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621 200,00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621 200,00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621 200,00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0820172022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187 600,00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187 600,00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187 600,00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0820172022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187 600,00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187 600,00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187 600,00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0820172022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187 600,00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187 600,00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187 600,00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0820172022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187 600,00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187 600,00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187 600,00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569 600,00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569 600,00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569 600,00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569 600,00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569 600,00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569 600,00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569 600,00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569 600,00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569 600,00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0820172300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569 600,00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569 600,00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569 600,00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08201S2300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142 400,00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142 400,00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142 400,00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08201S2300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142 400,00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142 400,00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142 400,00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08201S2300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142 400,00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142 400,00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142 400,00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08201S2300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142 400,00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142 400,00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142 400,00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Содействие в организации каникулярного образовательного отдыха, здорового образа жизни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0820200000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каникулярного отдыха (оздоровление) детей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0820210120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0820210120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0820210120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0820210120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240 996,60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0820210120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2 970 503,40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3 211 500,00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Формирование целостной системы выявления, продвижения и поддержки одаренных детей, инициативной и талантливой молодежи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0820300000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45 000,00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Поддержка одаренных детей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0820310130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45 000,00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0820310130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45 000,00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0820310130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45 000,00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Премии и гранты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0820310130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350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45 000,00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45 000,00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Выполнение муниципального социального заказа на реализацию дополнительных образовательных программ</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0820400000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1 407 200,00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1 407 200,00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функционирования модели персонифицированного финансирования дополнительного образования детей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0820413051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0820413051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0820413051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0820413051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1 080 800,00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0820413052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326 400,00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326 400,00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0820413052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326 400,00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326 400,00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0820413052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326 400,00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326 400,00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0820413052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326 400,00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326 400,00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0830000000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8 747 249,33</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8 587 900,00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8 587 900,00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0830100000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8 747 249,33</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8 587 900,00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8 587 900,00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0830170600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92 000,00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0830170600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92 000,00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0830170600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0830170600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92 000,00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08301А0821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8 655 249,33</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8 495 900,00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8 495 900,00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08301А0821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8 655 249,33</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8 495 900,00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8 495 900,00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08301А0821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8 655 249,33</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8 495 900,00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8 495 900,00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Бюджетные инвестиции на приобретение объектов недвижимого имущества в государственную (муниципальную) собственность</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08301А0821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412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8 655 249,33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8 495 900,00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8 495 900,00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"Обеспечение реализации муниципальной программы в области образования в Валдайском муниципальном районе"</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0840000000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540 746 187,58</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464 949 723,76</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433 926 723,76</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выполнения муниципальных заданий</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0840100000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364 022 174,00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355 550 874,00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336 915 574,00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0840101051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0840101051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Дошкольное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0840101051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0840101051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39 728 800,00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0840101052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11 998 100,00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11 998 100,00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0840101052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11 998 100,00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11 998 100,00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Дошкольное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0840101052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11 998 100,00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11 998 100,00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0840101052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11 998 100,00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11 998 100,00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0840101053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215 900,00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215 900,00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215 900,00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0840101053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215 900,00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215 900,00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215 900,00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Дошкольное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0840101053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215 900,00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215 900,00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215 900,00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0840101053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215 900,00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215 900,00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215 900,00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0840101061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0840101061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0840101061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0840101061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21 977 400,00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0840101062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6 637 200,00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6 637 200,00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0840101062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6 637 200,00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6 637 200,00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0840101062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6 637 200,00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6 637 200,00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 xml:space="preserve">Субсидии автономным учреждениям на финансовое обеспечение государственного (муниципального) </w:t>
            </w:r>
            <w:r w:rsidRPr="007A01C0">
              <w:rPr>
                <w:rFonts w:ascii="Arial" w:hAnsi="Arial" w:cs="Arial"/>
                <w:color w:val="000000"/>
                <w:sz w:val="12"/>
                <w:szCs w:val="12"/>
                <w:lang w:eastAsia="ru-RU"/>
              </w:rPr>
              <w:lastRenderedPageBreak/>
              <w:t>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lastRenderedPageBreak/>
              <w:t>0840101062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6 637 200,00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6 637 200,00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lastRenderedPageBreak/>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0840101063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0840101063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0840101063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0840101063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6 854 474,00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0840170041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166 312 600,00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159 806 200,00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159 806 200,00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0840170041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166 312 600,00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159 806 200,00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159 806 200,00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Дошкольное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0840170041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64 155 100,00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61 369 900,00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61 369 900,00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0840170041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64 155 100,00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61 369 900,00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61 369 900,00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0840170041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102 157 500,00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98 436 300,00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98 436 300,00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0840170041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102 157 500,00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98 436 300,00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98 436 300,00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0840170042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50 226 400,00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48 261 500,00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48 261 500,00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0840170042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50 226 400,00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48 261 500,00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48 261 500,00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Дошкольное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0840170042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19 374 900,00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18 533 800,00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18 533 800,00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0840170042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19 374 900,00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18 533 800,00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18 533 800,00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0840170042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30 851 500,00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29 727 700,00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29 727 700,00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0840170042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30 851 500,00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29 727 700,00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29 727 700,00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0840170043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1 538 800,00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1 538 800,00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1 538 800,00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0840170043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1 538 800,00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1 538 800,00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1 538 800,00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Дошкольное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0840170043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379 600,00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379 600,00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379 600,00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0840170043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379 600,00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379 600,00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379 600,00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0840170043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1 159 200,00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1 159 200,00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1 159 200,00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0840170043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1 159 200,00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1 159 200,00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1 159 200,00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46 826 000,00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08401S2300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08401S2300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08401S2300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08401S2300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11 706 500,00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выполнения государственных полномочий и обязательств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0840200000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43 037 900,00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41 210 500,00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41 210 500,00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Питание льготных категорий воспитанников дошкольных образовательных организаций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0840210140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0840210140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Дошкольное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0840210140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0840210140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1 763 800,00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0840210501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898 234,00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0840210501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898 234,00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0840210501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898 234,00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0840210501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898 234,00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0840210502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271 266,00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0840210502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271 266,00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0840210502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271 266,00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0840210502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271 266,00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0840270010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996 300,00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996 300,00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996 300,00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996 300,00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996 300,00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996 300,00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996 300,00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996 300,00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996 300,00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996 300,00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996 300,00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996 300,00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0840270061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177 500,00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177 500,00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177 500,00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0840270061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177 500,00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177 500,00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177 500,00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177 500,00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177 500,00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177 500,00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177 500,00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177 500,00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177 500,00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0840270062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53 600,00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53 600,00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53 600,00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0840270062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53 600,00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53 600,00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53 600,00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53 600,00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53 600,00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53 600,00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53 600,00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53 600,00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53 600,00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0840270063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0840270063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 xml:space="preserve">На осуществление отдельных государственных полномочий по оказанию мер социальной поддержки </w:t>
            </w:r>
            <w:r w:rsidRPr="007A01C0">
              <w:rPr>
                <w:rFonts w:ascii="Arial" w:hAnsi="Arial" w:cs="Arial"/>
                <w:color w:val="000000"/>
                <w:sz w:val="12"/>
                <w:szCs w:val="12"/>
                <w:lang w:eastAsia="ru-RU"/>
              </w:rPr>
              <w:lastRenderedPageBreak/>
              <w:t>обучающимся (обучавшимся до дня выпуска) муниципальных образовательных организаций - подвоз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lastRenderedPageBreak/>
              <w:t>0840270066</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68 210,00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96 900,00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96 900,00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lastRenderedPageBreak/>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0840270066</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68 210,00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96 900,00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96 900,00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0840270066</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68 210,00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96 900,00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96 900,00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и иные социальные выплаты гражданам, кроме публичных нормативных обязательств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0840270066</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68 210,00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96 900,00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96 900,00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3 530 700,00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3 530 700,00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3 530 700,00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3 108 500,00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3 271 500,00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3 271 500,00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Дошкольное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1 057 100,00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1 057 100,00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1 057 100,00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1 057 100,00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1 057 100,00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1 057 100,00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2 051 400,00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2 214 400,00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2 214 400,00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2 051 400,00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2 214 400,00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2 214 400,00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422 200,00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259 200,00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259 200,00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422 200,00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259 200,00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259 200,00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и иные социальные выплаты гражданам, кроме публичных нормативных обязательств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0840270067</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422 200,00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259 200,00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259 200,00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0840270068</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227 490,00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0840270068</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227 490,00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0840270068</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227 490,00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0840270068</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227 490,00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0840270069</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198 800,00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198 800,00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0840270069</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198 800,00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198 800,00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0840270069</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198 800,00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0840270069</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198 800,00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содержание ребенка в семье опекуна и приемной семье, а также вознаграждение, причитающееся приемному родителю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0840270130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0840270130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0840270130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18 191 800,00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0840270130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9 961 100,00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9 961 100,00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9 961 100,00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Приобретение товаров, работ, услуг в пользу граждан в целях их социального обеспечения</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0840270130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323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8 230 700,00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8 230 700,00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8 230 700,00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0840270631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0840270631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0840270631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0840270631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1 230 200,00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0840270632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371 500,00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371 500,00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371 500,00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0840270632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371 500,00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371 500,00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371 500,00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0840270632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371 500,00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371 500,00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371 500,00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0840270632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371 500,00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371 500,00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371 500,00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0840271640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347 400,00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347 400,00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347 400,00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0840271640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347 400,00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347 400,00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347 400,00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Социальное обеспечение населения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0840271640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347 400,00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347 400,00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347 400,00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0840271640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347 400,00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347 400,00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347 400,00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организацию бесплатной перевозки обучающихся общеобразовательных организаций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0840272381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0840272381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0840272381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0840272381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4 491 186,00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организацию бесплатной перевозки обучающихся общеобразовательных организаций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0840272382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0840272382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0840272382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0840272382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1 356 314,00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организацию бесплатной перевозки обучающихся общеобразовательных организаций - подвоз</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0840272386</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0840272386</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0840272386</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0840272386</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6 202 343,21</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0840272387</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228 256,79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228 256,79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228 256,79</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0840272387</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228 256,79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228 256,79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228 256,79</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0840272387</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228 256,79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228 256,79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228 256,79</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0840272387</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228 256,79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228 256,79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228 256,79</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0840272650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0840272650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0840272650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меры социальной поддержки по публичным нормативным обязательствам</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0840272650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1 015 200,00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0840272670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657 900,00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0840272670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657 900,00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Социальное обеспечение населения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0840272670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657 900,00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0840272670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657 900,00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организацию бесплатной перевозки обучающихся общеобразовательных организаций- подвоз</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08402S2386</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907 019,38</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907 019,38</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907 019,38</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08402S2386</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907 019,38</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907 019,38</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907 019,38</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08402S2386</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907 019,38</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907 019,38</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907 019,38</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08402S2386</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907 019,38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907 019,38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907 019,38</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08402S2387</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17 180,62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17 180,62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17 180,62</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08402S2387</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17 180,62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17 180,62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17 180,62</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08402S2387</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17 180,62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17 180,62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17 180,62</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08402S2387</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17 180,62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17 180,62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17 180,62</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комитета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0840300000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17 636 848,05</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16 553 369,76</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13 720 469,76</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органов местного самоуправления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3 623 821,15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2 835 229,76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2 835 229,76</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3 623 821,15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2 835 229,76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2 835 229,76</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3 623 821,15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2 835 229,76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2 835 229,76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lastRenderedPageBreak/>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2 611 229,76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2 611 229,76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2 611 229,76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133 500,00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133 500,00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133 500,00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788 591,39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63 440,00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63 500,00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63 500,00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налога на имущество организаций и земельного налога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Учреждение по финансовому, методическому и хозяйственному обеспечению муниципальной системы образования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0840301091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0840301091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0840301091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0840301091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9 380 700,00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0840301092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2 832 900,00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2 832 900,00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0840301092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2 832 900,00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2 832 900,00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0840301092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2 832 900,00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2 832 900,00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0840301092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2 832 900,00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2 832 900,00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0840301093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456 686,90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161 800,00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161 800,00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0840301093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456 686,90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161 800,00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161 800,00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0840301093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456 686,90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161 800,00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161 800,00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0840301093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456 686,90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161 800,00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161 800,00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содержание штатных единиц, осуществляющих переданные отдельные государственные полномочия области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0840370280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0840370280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0840370280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1 279 540,00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877 182,72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877 182,72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877 182,72</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89 000,00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89 000,00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89 000,00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264 909,18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264 909,18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264 909,18</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48 448,10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48 448,10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48 448,10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0840372300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0840372300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0840372300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08403S2300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08403S2300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08403S2300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08403S2300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12 600,00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учреждений, подведомственных комитету образования</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0840400000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35 628 197,94</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31 177 500,00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21 603 100,00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Содержание квалифицированной охраны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0840401290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3 212 560,00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8 275 800,00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8 275 800,00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0840401290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3 212 560,00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8 275 800,00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8 275 800,00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0840401290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3 212 560,00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8 275 800,00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8 275 800,00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0840401290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3 212 560,00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8 275 800,00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8 275 800,00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Осуществление промывки и опрессовки отопительной системы, ремонт, поверка узла учёта потребления тепловой энергии учреждений, подведомственных комитету образования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0840401303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616 086,00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0840401303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616 086,00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0840401303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616 086,00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0840401303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616 086,00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0840402200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5 500 367,09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0840402200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5 500 367,09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0840402200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5 500 367,09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0840402200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5 500 367,09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питьевого режима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0840402400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511 500,00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0840402400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511 500,00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0840402400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493 500,00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0840402400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493 500,00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0840402400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0840402400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Мероприятия по устранению предписаний контролирующих органов, выполнение требований законодательства РФ</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0840402700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9 109 669,85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1 480 700,00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1 480 700,00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0840402700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9 109 669,85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1 480 700,00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1 480 700,00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0840402700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8 495 716,86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1 480 700,00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1 480 700,00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0840402700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8 495 716,86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1 480 700,00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1 480 700,00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Дополнительное образование детей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0840402700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613 952,99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0840402700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613 952,99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Оснащение медицинских кабинетов, приобретение оборудования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0840403500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608 175,00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0840403500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608 175,00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0840403500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608 175,00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0840403500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608 175,00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Ремонт кабинетов для планируемых к открытию профильных классов, приобретение оборудования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0840404060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0840404060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0840404060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0840404060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0840404070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0840404070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0840404070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0840404070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Благоустройство территории образовательных учреждений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0840404090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9 014 600,00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0840404090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9 014 600,00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0840404090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9 014 600,00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0840404090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9 014 600,00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Юридическое сопровождение процедуры расторжения договора подряда на капитальный ремонт здания МАОУ "СШ №1 им. М.Аверина"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0840404120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0840404120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0840404120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0840404120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Субсидия на реализацию практики инициативного бюджетирования "Наш выбор"</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0840477050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0840477050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0840477050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0840477050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08404L3041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13 553 000,00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12 406 400,00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11 846 600,00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08404L3041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13 553 000,00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12 406 400,00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11 846 600,00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08404L3041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13 553 000,00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12 406 400,00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11 846 600,00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08404L3041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13 553 000,00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12 406 400,00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11 846 600,00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реализацию местных инициатив в рамках практики инициативного бюджетирования "Наш выбор"</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08404S7050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866 840,00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08404S7050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866 840,00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lastRenderedPageBreak/>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08404S7050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866 840,00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08404S7050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866 840,00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Федеральный проект "Все лучшее детям"</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084Ю400000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59 979 847,59</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реализацию мероприятий по модернизации школьных систем образования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084Ю457501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52 230 105,11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084Ю457501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52 230 105,11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084Ю457501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52 230 105,11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084Ю457501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52 230 105,11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084Ю477500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1 365 303,53</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084Ю477500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1 365 303,53</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084Ю477500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1 365 303,53</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084Ю477500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1 365 303,53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084Ю4S7500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3 290 406,47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084Ю4S7500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3 290 406,47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084Ю4S7500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3 290 406,47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084Ю4S7500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3 290 406,47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реализацию мероприятий по модернизации школьных систем образования на 2025 - 2026 годы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084Ю4А7501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3 094 032,48</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084Ю4А7501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3 094 032,48</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084Ю4А7501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3 094 032,48</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084Ю4А7501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3 094 032,48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Федеральный проект "Педагоги и наставники"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084Ю600000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20 441 220,00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20 457 480,00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20 477 080,00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084Ю650501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240 000,00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240 000,00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240 000,00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084Ю650501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240 000,00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240 000,00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240 000,00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084Ю650501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240 000,00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240 000,00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240 000,00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084Ю650501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240 000,00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240 000,00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240 000,00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084Ю650502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72 480,00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72 480,00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72 480,00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084Ю650502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72 480,00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72 480,00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72 480,00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084Ю650502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72 480,00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72 480,00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72 480,00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084Ю650502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72 480,00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72 480,00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72 480,00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084Ю651791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819 846,00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832 335,00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847 390,00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084Ю651791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819 846,00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832 335,00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847 390,00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084Ю651791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819 846,00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832 335,00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847 390,00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084Ю651791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819 846,00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832 335,00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847 390,00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084Ю651792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247 594,00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251 365,00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255 910,00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084Ю651792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247 594,00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251 365,00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255 910,00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084Ю651792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247 594,00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251 365,00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255 910,00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084Ю651792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247 594,00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251 365,00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255 910,00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084Ю653031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084Ю653031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084Ю653031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084Ю653031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14 640 000,00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084Ю653032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084Ю653032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084Ю653032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084Ю653032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4 421 300,00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"Преодоление дефицита педагогических кадров в Валдайском муниципальном районе"</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0850000000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1 080 000,00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280 000,00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280 000,00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Организация профориентации обучающихся на педагогические профессии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0850200000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280 000,00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280 000,00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280 000,00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0850210240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196 000,00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196 000,00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196 000,00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0850210240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196 000,00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196 000,00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196 000,00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0850210240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196 000,00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196 000,00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196 000,00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Стипендии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0850210240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196 000,00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196 000,00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196 000,00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0850275320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84 000,00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0850275320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84 000,00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84 000,00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84 000,00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0850275320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84 000,00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84 000,00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84 000,00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Стипендии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0850275320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84 000,00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0850400000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800 000,00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Выплаты молодому специалисту - педагогу в сфере общего образования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0850410210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440 000,00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0850410210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440 000,00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0850410210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440 000,00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Премии и гранты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0850410210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350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440 000,00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Предоставление дополнительных мер поддержки педагогическим работникам</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0850410260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360 000,00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0850410260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360 000,00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Общее образование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0850410260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360 000,00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Пособия, компенсации и иные социальные выплаты гражданам, кроме публичных нормативных обязательств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0850410260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360 000,00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0900000000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513 740,00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192 900,00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192 900,00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Профилактика терроризма, экстремизма и других правонарушений в Валдайском районе</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0900100000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476 240,00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155 400,00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155 400,00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0900199901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0900199901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0900199901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0900199901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0900199902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0900199902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0900199902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0900199902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Проведение мероприятий по обслуживанию и ремонту системы оповещения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0900199906</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безопасность и правоохранительная деятельность</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0900199906</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безопасности и правоохранительной деятельности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0900199906</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0314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lastRenderedPageBreak/>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0900199906</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0314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Подключение услуг связи для точек оповещения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0900199907</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102 240,00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безопасность и правоохранительная деятельность</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0900199907</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102 240,00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безопасности и правоохранительной деятельности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0900199907</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0314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102 240,00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0900199907</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0314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102 240,00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0900199908</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218 600,00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безопасность и правоохранительная деятельность</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0900199908</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218 600,00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безопасности и правоохранительной деятельности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0900199908</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0314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218 600,00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0900199908</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0314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218 600,00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Противодействие наркомании и зависимости от других психоактивных веществ в Валдайском муниципальном районе</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0900200000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0900299903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0900299903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0900299903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0900299903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Противодействие коррупции в Валдайском муниципальном районе</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0900300000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проведения обучения по вопросам противодействия коррупции муниципальных служащих и служащих</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0900399904</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0900399904</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Профессиональная подготовка, переподготовка и повышение квалификации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0900399904</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0900399904</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0900399905</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0900399905</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Профессиональная подготовка, переподготовка и повышение квалификации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0900399905</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0900399905</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9 500,00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"Обеспечение населения Валдайского муниципального района питьевой водой на 2023-2025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1100000000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2 176 075,27</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Удовлетворение потребности населения Валдайского муниципального района в питьевой воде</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1100100000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2 176 075,27</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Ремонт общественных колодцев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1100110312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2 176 075,27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1100110312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2 176 075,27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Коммунальное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1100110312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2 176 075,27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1100110312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2 176 075,27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"Развитие сельского хозяйства в Валдайском муниципальном районе на 2021-2026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1200000000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12 000,00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Повышение кадрового потенциала в сельском хозяйстве</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1200500000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12 000,00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1200510340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1200510340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Сельское хозяйство и рыболовство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1200510340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1200510340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"Обеспечение экономического развития Валдайского района на 2016-2026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1300000000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233 911,92</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"Развитие торговли в Валдайском районе"</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1310000000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233 911,92</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1310300000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233 911,92</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1310372660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210 520,73</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1310372660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210 520,73</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экономики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1310372660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210 520,73</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1310372660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210 520,73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13103S2660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23 391,19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13103S2660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23 391,19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экономики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13103S2660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23 391,19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13103S2660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23 391,19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1700000000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771 300,00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548 000,00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548 000,00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1700100000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Изготовление информационно-раздаточного материала, листовок, и т.п. по вопросам создания, организации, развития ТОС</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1700110800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1700110800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1700110800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1700110800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семинаров, совещаний, конференций, "круглых столов" с участием представителей ТОС</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1700110802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1700110802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1700110802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1700110802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Развитие института старост сельских населённых пунктов</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1700200000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Изготовление информационно-раздаточного материала, листовок и т.п. для старост сельских населённых пунктов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1700210803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1700210803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1700210803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1700210803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Организация и проведение семинаров, совещаний, конференций, "круглых столов" с участием старост сельских населённых пунктов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1700210804</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1700210804</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1700210804</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1700210804</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1700400000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190 000,00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190 000,00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190 000,00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Проведение ежегодного конкурса "Лучшее ТОС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1700410805</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1700410805</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1700410805</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Публичные нормативные выплаты гражданам несоциального характера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1700410805</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330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Проведение ежегодного конкурса "Лучший староста сельского населённого пункта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1700410806</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1700410806</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1700410806</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Публичные нормативные выплаты гражданам несоциального характера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1700410806</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330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Участие в областных мероприятиях, направленных на развитие ТОС, института старост</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1700410807</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1700410807</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1700410807</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1700410807</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Участие граждан в инициативных проектах</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1700500000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573 300,00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350 000,00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Подготовка и реализация инициативного проекта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1700510809</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1700510809</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1700510809</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 xml:space="preserve">Субсидии (гранты в форме субсидий) на финансовое обеспечение затрат в связи с производством </w:t>
            </w:r>
            <w:r w:rsidRPr="007A01C0">
              <w:rPr>
                <w:rFonts w:ascii="Arial" w:hAnsi="Arial" w:cs="Arial"/>
                <w:color w:val="000000"/>
                <w:sz w:val="12"/>
                <w:szCs w:val="12"/>
                <w:lang w:eastAsia="ru-RU"/>
              </w:rPr>
              <w:lastRenderedPageBreak/>
              <w:t>(реализацией) товаров, выполнением работ, оказанием услуг, не подлежащие казначейскому сопровождению</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lastRenderedPageBreak/>
              <w:t>1700510809</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813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lastRenderedPageBreak/>
              <w:t>Реализация проекта молодежного инициативного бюджетирования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1700510830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1700510830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1700510830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1700510830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813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1700571780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223 300,00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1700571780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223 300,00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1700571780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223 300,00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1700571780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223 300,00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2100000000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32 792 282,08</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22 257 900,00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25 461 500,00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2110000000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32 392 282,08</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21 857 900,00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25 061 500,00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2110100000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32 392 282,08</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21 857 900,00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25 061 500,00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Ремонт автомобильных дорог общего пользования местного значения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2110110620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6 506 392,61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8 767 373,69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11 970 973,68</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2110110620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6 506 392,61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8 767 373,69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11 970 973,68</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Дорожное хозяйство (дорожные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2110110620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6 506 392,61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8 767 373,69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11 970 973,68</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2110110620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6 506 392,61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8 767 373,69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11 970 973,68</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Разработка ПСД на проведение капитального ремонта автомобильных дорог общего пользования местного значения, на капитальный ремонт моста через р. Поломять</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2110110630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2110110630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Дорожное хозяйство (дорожные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2110110630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целях капитального ремонта государственного (муниципального) имущества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2110110630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211019Д841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9 466 008,00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211019Д841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9 466 008,00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Дорожное хозяйство (дорожные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211019Д841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9 466 008,00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211019Д841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9 466 008,00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211019Д842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9 187 992,00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211019Д842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9 187 992,00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Дорожное хозяйство (дорожные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211019Д842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9 187 992,00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211019Д842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9 187 992,00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6 218 000,00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21101SД841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498 212,22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327 263,16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327 263,16</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21101SД841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498 212,22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327 263,16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327 263,16</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Дорожное хозяйство (дорожные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21101SД841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498 212,22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327 263,16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327 263,16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21101SД841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498 212,22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327 263,16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327 263,16</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21101SД842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483 677,25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327 263,15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327 263,16</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21101SД842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483 677,25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327 263,15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327 263,16</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Дорожное хозяйство (дорожные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21101SД842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483 677,25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327 263,15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327 263,16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21101SД842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483 677,25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327 263,15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327 263,16</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2120000000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400 000,00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400 000,00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400 000,00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2120100000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400 000,00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400 000,00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400 000,00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Приобретение и установка технических средств организации дорожного движения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2120110640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2120110640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Дорожное хозяйство (дорожные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2120110640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2120110640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Паспортизация автомобильных дорог общего пользования местного значения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2120110671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2120110671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Дорожное хозяйство (дорожные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2120110671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2120110671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100 000,00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"Поддержка некоммерческих организаций на 2020-2027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2300000000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Оказание поддержки социально ориентированным некоммерческим организациям</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2300100000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2300171660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2300171660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2300171660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на возмещение недополученных доходов и (или) возмещение фактически понесенных затрат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2300171660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631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23001S1660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23001S1660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23001S1660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на возмещение недополученных доходов и (или) возмещение фактически понесенных затрат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23001S1660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631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"Газификация и содержание сетей газораспределения Валдайского муниципального района на 2024-2026 годах"</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2600000000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113 254,16</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113 254,16</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Газификация и содержание сетей газораспределения на территории Валдайского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2600200000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113 254,16</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113 254,16</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2600210171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64 879,16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64 879,16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2600210171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64 879,16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64 879,16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Коммунальное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2600210171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64 879,16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64 879,16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2600210171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64 879,16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64 879,16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2600210172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12 375,00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12 375,00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2600210172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12 375,00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12 375,00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Коммунальное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2600210172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12 375,00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12 375,00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2600210172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12 375,00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12 375,00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2600210173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36 000,00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36 000,00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2600210173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36 000,00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36 000,00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Коммунальное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2600210173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36 000,00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36 000,00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2600210173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36 000,00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36 000,00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2700000000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12 190 970,00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500 000,00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"Модернизация систем водоснабжения на территории Валдайского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2710000000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12 190 970,00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500 000,00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Капитальный ремонт системы водоснабжения на территории Валдайского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2710100000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12 190 970,00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500 000,00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2710111060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12 190 970,00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2710111060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12 190 970,00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Коммунальное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2710111060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12 190 970,00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целях капитального ремонта государственного (муниципального) имущества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2710111060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12 190 970,00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500 000,00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"Развитие молодёжной политики в Валдайском муниципальном районе на 2023-2027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3100000000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11 370 383,31</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8 389 220,00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6 919 320,00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"Вовлечение молодежи Валдайского муниципального района в социальную практику"</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3130000000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10 936 862,75</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8 074 820,00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6 604 920,00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Кадровое и информационное обеспечение молодежной политики Валдайского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3130100000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4 780,00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3130199990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4 780,00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lastRenderedPageBreak/>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3130199990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4 780,00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3130199990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4 780,00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3130199990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4 780,00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4 780,00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Поддержка молодой семьи в Валдайском муниципальном районе</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3130200000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5 780,00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3130299990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5 780,00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3130299990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5 780,00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3130299990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5 780,00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3130299990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5 780,00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5 780,00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Поддержка молодежи, оказавшейся в трудной жизненной ситуации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3130300000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3130399990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3130399990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3130399990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3130399990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3130400000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17 480,00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3130499990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17 480,00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3130499990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17 480,00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3130499990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17 480,00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3130499990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17 480,00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17 480,00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3130500000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564 660,00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415 960,00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415 960,00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3130510190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350 000,00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3130510190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350 000,00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3130510190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350 000,00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3130510190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350 000,00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3130599990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214 660,00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65 960,00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65 960,00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3130599990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214 660,00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65 960,00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65 960,00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3130599990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214 660,00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65 960,00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65 960,00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3130599990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214 660,00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65 960,00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65 960,00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Развитие инфраструктуры учреждений по работе с молодежью</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3130600000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9 460 301,00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7 624 820,00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6 154 920,00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муниципального автономного учреждения "Молодежный центр "Юность"-заработная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3130601081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3130601081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3130601081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3130601081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4 867 300,00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муниципального автономного учреждения "Молодежный центр "Юность"-начисления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3130601082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1 469 900,00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1 469 900,00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3130601082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1 469 900,00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1 469 900,00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3130601082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1 469 900,00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1 469 900,00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3130601082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1 469 900,00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1 469 900,00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муниципального автономного учреждения "Молодежный центр "Юность"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3130601083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1 057 021,00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506 720,00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506 720,00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3130601083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1 057 021,00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506 720,00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506 720,00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3130601083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1 057 021,00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506 720,00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506 720,00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3130601083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1 057 021,00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506 720,00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506 720,00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Текущий ремонт здания МАУ "МЦ "Юность" им. Н.И.Филина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3130601084</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952 780,00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3130601084</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952 780,00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3130601084</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952 780,00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3130601084</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952 780,00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3130671411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255 300,00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3130671411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255 300,00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3130671411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255 300,00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3130671411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255 300,00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3130671412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77 100,00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3130671412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77 100,00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3130671412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77 100,00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3130671412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77 100,00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3130672300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624 700,00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624 700,00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624 700,00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3130672300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624 700,00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624 700,00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624 700,00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3130672300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624 700,00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624 700,00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624 700,00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3130672300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624 700,00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624 700,00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624 700,00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31306S2300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156 200,00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156 200,00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156 200,00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31306S2300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156 200,00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156 200,00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156 200,00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31306S2300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156 200,00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156 200,00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156 200,00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31306S2300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156 200,00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156 200,00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156 200,00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Федеральный проект "Мы вместе (Воспитание гармонично развитой личности)"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313Ю200000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877 861,75</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313Ю254121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877 861,75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313Ю254121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877 861,75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313Ю254121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877 861,75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313Ю254121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877 861,75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Подпрограмма "Патриотическое воспитание населения Валдайского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3140000000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433 520,56</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314 400,00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314 400,00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Информационно-методическое сопровождение патриотического воспитания граждан</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3140100000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3140199990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3140199990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3140199990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3140199990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Совершенствование форм и методов работы по патриотическому воспитанию граждан</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3140200000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146 020,56</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26 900,00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26 900,00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3140299990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146 020,56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26 900,00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26 900,00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3140299990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146 020,56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26 900,00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26 900,00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3140299990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146 020,56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26 900,00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26 900,00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3140299990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146 020,56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26 900,00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Военно-патриотическое воспитание детей и молодежи, развитие практики шефства воинских частей над образовательными организациями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3140300000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73 500,00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3140399990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73 500,00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3140399990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73 500,00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3140399990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73 500,00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 xml:space="preserve">Субсидии автономным учреждениям на финансовое обеспечение государственного (муниципального) </w:t>
            </w:r>
            <w:r w:rsidRPr="007A01C0">
              <w:rPr>
                <w:rFonts w:ascii="Arial" w:hAnsi="Arial" w:cs="Arial"/>
                <w:color w:val="000000"/>
                <w:sz w:val="12"/>
                <w:szCs w:val="12"/>
                <w:lang w:eastAsia="ru-RU"/>
              </w:rPr>
              <w:lastRenderedPageBreak/>
              <w:t>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lastRenderedPageBreak/>
              <w:t>3140399990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73 500,00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73 500,00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lastRenderedPageBreak/>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3140400000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202 000,00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в области увековечения памяти погибших при защите Отечества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3140470660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202 000,00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3140470660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202 000,00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3140470660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202 000,00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3140470660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202 000,00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Развитие волонтерского движения как важного элемента системы патриотического воспитания молодежи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3140500000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3140599990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3140599990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3140599990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3140599990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Информационное обеспечение патриотического воспитания граждан</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3140600000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3 000,00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Реализация прочих мероприятий муниципальной программы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3140699990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3140699990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Молодежная политика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3140699990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3140699990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0707</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3 000,00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"Проведение комплексных кадастровых работ на территории Валдайского муниципального района в 2023-2026 годах"</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3300000000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570 680,00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170 100,00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3300100000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570 680,00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170 100,00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организацию проведения комплексных кадастровых работ</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33001А5110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570 680,00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170 100,00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33001А5110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570 680,00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170 100,00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экономики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33001А5110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570 680,00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170 100,00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33001А5110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570 680,00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170 100,00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3400000000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201 000,00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201 000,00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201 000,00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3400300000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47 000,00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3400310810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47 000,00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Образование</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3400310810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0700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47 000,00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Профессиональная подготовка, переподготовка и повышение квалификации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3400310810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0705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47 000,00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3400310810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0705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47 000,00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47 000,00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3400500000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50 000,00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Поздравительные мероприятия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3400510840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3400510840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3400510840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3400510840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50 000,00</w:t>
            </w:r>
          </w:p>
        </w:tc>
      </w:tr>
      <w:tr w:rsidR="007A01C0" w:rsidRPr="009665A2" w:rsidTr="007A01C0">
        <w:trPr>
          <w:trHeight w:val="20"/>
        </w:trPr>
        <w:tc>
          <w:tcPr>
            <w:tcW w:w="2941" w:type="pct"/>
            <w:hideMark/>
          </w:tcPr>
          <w:p w:rsidR="007A01C0" w:rsidRPr="007A01C0" w:rsidRDefault="007A01C0" w:rsidP="007A01C0">
            <w:pPr>
              <w:outlineLvl w:val="1"/>
              <w:rPr>
                <w:rFonts w:ascii="Arial" w:hAnsi="Arial" w:cs="Arial"/>
                <w:color w:val="000000"/>
                <w:sz w:val="12"/>
                <w:szCs w:val="12"/>
                <w:lang w:eastAsia="ru-RU"/>
              </w:rPr>
            </w:pPr>
            <w:r w:rsidRPr="007A01C0">
              <w:rPr>
                <w:rFonts w:ascii="Arial" w:hAnsi="Arial" w:cs="Arial"/>
                <w:color w:val="000000"/>
                <w:sz w:val="12"/>
                <w:szCs w:val="12"/>
                <w:lang w:eastAsia="ru-RU"/>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384"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3400600000</w:t>
            </w:r>
          </w:p>
        </w:tc>
        <w:tc>
          <w:tcPr>
            <w:tcW w:w="209"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1"/>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1"/>
              <w:rPr>
                <w:rFonts w:ascii="Arial" w:hAnsi="Arial" w:cs="Arial"/>
                <w:color w:val="000000"/>
                <w:sz w:val="12"/>
                <w:szCs w:val="12"/>
                <w:lang w:eastAsia="ru-RU"/>
              </w:rPr>
            </w:pPr>
            <w:r w:rsidRPr="007A01C0">
              <w:rPr>
                <w:rFonts w:ascii="Arial" w:hAnsi="Arial" w:cs="Arial"/>
                <w:color w:val="000000"/>
                <w:sz w:val="12"/>
                <w:szCs w:val="12"/>
                <w:lang w:eastAsia="ru-RU"/>
              </w:rPr>
              <w:t>104 000,00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Вручение поощрений и наград Главы Валдайского муниципального района, Администрации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3400610850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104 000,00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Культура, кинематография</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3400610850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0800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104 000,00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Культура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3400610850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104 000,00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3400610850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0801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104 000,00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исполнительно-распорядительного органа муниципального образования</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9100000000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85 392 495,69</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60 472 399,37</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58 755 113,48</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Глава муниципального образования</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9110000000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3 375 568,05</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2 602 924,00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2 602 924,00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органов местного самоуправления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9110001000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3 375 568,05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2 602 924,00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2 602 924,00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9110001000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3 375 568,05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2 602 924,00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2 602 924,00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9110001000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3 375 568,05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2 602 924,00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2 602 924,00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9110001000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2 558 424,00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2 558 424,00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2 558 424,00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9110001000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44 500,00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44 500,00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44 500,00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9110001000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772 644,05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Руководство и управление в сфере установленных функций органов местного самоуправления</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9190000000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82 016 927,64</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57 869 475,37</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56 152 189,48</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органов местного самоуправления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55 641 526,91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41 406 223,36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41 406 223,36</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55 641 526,91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41 406 223,36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41 406 223,36</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55 641 526,91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41 406 223,36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41 406 223,36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37 525 511,36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37 525 511,36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37 525 511,36</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2 272 570,00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2 174 270,00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2 174 270,00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11 332 704,43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2 442 736,80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1 201 680,00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1 201 680,00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2 023 444,32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491 362,00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491 362,00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прочих налогов, сборов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44 560,00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13 400,00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9190010021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9190010021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9190010021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9190010021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5 686 377,12</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9190010022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1 717 285,89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1 717 285,89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9190010022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1 717 285,89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1 717 285,89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9190010022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1 717 285,89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1 717 285,89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9190010022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1 717 285,89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1 717 285,89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9190010023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786 894,07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642 399,00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642 399,00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9190010023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786 894,07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642 399,00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642 399,00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9190010023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786 894,07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642 399,00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642 399,00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9190010023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786 894,07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642 399,00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642 399,00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9190010025</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950 000,00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9190010025</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950 000,00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9190010025</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950 000,00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9190010025</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950 000,00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9190010040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3 547 875,72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 xml:space="preserve"> 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9190010040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3 547 875,72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Пенсионное обеспечение</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9190010040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3 547 875,72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пенсии, социальные доплаты к пенсиям</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9190010040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3 547 875,72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Установка пластиковых окон в здании Администрации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9190010170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6 219 777,93</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lastRenderedPageBreak/>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9190010170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6 219 777,93</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9190010170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6 219 777,93</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иные цели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9190010170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6 219 777,93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содержание штатных единиц, осуществляющих переданные отдельные государственные полномочия области(Субвенция)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9190070280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9190070280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9190070280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3 131 990,00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2 177 810,00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2 177 810,00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2 177 810,00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228 720,00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228 720,00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228 720,00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657 700,00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657 700,00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657 700,00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67 760,00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67 760,00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67 760,00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9190070650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9190070650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9190070650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9190070650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9190072300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9190072300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9190072300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9190072300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3 466 600,00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91900S2300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866 600,00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866 600,00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866 600,00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91900S2300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866 600,00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866 600,00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866 600,00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91900S2300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866 600,00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866 600,00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866 600,00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91900S2300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866 600,00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866 600,00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866 600,00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представительного органа муниципального образования</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9200000000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42 000,00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Дума Валдайского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9290000000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42 000,00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органов местного самоуправления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9290001000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42 000,00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9290001000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42 000,00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9290001000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42 000,00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42 000,00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9290001000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15 112,00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15 112,00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15 112,00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9290001000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26 888,00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26 888,00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26 888,00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Резервные фонды исполнительных органов муниципальных образований</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9300000000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250 000,00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Расходование средств резервных фондов по предупреждению и ликвидации чрезвычайных ситуаций и последствий стихийных бедствий</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9390000000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250 000,00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Резервный фонд Валдайского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9390010010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9390010010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Резервные фонды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9390010010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Резервные средства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9390010010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870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250 000,00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Расходы муниципального образования на решение вопросов местного значения</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9400000000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58 980 712,00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33 389 884,43</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33 380 976,43</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Расходы на мероприятия по решению вопросов местного значения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9430000000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58 980 712,00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33 389 884,43</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33 380 976,43</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опубликование официальных документов в периодических изданиях</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9430010060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9430010060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9430010060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9430010060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мероприятия по землеустройству и землепользованию</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9430010070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1 200 000,00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272 800,00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272 800,00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9430010070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1 200 000,00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272 800,00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272 800,00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экономики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9430010070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1 200 000,00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272 800,00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272 800,00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9430010070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1 200 000,00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272 800,00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272 800,00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9430010100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30 438 253,29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28 512 100,00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28 512 100,00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9430010100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30 438 253,29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28 512 100,00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28 512 100,00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Транспорт</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9430010100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0408</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30 438 253,29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28 512 100,00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28 512 100,00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9430010100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0408</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30 438 253,29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28 512 100,00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28 512 100,00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1 471 618,14</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1 459 191,74</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1 459 191,74</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31 496,65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31 496,65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22 314,30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9 182,35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1 440 121,49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1 459 191,74</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1 459 191,74</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Жилищное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1 440 121,49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1 459 191,74</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1 459 191,74</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1 430 179,88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1 459 191,74</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1 459 191,74</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9430010150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9 941,61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9430010160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1 845 048,45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1 573 808,88</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1 573 808,88</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9430010160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1 845 048,45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1 573 808,88</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1 573 808,88</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Жилищное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9430010160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1 845 048,45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1 573 808,88</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1 573 808,88</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9430010160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873 435,09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846 259,20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846 259,20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энергетических ресурсов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9430010160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247</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971 613,36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727 549,68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727 549,68</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Разработка проекта Генерального плана, Правил землепользования и застройки, местных нормативов градостроительного проектирования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9430010280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6 550 000,00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9430010280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6 550 000,00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экономики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9430010280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6 550 000,00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6 550 000,00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Исполнение решений судов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665 137,09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435 458,56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435 458,56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Исполнение судебных актов Российской Федерации и мировых соглашений по возмещению причиненного вреда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831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333 745,00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101 713,56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229 678,53</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Жилищное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229 678,53</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Исполнение судебных актов Российской Федерации и мировых соглашений по возмещению причиненного вреда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831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229 678,53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Содержание имущества муниципальной казны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9430010360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700 184,17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669 625,81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669 625,81</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9430010360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700 184,17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669 625,81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669 625,81</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9430010360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700 184,17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669 625,81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669 625,81</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9430010360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162 005,45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162 005,45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162 005,45</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энергетических ресурсов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9430010360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247</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538 178,72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507 620,36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507 620,36</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Капитальный и текущий ремонт муниципальных квартир (за счет платы за наем жилого помещения)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9430010400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381 089,00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372 358,00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363 450,00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9430010400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381 089,00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372 358,00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363 450,00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Жилищное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9430010400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381 089,00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372 358,00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363 450,00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целях капитального ремонта государственного (муниципального) имущества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9430010400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190 500,00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186 179,00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181 725,00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9430010400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190 589,00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186 179,00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181 725,00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Энергоснабжение полигона ТБО, оказание услуг по передаче электрической энергии в отношении энергопринимающих устройств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9430010684</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122 822,59</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9430010684</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122 822,59</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lastRenderedPageBreak/>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9430010684</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122 822,59</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энергетических ресурсов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9430010684</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247</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120 464,00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9430010684</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2 358,59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Денежный вклад в имущество ООО "Межмуниципальное предприятие газоснабжения", ООО "Жилищник"</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9430010690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4 078 935,84</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9430010690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4 078 935,84</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Жилищное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9430010690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2 778 935,84</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9430010690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2 778 935,84</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Коммунальное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9430010690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1 300 000,00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9430010690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1 300 000,00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Оценка технического состояния помещений и жилых домов для признания непригодными для проживания и аварийными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9430011010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9430011010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национальной экономики</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9430011010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9430011010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0412</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Оплата членских взносов в Ассоциацию "Совет муниципальных образований"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9430011120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450 000,00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450 000,00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9430011120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450 000,00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450 000,00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9430011120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450 000,00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450 000,00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9430011120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450 000,00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450 000,00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Поставка газа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9430011180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574 907,12</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9430011180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574 907,12</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9430011180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574 907,12</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энергетических ресурсов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9430011180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247</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574 831,00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9430011180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76,12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Приобретение раскладушек на случай возникновения ЧС с целью размещения населения в ПВР, приобретение комплекта материалов для обучения населения приёмам оказания первой помощи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9430011220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352 716,00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безопасность и правоохранительная деятельность</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9430011220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352 716,00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9430011220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0310</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352 716,00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9430011220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0310</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352 716,00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Приобретение автомобиля и дополнительного оборудования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9430011230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1 778 000,00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9430011230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1 778 000,00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9430011230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1 778 000,00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9430011230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1 778 000,00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 xml:space="preserve">Охрана, услуги дворника, уборщицы, электрика, сантехника по содержанию помещения по адресу г. Валдай, ул. Песчаная, д. 13В, </w:t>
            </w:r>
            <w:r w:rsidRPr="007A01C0">
              <w:rPr>
                <w:rFonts w:ascii="Arial" w:hAnsi="Arial" w:cs="Arial"/>
                <w:color w:val="000000"/>
                <w:sz w:val="12"/>
                <w:szCs w:val="12"/>
                <w:lang w:eastAsia="ru-RU"/>
              </w:rPr>
              <w:br/>
              <w:t>ул. Гагарина, д. 12/2</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9430011240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384 181,86</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9430011240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384 181,86</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9430011240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384 181,86</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9430011240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384 181,86</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Плата за социальный наём муниципальных жилых помещений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9430011260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11 432,67</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Жилищно-коммунальное хозяйство</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9430011260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0500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11 432,67</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Жилищное хозяйство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9430011260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11 432,67</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9430011260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0501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11 432,67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9430074830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7 836 385,78</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Социальная политика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9430074830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1000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7 836 385,78</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Охрана семьи и детства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9430074830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7 836 385,78</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гражданам на приобретение жилья</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9430074830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1004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322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7 836 385,78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Расходы на осуществление органами местного самоуправления отдельных государственных полномочий</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9500000000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36 102 743,81</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27 744 500,00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27 503 000,00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Расходы на содержание отдела записи актов гражданского состояния</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9550000000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2 787 300,00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2 867 000,00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2 945 100,00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2 787 300,00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2 867 000,00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2 945 100,00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2 787 300,00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2 867 000,00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2 945 100,00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2 787 300,00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2 867 000,00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2 945 100,00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1 067 682,72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1 067 682,72</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1 067 682,72</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89 000,00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89 000,00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89 000,00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322 198,58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322 198,58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322 198,58</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9 500,00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1 028 418,70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1 134 618,70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1 212 718,70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энергетических ресурсов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9550059300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0104</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247</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270 500,00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253 500,00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253 500,00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Распределение межбюджетных трансфертов бюджетам городского и сельских поселений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9570000000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33 218 143,81</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24 629 800,00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24 461 000,00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9570035000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675 400,00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675 400,00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675 400,00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9570035000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675 400,00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675 400,00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675 400,00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Прочие межбюджетные трансферты общего характера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9570035000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675 400,00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675 400,00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675 400,00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9570035000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675 400,00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675 400,00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675 400,00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9570036000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823 570,00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823 570,00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823 570,00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9570036000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823 570,00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823 570,00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823 570,00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Прочие межбюджетные трансферты общего характера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9570036000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823 570,00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823 570,00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823 570,00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9570036000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823 570,00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823 570,00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823 570,00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9570037000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31 844,81</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9570037000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31 844,81</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Прочие межбюджетные трансферты общего характера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9570037000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31 844,81</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9570037000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31 844,81</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9570038000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9570038000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Прочие межбюджетные трансферты общего характера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9570038000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9570038000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300 000,00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9570040000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718 000,00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9570040000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718 000,00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Прочие межбюджетные трансферты общего характера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9570040000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718 000,00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9570040000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718 000,00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9570041000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708 300,00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147 300,00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147 300,00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9570041000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708 300,00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147 300,00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147 300,00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Прочие межбюджетные трансферты общего характера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9570041000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708 300,00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147 300,00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147 300,00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9570041000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708 300,00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147 300,00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147 300,00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9570043000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501 040,00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9570043000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501 040,00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Прочие межбюджетные трансферты общего характера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9570043000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501 040,00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9570043000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501 040,00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9570045000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560 000,00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9570045000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560 000,00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Прочие межбюджетные трансферты общего характера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9570045000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560 000,00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9570045000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560 000,00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9570051180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1 313 600,00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1 432 900,00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1 482 600,00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оборона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9570051180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0200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1 313 600,00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1 432 900,00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1 482 600,00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lastRenderedPageBreak/>
              <w:t>Мобилизационная и вневойсковая подготовка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9570051180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0203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1 313 600,00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1 432 900,00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1 482 600,00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Субвенции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9570051180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0203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530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1 313 600,00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1 432 900,00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1 482 600,00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9570070100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25 059 900,00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19 797 800,00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19 579 300,00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Межбюджетные трансферты общего характера бюджетам бюджетной системы Российской Федерации</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9570070100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1400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25 059 900,00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19 797 800,00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19 579 300,00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9570070100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1401</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25 059 900,00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19 797 800,00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19 579 300,00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Дотации на выравнивание бюджетной обеспеченности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9570070100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1401</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25 059 900,00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19 797 800,00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19 579 300,00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содержание штатных единиц, осуществляющих переданные отдельные государственные полномочия области(Субвенция)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9570070280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9570070280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9570070280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Субвенции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9570070280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530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1 748 830,00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9570070650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4 000,00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9570070650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4 000,00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общегосударственные вопросы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9570070650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4 000,00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Субвенции</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9570070650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0113</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530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4 000,00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9570071790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541 561,00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Охрана окружающей среды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9570071790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541 561,00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охраны окружающей среды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9570071790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541 561,00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9570071790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541 561,00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95700S1790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232 098,00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Охрана окружающей среды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95700S1790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0600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232 098,00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Другие вопросы в области охраны окружающей среды</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95700S1790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232 098,00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95700S1790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0605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540</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232 098,00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Расходы на исполнение прочих государственных полномочий</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9580000000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83 900,00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9580070710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83 900,00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экономика</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9580070710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0400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83 900,00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Сельское хозяйство и рыболовство</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9580070710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0405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83 900,00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9580070710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0405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83 900,00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83 900,00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Расходы, связанные с составлением списков кандидатов в присяжные заседатели федеральных судов общей юрисдикции</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9590000000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13 400,00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163 800,00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13 000,00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9590051200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13 400,00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163 800,00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13 000,00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9590051200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13 400,00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163 800,00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13 000,00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Судебная система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9590051200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0105</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13 400,00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163 800,00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13 000,00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9590051200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0105</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13 400,00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163 800,00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13 000,00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Предупреждение и ликвидация последствий чрезвычайных ситуаций и стихийных бедствий</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9600000000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3 635 700,00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3 635 700,00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2 817 600,00</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Расходы на содержание службы по предупреждению и ликвидации последствий чрезвычайных ситуаций и стихийных бедствий</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9690000000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3 635 700,00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3 635 700,00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2 817 600,00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Единая диспетчерско-дежурная служба Администрации Валдайского муниципального района - заработная плата</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9690010031</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безопасность и правоохранительная деятельность</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9690010031</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9690010031</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0310</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9690010031</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0310</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2 708 800,00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Единая диспетчерско-дежурная служба Администрации Валдайского муниципального района-начисления на заработную плату</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9690010032</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818 100,00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818 100,00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безопасность и правоохранительная деятельность</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9690010032</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818 100,00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818 100,00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9690010032</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0310</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818 100,00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818 100,00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9690010032</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0310</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818 100,00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818 100,00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Единая диспетчерско-дежурная служба Администрации Валдайского муниципального района - материальные затраты</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9690010033</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108 800,00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108 800,00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Национальная безопасность и правоохранительная деятельность</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9690010033</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0300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108 800,00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108 800,00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9690010033</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0310</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108 800,00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108 800,00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9690010033</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0310</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611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108 800,00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108 800,00</w:t>
            </w:r>
          </w:p>
        </w:tc>
      </w:tr>
      <w:tr w:rsidR="007A01C0" w:rsidRPr="009665A2" w:rsidTr="007A01C0">
        <w:trPr>
          <w:trHeight w:val="20"/>
        </w:trPr>
        <w:tc>
          <w:tcPr>
            <w:tcW w:w="2941" w:type="pct"/>
            <w:hideMark/>
          </w:tcPr>
          <w:p w:rsidR="007A01C0" w:rsidRPr="007A01C0" w:rsidRDefault="007A01C0" w:rsidP="007A01C0">
            <w:pPr>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деятельности органов финансово-бюджетного надзора</w:t>
            </w:r>
          </w:p>
        </w:tc>
        <w:tc>
          <w:tcPr>
            <w:tcW w:w="384"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9700000000</w:t>
            </w:r>
          </w:p>
        </w:tc>
        <w:tc>
          <w:tcPr>
            <w:tcW w:w="209"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3 247 762,00</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2 699 056,05</w:t>
            </w:r>
          </w:p>
        </w:tc>
        <w:tc>
          <w:tcPr>
            <w:tcW w:w="411" w:type="pct"/>
            <w:noWrap/>
            <w:hideMark/>
          </w:tcPr>
          <w:p w:rsidR="007A01C0" w:rsidRPr="007A01C0" w:rsidRDefault="007A01C0" w:rsidP="007A01C0">
            <w:pPr>
              <w:jc w:val="right"/>
              <w:rPr>
                <w:rFonts w:ascii="Arial" w:hAnsi="Arial" w:cs="Arial"/>
                <w:color w:val="000000"/>
                <w:sz w:val="12"/>
                <w:szCs w:val="12"/>
                <w:lang w:eastAsia="ru-RU"/>
              </w:rPr>
            </w:pPr>
            <w:r w:rsidRPr="007A01C0">
              <w:rPr>
                <w:rFonts w:ascii="Arial" w:hAnsi="Arial" w:cs="Arial"/>
                <w:color w:val="000000"/>
                <w:sz w:val="12"/>
                <w:szCs w:val="12"/>
                <w:lang w:eastAsia="ru-RU"/>
              </w:rPr>
              <w:t>2 699 056,05</w:t>
            </w:r>
          </w:p>
        </w:tc>
      </w:tr>
      <w:tr w:rsidR="007A01C0" w:rsidRPr="009665A2" w:rsidTr="007A01C0">
        <w:trPr>
          <w:trHeight w:val="20"/>
        </w:trPr>
        <w:tc>
          <w:tcPr>
            <w:tcW w:w="2941" w:type="pct"/>
            <w:hideMark/>
          </w:tcPr>
          <w:p w:rsidR="007A01C0" w:rsidRPr="007A01C0" w:rsidRDefault="007A01C0" w:rsidP="007A01C0">
            <w:pPr>
              <w:outlineLvl w:val="0"/>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Контрольно-счетной палаты Валдайского муниципального района</w:t>
            </w:r>
          </w:p>
        </w:tc>
        <w:tc>
          <w:tcPr>
            <w:tcW w:w="384"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9790000000</w:t>
            </w:r>
          </w:p>
        </w:tc>
        <w:tc>
          <w:tcPr>
            <w:tcW w:w="209"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0"/>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3 247 762,00</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2 699 056,05</w:t>
            </w:r>
          </w:p>
        </w:tc>
        <w:tc>
          <w:tcPr>
            <w:tcW w:w="411" w:type="pct"/>
            <w:noWrap/>
            <w:hideMark/>
          </w:tcPr>
          <w:p w:rsidR="007A01C0" w:rsidRPr="007A01C0" w:rsidRDefault="007A01C0" w:rsidP="007A01C0">
            <w:pPr>
              <w:jc w:val="right"/>
              <w:outlineLvl w:val="0"/>
              <w:rPr>
                <w:rFonts w:ascii="Arial" w:hAnsi="Arial" w:cs="Arial"/>
                <w:color w:val="000000"/>
                <w:sz w:val="12"/>
                <w:szCs w:val="12"/>
                <w:lang w:eastAsia="ru-RU"/>
              </w:rPr>
            </w:pPr>
            <w:r w:rsidRPr="007A01C0">
              <w:rPr>
                <w:rFonts w:ascii="Arial" w:hAnsi="Arial" w:cs="Arial"/>
                <w:color w:val="000000"/>
                <w:sz w:val="12"/>
                <w:szCs w:val="12"/>
                <w:lang w:eastAsia="ru-RU"/>
              </w:rPr>
              <w:t>2 699 056,05</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Расходы на обеспечение функций органов местного самоуправления</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2 739 682,00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2 190 976,05</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2 190 976,05</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2 739 682,00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2 190 976,05</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2 190 976,05</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2 739 682,00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2 190 976,05</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2 190 976,05</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1 770 853,75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1 759 945,63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1 759 945,63</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106 121,33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106 121,33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106 121,33</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534 797,83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Закупка товаров, работ, услуг в сфере информационно-коммуникационных технологий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61 075,00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61 075,00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61 075,00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Прочая закупка товаров, работ и услуг</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244</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263 834,09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263 834,09</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263 834,09</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Уплата иных платежей</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9790001000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853</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3 000,00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r>
      <w:tr w:rsidR="007A01C0" w:rsidRPr="009665A2" w:rsidTr="007A01C0">
        <w:trPr>
          <w:trHeight w:val="20"/>
        </w:trPr>
        <w:tc>
          <w:tcPr>
            <w:tcW w:w="2941" w:type="pct"/>
            <w:hideMark/>
          </w:tcPr>
          <w:p w:rsidR="007A01C0" w:rsidRPr="007A01C0" w:rsidRDefault="007A01C0" w:rsidP="007A01C0">
            <w:pPr>
              <w:outlineLvl w:val="2"/>
              <w:rPr>
                <w:rFonts w:ascii="Arial" w:hAnsi="Arial" w:cs="Arial"/>
                <w:color w:val="000000"/>
                <w:sz w:val="12"/>
                <w:szCs w:val="12"/>
                <w:lang w:eastAsia="ru-RU"/>
              </w:rPr>
            </w:pPr>
            <w:r w:rsidRPr="007A01C0">
              <w:rPr>
                <w:rFonts w:ascii="Arial" w:hAnsi="Arial" w:cs="Arial"/>
                <w:color w:val="000000"/>
                <w:sz w:val="12"/>
                <w:szCs w:val="12"/>
                <w:lang w:eastAsia="ru-RU"/>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84"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9790002100</w:t>
            </w:r>
          </w:p>
        </w:tc>
        <w:tc>
          <w:tcPr>
            <w:tcW w:w="209"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0000</w:t>
            </w:r>
          </w:p>
        </w:tc>
        <w:tc>
          <w:tcPr>
            <w:tcW w:w="192" w:type="pct"/>
            <w:noWrap/>
            <w:hideMark/>
          </w:tcPr>
          <w:p w:rsidR="007A01C0" w:rsidRPr="007A01C0" w:rsidRDefault="007A01C0" w:rsidP="007A01C0">
            <w:pPr>
              <w:jc w:val="center"/>
              <w:outlineLvl w:val="2"/>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508 080,00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508 080,00</w:t>
            </w:r>
          </w:p>
        </w:tc>
        <w:tc>
          <w:tcPr>
            <w:tcW w:w="411" w:type="pct"/>
            <w:noWrap/>
            <w:hideMark/>
          </w:tcPr>
          <w:p w:rsidR="007A01C0" w:rsidRPr="007A01C0" w:rsidRDefault="007A01C0" w:rsidP="007A01C0">
            <w:pPr>
              <w:jc w:val="right"/>
              <w:outlineLvl w:val="2"/>
              <w:rPr>
                <w:rFonts w:ascii="Arial" w:hAnsi="Arial" w:cs="Arial"/>
                <w:color w:val="000000"/>
                <w:sz w:val="12"/>
                <w:szCs w:val="12"/>
                <w:lang w:eastAsia="ru-RU"/>
              </w:rPr>
            </w:pPr>
            <w:r w:rsidRPr="007A01C0">
              <w:rPr>
                <w:rFonts w:ascii="Arial" w:hAnsi="Arial" w:cs="Arial"/>
                <w:color w:val="000000"/>
                <w:sz w:val="12"/>
                <w:szCs w:val="12"/>
                <w:lang w:eastAsia="ru-RU"/>
              </w:rPr>
              <w:t>508 080,00</w:t>
            </w:r>
          </w:p>
        </w:tc>
      </w:tr>
      <w:tr w:rsidR="007A01C0" w:rsidRPr="009665A2" w:rsidTr="007A01C0">
        <w:trPr>
          <w:trHeight w:val="20"/>
        </w:trPr>
        <w:tc>
          <w:tcPr>
            <w:tcW w:w="2941" w:type="pct"/>
            <w:hideMark/>
          </w:tcPr>
          <w:p w:rsidR="007A01C0" w:rsidRPr="007A01C0" w:rsidRDefault="007A01C0" w:rsidP="007A01C0">
            <w:pPr>
              <w:outlineLvl w:val="3"/>
              <w:rPr>
                <w:rFonts w:ascii="Arial" w:hAnsi="Arial" w:cs="Arial"/>
                <w:color w:val="000000"/>
                <w:sz w:val="12"/>
                <w:szCs w:val="12"/>
                <w:lang w:eastAsia="ru-RU"/>
              </w:rPr>
            </w:pPr>
            <w:r w:rsidRPr="007A01C0">
              <w:rPr>
                <w:rFonts w:ascii="Arial" w:hAnsi="Arial" w:cs="Arial"/>
                <w:color w:val="000000"/>
                <w:sz w:val="12"/>
                <w:szCs w:val="12"/>
                <w:lang w:eastAsia="ru-RU"/>
              </w:rPr>
              <w:t>Общегосударственные вопросы</w:t>
            </w:r>
          </w:p>
        </w:tc>
        <w:tc>
          <w:tcPr>
            <w:tcW w:w="384"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9790002100</w:t>
            </w:r>
          </w:p>
        </w:tc>
        <w:tc>
          <w:tcPr>
            <w:tcW w:w="209"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0100</w:t>
            </w:r>
          </w:p>
        </w:tc>
        <w:tc>
          <w:tcPr>
            <w:tcW w:w="192" w:type="pct"/>
            <w:noWrap/>
            <w:hideMark/>
          </w:tcPr>
          <w:p w:rsidR="007A01C0" w:rsidRPr="007A01C0" w:rsidRDefault="007A01C0" w:rsidP="007A01C0">
            <w:pPr>
              <w:jc w:val="center"/>
              <w:outlineLvl w:val="3"/>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508 080,00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508 080,00</w:t>
            </w:r>
          </w:p>
        </w:tc>
        <w:tc>
          <w:tcPr>
            <w:tcW w:w="411" w:type="pct"/>
            <w:noWrap/>
            <w:hideMark/>
          </w:tcPr>
          <w:p w:rsidR="007A01C0" w:rsidRPr="007A01C0" w:rsidRDefault="007A01C0" w:rsidP="007A01C0">
            <w:pPr>
              <w:jc w:val="right"/>
              <w:outlineLvl w:val="3"/>
              <w:rPr>
                <w:rFonts w:ascii="Arial" w:hAnsi="Arial" w:cs="Arial"/>
                <w:color w:val="000000"/>
                <w:sz w:val="12"/>
                <w:szCs w:val="12"/>
                <w:lang w:eastAsia="ru-RU"/>
              </w:rPr>
            </w:pPr>
            <w:r w:rsidRPr="007A01C0">
              <w:rPr>
                <w:rFonts w:ascii="Arial" w:hAnsi="Arial" w:cs="Arial"/>
                <w:color w:val="000000"/>
                <w:sz w:val="12"/>
                <w:szCs w:val="12"/>
                <w:lang w:eastAsia="ru-RU"/>
              </w:rPr>
              <w:t>508 080,00</w:t>
            </w:r>
          </w:p>
        </w:tc>
      </w:tr>
      <w:tr w:rsidR="007A01C0" w:rsidRPr="009665A2" w:rsidTr="007A01C0">
        <w:trPr>
          <w:trHeight w:val="20"/>
        </w:trPr>
        <w:tc>
          <w:tcPr>
            <w:tcW w:w="2941" w:type="pct"/>
            <w:hideMark/>
          </w:tcPr>
          <w:p w:rsidR="007A01C0" w:rsidRPr="007A01C0" w:rsidRDefault="007A01C0" w:rsidP="007A01C0">
            <w:pPr>
              <w:outlineLvl w:val="4"/>
              <w:rPr>
                <w:rFonts w:ascii="Arial" w:hAnsi="Arial" w:cs="Arial"/>
                <w:color w:val="000000"/>
                <w:sz w:val="12"/>
                <w:szCs w:val="12"/>
                <w:lang w:eastAsia="ru-RU"/>
              </w:rPr>
            </w:pPr>
            <w:r w:rsidRPr="007A01C0">
              <w:rPr>
                <w:rFonts w:ascii="Arial" w:hAnsi="Arial" w:cs="Arial"/>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4"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9790002100</w:t>
            </w:r>
          </w:p>
        </w:tc>
        <w:tc>
          <w:tcPr>
            <w:tcW w:w="209"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4"/>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52"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508 080,00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508 080,00</w:t>
            </w:r>
          </w:p>
        </w:tc>
        <w:tc>
          <w:tcPr>
            <w:tcW w:w="411" w:type="pct"/>
            <w:noWrap/>
            <w:hideMark/>
          </w:tcPr>
          <w:p w:rsidR="007A01C0" w:rsidRPr="007A01C0" w:rsidRDefault="007A01C0" w:rsidP="007A01C0">
            <w:pPr>
              <w:jc w:val="right"/>
              <w:outlineLvl w:val="4"/>
              <w:rPr>
                <w:rFonts w:ascii="Arial" w:hAnsi="Arial" w:cs="Arial"/>
                <w:color w:val="000000"/>
                <w:sz w:val="12"/>
                <w:szCs w:val="12"/>
                <w:lang w:eastAsia="ru-RU"/>
              </w:rPr>
            </w:pPr>
            <w:r w:rsidRPr="007A01C0">
              <w:rPr>
                <w:rFonts w:ascii="Arial" w:hAnsi="Arial" w:cs="Arial"/>
                <w:color w:val="000000"/>
                <w:sz w:val="12"/>
                <w:szCs w:val="12"/>
                <w:lang w:eastAsia="ru-RU"/>
              </w:rPr>
              <w:t>508 080,00</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Фонд оплаты труда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9790002100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121</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369 202,25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369 202,25</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369 202,25</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Иные выплаты персоналу государственных (муниципальных) органов, за исключением фонда оплаты труда</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9790002100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122</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27 378,67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27 378,67</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27 378,67</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9790002100</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0106</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129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111 499,08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111 499,08</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111 499,08</w:t>
            </w:r>
          </w:p>
        </w:tc>
      </w:tr>
      <w:tr w:rsidR="007A01C0" w:rsidRPr="009665A2" w:rsidTr="007A01C0">
        <w:trPr>
          <w:trHeight w:val="20"/>
        </w:trPr>
        <w:tc>
          <w:tcPr>
            <w:tcW w:w="2941" w:type="pct"/>
            <w:hideMark/>
          </w:tcPr>
          <w:p w:rsidR="007A01C0" w:rsidRPr="007A01C0" w:rsidRDefault="007A01C0" w:rsidP="007A01C0">
            <w:pPr>
              <w:outlineLvl w:val="5"/>
              <w:rPr>
                <w:rFonts w:ascii="Arial" w:hAnsi="Arial" w:cs="Arial"/>
                <w:color w:val="000000"/>
                <w:sz w:val="12"/>
                <w:szCs w:val="12"/>
                <w:lang w:eastAsia="ru-RU"/>
              </w:rPr>
            </w:pPr>
            <w:r w:rsidRPr="007A01C0">
              <w:rPr>
                <w:rFonts w:ascii="Arial" w:hAnsi="Arial" w:cs="Arial"/>
                <w:color w:val="000000"/>
                <w:sz w:val="12"/>
                <w:szCs w:val="12"/>
                <w:lang w:eastAsia="ru-RU"/>
              </w:rPr>
              <w:t>Условно утвержденные расходы</w:t>
            </w:r>
          </w:p>
        </w:tc>
        <w:tc>
          <w:tcPr>
            <w:tcW w:w="384"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9990099999</w:t>
            </w:r>
          </w:p>
        </w:tc>
        <w:tc>
          <w:tcPr>
            <w:tcW w:w="209"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9999</w:t>
            </w:r>
          </w:p>
        </w:tc>
        <w:tc>
          <w:tcPr>
            <w:tcW w:w="192" w:type="pct"/>
            <w:noWrap/>
            <w:hideMark/>
          </w:tcPr>
          <w:p w:rsidR="007A01C0" w:rsidRPr="007A01C0" w:rsidRDefault="007A01C0" w:rsidP="007A01C0">
            <w:pPr>
              <w:jc w:val="center"/>
              <w:outlineLvl w:val="5"/>
              <w:rPr>
                <w:rFonts w:ascii="Arial" w:hAnsi="Arial" w:cs="Arial"/>
                <w:color w:val="000000"/>
                <w:sz w:val="12"/>
                <w:szCs w:val="12"/>
                <w:lang w:eastAsia="ru-RU"/>
              </w:rPr>
            </w:pPr>
            <w:r w:rsidRPr="007A01C0">
              <w:rPr>
                <w:rFonts w:ascii="Arial" w:hAnsi="Arial" w:cs="Arial"/>
                <w:color w:val="000000"/>
                <w:sz w:val="12"/>
                <w:szCs w:val="12"/>
                <w:lang w:eastAsia="ru-RU"/>
              </w:rPr>
              <w:t>999</w:t>
            </w:r>
          </w:p>
        </w:tc>
        <w:tc>
          <w:tcPr>
            <w:tcW w:w="452"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0,00</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10 189 941,93</w:t>
            </w:r>
          </w:p>
        </w:tc>
        <w:tc>
          <w:tcPr>
            <w:tcW w:w="411" w:type="pct"/>
            <w:noWrap/>
            <w:hideMark/>
          </w:tcPr>
          <w:p w:rsidR="007A01C0" w:rsidRPr="007A01C0" w:rsidRDefault="007A01C0" w:rsidP="007A01C0">
            <w:pPr>
              <w:jc w:val="right"/>
              <w:outlineLvl w:val="5"/>
              <w:rPr>
                <w:rFonts w:ascii="Arial" w:hAnsi="Arial" w:cs="Arial"/>
                <w:color w:val="000000"/>
                <w:sz w:val="12"/>
                <w:szCs w:val="12"/>
                <w:lang w:eastAsia="ru-RU"/>
              </w:rPr>
            </w:pPr>
            <w:r w:rsidRPr="007A01C0">
              <w:rPr>
                <w:rFonts w:ascii="Arial" w:hAnsi="Arial" w:cs="Arial"/>
                <w:color w:val="000000"/>
                <w:sz w:val="12"/>
                <w:szCs w:val="12"/>
                <w:lang w:eastAsia="ru-RU"/>
              </w:rPr>
              <w:t>17 774 646,42</w:t>
            </w:r>
          </w:p>
        </w:tc>
      </w:tr>
      <w:tr w:rsidR="007A01C0" w:rsidRPr="009665A2" w:rsidTr="007A01C0">
        <w:trPr>
          <w:trHeight w:val="20"/>
        </w:trPr>
        <w:tc>
          <w:tcPr>
            <w:tcW w:w="3726" w:type="pct"/>
            <w:gridSpan w:val="4"/>
            <w:noWrap/>
            <w:hideMark/>
          </w:tcPr>
          <w:p w:rsidR="007A01C0" w:rsidRPr="007A01C0" w:rsidRDefault="007A01C0" w:rsidP="007A01C0">
            <w:pPr>
              <w:jc w:val="right"/>
              <w:rPr>
                <w:rFonts w:ascii="Arial" w:hAnsi="Arial" w:cs="Arial"/>
                <w:b/>
                <w:bCs/>
                <w:color w:val="000000"/>
                <w:sz w:val="12"/>
                <w:szCs w:val="12"/>
                <w:lang w:eastAsia="ru-RU"/>
              </w:rPr>
            </w:pPr>
            <w:r w:rsidRPr="007A01C0">
              <w:rPr>
                <w:rFonts w:ascii="Arial" w:hAnsi="Arial" w:cs="Arial"/>
                <w:b/>
                <w:bCs/>
                <w:color w:val="000000"/>
                <w:sz w:val="12"/>
                <w:szCs w:val="12"/>
                <w:lang w:eastAsia="ru-RU"/>
              </w:rPr>
              <w:t xml:space="preserve">Всего расходов:   </w:t>
            </w:r>
          </w:p>
        </w:tc>
        <w:tc>
          <w:tcPr>
            <w:tcW w:w="452" w:type="pct"/>
            <w:noWrap/>
            <w:hideMark/>
          </w:tcPr>
          <w:p w:rsidR="007A01C0" w:rsidRPr="007A01C0" w:rsidRDefault="007A01C0" w:rsidP="007A01C0">
            <w:pPr>
              <w:jc w:val="right"/>
              <w:rPr>
                <w:rFonts w:ascii="Arial" w:hAnsi="Arial" w:cs="Arial"/>
                <w:b/>
                <w:bCs/>
                <w:color w:val="000000"/>
                <w:sz w:val="12"/>
                <w:szCs w:val="12"/>
                <w:lang w:eastAsia="ru-RU"/>
              </w:rPr>
            </w:pPr>
            <w:r w:rsidRPr="007A01C0">
              <w:rPr>
                <w:rFonts w:ascii="Arial" w:hAnsi="Arial" w:cs="Arial"/>
                <w:b/>
                <w:bCs/>
                <w:color w:val="000000"/>
                <w:sz w:val="12"/>
                <w:szCs w:val="12"/>
                <w:lang w:eastAsia="ru-RU"/>
              </w:rPr>
              <w:t>1 013 507 868,61</w:t>
            </w:r>
          </w:p>
        </w:tc>
        <w:tc>
          <w:tcPr>
            <w:tcW w:w="411" w:type="pct"/>
            <w:noWrap/>
            <w:hideMark/>
          </w:tcPr>
          <w:p w:rsidR="007A01C0" w:rsidRPr="007A01C0" w:rsidRDefault="007A01C0" w:rsidP="007A01C0">
            <w:pPr>
              <w:jc w:val="right"/>
              <w:rPr>
                <w:rFonts w:ascii="Arial" w:hAnsi="Arial" w:cs="Arial"/>
                <w:b/>
                <w:bCs/>
                <w:color w:val="000000"/>
                <w:sz w:val="12"/>
                <w:szCs w:val="12"/>
                <w:lang w:eastAsia="ru-RU"/>
              </w:rPr>
            </w:pPr>
            <w:r w:rsidRPr="007A01C0">
              <w:rPr>
                <w:rFonts w:ascii="Arial" w:hAnsi="Arial" w:cs="Arial"/>
                <w:b/>
                <w:bCs/>
                <w:color w:val="000000"/>
                <w:sz w:val="12"/>
                <w:szCs w:val="12"/>
                <w:lang w:eastAsia="ru-RU"/>
              </w:rPr>
              <w:t>824 722 305,78</w:t>
            </w:r>
          </w:p>
        </w:tc>
        <w:tc>
          <w:tcPr>
            <w:tcW w:w="411" w:type="pct"/>
            <w:noWrap/>
            <w:hideMark/>
          </w:tcPr>
          <w:p w:rsidR="007A01C0" w:rsidRPr="007A01C0" w:rsidRDefault="007A01C0" w:rsidP="007A01C0">
            <w:pPr>
              <w:jc w:val="right"/>
              <w:rPr>
                <w:rFonts w:ascii="Arial" w:hAnsi="Arial" w:cs="Arial"/>
                <w:b/>
                <w:bCs/>
                <w:color w:val="000000"/>
                <w:sz w:val="12"/>
                <w:szCs w:val="12"/>
                <w:lang w:eastAsia="ru-RU"/>
              </w:rPr>
            </w:pPr>
            <w:r w:rsidRPr="007A01C0">
              <w:rPr>
                <w:rFonts w:ascii="Arial" w:hAnsi="Arial" w:cs="Arial"/>
                <w:b/>
                <w:bCs/>
                <w:color w:val="000000"/>
                <w:sz w:val="12"/>
                <w:szCs w:val="12"/>
                <w:lang w:eastAsia="ru-RU"/>
              </w:rPr>
              <w:t>771 843 106,95</w:t>
            </w:r>
          </w:p>
        </w:tc>
      </w:tr>
    </w:tbl>
    <w:p w:rsidR="009D4F40" w:rsidRDefault="009D4F40" w:rsidP="00EA4EB8">
      <w:pPr>
        <w:ind w:left="-120"/>
        <w:jc w:val="center"/>
        <w:rPr>
          <w:rFonts w:ascii="Arial" w:hAnsi="Arial" w:cs="Arial"/>
          <w:b/>
          <w:sz w:val="16"/>
          <w:szCs w:val="16"/>
        </w:rPr>
      </w:pPr>
    </w:p>
    <w:p w:rsidR="007A01C0" w:rsidRPr="007A01C0" w:rsidRDefault="007A01C0" w:rsidP="007A01C0">
      <w:pPr>
        <w:pStyle w:val="a9"/>
        <w:tabs>
          <w:tab w:val="left" w:pos="5220"/>
          <w:tab w:val="right" w:pos="9519"/>
        </w:tabs>
        <w:ind w:left="8505"/>
        <w:jc w:val="center"/>
        <w:rPr>
          <w:rFonts w:ascii="Arial" w:hAnsi="Arial" w:cs="Arial"/>
          <w:sz w:val="16"/>
          <w:szCs w:val="16"/>
        </w:rPr>
      </w:pPr>
      <w:r w:rsidRPr="007A01C0">
        <w:rPr>
          <w:rFonts w:ascii="Arial" w:hAnsi="Arial" w:cs="Arial"/>
          <w:sz w:val="16"/>
          <w:szCs w:val="16"/>
        </w:rPr>
        <w:t xml:space="preserve">Приложение 9.6 </w:t>
      </w:r>
    </w:p>
    <w:p w:rsidR="007A01C0" w:rsidRPr="007A01C0" w:rsidRDefault="007A01C0" w:rsidP="007A01C0">
      <w:pPr>
        <w:pStyle w:val="a9"/>
        <w:tabs>
          <w:tab w:val="left" w:pos="5220"/>
          <w:tab w:val="right" w:pos="9519"/>
        </w:tabs>
        <w:ind w:left="7938"/>
        <w:jc w:val="both"/>
        <w:rPr>
          <w:rFonts w:ascii="Arial" w:hAnsi="Arial" w:cs="Arial"/>
          <w:sz w:val="16"/>
          <w:szCs w:val="16"/>
        </w:rPr>
      </w:pPr>
      <w:r w:rsidRPr="007A01C0">
        <w:rPr>
          <w:rFonts w:ascii="Arial" w:hAnsi="Arial" w:cs="Arial"/>
          <w:sz w:val="16"/>
          <w:szCs w:val="16"/>
        </w:rPr>
        <w:t>к решению Думы Валдайского муниципального района «О бюджете Валдайского муниципального района на 2025 год и на плановый период 2026 и 2027 годов» от 18.07.2025 № 422</w:t>
      </w:r>
    </w:p>
    <w:p w:rsidR="007A01C0" w:rsidRPr="007A01C0" w:rsidRDefault="007A01C0" w:rsidP="007A01C0">
      <w:pPr>
        <w:pStyle w:val="a9"/>
        <w:tabs>
          <w:tab w:val="left" w:pos="-142"/>
        </w:tabs>
        <w:jc w:val="center"/>
        <w:rPr>
          <w:rFonts w:ascii="Arial" w:hAnsi="Arial" w:cs="Arial"/>
          <w:b/>
          <w:sz w:val="16"/>
          <w:szCs w:val="16"/>
        </w:rPr>
      </w:pPr>
      <w:r w:rsidRPr="007A01C0">
        <w:rPr>
          <w:rFonts w:ascii="Arial" w:hAnsi="Arial" w:cs="Arial"/>
          <w:b/>
          <w:sz w:val="16"/>
          <w:szCs w:val="16"/>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p w:rsidR="007A01C0" w:rsidRPr="007A01C0" w:rsidRDefault="007A01C0" w:rsidP="007A01C0">
      <w:pPr>
        <w:ind w:left="7080" w:firstLine="708"/>
        <w:jc w:val="right"/>
        <w:rPr>
          <w:rFonts w:ascii="Arial" w:hAnsi="Arial" w:cs="Arial"/>
          <w:bCs/>
          <w:sz w:val="16"/>
          <w:szCs w:val="16"/>
        </w:rPr>
      </w:pPr>
      <w:r w:rsidRPr="007A01C0">
        <w:rPr>
          <w:rFonts w:ascii="Arial" w:hAnsi="Arial" w:cs="Arial"/>
          <w:bCs/>
          <w:sz w:val="16"/>
          <w:szCs w:val="16"/>
        </w:rPr>
        <w:lastRenderedPageBreak/>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5184"/>
        <w:gridCol w:w="2108"/>
        <w:gridCol w:w="1759"/>
        <w:gridCol w:w="1754"/>
      </w:tblGrid>
      <w:tr w:rsidR="007A01C0" w:rsidRPr="00A011D7" w:rsidTr="007A01C0">
        <w:tc>
          <w:tcPr>
            <w:tcW w:w="325" w:type="pct"/>
          </w:tcPr>
          <w:p w:rsidR="007A01C0" w:rsidRPr="007A01C0" w:rsidRDefault="007A01C0" w:rsidP="007A01C0">
            <w:pPr>
              <w:jc w:val="center"/>
              <w:rPr>
                <w:rFonts w:ascii="Arial" w:hAnsi="Arial" w:cs="Arial"/>
                <w:b/>
                <w:sz w:val="12"/>
                <w:szCs w:val="12"/>
              </w:rPr>
            </w:pPr>
            <w:r w:rsidRPr="007A01C0">
              <w:rPr>
                <w:rFonts w:ascii="Arial" w:hAnsi="Arial" w:cs="Arial"/>
                <w:b/>
                <w:sz w:val="12"/>
                <w:szCs w:val="12"/>
              </w:rPr>
              <w:t>№</w:t>
            </w:r>
          </w:p>
        </w:tc>
        <w:tc>
          <w:tcPr>
            <w:tcW w:w="2243" w:type="pct"/>
          </w:tcPr>
          <w:p w:rsidR="007A01C0" w:rsidRPr="007A01C0" w:rsidRDefault="007A01C0" w:rsidP="007A01C0">
            <w:pPr>
              <w:jc w:val="center"/>
              <w:rPr>
                <w:rFonts w:ascii="Arial" w:hAnsi="Arial" w:cs="Arial"/>
                <w:b/>
                <w:sz w:val="12"/>
                <w:szCs w:val="12"/>
              </w:rPr>
            </w:pPr>
            <w:r w:rsidRPr="007A01C0">
              <w:rPr>
                <w:rFonts w:ascii="Arial" w:hAnsi="Arial" w:cs="Arial"/>
                <w:b/>
                <w:sz w:val="12"/>
                <w:szCs w:val="12"/>
              </w:rPr>
              <w:t>Муниципальное образование</w:t>
            </w:r>
          </w:p>
        </w:tc>
        <w:tc>
          <w:tcPr>
            <w:tcW w:w="912" w:type="pct"/>
          </w:tcPr>
          <w:p w:rsidR="007A01C0" w:rsidRPr="007A01C0" w:rsidRDefault="007A01C0" w:rsidP="007A01C0">
            <w:pPr>
              <w:jc w:val="center"/>
              <w:rPr>
                <w:rFonts w:ascii="Arial" w:hAnsi="Arial" w:cs="Arial"/>
                <w:b/>
                <w:sz w:val="12"/>
                <w:szCs w:val="12"/>
              </w:rPr>
            </w:pPr>
            <w:r w:rsidRPr="007A01C0">
              <w:rPr>
                <w:rFonts w:ascii="Arial" w:hAnsi="Arial" w:cs="Arial"/>
                <w:b/>
                <w:sz w:val="12"/>
                <w:szCs w:val="12"/>
              </w:rPr>
              <w:t>2025 год</w:t>
            </w:r>
          </w:p>
        </w:tc>
        <w:tc>
          <w:tcPr>
            <w:tcW w:w="761" w:type="pct"/>
          </w:tcPr>
          <w:p w:rsidR="007A01C0" w:rsidRPr="007A01C0" w:rsidRDefault="007A01C0" w:rsidP="007A01C0">
            <w:pPr>
              <w:jc w:val="center"/>
              <w:rPr>
                <w:rFonts w:ascii="Arial" w:hAnsi="Arial" w:cs="Arial"/>
                <w:b/>
                <w:sz w:val="12"/>
                <w:szCs w:val="12"/>
              </w:rPr>
            </w:pPr>
            <w:r w:rsidRPr="007A01C0">
              <w:rPr>
                <w:rFonts w:ascii="Arial" w:hAnsi="Arial" w:cs="Arial"/>
                <w:b/>
                <w:sz w:val="12"/>
                <w:szCs w:val="12"/>
              </w:rPr>
              <w:t>2026 год</w:t>
            </w:r>
          </w:p>
        </w:tc>
        <w:tc>
          <w:tcPr>
            <w:tcW w:w="760" w:type="pct"/>
          </w:tcPr>
          <w:p w:rsidR="007A01C0" w:rsidRPr="007A01C0" w:rsidRDefault="007A01C0" w:rsidP="007A01C0">
            <w:pPr>
              <w:jc w:val="center"/>
              <w:rPr>
                <w:rFonts w:ascii="Arial" w:hAnsi="Arial" w:cs="Arial"/>
                <w:b/>
                <w:sz w:val="12"/>
                <w:szCs w:val="12"/>
              </w:rPr>
            </w:pPr>
            <w:r w:rsidRPr="007A01C0">
              <w:rPr>
                <w:rFonts w:ascii="Arial" w:hAnsi="Arial" w:cs="Arial"/>
                <w:b/>
                <w:sz w:val="12"/>
                <w:szCs w:val="12"/>
              </w:rPr>
              <w:t>2027 год</w:t>
            </w:r>
          </w:p>
        </w:tc>
      </w:tr>
      <w:tr w:rsidR="007A01C0" w:rsidRPr="00A011D7" w:rsidTr="007A01C0">
        <w:tc>
          <w:tcPr>
            <w:tcW w:w="325" w:type="pct"/>
          </w:tcPr>
          <w:p w:rsidR="007A01C0" w:rsidRPr="007A01C0" w:rsidRDefault="007A01C0" w:rsidP="007A01C0">
            <w:pPr>
              <w:jc w:val="center"/>
              <w:rPr>
                <w:rFonts w:ascii="Arial" w:hAnsi="Arial" w:cs="Arial"/>
                <w:sz w:val="12"/>
                <w:szCs w:val="12"/>
              </w:rPr>
            </w:pPr>
            <w:r w:rsidRPr="007A01C0">
              <w:rPr>
                <w:rFonts w:ascii="Arial" w:hAnsi="Arial" w:cs="Arial"/>
                <w:sz w:val="12"/>
                <w:szCs w:val="12"/>
              </w:rPr>
              <w:t>1.</w:t>
            </w:r>
          </w:p>
        </w:tc>
        <w:tc>
          <w:tcPr>
            <w:tcW w:w="2243" w:type="pct"/>
          </w:tcPr>
          <w:p w:rsidR="007A01C0" w:rsidRPr="007A01C0" w:rsidRDefault="007A01C0" w:rsidP="007A01C0">
            <w:pPr>
              <w:rPr>
                <w:rFonts w:ascii="Arial" w:hAnsi="Arial" w:cs="Arial"/>
                <w:sz w:val="12"/>
                <w:szCs w:val="12"/>
              </w:rPr>
            </w:pPr>
            <w:r w:rsidRPr="007A01C0">
              <w:rPr>
                <w:rFonts w:ascii="Arial" w:hAnsi="Arial" w:cs="Arial"/>
                <w:sz w:val="12"/>
                <w:szCs w:val="12"/>
              </w:rPr>
              <w:t>Валдайское городское поселение</w:t>
            </w:r>
          </w:p>
        </w:tc>
        <w:tc>
          <w:tcPr>
            <w:tcW w:w="912" w:type="pct"/>
          </w:tcPr>
          <w:p w:rsidR="007A01C0" w:rsidRPr="007A01C0" w:rsidRDefault="007A01C0" w:rsidP="007A01C0">
            <w:pPr>
              <w:jc w:val="center"/>
              <w:rPr>
                <w:rFonts w:ascii="Arial" w:hAnsi="Arial" w:cs="Arial"/>
                <w:sz w:val="12"/>
                <w:szCs w:val="12"/>
              </w:rPr>
            </w:pPr>
            <w:r w:rsidRPr="007A01C0">
              <w:rPr>
                <w:rFonts w:ascii="Arial" w:hAnsi="Arial" w:cs="Arial"/>
                <w:sz w:val="12"/>
                <w:szCs w:val="12"/>
              </w:rPr>
              <w:t>147300,00</w:t>
            </w:r>
          </w:p>
        </w:tc>
        <w:tc>
          <w:tcPr>
            <w:tcW w:w="761" w:type="pct"/>
          </w:tcPr>
          <w:p w:rsidR="007A01C0" w:rsidRPr="007A01C0" w:rsidRDefault="007A01C0" w:rsidP="007A01C0">
            <w:pPr>
              <w:jc w:val="center"/>
              <w:rPr>
                <w:rFonts w:ascii="Arial" w:hAnsi="Arial" w:cs="Arial"/>
                <w:sz w:val="12"/>
                <w:szCs w:val="12"/>
              </w:rPr>
            </w:pPr>
            <w:r w:rsidRPr="007A01C0">
              <w:rPr>
                <w:rFonts w:ascii="Arial" w:hAnsi="Arial" w:cs="Arial"/>
                <w:sz w:val="12"/>
                <w:szCs w:val="12"/>
              </w:rPr>
              <w:t>147300,00</w:t>
            </w:r>
          </w:p>
        </w:tc>
        <w:tc>
          <w:tcPr>
            <w:tcW w:w="760" w:type="pct"/>
          </w:tcPr>
          <w:p w:rsidR="007A01C0" w:rsidRPr="007A01C0" w:rsidRDefault="007A01C0" w:rsidP="007A01C0">
            <w:pPr>
              <w:jc w:val="center"/>
              <w:rPr>
                <w:rFonts w:ascii="Arial" w:hAnsi="Arial" w:cs="Arial"/>
                <w:sz w:val="12"/>
                <w:szCs w:val="12"/>
              </w:rPr>
            </w:pPr>
            <w:r w:rsidRPr="007A01C0">
              <w:rPr>
                <w:rFonts w:ascii="Arial" w:hAnsi="Arial" w:cs="Arial"/>
                <w:sz w:val="12"/>
                <w:szCs w:val="12"/>
              </w:rPr>
              <w:t>147300,00</w:t>
            </w:r>
          </w:p>
        </w:tc>
      </w:tr>
      <w:tr w:rsidR="007A01C0" w:rsidRPr="00A011D7" w:rsidTr="007A01C0">
        <w:tc>
          <w:tcPr>
            <w:tcW w:w="325" w:type="pct"/>
          </w:tcPr>
          <w:p w:rsidR="007A01C0" w:rsidRPr="007A01C0" w:rsidRDefault="007A01C0" w:rsidP="007A01C0">
            <w:pPr>
              <w:jc w:val="center"/>
              <w:rPr>
                <w:rFonts w:ascii="Arial" w:hAnsi="Arial" w:cs="Arial"/>
                <w:sz w:val="12"/>
                <w:szCs w:val="12"/>
              </w:rPr>
            </w:pPr>
            <w:r w:rsidRPr="007A01C0">
              <w:rPr>
                <w:rFonts w:ascii="Arial" w:hAnsi="Arial" w:cs="Arial"/>
                <w:sz w:val="12"/>
                <w:szCs w:val="12"/>
              </w:rPr>
              <w:t>2.</w:t>
            </w:r>
          </w:p>
        </w:tc>
        <w:tc>
          <w:tcPr>
            <w:tcW w:w="2243" w:type="pct"/>
          </w:tcPr>
          <w:p w:rsidR="007A01C0" w:rsidRPr="007A01C0" w:rsidRDefault="007A01C0" w:rsidP="007A01C0">
            <w:pPr>
              <w:rPr>
                <w:rFonts w:ascii="Arial" w:hAnsi="Arial" w:cs="Arial"/>
                <w:sz w:val="12"/>
                <w:szCs w:val="12"/>
              </w:rPr>
            </w:pPr>
            <w:r w:rsidRPr="007A01C0">
              <w:rPr>
                <w:rFonts w:ascii="Arial" w:hAnsi="Arial" w:cs="Arial"/>
                <w:sz w:val="12"/>
                <w:szCs w:val="12"/>
              </w:rPr>
              <w:t>Едровское сельское поселение</w:t>
            </w:r>
          </w:p>
        </w:tc>
        <w:tc>
          <w:tcPr>
            <w:tcW w:w="912" w:type="pct"/>
          </w:tcPr>
          <w:p w:rsidR="007A01C0" w:rsidRPr="007A01C0" w:rsidRDefault="007A01C0" w:rsidP="007A01C0">
            <w:pPr>
              <w:jc w:val="center"/>
              <w:rPr>
                <w:rFonts w:ascii="Arial" w:hAnsi="Arial" w:cs="Arial"/>
                <w:sz w:val="12"/>
                <w:szCs w:val="12"/>
              </w:rPr>
            </w:pPr>
            <w:r w:rsidRPr="007A01C0">
              <w:rPr>
                <w:rFonts w:ascii="Arial" w:hAnsi="Arial" w:cs="Arial"/>
                <w:sz w:val="12"/>
                <w:szCs w:val="12"/>
              </w:rPr>
              <w:t>561000,00</w:t>
            </w:r>
          </w:p>
        </w:tc>
        <w:tc>
          <w:tcPr>
            <w:tcW w:w="761" w:type="pct"/>
          </w:tcPr>
          <w:p w:rsidR="007A01C0" w:rsidRPr="007A01C0" w:rsidRDefault="007A01C0" w:rsidP="007A01C0">
            <w:pPr>
              <w:jc w:val="center"/>
              <w:rPr>
                <w:rFonts w:ascii="Arial" w:hAnsi="Arial" w:cs="Arial"/>
                <w:sz w:val="12"/>
                <w:szCs w:val="12"/>
              </w:rPr>
            </w:pPr>
            <w:r w:rsidRPr="007A01C0">
              <w:rPr>
                <w:rFonts w:ascii="Arial" w:hAnsi="Arial" w:cs="Arial"/>
                <w:sz w:val="12"/>
                <w:szCs w:val="12"/>
              </w:rPr>
              <w:t>0,00</w:t>
            </w:r>
          </w:p>
        </w:tc>
        <w:tc>
          <w:tcPr>
            <w:tcW w:w="760" w:type="pct"/>
          </w:tcPr>
          <w:p w:rsidR="007A01C0" w:rsidRPr="007A01C0" w:rsidRDefault="007A01C0" w:rsidP="007A01C0">
            <w:pPr>
              <w:jc w:val="center"/>
              <w:rPr>
                <w:rFonts w:ascii="Arial" w:hAnsi="Arial" w:cs="Arial"/>
                <w:sz w:val="12"/>
                <w:szCs w:val="12"/>
              </w:rPr>
            </w:pPr>
            <w:r w:rsidRPr="007A01C0">
              <w:rPr>
                <w:rFonts w:ascii="Arial" w:hAnsi="Arial" w:cs="Arial"/>
                <w:sz w:val="12"/>
                <w:szCs w:val="12"/>
              </w:rPr>
              <w:t>0,00</w:t>
            </w:r>
          </w:p>
        </w:tc>
      </w:tr>
      <w:tr w:rsidR="007A01C0" w:rsidRPr="00A011D7" w:rsidTr="007A01C0">
        <w:tc>
          <w:tcPr>
            <w:tcW w:w="325" w:type="pct"/>
          </w:tcPr>
          <w:p w:rsidR="007A01C0" w:rsidRPr="007A01C0" w:rsidRDefault="007A01C0" w:rsidP="007A01C0">
            <w:pPr>
              <w:rPr>
                <w:rFonts w:ascii="Arial" w:hAnsi="Arial" w:cs="Arial"/>
                <w:sz w:val="12"/>
                <w:szCs w:val="12"/>
              </w:rPr>
            </w:pPr>
          </w:p>
        </w:tc>
        <w:tc>
          <w:tcPr>
            <w:tcW w:w="2243" w:type="pct"/>
          </w:tcPr>
          <w:p w:rsidR="007A01C0" w:rsidRPr="007A01C0" w:rsidRDefault="007A01C0" w:rsidP="007A01C0">
            <w:pPr>
              <w:rPr>
                <w:rFonts w:ascii="Arial" w:hAnsi="Arial" w:cs="Arial"/>
                <w:b/>
                <w:sz w:val="12"/>
                <w:szCs w:val="12"/>
              </w:rPr>
            </w:pPr>
            <w:r w:rsidRPr="007A01C0">
              <w:rPr>
                <w:rFonts w:ascii="Arial" w:hAnsi="Arial" w:cs="Arial"/>
                <w:b/>
                <w:sz w:val="12"/>
                <w:szCs w:val="12"/>
              </w:rPr>
              <w:t>Итого:</w:t>
            </w:r>
          </w:p>
        </w:tc>
        <w:tc>
          <w:tcPr>
            <w:tcW w:w="912" w:type="pct"/>
          </w:tcPr>
          <w:p w:rsidR="007A01C0" w:rsidRPr="007A01C0" w:rsidRDefault="007A01C0" w:rsidP="007A01C0">
            <w:pPr>
              <w:jc w:val="center"/>
              <w:rPr>
                <w:rFonts w:ascii="Arial" w:hAnsi="Arial" w:cs="Arial"/>
                <w:b/>
                <w:sz w:val="12"/>
                <w:szCs w:val="12"/>
              </w:rPr>
            </w:pPr>
            <w:r w:rsidRPr="007A01C0">
              <w:rPr>
                <w:rFonts w:ascii="Arial" w:hAnsi="Arial" w:cs="Arial"/>
                <w:b/>
                <w:sz w:val="12"/>
                <w:szCs w:val="12"/>
              </w:rPr>
              <w:t>708300,00</w:t>
            </w:r>
          </w:p>
        </w:tc>
        <w:tc>
          <w:tcPr>
            <w:tcW w:w="761" w:type="pct"/>
          </w:tcPr>
          <w:p w:rsidR="007A01C0" w:rsidRPr="007A01C0" w:rsidRDefault="007A01C0" w:rsidP="007A01C0">
            <w:pPr>
              <w:jc w:val="center"/>
              <w:rPr>
                <w:rFonts w:ascii="Arial" w:hAnsi="Arial" w:cs="Arial"/>
                <w:b/>
                <w:sz w:val="12"/>
                <w:szCs w:val="12"/>
              </w:rPr>
            </w:pPr>
            <w:r w:rsidRPr="007A01C0">
              <w:rPr>
                <w:rFonts w:ascii="Arial" w:hAnsi="Arial" w:cs="Arial"/>
                <w:b/>
                <w:sz w:val="12"/>
                <w:szCs w:val="12"/>
              </w:rPr>
              <w:t>147300,00</w:t>
            </w:r>
          </w:p>
        </w:tc>
        <w:tc>
          <w:tcPr>
            <w:tcW w:w="760" w:type="pct"/>
          </w:tcPr>
          <w:p w:rsidR="007A01C0" w:rsidRPr="007A01C0" w:rsidRDefault="007A01C0" w:rsidP="007A01C0">
            <w:pPr>
              <w:jc w:val="center"/>
              <w:rPr>
                <w:rFonts w:ascii="Arial" w:hAnsi="Arial" w:cs="Arial"/>
                <w:b/>
                <w:sz w:val="12"/>
                <w:szCs w:val="12"/>
              </w:rPr>
            </w:pPr>
            <w:r w:rsidRPr="007A01C0">
              <w:rPr>
                <w:rFonts w:ascii="Arial" w:hAnsi="Arial" w:cs="Arial"/>
                <w:b/>
                <w:sz w:val="12"/>
                <w:szCs w:val="12"/>
              </w:rPr>
              <w:t>147300,00</w:t>
            </w:r>
          </w:p>
        </w:tc>
      </w:tr>
    </w:tbl>
    <w:p w:rsidR="009D4F40" w:rsidRDefault="009D4F40" w:rsidP="00EA4EB8">
      <w:pPr>
        <w:ind w:left="-120"/>
        <w:jc w:val="center"/>
        <w:rPr>
          <w:rFonts w:ascii="Arial" w:hAnsi="Arial" w:cs="Arial"/>
          <w:b/>
          <w:sz w:val="16"/>
          <w:szCs w:val="16"/>
        </w:rPr>
      </w:pPr>
    </w:p>
    <w:p w:rsidR="0053669C" w:rsidRPr="0053669C" w:rsidRDefault="0053669C" w:rsidP="0053669C">
      <w:pPr>
        <w:pStyle w:val="a9"/>
        <w:tabs>
          <w:tab w:val="left" w:pos="5220"/>
          <w:tab w:val="right" w:pos="9519"/>
        </w:tabs>
        <w:ind w:left="7938"/>
        <w:jc w:val="center"/>
        <w:rPr>
          <w:rFonts w:ascii="Arial" w:hAnsi="Arial" w:cs="Arial"/>
          <w:sz w:val="16"/>
          <w:szCs w:val="16"/>
        </w:rPr>
      </w:pPr>
      <w:r w:rsidRPr="0053669C">
        <w:rPr>
          <w:rFonts w:ascii="Arial" w:hAnsi="Arial" w:cs="Arial"/>
          <w:sz w:val="16"/>
          <w:szCs w:val="16"/>
        </w:rPr>
        <w:t>Приложение 9.10</w:t>
      </w:r>
    </w:p>
    <w:p w:rsidR="0053669C" w:rsidRPr="0053669C" w:rsidRDefault="0053669C" w:rsidP="0053669C">
      <w:pPr>
        <w:pStyle w:val="a9"/>
        <w:tabs>
          <w:tab w:val="left" w:pos="5220"/>
          <w:tab w:val="right" w:pos="9519"/>
        </w:tabs>
        <w:ind w:left="7938"/>
        <w:jc w:val="both"/>
        <w:rPr>
          <w:rFonts w:ascii="Arial" w:hAnsi="Arial" w:cs="Arial"/>
          <w:sz w:val="16"/>
          <w:szCs w:val="16"/>
        </w:rPr>
      </w:pPr>
      <w:r w:rsidRPr="0053669C">
        <w:rPr>
          <w:rFonts w:ascii="Arial" w:hAnsi="Arial" w:cs="Arial"/>
          <w:sz w:val="16"/>
          <w:szCs w:val="16"/>
        </w:rPr>
        <w:tab/>
        <w:t>к решению Думы Валдайского муниципального района «О бюджете Валдайского муниципального района на 2025 год и на плановый период 2026 и 2027 годов» от 18.07.2025 № 422</w:t>
      </w:r>
    </w:p>
    <w:p w:rsidR="0053669C" w:rsidRPr="0053669C" w:rsidRDefault="0053669C" w:rsidP="0053669C">
      <w:pPr>
        <w:jc w:val="center"/>
        <w:rPr>
          <w:rFonts w:ascii="Arial" w:hAnsi="Arial" w:cs="Arial"/>
          <w:b/>
          <w:bCs/>
          <w:sz w:val="16"/>
          <w:szCs w:val="16"/>
        </w:rPr>
      </w:pPr>
      <w:r w:rsidRPr="0053669C">
        <w:rPr>
          <w:rFonts w:ascii="Arial" w:hAnsi="Arial" w:cs="Arial"/>
          <w:b/>
          <w:bCs/>
          <w:sz w:val="16"/>
          <w:szCs w:val="16"/>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p w:rsidR="0053669C" w:rsidRPr="0053669C" w:rsidRDefault="0053669C" w:rsidP="0053669C">
      <w:pPr>
        <w:ind w:left="7080"/>
        <w:jc w:val="right"/>
        <w:rPr>
          <w:rFonts w:ascii="Arial" w:hAnsi="Arial" w:cs="Arial"/>
          <w:bCs/>
          <w:sz w:val="16"/>
          <w:szCs w:val="16"/>
        </w:rPr>
      </w:pPr>
      <w:r w:rsidRPr="0053669C">
        <w:rPr>
          <w:rFonts w:ascii="Arial" w:hAnsi="Arial" w:cs="Arial"/>
          <w:bCs/>
          <w:sz w:val="16"/>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5184"/>
        <w:gridCol w:w="2108"/>
        <w:gridCol w:w="1759"/>
        <w:gridCol w:w="1754"/>
      </w:tblGrid>
      <w:tr w:rsidR="0053669C" w:rsidRPr="00A011D7" w:rsidTr="000310C6">
        <w:tc>
          <w:tcPr>
            <w:tcW w:w="325"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w:t>
            </w:r>
          </w:p>
        </w:tc>
        <w:tc>
          <w:tcPr>
            <w:tcW w:w="2243"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Муниципальное образование</w:t>
            </w:r>
          </w:p>
        </w:tc>
        <w:tc>
          <w:tcPr>
            <w:tcW w:w="912"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2025 год</w:t>
            </w:r>
          </w:p>
        </w:tc>
        <w:tc>
          <w:tcPr>
            <w:tcW w:w="761"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2026 год</w:t>
            </w:r>
          </w:p>
        </w:tc>
        <w:tc>
          <w:tcPr>
            <w:tcW w:w="760"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2027 год</w:t>
            </w:r>
          </w:p>
        </w:tc>
      </w:tr>
      <w:tr w:rsidR="0053669C" w:rsidRPr="00A011D7" w:rsidTr="000310C6">
        <w:tc>
          <w:tcPr>
            <w:tcW w:w="325"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 xml:space="preserve">1. </w:t>
            </w:r>
          </w:p>
        </w:tc>
        <w:tc>
          <w:tcPr>
            <w:tcW w:w="2243" w:type="pct"/>
          </w:tcPr>
          <w:p w:rsidR="0053669C" w:rsidRPr="0053669C" w:rsidRDefault="0053669C" w:rsidP="000310C6">
            <w:pPr>
              <w:rPr>
                <w:rFonts w:ascii="Arial" w:hAnsi="Arial" w:cs="Arial"/>
                <w:sz w:val="12"/>
                <w:szCs w:val="12"/>
              </w:rPr>
            </w:pPr>
            <w:r w:rsidRPr="0053669C">
              <w:rPr>
                <w:rFonts w:ascii="Arial" w:hAnsi="Arial" w:cs="Arial"/>
                <w:sz w:val="12"/>
                <w:szCs w:val="12"/>
              </w:rPr>
              <w:t>Любницкое сельское поселение</w:t>
            </w:r>
          </w:p>
        </w:tc>
        <w:tc>
          <w:tcPr>
            <w:tcW w:w="912"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31844,81</w:t>
            </w:r>
          </w:p>
        </w:tc>
        <w:tc>
          <w:tcPr>
            <w:tcW w:w="761"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c>
          <w:tcPr>
            <w:tcW w:w="760"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r>
      <w:tr w:rsidR="0053669C" w:rsidRPr="00A011D7" w:rsidTr="000310C6">
        <w:tc>
          <w:tcPr>
            <w:tcW w:w="325" w:type="pct"/>
          </w:tcPr>
          <w:p w:rsidR="0053669C" w:rsidRPr="0053669C" w:rsidRDefault="0053669C" w:rsidP="000310C6">
            <w:pPr>
              <w:rPr>
                <w:rFonts w:ascii="Arial" w:hAnsi="Arial" w:cs="Arial"/>
                <w:sz w:val="12"/>
                <w:szCs w:val="12"/>
              </w:rPr>
            </w:pPr>
          </w:p>
        </w:tc>
        <w:tc>
          <w:tcPr>
            <w:tcW w:w="2243" w:type="pct"/>
          </w:tcPr>
          <w:p w:rsidR="0053669C" w:rsidRPr="0053669C" w:rsidRDefault="0053669C" w:rsidP="000310C6">
            <w:pPr>
              <w:rPr>
                <w:rFonts w:ascii="Arial" w:hAnsi="Arial" w:cs="Arial"/>
                <w:b/>
                <w:sz w:val="12"/>
                <w:szCs w:val="12"/>
              </w:rPr>
            </w:pPr>
            <w:r w:rsidRPr="0053669C">
              <w:rPr>
                <w:rFonts w:ascii="Arial" w:hAnsi="Arial" w:cs="Arial"/>
                <w:b/>
                <w:sz w:val="12"/>
                <w:szCs w:val="12"/>
              </w:rPr>
              <w:t>Итого:</w:t>
            </w:r>
          </w:p>
        </w:tc>
        <w:tc>
          <w:tcPr>
            <w:tcW w:w="912"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31844,81</w:t>
            </w:r>
          </w:p>
        </w:tc>
        <w:tc>
          <w:tcPr>
            <w:tcW w:w="761"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0,00</w:t>
            </w:r>
          </w:p>
        </w:tc>
        <w:tc>
          <w:tcPr>
            <w:tcW w:w="760"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0,00</w:t>
            </w:r>
          </w:p>
        </w:tc>
      </w:tr>
    </w:tbl>
    <w:p w:rsidR="007A01C0" w:rsidRDefault="007A01C0" w:rsidP="00EA4EB8">
      <w:pPr>
        <w:ind w:left="-120"/>
        <w:jc w:val="center"/>
        <w:rPr>
          <w:rFonts w:ascii="Arial" w:hAnsi="Arial" w:cs="Arial"/>
          <w:b/>
          <w:sz w:val="16"/>
          <w:szCs w:val="16"/>
        </w:rPr>
      </w:pPr>
    </w:p>
    <w:p w:rsidR="0053669C" w:rsidRPr="0053669C" w:rsidRDefault="0053669C" w:rsidP="0053669C">
      <w:pPr>
        <w:pStyle w:val="a9"/>
        <w:tabs>
          <w:tab w:val="left" w:pos="5220"/>
          <w:tab w:val="right" w:pos="9519"/>
        </w:tabs>
        <w:ind w:left="7938"/>
        <w:jc w:val="center"/>
        <w:rPr>
          <w:rFonts w:ascii="Arial" w:hAnsi="Arial" w:cs="Arial"/>
          <w:sz w:val="16"/>
          <w:szCs w:val="16"/>
        </w:rPr>
      </w:pPr>
      <w:r w:rsidRPr="0053669C">
        <w:rPr>
          <w:rFonts w:ascii="Arial" w:hAnsi="Arial" w:cs="Arial"/>
          <w:sz w:val="16"/>
          <w:szCs w:val="16"/>
        </w:rPr>
        <w:t>Приложение 9.12</w:t>
      </w:r>
    </w:p>
    <w:p w:rsidR="0053669C" w:rsidRPr="0053669C" w:rsidRDefault="0053669C" w:rsidP="0053669C">
      <w:pPr>
        <w:pStyle w:val="a9"/>
        <w:tabs>
          <w:tab w:val="left" w:pos="5220"/>
          <w:tab w:val="left" w:pos="5670"/>
        </w:tabs>
        <w:ind w:left="7938"/>
        <w:jc w:val="both"/>
        <w:rPr>
          <w:rFonts w:ascii="Arial" w:hAnsi="Arial" w:cs="Arial"/>
          <w:sz w:val="16"/>
          <w:szCs w:val="16"/>
        </w:rPr>
      </w:pPr>
      <w:r w:rsidRPr="0053669C">
        <w:rPr>
          <w:rFonts w:ascii="Arial" w:hAnsi="Arial" w:cs="Arial"/>
          <w:sz w:val="16"/>
          <w:szCs w:val="16"/>
        </w:rPr>
        <w:tab/>
        <w:t>к решению Думы Валдайского муниципального района «О бюджете Валдайского муниципального района на 2025 год и на плановый период 2026 и 2027 годов»</w:t>
      </w:r>
      <w:r>
        <w:rPr>
          <w:rFonts w:ascii="Arial" w:hAnsi="Arial" w:cs="Arial"/>
          <w:sz w:val="16"/>
          <w:szCs w:val="16"/>
        </w:rPr>
        <w:t xml:space="preserve"> </w:t>
      </w:r>
      <w:r w:rsidRPr="0053669C">
        <w:rPr>
          <w:rFonts w:ascii="Arial" w:hAnsi="Arial" w:cs="Arial"/>
          <w:sz w:val="16"/>
          <w:szCs w:val="16"/>
        </w:rPr>
        <w:t>от 18.07.2025 № 422</w:t>
      </w:r>
    </w:p>
    <w:p w:rsidR="0053669C" w:rsidRPr="0053669C" w:rsidRDefault="0053669C" w:rsidP="0053669C">
      <w:pPr>
        <w:jc w:val="center"/>
        <w:rPr>
          <w:rFonts w:ascii="Arial" w:hAnsi="Arial" w:cs="Arial"/>
          <w:b/>
          <w:bCs/>
          <w:sz w:val="16"/>
          <w:szCs w:val="16"/>
        </w:rPr>
      </w:pPr>
      <w:r w:rsidRPr="0053669C">
        <w:rPr>
          <w:rFonts w:ascii="Arial" w:hAnsi="Arial" w:cs="Arial"/>
          <w:b/>
          <w:bCs/>
          <w:sz w:val="16"/>
          <w:szCs w:val="16"/>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p w:rsidR="0053669C" w:rsidRPr="0053669C" w:rsidRDefault="0053669C" w:rsidP="0053669C">
      <w:pPr>
        <w:ind w:left="7080" w:firstLine="708"/>
        <w:jc w:val="right"/>
        <w:rPr>
          <w:rFonts w:ascii="Arial" w:hAnsi="Arial" w:cs="Arial"/>
          <w:bCs/>
          <w:sz w:val="16"/>
          <w:szCs w:val="16"/>
        </w:rPr>
      </w:pPr>
      <w:r w:rsidRPr="0053669C">
        <w:rPr>
          <w:rFonts w:ascii="Arial" w:hAnsi="Arial" w:cs="Arial"/>
          <w:bCs/>
          <w:sz w:val="16"/>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5339"/>
        <w:gridCol w:w="1835"/>
        <w:gridCol w:w="1835"/>
        <w:gridCol w:w="1833"/>
      </w:tblGrid>
      <w:tr w:rsidR="0053669C" w:rsidRPr="0053669C" w:rsidTr="0053669C">
        <w:tc>
          <w:tcPr>
            <w:tcW w:w="309"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w:t>
            </w:r>
          </w:p>
        </w:tc>
        <w:tc>
          <w:tcPr>
            <w:tcW w:w="2310"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Муниципальное образование</w:t>
            </w:r>
          </w:p>
        </w:tc>
        <w:tc>
          <w:tcPr>
            <w:tcW w:w="794"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2025 год</w:t>
            </w:r>
          </w:p>
        </w:tc>
        <w:tc>
          <w:tcPr>
            <w:tcW w:w="794"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2026 год</w:t>
            </w:r>
          </w:p>
        </w:tc>
        <w:tc>
          <w:tcPr>
            <w:tcW w:w="794"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2027 год</w:t>
            </w:r>
          </w:p>
        </w:tc>
      </w:tr>
      <w:tr w:rsidR="0053669C" w:rsidRPr="0053669C" w:rsidTr="0053669C">
        <w:tc>
          <w:tcPr>
            <w:tcW w:w="309" w:type="pct"/>
          </w:tcPr>
          <w:p w:rsidR="0053669C" w:rsidRPr="0053669C" w:rsidRDefault="0053669C" w:rsidP="000310C6">
            <w:pPr>
              <w:rPr>
                <w:rFonts w:ascii="Arial" w:hAnsi="Arial" w:cs="Arial"/>
                <w:sz w:val="12"/>
                <w:szCs w:val="12"/>
              </w:rPr>
            </w:pPr>
            <w:r w:rsidRPr="0053669C">
              <w:rPr>
                <w:rFonts w:ascii="Arial" w:hAnsi="Arial" w:cs="Arial"/>
                <w:sz w:val="12"/>
                <w:szCs w:val="12"/>
              </w:rPr>
              <w:t>1.</w:t>
            </w:r>
          </w:p>
        </w:tc>
        <w:tc>
          <w:tcPr>
            <w:tcW w:w="2310" w:type="pct"/>
          </w:tcPr>
          <w:p w:rsidR="0053669C" w:rsidRPr="0053669C" w:rsidRDefault="0053669C" w:rsidP="000310C6">
            <w:pPr>
              <w:rPr>
                <w:rFonts w:ascii="Arial" w:hAnsi="Arial" w:cs="Arial"/>
                <w:sz w:val="12"/>
                <w:szCs w:val="12"/>
              </w:rPr>
            </w:pPr>
            <w:r w:rsidRPr="0053669C">
              <w:rPr>
                <w:rFonts w:ascii="Arial" w:hAnsi="Arial" w:cs="Arial"/>
                <w:sz w:val="12"/>
                <w:szCs w:val="12"/>
              </w:rPr>
              <w:t>Едровское сельское поселение</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135920,00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r>
      <w:tr w:rsidR="0053669C" w:rsidRPr="0053669C" w:rsidTr="0053669C">
        <w:tc>
          <w:tcPr>
            <w:tcW w:w="309" w:type="pct"/>
          </w:tcPr>
          <w:p w:rsidR="0053669C" w:rsidRPr="0053669C" w:rsidRDefault="0053669C" w:rsidP="000310C6">
            <w:pPr>
              <w:rPr>
                <w:rFonts w:ascii="Arial" w:hAnsi="Arial" w:cs="Arial"/>
                <w:sz w:val="12"/>
                <w:szCs w:val="12"/>
              </w:rPr>
            </w:pPr>
            <w:r w:rsidRPr="0053669C">
              <w:rPr>
                <w:rFonts w:ascii="Arial" w:hAnsi="Arial" w:cs="Arial"/>
                <w:sz w:val="12"/>
                <w:szCs w:val="12"/>
              </w:rPr>
              <w:t>2.</w:t>
            </w:r>
          </w:p>
        </w:tc>
        <w:tc>
          <w:tcPr>
            <w:tcW w:w="2310" w:type="pct"/>
          </w:tcPr>
          <w:p w:rsidR="0053669C" w:rsidRPr="0053669C" w:rsidRDefault="0053669C" w:rsidP="000310C6">
            <w:pPr>
              <w:rPr>
                <w:rFonts w:ascii="Arial" w:hAnsi="Arial" w:cs="Arial"/>
                <w:sz w:val="12"/>
                <w:szCs w:val="12"/>
              </w:rPr>
            </w:pPr>
            <w:r w:rsidRPr="0053669C">
              <w:rPr>
                <w:rFonts w:ascii="Arial" w:hAnsi="Arial" w:cs="Arial"/>
                <w:sz w:val="12"/>
                <w:szCs w:val="12"/>
              </w:rPr>
              <w:t>Ивантеевское сельское поселение</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54000,00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r>
      <w:tr w:rsidR="0053669C" w:rsidRPr="0053669C" w:rsidTr="0053669C">
        <w:tc>
          <w:tcPr>
            <w:tcW w:w="309" w:type="pct"/>
          </w:tcPr>
          <w:p w:rsidR="0053669C" w:rsidRPr="0053669C" w:rsidRDefault="0053669C" w:rsidP="000310C6">
            <w:pPr>
              <w:rPr>
                <w:rFonts w:ascii="Arial" w:hAnsi="Arial" w:cs="Arial"/>
                <w:sz w:val="12"/>
                <w:szCs w:val="12"/>
              </w:rPr>
            </w:pPr>
            <w:r w:rsidRPr="0053669C">
              <w:rPr>
                <w:rFonts w:ascii="Arial" w:hAnsi="Arial" w:cs="Arial"/>
                <w:sz w:val="12"/>
                <w:szCs w:val="12"/>
              </w:rPr>
              <w:t xml:space="preserve">3. </w:t>
            </w:r>
          </w:p>
        </w:tc>
        <w:tc>
          <w:tcPr>
            <w:tcW w:w="2310" w:type="pct"/>
          </w:tcPr>
          <w:p w:rsidR="0053669C" w:rsidRPr="0053669C" w:rsidRDefault="0053669C" w:rsidP="000310C6">
            <w:pPr>
              <w:rPr>
                <w:rFonts w:ascii="Arial" w:hAnsi="Arial" w:cs="Arial"/>
                <w:sz w:val="12"/>
                <w:szCs w:val="12"/>
              </w:rPr>
            </w:pPr>
            <w:r w:rsidRPr="0053669C">
              <w:rPr>
                <w:rFonts w:ascii="Arial" w:hAnsi="Arial" w:cs="Arial"/>
                <w:sz w:val="12"/>
                <w:szCs w:val="12"/>
              </w:rPr>
              <w:t>Короцкое сельское поселение</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46960,00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r>
      <w:tr w:rsidR="0053669C" w:rsidRPr="0053669C" w:rsidTr="0053669C">
        <w:tc>
          <w:tcPr>
            <w:tcW w:w="309" w:type="pct"/>
          </w:tcPr>
          <w:p w:rsidR="0053669C" w:rsidRPr="0053669C" w:rsidRDefault="0053669C" w:rsidP="000310C6">
            <w:pPr>
              <w:rPr>
                <w:rFonts w:ascii="Arial" w:hAnsi="Arial" w:cs="Arial"/>
                <w:sz w:val="12"/>
                <w:szCs w:val="12"/>
              </w:rPr>
            </w:pPr>
            <w:r w:rsidRPr="0053669C">
              <w:rPr>
                <w:rFonts w:ascii="Arial" w:hAnsi="Arial" w:cs="Arial"/>
                <w:sz w:val="12"/>
                <w:szCs w:val="12"/>
              </w:rPr>
              <w:t>4.</w:t>
            </w:r>
          </w:p>
        </w:tc>
        <w:tc>
          <w:tcPr>
            <w:tcW w:w="2310" w:type="pct"/>
          </w:tcPr>
          <w:p w:rsidR="0053669C" w:rsidRPr="0053669C" w:rsidRDefault="0053669C" w:rsidP="000310C6">
            <w:pPr>
              <w:rPr>
                <w:rFonts w:ascii="Arial" w:hAnsi="Arial" w:cs="Arial"/>
                <w:sz w:val="12"/>
                <w:szCs w:val="12"/>
              </w:rPr>
            </w:pPr>
            <w:r w:rsidRPr="0053669C">
              <w:rPr>
                <w:rFonts w:ascii="Arial" w:hAnsi="Arial" w:cs="Arial"/>
                <w:sz w:val="12"/>
                <w:szCs w:val="12"/>
              </w:rPr>
              <w:t>Костковское сельское поселение</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28640,00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r>
      <w:tr w:rsidR="0053669C" w:rsidRPr="0053669C" w:rsidTr="0053669C">
        <w:tc>
          <w:tcPr>
            <w:tcW w:w="309" w:type="pct"/>
          </w:tcPr>
          <w:p w:rsidR="0053669C" w:rsidRPr="0053669C" w:rsidRDefault="0053669C" w:rsidP="000310C6">
            <w:pPr>
              <w:rPr>
                <w:rFonts w:ascii="Arial" w:hAnsi="Arial" w:cs="Arial"/>
                <w:sz w:val="12"/>
                <w:szCs w:val="12"/>
              </w:rPr>
            </w:pPr>
            <w:r w:rsidRPr="0053669C">
              <w:rPr>
                <w:rFonts w:ascii="Arial" w:hAnsi="Arial" w:cs="Arial"/>
                <w:sz w:val="12"/>
                <w:szCs w:val="12"/>
              </w:rPr>
              <w:t>5.</w:t>
            </w:r>
          </w:p>
        </w:tc>
        <w:tc>
          <w:tcPr>
            <w:tcW w:w="2310" w:type="pct"/>
          </w:tcPr>
          <w:p w:rsidR="0053669C" w:rsidRPr="0053669C" w:rsidRDefault="0053669C" w:rsidP="000310C6">
            <w:pPr>
              <w:rPr>
                <w:rFonts w:ascii="Arial" w:hAnsi="Arial" w:cs="Arial"/>
                <w:sz w:val="12"/>
                <w:szCs w:val="12"/>
              </w:rPr>
            </w:pPr>
            <w:r w:rsidRPr="0053669C">
              <w:rPr>
                <w:rFonts w:ascii="Arial" w:hAnsi="Arial" w:cs="Arial"/>
                <w:sz w:val="12"/>
                <w:szCs w:val="12"/>
              </w:rPr>
              <w:t>Любницкое сельское поселение</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50320,00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r>
      <w:tr w:rsidR="0053669C" w:rsidRPr="0053669C" w:rsidTr="0053669C">
        <w:tc>
          <w:tcPr>
            <w:tcW w:w="309" w:type="pct"/>
          </w:tcPr>
          <w:p w:rsidR="0053669C" w:rsidRPr="0053669C" w:rsidRDefault="0053669C" w:rsidP="000310C6">
            <w:pPr>
              <w:rPr>
                <w:rFonts w:ascii="Arial" w:hAnsi="Arial" w:cs="Arial"/>
                <w:sz w:val="12"/>
                <w:szCs w:val="12"/>
              </w:rPr>
            </w:pPr>
            <w:r w:rsidRPr="0053669C">
              <w:rPr>
                <w:rFonts w:ascii="Arial" w:hAnsi="Arial" w:cs="Arial"/>
                <w:sz w:val="12"/>
                <w:szCs w:val="12"/>
              </w:rPr>
              <w:t>6.</w:t>
            </w:r>
          </w:p>
        </w:tc>
        <w:tc>
          <w:tcPr>
            <w:tcW w:w="2310" w:type="pct"/>
          </w:tcPr>
          <w:p w:rsidR="0053669C" w:rsidRPr="0053669C" w:rsidRDefault="0053669C" w:rsidP="000310C6">
            <w:pPr>
              <w:rPr>
                <w:rFonts w:ascii="Arial" w:hAnsi="Arial" w:cs="Arial"/>
                <w:sz w:val="12"/>
                <w:szCs w:val="12"/>
              </w:rPr>
            </w:pPr>
            <w:r w:rsidRPr="0053669C">
              <w:rPr>
                <w:rFonts w:ascii="Arial" w:hAnsi="Arial" w:cs="Arial"/>
                <w:sz w:val="12"/>
                <w:szCs w:val="12"/>
              </w:rPr>
              <w:t>Семёновщинское сельское поселение</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36080,00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r>
      <w:tr w:rsidR="0053669C" w:rsidRPr="0053669C" w:rsidTr="0053669C">
        <w:tc>
          <w:tcPr>
            <w:tcW w:w="309" w:type="pct"/>
          </w:tcPr>
          <w:p w:rsidR="0053669C" w:rsidRPr="0053669C" w:rsidRDefault="0053669C" w:rsidP="000310C6">
            <w:pPr>
              <w:rPr>
                <w:rFonts w:ascii="Arial" w:hAnsi="Arial" w:cs="Arial"/>
                <w:sz w:val="12"/>
                <w:szCs w:val="12"/>
              </w:rPr>
            </w:pPr>
            <w:r w:rsidRPr="0053669C">
              <w:rPr>
                <w:rFonts w:ascii="Arial" w:hAnsi="Arial" w:cs="Arial"/>
                <w:sz w:val="12"/>
                <w:szCs w:val="12"/>
              </w:rPr>
              <w:t>7.</w:t>
            </w:r>
          </w:p>
        </w:tc>
        <w:tc>
          <w:tcPr>
            <w:tcW w:w="2310" w:type="pct"/>
          </w:tcPr>
          <w:p w:rsidR="0053669C" w:rsidRPr="0053669C" w:rsidRDefault="0053669C" w:rsidP="000310C6">
            <w:pPr>
              <w:rPr>
                <w:rFonts w:ascii="Arial" w:hAnsi="Arial" w:cs="Arial"/>
                <w:sz w:val="12"/>
                <w:szCs w:val="12"/>
              </w:rPr>
            </w:pPr>
            <w:r w:rsidRPr="0053669C">
              <w:rPr>
                <w:rFonts w:ascii="Arial" w:hAnsi="Arial" w:cs="Arial"/>
                <w:sz w:val="12"/>
                <w:szCs w:val="12"/>
              </w:rPr>
              <w:t>Яжелбицкое сельское поселение</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149120,00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c>
          <w:tcPr>
            <w:tcW w:w="794" w:type="pct"/>
          </w:tcPr>
          <w:p w:rsidR="0053669C" w:rsidRPr="0053669C" w:rsidRDefault="0053669C" w:rsidP="000310C6">
            <w:pPr>
              <w:jc w:val="center"/>
              <w:rPr>
                <w:rFonts w:ascii="Arial" w:hAnsi="Arial" w:cs="Arial"/>
                <w:sz w:val="12"/>
                <w:szCs w:val="12"/>
              </w:rPr>
            </w:pPr>
            <w:r w:rsidRPr="0053669C">
              <w:rPr>
                <w:rFonts w:ascii="Arial" w:hAnsi="Arial" w:cs="Arial"/>
                <w:sz w:val="12"/>
                <w:szCs w:val="12"/>
              </w:rPr>
              <w:t>0,00</w:t>
            </w:r>
          </w:p>
        </w:tc>
      </w:tr>
      <w:tr w:rsidR="0053669C" w:rsidRPr="0053669C" w:rsidTr="0053669C">
        <w:tc>
          <w:tcPr>
            <w:tcW w:w="309" w:type="pct"/>
          </w:tcPr>
          <w:p w:rsidR="0053669C" w:rsidRPr="0053669C" w:rsidRDefault="0053669C" w:rsidP="000310C6">
            <w:pPr>
              <w:rPr>
                <w:rFonts w:ascii="Arial" w:hAnsi="Arial" w:cs="Arial"/>
                <w:sz w:val="12"/>
                <w:szCs w:val="12"/>
              </w:rPr>
            </w:pPr>
          </w:p>
        </w:tc>
        <w:tc>
          <w:tcPr>
            <w:tcW w:w="2310" w:type="pct"/>
          </w:tcPr>
          <w:p w:rsidR="0053669C" w:rsidRPr="0053669C" w:rsidRDefault="0053669C" w:rsidP="000310C6">
            <w:pPr>
              <w:rPr>
                <w:rFonts w:ascii="Arial" w:hAnsi="Arial" w:cs="Arial"/>
                <w:b/>
                <w:sz w:val="12"/>
                <w:szCs w:val="12"/>
              </w:rPr>
            </w:pPr>
            <w:r w:rsidRPr="0053669C">
              <w:rPr>
                <w:rFonts w:ascii="Arial" w:hAnsi="Arial" w:cs="Arial"/>
                <w:b/>
                <w:sz w:val="12"/>
                <w:szCs w:val="12"/>
              </w:rPr>
              <w:t>Итого:</w:t>
            </w:r>
          </w:p>
        </w:tc>
        <w:tc>
          <w:tcPr>
            <w:tcW w:w="794"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501040,00</w:t>
            </w:r>
          </w:p>
        </w:tc>
        <w:tc>
          <w:tcPr>
            <w:tcW w:w="794"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0,00</w:t>
            </w:r>
          </w:p>
        </w:tc>
        <w:tc>
          <w:tcPr>
            <w:tcW w:w="794" w:type="pct"/>
          </w:tcPr>
          <w:p w:rsidR="0053669C" w:rsidRPr="0053669C" w:rsidRDefault="0053669C" w:rsidP="000310C6">
            <w:pPr>
              <w:jc w:val="center"/>
              <w:rPr>
                <w:rFonts w:ascii="Arial" w:hAnsi="Arial" w:cs="Arial"/>
                <w:b/>
                <w:sz w:val="12"/>
                <w:szCs w:val="12"/>
              </w:rPr>
            </w:pPr>
            <w:r w:rsidRPr="0053669C">
              <w:rPr>
                <w:rFonts w:ascii="Arial" w:hAnsi="Arial" w:cs="Arial"/>
                <w:b/>
                <w:sz w:val="12"/>
                <w:szCs w:val="12"/>
              </w:rPr>
              <w:t>0,00</w:t>
            </w:r>
          </w:p>
        </w:tc>
      </w:tr>
    </w:tbl>
    <w:p w:rsidR="0053669C" w:rsidRDefault="0053669C" w:rsidP="00EA4EB8">
      <w:pPr>
        <w:ind w:left="-120"/>
        <w:jc w:val="center"/>
        <w:rPr>
          <w:rFonts w:ascii="Arial" w:hAnsi="Arial" w:cs="Arial"/>
          <w:b/>
          <w:sz w:val="16"/>
          <w:szCs w:val="16"/>
        </w:rPr>
      </w:pPr>
    </w:p>
    <w:p w:rsidR="0053669C" w:rsidRPr="0053669C" w:rsidRDefault="0053669C" w:rsidP="0053669C">
      <w:pPr>
        <w:jc w:val="center"/>
        <w:rPr>
          <w:rFonts w:ascii="Arial" w:hAnsi="Arial" w:cs="Arial"/>
          <w:b/>
          <w:sz w:val="16"/>
          <w:szCs w:val="16"/>
        </w:rPr>
      </w:pPr>
      <w:r w:rsidRPr="0053669C">
        <w:rPr>
          <w:rFonts w:ascii="Arial" w:hAnsi="Arial" w:cs="Arial"/>
          <w:b/>
          <w:sz w:val="16"/>
          <w:szCs w:val="16"/>
        </w:rPr>
        <w:t>ДУМА ВАЛДАЙСКОГО МУНИЦИПАЛЬНОГО РАЙОНА</w:t>
      </w:r>
    </w:p>
    <w:p w:rsidR="0053669C" w:rsidRPr="0053669C" w:rsidRDefault="0053669C" w:rsidP="0053669C">
      <w:pPr>
        <w:pStyle w:val="20"/>
        <w:rPr>
          <w:rFonts w:ascii="Arial" w:hAnsi="Arial" w:cs="Arial"/>
          <w:b/>
          <w:color w:val="000000"/>
          <w:sz w:val="16"/>
          <w:szCs w:val="16"/>
        </w:rPr>
      </w:pPr>
      <w:r w:rsidRPr="0053669C">
        <w:rPr>
          <w:rFonts w:ascii="Arial" w:hAnsi="Arial" w:cs="Arial"/>
          <w:b/>
          <w:color w:val="000000"/>
          <w:sz w:val="16"/>
          <w:szCs w:val="16"/>
        </w:rPr>
        <w:t>Р Е Ш Е Н И Е</w:t>
      </w:r>
    </w:p>
    <w:p w:rsidR="0053669C" w:rsidRDefault="0053669C" w:rsidP="0053669C">
      <w:pPr>
        <w:jc w:val="center"/>
        <w:rPr>
          <w:rFonts w:ascii="Arial" w:hAnsi="Arial" w:cs="Arial"/>
          <w:b/>
          <w:sz w:val="16"/>
          <w:szCs w:val="16"/>
        </w:rPr>
      </w:pPr>
      <w:r w:rsidRPr="0053669C">
        <w:rPr>
          <w:rFonts w:ascii="Arial" w:hAnsi="Arial" w:cs="Arial"/>
          <w:b/>
          <w:sz w:val="16"/>
          <w:szCs w:val="16"/>
        </w:rPr>
        <w:t xml:space="preserve">О внесении изменения в Положение о муниципальном земельном </w:t>
      </w:r>
    </w:p>
    <w:p w:rsidR="0053669C" w:rsidRPr="0053669C" w:rsidRDefault="0053669C" w:rsidP="0053669C">
      <w:pPr>
        <w:jc w:val="center"/>
        <w:rPr>
          <w:rFonts w:ascii="Arial" w:hAnsi="Arial" w:cs="Arial"/>
          <w:b/>
          <w:sz w:val="16"/>
          <w:szCs w:val="16"/>
        </w:rPr>
      </w:pPr>
      <w:r w:rsidRPr="0053669C">
        <w:rPr>
          <w:rFonts w:ascii="Arial" w:hAnsi="Arial" w:cs="Arial"/>
          <w:b/>
          <w:sz w:val="16"/>
          <w:szCs w:val="16"/>
        </w:rPr>
        <w:t>контроле на территории Валдайского муниципального района</w:t>
      </w:r>
    </w:p>
    <w:p w:rsidR="0053669C" w:rsidRPr="0053669C" w:rsidRDefault="0053669C" w:rsidP="0053669C">
      <w:pPr>
        <w:ind w:firstLine="284"/>
        <w:jc w:val="both"/>
        <w:rPr>
          <w:rFonts w:ascii="Arial" w:hAnsi="Arial" w:cs="Arial"/>
          <w:b/>
          <w:sz w:val="16"/>
          <w:szCs w:val="16"/>
        </w:rPr>
      </w:pPr>
      <w:r w:rsidRPr="0053669C">
        <w:rPr>
          <w:rFonts w:ascii="Arial" w:hAnsi="Arial" w:cs="Arial"/>
          <w:b/>
          <w:sz w:val="16"/>
          <w:szCs w:val="16"/>
        </w:rPr>
        <w:t>Принято Думой Валдайского муниципального района «18» июля 2025 года.</w:t>
      </w:r>
    </w:p>
    <w:p w:rsidR="0053669C" w:rsidRPr="0053669C" w:rsidRDefault="0053669C" w:rsidP="0053669C">
      <w:pPr>
        <w:ind w:firstLine="284"/>
        <w:jc w:val="both"/>
        <w:rPr>
          <w:rFonts w:ascii="Arial" w:hAnsi="Arial" w:cs="Arial"/>
          <w:sz w:val="16"/>
          <w:szCs w:val="16"/>
        </w:rPr>
      </w:pPr>
      <w:r w:rsidRPr="0053669C">
        <w:rPr>
          <w:rFonts w:ascii="Arial" w:hAnsi="Arial" w:cs="Arial"/>
          <w:sz w:val="16"/>
          <w:szCs w:val="16"/>
        </w:rPr>
        <w:t xml:space="preserve">В соответствии с Земельным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p>
    <w:p w:rsidR="0053669C" w:rsidRPr="0053669C" w:rsidRDefault="0053669C" w:rsidP="0053669C">
      <w:pPr>
        <w:ind w:firstLine="284"/>
        <w:jc w:val="both"/>
        <w:rPr>
          <w:rFonts w:ascii="Arial" w:hAnsi="Arial" w:cs="Arial"/>
          <w:sz w:val="16"/>
          <w:szCs w:val="16"/>
        </w:rPr>
      </w:pPr>
      <w:r w:rsidRPr="0053669C">
        <w:rPr>
          <w:rFonts w:ascii="Arial" w:hAnsi="Arial" w:cs="Arial"/>
          <w:sz w:val="16"/>
          <w:szCs w:val="16"/>
        </w:rPr>
        <w:t xml:space="preserve">Дума Валдайского муниципального района </w:t>
      </w:r>
      <w:r w:rsidRPr="0053669C">
        <w:rPr>
          <w:rFonts w:ascii="Arial" w:hAnsi="Arial" w:cs="Arial"/>
          <w:b/>
          <w:sz w:val="16"/>
          <w:szCs w:val="16"/>
        </w:rPr>
        <w:t>РЕШИЛА:</w:t>
      </w:r>
    </w:p>
    <w:p w:rsidR="0053669C" w:rsidRPr="0053669C" w:rsidRDefault="0053669C" w:rsidP="0053669C">
      <w:pPr>
        <w:pStyle w:val="ConsPlusTitle"/>
        <w:ind w:firstLine="284"/>
        <w:jc w:val="both"/>
        <w:rPr>
          <w:rFonts w:ascii="Arial" w:hAnsi="Arial" w:cs="Arial"/>
          <w:b w:val="0"/>
          <w:sz w:val="16"/>
          <w:szCs w:val="16"/>
        </w:rPr>
      </w:pPr>
      <w:r w:rsidRPr="0053669C">
        <w:rPr>
          <w:rFonts w:ascii="Arial" w:hAnsi="Arial" w:cs="Arial"/>
          <w:b w:val="0"/>
          <w:sz w:val="16"/>
          <w:szCs w:val="16"/>
        </w:rPr>
        <w:t>1. Внести следующие изменения в Положение о муниципальном земельном контроле на территории Валдайского муниципального района,  утвержденное решением Думы Валдайского муниципального района № 78 от 30.09.2021 (далее – Положение):</w:t>
      </w:r>
    </w:p>
    <w:p w:rsidR="0053669C" w:rsidRPr="0053669C" w:rsidRDefault="0053669C" w:rsidP="0053669C">
      <w:pPr>
        <w:pStyle w:val="ConsPlusTitle"/>
        <w:ind w:firstLine="284"/>
        <w:jc w:val="both"/>
        <w:rPr>
          <w:rFonts w:ascii="Arial" w:hAnsi="Arial" w:cs="Arial"/>
          <w:b w:val="0"/>
          <w:sz w:val="16"/>
          <w:szCs w:val="16"/>
        </w:rPr>
      </w:pPr>
      <w:r w:rsidRPr="0053669C">
        <w:rPr>
          <w:rFonts w:ascii="Arial" w:hAnsi="Arial" w:cs="Arial"/>
          <w:b w:val="0"/>
          <w:sz w:val="16"/>
          <w:szCs w:val="16"/>
        </w:rPr>
        <w:t>1.1. Добавить в пункте 1 Приложения № 1 «Индикаторы риска нарушения обязательных требований,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земельного контроля на территории Валдайского муниципального района» к Положению (далее – Приложение № 1 к Положению) после слов «собственности» слова «аренде или ином законном основании».</w:t>
      </w:r>
    </w:p>
    <w:p w:rsidR="0053669C" w:rsidRPr="0053669C" w:rsidRDefault="0053669C" w:rsidP="0053669C">
      <w:pPr>
        <w:pStyle w:val="ConsPlusTitle"/>
        <w:ind w:firstLine="284"/>
        <w:jc w:val="both"/>
        <w:rPr>
          <w:rFonts w:ascii="Arial" w:hAnsi="Arial" w:cs="Arial"/>
          <w:b w:val="0"/>
          <w:sz w:val="16"/>
          <w:szCs w:val="16"/>
        </w:rPr>
      </w:pPr>
      <w:r w:rsidRPr="0053669C">
        <w:rPr>
          <w:rFonts w:ascii="Arial" w:hAnsi="Arial" w:cs="Arial"/>
          <w:b w:val="0"/>
          <w:sz w:val="16"/>
          <w:szCs w:val="16"/>
        </w:rPr>
        <w:t>1.2. Изложить пункт 5 Приложения № 1 к Положению в следующей редакции:</w:t>
      </w:r>
    </w:p>
    <w:p w:rsidR="0053669C" w:rsidRPr="0053669C" w:rsidRDefault="0053669C" w:rsidP="0053669C">
      <w:pPr>
        <w:pStyle w:val="ConsPlusTitle"/>
        <w:ind w:firstLine="284"/>
        <w:jc w:val="both"/>
        <w:rPr>
          <w:rFonts w:ascii="Arial" w:hAnsi="Arial" w:cs="Arial"/>
          <w:b w:val="0"/>
          <w:sz w:val="16"/>
          <w:szCs w:val="16"/>
        </w:rPr>
      </w:pPr>
      <w:r w:rsidRPr="0053669C">
        <w:rPr>
          <w:rFonts w:ascii="Arial" w:hAnsi="Arial" w:cs="Arial"/>
          <w:b w:val="0"/>
          <w:sz w:val="16"/>
          <w:szCs w:val="16"/>
        </w:rPr>
        <w:t>«5. Отклонение измеримых параметров (длин сторон, конфигурации) земельного участка от сведений, которые содержатся в Едином государственном реестре недвижимости или в описательном документе на данный земельный участок».</w:t>
      </w:r>
    </w:p>
    <w:p w:rsidR="0053669C" w:rsidRPr="0053669C" w:rsidRDefault="0053669C" w:rsidP="0053669C">
      <w:pPr>
        <w:pStyle w:val="ConsPlusTitle"/>
        <w:ind w:firstLine="284"/>
        <w:jc w:val="both"/>
        <w:rPr>
          <w:rFonts w:ascii="Arial" w:hAnsi="Arial" w:cs="Arial"/>
          <w:b w:val="0"/>
          <w:sz w:val="16"/>
          <w:szCs w:val="16"/>
        </w:rPr>
      </w:pPr>
      <w:r w:rsidRPr="0053669C">
        <w:rPr>
          <w:rFonts w:ascii="Arial" w:hAnsi="Arial" w:cs="Arial"/>
          <w:b w:val="0"/>
          <w:sz w:val="16"/>
          <w:szCs w:val="16"/>
        </w:rPr>
        <w:t>1.3. Изложить пункт 6 Приложения № 1 к Положению в следующей редакции:</w:t>
      </w:r>
    </w:p>
    <w:p w:rsidR="0053669C" w:rsidRPr="0053669C" w:rsidRDefault="0053669C" w:rsidP="0053669C">
      <w:pPr>
        <w:pStyle w:val="ConsPlusTitle"/>
        <w:ind w:firstLine="284"/>
        <w:jc w:val="both"/>
        <w:rPr>
          <w:rFonts w:ascii="Arial" w:hAnsi="Arial" w:cs="Arial"/>
          <w:b w:val="0"/>
          <w:sz w:val="16"/>
          <w:szCs w:val="16"/>
        </w:rPr>
      </w:pPr>
      <w:r w:rsidRPr="0053669C">
        <w:rPr>
          <w:rFonts w:ascii="Arial" w:hAnsi="Arial" w:cs="Arial"/>
          <w:b w:val="0"/>
          <w:sz w:val="16"/>
          <w:szCs w:val="16"/>
        </w:rPr>
        <w:t>«6. 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p w:rsidR="0053669C" w:rsidRDefault="0053669C" w:rsidP="0053669C">
      <w:pPr>
        <w:ind w:firstLine="284"/>
        <w:jc w:val="both"/>
        <w:rPr>
          <w:rFonts w:ascii="Arial" w:hAnsi="Arial" w:cs="Arial"/>
          <w:sz w:val="16"/>
          <w:szCs w:val="16"/>
        </w:rPr>
      </w:pPr>
      <w:r w:rsidRPr="0053669C">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53669C" w:rsidRPr="0053669C" w:rsidRDefault="0053669C" w:rsidP="0053669C">
      <w:pPr>
        <w:ind w:firstLine="284"/>
        <w:jc w:val="both"/>
        <w:rPr>
          <w:rFonts w:ascii="Arial" w:hAnsi="Arial" w:cs="Arial"/>
          <w:sz w:val="16"/>
          <w:szCs w:val="16"/>
        </w:rPr>
      </w:pPr>
      <w:r w:rsidRPr="0053669C">
        <w:rPr>
          <w:rFonts w:ascii="Arial" w:hAnsi="Arial" w:cs="Arial"/>
          <w:color w:val="000000"/>
          <w:sz w:val="16"/>
          <w:szCs w:val="16"/>
        </w:rPr>
        <w:t>«18» июля 2025 года № 423</w:t>
      </w:r>
    </w:p>
    <w:p w:rsidR="0053669C" w:rsidRDefault="0053669C" w:rsidP="00EA4EB8">
      <w:pPr>
        <w:ind w:left="-120"/>
        <w:jc w:val="center"/>
        <w:rPr>
          <w:rFonts w:ascii="Arial" w:hAnsi="Arial" w:cs="Arial"/>
          <w:b/>
          <w:sz w:val="16"/>
          <w:szCs w:val="16"/>
        </w:rPr>
      </w:pPr>
    </w:p>
    <w:p w:rsidR="0053669C" w:rsidRPr="0053669C" w:rsidRDefault="0053669C" w:rsidP="0053669C">
      <w:pPr>
        <w:jc w:val="center"/>
        <w:rPr>
          <w:rFonts w:ascii="Arial" w:hAnsi="Arial" w:cs="Arial"/>
          <w:b/>
          <w:sz w:val="16"/>
          <w:szCs w:val="16"/>
        </w:rPr>
      </w:pPr>
      <w:r w:rsidRPr="0053669C">
        <w:rPr>
          <w:rFonts w:ascii="Arial" w:hAnsi="Arial" w:cs="Arial"/>
          <w:b/>
          <w:sz w:val="16"/>
          <w:szCs w:val="16"/>
        </w:rPr>
        <w:t>ДУМА ВАЛДАЙСКОГО МУНИЦИПАЛЬНОГО РАЙОНА</w:t>
      </w:r>
    </w:p>
    <w:p w:rsidR="0053669C" w:rsidRPr="0053669C" w:rsidRDefault="0053669C" w:rsidP="0053669C">
      <w:pPr>
        <w:pStyle w:val="20"/>
        <w:rPr>
          <w:rFonts w:ascii="Arial" w:hAnsi="Arial" w:cs="Arial"/>
          <w:b/>
          <w:color w:val="000000"/>
          <w:sz w:val="16"/>
          <w:szCs w:val="16"/>
        </w:rPr>
      </w:pPr>
      <w:r w:rsidRPr="0053669C">
        <w:rPr>
          <w:rFonts w:ascii="Arial" w:hAnsi="Arial" w:cs="Arial"/>
          <w:b/>
          <w:color w:val="000000"/>
          <w:sz w:val="16"/>
          <w:szCs w:val="16"/>
        </w:rPr>
        <w:t>Р Е Ш Е Н И Е</w:t>
      </w:r>
    </w:p>
    <w:p w:rsidR="0053669C" w:rsidRPr="0053669C" w:rsidRDefault="0053669C" w:rsidP="0053669C">
      <w:pPr>
        <w:jc w:val="center"/>
        <w:rPr>
          <w:rFonts w:ascii="Arial" w:hAnsi="Arial" w:cs="Arial"/>
          <w:b/>
          <w:sz w:val="16"/>
          <w:szCs w:val="16"/>
        </w:rPr>
      </w:pPr>
      <w:r w:rsidRPr="0053669C">
        <w:rPr>
          <w:rFonts w:ascii="Arial" w:hAnsi="Arial" w:cs="Arial"/>
          <w:b/>
          <w:sz w:val="16"/>
          <w:szCs w:val="16"/>
        </w:rPr>
        <w:t>О внесении изменения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p w:rsidR="0053669C" w:rsidRPr="0053669C" w:rsidRDefault="0053669C" w:rsidP="0053669C">
      <w:pPr>
        <w:ind w:firstLine="284"/>
        <w:jc w:val="both"/>
        <w:rPr>
          <w:rFonts w:ascii="Arial" w:hAnsi="Arial" w:cs="Arial"/>
          <w:b/>
          <w:sz w:val="16"/>
          <w:szCs w:val="16"/>
        </w:rPr>
      </w:pPr>
      <w:r w:rsidRPr="0053669C">
        <w:rPr>
          <w:rFonts w:ascii="Arial" w:hAnsi="Arial" w:cs="Arial"/>
          <w:b/>
          <w:sz w:val="16"/>
          <w:szCs w:val="16"/>
        </w:rPr>
        <w:t>Принято Думой Валдайского муниципального района «18» июля 2025 года</w:t>
      </w:r>
    </w:p>
    <w:p w:rsidR="0053669C" w:rsidRPr="0053669C" w:rsidRDefault="0053669C" w:rsidP="0053669C">
      <w:pPr>
        <w:ind w:firstLine="284"/>
        <w:jc w:val="both"/>
        <w:rPr>
          <w:rFonts w:ascii="Arial" w:hAnsi="Arial" w:cs="Arial"/>
          <w:sz w:val="16"/>
          <w:szCs w:val="16"/>
        </w:rPr>
      </w:pPr>
      <w:r w:rsidRPr="0053669C">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p>
    <w:p w:rsidR="0053669C" w:rsidRPr="0053669C" w:rsidRDefault="0053669C" w:rsidP="0053669C">
      <w:pPr>
        <w:ind w:firstLine="284"/>
        <w:jc w:val="both"/>
        <w:rPr>
          <w:rFonts w:ascii="Arial" w:hAnsi="Arial" w:cs="Arial"/>
          <w:sz w:val="16"/>
          <w:szCs w:val="16"/>
        </w:rPr>
      </w:pPr>
      <w:r w:rsidRPr="0053669C">
        <w:rPr>
          <w:rFonts w:ascii="Arial" w:hAnsi="Arial" w:cs="Arial"/>
          <w:sz w:val="16"/>
          <w:szCs w:val="16"/>
        </w:rPr>
        <w:t xml:space="preserve">Дума Валдайского муниципального района </w:t>
      </w:r>
      <w:r w:rsidRPr="0053669C">
        <w:rPr>
          <w:rFonts w:ascii="Arial" w:hAnsi="Arial" w:cs="Arial"/>
          <w:b/>
          <w:sz w:val="16"/>
          <w:szCs w:val="16"/>
        </w:rPr>
        <w:t>РЕШИЛА:</w:t>
      </w:r>
    </w:p>
    <w:p w:rsidR="0053669C" w:rsidRPr="0053669C" w:rsidRDefault="0053669C" w:rsidP="0053669C">
      <w:pPr>
        <w:ind w:firstLine="284"/>
        <w:jc w:val="both"/>
        <w:rPr>
          <w:rFonts w:ascii="Arial" w:hAnsi="Arial" w:cs="Arial"/>
          <w:sz w:val="16"/>
          <w:szCs w:val="16"/>
        </w:rPr>
      </w:pPr>
      <w:r w:rsidRPr="0053669C">
        <w:rPr>
          <w:rFonts w:ascii="Arial" w:hAnsi="Arial" w:cs="Arial"/>
          <w:sz w:val="16"/>
          <w:szCs w:val="16"/>
        </w:rPr>
        <w:t>1. 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утвержденное решением Думы Валдайского муниципального района от № 81 от 30.09.2021 (далее Положение), изложив Приложение № 1 к Положению «Индикаторы риска нарушения обязательных требований,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в следующей редакции:</w:t>
      </w:r>
    </w:p>
    <w:p w:rsidR="0053669C" w:rsidRPr="0053669C" w:rsidRDefault="0053669C" w:rsidP="0053669C">
      <w:pPr>
        <w:ind w:firstLine="284"/>
        <w:jc w:val="both"/>
        <w:rPr>
          <w:rFonts w:ascii="Arial" w:hAnsi="Arial" w:cs="Arial"/>
          <w:sz w:val="16"/>
          <w:szCs w:val="16"/>
        </w:rPr>
      </w:pPr>
      <w:r w:rsidRPr="0053669C">
        <w:rPr>
          <w:rFonts w:ascii="Arial" w:hAnsi="Arial" w:cs="Arial"/>
          <w:sz w:val="16"/>
          <w:szCs w:val="16"/>
        </w:rPr>
        <w:t>«1. Двукратный и более рост количества обращений за месяц в сравнении с предшествующим аналогичным периодом, поступивших в адрес контрольного органа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признаках нарушений организациями и гражданами обязательных требований, установленных федеральными законами и муниципальными нормативными правовыми актами:</w:t>
      </w:r>
    </w:p>
    <w:p w:rsidR="0053669C" w:rsidRPr="0053669C" w:rsidRDefault="0053669C" w:rsidP="0053669C">
      <w:pPr>
        <w:tabs>
          <w:tab w:val="left" w:pos="1134"/>
        </w:tabs>
        <w:ind w:firstLine="284"/>
        <w:contextualSpacing/>
        <w:jc w:val="both"/>
        <w:rPr>
          <w:rFonts w:ascii="Arial" w:hAnsi="Arial" w:cs="Arial"/>
          <w:sz w:val="16"/>
          <w:szCs w:val="16"/>
        </w:rPr>
      </w:pPr>
      <w:r w:rsidRPr="0053669C">
        <w:rPr>
          <w:rFonts w:ascii="Arial" w:hAnsi="Arial" w:cs="Arial"/>
          <w:sz w:val="16"/>
          <w:szCs w:val="16"/>
        </w:rPr>
        <w:t>в области автомобильных дорог и дорожной деятельности, установленных в отношении дорог общего пользования местного значения;</w:t>
      </w:r>
    </w:p>
    <w:p w:rsidR="0053669C" w:rsidRPr="0053669C" w:rsidRDefault="0053669C" w:rsidP="0053669C">
      <w:pPr>
        <w:tabs>
          <w:tab w:val="left" w:pos="1134"/>
        </w:tabs>
        <w:ind w:firstLine="284"/>
        <w:contextualSpacing/>
        <w:jc w:val="both"/>
        <w:rPr>
          <w:rFonts w:ascii="Arial" w:hAnsi="Arial" w:cs="Arial"/>
          <w:sz w:val="16"/>
          <w:szCs w:val="16"/>
        </w:rPr>
      </w:pPr>
      <w:r w:rsidRPr="0053669C">
        <w:rPr>
          <w:rFonts w:ascii="Arial" w:hAnsi="Arial" w:cs="Arial"/>
          <w:sz w:val="16"/>
          <w:szCs w:val="16"/>
        </w:rPr>
        <w:t>в области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и в дорожном хозяйстве.</w:t>
      </w:r>
    </w:p>
    <w:p w:rsidR="0053669C" w:rsidRPr="0053669C" w:rsidRDefault="0053669C" w:rsidP="0053669C">
      <w:pPr>
        <w:tabs>
          <w:tab w:val="left" w:pos="1134"/>
        </w:tabs>
        <w:ind w:firstLine="284"/>
        <w:contextualSpacing/>
        <w:jc w:val="both"/>
        <w:rPr>
          <w:rFonts w:ascii="Arial" w:hAnsi="Arial" w:cs="Arial"/>
          <w:sz w:val="16"/>
          <w:szCs w:val="16"/>
        </w:rPr>
      </w:pPr>
      <w:r w:rsidRPr="0053669C">
        <w:rPr>
          <w:rFonts w:ascii="Arial" w:hAnsi="Arial" w:cs="Arial"/>
          <w:sz w:val="16"/>
          <w:szCs w:val="16"/>
        </w:rPr>
        <w:t>2. Увеличение в два и более раз количества дорожно-транспортных происшествий за месяц по сравнению с аналогичным периодом прошлого года, а также на основании данных, поступивших от органа исполнительной власти в сфере дорожного движения, результатов анализа открытой информации или сведений, переданных в рамках межведомственного взаимодействия, о проведении земляных работ контролируемым лицом на одном участке автомобильной дороги общего пользования местного значения.</w:t>
      </w:r>
    </w:p>
    <w:p w:rsidR="0053669C" w:rsidRPr="0053669C" w:rsidRDefault="0053669C" w:rsidP="0053669C">
      <w:pPr>
        <w:tabs>
          <w:tab w:val="left" w:pos="1134"/>
        </w:tabs>
        <w:ind w:firstLine="284"/>
        <w:contextualSpacing/>
        <w:jc w:val="both"/>
        <w:rPr>
          <w:rFonts w:ascii="Arial" w:hAnsi="Arial" w:cs="Arial"/>
          <w:sz w:val="16"/>
          <w:szCs w:val="16"/>
        </w:rPr>
      </w:pPr>
      <w:r w:rsidRPr="0053669C">
        <w:rPr>
          <w:rFonts w:ascii="Arial" w:hAnsi="Arial" w:cs="Arial"/>
          <w:sz w:val="16"/>
          <w:szCs w:val="16"/>
        </w:rPr>
        <w:lastRenderedPageBreak/>
        <w:t>3. Наличие в контрольном органе информации, поступившей из обращений (заявлений)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о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53669C" w:rsidRPr="0053669C" w:rsidRDefault="0053669C" w:rsidP="0053669C">
      <w:pPr>
        <w:tabs>
          <w:tab w:val="left" w:pos="1134"/>
        </w:tabs>
        <w:ind w:firstLine="284"/>
        <w:contextualSpacing/>
        <w:jc w:val="both"/>
        <w:rPr>
          <w:rFonts w:ascii="Arial" w:hAnsi="Arial" w:cs="Arial"/>
          <w:sz w:val="16"/>
          <w:szCs w:val="16"/>
        </w:rPr>
      </w:pPr>
      <w:r w:rsidRPr="0053669C">
        <w:rPr>
          <w:rFonts w:ascii="Arial" w:hAnsi="Arial" w:cs="Arial"/>
          <w:sz w:val="16"/>
          <w:szCs w:val="16"/>
        </w:rPr>
        <w:t>4. Поступление в контрольный орган информации от граждан,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о разрушении дорожного покрытия автомобильной дороги и (или) дорожного сооружения после проведения их строительства, реконструкции, капитального ремонта, ремонта и содержания более двух раз в течение 6 месяцев».</w:t>
      </w:r>
    </w:p>
    <w:p w:rsidR="0053669C" w:rsidRDefault="0053669C" w:rsidP="0053669C">
      <w:pPr>
        <w:ind w:firstLine="284"/>
        <w:jc w:val="both"/>
        <w:rPr>
          <w:rFonts w:ascii="Arial" w:hAnsi="Arial" w:cs="Arial"/>
          <w:sz w:val="16"/>
          <w:szCs w:val="16"/>
        </w:rPr>
      </w:pPr>
      <w:r w:rsidRPr="0053669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ьного района в сети «Интернет».</w:t>
      </w:r>
    </w:p>
    <w:p w:rsidR="0053669C" w:rsidRPr="0053669C" w:rsidRDefault="0053669C" w:rsidP="0053669C">
      <w:pPr>
        <w:ind w:firstLine="284"/>
        <w:jc w:val="both"/>
        <w:rPr>
          <w:rFonts w:ascii="Arial" w:hAnsi="Arial" w:cs="Arial"/>
          <w:sz w:val="16"/>
          <w:szCs w:val="16"/>
        </w:rPr>
      </w:pPr>
      <w:r w:rsidRPr="0053669C">
        <w:rPr>
          <w:rFonts w:ascii="Arial" w:hAnsi="Arial" w:cs="Arial"/>
          <w:color w:val="000000"/>
          <w:sz w:val="16"/>
          <w:szCs w:val="16"/>
        </w:rPr>
        <w:t>«18» июля 2025 года № 424</w:t>
      </w:r>
    </w:p>
    <w:p w:rsidR="0053669C" w:rsidRDefault="0053669C" w:rsidP="00EA4EB8">
      <w:pPr>
        <w:ind w:left="-120"/>
        <w:jc w:val="center"/>
        <w:rPr>
          <w:rFonts w:ascii="Arial" w:hAnsi="Arial" w:cs="Arial"/>
          <w:b/>
          <w:sz w:val="16"/>
          <w:szCs w:val="16"/>
        </w:rPr>
      </w:pPr>
    </w:p>
    <w:p w:rsidR="004E4FFA" w:rsidRPr="004E4FFA" w:rsidRDefault="004E4FFA" w:rsidP="004E4FFA">
      <w:pPr>
        <w:jc w:val="center"/>
        <w:rPr>
          <w:rFonts w:ascii="Arial" w:hAnsi="Arial" w:cs="Arial"/>
          <w:b/>
          <w:sz w:val="16"/>
          <w:szCs w:val="16"/>
        </w:rPr>
      </w:pPr>
      <w:r w:rsidRPr="004E4FFA">
        <w:rPr>
          <w:rFonts w:ascii="Arial" w:hAnsi="Arial" w:cs="Arial"/>
          <w:b/>
          <w:sz w:val="16"/>
          <w:szCs w:val="16"/>
        </w:rPr>
        <w:t>ДУМА ВАЛДАЙСКОГО МУНИЦИПАЛЬНОГО РАЙОНА</w:t>
      </w:r>
    </w:p>
    <w:p w:rsidR="004E4FFA" w:rsidRPr="004E4FFA" w:rsidRDefault="004E4FFA" w:rsidP="004E4FFA">
      <w:pPr>
        <w:pStyle w:val="20"/>
        <w:rPr>
          <w:rFonts w:ascii="Arial" w:hAnsi="Arial" w:cs="Arial"/>
          <w:b/>
          <w:color w:val="000000"/>
          <w:sz w:val="16"/>
          <w:szCs w:val="16"/>
        </w:rPr>
      </w:pPr>
      <w:r w:rsidRPr="004E4FFA">
        <w:rPr>
          <w:rFonts w:ascii="Arial" w:hAnsi="Arial" w:cs="Arial"/>
          <w:b/>
          <w:color w:val="000000"/>
          <w:sz w:val="16"/>
          <w:szCs w:val="16"/>
        </w:rPr>
        <w:t>Р Е Ш Е Н И Е</w:t>
      </w:r>
    </w:p>
    <w:p w:rsidR="004E4FFA" w:rsidRPr="004E4FFA" w:rsidRDefault="004E4FFA" w:rsidP="004E4FFA">
      <w:pPr>
        <w:jc w:val="center"/>
        <w:rPr>
          <w:rFonts w:ascii="Arial" w:hAnsi="Arial" w:cs="Arial"/>
          <w:b/>
          <w:sz w:val="16"/>
          <w:szCs w:val="16"/>
        </w:rPr>
      </w:pPr>
      <w:r w:rsidRPr="004E4FFA">
        <w:rPr>
          <w:rFonts w:ascii="Arial" w:hAnsi="Arial" w:cs="Arial"/>
          <w:b/>
          <w:sz w:val="16"/>
          <w:szCs w:val="16"/>
        </w:rPr>
        <w:t>О признании утратившим силу решения Думы Валдайского муниципал</w:t>
      </w:r>
      <w:r>
        <w:rPr>
          <w:rFonts w:ascii="Arial" w:hAnsi="Arial" w:cs="Arial"/>
          <w:b/>
          <w:sz w:val="16"/>
          <w:szCs w:val="16"/>
        </w:rPr>
        <w:t>ьного района от 27.01.2022 № 112</w:t>
      </w:r>
    </w:p>
    <w:p w:rsidR="004E4FFA" w:rsidRPr="004E4FFA" w:rsidRDefault="004E4FFA" w:rsidP="004E4FFA">
      <w:pPr>
        <w:ind w:firstLine="284"/>
        <w:jc w:val="both"/>
        <w:rPr>
          <w:rFonts w:ascii="Arial" w:hAnsi="Arial" w:cs="Arial"/>
          <w:b/>
          <w:sz w:val="16"/>
          <w:szCs w:val="16"/>
        </w:rPr>
      </w:pPr>
      <w:r w:rsidRPr="004E4FFA">
        <w:rPr>
          <w:rFonts w:ascii="Arial" w:hAnsi="Arial" w:cs="Arial"/>
          <w:b/>
          <w:sz w:val="16"/>
          <w:szCs w:val="16"/>
        </w:rPr>
        <w:t>Принято Думой Валдайского муниципального района «18» июля 2025 года</w:t>
      </w:r>
    </w:p>
    <w:p w:rsidR="004E4FFA" w:rsidRPr="004E4FFA" w:rsidRDefault="004E4FFA" w:rsidP="004E4FFA">
      <w:pPr>
        <w:ind w:firstLine="284"/>
        <w:jc w:val="both"/>
        <w:rPr>
          <w:rFonts w:ascii="Arial" w:hAnsi="Arial" w:cs="Arial"/>
          <w:sz w:val="16"/>
          <w:szCs w:val="16"/>
        </w:rPr>
      </w:pPr>
      <w:r w:rsidRPr="004E4FFA">
        <w:rPr>
          <w:rFonts w:ascii="Arial" w:hAnsi="Arial" w:cs="Arial"/>
          <w:sz w:val="16"/>
          <w:szCs w:val="1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частью 9 статьи 1 Федерального закона от 31 июля 2020 года № 248-ФЗ «О государственном контроле (надзоре) и муниципальном контроле в Российской Федерации»  </w:t>
      </w:r>
    </w:p>
    <w:p w:rsidR="004E4FFA" w:rsidRPr="004E4FFA" w:rsidRDefault="004E4FFA" w:rsidP="004E4FFA">
      <w:pPr>
        <w:ind w:firstLine="284"/>
        <w:jc w:val="both"/>
        <w:rPr>
          <w:rFonts w:ascii="Arial" w:hAnsi="Arial" w:cs="Arial"/>
          <w:sz w:val="16"/>
          <w:szCs w:val="16"/>
        </w:rPr>
      </w:pPr>
      <w:r w:rsidRPr="004E4FFA">
        <w:rPr>
          <w:rFonts w:ascii="Arial" w:hAnsi="Arial" w:cs="Arial"/>
          <w:sz w:val="16"/>
          <w:szCs w:val="16"/>
        </w:rPr>
        <w:t xml:space="preserve">Дума Валдайского муниципального района </w:t>
      </w:r>
      <w:r w:rsidRPr="004E4FFA">
        <w:rPr>
          <w:rFonts w:ascii="Arial" w:hAnsi="Arial" w:cs="Arial"/>
          <w:b/>
          <w:sz w:val="16"/>
          <w:szCs w:val="16"/>
        </w:rPr>
        <w:t>РЕШИЛА:</w:t>
      </w:r>
    </w:p>
    <w:p w:rsidR="004E4FFA" w:rsidRPr="004E4FFA" w:rsidRDefault="004E4FFA" w:rsidP="004E4FFA">
      <w:pPr>
        <w:pStyle w:val="ConsPlusTitle"/>
        <w:ind w:firstLine="284"/>
        <w:jc w:val="both"/>
        <w:rPr>
          <w:rFonts w:ascii="Arial" w:hAnsi="Arial" w:cs="Arial"/>
          <w:sz w:val="16"/>
          <w:szCs w:val="16"/>
        </w:rPr>
      </w:pPr>
      <w:r w:rsidRPr="004E4FFA">
        <w:rPr>
          <w:rFonts w:ascii="Arial" w:hAnsi="Arial" w:cs="Arial"/>
          <w:b w:val="0"/>
          <w:sz w:val="16"/>
          <w:szCs w:val="16"/>
        </w:rPr>
        <w:t>1. Признать утратившим силу решение Думы Валдайского муниципального района от 27.01.2022 № 112 «Об утверждении ключевых и индикативных показателей, применяемых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муниципального района».</w:t>
      </w:r>
    </w:p>
    <w:p w:rsidR="004E4FFA" w:rsidRDefault="004E4FFA" w:rsidP="004E4FFA">
      <w:pPr>
        <w:ind w:firstLine="284"/>
        <w:jc w:val="both"/>
        <w:rPr>
          <w:rFonts w:ascii="Arial" w:hAnsi="Arial" w:cs="Arial"/>
          <w:sz w:val="16"/>
          <w:szCs w:val="16"/>
        </w:rPr>
      </w:pPr>
      <w:r w:rsidRPr="004E4FFA">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4E4FFA" w:rsidRPr="004E4FFA" w:rsidRDefault="004E4FFA" w:rsidP="004E4FFA">
      <w:pPr>
        <w:ind w:firstLine="284"/>
        <w:jc w:val="both"/>
        <w:rPr>
          <w:rFonts w:ascii="Arial" w:hAnsi="Arial" w:cs="Arial"/>
          <w:sz w:val="16"/>
          <w:szCs w:val="16"/>
        </w:rPr>
      </w:pPr>
      <w:r w:rsidRPr="004E4FFA">
        <w:rPr>
          <w:rFonts w:ascii="Arial" w:hAnsi="Arial" w:cs="Arial"/>
          <w:color w:val="000000"/>
          <w:sz w:val="16"/>
          <w:szCs w:val="16"/>
        </w:rPr>
        <w:t>«18» июля 2025 года № 425</w:t>
      </w:r>
    </w:p>
    <w:p w:rsidR="0053669C" w:rsidRDefault="0053669C" w:rsidP="00EA4EB8">
      <w:pPr>
        <w:ind w:left="-120"/>
        <w:jc w:val="center"/>
        <w:rPr>
          <w:rFonts w:ascii="Arial" w:hAnsi="Arial" w:cs="Arial"/>
          <w:b/>
          <w:sz w:val="16"/>
          <w:szCs w:val="16"/>
        </w:rPr>
      </w:pPr>
    </w:p>
    <w:p w:rsidR="004E4FFA" w:rsidRPr="004E4FFA" w:rsidRDefault="004E4FFA" w:rsidP="004E4FFA">
      <w:pPr>
        <w:jc w:val="center"/>
        <w:rPr>
          <w:rFonts w:ascii="Arial" w:hAnsi="Arial" w:cs="Arial"/>
          <w:b/>
          <w:sz w:val="16"/>
          <w:szCs w:val="16"/>
        </w:rPr>
      </w:pPr>
      <w:r w:rsidRPr="004E4FFA">
        <w:rPr>
          <w:rFonts w:ascii="Arial" w:hAnsi="Arial" w:cs="Arial"/>
          <w:b/>
          <w:sz w:val="16"/>
          <w:szCs w:val="16"/>
        </w:rPr>
        <w:t>ДУМА ВАЛДАЙСКОГО МУНИЦИПАЛЬНОГО РАЙОНА</w:t>
      </w:r>
    </w:p>
    <w:p w:rsidR="004E4FFA" w:rsidRPr="004E4FFA" w:rsidRDefault="004E4FFA" w:rsidP="004E4FFA">
      <w:pPr>
        <w:pStyle w:val="20"/>
        <w:rPr>
          <w:rFonts w:ascii="Arial" w:hAnsi="Arial" w:cs="Arial"/>
          <w:sz w:val="16"/>
          <w:szCs w:val="16"/>
        </w:rPr>
      </w:pPr>
      <w:r w:rsidRPr="004E4FFA">
        <w:rPr>
          <w:rFonts w:ascii="Arial" w:hAnsi="Arial" w:cs="Arial"/>
          <w:b/>
          <w:color w:val="000000"/>
          <w:sz w:val="16"/>
          <w:szCs w:val="16"/>
        </w:rPr>
        <w:t>Р Е Ш Е Н И Е</w:t>
      </w:r>
    </w:p>
    <w:p w:rsidR="004E4FFA" w:rsidRPr="004E4FFA" w:rsidRDefault="004E4FFA" w:rsidP="004E4FFA">
      <w:pPr>
        <w:jc w:val="center"/>
        <w:rPr>
          <w:rFonts w:ascii="Arial" w:hAnsi="Arial" w:cs="Arial"/>
          <w:b/>
          <w:sz w:val="16"/>
          <w:szCs w:val="16"/>
        </w:rPr>
      </w:pPr>
      <w:r w:rsidRPr="004E4FFA">
        <w:rPr>
          <w:rFonts w:ascii="Arial" w:hAnsi="Arial" w:cs="Arial"/>
          <w:b/>
          <w:sz w:val="16"/>
          <w:szCs w:val="16"/>
        </w:rPr>
        <w:t>О признании утратившим силу решения Думы Валдайского муниципального района от 30.09.2021 № 80</w:t>
      </w:r>
    </w:p>
    <w:p w:rsidR="004E4FFA" w:rsidRPr="004E4FFA" w:rsidRDefault="004E4FFA" w:rsidP="004E4FFA">
      <w:pPr>
        <w:ind w:firstLine="708"/>
        <w:jc w:val="both"/>
        <w:rPr>
          <w:rFonts w:ascii="Arial" w:hAnsi="Arial" w:cs="Arial"/>
          <w:b/>
          <w:sz w:val="16"/>
          <w:szCs w:val="16"/>
        </w:rPr>
      </w:pPr>
      <w:r w:rsidRPr="004E4FFA">
        <w:rPr>
          <w:rFonts w:ascii="Arial" w:hAnsi="Arial" w:cs="Arial"/>
          <w:b/>
          <w:sz w:val="16"/>
          <w:szCs w:val="16"/>
        </w:rPr>
        <w:t>Принято Думой Валдайского муниципального района «18» июля 2025 года</w:t>
      </w:r>
    </w:p>
    <w:p w:rsidR="004E4FFA" w:rsidRPr="004E4FFA" w:rsidRDefault="004E4FFA" w:rsidP="004E4FFA">
      <w:pPr>
        <w:ind w:firstLine="284"/>
        <w:jc w:val="both"/>
        <w:rPr>
          <w:rFonts w:ascii="Arial" w:hAnsi="Arial" w:cs="Arial"/>
          <w:sz w:val="16"/>
          <w:szCs w:val="16"/>
        </w:rPr>
      </w:pPr>
      <w:r w:rsidRPr="004E4FFA">
        <w:rPr>
          <w:rFonts w:ascii="Arial" w:hAnsi="Arial" w:cs="Arial"/>
          <w:sz w:val="16"/>
          <w:szCs w:val="16"/>
        </w:rPr>
        <w:t>В соответствии с Федеральными законами от 6 октября 2003 года № 131-ФЗ «Об общих принципах организации местного самоуправления в Российской Федерации», частью 9 статьи 1 Федерального закона от 31 июля 2020 года № 248-ФЗ «О государственном контроле (надзоре) и муниципальном контроле в Российской Федерации»,</w:t>
      </w:r>
    </w:p>
    <w:p w:rsidR="004E4FFA" w:rsidRPr="004E4FFA" w:rsidRDefault="004E4FFA" w:rsidP="004E4FFA">
      <w:pPr>
        <w:ind w:firstLine="284"/>
        <w:jc w:val="both"/>
        <w:rPr>
          <w:rFonts w:ascii="Arial" w:hAnsi="Arial" w:cs="Arial"/>
          <w:sz w:val="16"/>
          <w:szCs w:val="16"/>
        </w:rPr>
      </w:pPr>
      <w:r w:rsidRPr="004E4FFA">
        <w:rPr>
          <w:rFonts w:ascii="Arial" w:hAnsi="Arial" w:cs="Arial"/>
          <w:sz w:val="16"/>
          <w:szCs w:val="16"/>
        </w:rPr>
        <w:t xml:space="preserve">Дума Валдайского муниципального района </w:t>
      </w:r>
      <w:r w:rsidRPr="004E4FFA">
        <w:rPr>
          <w:rFonts w:ascii="Arial" w:hAnsi="Arial" w:cs="Arial"/>
          <w:b/>
          <w:sz w:val="16"/>
          <w:szCs w:val="16"/>
        </w:rPr>
        <w:t>РЕШИЛА:</w:t>
      </w:r>
    </w:p>
    <w:p w:rsidR="004E4FFA" w:rsidRPr="004E4FFA" w:rsidRDefault="004E4FFA" w:rsidP="004E4FFA">
      <w:pPr>
        <w:pStyle w:val="ConsPlusTitle"/>
        <w:ind w:firstLine="284"/>
        <w:jc w:val="both"/>
        <w:rPr>
          <w:rFonts w:ascii="Arial" w:hAnsi="Arial" w:cs="Arial"/>
          <w:sz w:val="16"/>
          <w:szCs w:val="16"/>
        </w:rPr>
      </w:pPr>
      <w:r w:rsidRPr="004E4FFA">
        <w:rPr>
          <w:rFonts w:ascii="Arial" w:hAnsi="Arial" w:cs="Arial"/>
          <w:b w:val="0"/>
          <w:sz w:val="16"/>
          <w:szCs w:val="16"/>
        </w:rPr>
        <w:t>1. Признать утратившим силу решение Думы Валдайского муниципального района от 30.09.2021 № 80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муниципального района».</w:t>
      </w:r>
    </w:p>
    <w:p w:rsidR="004E4FFA" w:rsidRDefault="004E4FFA" w:rsidP="004E4FFA">
      <w:pPr>
        <w:ind w:firstLine="284"/>
        <w:jc w:val="both"/>
        <w:rPr>
          <w:rFonts w:ascii="Arial" w:hAnsi="Arial" w:cs="Arial"/>
          <w:sz w:val="16"/>
          <w:szCs w:val="16"/>
        </w:rPr>
      </w:pPr>
      <w:r w:rsidRPr="004E4FFA">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4E4FFA" w:rsidRPr="00005739" w:rsidRDefault="00005739" w:rsidP="004E4FFA">
      <w:pPr>
        <w:ind w:firstLine="284"/>
        <w:jc w:val="both"/>
        <w:rPr>
          <w:rFonts w:ascii="Arial" w:hAnsi="Arial" w:cs="Arial"/>
          <w:sz w:val="16"/>
          <w:szCs w:val="16"/>
        </w:rPr>
      </w:pPr>
      <w:r w:rsidRPr="00005739">
        <w:rPr>
          <w:rFonts w:ascii="Arial" w:hAnsi="Arial" w:cs="Arial"/>
          <w:color w:val="000000"/>
          <w:sz w:val="16"/>
          <w:szCs w:val="16"/>
        </w:rPr>
        <w:t>«18» июля 2025 года № 426</w:t>
      </w:r>
    </w:p>
    <w:p w:rsidR="0053669C" w:rsidRDefault="0053669C" w:rsidP="00EA4EB8">
      <w:pPr>
        <w:ind w:left="-120"/>
        <w:jc w:val="center"/>
        <w:rPr>
          <w:rFonts w:ascii="Arial" w:hAnsi="Arial" w:cs="Arial"/>
          <w:b/>
          <w:sz w:val="16"/>
          <w:szCs w:val="16"/>
        </w:rPr>
      </w:pPr>
    </w:p>
    <w:p w:rsidR="00EA4EB8" w:rsidRPr="00EA4EB8" w:rsidRDefault="00EA4EB8" w:rsidP="00EA4EB8">
      <w:pPr>
        <w:ind w:left="-120"/>
        <w:jc w:val="center"/>
        <w:rPr>
          <w:rFonts w:ascii="Arial" w:hAnsi="Arial" w:cs="Arial"/>
          <w:b/>
          <w:sz w:val="16"/>
          <w:szCs w:val="16"/>
        </w:rPr>
      </w:pPr>
      <w:r w:rsidRPr="00EA4EB8">
        <w:rPr>
          <w:rFonts w:ascii="Arial" w:hAnsi="Arial" w:cs="Arial"/>
          <w:b/>
          <w:sz w:val="16"/>
          <w:szCs w:val="16"/>
        </w:rPr>
        <w:t>Информационное сообщение о предоставлении в собственность земельных участков.</w:t>
      </w:r>
    </w:p>
    <w:p w:rsidR="00EA4EB8" w:rsidRPr="00EA4EB8" w:rsidRDefault="00EA4EB8" w:rsidP="00EA4EB8">
      <w:pPr>
        <w:ind w:firstLine="284"/>
        <w:jc w:val="both"/>
        <w:rPr>
          <w:rFonts w:ascii="Arial" w:hAnsi="Arial" w:cs="Arial"/>
          <w:sz w:val="16"/>
          <w:szCs w:val="16"/>
        </w:rPr>
      </w:pPr>
      <w:r>
        <w:rPr>
          <w:rFonts w:ascii="Arial" w:hAnsi="Arial" w:cs="Arial"/>
          <w:sz w:val="16"/>
          <w:szCs w:val="16"/>
        </w:rPr>
        <w:t>А</w:t>
      </w:r>
      <w:r w:rsidRPr="00EA4EB8">
        <w:rPr>
          <w:rFonts w:ascii="Arial" w:hAnsi="Arial" w:cs="Arial"/>
          <w:sz w:val="16"/>
          <w:szCs w:val="16"/>
        </w:rPr>
        <w:t>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Российская Федерация, Новгородская область, Валдайский муниципальный район, Рощинское сельское поселение, д. Ключи, ул. Лесная, земельный участок 17, кадастровый номер 53:03:1414001:290, для ведения личного подсобного хозяйства (приусадебный земельный участок), площадью 2260 кв.м;</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Лучки, для ведения личного подсобного хозяйства, площадью 300 кв.м, (ориентир: данный земельный участок примыкает с западной стороны к земельному участку с кадастровым номером 53:03:0915001:367).</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аукционах по продаже данных земельных участков.</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Заявления принимаются в течение тридцати дней со дня опубликования данного сообщения (по 18.08.2025 включительно).</w:t>
      </w:r>
    </w:p>
    <w:p w:rsidR="00EA4EB8" w:rsidRPr="00EA4EB8" w:rsidRDefault="00EA4EB8" w:rsidP="00EA4EB8">
      <w:pPr>
        <w:ind w:firstLine="284"/>
        <w:jc w:val="both"/>
        <w:rPr>
          <w:rFonts w:ascii="Arial" w:hAnsi="Arial" w:cs="Arial"/>
          <w:sz w:val="16"/>
          <w:szCs w:val="16"/>
        </w:rPr>
      </w:pPr>
      <w:r w:rsidRPr="00EA4EB8">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EA4EB8">
        <w:rPr>
          <w:rStyle w:val="apple-style-span"/>
          <w:rFonts w:ascii="Arial" w:hAnsi="Arial" w:cs="Arial"/>
          <w:b/>
          <w:color w:val="252525"/>
          <w:sz w:val="16"/>
          <w:szCs w:val="16"/>
          <w:shd w:val="clear" w:color="auto" w:fill="FFFFFF"/>
        </w:rPr>
        <w:t>409</w:t>
      </w:r>
      <w:r w:rsidRPr="00EA4EB8">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EA4EB8" w:rsidRDefault="00EA4EB8" w:rsidP="00EA4EB8">
      <w:pPr>
        <w:ind w:firstLine="284"/>
        <w:jc w:val="both"/>
        <w:rPr>
          <w:rFonts w:ascii="Arial" w:hAnsi="Arial" w:cs="Arial"/>
          <w:sz w:val="16"/>
          <w:szCs w:val="16"/>
        </w:rPr>
      </w:pPr>
      <w:r w:rsidRPr="00EA4EB8">
        <w:rPr>
          <w:rFonts w:ascii="Arial" w:hAnsi="Arial" w:cs="Arial"/>
          <w:sz w:val="16"/>
          <w:szCs w:val="16"/>
        </w:rPr>
        <w:t>При поступлении двух или более заявлений, земельные участки предоставляются на торгах.</w:t>
      </w:r>
    </w:p>
    <w:p w:rsidR="00EA4EB8" w:rsidRDefault="00EA4EB8" w:rsidP="00EA4EB8">
      <w:pPr>
        <w:ind w:firstLine="284"/>
        <w:jc w:val="both"/>
        <w:rPr>
          <w:rFonts w:ascii="Arial" w:hAnsi="Arial" w:cs="Arial"/>
          <w:sz w:val="16"/>
          <w:szCs w:val="16"/>
        </w:rPr>
      </w:pPr>
    </w:p>
    <w:p w:rsidR="00EA4EB8" w:rsidRDefault="00EA4EB8" w:rsidP="00EA4EB8">
      <w:pPr>
        <w:ind w:firstLine="284"/>
        <w:jc w:val="center"/>
        <w:rPr>
          <w:rFonts w:ascii="Arial" w:hAnsi="Arial" w:cs="Arial"/>
          <w:sz w:val="16"/>
          <w:szCs w:val="16"/>
        </w:rPr>
      </w:pPr>
      <w:r w:rsidRPr="00EA4EB8">
        <w:rPr>
          <w:rFonts w:ascii="Arial" w:hAnsi="Arial" w:cs="Arial"/>
          <w:b/>
          <w:sz w:val="16"/>
          <w:szCs w:val="16"/>
        </w:rPr>
        <w:t>Информационное сообщение</w:t>
      </w:r>
      <w:r>
        <w:rPr>
          <w:rFonts w:ascii="Arial" w:hAnsi="Arial" w:cs="Arial"/>
          <w:b/>
          <w:sz w:val="16"/>
          <w:szCs w:val="16"/>
        </w:rPr>
        <w:t xml:space="preserve"> о результатах проведения аукциона (аренда)</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Администрация Валдайского муниципального района сообщает о результатах проведения аукционов в электронной форме на право заключения договоров аренды земельных участков с годовым размером арендной платы за земельные участки, назначенных на 15 июля 2025 года, утвержденных Протоколами об определении участников №№ 1, 2, 3 от 14 июля 2025 года и Протоколами об итогах №№ 1, 2, 3 от 15 июля 2025 года.</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 xml:space="preserve">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населённых пунктов, с кадастровым номером 53:03:0101029:127, площадью 1500 кв.м, по адресу: Российская Федерация, Новгородская область, Валдайский муниципальный район, Валдайское городское поселение, г. Валдай, ул. Николая Терёхина, земельный участок 70, с видом разрешенного использование – для ведения личного подсобного хозяйства (приусадебный земельный участок). </w:t>
      </w:r>
    </w:p>
    <w:p w:rsidR="00EA4EB8" w:rsidRPr="00EA4EB8" w:rsidRDefault="00EA4EB8" w:rsidP="00EA4EB8">
      <w:pPr>
        <w:pStyle w:val="pMsoNormal"/>
        <w:spacing w:line="240" w:lineRule="auto"/>
        <w:ind w:firstLine="284"/>
        <w:jc w:val="both"/>
        <w:rPr>
          <w:rFonts w:ascii="Arial" w:eastAsia="Times New Roman" w:hAnsi="Arial" w:cs="Arial"/>
          <w:bCs/>
          <w:sz w:val="16"/>
          <w:szCs w:val="16"/>
          <w:lang w:val="ru-RU"/>
        </w:rPr>
      </w:pPr>
      <w:r w:rsidRPr="00EA4EB8">
        <w:rPr>
          <w:rFonts w:ascii="Arial" w:eastAsia="Times New Roman" w:hAnsi="Arial" w:cs="Arial"/>
          <w:bCs/>
          <w:sz w:val="16"/>
          <w:szCs w:val="16"/>
          <w:lang w:val="ru-RU"/>
        </w:rPr>
        <w:t xml:space="preserve">Победителем процедуры № </w:t>
      </w:r>
      <w:r w:rsidRPr="00EA4EB8">
        <w:rPr>
          <w:rFonts w:ascii="Arial" w:eastAsia="Times New Roman" w:hAnsi="Arial" w:cs="Arial"/>
          <w:bCs/>
          <w:sz w:val="16"/>
          <w:szCs w:val="16"/>
        </w:rPr>
        <w:t>SBR</w:t>
      </w:r>
      <w:r w:rsidRPr="00EA4EB8">
        <w:rPr>
          <w:rFonts w:ascii="Arial" w:eastAsia="Times New Roman" w:hAnsi="Arial" w:cs="Arial"/>
          <w:bCs/>
          <w:sz w:val="16"/>
          <w:szCs w:val="16"/>
          <w:lang w:val="ru-RU"/>
        </w:rPr>
        <w:t xml:space="preserve">012-2506200235 лот № 1 признана: Борисова Мария Валерьевна, предложившая наибольшую цену лота в размере ежегодной арендной платы 93850 (Девяносто три тысячи восемьсот пятьдесят) рублей 02 копейки. </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 xml:space="preserve">Электронный аукцион на право заключения договора аренды земельного участка (лот № 2) признан состоявшимся, предметом электронного аукциона являлся земельный участок из земель населённых пунктов, с кадастровым номером 53:03:0101029:126, площадью 1500 кв.м, по адресу: Российская Федерация, Новгородская область, Валдайский муниципальный район, Валдайское городское поселение, г. Валдай, ул. Николая Терёхина, земельный участок 72, с видом разрешенного использование – для ведения личного подсобного хозяйства (приусадебный земельный участок). </w:t>
      </w:r>
    </w:p>
    <w:p w:rsidR="00EA4EB8" w:rsidRPr="00EA4EB8" w:rsidRDefault="00EA4EB8" w:rsidP="00EA4EB8">
      <w:pPr>
        <w:pStyle w:val="pMsoNormal"/>
        <w:spacing w:line="240" w:lineRule="auto"/>
        <w:ind w:firstLine="284"/>
        <w:jc w:val="both"/>
        <w:rPr>
          <w:rFonts w:ascii="Arial" w:eastAsia="Times New Roman" w:hAnsi="Arial" w:cs="Arial"/>
          <w:bCs/>
          <w:sz w:val="16"/>
          <w:szCs w:val="16"/>
          <w:lang w:val="ru-RU"/>
        </w:rPr>
      </w:pPr>
      <w:r w:rsidRPr="00EA4EB8">
        <w:rPr>
          <w:rFonts w:ascii="Arial" w:eastAsia="Times New Roman" w:hAnsi="Arial" w:cs="Arial"/>
          <w:bCs/>
          <w:sz w:val="16"/>
          <w:szCs w:val="16"/>
          <w:lang w:val="ru-RU"/>
        </w:rPr>
        <w:t xml:space="preserve">Победителем процедуры № </w:t>
      </w:r>
      <w:r w:rsidRPr="00EA4EB8">
        <w:rPr>
          <w:rFonts w:ascii="Arial" w:eastAsia="Times New Roman" w:hAnsi="Arial" w:cs="Arial"/>
          <w:bCs/>
          <w:sz w:val="16"/>
          <w:szCs w:val="16"/>
        </w:rPr>
        <w:t>SBR</w:t>
      </w:r>
      <w:r w:rsidRPr="00EA4EB8">
        <w:rPr>
          <w:rFonts w:ascii="Arial" w:eastAsia="Times New Roman" w:hAnsi="Arial" w:cs="Arial"/>
          <w:bCs/>
          <w:sz w:val="16"/>
          <w:szCs w:val="16"/>
          <w:lang w:val="ru-RU"/>
        </w:rPr>
        <w:t>012-2506200235 лот № 2 признана: Протасова Лариса Николаевна, предложившая наибольшую цену лота в размере ежегодной арендной платы 69543 (Шестьдесят девять тысяч пятьсот сорок три) рубля 54 копейки.</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Электронный аукцион на право заключения договора аренды земельного участка (лот № 3) признан несостоявшимся, так как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предметом электронного аукциона являлся земельный участок из земель населённых пунктов, с кадастровым номером 53:03:0101041:133, площадью 7895 кв.м, по адресу: Российская Федерация, Новгородская область, Валдайский муниципальный район, Валдайское городское поселение, г. Валдай, ул. Механизаторов, земельный участок 14д, с видом разрешенного использование – спорт. Начальная цена продажи годовой арендной платы за земельный участок</w:t>
      </w:r>
      <w:r w:rsidRPr="00EA4EB8">
        <w:rPr>
          <w:rFonts w:ascii="Arial" w:hAnsi="Arial" w:cs="Arial"/>
          <w:color w:val="000000"/>
          <w:sz w:val="16"/>
          <w:szCs w:val="16"/>
        </w:rPr>
        <w:t xml:space="preserve"> в год 494200 (Четыреста девяносто четыре тысячи двести) рублей 00 копеек. </w:t>
      </w:r>
      <w:r w:rsidRPr="00EA4EB8">
        <w:rPr>
          <w:rFonts w:ascii="Arial" w:hAnsi="Arial" w:cs="Arial"/>
          <w:sz w:val="16"/>
          <w:szCs w:val="16"/>
        </w:rPr>
        <w:t xml:space="preserve">Организатором аукциона и </w:t>
      </w:r>
      <w:r w:rsidRPr="00EA4EB8">
        <w:rPr>
          <w:rFonts w:ascii="Arial" w:hAnsi="Arial" w:cs="Arial"/>
          <w:color w:val="000000"/>
          <w:sz w:val="16"/>
          <w:szCs w:val="16"/>
        </w:rPr>
        <w:t>аукционной комиссией принято решение о проведении повторного электронного аукциона по данному лоту.</w:t>
      </w:r>
      <w:r w:rsidRPr="00EA4EB8">
        <w:rPr>
          <w:rFonts w:ascii="Arial" w:hAnsi="Arial" w:cs="Arial"/>
          <w:bCs/>
          <w:sz w:val="16"/>
          <w:szCs w:val="16"/>
        </w:rPr>
        <w:t xml:space="preserve"> </w:t>
      </w:r>
    </w:p>
    <w:p w:rsidR="00EA4EB8" w:rsidRPr="00EA4EB8" w:rsidRDefault="00EA4EB8" w:rsidP="00EA4EB8">
      <w:pPr>
        <w:ind w:firstLine="284"/>
        <w:jc w:val="both"/>
        <w:rPr>
          <w:rFonts w:ascii="Arial" w:hAnsi="Arial" w:cs="Arial"/>
          <w:sz w:val="16"/>
          <w:szCs w:val="16"/>
        </w:rPr>
      </w:pPr>
      <w:r w:rsidRPr="00EA4EB8">
        <w:rPr>
          <w:rFonts w:ascii="Arial" w:hAnsi="Arial" w:cs="Arial"/>
          <w:bCs/>
          <w:sz w:val="16"/>
          <w:szCs w:val="16"/>
        </w:rPr>
        <w:lastRenderedPageBreak/>
        <w:t>Границы выставленных на торги земельных участков определены в соответствии с проведенными межевыми работами.</w:t>
      </w:r>
    </w:p>
    <w:p w:rsidR="00EA4EB8" w:rsidRDefault="00EA4EB8" w:rsidP="00EA4EB8">
      <w:pPr>
        <w:ind w:firstLine="284"/>
        <w:jc w:val="both"/>
        <w:rPr>
          <w:rFonts w:ascii="Arial" w:hAnsi="Arial" w:cs="Arial"/>
          <w:sz w:val="16"/>
          <w:szCs w:val="16"/>
        </w:rPr>
      </w:pPr>
      <w:r w:rsidRPr="00EA4EB8">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EA4EB8" w:rsidRDefault="00EA4EB8" w:rsidP="00EA4EB8">
      <w:pPr>
        <w:ind w:firstLine="284"/>
        <w:jc w:val="both"/>
        <w:rPr>
          <w:rFonts w:ascii="Arial" w:hAnsi="Arial" w:cs="Arial"/>
          <w:sz w:val="16"/>
          <w:szCs w:val="16"/>
        </w:rPr>
      </w:pPr>
    </w:p>
    <w:p w:rsidR="009D4F40" w:rsidRDefault="009D4F40" w:rsidP="009D4F40">
      <w:pPr>
        <w:ind w:firstLine="284"/>
        <w:jc w:val="center"/>
        <w:rPr>
          <w:rFonts w:ascii="Arial" w:hAnsi="Arial" w:cs="Arial"/>
          <w:sz w:val="16"/>
          <w:szCs w:val="16"/>
        </w:rPr>
      </w:pPr>
      <w:r w:rsidRPr="00EA4EB8">
        <w:rPr>
          <w:rFonts w:ascii="Arial" w:hAnsi="Arial" w:cs="Arial"/>
          <w:b/>
          <w:sz w:val="16"/>
          <w:szCs w:val="16"/>
        </w:rPr>
        <w:t>Информационное сообщение</w:t>
      </w:r>
      <w:r>
        <w:rPr>
          <w:rFonts w:ascii="Arial" w:hAnsi="Arial" w:cs="Arial"/>
          <w:b/>
          <w:sz w:val="16"/>
          <w:szCs w:val="16"/>
        </w:rPr>
        <w:t xml:space="preserve"> о результатах проведения аукциона (собственность)</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Администрация Валдайского муниципального района сообщает о результатах проведения электронного аукциона по продаже земельного участка, назначенного на 15 июля 2025 года, утвержденного Протоколом об определении участников № 1 от 14 июля 2025 года.</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Электронный аукцион по продаже земельного участка признан несостоявшимся, в связи с принятым решением об отказе в допуске к участию в аукционе всех заявителей, предметом электронного аукциона являлся земельный участок из земель населённых пунктов:</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с кадастровым номером 53:03:0101018:166, площадью 1015 кв.м, расположенный по адресу: Российская Федерация, Новгородская область, Валдайский муниципальный район, Валдайское городское поселение, г. Валдай, ул. 2-я Братская, земельный участок 6а, с видом разрешенного использования – для индивидуального жилищного строительства. Начальная цена продажи земельного участка 697000 (Шестьсот девяносто семь тысяч) рублей 00 копеек.</w:t>
      </w:r>
    </w:p>
    <w:p w:rsidR="00EA4EB8" w:rsidRPr="009D4F40" w:rsidRDefault="00EA4EB8" w:rsidP="00EA4EB8">
      <w:pPr>
        <w:ind w:firstLine="284"/>
        <w:jc w:val="both"/>
        <w:rPr>
          <w:rFonts w:ascii="Arial" w:hAnsi="Arial" w:cs="Arial"/>
          <w:sz w:val="16"/>
          <w:szCs w:val="16"/>
        </w:rPr>
      </w:pPr>
      <w:r w:rsidRPr="00EA4EB8">
        <w:rPr>
          <w:rFonts w:ascii="Arial" w:hAnsi="Arial" w:cs="Arial"/>
          <w:sz w:val="16"/>
          <w:szCs w:val="16"/>
        </w:rPr>
        <w:t xml:space="preserve">Организатором аукциона и </w:t>
      </w:r>
      <w:r w:rsidRPr="00EA4EB8">
        <w:rPr>
          <w:rFonts w:ascii="Arial" w:hAnsi="Arial" w:cs="Arial"/>
          <w:color w:val="000000"/>
          <w:sz w:val="16"/>
          <w:szCs w:val="16"/>
        </w:rPr>
        <w:t>аукционной комиссией принято решение о проведении повторного электронного аукциона по данному лоту.</w:t>
      </w:r>
    </w:p>
    <w:p w:rsidR="00EA4EB8" w:rsidRPr="00EA4EB8" w:rsidRDefault="00EA4EB8" w:rsidP="00EA4EB8">
      <w:pPr>
        <w:ind w:firstLine="284"/>
        <w:jc w:val="both"/>
        <w:rPr>
          <w:rFonts w:ascii="Arial" w:hAnsi="Arial" w:cs="Arial"/>
          <w:sz w:val="16"/>
          <w:szCs w:val="16"/>
        </w:rPr>
      </w:pPr>
      <w:r w:rsidRPr="00EA4EB8">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EA4EB8" w:rsidRPr="00EA4EB8" w:rsidRDefault="00EA4EB8" w:rsidP="00EA4EB8">
      <w:pPr>
        <w:ind w:firstLine="284"/>
        <w:jc w:val="both"/>
        <w:rPr>
          <w:rFonts w:ascii="Arial" w:hAnsi="Arial" w:cs="Arial"/>
          <w:sz w:val="16"/>
          <w:szCs w:val="16"/>
        </w:rPr>
      </w:pPr>
      <w:r w:rsidRPr="00EA4EB8">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2030CC" w:rsidRPr="002030CC" w:rsidRDefault="002030CC" w:rsidP="002030CC">
      <w:pPr>
        <w:jc w:val="center"/>
        <w:rPr>
          <w:rFonts w:ascii="Arial" w:hAnsi="Arial" w:cs="Arial"/>
          <w:sz w:val="16"/>
          <w:szCs w:val="16"/>
        </w:rPr>
      </w:pPr>
      <w:r w:rsidRPr="002030CC">
        <w:rPr>
          <w:rFonts w:ascii="Arial" w:hAnsi="Arial" w:cs="Arial"/>
          <w:sz w:val="16"/>
          <w:szCs w:val="16"/>
        </w:rPr>
        <w:t>П О С Т А Н О В Л Е Н И Е</w:t>
      </w:r>
    </w:p>
    <w:p w:rsidR="002030CC" w:rsidRPr="002030CC" w:rsidRDefault="002030CC" w:rsidP="002030CC">
      <w:pPr>
        <w:jc w:val="center"/>
        <w:rPr>
          <w:rFonts w:ascii="Arial" w:hAnsi="Arial" w:cs="Arial"/>
          <w:sz w:val="16"/>
          <w:szCs w:val="16"/>
        </w:rPr>
      </w:pPr>
      <w:r w:rsidRPr="002030CC">
        <w:rPr>
          <w:rFonts w:ascii="Arial" w:hAnsi="Arial" w:cs="Arial"/>
          <w:sz w:val="16"/>
          <w:szCs w:val="16"/>
        </w:rPr>
        <w:t>14.07.2025 № 1644</w:t>
      </w:r>
    </w:p>
    <w:p w:rsidR="002030CC" w:rsidRPr="002030CC" w:rsidRDefault="002030CC" w:rsidP="002030CC">
      <w:pPr>
        <w:shd w:val="clear" w:color="auto" w:fill="FFFFFF"/>
        <w:tabs>
          <w:tab w:val="left" w:pos="1418"/>
        </w:tabs>
        <w:jc w:val="center"/>
        <w:rPr>
          <w:rFonts w:ascii="Arial" w:hAnsi="Arial" w:cs="Arial"/>
          <w:sz w:val="16"/>
          <w:szCs w:val="16"/>
        </w:rPr>
      </w:pPr>
      <w:r w:rsidRPr="002030CC">
        <w:rPr>
          <w:rFonts w:ascii="Arial" w:hAnsi="Arial" w:cs="Arial"/>
          <w:b/>
          <w:sz w:val="16"/>
          <w:szCs w:val="16"/>
        </w:rPr>
        <w:t>О проведении открытого конкурса</w:t>
      </w:r>
    </w:p>
    <w:p w:rsidR="002030CC" w:rsidRPr="002030CC" w:rsidRDefault="002030CC" w:rsidP="002030CC">
      <w:pPr>
        <w:autoSpaceDE w:val="0"/>
        <w:autoSpaceDN w:val="0"/>
        <w:adjustRightInd w:val="0"/>
        <w:ind w:firstLine="284"/>
        <w:jc w:val="both"/>
        <w:rPr>
          <w:rFonts w:ascii="Arial" w:hAnsi="Arial" w:cs="Arial"/>
          <w:sz w:val="16"/>
          <w:szCs w:val="16"/>
        </w:rPr>
      </w:pPr>
      <w:r w:rsidRPr="002030C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2030CC">
        <w:rPr>
          <w:rFonts w:ascii="Arial" w:hAnsi="Arial" w:cs="Arial"/>
          <w:b/>
          <w:sz w:val="16"/>
          <w:szCs w:val="16"/>
        </w:rPr>
        <w:t>ПОСТАНОВЛЯЕТ:</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н.п. Валдай-3, ул. Советская, д.1, 2, 3, 4, 5, 6, 8, 10, 11, 12, 13, 14, 15, 17, 18, 19, 20, 21, 22, ул. Горького, д. 3, 8, 9, 10; ул. Лермонтова д.1; н.п. Валдай-4, ул. Путиловская, д. 6, 7.</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17,18, 19, 20, 21, 22, ул. Горького, д. 3, 8, 9, 10; ул. Лермонтова 1; н.п. Валдай-4 ул. Путиловская, д. 6, 7.</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1" w:history="1">
        <w:r w:rsidRPr="002030CC">
          <w:rPr>
            <w:rStyle w:val="af3"/>
            <w:rFonts w:ascii="Arial" w:hAnsi="Arial" w:cs="Arial"/>
            <w:color w:val="auto"/>
            <w:sz w:val="16"/>
            <w:szCs w:val="16"/>
            <w:u w:val="none"/>
          </w:rPr>
          <w:t>www.torgi.gov.ru</w:t>
        </w:r>
      </w:hyperlink>
      <w:r w:rsidRPr="002030CC">
        <w:rPr>
          <w:rFonts w:ascii="Arial" w:hAnsi="Arial" w:cs="Arial"/>
          <w:sz w:val="16"/>
          <w:szCs w:val="16"/>
        </w:rPr>
        <w:t>.</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75EBC" w:rsidRDefault="00075EBC" w:rsidP="004E1A32">
      <w:pPr>
        <w:tabs>
          <w:tab w:val="left" w:pos="5954"/>
        </w:tabs>
        <w:jc w:val="right"/>
        <w:rPr>
          <w:rFonts w:ascii="Arial" w:hAnsi="Arial" w:cs="Arial"/>
          <w:b/>
          <w:sz w:val="16"/>
          <w:szCs w:val="16"/>
        </w:rPr>
      </w:pPr>
    </w:p>
    <w:p w:rsidR="002030CC" w:rsidRPr="002030CC" w:rsidRDefault="002030CC" w:rsidP="002030CC">
      <w:pPr>
        <w:jc w:val="center"/>
        <w:rPr>
          <w:rFonts w:ascii="Arial" w:hAnsi="Arial" w:cs="Arial"/>
          <w:sz w:val="16"/>
          <w:szCs w:val="16"/>
        </w:rPr>
      </w:pPr>
      <w:r w:rsidRPr="002030CC">
        <w:rPr>
          <w:rFonts w:ascii="Arial" w:hAnsi="Arial" w:cs="Arial"/>
          <w:sz w:val="16"/>
          <w:szCs w:val="16"/>
        </w:rPr>
        <w:t>П О С Т А Н О В Л Е Н И Е</w:t>
      </w:r>
    </w:p>
    <w:p w:rsidR="002030CC" w:rsidRPr="002030CC" w:rsidRDefault="002030CC" w:rsidP="002030CC">
      <w:pPr>
        <w:jc w:val="center"/>
        <w:rPr>
          <w:rFonts w:ascii="Arial" w:hAnsi="Arial" w:cs="Arial"/>
          <w:sz w:val="16"/>
          <w:szCs w:val="16"/>
        </w:rPr>
      </w:pPr>
      <w:r w:rsidRPr="002030CC">
        <w:rPr>
          <w:rFonts w:ascii="Arial" w:hAnsi="Arial" w:cs="Arial"/>
          <w:sz w:val="16"/>
          <w:szCs w:val="16"/>
        </w:rPr>
        <w:t>14.07.2025 № 1645</w:t>
      </w:r>
    </w:p>
    <w:p w:rsidR="002030CC" w:rsidRPr="002030CC" w:rsidRDefault="002030CC" w:rsidP="002030CC">
      <w:pPr>
        <w:shd w:val="clear" w:color="auto" w:fill="FFFFFF"/>
        <w:tabs>
          <w:tab w:val="left" w:pos="1418"/>
        </w:tabs>
        <w:jc w:val="center"/>
        <w:rPr>
          <w:rFonts w:ascii="Arial" w:hAnsi="Arial" w:cs="Arial"/>
          <w:b/>
          <w:sz w:val="16"/>
          <w:szCs w:val="16"/>
        </w:rPr>
      </w:pPr>
      <w:r w:rsidRPr="002030CC">
        <w:rPr>
          <w:rFonts w:ascii="Arial" w:hAnsi="Arial" w:cs="Arial"/>
          <w:b/>
          <w:sz w:val="16"/>
          <w:szCs w:val="16"/>
        </w:rPr>
        <w:t>О проведении</w:t>
      </w:r>
      <w:r>
        <w:rPr>
          <w:rFonts w:ascii="Arial" w:hAnsi="Arial" w:cs="Arial"/>
          <w:b/>
          <w:sz w:val="16"/>
          <w:szCs w:val="16"/>
        </w:rPr>
        <w:t xml:space="preserve"> </w:t>
      </w:r>
      <w:r w:rsidRPr="002030CC">
        <w:rPr>
          <w:rFonts w:ascii="Arial" w:hAnsi="Arial" w:cs="Arial"/>
          <w:b/>
          <w:sz w:val="16"/>
          <w:szCs w:val="16"/>
        </w:rPr>
        <w:t>открытого конкурса</w:t>
      </w:r>
    </w:p>
    <w:p w:rsidR="002030CC" w:rsidRPr="002030CC" w:rsidRDefault="002030CC" w:rsidP="002030CC">
      <w:pPr>
        <w:autoSpaceDE w:val="0"/>
        <w:autoSpaceDN w:val="0"/>
        <w:adjustRightInd w:val="0"/>
        <w:ind w:firstLine="284"/>
        <w:jc w:val="both"/>
        <w:rPr>
          <w:rFonts w:ascii="Arial" w:hAnsi="Arial" w:cs="Arial"/>
          <w:b/>
          <w:sz w:val="16"/>
          <w:szCs w:val="16"/>
        </w:rPr>
      </w:pPr>
      <w:r w:rsidRPr="002030C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2030CC">
        <w:rPr>
          <w:rFonts w:ascii="Arial" w:hAnsi="Arial" w:cs="Arial"/>
          <w:b/>
          <w:sz w:val="16"/>
          <w:szCs w:val="16"/>
        </w:rPr>
        <w:t>ПОСТАНОВЛЯЕТ:</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 xml:space="preserve">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Энергетиков, д. 9; ул. Победы, д. 43; ул. Ленина, д. 8; ул. Студгородок, д.11; </w:t>
      </w:r>
      <w:r>
        <w:rPr>
          <w:rFonts w:ascii="Arial" w:hAnsi="Arial" w:cs="Arial"/>
          <w:sz w:val="16"/>
          <w:szCs w:val="16"/>
        </w:rPr>
        <w:br/>
      </w:r>
      <w:r w:rsidRPr="002030CC">
        <w:rPr>
          <w:rFonts w:ascii="Arial" w:hAnsi="Arial" w:cs="Arial"/>
          <w:sz w:val="16"/>
          <w:szCs w:val="16"/>
        </w:rPr>
        <w:t>ул. Железнодорожная, д. 5а.</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w:t>
      </w:r>
      <w:r>
        <w:rPr>
          <w:rFonts w:ascii="Arial" w:hAnsi="Arial" w:cs="Arial"/>
          <w:sz w:val="16"/>
          <w:szCs w:val="16"/>
        </w:rPr>
        <w:br/>
      </w:r>
      <w:r w:rsidRPr="002030CC">
        <w:rPr>
          <w:rFonts w:ascii="Arial" w:hAnsi="Arial" w:cs="Arial"/>
          <w:sz w:val="16"/>
          <w:szCs w:val="16"/>
        </w:rPr>
        <w:t xml:space="preserve">ул. Железнодорожная, д. 5а. </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7473" w:rsidRDefault="00807473" w:rsidP="004E1A32">
      <w:pPr>
        <w:tabs>
          <w:tab w:val="left" w:pos="5954"/>
        </w:tabs>
        <w:jc w:val="right"/>
        <w:rPr>
          <w:rFonts w:ascii="Arial" w:hAnsi="Arial" w:cs="Arial"/>
          <w:b/>
          <w:sz w:val="16"/>
          <w:szCs w:val="16"/>
        </w:rPr>
      </w:pPr>
    </w:p>
    <w:p w:rsidR="002030CC" w:rsidRPr="002030CC" w:rsidRDefault="002030CC" w:rsidP="002030CC">
      <w:pPr>
        <w:jc w:val="center"/>
        <w:rPr>
          <w:rFonts w:ascii="Arial" w:hAnsi="Arial" w:cs="Arial"/>
          <w:sz w:val="16"/>
          <w:szCs w:val="16"/>
        </w:rPr>
      </w:pPr>
      <w:r w:rsidRPr="002030CC">
        <w:rPr>
          <w:rFonts w:ascii="Arial" w:hAnsi="Arial" w:cs="Arial"/>
          <w:sz w:val="16"/>
          <w:szCs w:val="16"/>
        </w:rPr>
        <w:t>П О С Т А Н О В Л Е Н И Е</w:t>
      </w:r>
    </w:p>
    <w:p w:rsidR="002030CC" w:rsidRPr="002030CC" w:rsidRDefault="002030CC" w:rsidP="002030CC">
      <w:pPr>
        <w:jc w:val="center"/>
        <w:rPr>
          <w:rFonts w:ascii="Arial" w:hAnsi="Arial" w:cs="Arial"/>
          <w:sz w:val="16"/>
          <w:szCs w:val="16"/>
        </w:rPr>
      </w:pPr>
      <w:r w:rsidRPr="002030CC">
        <w:rPr>
          <w:rFonts w:ascii="Arial" w:hAnsi="Arial" w:cs="Arial"/>
          <w:sz w:val="16"/>
          <w:szCs w:val="16"/>
        </w:rPr>
        <w:t>14.07.2025 № 1646</w:t>
      </w:r>
    </w:p>
    <w:p w:rsidR="002030CC" w:rsidRPr="002030CC" w:rsidRDefault="002030CC" w:rsidP="002030CC">
      <w:pPr>
        <w:shd w:val="clear" w:color="auto" w:fill="FFFFFF"/>
        <w:tabs>
          <w:tab w:val="left" w:pos="1418"/>
        </w:tabs>
        <w:jc w:val="center"/>
        <w:rPr>
          <w:rFonts w:ascii="Arial" w:hAnsi="Arial" w:cs="Arial"/>
          <w:b/>
          <w:sz w:val="16"/>
          <w:szCs w:val="16"/>
        </w:rPr>
      </w:pPr>
      <w:r w:rsidRPr="002030CC">
        <w:rPr>
          <w:rFonts w:ascii="Arial" w:hAnsi="Arial" w:cs="Arial"/>
          <w:b/>
          <w:sz w:val="16"/>
          <w:szCs w:val="16"/>
        </w:rPr>
        <w:t>О проведении</w:t>
      </w:r>
      <w:r>
        <w:rPr>
          <w:rFonts w:ascii="Arial" w:hAnsi="Arial" w:cs="Arial"/>
          <w:b/>
          <w:sz w:val="16"/>
          <w:szCs w:val="16"/>
        </w:rPr>
        <w:t xml:space="preserve"> </w:t>
      </w:r>
      <w:r w:rsidRPr="002030CC">
        <w:rPr>
          <w:rFonts w:ascii="Arial" w:hAnsi="Arial" w:cs="Arial"/>
          <w:b/>
          <w:sz w:val="16"/>
          <w:szCs w:val="16"/>
        </w:rPr>
        <w:t>открытого конкурса</w:t>
      </w:r>
    </w:p>
    <w:p w:rsidR="002030CC" w:rsidRPr="002030CC" w:rsidRDefault="002030CC" w:rsidP="002030CC">
      <w:pPr>
        <w:autoSpaceDE w:val="0"/>
        <w:autoSpaceDN w:val="0"/>
        <w:adjustRightInd w:val="0"/>
        <w:ind w:firstLine="284"/>
        <w:jc w:val="both"/>
        <w:rPr>
          <w:rFonts w:ascii="Arial" w:hAnsi="Arial" w:cs="Arial"/>
          <w:b/>
          <w:sz w:val="16"/>
          <w:szCs w:val="16"/>
        </w:rPr>
      </w:pPr>
      <w:r w:rsidRPr="002030C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2030CC">
        <w:rPr>
          <w:rFonts w:ascii="Arial" w:hAnsi="Arial" w:cs="Arial"/>
          <w:b/>
          <w:sz w:val="16"/>
          <w:szCs w:val="16"/>
        </w:rPr>
        <w:t>ПОСТАНОВЛЯЕТ:</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2" w:history="1">
        <w:r w:rsidRPr="002030CC">
          <w:rPr>
            <w:rStyle w:val="af3"/>
            <w:rFonts w:ascii="Arial" w:hAnsi="Arial" w:cs="Arial"/>
            <w:color w:val="auto"/>
            <w:sz w:val="16"/>
            <w:szCs w:val="16"/>
            <w:u w:val="none"/>
          </w:rPr>
          <w:t>www.torgi.gov.ru</w:t>
        </w:r>
      </w:hyperlink>
      <w:r w:rsidRPr="002030CC">
        <w:rPr>
          <w:rFonts w:ascii="Arial" w:hAnsi="Arial" w:cs="Arial"/>
          <w:sz w:val="16"/>
          <w:szCs w:val="16"/>
        </w:rPr>
        <w:t>.</w:t>
      </w:r>
    </w:p>
    <w:p w:rsidR="002030CC" w:rsidRPr="002030CC" w:rsidRDefault="002030CC" w:rsidP="002030CC">
      <w:pPr>
        <w:ind w:firstLine="284"/>
        <w:jc w:val="both"/>
        <w:rPr>
          <w:rFonts w:ascii="Arial" w:hAnsi="Arial" w:cs="Arial"/>
          <w:sz w:val="16"/>
          <w:szCs w:val="16"/>
        </w:rPr>
      </w:pPr>
      <w:r w:rsidRPr="002030C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D03800" w:rsidRPr="00D03800" w:rsidRDefault="00D03800" w:rsidP="00D03800">
      <w:pPr>
        <w:jc w:val="center"/>
        <w:rPr>
          <w:rFonts w:ascii="Arial" w:hAnsi="Arial" w:cs="Arial"/>
          <w:sz w:val="16"/>
          <w:szCs w:val="16"/>
        </w:rPr>
      </w:pPr>
      <w:r w:rsidRPr="00D03800">
        <w:rPr>
          <w:rFonts w:ascii="Arial" w:hAnsi="Arial" w:cs="Arial"/>
          <w:sz w:val="16"/>
          <w:szCs w:val="16"/>
        </w:rPr>
        <w:t>П О С Т А Н О В Л Е Н И Е</w:t>
      </w:r>
    </w:p>
    <w:p w:rsidR="00D03800" w:rsidRPr="00D03800" w:rsidRDefault="00D03800" w:rsidP="00D03800">
      <w:pPr>
        <w:jc w:val="center"/>
        <w:rPr>
          <w:rFonts w:ascii="Arial" w:hAnsi="Arial" w:cs="Arial"/>
          <w:sz w:val="16"/>
          <w:szCs w:val="16"/>
        </w:rPr>
      </w:pPr>
      <w:r w:rsidRPr="00D03800">
        <w:rPr>
          <w:rFonts w:ascii="Arial" w:hAnsi="Arial" w:cs="Arial"/>
          <w:sz w:val="16"/>
          <w:szCs w:val="16"/>
        </w:rPr>
        <w:t>15.07.2025 № 1659</w:t>
      </w:r>
    </w:p>
    <w:p w:rsidR="00D03800" w:rsidRPr="00D03800" w:rsidRDefault="00D03800" w:rsidP="00D03800">
      <w:pPr>
        <w:tabs>
          <w:tab w:val="left" w:pos="3150"/>
        </w:tabs>
        <w:jc w:val="center"/>
        <w:rPr>
          <w:rFonts w:ascii="Arial" w:hAnsi="Arial" w:cs="Arial"/>
          <w:b/>
          <w:sz w:val="16"/>
          <w:szCs w:val="16"/>
        </w:rPr>
      </w:pPr>
      <w:r w:rsidRPr="00D03800">
        <w:rPr>
          <w:rFonts w:ascii="Arial" w:hAnsi="Arial" w:cs="Arial"/>
          <w:b/>
          <w:sz w:val="16"/>
          <w:szCs w:val="16"/>
        </w:rPr>
        <w:t>Об утверждении Порядка использования</w:t>
      </w:r>
      <w:r>
        <w:rPr>
          <w:rFonts w:ascii="Arial" w:hAnsi="Arial" w:cs="Arial"/>
          <w:b/>
          <w:sz w:val="16"/>
          <w:szCs w:val="16"/>
        </w:rPr>
        <w:t xml:space="preserve"> </w:t>
      </w:r>
      <w:r w:rsidRPr="00D03800">
        <w:rPr>
          <w:rFonts w:ascii="Arial" w:hAnsi="Arial" w:cs="Arial"/>
          <w:b/>
          <w:sz w:val="16"/>
          <w:szCs w:val="16"/>
        </w:rPr>
        <w:t>бюджетных ассигнований резервного</w:t>
      </w:r>
    </w:p>
    <w:p w:rsidR="00D03800" w:rsidRPr="00D03800" w:rsidRDefault="00D03800" w:rsidP="00D03800">
      <w:pPr>
        <w:tabs>
          <w:tab w:val="left" w:pos="3150"/>
        </w:tabs>
        <w:jc w:val="center"/>
        <w:rPr>
          <w:rFonts w:ascii="Arial" w:hAnsi="Arial" w:cs="Arial"/>
          <w:b/>
          <w:sz w:val="16"/>
          <w:szCs w:val="16"/>
        </w:rPr>
      </w:pPr>
      <w:r w:rsidRPr="00D03800">
        <w:rPr>
          <w:rFonts w:ascii="Arial" w:hAnsi="Arial" w:cs="Arial"/>
          <w:b/>
          <w:sz w:val="16"/>
          <w:szCs w:val="16"/>
        </w:rPr>
        <w:t>фонда Администрации Валдайского</w:t>
      </w:r>
      <w:r>
        <w:rPr>
          <w:rFonts w:ascii="Arial" w:hAnsi="Arial" w:cs="Arial"/>
          <w:b/>
          <w:sz w:val="16"/>
          <w:szCs w:val="16"/>
        </w:rPr>
        <w:t xml:space="preserve"> </w:t>
      </w:r>
      <w:r w:rsidRPr="00D03800">
        <w:rPr>
          <w:rFonts w:ascii="Arial" w:hAnsi="Arial" w:cs="Arial"/>
          <w:b/>
          <w:sz w:val="16"/>
          <w:szCs w:val="16"/>
        </w:rPr>
        <w:t>муниципального района</w:t>
      </w:r>
    </w:p>
    <w:p w:rsidR="00D03800" w:rsidRPr="00D03800" w:rsidRDefault="00D03800" w:rsidP="00D03800">
      <w:pPr>
        <w:ind w:firstLine="284"/>
        <w:jc w:val="both"/>
        <w:rPr>
          <w:rFonts w:ascii="Arial" w:hAnsi="Arial" w:cs="Arial"/>
          <w:b/>
          <w:sz w:val="16"/>
          <w:szCs w:val="16"/>
        </w:rPr>
      </w:pPr>
      <w:r w:rsidRPr="00D03800">
        <w:rPr>
          <w:rFonts w:ascii="Arial" w:hAnsi="Arial" w:cs="Arial"/>
          <w:sz w:val="16"/>
          <w:szCs w:val="16"/>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w:t>
      </w:r>
      <w:r w:rsidRPr="00D03800">
        <w:rPr>
          <w:rFonts w:ascii="Arial" w:hAnsi="Arial" w:cs="Arial"/>
          <w:kern w:val="1"/>
          <w:sz w:val="16"/>
          <w:szCs w:val="16"/>
          <w:lang w:eastAsia="ar-SA"/>
        </w:rPr>
        <w:t xml:space="preserve">постановлениями Правительства Российской Федерации от 26 декабря 2019 года № 1846 «Об утверждении положения об использовании бюджетных ассигнований резервного фонда Правительства Российской Федерации», от 28 декабря 2019 года № 1928 «Об утверждении правил предоставления иных межбюджетных трансфертов из федерального бюджета, источников финансирования которых являются бюджетные ассигнования резервного фонда Правительства Российской Федерации на финансовое обеспечение отдельных мер по ликвидации чрезвычайных ситуаций природного и техногенного характера, осуществление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r w:rsidRPr="00D03800">
        <w:rPr>
          <w:rFonts w:ascii="Arial" w:hAnsi="Arial" w:cs="Arial"/>
          <w:sz w:val="16"/>
          <w:szCs w:val="16"/>
        </w:rPr>
        <w:t xml:space="preserve">статьи 81 Бюджетного кодекса Российской Федерации, постановлением Правительства Новгородской области </w:t>
      </w:r>
      <w:r>
        <w:rPr>
          <w:rFonts w:ascii="Arial" w:hAnsi="Arial" w:cs="Arial"/>
          <w:sz w:val="16"/>
          <w:szCs w:val="16"/>
        </w:rPr>
        <w:br/>
      </w:r>
      <w:r w:rsidRPr="00D03800">
        <w:rPr>
          <w:rFonts w:ascii="Arial" w:hAnsi="Arial" w:cs="Arial"/>
          <w:sz w:val="16"/>
          <w:szCs w:val="16"/>
        </w:rPr>
        <w:t xml:space="preserve">от 30 мая 2022 года № 290 «О порядке использования бюджетных ассигнований резервного фонда Правительства Новгородской области», Уставом Валдайского муниципального района, Администрация Валдайского муниципального района </w:t>
      </w:r>
      <w:r w:rsidRPr="00D03800">
        <w:rPr>
          <w:rFonts w:ascii="Arial" w:hAnsi="Arial" w:cs="Arial"/>
          <w:b/>
          <w:sz w:val="16"/>
          <w:szCs w:val="16"/>
        </w:rPr>
        <w:t>ПОСТАНОВЛЯЕТ:</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1. Утвердить Порядок использования бюджетных ассигнований резервного фонда Администрации Валдайского муниципального района (далее - Порядок).</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 Признать утратившим силу Постановление Администрации Валдайского муниципального района от 27.05.2009 № 798 «О порядке расходования средств резервного фонда Администрации Валдайского муниципального района и ликвидации угрозы и последствий чрезвычайных ситуаций».</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 xml:space="preserve">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D03800" w:rsidRPr="00D03800" w:rsidRDefault="00D03800" w:rsidP="00D03800">
      <w:pPr>
        <w:tabs>
          <w:tab w:val="left" w:pos="5103"/>
        </w:tabs>
        <w:ind w:left="7371"/>
        <w:jc w:val="center"/>
        <w:rPr>
          <w:rFonts w:ascii="Arial" w:hAnsi="Arial" w:cs="Arial"/>
          <w:sz w:val="16"/>
          <w:szCs w:val="16"/>
        </w:rPr>
      </w:pPr>
      <w:r w:rsidRPr="00D03800">
        <w:rPr>
          <w:rFonts w:ascii="Arial" w:hAnsi="Arial" w:cs="Arial"/>
          <w:sz w:val="16"/>
          <w:szCs w:val="16"/>
        </w:rPr>
        <w:lastRenderedPageBreak/>
        <w:t>УТВЕРЖДЕН</w:t>
      </w:r>
    </w:p>
    <w:p w:rsidR="00D03800" w:rsidRPr="00D03800" w:rsidRDefault="00D03800" w:rsidP="00D03800">
      <w:pPr>
        <w:tabs>
          <w:tab w:val="left" w:pos="5103"/>
        </w:tabs>
        <w:ind w:left="7371"/>
        <w:jc w:val="center"/>
        <w:rPr>
          <w:rFonts w:ascii="Arial" w:hAnsi="Arial" w:cs="Arial"/>
          <w:sz w:val="16"/>
          <w:szCs w:val="16"/>
        </w:rPr>
      </w:pPr>
      <w:r w:rsidRPr="00D03800">
        <w:rPr>
          <w:rFonts w:ascii="Arial" w:hAnsi="Arial" w:cs="Arial"/>
          <w:sz w:val="16"/>
          <w:szCs w:val="16"/>
        </w:rPr>
        <w:t>постановлением Администрации</w:t>
      </w:r>
    </w:p>
    <w:p w:rsidR="00D03800" w:rsidRPr="00D03800" w:rsidRDefault="00D03800" w:rsidP="00D03800">
      <w:pPr>
        <w:tabs>
          <w:tab w:val="left" w:pos="5103"/>
        </w:tabs>
        <w:ind w:left="7371"/>
        <w:jc w:val="center"/>
        <w:rPr>
          <w:rFonts w:ascii="Arial" w:hAnsi="Arial" w:cs="Arial"/>
          <w:sz w:val="16"/>
          <w:szCs w:val="16"/>
        </w:rPr>
      </w:pPr>
      <w:r w:rsidRPr="00D03800">
        <w:rPr>
          <w:rFonts w:ascii="Arial" w:hAnsi="Arial" w:cs="Arial"/>
          <w:sz w:val="16"/>
          <w:szCs w:val="16"/>
        </w:rPr>
        <w:t xml:space="preserve">муниципального района </w:t>
      </w:r>
    </w:p>
    <w:p w:rsidR="00D03800" w:rsidRPr="00D03800" w:rsidRDefault="00D03800" w:rsidP="00D03800">
      <w:pPr>
        <w:tabs>
          <w:tab w:val="left" w:pos="5103"/>
        </w:tabs>
        <w:ind w:left="7371"/>
        <w:jc w:val="center"/>
        <w:rPr>
          <w:rFonts w:ascii="Arial" w:hAnsi="Arial" w:cs="Arial"/>
          <w:sz w:val="16"/>
          <w:szCs w:val="16"/>
        </w:rPr>
      </w:pPr>
      <w:r w:rsidRPr="00D03800">
        <w:rPr>
          <w:rFonts w:ascii="Arial" w:hAnsi="Arial" w:cs="Arial"/>
          <w:sz w:val="16"/>
          <w:szCs w:val="16"/>
        </w:rPr>
        <w:t>от «15» июля 2025 № 1659</w:t>
      </w:r>
    </w:p>
    <w:p w:rsidR="00D03800" w:rsidRPr="00D03800" w:rsidRDefault="00D03800" w:rsidP="00D03800">
      <w:pPr>
        <w:jc w:val="center"/>
        <w:rPr>
          <w:rFonts w:ascii="Arial" w:hAnsi="Arial" w:cs="Arial"/>
          <w:b/>
          <w:sz w:val="16"/>
          <w:szCs w:val="16"/>
        </w:rPr>
      </w:pPr>
      <w:r w:rsidRPr="00D03800">
        <w:rPr>
          <w:rFonts w:ascii="Arial" w:hAnsi="Arial" w:cs="Arial"/>
          <w:b/>
          <w:sz w:val="16"/>
          <w:szCs w:val="16"/>
        </w:rPr>
        <w:t>ПОРЯДОК</w:t>
      </w:r>
    </w:p>
    <w:p w:rsidR="00D03800" w:rsidRPr="00D03800" w:rsidRDefault="00D03800" w:rsidP="00D03800">
      <w:pPr>
        <w:jc w:val="center"/>
        <w:rPr>
          <w:rFonts w:ascii="Arial" w:hAnsi="Arial" w:cs="Arial"/>
          <w:b/>
          <w:sz w:val="16"/>
          <w:szCs w:val="16"/>
        </w:rPr>
      </w:pPr>
      <w:r w:rsidRPr="00D03800">
        <w:rPr>
          <w:rFonts w:ascii="Arial" w:hAnsi="Arial" w:cs="Arial"/>
          <w:b/>
          <w:sz w:val="16"/>
          <w:szCs w:val="16"/>
        </w:rPr>
        <w:t xml:space="preserve">ИСПОЛЬЗОВАНИЯ БЮДЖЕТНЫХ АССИГНОВАНИЙ </w:t>
      </w:r>
    </w:p>
    <w:p w:rsidR="00D03800" w:rsidRPr="00D03800" w:rsidRDefault="00D03800" w:rsidP="00D03800">
      <w:pPr>
        <w:jc w:val="center"/>
        <w:rPr>
          <w:rFonts w:ascii="Arial" w:hAnsi="Arial" w:cs="Arial"/>
          <w:b/>
          <w:sz w:val="16"/>
          <w:szCs w:val="16"/>
        </w:rPr>
      </w:pPr>
      <w:r w:rsidRPr="00D03800">
        <w:rPr>
          <w:rFonts w:ascii="Arial" w:hAnsi="Arial" w:cs="Arial"/>
          <w:b/>
          <w:sz w:val="16"/>
          <w:szCs w:val="16"/>
        </w:rPr>
        <w:t>РЕЗЕРВНОГО ФОНДА АДМИНИСТРАЦИИ ВАЛДАЙСКОГО МУНИЦИПАЛЬНОГО РАЙОНА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 xml:space="preserve">1. Резервный фонд Администрации Валдайского муниципального района (далее - резервный фонд) создается в расходной части бюджета  Валдайского муниципального района в соответствии со </w:t>
      </w:r>
      <w:hyperlink r:id="rId13" w:tooltip="&quot;Бюджетный кодекс Российской Федерации&quot; от 31.07.1998 N 145-ФЗ (ред. от 27.12.2018){КонсультантПлюс}" w:history="1">
        <w:r w:rsidRPr="00D03800">
          <w:rPr>
            <w:rFonts w:ascii="Arial" w:hAnsi="Arial" w:cs="Arial"/>
            <w:sz w:val="16"/>
            <w:szCs w:val="16"/>
          </w:rPr>
          <w:t>статьей 81</w:t>
        </w:r>
      </w:hyperlink>
      <w:r w:rsidRPr="00D03800">
        <w:rPr>
          <w:rFonts w:ascii="Arial" w:hAnsi="Arial" w:cs="Arial"/>
          <w:sz w:val="16"/>
          <w:szCs w:val="16"/>
        </w:rPr>
        <w:t xml:space="preserve"> Бюджетного кодекса Российской Федерации, Постановлением Правительства Новгородской области от 30 мая 2022 года № 290 «Об утверждении порядка использования бюджетных ассигнований резервного фонда Правительства Новгородской области» в целях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настоящим Порядком.</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 xml:space="preserve">Размер резервного фонда устанавливается решением Думы  Валдайского муниципального района о бюджете Валдайского  муниципального района. </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 Средства резервного фонда используются на финансовое обеспечение следующих непредвиденных расходов:</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2.1. Выполнение работ по ликвидации последствий чрезвычайных ситуаций, муниципального и межмуниципального характера (далее - ликвидация последствий чрезвычайной ситуации), в том числе:</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2.1.1. Проведение поисковых и аварийно-спасательных работ, оплата расходов организаций, привлекаемых в установленном порядке для проведения аварийно-спасательных работ и иных мероприятий, связанных с ликвидацией последствий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2.1.2. Проведение неотложных аварийно-восстановительных работ по устранению непосредственной опасности для жизни и здоровья людей на объектах жилищно-коммунального хозяйства, социальной сферы и других объектах, пострадавших в результате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2.1.3. Поставка, выпуск материальных ценностей из резерва материальных ресурсов для ликвидации чрезвычайной ситуации муниципального и межмуниципального характера, их доставка и кратковременное хранение для первоочередного жизнеобеспечения пострадавших граждан;</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2.1.4. Развертывание и содержание пункта временного размещения для эвакуируемых пострадавших граждан при угрозе и возникновении  чрезвычайной ситуации в течение необходимого срока, но не более 6 месяцев.</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2.1.5. Оказание единовременной материальной помощи гражданам, зарегистрированным по месту жительства или месту пребывания, или имеющим в собственности объекты недвижимости на территории Валдайского  муниципального района пострадавшим в результате  чрезвычайной ситуации, террористического акта.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2.1.6. Оказание единовременной материальной помощи одному из родственников погибших граждан в результате чрезвычайной ситуации, террористического акта, произошедшего на территории  Валдайского  муниципального района.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2.2. Выполнение работ по ликвидации угрозы чрезвычайных ситуаций локального, муниципального и межмуниципального характера (далее - ликвидация угрозы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2.2.1. Развертывание и содержание пункта временного размещения для эвакуируемых пострадавших граждан при ликвидации угрозы чрезвычайной ситуации в течение необходимого срока, но не более 6 месяцев.</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2.2.2. Проведение неотложных аварийно-восстановительных работ по устранению непосредственной опасности для жизни и здоровья людей на объектах жилищно-коммунального хозяйства, социальной сферы и других объектах при ликвидации угрозы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2.3. Оказание единовременной материальной помощи гражданам, пострадавшим в результате событий, повлекших тяжкие последствия.</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2.4. Оказание поддержки физическим лицам, которым был причинен ущерб в результате террористического  акта, и возмещение вреда, причиненного при пресечении террористического акта правомерными действиями.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2.5. Осуществление других непредвиденных расходов, связанных с ликвидацией последствий чрезвычайной ситуации, отнесенных к компетенции и полномочиям Администрации  Валдайского  муниципального района, которые не могли быть предусмотрены при утверждении бюджета Валдайского  муниципального района на текущий финансовый год и не могут быть отложены до утверждения бюджета Валдайского муниципального района на очередной финансовый год.</w:t>
      </w:r>
    </w:p>
    <w:p w:rsidR="00D03800" w:rsidRPr="00D03800" w:rsidRDefault="00D03800" w:rsidP="00D03800">
      <w:pPr>
        <w:tabs>
          <w:tab w:val="left" w:pos="1134"/>
        </w:tabs>
        <w:ind w:firstLine="284"/>
        <w:jc w:val="both"/>
        <w:rPr>
          <w:rFonts w:ascii="Arial" w:hAnsi="Arial" w:cs="Arial"/>
          <w:sz w:val="16"/>
          <w:szCs w:val="16"/>
        </w:rPr>
      </w:pPr>
      <w:r w:rsidRPr="00D03800">
        <w:rPr>
          <w:rFonts w:ascii="Arial" w:hAnsi="Arial" w:cs="Arial"/>
          <w:sz w:val="16"/>
          <w:szCs w:val="16"/>
        </w:rPr>
        <w:t>2.6. Предоставление иных межбюджетных трансфертов муниципальным образованиям Валдайского муниципального района при недостаточности собственных доходов местных бюджетов для финансового обеспечения полномочий по ликвидации последствий чрезвычайной ситуации и (или) ликвидации угрозы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3. Бюджетные ассигнования резервного фонда, предусмотренные в составе бюджета Валдайского  муниципального района, используются в соответствии с распоряжением Администрации Валдайского муниципального района.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4. Восполнение резервного фонда Администрации Валдайского муниципального района, предусмотренного бюджетом Валдайского муниципального района, осуществляется в течение одного квартала, следующего за кварталом, в котором были выделены средства из резервного фонда.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5. Вопрос о выделении средств из резервного фонда рассматривается комиссией по использованию бюджетных ассигнований резервного фонда Администрации Валдайского  муниципального района в течение одного месяца со дня обращения отраслевых (функциональных) органов Администрации Валдайского  муниципального района, городских, сельских  поселений Валдайского  муниципального района, организаций и граждан, зарегистрированных на территории Валдайского  муниципального района (далее - граждане) при наличии документов, предусмотренных Порядком.</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Состав комиссии по использованию бюджетных ассигнований резервного фонда Администрации Валдайского  муниципального района утверждается распоряжением Администрации Валдайского  муниципального района.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Для выделения из резервного фонда средств на выполнение работ по ликвидации последствий чрезвычайной ситуации, оказание единовременной материальной помощи гражданам в Администрацию Валдайского муниципального района необходимо обратиться в течение одного месяца со дня возникновения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По поручению Главы  Валдайского  муниципального района (в случае его отсутствия (отпуск, временная нетрудоспособность) - лица, его замещающего, либо исполняющего обязанности Главы  Валдайского  муниципального района) рассмотрение обращений и обосновывающих документов осуществляется комитетом финансов Администрации Валдайского  муниципального района (далее - комитет финансов) и  специалистом  по делам гражданской обороны  и чрезвычайным ситуациям Администрации  Валдайского  муниципального района (далее - главный  специалист по делам ГО и ЧС).</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6. В обращении на выделение средств для выполнения работ по ликвидации последствий чрезвычайной ситуации указываются:</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краткая характеристика чрезвычайной ситуации  с указанием данных о количестве погибших и пострадавших людей;</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общий объем работ по ликвидации последствий чрезвычайной ситуации, общий и экономический эффект, а также необходимые финансовые средства на их проведение;</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собственные средства, направленные на финансирование указанных работ, с указанием конкретных работ;</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потребность в дополнительных финансовых средствах с указанием мероприятий, на которые они будут направлены.</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 обращению прилагаются:</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расчет затрат, необходимых на проведение мероприятий по ликвидации последствий чрезвычайной ситуации, по форме согласно Приложению № 1 к Порядку;</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акт обследования, поврежденного (разрушенного) объекта по форме согласно Приложению № 2 к Порядку;</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сметная документация на аварийно-восстановительные работы с заключением о достоверности определения сметной стоимости на каждый поврежденный (разрушенный) объект;</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кино-, фото- и видеоматериалы, подтверждающие нанесенный ущерб;</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копии договоров (нарядов) на планируемые работы;</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копии платежных документов о перечислении финансовых средств организации на ликвидацию последствий чрезвычайной ситуации (для организаций) (при наличии).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7. В обращении на выделение средств на выполнение работ по ликвидации угрозы чрезвычайной ситуации указываются:</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цель планируемых мероприятий по ликвидации угрозы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общий объем работ по ликвидации угрозы чрезвычайной ситуации, общий и экономический эффект, а также необходимые финансовые средства на их проведение;</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lastRenderedPageBreak/>
        <w:t>собственные средства, выделенные для финансирования мероприятий по ликвидации угрозы чрезвычайной ситуации, с указанием конкретных работ;</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потребность в дополнительных финансовых средствах с указанием мероприятий, на которые они будут направлены.</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 обращению на выделение средств на выполнение работ по ликвидации угрозы чрезвычайной ситуации прилагаются:</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сметная документация на проведение мероприятий по ликвидации угрозы чрезвычайной ситуации с заключением о достоверности определения сметной стоимости мероприятий по ликвидации угрозы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копии договоров (нарядов) на планируемые работы;</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копии платежных документов о перечислении финансовых средств организации на ликвидацию угрозы чрезвычайной ситуации (для организаций).</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8. Право на получение единовременных денежных выплат в виде единовременной материальной помощи, финансовой помощи в связи с утратой имущества первой необходимости, единовременного пособия гражданам, получившим в результате чрезвычайной ситуации вред здоровью, имеют пострадавшие в результате чрезвычайной ситуации:</w:t>
      </w:r>
    </w:p>
    <w:p w:rsidR="00D03800" w:rsidRPr="00D03800" w:rsidRDefault="00D03800" w:rsidP="00D03800">
      <w:pPr>
        <w:ind w:firstLine="284"/>
        <w:jc w:val="both"/>
        <w:rPr>
          <w:rFonts w:ascii="Arial" w:hAnsi="Arial" w:cs="Arial"/>
          <w:sz w:val="16"/>
          <w:szCs w:val="16"/>
        </w:rPr>
      </w:pPr>
      <w:bookmarkStart w:id="11" w:name="P48"/>
      <w:bookmarkEnd w:id="11"/>
      <w:r w:rsidRPr="00D03800">
        <w:rPr>
          <w:rFonts w:ascii="Arial" w:hAnsi="Arial" w:cs="Arial"/>
          <w:sz w:val="16"/>
          <w:szCs w:val="16"/>
        </w:rPr>
        <w:t>граждане Российской Федерации, проживающие на территории Валдайского  муниципального района;</w:t>
      </w:r>
    </w:p>
    <w:p w:rsidR="00D03800" w:rsidRPr="00D03800" w:rsidRDefault="00D03800" w:rsidP="00D03800">
      <w:pPr>
        <w:ind w:firstLine="284"/>
        <w:jc w:val="both"/>
        <w:rPr>
          <w:rFonts w:ascii="Arial" w:hAnsi="Arial" w:cs="Arial"/>
          <w:sz w:val="16"/>
          <w:szCs w:val="16"/>
        </w:rPr>
      </w:pPr>
      <w:bookmarkStart w:id="12" w:name="P49"/>
      <w:bookmarkEnd w:id="12"/>
      <w:r w:rsidRPr="00D03800">
        <w:rPr>
          <w:rFonts w:ascii="Arial" w:hAnsi="Arial" w:cs="Arial"/>
          <w:sz w:val="16"/>
          <w:szCs w:val="16"/>
        </w:rPr>
        <w:t>иностранные граждане, постоянно проживающие на территории Валдайского  муниципального района, на основе принципа взаимности в соответствии с международными договорами Российской Федерации и лица без гражданства, постоянно проживающие на территории Валдайского  муниципального района (далее - иностранные граждане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8.1. Право на получение единовременного пособия членам семьи гражданина, погибшего (умершего) в результате чрезвычайной ситуации, имеют граждане Российской Федерации, иностранные граждане и лица без гражданства, являющиеся супругой (супругом), ребенком, родителем гражданина Российской Федерации, иностранного гражданина и лица без гражданства, погибшего (умершего) в результате чрезвычайной ситуации  (далее - гражданин, погибший (умерший) в результате чрезвычайной ситуации), а также лицом, находившимся на иждивении гражданина, погибшего (умершего) в результате чрезвычайной ситуации.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 xml:space="preserve">8.2. Для получения единовременной материальной помощи гражданин Российской Федерации, иностранный гражданин и лицо без гражданства или его представитель обращаются в Администрацию Валдайского  муниципального района с письменным заявлением Приложение № 3, либо в государственное областное автономное учреждение «Многофункциональный центр предоставления государственных и муниципальных услуг» (далее - ГОАУ «МФЦ»). </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 заявлению прилагаются следующие документы:</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копии документов, удостоверяющих личность гражданина Российской Федерации, иностранного гражданина и лица без гражданства, от имени которого подается заявление, а также его представителя (в случае подачи заявления и документов представителем гражданина Российской Федерации, иностранного гражданина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копия документа, подтверждающего полномочия представителя гражданина Российской Федерации, иностранного гражданина и лица без гражданства (в случае подачи заявления и документов представителем гражданина Российской Федерации, иностранного гражданина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копия вида на жительство, подтверждающего факт постоянного проживания в Новгородском муниципальном районе иностранного гражданина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документы, подтверждающие право собственности на объекты недвижимости;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банковские реквизиты для перечисления денежных средств;</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копию документа, подтверждающего регистрацию по месту жительства (пребывания) гражданина Российской Федерации, иностранного гражданина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заключение об установлении фактов проживания и нарушения условий жизнедеятельности;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список на оказание единовременной материальной помощи пострадавшим в результате чрезвычайной ситуации в связи с утратой имущества первой необходимости, по форме согласно Приложению № 4 к Порядку;</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акт обследования утраченного имущества по форме согласно Приложению № 5 к Порядку. Акт обследования составляется комиссией, создаваемой органами местного самоуправления Валдайского муниципального района в целях определения степени утраты (полностью или частично) имущества первой необходимости, принадлежащего гражданам, пострадавшим в результате чрезвычайной ситуации. Акт подписывается членами комиссии (не менее 3 человек) и пострадавшими гражданами - собственниками имущества, утверждается органом местного самоуправления Валдайского муниципального района с расшифровкой подписей, проставлением даты и заверяется печатью;</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кино-, фото- и видеоматериалы, подтверждающие нанесенный ущерб;</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копии договоров (нарядов) на выполняемые работы (при наличии);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копии документов на утраченное имущество (при наличии).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9. Право на получение единовременных денежных выплат в виде единовременной материальной помощи имеют граждане, пострадавшие в результате событий, повлекших тяжкие последствия:</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граждане Российской Федерации, проживающие на территории Валдайского муниципального района;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иностранные граждане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 xml:space="preserve">9.1. Для получения единовременной материальной помощи гражданин Российской Федерации, иностранный гражданин и лицо без гражданства или его представитель, проживающий на территории Валдайского муниципального района, обращается в Администрацию Валдайского муниципального района с письменным заявлением. </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 заявлению прилагаются следующие документы:</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копии документов, удостоверяющих личность гражданина Российской Федерации, иностранного гражданина и лица без гражданства, от имени которого подается заявление, а также его представителя (в случае подачи заявления и документов представителем гражданина Российской Федерации, иностранного гражданина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копия документа, подтверждающего полномочия представителя гражданина Российской Федерации, иностранного гражданина и лица без гражданства (в случае подачи заявления и документов представителем гражданина Российской Федерации, иностранного гражданина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копия вида на жительство, подтверждающего факт постоянного проживания в Новгородском муниципальном районе иностранного гражданина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документы, подтверждающие право собственности на объекты недвижимости;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банковские реквизиты для перечисления денежных средств;</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копия документа, подтверждающего регистрацию по месту события, повлекшего тяжкие последствия для гражданина Российской Федерации, иностранного гражданина и лица без гражданства;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заключение об установлении фактов проживания и нарушения условий жизнедеятельности;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документы, подтверждающие факт об отсутствии в собственности других объектов недвижимости.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 xml:space="preserve">10. Комплект документов, предусмотренный пунктами 6-9 Порядка направляется главным специалистом по делам ГО и ЧС в комиссию по использованию бюджетных ассигнований резервного фонда Администрации Валдайского муниципального района (далее - комиссия).  </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11. Основной формой работы комиссии является заседание. Комиссия считается правомочной, если на заседании присутствует не менее половины от установленного числа членов комиссии.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12. Решение комиссии принимаются большинством голосов от числа присутствующих членов комиссии, о чем делается соответствующая запись в протоколе. В отсутствии председателя комиссии его функции исполняет заместитель председателя комиссии. Протокол заседания комиссии ведет секретарь комиссии.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13. Проект распоряжения Администрации Валдайского  муниципального района о выделении средств из резервного фонда готовится комитетом финансов. При этом подготовка проекта распоряжения Администрации  Валдайского  муниципального района о выделении средств из резервного фонда на проведение аварийно-восстановительных работ и иных мероприятий, связанных с ликвидацией последствий чрезвычайной ситуации, осуществляется при наличии протокола заседания комиссии, комплекта документов, предусмотренные пунктами 6-9 Порядка. В распоряжении о выделении средств из резервного фонда указывается общий размер бюджетных ассигнований и их распределение по получателям и проводимым мероприятиям.</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14. Основанием для отказа в выделении средств из резервного фонда является:</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отсутствие на дату поступления обращения средств в резервном фонде;</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несоответствие представленного комплекта перечню документов, предусмотренные пунктами 6-9 Порядка.</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lastRenderedPageBreak/>
        <w:t>15. Бюджетные ассигнования резервного фонда на финансирование расходов на ликвидацию последствий чрезвычайной ситуации и (или) ликвидацию угрозы чрезвычайной ситуации могут выделяться Администрацией Валдайского  муниципального района, отраслевым (функциональным) органам Администрации Валдайского муниципального района, городским, сельским поселениям Валдайского муниципального района в соответствии с бюджетным законодательством Российской Федерации.</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15.1. Выделение средств городским, сельским поселениям Валдайского муниципального района при недостаточности собственных доходов местных бюджетов для финансирования обеспечения расходов по ликвидации угрозы и последствий чрезвычайных ситуаций производится в соответствии с настоящим Порядком в виде иного межбюджетного трансферта, имеющего целевое назначение. Размер иного межбюджетного трансферта определяется исходя из заявленной потребности, подтвержденной документами, предусмотренными настоящим Порядком. Соглашения о предоставлении иного межбюджетного трансферта из резервного фонда с муниципальными образованиями Валдайского муниципального района не заключаются.</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 xml:space="preserve">16. Отраслевые (функциональные) органы Администрации Валдайского  муниципального района, городские, сельские  поселения Новгородского муниципального района которым выделяются средства резервного фонда, в течение отчетного финансового года ежемесячно до </w:t>
      </w:r>
      <w:r w:rsidRPr="00D03800">
        <w:rPr>
          <w:rFonts w:ascii="Arial" w:hAnsi="Arial" w:cs="Arial"/>
          <w:sz w:val="16"/>
          <w:szCs w:val="16"/>
        </w:rPr>
        <w:br/>
        <w:t>10-го числа месяца, следующего за отчетным, представляют в комитет финансов и дополнительно главному специалисту по делам ГО и ЧС отчеты об использовании бюджетных ассигнований резервного фонда отдельно по каждому принятому распоряжению по форме согласно Приложению № 6 к Порядку.</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17. Расходы, произведенные за счет средств резервного фонда, отражаются в отчете об исполнении бюджета  Валдайского муниципального района по соответствующим разделам классификации расходов бюджета исходя из отраслевой и ведомственной принадлежности по целевой статье «Резервные фонды местных администраций».</w:t>
      </w:r>
    </w:p>
    <w:p w:rsidR="00D03800" w:rsidRPr="00D03800" w:rsidRDefault="00D03800" w:rsidP="00D03800">
      <w:pPr>
        <w:ind w:firstLine="284"/>
        <w:jc w:val="both"/>
        <w:rPr>
          <w:rFonts w:ascii="Arial" w:hAnsi="Arial" w:cs="Arial"/>
          <w:sz w:val="16"/>
          <w:szCs w:val="16"/>
        </w:rPr>
      </w:pPr>
      <w:r w:rsidRPr="00D03800">
        <w:rPr>
          <w:rFonts w:ascii="Arial" w:hAnsi="Arial" w:cs="Arial"/>
          <w:sz w:val="16"/>
          <w:szCs w:val="16"/>
        </w:rPr>
        <w:t>18. Отчет об исполнении бюджетных ассигнований резервного фонда по форме согласно Приложению № 7 к Порядку прилагается к ежеквартальному и годовому отчетам об исполнении бюджета  Валдайского  муниципального района.</w:t>
      </w:r>
    </w:p>
    <w:p w:rsidR="00D03800" w:rsidRPr="00D03800" w:rsidRDefault="00D03800" w:rsidP="00D03800">
      <w:pPr>
        <w:ind w:left="7371"/>
        <w:jc w:val="center"/>
        <w:rPr>
          <w:rFonts w:ascii="Arial" w:hAnsi="Arial" w:cs="Arial"/>
          <w:sz w:val="16"/>
          <w:szCs w:val="16"/>
        </w:rPr>
      </w:pPr>
      <w:r w:rsidRPr="00D03800">
        <w:rPr>
          <w:rFonts w:ascii="Arial" w:hAnsi="Arial" w:cs="Arial"/>
          <w:sz w:val="16"/>
          <w:szCs w:val="16"/>
        </w:rPr>
        <w:t>Приложение № 1</w:t>
      </w:r>
    </w:p>
    <w:p w:rsidR="00D03800" w:rsidRPr="00D03800" w:rsidRDefault="00D03800" w:rsidP="00D03800">
      <w:pPr>
        <w:ind w:left="7371"/>
        <w:jc w:val="center"/>
        <w:rPr>
          <w:rFonts w:ascii="Arial" w:hAnsi="Arial" w:cs="Arial"/>
          <w:sz w:val="16"/>
          <w:szCs w:val="16"/>
        </w:rPr>
      </w:pPr>
      <w:r w:rsidRPr="00D03800">
        <w:rPr>
          <w:rFonts w:ascii="Arial" w:hAnsi="Arial" w:cs="Arial"/>
          <w:sz w:val="16"/>
          <w:szCs w:val="16"/>
        </w:rPr>
        <w:t>к Порядку использования бюджетных ассигнований резервного фонда Администрации  Валдайского  муниципального района</w:t>
      </w:r>
    </w:p>
    <w:p w:rsidR="00D03800" w:rsidRPr="00AD7A0E" w:rsidRDefault="00D03800" w:rsidP="00D03800">
      <w:pPr>
        <w:autoSpaceDE w:val="0"/>
        <w:autoSpaceDN w:val="0"/>
        <w:adjustRightInd w:val="0"/>
        <w:jc w:val="center"/>
        <w:outlineLvl w:val="0"/>
        <w:rPr>
          <w:rFonts w:ascii="Arial" w:hAnsi="Arial" w:cs="Arial"/>
          <w:b/>
          <w:sz w:val="16"/>
          <w:szCs w:val="16"/>
        </w:rPr>
      </w:pPr>
      <w:r w:rsidRPr="00AD7A0E">
        <w:rPr>
          <w:rFonts w:ascii="Arial" w:hAnsi="Arial" w:cs="Arial"/>
          <w:b/>
          <w:sz w:val="16"/>
          <w:szCs w:val="16"/>
        </w:rPr>
        <w:t>РАСЧЕТ</w:t>
      </w:r>
    </w:p>
    <w:p w:rsidR="00D03800" w:rsidRPr="00AD7A0E" w:rsidRDefault="00D03800" w:rsidP="00D03800">
      <w:pPr>
        <w:autoSpaceDE w:val="0"/>
        <w:autoSpaceDN w:val="0"/>
        <w:adjustRightInd w:val="0"/>
        <w:jc w:val="center"/>
        <w:outlineLvl w:val="0"/>
        <w:rPr>
          <w:rFonts w:ascii="Arial" w:hAnsi="Arial" w:cs="Arial"/>
          <w:b/>
          <w:sz w:val="16"/>
          <w:szCs w:val="16"/>
        </w:rPr>
      </w:pPr>
      <w:r w:rsidRPr="00AD7A0E">
        <w:rPr>
          <w:rFonts w:ascii="Arial" w:hAnsi="Arial" w:cs="Arial"/>
          <w:b/>
          <w:sz w:val="16"/>
          <w:szCs w:val="16"/>
        </w:rPr>
        <w:t>затрат, необходимых на проведение мероприятий по ликвидации последствий чрезвычайной ситуации</w:t>
      </w:r>
    </w:p>
    <w:p w:rsidR="00D03800" w:rsidRPr="00AD7A0E" w:rsidRDefault="00D03800" w:rsidP="00D03800">
      <w:pPr>
        <w:autoSpaceDE w:val="0"/>
        <w:autoSpaceDN w:val="0"/>
        <w:adjustRightInd w:val="0"/>
        <w:jc w:val="center"/>
        <w:outlineLvl w:val="0"/>
        <w:rPr>
          <w:rFonts w:ascii="Arial" w:hAnsi="Arial" w:cs="Arial"/>
          <w:sz w:val="16"/>
          <w:szCs w:val="16"/>
        </w:rPr>
      </w:pPr>
      <w:r w:rsidRPr="00AD7A0E">
        <w:rPr>
          <w:rFonts w:ascii="Arial" w:hAnsi="Arial" w:cs="Arial"/>
          <w:sz w:val="16"/>
          <w:szCs w:val="16"/>
        </w:rPr>
        <w:t>__________________________________________________________________</w:t>
      </w:r>
    </w:p>
    <w:p w:rsidR="00D03800" w:rsidRPr="00AD7A0E" w:rsidRDefault="00D03800" w:rsidP="00D03800">
      <w:pPr>
        <w:autoSpaceDE w:val="0"/>
        <w:autoSpaceDN w:val="0"/>
        <w:adjustRightInd w:val="0"/>
        <w:jc w:val="center"/>
        <w:outlineLvl w:val="0"/>
        <w:rPr>
          <w:rFonts w:ascii="Arial" w:hAnsi="Arial" w:cs="Arial"/>
          <w:sz w:val="16"/>
          <w:szCs w:val="16"/>
        </w:rPr>
      </w:pPr>
      <w:r w:rsidRPr="00AD7A0E">
        <w:rPr>
          <w:rFonts w:ascii="Arial" w:hAnsi="Arial" w:cs="Arial"/>
          <w:sz w:val="16"/>
          <w:szCs w:val="16"/>
        </w:rPr>
        <w:t>(наименование поселения, населенного пункта)</w:t>
      </w:r>
    </w:p>
    <w:p w:rsidR="00D03800" w:rsidRPr="00AD7A0E" w:rsidRDefault="00D03800" w:rsidP="00AD7A0E">
      <w:pPr>
        <w:autoSpaceDE w:val="0"/>
        <w:autoSpaceDN w:val="0"/>
        <w:adjustRightInd w:val="0"/>
        <w:ind w:firstLine="284"/>
        <w:rPr>
          <w:rFonts w:ascii="Arial" w:hAnsi="Arial" w:cs="Arial"/>
          <w:sz w:val="16"/>
          <w:szCs w:val="16"/>
        </w:rPr>
      </w:pPr>
      <w:r w:rsidRPr="00AD7A0E">
        <w:rPr>
          <w:rFonts w:ascii="Arial" w:hAnsi="Arial" w:cs="Arial"/>
          <w:sz w:val="16"/>
          <w:szCs w:val="16"/>
        </w:rPr>
        <w:t>1. Состояние местного бюджета</w:t>
      </w:r>
    </w:p>
    <w:p w:rsidR="00D03800" w:rsidRPr="00AD7A0E" w:rsidRDefault="00D03800" w:rsidP="00AD7A0E">
      <w:pPr>
        <w:autoSpaceDE w:val="0"/>
        <w:autoSpaceDN w:val="0"/>
        <w:adjustRightInd w:val="0"/>
        <w:ind w:firstLine="284"/>
        <w:outlineLvl w:val="0"/>
        <w:rPr>
          <w:rFonts w:ascii="Arial" w:hAnsi="Arial" w:cs="Arial"/>
          <w:sz w:val="16"/>
          <w:szCs w:val="16"/>
        </w:rPr>
      </w:pPr>
      <w:r w:rsidRPr="00AD7A0E">
        <w:rPr>
          <w:rFonts w:ascii="Arial" w:hAnsi="Arial" w:cs="Arial"/>
          <w:sz w:val="16"/>
          <w:szCs w:val="16"/>
        </w:rPr>
        <w:t>Остаток денежных средств в резервном фонде ___________ тыс. руб.</w:t>
      </w:r>
    </w:p>
    <w:p w:rsidR="00D03800" w:rsidRPr="00AD7A0E" w:rsidRDefault="00D03800" w:rsidP="00AD7A0E">
      <w:pPr>
        <w:autoSpaceDE w:val="0"/>
        <w:autoSpaceDN w:val="0"/>
        <w:adjustRightInd w:val="0"/>
        <w:ind w:firstLine="284"/>
        <w:jc w:val="both"/>
        <w:rPr>
          <w:rFonts w:ascii="Arial" w:hAnsi="Arial" w:cs="Arial"/>
          <w:sz w:val="16"/>
          <w:szCs w:val="16"/>
        </w:rPr>
      </w:pPr>
      <w:r w:rsidRPr="00AD7A0E">
        <w:rPr>
          <w:rFonts w:ascii="Arial" w:hAnsi="Arial" w:cs="Arial"/>
          <w:sz w:val="16"/>
          <w:szCs w:val="16"/>
        </w:rPr>
        <w:t>2. Оказание единовременной материальной помощи пострадавшим</w:t>
      </w:r>
    </w:p>
    <w:tbl>
      <w:tblPr>
        <w:tblpPr w:leftFromText="180" w:rightFromText="180" w:vertAnchor="text" w:horzAnchor="margin" w:tblpX="-194" w:tblpY="195"/>
        <w:tblW w:w="5000" w:type="pct"/>
        <w:tblLayout w:type="fixed"/>
        <w:tblCellMar>
          <w:top w:w="102" w:type="dxa"/>
          <w:left w:w="28" w:type="dxa"/>
          <w:bottom w:w="102" w:type="dxa"/>
          <w:right w:w="28" w:type="dxa"/>
        </w:tblCellMar>
        <w:tblLook w:val="0000"/>
      </w:tblPr>
      <w:tblGrid>
        <w:gridCol w:w="460"/>
        <w:gridCol w:w="1869"/>
        <w:gridCol w:w="916"/>
        <w:gridCol w:w="1568"/>
        <w:gridCol w:w="2740"/>
        <w:gridCol w:w="1662"/>
        <w:gridCol w:w="2181"/>
      </w:tblGrid>
      <w:tr w:rsidR="00D03800" w:rsidTr="00302297">
        <w:trPr>
          <w:trHeight w:val="20"/>
        </w:trPr>
        <w:tc>
          <w:tcPr>
            <w:tcW w:w="202" w:type="pct"/>
            <w:vMerge w:val="restar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 п/п</w:t>
            </w:r>
          </w:p>
        </w:tc>
        <w:tc>
          <w:tcPr>
            <w:tcW w:w="820" w:type="pct"/>
            <w:vMerge w:val="restar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Количество пострадавших (чел.)</w:t>
            </w:r>
          </w:p>
        </w:tc>
        <w:tc>
          <w:tcPr>
            <w:tcW w:w="402" w:type="pct"/>
            <w:vMerge w:val="restar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Сумма затрат (тыс. руб.)</w:t>
            </w:r>
          </w:p>
        </w:tc>
        <w:tc>
          <w:tcPr>
            <w:tcW w:w="688" w:type="pct"/>
            <w:vMerge w:val="restar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Страховое возмещение (тыс. руб.)</w:t>
            </w:r>
          </w:p>
        </w:tc>
        <w:tc>
          <w:tcPr>
            <w:tcW w:w="1931" w:type="pct"/>
            <w:gridSpan w:val="2"/>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Источник финансирования (тыс. руб.):</w:t>
            </w:r>
          </w:p>
        </w:tc>
        <w:tc>
          <w:tcPr>
            <w:tcW w:w="957"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Из резервного фонда Администрации Валдайского муниципального района (тыс. руб.)</w:t>
            </w:r>
          </w:p>
        </w:tc>
      </w:tr>
      <w:tr w:rsidR="00D03800" w:rsidTr="00302297">
        <w:trPr>
          <w:trHeight w:val="20"/>
        </w:trPr>
        <w:tc>
          <w:tcPr>
            <w:tcW w:w="202" w:type="pct"/>
            <w:vMerge/>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ind w:firstLine="540"/>
              <w:jc w:val="both"/>
              <w:rPr>
                <w:rFonts w:ascii="Arial" w:hAnsi="Arial" w:cs="Arial"/>
                <w:b/>
                <w:sz w:val="12"/>
                <w:szCs w:val="12"/>
              </w:rPr>
            </w:pPr>
          </w:p>
        </w:tc>
        <w:tc>
          <w:tcPr>
            <w:tcW w:w="820" w:type="pct"/>
            <w:vMerge/>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ind w:firstLine="540"/>
              <w:jc w:val="both"/>
              <w:rPr>
                <w:rFonts w:ascii="Arial" w:hAnsi="Arial" w:cs="Arial"/>
                <w:b/>
                <w:sz w:val="12"/>
                <w:szCs w:val="12"/>
              </w:rPr>
            </w:pPr>
          </w:p>
        </w:tc>
        <w:tc>
          <w:tcPr>
            <w:tcW w:w="402" w:type="pct"/>
            <w:vMerge/>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ind w:firstLine="540"/>
              <w:jc w:val="both"/>
              <w:rPr>
                <w:rFonts w:ascii="Arial" w:hAnsi="Arial" w:cs="Arial"/>
                <w:b/>
                <w:sz w:val="12"/>
                <w:szCs w:val="12"/>
              </w:rPr>
            </w:pPr>
          </w:p>
        </w:tc>
        <w:tc>
          <w:tcPr>
            <w:tcW w:w="688" w:type="pct"/>
            <w:vMerge/>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ind w:firstLine="540"/>
              <w:jc w:val="both"/>
              <w:rPr>
                <w:rFonts w:ascii="Arial" w:hAnsi="Arial" w:cs="Arial"/>
                <w:b/>
                <w:sz w:val="12"/>
                <w:szCs w:val="12"/>
              </w:rPr>
            </w:pPr>
          </w:p>
        </w:tc>
        <w:tc>
          <w:tcPr>
            <w:tcW w:w="1202"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 xml:space="preserve"> бюджет городского/сельского поселения</w:t>
            </w:r>
          </w:p>
        </w:tc>
        <w:tc>
          <w:tcPr>
            <w:tcW w:w="729"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организации</w:t>
            </w:r>
          </w:p>
        </w:tc>
        <w:tc>
          <w:tcPr>
            <w:tcW w:w="957"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p>
        </w:tc>
      </w:tr>
      <w:tr w:rsidR="00D03800" w:rsidTr="00302297">
        <w:trPr>
          <w:trHeight w:val="20"/>
        </w:trPr>
        <w:tc>
          <w:tcPr>
            <w:tcW w:w="202"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1</w:t>
            </w:r>
          </w:p>
        </w:tc>
        <w:tc>
          <w:tcPr>
            <w:tcW w:w="820"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2</w:t>
            </w:r>
          </w:p>
        </w:tc>
        <w:tc>
          <w:tcPr>
            <w:tcW w:w="402"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3</w:t>
            </w:r>
          </w:p>
        </w:tc>
        <w:tc>
          <w:tcPr>
            <w:tcW w:w="688"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4</w:t>
            </w:r>
          </w:p>
        </w:tc>
        <w:tc>
          <w:tcPr>
            <w:tcW w:w="1202"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5</w:t>
            </w:r>
          </w:p>
        </w:tc>
        <w:tc>
          <w:tcPr>
            <w:tcW w:w="729"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6</w:t>
            </w:r>
          </w:p>
        </w:tc>
        <w:tc>
          <w:tcPr>
            <w:tcW w:w="957"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center"/>
              <w:rPr>
                <w:rFonts w:ascii="Arial" w:hAnsi="Arial" w:cs="Arial"/>
                <w:b/>
                <w:sz w:val="12"/>
                <w:szCs w:val="12"/>
              </w:rPr>
            </w:pPr>
            <w:r w:rsidRPr="00AD7A0E">
              <w:rPr>
                <w:rFonts w:ascii="Arial" w:hAnsi="Arial" w:cs="Arial"/>
                <w:b/>
                <w:sz w:val="12"/>
                <w:szCs w:val="12"/>
              </w:rPr>
              <w:t>7</w:t>
            </w:r>
          </w:p>
        </w:tc>
      </w:tr>
      <w:tr w:rsidR="00D03800" w:rsidTr="00302297">
        <w:trPr>
          <w:trHeight w:val="20"/>
        </w:trPr>
        <w:tc>
          <w:tcPr>
            <w:tcW w:w="202"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both"/>
              <w:rPr>
                <w:rFonts w:ascii="Arial" w:hAnsi="Arial" w:cs="Arial"/>
                <w:sz w:val="12"/>
                <w:szCs w:val="12"/>
              </w:rPr>
            </w:pPr>
          </w:p>
        </w:tc>
        <w:tc>
          <w:tcPr>
            <w:tcW w:w="820"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both"/>
              <w:rPr>
                <w:rFonts w:ascii="Arial" w:hAnsi="Arial" w:cs="Arial"/>
                <w:sz w:val="12"/>
                <w:szCs w:val="12"/>
              </w:rPr>
            </w:pPr>
          </w:p>
        </w:tc>
        <w:tc>
          <w:tcPr>
            <w:tcW w:w="402"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both"/>
              <w:rPr>
                <w:rFonts w:ascii="Arial" w:hAnsi="Arial" w:cs="Arial"/>
                <w:sz w:val="12"/>
                <w:szCs w:val="12"/>
              </w:rPr>
            </w:pPr>
          </w:p>
        </w:tc>
        <w:tc>
          <w:tcPr>
            <w:tcW w:w="688"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both"/>
              <w:rPr>
                <w:rFonts w:ascii="Arial" w:hAnsi="Arial" w:cs="Arial"/>
                <w:sz w:val="12"/>
                <w:szCs w:val="12"/>
              </w:rPr>
            </w:pPr>
          </w:p>
        </w:tc>
        <w:tc>
          <w:tcPr>
            <w:tcW w:w="1202"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both"/>
              <w:rPr>
                <w:rFonts w:ascii="Arial" w:hAnsi="Arial" w:cs="Arial"/>
                <w:sz w:val="12"/>
                <w:szCs w:val="12"/>
              </w:rPr>
            </w:pPr>
          </w:p>
        </w:tc>
        <w:tc>
          <w:tcPr>
            <w:tcW w:w="729"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both"/>
              <w:rPr>
                <w:rFonts w:ascii="Arial" w:hAnsi="Arial" w:cs="Arial"/>
                <w:sz w:val="12"/>
                <w:szCs w:val="12"/>
              </w:rPr>
            </w:pPr>
          </w:p>
        </w:tc>
        <w:tc>
          <w:tcPr>
            <w:tcW w:w="957" w:type="pct"/>
            <w:tcBorders>
              <w:top w:val="single" w:sz="4" w:space="0" w:color="auto"/>
              <w:left w:val="single" w:sz="4" w:space="0" w:color="auto"/>
              <w:bottom w:val="single" w:sz="4" w:space="0" w:color="auto"/>
              <w:right w:val="single" w:sz="4" w:space="0" w:color="auto"/>
            </w:tcBorders>
          </w:tcPr>
          <w:p w:rsidR="00D03800" w:rsidRPr="00AD7A0E" w:rsidRDefault="00D03800" w:rsidP="00302297">
            <w:pPr>
              <w:autoSpaceDE w:val="0"/>
              <w:autoSpaceDN w:val="0"/>
              <w:adjustRightInd w:val="0"/>
              <w:jc w:val="both"/>
              <w:rPr>
                <w:rFonts w:ascii="Arial" w:hAnsi="Arial" w:cs="Arial"/>
                <w:sz w:val="12"/>
                <w:szCs w:val="12"/>
              </w:rPr>
            </w:pPr>
          </w:p>
        </w:tc>
      </w:tr>
    </w:tbl>
    <w:p w:rsidR="00D03800" w:rsidRPr="00AD7A0E" w:rsidRDefault="00D03800" w:rsidP="00AD7A0E">
      <w:pPr>
        <w:autoSpaceDE w:val="0"/>
        <w:autoSpaceDN w:val="0"/>
        <w:adjustRightInd w:val="0"/>
        <w:ind w:firstLine="284"/>
        <w:jc w:val="both"/>
        <w:rPr>
          <w:rFonts w:ascii="Arial" w:hAnsi="Arial" w:cs="Arial"/>
          <w:sz w:val="16"/>
          <w:szCs w:val="16"/>
        </w:rPr>
      </w:pPr>
      <w:r w:rsidRPr="00AD7A0E">
        <w:rPr>
          <w:rFonts w:ascii="Arial" w:hAnsi="Arial" w:cs="Arial"/>
          <w:sz w:val="16"/>
          <w:szCs w:val="16"/>
        </w:rPr>
        <w:t>3. Развертывание и содержание пунктов временного размещения, аренда зданий (сооружений) для пострадавших граждан</w:t>
      </w:r>
    </w:p>
    <w:p w:rsidR="00D03800" w:rsidRPr="00AD7A0E" w:rsidRDefault="00D03800" w:rsidP="00D03800">
      <w:pPr>
        <w:autoSpaceDE w:val="0"/>
        <w:autoSpaceDN w:val="0"/>
        <w:adjustRightInd w:val="0"/>
        <w:ind w:firstLine="709"/>
        <w:jc w:val="both"/>
        <w:rPr>
          <w:rFonts w:ascii="Arial" w:hAnsi="Arial" w:cs="Arial"/>
          <w:sz w:val="12"/>
          <w:szCs w:val="12"/>
        </w:rPr>
      </w:pPr>
    </w:p>
    <w:tbl>
      <w:tblPr>
        <w:tblW w:w="5000" w:type="pct"/>
        <w:tblCellMar>
          <w:top w:w="102" w:type="dxa"/>
          <w:left w:w="28" w:type="dxa"/>
          <w:bottom w:w="102" w:type="dxa"/>
          <w:right w:w="28" w:type="dxa"/>
        </w:tblCellMar>
        <w:tblLook w:val="0000"/>
      </w:tblPr>
      <w:tblGrid>
        <w:gridCol w:w="377"/>
        <w:gridCol w:w="1448"/>
        <w:gridCol w:w="1059"/>
        <w:gridCol w:w="1142"/>
        <w:gridCol w:w="542"/>
        <w:gridCol w:w="647"/>
        <w:gridCol w:w="2074"/>
        <w:gridCol w:w="1263"/>
        <w:gridCol w:w="1192"/>
        <w:gridCol w:w="1652"/>
      </w:tblGrid>
      <w:tr w:rsidR="00D03800" w:rsidTr="008F4235">
        <w:trPr>
          <w:trHeight w:val="23"/>
        </w:trPr>
        <w:tc>
          <w:tcPr>
            <w:tcW w:w="165" w:type="pct"/>
            <w:vMerge w:val="restar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 п/п</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Наименование расходов</w:t>
            </w:r>
          </w:p>
        </w:tc>
        <w:tc>
          <w:tcPr>
            <w:tcW w:w="1487" w:type="pct"/>
            <w:gridSpan w:val="4"/>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Потребность</w:t>
            </w:r>
          </w:p>
        </w:tc>
        <w:tc>
          <w:tcPr>
            <w:tcW w:w="1987" w:type="pct"/>
            <w:gridSpan w:val="3"/>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Источник финансирования (тыс. руб.):</w:t>
            </w:r>
          </w:p>
        </w:tc>
        <w:tc>
          <w:tcPr>
            <w:tcW w:w="725"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Из резервного фонда Администрации Валдайского  муниципального района (тыс. руб.)</w:t>
            </w:r>
          </w:p>
        </w:tc>
      </w:tr>
      <w:tr w:rsidR="00D03800" w:rsidTr="008F4235">
        <w:trPr>
          <w:trHeight w:val="23"/>
        </w:trPr>
        <w:tc>
          <w:tcPr>
            <w:tcW w:w="165" w:type="pct"/>
            <w:vMerge/>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ind w:firstLine="540"/>
              <w:jc w:val="center"/>
              <w:rPr>
                <w:rFonts w:ascii="Arial" w:hAnsi="Arial" w:cs="Arial"/>
                <w:b/>
                <w:sz w:val="12"/>
                <w:szCs w:val="12"/>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ind w:firstLine="540"/>
              <w:jc w:val="center"/>
              <w:rPr>
                <w:rFonts w:ascii="Arial" w:hAnsi="Arial" w:cs="Arial"/>
                <w:b/>
                <w:sz w:val="12"/>
                <w:szCs w:val="12"/>
              </w:rPr>
            </w:pPr>
          </w:p>
        </w:tc>
        <w:tc>
          <w:tcPr>
            <w:tcW w:w="464"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единица измерения</w:t>
            </w:r>
          </w:p>
        </w:tc>
        <w:tc>
          <w:tcPr>
            <w:tcW w:w="501"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количество</w:t>
            </w:r>
          </w:p>
        </w:tc>
        <w:tc>
          <w:tcPr>
            <w:tcW w:w="238"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цена (тыс. руб.)</w:t>
            </w:r>
          </w:p>
        </w:tc>
        <w:tc>
          <w:tcPr>
            <w:tcW w:w="284"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сумма (тыс. руб.)</w:t>
            </w:r>
          </w:p>
        </w:tc>
        <w:tc>
          <w:tcPr>
            <w:tcW w:w="910"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бюджет городского/сельского поселения</w:t>
            </w:r>
          </w:p>
        </w:tc>
        <w:tc>
          <w:tcPr>
            <w:tcW w:w="554"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организации</w:t>
            </w:r>
          </w:p>
        </w:tc>
        <w:tc>
          <w:tcPr>
            <w:tcW w:w="523"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страховое возмещение</w:t>
            </w:r>
          </w:p>
        </w:tc>
        <w:tc>
          <w:tcPr>
            <w:tcW w:w="725"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1</w:t>
            </w:r>
          </w:p>
        </w:tc>
        <w:tc>
          <w:tcPr>
            <w:tcW w:w="635"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2</w:t>
            </w:r>
          </w:p>
        </w:tc>
        <w:tc>
          <w:tcPr>
            <w:tcW w:w="464"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3</w:t>
            </w:r>
          </w:p>
        </w:tc>
        <w:tc>
          <w:tcPr>
            <w:tcW w:w="501"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4</w:t>
            </w:r>
          </w:p>
        </w:tc>
        <w:tc>
          <w:tcPr>
            <w:tcW w:w="238"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5</w:t>
            </w:r>
          </w:p>
        </w:tc>
        <w:tc>
          <w:tcPr>
            <w:tcW w:w="284"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6</w:t>
            </w:r>
          </w:p>
        </w:tc>
        <w:tc>
          <w:tcPr>
            <w:tcW w:w="910"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7</w:t>
            </w:r>
          </w:p>
        </w:tc>
        <w:tc>
          <w:tcPr>
            <w:tcW w:w="554"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9</w:t>
            </w:r>
          </w:p>
        </w:tc>
        <w:tc>
          <w:tcPr>
            <w:tcW w:w="523"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10</w:t>
            </w:r>
          </w:p>
        </w:tc>
        <w:tc>
          <w:tcPr>
            <w:tcW w:w="725" w:type="pc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11</w:t>
            </w: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1.</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Аренда зданий (сооружений) для</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организации проживания и питания пострадавших</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outlineLvl w:val="0"/>
              <w:rPr>
                <w:rFonts w:ascii="Arial" w:hAnsi="Arial" w:cs="Arial"/>
                <w:sz w:val="12"/>
                <w:szCs w:val="12"/>
              </w:rPr>
            </w:pPr>
            <w:r w:rsidRPr="00AD7A0E">
              <w:rPr>
                <w:rFonts w:ascii="Arial" w:hAnsi="Arial" w:cs="Arial"/>
                <w:sz w:val="12"/>
                <w:szCs w:val="12"/>
              </w:rPr>
              <w:t xml:space="preserve">  кв. м</w:t>
            </w:r>
          </w:p>
          <w:p w:rsidR="00D03800" w:rsidRPr="00AD7A0E" w:rsidRDefault="00D03800" w:rsidP="008F4235">
            <w:pPr>
              <w:autoSpaceDE w:val="0"/>
              <w:autoSpaceDN w:val="0"/>
              <w:adjustRightInd w:val="0"/>
              <w:jc w:val="both"/>
              <w:outlineLvl w:val="0"/>
              <w:rPr>
                <w:rFonts w:ascii="Arial" w:hAnsi="Arial" w:cs="Arial"/>
                <w:sz w:val="12"/>
                <w:szCs w:val="12"/>
              </w:rPr>
            </w:pPr>
            <w:r w:rsidRPr="00AD7A0E">
              <w:rPr>
                <w:rFonts w:ascii="Arial" w:hAnsi="Arial" w:cs="Arial"/>
                <w:sz w:val="12"/>
                <w:szCs w:val="12"/>
              </w:rPr>
              <w:t>---------</w:t>
            </w:r>
          </w:p>
          <w:p w:rsidR="00D03800" w:rsidRPr="00AD7A0E" w:rsidRDefault="00D03800" w:rsidP="008F4235">
            <w:pPr>
              <w:autoSpaceDE w:val="0"/>
              <w:autoSpaceDN w:val="0"/>
              <w:adjustRightInd w:val="0"/>
              <w:jc w:val="both"/>
              <w:outlineLvl w:val="0"/>
              <w:rPr>
                <w:rFonts w:ascii="Arial" w:hAnsi="Arial" w:cs="Arial"/>
                <w:sz w:val="12"/>
                <w:szCs w:val="12"/>
              </w:rPr>
            </w:pPr>
            <w:r w:rsidRPr="00AD7A0E">
              <w:rPr>
                <w:rFonts w:ascii="Arial" w:hAnsi="Arial" w:cs="Arial"/>
                <w:sz w:val="12"/>
                <w:szCs w:val="12"/>
              </w:rPr>
              <w:t>тыс. руб.</w:t>
            </w: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2.</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Оборудование пунктов временного размещения</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r w:rsidRPr="00AD7A0E">
              <w:rPr>
                <w:rFonts w:ascii="Arial" w:hAnsi="Arial" w:cs="Arial"/>
                <w:sz w:val="12"/>
                <w:szCs w:val="12"/>
              </w:rPr>
              <w:t>2.1.</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приобретение хозяйственного</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инвентаря (указывается по предметам и видам)</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r w:rsidRPr="00AD7A0E">
              <w:rPr>
                <w:rFonts w:ascii="Arial" w:hAnsi="Arial" w:cs="Arial"/>
                <w:sz w:val="12"/>
                <w:szCs w:val="12"/>
              </w:rPr>
              <w:t>2.2.</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приобретение строительных материалов (указывается</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каждый вид)</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r w:rsidRPr="00AD7A0E">
              <w:rPr>
                <w:rFonts w:ascii="Arial" w:hAnsi="Arial" w:cs="Arial"/>
                <w:sz w:val="12"/>
                <w:szCs w:val="12"/>
              </w:rPr>
              <w:t>2.3.</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оплата работ</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по возведению пунктов (городков)</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для проживания</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и питания пострадавших</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3.</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Содержание пунктов временного размещения</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r w:rsidRPr="00AD7A0E">
              <w:rPr>
                <w:rFonts w:ascii="Arial" w:hAnsi="Arial" w:cs="Arial"/>
                <w:sz w:val="12"/>
                <w:szCs w:val="12"/>
              </w:rPr>
              <w:t>3.1.</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расходы по коммунальным услугам</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r w:rsidRPr="00AD7A0E">
              <w:rPr>
                <w:rFonts w:ascii="Arial" w:hAnsi="Arial" w:cs="Arial"/>
                <w:sz w:val="12"/>
                <w:szCs w:val="12"/>
              </w:rPr>
              <w:t>3.2.</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хозяйственные расходы (указывается каждый вид)</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r w:rsidRPr="00AD7A0E">
              <w:rPr>
                <w:rFonts w:ascii="Arial" w:hAnsi="Arial" w:cs="Arial"/>
                <w:sz w:val="12"/>
                <w:szCs w:val="12"/>
              </w:rPr>
              <w:t>3.3.</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расходы на</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приобретение продуктов питания (указывается</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каждый вид)</w:t>
            </w:r>
          </w:p>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и приготовление пищи</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8F4235">
        <w:trPr>
          <w:trHeight w:val="23"/>
        </w:trPr>
        <w:tc>
          <w:tcPr>
            <w:tcW w:w="16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r w:rsidRPr="00AD7A0E">
              <w:rPr>
                <w:rFonts w:ascii="Arial" w:hAnsi="Arial" w:cs="Arial"/>
                <w:sz w:val="12"/>
                <w:szCs w:val="12"/>
              </w:rPr>
              <w:lastRenderedPageBreak/>
              <w:t>4.</w:t>
            </w:r>
          </w:p>
        </w:tc>
        <w:tc>
          <w:tcPr>
            <w:tcW w:w="63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ИТОГО</w:t>
            </w:r>
          </w:p>
        </w:tc>
        <w:tc>
          <w:tcPr>
            <w:tcW w:w="46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50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23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sz w:val="12"/>
                <w:szCs w:val="12"/>
              </w:rPr>
            </w:pPr>
            <w:r w:rsidRPr="00AD7A0E">
              <w:rPr>
                <w:rFonts w:ascii="Arial" w:hAnsi="Arial" w:cs="Arial"/>
                <w:sz w:val="12"/>
                <w:szCs w:val="12"/>
              </w:rPr>
              <w:t>X</w:t>
            </w:r>
          </w:p>
        </w:tc>
        <w:tc>
          <w:tcPr>
            <w:tcW w:w="28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910"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54"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bl>
    <w:p w:rsidR="00D03800" w:rsidRPr="00AD7A0E" w:rsidRDefault="00D03800" w:rsidP="00AD7A0E">
      <w:pPr>
        <w:autoSpaceDE w:val="0"/>
        <w:autoSpaceDN w:val="0"/>
        <w:adjustRightInd w:val="0"/>
        <w:ind w:firstLine="284"/>
        <w:jc w:val="both"/>
        <w:rPr>
          <w:rFonts w:ascii="Arial" w:hAnsi="Arial" w:cs="Arial"/>
          <w:sz w:val="16"/>
          <w:szCs w:val="16"/>
        </w:rPr>
      </w:pPr>
      <w:r w:rsidRPr="00AD7A0E">
        <w:rPr>
          <w:rFonts w:ascii="Arial" w:hAnsi="Arial" w:cs="Arial"/>
          <w:sz w:val="16"/>
          <w:szCs w:val="16"/>
        </w:rPr>
        <w:t>4. Расходы на проведение неотложных аварийно-восстановительных работ на объектах, пострадавших в результате чрезвычайной ситуации</w:t>
      </w:r>
    </w:p>
    <w:tbl>
      <w:tblPr>
        <w:tblW w:w="5000" w:type="pct"/>
        <w:tblCellMar>
          <w:top w:w="102" w:type="dxa"/>
          <w:left w:w="28" w:type="dxa"/>
          <w:bottom w:w="102" w:type="dxa"/>
          <w:right w:w="28" w:type="dxa"/>
        </w:tblCellMar>
        <w:tblLook w:val="0000"/>
      </w:tblPr>
      <w:tblGrid>
        <w:gridCol w:w="337"/>
        <w:gridCol w:w="1561"/>
        <w:gridCol w:w="1342"/>
        <w:gridCol w:w="1028"/>
        <w:gridCol w:w="1967"/>
        <w:gridCol w:w="971"/>
        <w:gridCol w:w="1197"/>
        <w:gridCol w:w="1393"/>
        <w:gridCol w:w="1600"/>
      </w:tblGrid>
      <w:tr w:rsidR="00D03800" w:rsidTr="00AD7A0E">
        <w:trPr>
          <w:trHeight w:val="23"/>
        </w:trPr>
        <w:tc>
          <w:tcPr>
            <w:tcW w:w="148" w:type="pct"/>
            <w:vMerge w:val="restar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 п/п</w:t>
            </w:r>
          </w:p>
        </w:tc>
        <w:tc>
          <w:tcPr>
            <w:tcW w:w="685" w:type="pct"/>
            <w:vMerge w:val="restar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Наименование отрасли (под отрасли) объектов экономики</w:t>
            </w:r>
          </w:p>
        </w:tc>
        <w:tc>
          <w:tcPr>
            <w:tcW w:w="589" w:type="pct"/>
            <w:vMerge w:val="restar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Количество пострадавших объектов</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Стоимость работ (тыс. руб.)</w:t>
            </w:r>
          </w:p>
        </w:tc>
        <w:tc>
          <w:tcPr>
            <w:tcW w:w="2425" w:type="pct"/>
            <w:gridSpan w:val="4"/>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Источник финансирования (тыс. руб.):</w:t>
            </w:r>
          </w:p>
        </w:tc>
        <w:tc>
          <w:tcPr>
            <w:tcW w:w="703" w:type="pct"/>
            <w:vMerge w:val="restart"/>
            <w:tcBorders>
              <w:top w:val="single" w:sz="4" w:space="0" w:color="auto"/>
              <w:left w:val="single" w:sz="4" w:space="0" w:color="auto"/>
              <w:bottom w:val="single" w:sz="4" w:space="0" w:color="auto"/>
              <w:right w:val="single" w:sz="4" w:space="0" w:color="auto"/>
            </w:tcBorders>
            <w:vAlign w:val="center"/>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Из резервного фонда Админ6истрации Валдайского  муниципального района (тыс. руб.)</w:t>
            </w:r>
          </w:p>
        </w:tc>
      </w:tr>
      <w:tr w:rsidR="00D03800" w:rsidTr="00AD7A0E">
        <w:trPr>
          <w:trHeight w:val="23"/>
        </w:trPr>
        <w:tc>
          <w:tcPr>
            <w:tcW w:w="148" w:type="pct"/>
            <w:vMerge/>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ind w:firstLine="540"/>
              <w:jc w:val="both"/>
              <w:rPr>
                <w:rFonts w:ascii="Arial" w:hAnsi="Arial" w:cs="Arial"/>
                <w:b/>
                <w:sz w:val="12"/>
                <w:szCs w:val="12"/>
              </w:rPr>
            </w:pPr>
          </w:p>
        </w:tc>
        <w:tc>
          <w:tcPr>
            <w:tcW w:w="685" w:type="pct"/>
            <w:vMerge/>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ind w:firstLine="540"/>
              <w:jc w:val="both"/>
              <w:rPr>
                <w:rFonts w:ascii="Arial" w:hAnsi="Arial" w:cs="Arial"/>
                <w:b/>
                <w:sz w:val="12"/>
                <w:szCs w:val="12"/>
              </w:rPr>
            </w:pPr>
          </w:p>
        </w:tc>
        <w:tc>
          <w:tcPr>
            <w:tcW w:w="589" w:type="pct"/>
            <w:vMerge/>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ind w:firstLine="540"/>
              <w:jc w:val="both"/>
              <w:rPr>
                <w:rFonts w:ascii="Arial" w:hAnsi="Arial" w:cs="Arial"/>
                <w:b/>
                <w:sz w:val="12"/>
                <w:szCs w:val="12"/>
              </w:rPr>
            </w:pPr>
          </w:p>
        </w:tc>
        <w:tc>
          <w:tcPr>
            <w:tcW w:w="451" w:type="pct"/>
            <w:vMerge/>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ind w:firstLine="540"/>
              <w:jc w:val="both"/>
              <w:rPr>
                <w:rFonts w:ascii="Arial" w:hAnsi="Arial" w:cs="Arial"/>
                <w:b/>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бюджет</w:t>
            </w:r>
          </w:p>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городского/сельского поселения</w:t>
            </w: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областной бюджет</w:t>
            </w: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организации</w:t>
            </w: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внебюджетные источники</w:t>
            </w:r>
          </w:p>
        </w:tc>
        <w:tc>
          <w:tcPr>
            <w:tcW w:w="703" w:type="pct"/>
            <w:vMerge/>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p>
        </w:tc>
      </w:tr>
      <w:tr w:rsidR="00D03800" w:rsidTr="00AD7A0E">
        <w:trPr>
          <w:trHeight w:val="23"/>
        </w:trPr>
        <w:tc>
          <w:tcPr>
            <w:tcW w:w="14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1</w:t>
            </w:r>
          </w:p>
        </w:tc>
        <w:tc>
          <w:tcPr>
            <w:tcW w:w="68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2</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3</w:t>
            </w: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4</w:t>
            </w: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5</w:t>
            </w: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6</w:t>
            </w: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7</w:t>
            </w: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8</w:t>
            </w: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center"/>
              <w:rPr>
                <w:rFonts w:ascii="Arial" w:hAnsi="Arial" w:cs="Arial"/>
                <w:b/>
                <w:sz w:val="12"/>
                <w:szCs w:val="12"/>
              </w:rPr>
            </w:pPr>
            <w:r w:rsidRPr="00AD7A0E">
              <w:rPr>
                <w:rFonts w:ascii="Arial" w:hAnsi="Arial" w:cs="Arial"/>
                <w:b/>
                <w:sz w:val="12"/>
                <w:szCs w:val="12"/>
              </w:rPr>
              <w:t>9</w:t>
            </w:r>
          </w:p>
        </w:tc>
      </w:tr>
      <w:tr w:rsidR="00D03800" w:rsidTr="00AD7A0E">
        <w:trPr>
          <w:trHeight w:val="23"/>
        </w:trPr>
        <w:tc>
          <w:tcPr>
            <w:tcW w:w="14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1.</w:t>
            </w:r>
          </w:p>
        </w:tc>
        <w:tc>
          <w:tcPr>
            <w:tcW w:w="68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Жилищный фонд</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AD7A0E">
        <w:trPr>
          <w:trHeight w:val="23"/>
        </w:trPr>
        <w:tc>
          <w:tcPr>
            <w:tcW w:w="14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2.</w:t>
            </w:r>
          </w:p>
        </w:tc>
        <w:tc>
          <w:tcPr>
            <w:tcW w:w="68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Объекты социально-культурного назначения</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AD7A0E">
        <w:trPr>
          <w:trHeight w:val="23"/>
        </w:trPr>
        <w:tc>
          <w:tcPr>
            <w:tcW w:w="14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3.</w:t>
            </w:r>
          </w:p>
        </w:tc>
        <w:tc>
          <w:tcPr>
            <w:tcW w:w="68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r w:rsidRPr="00AD7A0E">
              <w:rPr>
                <w:rFonts w:ascii="Arial" w:hAnsi="Arial" w:cs="Arial"/>
                <w:sz w:val="12"/>
                <w:szCs w:val="12"/>
              </w:rPr>
              <w:t>Коммунальное хозяйство</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AD7A0E">
        <w:trPr>
          <w:trHeight w:val="23"/>
        </w:trPr>
        <w:tc>
          <w:tcPr>
            <w:tcW w:w="14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4.</w:t>
            </w:r>
          </w:p>
        </w:tc>
        <w:tc>
          <w:tcPr>
            <w:tcW w:w="68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Транспорт</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AD7A0E">
        <w:trPr>
          <w:trHeight w:val="23"/>
        </w:trPr>
        <w:tc>
          <w:tcPr>
            <w:tcW w:w="14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5.</w:t>
            </w:r>
          </w:p>
        </w:tc>
        <w:tc>
          <w:tcPr>
            <w:tcW w:w="68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Связь</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AD7A0E">
        <w:trPr>
          <w:trHeight w:val="23"/>
        </w:trPr>
        <w:tc>
          <w:tcPr>
            <w:tcW w:w="14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6.</w:t>
            </w:r>
          </w:p>
        </w:tc>
        <w:tc>
          <w:tcPr>
            <w:tcW w:w="68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Промышленность</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AD7A0E">
        <w:trPr>
          <w:trHeight w:val="23"/>
        </w:trPr>
        <w:tc>
          <w:tcPr>
            <w:tcW w:w="148"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7.</w:t>
            </w:r>
          </w:p>
        </w:tc>
        <w:tc>
          <w:tcPr>
            <w:tcW w:w="68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Сельское хозяйство</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r w:rsidR="00D03800" w:rsidTr="00AD7A0E">
        <w:trPr>
          <w:trHeight w:val="23"/>
        </w:trPr>
        <w:tc>
          <w:tcPr>
            <w:tcW w:w="833" w:type="pct"/>
            <w:gridSpan w:val="2"/>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rPr>
                <w:rFonts w:ascii="Arial" w:hAnsi="Arial" w:cs="Arial"/>
                <w:sz w:val="12"/>
                <w:szCs w:val="12"/>
              </w:rPr>
            </w:pPr>
            <w:r w:rsidRPr="00AD7A0E">
              <w:rPr>
                <w:rFonts w:ascii="Arial" w:hAnsi="Arial" w:cs="Arial"/>
                <w:sz w:val="12"/>
                <w:szCs w:val="12"/>
              </w:rPr>
              <w:t>ИТОГО</w:t>
            </w:r>
          </w:p>
        </w:tc>
        <w:tc>
          <w:tcPr>
            <w:tcW w:w="589"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5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86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426"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525"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611"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c>
          <w:tcPr>
            <w:tcW w:w="703" w:type="pct"/>
            <w:tcBorders>
              <w:top w:val="single" w:sz="4" w:space="0" w:color="auto"/>
              <w:left w:val="single" w:sz="4" w:space="0" w:color="auto"/>
              <w:bottom w:val="single" w:sz="4" w:space="0" w:color="auto"/>
              <w:right w:val="single" w:sz="4" w:space="0" w:color="auto"/>
            </w:tcBorders>
          </w:tcPr>
          <w:p w:rsidR="00D03800" w:rsidRPr="00AD7A0E" w:rsidRDefault="00D03800" w:rsidP="008F4235">
            <w:pPr>
              <w:autoSpaceDE w:val="0"/>
              <w:autoSpaceDN w:val="0"/>
              <w:adjustRightInd w:val="0"/>
              <w:jc w:val="both"/>
              <w:rPr>
                <w:rFonts w:ascii="Arial" w:hAnsi="Arial" w:cs="Arial"/>
                <w:sz w:val="12"/>
                <w:szCs w:val="12"/>
              </w:rPr>
            </w:pPr>
          </w:p>
        </w:tc>
      </w:tr>
    </w:tbl>
    <w:p w:rsidR="00D03800" w:rsidRPr="00AD7A0E" w:rsidRDefault="00D03800" w:rsidP="00AD7A0E">
      <w:pPr>
        <w:autoSpaceDE w:val="0"/>
        <w:autoSpaceDN w:val="0"/>
        <w:adjustRightInd w:val="0"/>
        <w:ind w:firstLine="284"/>
        <w:jc w:val="both"/>
        <w:outlineLvl w:val="0"/>
        <w:rPr>
          <w:rFonts w:ascii="Arial" w:hAnsi="Arial" w:cs="Arial"/>
          <w:sz w:val="16"/>
          <w:szCs w:val="16"/>
        </w:rPr>
      </w:pPr>
      <w:r w:rsidRPr="00AD7A0E">
        <w:rPr>
          <w:rFonts w:ascii="Arial" w:hAnsi="Arial" w:cs="Arial"/>
          <w:sz w:val="16"/>
          <w:szCs w:val="16"/>
        </w:rPr>
        <w:t>5. Всего по расчету ______ тыс. руб., в том числе из резервного фонда Администрации Валдайского муниципального района ______тыс. руб.</w:t>
      </w:r>
    </w:p>
    <w:p w:rsidR="00D03800" w:rsidRPr="00AD7A0E" w:rsidRDefault="00D03800" w:rsidP="00D03800">
      <w:pPr>
        <w:tabs>
          <w:tab w:val="left" w:pos="3735"/>
          <w:tab w:val="left" w:pos="7785"/>
        </w:tabs>
        <w:autoSpaceDE w:val="0"/>
        <w:autoSpaceDN w:val="0"/>
        <w:adjustRightInd w:val="0"/>
        <w:jc w:val="both"/>
        <w:outlineLvl w:val="0"/>
        <w:rPr>
          <w:rFonts w:ascii="Arial" w:hAnsi="Arial" w:cs="Arial"/>
          <w:sz w:val="16"/>
          <w:szCs w:val="16"/>
        </w:rPr>
      </w:pPr>
      <w:r w:rsidRPr="00AD7A0E">
        <w:rPr>
          <w:rFonts w:ascii="Arial" w:hAnsi="Arial" w:cs="Arial"/>
          <w:sz w:val="16"/>
          <w:szCs w:val="16"/>
        </w:rPr>
        <w:t>Председатель комитета</w:t>
      </w:r>
      <w:r w:rsidRPr="00AD7A0E">
        <w:rPr>
          <w:rFonts w:ascii="Arial" w:hAnsi="Arial" w:cs="Arial"/>
          <w:sz w:val="16"/>
          <w:szCs w:val="16"/>
        </w:rPr>
        <w:tab/>
        <w:t xml:space="preserve">                                               Главный специалист  по </w:t>
      </w:r>
      <w:r w:rsidRPr="00AD7A0E">
        <w:rPr>
          <w:rFonts w:ascii="Arial" w:hAnsi="Arial" w:cs="Arial"/>
          <w:sz w:val="16"/>
          <w:szCs w:val="16"/>
        </w:rPr>
        <w:tab/>
        <w:t xml:space="preserve"> </w:t>
      </w:r>
    </w:p>
    <w:p w:rsidR="00D03800" w:rsidRPr="00AD7A0E" w:rsidRDefault="00D03800" w:rsidP="00D03800">
      <w:pPr>
        <w:tabs>
          <w:tab w:val="left" w:pos="3735"/>
          <w:tab w:val="left" w:pos="7785"/>
        </w:tabs>
        <w:autoSpaceDE w:val="0"/>
        <w:autoSpaceDN w:val="0"/>
        <w:adjustRightInd w:val="0"/>
        <w:jc w:val="both"/>
        <w:outlineLvl w:val="0"/>
        <w:rPr>
          <w:rFonts w:ascii="Arial" w:hAnsi="Arial" w:cs="Arial"/>
          <w:sz w:val="16"/>
          <w:szCs w:val="16"/>
        </w:rPr>
      </w:pPr>
      <w:r w:rsidRPr="00AD7A0E">
        <w:rPr>
          <w:rFonts w:ascii="Arial" w:hAnsi="Arial" w:cs="Arial"/>
          <w:sz w:val="16"/>
          <w:szCs w:val="16"/>
        </w:rPr>
        <w:t>финансов Администрации</w:t>
      </w:r>
      <w:r w:rsidRPr="00AD7A0E">
        <w:rPr>
          <w:rFonts w:ascii="Arial" w:hAnsi="Arial" w:cs="Arial"/>
          <w:sz w:val="16"/>
          <w:szCs w:val="16"/>
        </w:rPr>
        <w:tab/>
        <w:t xml:space="preserve">                                               делам ГО и ЧС Администрации</w:t>
      </w:r>
      <w:r w:rsidRPr="00AD7A0E">
        <w:rPr>
          <w:rFonts w:ascii="Arial" w:hAnsi="Arial" w:cs="Arial"/>
          <w:sz w:val="16"/>
          <w:szCs w:val="16"/>
        </w:rPr>
        <w:tab/>
        <w:t xml:space="preserve"> </w:t>
      </w:r>
    </w:p>
    <w:p w:rsidR="00D03800" w:rsidRPr="00AD7A0E" w:rsidRDefault="00D03800" w:rsidP="00D03800">
      <w:pPr>
        <w:tabs>
          <w:tab w:val="left" w:pos="3735"/>
          <w:tab w:val="left" w:pos="7785"/>
        </w:tabs>
        <w:autoSpaceDE w:val="0"/>
        <w:autoSpaceDN w:val="0"/>
        <w:adjustRightInd w:val="0"/>
        <w:jc w:val="both"/>
        <w:outlineLvl w:val="0"/>
        <w:rPr>
          <w:rFonts w:ascii="Arial" w:hAnsi="Arial" w:cs="Arial"/>
          <w:sz w:val="16"/>
          <w:szCs w:val="16"/>
        </w:rPr>
      </w:pPr>
      <w:r w:rsidRPr="00AD7A0E">
        <w:rPr>
          <w:rFonts w:ascii="Arial" w:hAnsi="Arial" w:cs="Arial"/>
          <w:sz w:val="16"/>
          <w:szCs w:val="16"/>
        </w:rPr>
        <w:t>Валдайского  муниципального</w:t>
      </w:r>
      <w:r w:rsidRPr="00AD7A0E">
        <w:rPr>
          <w:rFonts w:ascii="Arial" w:hAnsi="Arial" w:cs="Arial"/>
          <w:sz w:val="16"/>
          <w:szCs w:val="16"/>
        </w:rPr>
        <w:tab/>
        <w:t xml:space="preserve">                                               Валдайского  муниципального</w:t>
      </w:r>
      <w:r w:rsidRPr="00AD7A0E">
        <w:rPr>
          <w:rFonts w:ascii="Arial" w:hAnsi="Arial" w:cs="Arial"/>
          <w:sz w:val="16"/>
          <w:szCs w:val="16"/>
        </w:rPr>
        <w:tab/>
      </w:r>
    </w:p>
    <w:p w:rsidR="00D03800" w:rsidRPr="00AD7A0E" w:rsidRDefault="00D03800" w:rsidP="00D03800">
      <w:pPr>
        <w:tabs>
          <w:tab w:val="left" w:pos="3735"/>
        </w:tabs>
        <w:autoSpaceDE w:val="0"/>
        <w:autoSpaceDN w:val="0"/>
        <w:adjustRightInd w:val="0"/>
        <w:jc w:val="both"/>
        <w:outlineLvl w:val="0"/>
        <w:rPr>
          <w:rFonts w:ascii="Arial" w:hAnsi="Arial" w:cs="Arial"/>
          <w:sz w:val="16"/>
          <w:szCs w:val="16"/>
        </w:rPr>
      </w:pPr>
      <w:r w:rsidRPr="00AD7A0E">
        <w:rPr>
          <w:rFonts w:ascii="Arial" w:hAnsi="Arial" w:cs="Arial"/>
          <w:sz w:val="16"/>
          <w:szCs w:val="16"/>
        </w:rPr>
        <w:t>района</w:t>
      </w:r>
      <w:r w:rsidRPr="00AD7A0E">
        <w:rPr>
          <w:rFonts w:ascii="Arial" w:hAnsi="Arial" w:cs="Arial"/>
          <w:sz w:val="16"/>
          <w:szCs w:val="16"/>
        </w:rPr>
        <w:tab/>
        <w:t xml:space="preserve">                                               района</w:t>
      </w:r>
    </w:p>
    <w:p w:rsidR="00D03800" w:rsidRPr="00AD7A0E" w:rsidRDefault="00D03800" w:rsidP="00D03800">
      <w:pPr>
        <w:tabs>
          <w:tab w:val="left" w:pos="708"/>
          <w:tab w:val="left" w:pos="1416"/>
          <w:tab w:val="left" w:pos="2124"/>
          <w:tab w:val="left" w:pos="2832"/>
          <w:tab w:val="left" w:pos="3540"/>
          <w:tab w:val="left" w:pos="4248"/>
          <w:tab w:val="left" w:pos="4956"/>
          <w:tab w:val="left" w:pos="5664"/>
          <w:tab w:val="left" w:pos="6372"/>
          <w:tab w:val="left" w:pos="7785"/>
          <w:tab w:val="left" w:pos="7890"/>
        </w:tabs>
        <w:autoSpaceDE w:val="0"/>
        <w:autoSpaceDN w:val="0"/>
        <w:adjustRightInd w:val="0"/>
        <w:jc w:val="both"/>
        <w:outlineLvl w:val="0"/>
        <w:rPr>
          <w:rFonts w:ascii="Arial" w:hAnsi="Arial" w:cs="Arial"/>
          <w:sz w:val="16"/>
          <w:szCs w:val="16"/>
        </w:rPr>
      </w:pPr>
      <w:r w:rsidRPr="00AD7A0E">
        <w:rPr>
          <w:rFonts w:ascii="Arial" w:hAnsi="Arial" w:cs="Arial"/>
          <w:sz w:val="16"/>
          <w:szCs w:val="16"/>
        </w:rPr>
        <w:t>______________  __________</w:t>
      </w:r>
      <w:r w:rsidRPr="00AD7A0E">
        <w:rPr>
          <w:rFonts w:ascii="Arial" w:hAnsi="Arial" w:cs="Arial"/>
          <w:sz w:val="16"/>
          <w:szCs w:val="16"/>
        </w:rPr>
        <w:tab/>
        <w:t xml:space="preserve">                                                                 _____________  ____________           </w:t>
      </w:r>
    </w:p>
    <w:p w:rsidR="00D03800" w:rsidRPr="00AD7A0E" w:rsidRDefault="00D03800" w:rsidP="00D03800">
      <w:pPr>
        <w:tabs>
          <w:tab w:val="left" w:pos="2310"/>
          <w:tab w:val="left" w:pos="3915"/>
          <w:tab w:val="left" w:pos="5955"/>
          <w:tab w:val="left" w:pos="7785"/>
        </w:tabs>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        (подпись)           (Ф.И.О)</w:t>
      </w:r>
      <w:r w:rsidRPr="00AD7A0E">
        <w:rPr>
          <w:rFonts w:ascii="Arial" w:hAnsi="Arial" w:cs="Arial"/>
          <w:sz w:val="16"/>
          <w:szCs w:val="16"/>
        </w:rPr>
        <w:tab/>
        <w:t xml:space="preserve">                                                  (подпись)             (Ф.И.О)</w:t>
      </w:r>
      <w:r w:rsidRPr="00AD7A0E">
        <w:rPr>
          <w:rFonts w:ascii="Arial" w:hAnsi="Arial" w:cs="Arial"/>
          <w:sz w:val="16"/>
          <w:szCs w:val="16"/>
        </w:rPr>
        <w:tab/>
      </w:r>
    </w:p>
    <w:p w:rsidR="00D03800" w:rsidRPr="00AD7A0E" w:rsidRDefault="00D03800" w:rsidP="00D03800">
      <w:pPr>
        <w:autoSpaceDE w:val="0"/>
        <w:autoSpaceDN w:val="0"/>
        <w:adjustRightInd w:val="0"/>
        <w:jc w:val="both"/>
        <w:outlineLvl w:val="0"/>
        <w:rPr>
          <w:rFonts w:ascii="Arial" w:hAnsi="Arial" w:cs="Arial"/>
          <w:sz w:val="16"/>
          <w:szCs w:val="16"/>
        </w:rPr>
      </w:pPr>
    </w:p>
    <w:p w:rsidR="00D03800" w:rsidRPr="00AD7A0E" w:rsidRDefault="00D03800" w:rsidP="00D03800">
      <w:pPr>
        <w:autoSpaceDE w:val="0"/>
        <w:autoSpaceDN w:val="0"/>
        <w:adjustRightInd w:val="0"/>
        <w:jc w:val="both"/>
        <w:outlineLvl w:val="0"/>
        <w:rPr>
          <w:rFonts w:ascii="Arial" w:hAnsi="Arial" w:cs="Arial"/>
          <w:sz w:val="16"/>
          <w:szCs w:val="16"/>
        </w:rPr>
      </w:pPr>
      <w:r w:rsidRPr="00AD7A0E">
        <w:rPr>
          <w:rFonts w:ascii="Arial" w:hAnsi="Arial" w:cs="Arial"/>
          <w:sz w:val="16"/>
          <w:szCs w:val="16"/>
        </w:rPr>
        <w:t>«М.П.»                                                                                                           «М.П.»</w:t>
      </w:r>
    </w:p>
    <w:p w:rsidR="00D03800" w:rsidRPr="00AD7A0E" w:rsidRDefault="00D03800" w:rsidP="00D03800">
      <w:pPr>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«___»___________ 20__года                                                     «____» ___________ 20__ года </w:t>
      </w:r>
    </w:p>
    <w:p w:rsidR="00D03800" w:rsidRPr="00AD7A0E" w:rsidRDefault="00D03800" w:rsidP="00D03800">
      <w:pPr>
        <w:autoSpaceDE w:val="0"/>
        <w:autoSpaceDN w:val="0"/>
        <w:adjustRightInd w:val="0"/>
        <w:jc w:val="both"/>
        <w:outlineLvl w:val="0"/>
        <w:rPr>
          <w:rFonts w:ascii="Arial" w:hAnsi="Arial" w:cs="Arial"/>
          <w:sz w:val="16"/>
          <w:szCs w:val="16"/>
        </w:rPr>
      </w:pPr>
    </w:p>
    <w:p w:rsidR="00D03800" w:rsidRPr="00AD7A0E" w:rsidRDefault="00D03800" w:rsidP="00D03800">
      <w:pPr>
        <w:autoSpaceDE w:val="0"/>
        <w:autoSpaceDN w:val="0"/>
        <w:adjustRightInd w:val="0"/>
        <w:jc w:val="both"/>
        <w:outlineLvl w:val="0"/>
        <w:rPr>
          <w:rFonts w:ascii="Arial" w:hAnsi="Arial" w:cs="Arial"/>
          <w:sz w:val="16"/>
          <w:szCs w:val="16"/>
        </w:rPr>
      </w:pPr>
      <w:r w:rsidRPr="00AD7A0E">
        <w:rPr>
          <w:rFonts w:ascii="Arial" w:hAnsi="Arial" w:cs="Arial"/>
          <w:sz w:val="16"/>
          <w:szCs w:val="16"/>
        </w:rPr>
        <w:t>Согласовано:</w:t>
      </w:r>
    </w:p>
    <w:p w:rsidR="00D03800" w:rsidRPr="00AD7A0E" w:rsidRDefault="00D03800" w:rsidP="00D03800">
      <w:pPr>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Глава Валдайского муниципального района __________________   ____________________                                                                                              </w:t>
      </w:r>
    </w:p>
    <w:p w:rsidR="00D03800" w:rsidRPr="00AD7A0E" w:rsidRDefault="00D03800" w:rsidP="00D03800">
      <w:pPr>
        <w:tabs>
          <w:tab w:val="left" w:pos="8025"/>
        </w:tabs>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                                                                                                             (подпись)                              (Ф.И.О.)</w:t>
      </w:r>
    </w:p>
    <w:p w:rsidR="00D03800" w:rsidRPr="00AD7A0E" w:rsidRDefault="00D03800" w:rsidP="00D03800">
      <w:pPr>
        <w:autoSpaceDE w:val="0"/>
        <w:autoSpaceDN w:val="0"/>
        <w:adjustRightInd w:val="0"/>
        <w:jc w:val="both"/>
        <w:outlineLvl w:val="0"/>
        <w:rPr>
          <w:rFonts w:ascii="Arial" w:hAnsi="Arial" w:cs="Arial"/>
          <w:sz w:val="16"/>
          <w:szCs w:val="16"/>
        </w:rPr>
      </w:pPr>
      <w:r w:rsidRPr="00AD7A0E">
        <w:rPr>
          <w:rFonts w:ascii="Arial" w:hAnsi="Arial" w:cs="Arial"/>
          <w:sz w:val="16"/>
          <w:szCs w:val="16"/>
        </w:rPr>
        <w:t>«М.П.»</w:t>
      </w:r>
    </w:p>
    <w:p w:rsidR="00D03800" w:rsidRPr="00AD7A0E" w:rsidRDefault="00D03800" w:rsidP="00D03800">
      <w:pPr>
        <w:autoSpaceDE w:val="0"/>
        <w:autoSpaceDN w:val="0"/>
        <w:adjustRightInd w:val="0"/>
        <w:jc w:val="both"/>
        <w:outlineLvl w:val="0"/>
        <w:rPr>
          <w:rFonts w:ascii="Arial" w:hAnsi="Arial" w:cs="Arial"/>
          <w:sz w:val="16"/>
          <w:szCs w:val="16"/>
        </w:rPr>
      </w:pPr>
      <w:r w:rsidRPr="00AD7A0E">
        <w:rPr>
          <w:rFonts w:ascii="Arial" w:hAnsi="Arial" w:cs="Arial"/>
          <w:sz w:val="16"/>
          <w:szCs w:val="16"/>
        </w:rPr>
        <w:t>«___»___________ 20__ года</w:t>
      </w:r>
    </w:p>
    <w:p w:rsidR="00D03800" w:rsidRPr="00AD7A0E" w:rsidRDefault="00D03800" w:rsidP="00D03800">
      <w:pPr>
        <w:autoSpaceDE w:val="0"/>
        <w:autoSpaceDN w:val="0"/>
        <w:adjustRightInd w:val="0"/>
        <w:jc w:val="both"/>
        <w:outlineLvl w:val="0"/>
        <w:rPr>
          <w:rFonts w:ascii="Arial" w:hAnsi="Arial" w:cs="Arial"/>
          <w:sz w:val="16"/>
          <w:szCs w:val="16"/>
        </w:rPr>
      </w:pPr>
    </w:p>
    <w:p w:rsidR="00D03800" w:rsidRPr="00AD7A0E" w:rsidRDefault="00D03800" w:rsidP="00D03800">
      <w:pPr>
        <w:autoSpaceDE w:val="0"/>
        <w:autoSpaceDN w:val="0"/>
        <w:adjustRightInd w:val="0"/>
        <w:jc w:val="both"/>
        <w:outlineLvl w:val="0"/>
        <w:rPr>
          <w:rFonts w:ascii="Arial" w:hAnsi="Arial" w:cs="Arial"/>
          <w:sz w:val="12"/>
          <w:szCs w:val="12"/>
        </w:rPr>
      </w:pPr>
      <w:r w:rsidRPr="00AD7A0E">
        <w:rPr>
          <w:rFonts w:ascii="Arial" w:hAnsi="Arial" w:cs="Arial"/>
          <w:sz w:val="12"/>
          <w:szCs w:val="12"/>
        </w:rPr>
        <w:t>&lt;*&gt; Составляется с учетом актов и смет.</w:t>
      </w:r>
    </w:p>
    <w:p w:rsidR="00AD7A0E" w:rsidRPr="00AD7A0E" w:rsidRDefault="00AD7A0E" w:rsidP="00AD7A0E">
      <w:pPr>
        <w:ind w:left="7371"/>
        <w:jc w:val="center"/>
        <w:rPr>
          <w:rFonts w:ascii="Arial" w:hAnsi="Arial" w:cs="Arial"/>
          <w:sz w:val="16"/>
          <w:szCs w:val="16"/>
        </w:rPr>
      </w:pPr>
      <w:r w:rsidRPr="00AD7A0E">
        <w:rPr>
          <w:rFonts w:ascii="Arial" w:hAnsi="Arial" w:cs="Arial"/>
          <w:sz w:val="16"/>
          <w:szCs w:val="16"/>
        </w:rPr>
        <w:t>Приложение № 2</w:t>
      </w:r>
    </w:p>
    <w:p w:rsidR="00AD7A0E" w:rsidRDefault="00AD7A0E" w:rsidP="00AD7A0E">
      <w:pPr>
        <w:ind w:left="7371"/>
        <w:jc w:val="center"/>
        <w:rPr>
          <w:rFonts w:ascii="Arial" w:hAnsi="Arial" w:cs="Arial"/>
          <w:sz w:val="16"/>
          <w:szCs w:val="16"/>
        </w:rPr>
      </w:pPr>
      <w:r w:rsidRPr="00AD7A0E">
        <w:rPr>
          <w:rFonts w:ascii="Arial" w:hAnsi="Arial" w:cs="Arial"/>
          <w:sz w:val="16"/>
          <w:szCs w:val="16"/>
        </w:rPr>
        <w:t>к Порядку использования бюджетных ассигнований резервного фонда Администрации Валдайского муниципального района</w:t>
      </w:r>
    </w:p>
    <w:p w:rsidR="002D03F3" w:rsidRPr="00AD7A0E" w:rsidRDefault="002D03F3" w:rsidP="00AD7A0E">
      <w:pPr>
        <w:ind w:left="7371"/>
        <w:jc w:val="center"/>
        <w:rPr>
          <w:rFonts w:ascii="Arial" w:hAnsi="Arial" w:cs="Arial"/>
          <w:sz w:val="16"/>
          <w:szCs w:val="16"/>
        </w:rPr>
      </w:pP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СОГЛАСОВАНО</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AD7A0E">
        <w:rPr>
          <w:rFonts w:ascii="Arial" w:hAnsi="Arial" w:cs="Arial"/>
          <w:sz w:val="16"/>
          <w:szCs w:val="16"/>
        </w:rPr>
        <w:t>УТВЕРЖДАЮ</w:t>
      </w:r>
    </w:p>
    <w:p w:rsidR="00AD7A0E" w:rsidRPr="00AD7A0E" w:rsidRDefault="00AD7A0E" w:rsidP="00AD7A0E">
      <w:pPr>
        <w:autoSpaceDE w:val="0"/>
        <w:autoSpaceDN w:val="0"/>
        <w:adjustRightInd w:val="0"/>
        <w:jc w:val="both"/>
        <w:outlineLvl w:val="0"/>
        <w:rPr>
          <w:rFonts w:ascii="Arial" w:hAnsi="Arial" w:cs="Arial"/>
          <w:sz w:val="16"/>
          <w:szCs w:val="16"/>
        </w:rPr>
      </w:pPr>
    </w:p>
    <w:p w:rsidR="00AD7A0E" w:rsidRPr="00AD7A0E" w:rsidRDefault="00AD7A0E" w:rsidP="00AD7A0E">
      <w:pPr>
        <w:tabs>
          <w:tab w:val="left" w:pos="5655"/>
        </w:tabs>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Главный специалист  по </w:t>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Pr="00AD7A0E">
        <w:rPr>
          <w:rFonts w:ascii="Arial" w:hAnsi="Arial" w:cs="Arial"/>
          <w:sz w:val="16"/>
          <w:szCs w:val="16"/>
        </w:rPr>
        <w:t xml:space="preserve">Глава Валдайского  </w:t>
      </w:r>
    </w:p>
    <w:p w:rsidR="00AD7A0E" w:rsidRPr="00AD7A0E" w:rsidRDefault="00AD7A0E" w:rsidP="00AD7A0E">
      <w:pPr>
        <w:tabs>
          <w:tab w:val="left" w:pos="5655"/>
        </w:tabs>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делам ГО и ЧС Администрации </w:t>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Pr="00AD7A0E">
        <w:rPr>
          <w:rFonts w:ascii="Arial" w:hAnsi="Arial" w:cs="Arial"/>
          <w:sz w:val="16"/>
          <w:szCs w:val="16"/>
        </w:rPr>
        <w:t>муниципального района</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Валдайского  муниципального</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района</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_____________     ______________   </w:t>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00526CC1">
        <w:rPr>
          <w:rFonts w:ascii="Arial" w:hAnsi="Arial" w:cs="Arial"/>
          <w:sz w:val="16"/>
          <w:szCs w:val="16"/>
        </w:rPr>
        <w:tab/>
      </w:r>
      <w:r w:rsidRPr="00AD7A0E">
        <w:rPr>
          <w:rFonts w:ascii="Arial" w:hAnsi="Arial" w:cs="Arial"/>
          <w:sz w:val="16"/>
          <w:szCs w:val="16"/>
        </w:rPr>
        <w:t xml:space="preserve">     _____________   __________________</w:t>
      </w:r>
    </w:p>
    <w:p w:rsidR="00AD7A0E" w:rsidRPr="00AD7A0E" w:rsidRDefault="00AD7A0E" w:rsidP="00AD7A0E">
      <w:pPr>
        <w:tabs>
          <w:tab w:val="left" w:pos="8985"/>
        </w:tabs>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(подпись) </w:t>
      </w:r>
      <w:r w:rsidR="00526CC1">
        <w:rPr>
          <w:rFonts w:ascii="Arial" w:hAnsi="Arial" w:cs="Arial"/>
          <w:sz w:val="16"/>
          <w:szCs w:val="16"/>
        </w:rPr>
        <w:t xml:space="preserve">                   (Ф.И.О.)                                                                                                                            </w:t>
      </w:r>
      <w:r w:rsidRPr="00AD7A0E">
        <w:rPr>
          <w:rFonts w:ascii="Arial" w:hAnsi="Arial" w:cs="Arial"/>
          <w:sz w:val="16"/>
          <w:szCs w:val="16"/>
        </w:rPr>
        <w:t>(подпись)</w:t>
      </w:r>
      <w:r w:rsidR="00526CC1">
        <w:rPr>
          <w:rFonts w:ascii="Arial" w:hAnsi="Arial" w:cs="Arial"/>
          <w:sz w:val="16"/>
          <w:szCs w:val="16"/>
        </w:rPr>
        <w:t xml:space="preserve">                  </w:t>
      </w:r>
      <w:r w:rsidRPr="00AD7A0E">
        <w:rPr>
          <w:rFonts w:ascii="Arial" w:hAnsi="Arial" w:cs="Arial"/>
          <w:sz w:val="16"/>
          <w:szCs w:val="16"/>
        </w:rPr>
        <w:t>(Ф.И.О.)</w:t>
      </w:r>
    </w:p>
    <w:p w:rsidR="00AD7A0E" w:rsidRPr="00AD7A0E" w:rsidRDefault="00AD7A0E" w:rsidP="00AD7A0E">
      <w:pPr>
        <w:autoSpaceDE w:val="0"/>
        <w:autoSpaceDN w:val="0"/>
        <w:adjustRightInd w:val="0"/>
        <w:jc w:val="both"/>
        <w:outlineLvl w:val="0"/>
        <w:rPr>
          <w:rFonts w:ascii="Arial" w:hAnsi="Arial" w:cs="Arial"/>
          <w:sz w:val="16"/>
          <w:szCs w:val="16"/>
        </w:rPr>
      </w:pP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 xml:space="preserve">                                                                            М.П.</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«____» ___________ 20__ года                            «____» ___________ 20__года</w:t>
      </w:r>
    </w:p>
    <w:p w:rsidR="00526CC1" w:rsidRDefault="00526CC1" w:rsidP="00AD7A0E">
      <w:pPr>
        <w:autoSpaceDE w:val="0"/>
        <w:autoSpaceDN w:val="0"/>
        <w:adjustRightInd w:val="0"/>
        <w:jc w:val="center"/>
        <w:outlineLvl w:val="0"/>
        <w:rPr>
          <w:rFonts w:ascii="Arial" w:hAnsi="Arial" w:cs="Arial"/>
          <w:sz w:val="16"/>
          <w:szCs w:val="16"/>
        </w:rPr>
      </w:pPr>
    </w:p>
    <w:p w:rsidR="00AD7A0E" w:rsidRPr="00AD7A0E" w:rsidRDefault="00AD7A0E" w:rsidP="00AD7A0E">
      <w:pPr>
        <w:autoSpaceDE w:val="0"/>
        <w:autoSpaceDN w:val="0"/>
        <w:adjustRightInd w:val="0"/>
        <w:jc w:val="center"/>
        <w:outlineLvl w:val="0"/>
        <w:rPr>
          <w:rFonts w:ascii="Arial" w:hAnsi="Arial" w:cs="Arial"/>
          <w:sz w:val="16"/>
          <w:szCs w:val="16"/>
        </w:rPr>
      </w:pPr>
      <w:r w:rsidRPr="00AD7A0E">
        <w:rPr>
          <w:rFonts w:ascii="Arial" w:hAnsi="Arial" w:cs="Arial"/>
          <w:sz w:val="16"/>
          <w:szCs w:val="16"/>
        </w:rPr>
        <w:t>АКТ</w:t>
      </w:r>
    </w:p>
    <w:p w:rsidR="00AD7A0E" w:rsidRPr="00AD7A0E" w:rsidRDefault="00AD7A0E" w:rsidP="00AD7A0E">
      <w:pPr>
        <w:autoSpaceDE w:val="0"/>
        <w:autoSpaceDN w:val="0"/>
        <w:adjustRightInd w:val="0"/>
        <w:jc w:val="center"/>
        <w:outlineLvl w:val="0"/>
        <w:rPr>
          <w:rFonts w:ascii="Arial" w:hAnsi="Arial" w:cs="Arial"/>
          <w:sz w:val="16"/>
          <w:szCs w:val="16"/>
        </w:rPr>
      </w:pPr>
      <w:r w:rsidRPr="00AD7A0E">
        <w:rPr>
          <w:rFonts w:ascii="Arial" w:hAnsi="Arial" w:cs="Arial"/>
          <w:sz w:val="16"/>
          <w:szCs w:val="16"/>
        </w:rPr>
        <w:t xml:space="preserve">обследования поврежденного (разрушенного) объекта </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Объект поврежден (разрушен) в результате _____________________________</w:t>
      </w:r>
      <w:r w:rsidR="000C35D4">
        <w:rPr>
          <w:rFonts w:ascii="Arial" w:hAnsi="Arial" w:cs="Arial"/>
          <w:sz w:val="16"/>
          <w:szCs w:val="16"/>
        </w:rPr>
        <w:t>____________________________________________________________</w:t>
      </w:r>
    </w:p>
    <w:p w:rsidR="00AD7A0E" w:rsidRPr="000C35D4" w:rsidRDefault="00AD7A0E" w:rsidP="00AD7A0E">
      <w:pPr>
        <w:autoSpaceDE w:val="0"/>
        <w:autoSpaceDN w:val="0"/>
        <w:adjustRightInd w:val="0"/>
        <w:jc w:val="both"/>
        <w:outlineLvl w:val="0"/>
        <w:rPr>
          <w:rFonts w:ascii="Arial" w:hAnsi="Arial" w:cs="Arial"/>
          <w:sz w:val="12"/>
          <w:szCs w:val="12"/>
        </w:rPr>
      </w:pPr>
      <w:r w:rsidRPr="00AD7A0E">
        <w:rPr>
          <w:rFonts w:ascii="Arial" w:hAnsi="Arial" w:cs="Arial"/>
          <w:sz w:val="16"/>
          <w:szCs w:val="16"/>
        </w:rPr>
        <w:t xml:space="preserve">                                                                                           </w:t>
      </w:r>
      <w:r w:rsidRPr="000C35D4">
        <w:rPr>
          <w:rFonts w:ascii="Arial" w:hAnsi="Arial" w:cs="Arial"/>
          <w:sz w:val="12"/>
          <w:szCs w:val="12"/>
        </w:rPr>
        <w:t>(наименование, дата чрезвычайной ситуации)</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в_________________________________________________________________</w:t>
      </w:r>
      <w:r w:rsidR="000C35D4">
        <w:rPr>
          <w:rFonts w:ascii="Arial" w:hAnsi="Arial" w:cs="Arial"/>
          <w:sz w:val="16"/>
          <w:szCs w:val="16"/>
        </w:rPr>
        <w:t>_____________________________________________________________</w:t>
      </w:r>
    </w:p>
    <w:p w:rsidR="00AD7A0E" w:rsidRPr="000C35D4" w:rsidRDefault="00AD7A0E" w:rsidP="00AD7A0E">
      <w:pPr>
        <w:autoSpaceDE w:val="0"/>
        <w:autoSpaceDN w:val="0"/>
        <w:adjustRightInd w:val="0"/>
        <w:jc w:val="center"/>
        <w:outlineLvl w:val="0"/>
        <w:rPr>
          <w:rFonts w:ascii="Arial" w:hAnsi="Arial" w:cs="Arial"/>
          <w:sz w:val="12"/>
          <w:szCs w:val="12"/>
        </w:rPr>
      </w:pPr>
      <w:r w:rsidRPr="000C35D4">
        <w:rPr>
          <w:rFonts w:ascii="Arial" w:hAnsi="Arial" w:cs="Arial"/>
          <w:sz w:val="12"/>
          <w:szCs w:val="12"/>
        </w:rPr>
        <w:t>(адрес объекта)</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Наименование объекта______________________________________________</w:t>
      </w:r>
      <w:r w:rsidR="000C35D4">
        <w:rPr>
          <w:rFonts w:ascii="Arial" w:hAnsi="Arial" w:cs="Arial"/>
          <w:sz w:val="16"/>
          <w:szCs w:val="16"/>
        </w:rPr>
        <w:t>_____________________________________________________________</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Собственник объекта_______________________________________________</w:t>
      </w:r>
      <w:r w:rsidR="000C35D4">
        <w:rPr>
          <w:rFonts w:ascii="Arial" w:hAnsi="Arial" w:cs="Arial"/>
          <w:sz w:val="16"/>
          <w:szCs w:val="16"/>
        </w:rPr>
        <w:t>______________________________________________________________</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Характеристика объекта по конструктивным элементам __________________________________________________________________</w:t>
      </w:r>
      <w:r w:rsidR="000C35D4">
        <w:rPr>
          <w:rFonts w:ascii="Arial" w:hAnsi="Arial" w:cs="Arial"/>
          <w:sz w:val="16"/>
          <w:szCs w:val="16"/>
        </w:rPr>
        <w:t>______________</w:t>
      </w:r>
    </w:p>
    <w:p w:rsidR="00AD7A0E" w:rsidRPr="00526CC1" w:rsidRDefault="00AD7A0E" w:rsidP="00AD7A0E">
      <w:pPr>
        <w:autoSpaceDE w:val="0"/>
        <w:autoSpaceDN w:val="0"/>
        <w:adjustRightInd w:val="0"/>
        <w:jc w:val="center"/>
        <w:outlineLvl w:val="0"/>
        <w:rPr>
          <w:rFonts w:ascii="Arial" w:hAnsi="Arial" w:cs="Arial"/>
          <w:sz w:val="12"/>
          <w:szCs w:val="12"/>
        </w:rPr>
      </w:pPr>
      <w:r w:rsidRPr="00526CC1">
        <w:rPr>
          <w:rFonts w:ascii="Arial" w:hAnsi="Arial" w:cs="Arial"/>
          <w:sz w:val="12"/>
          <w:szCs w:val="12"/>
        </w:rPr>
        <w:t>(размер, материал, год постройки, балансовая стоимость)</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Характеристика повреждений (разрушений) по конструктивным элементам</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__________________________________________________________________</w:t>
      </w:r>
      <w:r w:rsidR="000C35D4">
        <w:rPr>
          <w:rFonts w:ascii="Arial" w:hAnsi="Arial" w:cs="Arial"/>
          <w:sz w:val="16"/>
          <w:szCs w:val="16"/>
        </w:rPr>
        <w:t>_____________________________________________________________</w:t>
      </w:r>
    </w:p>
    <w:p w:rsidR="00AD7A0E" w:rsidRPr="000C35D4" w:rsidRDefault="00AD7A0E" w:rsidP="00AD7A0E">
      <w:pPr>
        <w:autoSpaceDE w:val="0"/>
        <w:autoSpaceDN w:val="0"/>
        <w:adjustRightInd w:val="0"/>
        <w:jc w:val="center"/>
        <w:outlineLvl w:val="0"/>
        <w:rPr>
          <w:rFonts w:ascii="Arial" w:hAnsi="Arial" w:cs="Arial"/>
          <w:sz w:val="12"/>
          <w:szCs w:val="12"/>
        </w:rPr>
      </w:pPr>
      <w:r w:rsidRPr="000C35D4">
        <w:rPr>
          <w:rFonts w:ascii="Arial" w:hAnsi="Arial" w:cs="Arial"/>
          <w:sz w:val="12"/>
          <w:szCs w:val="12"/>
        </w:rPr>
        <w:t>(длина, ширина, высота, площадь, объем)</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Сумма нанесенного ущерба __________________ тыс. руб.</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Комиссия в составе:</w:t>
      </w:r>
    </w:p>
    <w:p w:rsidR="00AD7A0E" w:rsidRPr="00AD7A0E" w:rsidRDefault="00AD7A0E" w:rsidP="00AD7A0E">
      <w:pPr>
        <w:autoSpaceDE w:val="0"/>
        <w:autoSpaceDN w:val="0"/>
        <w:adjustRightInd w:val="0"/>
        <w:jc w:val="both"/>
        <w:outlineLvl w:val="0"/>
        <w:rPr>
          <w:rFonts w:ascii="Arial" w:hAnsi="Arial" w:cs="Arial"/>
          <w:sz w:val="16"/>
          <w:szCs w:val="16"/>
        </w:rPr>
      </w:pPr>
      <w:r w:rsidRPr="00AD7A0E">
        <w:rPr>
          <w:rFonts w:ascii="Arial" w:hAnsi="Arial" w:cs="Arial"/>
          <w:sz w:val="16"/>
          <w:szCs w:val="16"/>
        </w:rPr>
        <w:t>Председатель комиссии:</w:t>
      </w:r>
    </w:p>
    <w:p w:rsidR="00AD7A0E" w:rsidRPr="000C35D4" w:rsidRDefault="00AD7A0E" w:rsidP="00AD7A0E">
      <w:pPr>
        <w:autoSpaceDE w:val="0"/>
        <w:autoSpaceDN w:val="0"/>
        <w:adjustRightInd w:val="0"/>
        <w:jc w:val="both"/>
        <w:outlineLvl w:val="0"/>
        <w:rPr>
          <w:rFonts w:ascii="Arial" w:hAnsi="Arial" w:cs="Arial"/>
          <w:sz w:val="16"/>
          <w:szCs w:val="16"/>
        </w:rPr>
      </w:pPr>
      <w:r w:rsidRPr="000C35D4">
        <w:rPr>
          <w:rFonts w:ascii="Arial" w:hAnsi="Arial" w:cs="Arial"/>
          <w:sz w:val="16"/>
          <w:szCs w:val="16"/>
        </w:rPr>
        <w:t xml:space="preserve">_______________ _____________ ____________ __________________ </w:t>
      </w:r>
    </w:p>
    <w:p w:rsidR="00AD7A0E" w:rsidRPr="002D03F3" w:rsidRDefault="00AD7A0E" w:rsidP="00AD7A0E">
      <w:pPr>
        <w:autoSpaceDE w:val="0"/>
        <w:autoSpaceDN w:val="0"/>
        <w:adjustRightInd w:val="0"/>
        <w:jc w:val="both"/>
        <w:outlineLvl w:val="0"/>
        <w:rPr>
          <w:rFonts w:ascii="Arial" w:hAnsi="Arial" w:cs="Arial"/>
          <w:sz w:val="12"/>
          <w:szCs w:val="12"/>
        </w:rPr>
      </w:pPr>
      <w:r w:rsidRPr="002D03F3">
        <w:rPr>
          <w:rFonts w:ascii="Arial" w:hAnsi="Arial" w:cs="Arial"/>
          <w:sz w:val="12"/>
          <w:szCs w:val="12"/>
        </w:rPr>
        <w:t xml:space="preserve">           (должность)                (подпись)                    (дата)                (инициалы, фамилия)</w:t>
      </w:r>
    </w:p>
    <w:p w:rsidR="00AD7A0E" w:rsidRPr="000C35D4" w:rsidRDefault="00AD7A0E" w:rsidP="00AD7A0E">
      <w:pPr>
        <w:autoSpaceDE w:val="0"/>
        <w:autoSpaceDN w:val="0"/>
        <w:adjustRightInd w:val="0"/>
        <w:jc w:val="both"/>
        <w:outlineLvl w:val="0"/>
        <w:rPr>
          <w:rFonts w:ascii="Arial" w:hAnsi="Arial" w:cs="Arial"/>
          <w:sz w:val="16"/>
          <w:szCs w:val="16"/>
        </w:rPr>
      </w:pPr>
      <w:r w:rsidRPr="000C35D4">
        <w:rPr>
          <w:rFonts w:ascii="Arial" w:hAnsi="Arial" w:cs="Arial"/>
          <w:sz w:val="16"/>
          <w:szCs w:val="16"/>
        </w:rPr>
        <w:t>Члены комиссии:</w:t>
      </w:r>
    </w:p>
    <w:p w:rsidR="00AD7A0E" w:rsidRPr="000C35D4" w:rsidRDefault="00AD7A0E" w:rsidP="00AD7A0E">
      <w:pPr>
        <w:autoSpaceDE w:val="0"/>
        <w:autoSpaceDN w:val="0"/>
        <w:adjustRightInd w:val="0"/>
        <w:jc w:val="both"/>
        <w:outlineLvl w:val="0"/>
        <w:rPr>
          <w:rFonts w:ascii="Arial" w:hAnsi="Arial" w:cs="Arial"/>
          <w:sz w:val="16"/>
          <w:szCs w:val="16"/>
        </w:rPr>
      </w:pPr>
      <w:r w:rsidRPr="000C35D4">
        <w:rPr>
          <w:rFonts w:ascii="Arial" w:hAnsi="Arial" w:cs="Arial"/>
          <w:sz w:val="16"/>
          <w:szCs w:val="16"/>
        </w:rPr>
        <w:t xml:space="preserve">_______________ _____________ ____________ __________________ </w:t>
      </w:r>
    </w:p>
    <w:p w:rsidR="00AD7A0E" w:rsidRPr="002D03F3" w:rsidRDefault="00AD7A0E" w:rsidP="00AD7A0E">
      <w:pPr>
        <w:autoSpaceDE w:val="0"/>
        <w:autoSpaceDN w:val="0"/>
        <w:adjustRightInd w:val="0"/>
        <w:jc w:val="both"/>
        <w:outlineLvl w:val="0"/>
        <w:rPr>
          <w:rFonts w:ascii="Arial" w:hAnsi="Arial" w:cs="Arial"/>
          <w:sz w:val="12"/>
          <w:szCs w:val="12"/>
        </w:rPr>
      </w:pPr>
      <w:r w:rsidRPr="002D03F3">
        <w:rPr>
          <w:rFonts w:ascii="Arial" w:hAnsi="Arial" w:cs="Arial"/>
          <w:sz w:val="12"/>
          <w:szCs w:val="12"/>
        </w:rPr>
        <w:t xml:space="preserve">           (должность)                (подпись)                    (дата)                (инициалы, фамилия)</w:t>
      </w:r>
    </w:p>
    <w:p w:rsidR="00AD7A0E" w:rsidRPr="000C35D4" w:rsidRDefault="00AD7A0E" w:rsidP="00AD7A0E">
      <w:pPr>
        <w:autoSpaceDE w:val="0"/>
        <w:autoSpaceDN w:val="0"/>
        <w:adjustRightInd w:val="0"/>
        <w:jc w:val="both"/>
        <w:outlineLvl w:val="0"/>
        <w:rPr>
          <w:rFonts w:ascii="Arial" w:hAnsi="Arial" w:cs="Arial"/>
          <w:sz w:val="16"/>
          <w:szCs w:val="16"/>
        </w:rPr>
      </w:pPr>
      <w:r w:rsidRPr="000C35D4">
        <w:rPr>
          <w:rFonts w:ascii="Arial" w:hAnsi="Arial" w:cs="Arial"/>
          <w:sz w:val="16"/>
          <w:szCs w:val="16"/>
        </w:rPr>
        <w:t xml:space="preserve">_______________ _____________ ____________ __________________ </w:t>
      </w:r>
    </w:p>
    <w:p w:rsidR="00AD7A0E" w:rsidRPr="002D03F3" w:rsidRDefault="00AD7A0E" w:rsidP="00AD7A0E">
      <w:pPr>
        <w:autoSpaceDE w:val="0"/>
        <w:autoSpaceDN w:val="0"/>
        <w:adjustRightInd w:val="0"/>
        <w:jc w:val="both"/>
        <w:outlineLvl w:val="0"/>
        <w:rPr>
          <w:rFonts w:ascii="Arial" w:hAnsi="Arial" w:cs="Arial"/>
          <w:sz w:val="12"/>
          <w:szCs w:val="12"/>
        </w:rPr>
      </w:pPr>
      <w:r w:rsidRPr="002D03F3">
        <w:rPr>
          <w:rFonts w:ascii="Arial" w:hAnsi="Arial" w:cs="Arial"/>
          <w:sz w:val="12"/>
          <w:szCs w:val="12"/>
        </w:rPr>
        <w:t xml:space="preserve">           (должность)                (подпись)                    (дата)                (инициалы, фамилия)</w:t>
      </w:r>
    </w:p>
    <w:p w:rsidR="00AD7A0E" w:rsidRPr="000C35D4" w:rsidRDefault="00AD7A0E" w:rsidP="00AD7A0E">
      <w:pPr>
        <w:autoSpaceDE w:val="0"/>
        <w:autoSpaceDN w:val="0"/>
        <w:adjustRightInd w:val="0"/>
        <w:jc w:val="both"/>
        <w:outlineLvl w:val="0"/>
        <w:rPr>
          <w:rFonts w:ascii="Arial" w:hAnsi="Arial" w:cs="Arial"/>
          <w:sz w:val="16"/>
          <w:szCs w:val="16"/>
        </w:rPr>
      </w:pPr>
      <w:r w:rsidRPr="000C35D4">
        <w:rPr>
          <w:rFonts w:ascii="Arial" w:hAnsi="Arial" w:cs="Arial"/>
          <w:sz w:val="16"/>
          <w:szCs w:val="16"/>
        </w:rPr>
        <w:t xml:space="preserve">_______________ _____________ ____________ __________________ </w:t>
      </w:r>
    </w:p>
    <w:p w:rsidR="00AD7A0E" w:rsidRPr="000C35D4" w:rsidRDefault="00AD7A0E" w:rsidP="00AD7A0E">
      <w:pPr>
        <w:autoSpaceDE w:val="0"/>
        <w:autoSpaceDN w:val="0"/>
        <w:adjustRightInd w:val="0"/>
        <w:jc w:val="both"/>
        <w:outlineLvl w:val="0"/>
        <w:rPr>
          <w:rFonts w:ascii="Arial" w:hAnsi="Arial" w:cs="Arial"/>
          <w:sz w:val="16"/>
          <w:szCs w:val="16"/>
        </w:rPr>
      </w:pPr>
      <w:r w:rsidRPr="002D03F3">
        <w:rPr>
          <w:rFonts w:ascii="Arial" w:hAnsi="Arial" w:cs="Arial"/>
          <w:sz w:val="12"/>
          <w:szCs w:val="12"/>
        </w:rPr>
        <w:t xml:space="preserve">           (должность)                (подпись)                    (дата)                (инициалы, фамилия</w:t>
      </w:r>
      <w:r w:rsidRPr="000C35D4">
        <w:rPr>
          <w:rFonts w:ascii="Arial" w:hAnsi="Arial" w:cs="Arial"/>
          <w:sz w:val="16"/>
          <w:szCs w:val="16"/>
        </w:rPr>
        <w:t>)</w:t>
      </w:r>
    </w:p>
    <w:p w:rsidR="002D03F3" w:rsidRPr="002D03F3" w:rsidRDefault="002D03F3" w:rsidP="002D03F3">
      <w:pPr>
        <w:ind w:left="7371"/>
        <w:jc w:val="center"/>
        <w:rPr>
          <w:rFonts w:ascii="Arial" w:hAnsi="Arial" w:cs="Arial"/>
          <w:sz w:val="16"/>
          <w:szCs w:val="16"/>
        </w:rPr>
      </w:pPr>
      <w:r w:rsidRPr="002D03F3">
        <w:rPr>
          <w:rFonts w:ascii="Arial" w:hAnsi="Arial" w:cs="Arial"/>
          <w:sz w:val="16"/>
          <w:szCs w:val="16"/>
        </w:rPr>
        <w:t>Приложение № 3</w:t>
      </w:r>
    </w:p>
    <w:p w:rsidR="002D03F3" w:rsidRDefault="002D03F3" w:rsidP="002D03F3">
      <w:pPr>
        <w:ind w:left="7371"/>
        <w:jc w:val="center"/>
        <w:rPr>
          <w:rFonts w:ascii="Arial" w:hAnsi="Arial" w:cs="Arial"/>
          <w:sz w:val="16"/>
          <w:szCs w:val="16"/>
        </w:rPr>
      </w:pPr>
      <w:r w:rsidRPr="002D03F3">
        <w:rPr>
          <w:rFonts w:ascii="Arial" w:hAnsi="Arial" w:cs="Arial"/>
          <w:sz w:val="16"/>
          <w:szCs w:val="16"/>
        </w:rPr>
        <w:lastRenderedPageBreak/>
        <w:t>к Порядку использования бюджетных ассигнований резервного фонда Администрации  Валдайского  муниципального района</w:t>
      </w:r>
    </w:p>
    <w:p w:rsidR="002D03F3" w:rsidRPr="002D03F3" w:rsidRDefault="002D03F3" w:rsidP="002D03F3">
      <w:pPr>
        <w:ind w:left="7371"/>
        <w:jc w:val="center"/>
        <w:rPr>
          <w:rFonts w:ascii="Arial" w:hAnsi="Arial" w:cs="Arial"/>
          <w:sz w:val="16"/>
          <w:szCs w:val="16"/>
        </w:rPr>
      </w:pPr>
    </w:p>
    <w:p w:rsidR="002D03F3" w:rsidRPr="002D03F3" w:rsidRDefault="002D03F3" w:rsidP="002D03F3">
      <w:pPr>
        <w:ind w:firstLine="540"/>
        <w:jc w:val="right"/>
        <w:rPr>
          <w:rFonts w:ascii="Arial" w:hAnsi="Arial" w:cs="Arial"/>
          <w:sz w:val="16"/>
          <w:szCs w:val="16"/>
        </w:rPr>
      </w:pPr>
      <w:r>
        <w:rPr>
          <w:rFonts w:ascii="Arial" w:hAnsi="Arial" w:cs="Arial"/>
          <w:sz w:val="16"/>
          <w:szCs w:val="16"/>
        </w:rPr>
        <w:t>Главе  Валдайского</w:t>
      </w:r>
    </w:p>
    <w:p w:rsidR="002D03F3" w:rsidRPr="002D03F3" w:rsidRDefault="002D03F3" w:rsidP="002D03F3">
      <w:pPr>
        <w:ind w:firstLine="540"/>
        <w:jc w:val="right"/>
        <w:rPr>
          <w:rFonts w:ascii="Arial" w:hAnsi="Arial" w:cs="Arial"/>
          <w:sz w:val="16"/>
          <w:szCs w:val="16"/>
        </w:rPr>
      </w:pPr>
      <w:r w:rsidRPr="002D03F3">
        <w:rPr>
          <w:rFonts w:ascii="Arial" w:hAnsi="Arial" w:cs="Arial"/>
          <w:sz w:val="16"/>
          <w:szCs w:val="16"/>
        </w:rPr>
        <w:t>муниципального района</w:t>
      </w:r>
    </w:p>
    <w:p w:rsidR="002D03F3" w:rsidRPr="002D03F3" w:rsidRDefault="002D03F3" w:rsidP="002D03F3">
      <w:pPr>
        <w:ind w:firstLine="540"/>
        <w:jc w:val="right"/>
        <w:rPr>
          <w:rFonts w:ascii="Arial" w:hAnsi="Arial" w:cs="Arial"/>
          <w:sz w:val="16"/>
          <w:szCs w:val="16"/>
        </w:rPr>
      </w:pPr>
      <w:r w:rsidRPr="002D03F3">
        <w:rPr>
          <w:rFonts w:ascii="Arial" w:hAnsi="Arial" w:cs="Arial"/>
          <w:sz w:val="16"/>
          <w:szCs w:val="16"/>
        </w:rPr>
        <w:t>______________       _______________</w:t>
      </w:r>
    </w:p>
    <w:p w:rsidR="002D03F3" w:rsidRPr="002D03F3" w:rsidRDefault="002D03F3" w:rsidP="002D03F3">
      <w:pPr>
        <w:ind w:firstLine="540"/>
        <w:jc w:val="right"/>
        <w:rPr>
          <w:rFonts w:ascii="Arial" w:hAnsi="Arial" w:cs="Arial"/>
          <w:sz w:val="16"/>
          <w:szCs w:val="16"/>
        </w:rPr>
      </w:pPr>
      <w:r w:rsidRPr="002D03F3">
        <w:rPr>
          <w:rFonts w:ascii="Arial" w:hAnsi="Arial" w:cs="Arial"/>
          <w:sz w:val="16"/>
          <w:szCs w:val="16"/>
        </w:rPr>
        <w:t xml:space="preserve">                                                           (подпись)                             (Ф.И.О.)</w:t>
      </w:r>
    </w:p>
    <w:p w:rsidR="002D03F3" w:rsidRPr="002D03F3" w:rsidRDefault="002D03F3" w:rsidP="002D03F3">
      <w:pPr>
        <w:ind w:firstLine="540"/>
        <w:jc w:val="center"/>
        <w:rPr>
          <w:rFonts w:ascii="Arial" w:hAnsi="Arial" w:cs="Arial"/>
          <w:sz w:val="16"/>
          <w:szCs w:val="16"/>
        </w:rPr>
      </w:pPr>
      <w:r w:rsidRPr="002D03F3">
        <w:rPr>
          <w:rFonts w:ascii="Arial" w:hAnsi="Arial" w:cs="Arial"/>
          <w:sz w:val="16"/>
          <w:szCs w:val="16"/>
        </w:rPr>
        <w:t>ЗАЯВЛЕНИЕ</w:t>
      </w:r>
    </w:p>
    <w:p w:rsidR="002D03F3" w:rsidRPr="002D03F3" w:rsidRDefault="002D03F3" w:rsidP="002D03F3">
      <w:pPr>
        <w:jc w:val="both"/>
        <w:rPr>
          <w:rFonts w:ascii="Arial" w:hAnsi="Arial" w:cs="Arial"/>
          <w:sz w:val="16"/>
          <w:szCs w:val="16"/>
        </w:rPr>
      </w:pPr>
      <w:r w:rsidRPr="002D03F3">
        <w:rPr>
          <w:rFonts w:ascii="Arial" w:hAnsi="Arial" w:cs="Arial"/>
          <w:sz w:val="16"/>
          <w:szCs w:val="16"/>
        </w:rPr>
        <w:t>Прошу включить меня, _________________________________________</w:t>
      </w:r>
      <w:r>
        <w:rPr>
          <w:rFonts w:ascii="Arial" w:hAnsi="Arial" w:cs="Arial"/>
          <w:sz w:val="16"/>
          <w:szCs w:val="16"/>
        </w:rPr>
        <w:t>__________________________________________________________________</w:t>
      </w:r>
    </w:p>
    <w:p w:rsidR="002D03F3" w:rsidRPr="002D03F3" w:rsidRDefault="002D03F3" w:rsidP="002D03F3">
      <w:pPr>
        <w:jc w:val="both"/>
        <w:rPr>
          <w:rFonts w:ascii="Arial" w:hAnsi="Arial" w:cs="Arial"/>
          <w:sz w:val="16"/>
          <w:szCs w:val="16"/>
        </w:rPr>
      </w:pPr>
      <w:r w:rsidRPr="002D03F3">
        <w:rPr>
          <w:rFonts w:ascii="Arial" w:hAnsi="Arial" w:cs="Arial"/>
          <w:sz w:val="16"/>
          <w:szCs w:val="16"/>
        </w:rPr>
        <w:t>_________________________________________________________________</w:t>
      </w:r>
      <w:r>
        <w:rPr>
          <w:rFonts w:ascii="Arial" w:hAnsi="Arial" w:cs="Arial"/>
          <w:sz w:val="16"/>
          <w:szCs w:val="16"/>
        </w:rPr>
        <w:t>_____________________________________________________________</w:t>
      </w:r>
      <w:r w:rsidRPr="002D03F3">
        <w:rPr>
          <w:rFonts w:ascii="Arial" w:hAnsi="Arial" w:cs="Arial"/>
          <w:sz w:val="16"/>
          <w:szCs w:val="16"/>
        </w:rPr>
        <w:t>,</w:t>
      </w:r>
    </w:p>
    <w:p w:rsidR="002D03F3" w:rsidRPr="002D03F3" w:rsidRDefault="002D03F3" w:rsidP="002D03F3">
      <w:pPr>
        <w:ind w:firstLine="540"/>
        <w:jc w:val="center"/>
        <w:rPr>
          <w:rFonts w:ascii="Arial" w:hAnsi="Arial" w:cs="Arial"/>
          <w:sz w:val="12"/>
          <w:szCs w:val="12"/>
        </w:rPr>
      </w:pPr>
      <w:r w:rsidRPr="002D03F3">
        <w:rPr>
          <w:rFonts w:ascii="Arial" w:hAnsi="Arial" w:cs="Arial"/>
          <w:sz w:val="12"/>
          <w:szCs w:val="12"/>
        </w:rPr>
        <w:t>(фамилия, имя, отчество, дата рождения, данные документа, удостоверяющего личность, адрес регистрации)</w:t>
      </w:r>
    </w:p>
    <w:p w:rsidR="002D03F3" w:rsidRPr="002D03F3" w:rsidRDefault="002D03F3" w:rsidP="002D03F3">
      <w:pPr>
        <w:jc w:val="both"/>
        <w:rPr>
          <w:rFonts w:ascii="Arial" w:hAnsi="Arial" w:cs="Arial"/>
          <w:sz w:val="16"/>
          <w:szCs w:val="16"/>
        </w:rPr>
      </w:pPr>
      <w:r w:rsidRPr="002D03F3">
        <w:rPr>
          <w:rFonts w:ascii="Arial" w:hAnsi="Arial" w:cs="Arial"/>
          <w:sz w:val="16"/>
          <w:szCs w:val="16"/>
        </w:rPr>
        <w:t>и членов моей семьи в списки на оказание единовременной материальной помощи пострадавшим в результате чрезвычайной ситуации гражданам, зарегистрированным на территории, находящейся в зоне чрезвычайной ситуации, в связи с утратой имущества, так как дом (жилое помещение), в котором проживаю я и члены моей семьи, оказался (оказалось) и пострадал (пострадало) в зоне чрезвычайной ситуации, при этом я и члены моей семьи утратили полностью (частично) имущество.</w:t>
      </w:r>
    </w:p>
    <w:p w:rsidR="002D03F3" w:rsidRPr="002D03F3" w:rsidRDefault="002D03F3" w:rsidP="002D03F3">
      <w:pPr>
        <w:ind w:firstLine="540"/>
        <w:jc w:val="both"/>
        <w:rPr>
          <w:rFonts w:ascii="Arial" w:hAnsi="Arial" w:cs="Arial"/>
          <w:sz w:val="16"/>
          <w:szCs w:val="16"/>
        </w:rPr>
      </w:pPr>
      <w:r w:rsidRPr="002D03F3">
        <w:rPr>
          <w:rFonts w:ascii="Arial" w:hAnsi="Arial" w:cs="Arial"/>
          <w:sz w:val="16"/>
          <w:szCs w:val="16"/>
        </w:rPr>
        <w:t>Состав семьи:</w:t>
      </w:r>
    </w:p>
    <w:p w:rsidR="002D03F3" w:rsidRPr="002D03F3" w:rsidRDefault="002D03F3" w:rsidP="002D03F3">
      <w:pPr>
        <w:jc w:val="both"/>
        <w:rPr>
          <w:rFonts w:ascii="Arial" w:hAnsi="Arial" w:cs="Arial"/>
          <w:sz w:val="16"/>
          <w:szCs w:val="16"/>
        </w:rPr>
      </w:pPr>
      <w:r w:rsidRPr="002D03F3">
        <w:rPr>
          <w:rFonts w:ascii="Arial" w:hAnsi="Arial" w:cs="Arial"/>
          <w:sz w:val="16"/>
          <w:szCs w:val="16"/>
        </w:rPr>
        <w:t>1._________________________________</w:t>
      </w:r>
      <w:r>
        <w:rPr>
          <w:rFonts w:ascii="Arial" w:hAnsi="Arial" w:cs="Arial"/>
          <w:sz w:val="16"/>
          <w:szCs w:val="16"/>
        </w:rPr>
        <w:t>____________________________________________________________________________________________</w:t>
      </w:r>
    </w:p>
    <w:p w:rsidR="002D03F3" w:rsidRPr="002D03F3" w:rsidRDefault="002D03F3" w:rsidP="002D03F3">
      <w:pPr>
        <w:jc w:val="both"/>
        <w:rPr>
          <w:rFonts w:ascii="Arial" w:hAnsi="Arial" w:cs="Arial"/>
          <w:sz w:val="16"/>
          <w:szCs w:val="16"/>
        </w:rPr>
      </w:pPr>
      <w:r w:rsidRPr="002D03F3">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2D03F3" w:rsidRPr="002D03F3" w:rsidRDefault="002D03F3" w:rsidP="002D03F3">
      <w:pPr>
        <w:ind w:firstLine="540"/>
        <w:jc w:val="center"/>
        <w:rPr>
          <w:rFonts w:ascii="Arial" w:hAnsi="Arial" w:cs="Arial"/>
          <w:sz w:val="12"/>
          <w:szCs w:val="12"/>
        </w:rPr>
      </w:pPr>
      <w:r w:rsidRPr="002D03F3">
        <w:rPr>
          <w:rFonts w:ascii="Arial" w:hAnsi="Arial" w:cs="Arial"/>
          <w:sz w:val="12"/>
          <w:szCs w:val="12"/>
        </w:rPr>
        <w:t>(фамилия, имя, отчество, дата рождения, данные документа, удостоверяющего личность, адрес регистрации)</w:t>
      </w:r>
    </w:p>
    <w:p w:rsidR="002D03F3" w:rsidRPr="002D03F3" w:rsidRDefault="002D03F3" w:rsidP="002D03F3">
      <w:pPr>
        <w:jc w:val="both"/>
        <w:rPr>
          <w:rFonts w:ascii="Arial" w:hAnsi="Arial" w:cs="Arial"/>
          <w:sz w:val="16"/>
          <w:szCs w:val="16"/>
        </w:rPr>
      </w:pPr>
      <w:r w:rsidRPr="002D03F3">
        <w:rPr>
          <w:rFonts w:ascii="Arial" w:hAnsi="Arial" w:cs="Arial"/>
          <w:sz w:val="16"/>
          <w:szCs w:val="16"/>
        </w:rPr>
        <w:t>2.________________________________________________________________</w:t>
      </w:r>
      <w:r w:rsidR="003F4D70">
        <w:rPr>
          <w:rFonts w:ascii="Arial" w:hAnsi="Arial" w:cs="Arial"/>
          <w:sz w:val="16"/>
          <w:szCs w:val="16"/>
        </w:rPr>
        <w:t>_____________________________________________________________</w:t>
      </w:r>
    </w:p>
    <w:p w:rsidR="002D03F3" w:rsidRPr="002D03F3" w:rsidRDefault="002D03F3" w:rsidP="002D03F3">
      <w:pPr>
        <w:jc w:val="both"/>
        <w:rPr>
          <w:rFonts w:ascii="Arial" w:hAnsi="Arial" w:cs="Arial"/>
          <w:sz w:val="16"/>
          <w:szCs w:val="16"/>
        </w:rPr>
      </w:pPr>
      <w:r w:rsidRPr="002D03F3">
        <w:rPr>
          <w:rFonts w:ascii="Arial" w:hAnsi="Arial" w:cs="Arial"/>
          <w:sz w:val="16"/>
          <w:szCs w:val="16"/>
        </w:rPr>
        <w:t>__________________________________________________________________</w:t>
      </w:r>
      <w:r w:rsidR="003F4D70">
        <w:rPr>
          <w:rFonts w:ascii="Arial" w:hAnsi="Arial" w:cs="Arial"/>
          <w:sz w:val="16"/>
          <w:szCs w:val="16"/>
        </w:rPr>
        <w:t>_____________________________________________________________</w:t>
      </w:r>
    </w:p>
    <w:p w:rsidR="002D03F3" w:rsidRPr="003F4D70" w:rsidRDefault="002D03F3" w:rsidP="002D03F3">
      <w:pPr>
        <w:ind w:firstLine="540"/>
        <w:jc w:val="center"/>
        <w:rPr>
          <w:rFonts w:ascii="Arial" w:hAnsi="Arial" w:cs="Arial"/>
          <w:sz w:val="12"/>
          <w:szCs w:val="12"/>
        </w:rPr>
      </w:pPr>
      <w:r w:rsidRPr="003F4D70">
        <w:rPr>
          <w:rFonts w:ascii="Arial" w:hAnsi="Arial" w:cs="Arial"/>
          <w:sz w:val="12"/>
          <w:szCs w:val="12"/>
        </w:rPr>
        <w:t>(фамилия, имя, отчество, дата рождения, данные документа, удостоверяющего личность, адрес регистрации)</w:t>
      </w:r>
    </w:p>
    <w:p w:rsidR="003F4D70" w:rsidRDefault="002D03F3" w:rsidP="002D03F3">
      <w:pPr>
        <w:jc w:val="both"/>
        <w:rPr>
          <w:rFonts w:ascii="Arial" w:hAnsi="Arial" w:cs="Arial"/>
          <w:sz w:val="16"/>
          <w:szCs w:val="16"/>
        </w:rPr>
      </w:pPr>
      <w:r w:rsidRPr="002D03F3">
        <w:rPr>
          <w:rFonts w:ascii="Arial" w:hAnsi="Arial" w:cs="Arial"/>
          <w:sz w:val="16"/>
          <w:szCs w:val="16"/>
        </w:rPr>
        <w:t>3.___________________________________________________________________________________________</w:t>
      </w:r>
      <w:r w:rsidR="003F4D70">
        <w:rPr>
          <w:rFonts w:ascii="Arial" w:hAnsi="Arial" w:cs="Arial"/>
          <w:sz w:val="16"/>
          <w:szCs w:val="16"/>
        </w:rPr>
        <w:t>__________________________________</w:t>
      </w:r>
    </w:p>
    <w:p w:rsidR="002D03F3" w:rsidRPr="002D03F3" w:rsidRDefault="003F4D70" w:rsidP="002D03F3">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w:t>
      </w:r>
      <w:r w:rsidR="002D03F3" w:rsidRPr="002D03F3">
        <w:rPr>
          <w:rFonts w:ascii="Arial" w:hAnsi="Arial" w:cs="Arial"/>
          <w:sz w:val="16"/>
          <w:szCs w:val="16"/>
        </w:rPr>
        <w:t>________</w:t>
      </w:r>
    </w:p>
    <w:p w:rsidR="002D03F3" w:rsidRPr="003F4D70" w:rsidRDefault="002D03F3" w:rsidP="002D03F3">
      <w:pPr>
        <w:ind w:firstLine="540"/>
        <w:jc w:val="center"/>
        <w:rPr>
          <w:rFonts w:ascii="Arial" w:hAnsi="Arial" w:cs="Arial"/>
          <w:sz w:val="12"/>
          <w:szCs w:val="12"/>
        </w:rPr>
      </w:pPr>
      <w:r w:rsidRPr="003F4D70">
        <w:rPr>
          <w:rFonts w:ascii="Arial" w:hAnsi="Arial" w:cs="Arial"/>
          <w:sz w:val="12"/>
          <w:szCs w:val="12"/>
        </w:rPr>
        <w:t>(фамилия, имя, отчество, дата рождения, данные документа, удостоверяющего личность, адрес регистрации)</w:t>
      </w:r>
    </w:p>
    <w:p w:rsidR="003F4D70" w:rsidRDefault="002D03F3" w:rsidP="002D03F3">
      <w:pPr>
        <w:jc w:val="both"/>
        <w:rPr>
          <w:rFonts w:ascii="Arial" w:hAnsi="Arial" w:cs="Arial"/>
          <w:sz w:val="16"/>
          <w:szCs w:val="16"/>
        </w:rPr>
      </w:pPr>
      <w:r w:rsidRPr="002D03F3">
        <w:rPr>
          <w:rFonts w:ascii="Arial" w:hAnsi="Arial" w:cs="Arial"/>
          <w:sz w:val="16"/>
          <w:szCs w:val="16"/>
        </w:rPr>
        <w:t>4._____________________________________________________________________________________________________________________________</w:t>
      </w:r>
    </w:p>
    <w:p w:rsidR="002D03F3" w:rsidRPr="002D03F3" w:rsidRDefault="002D03F3" w:rsidP="002D03F3">
      <w:pPr>
        <w:jc w:val="both"/>
        <w:rPr>
          <w:rFonts w:ascii="Arial" w:hAnsi="Arial" w:cs="Arial"/>
          <w:sz w:val="16"/>
          <w:szCs w:val="16"/>
        </w:rPr>
      </w:pPr>
      <w:r w:rsidRPr="002D03F3">
        <w:rPr>
          <w:rFonts w:ascii="Arial" w:hAnsi="Arial" w:cs="Arial"/>
          <w:sz w:val="16"/>
          <w:szCs w:val="16"/>
        </w:rPr>
        <w:t>______</w:t>
      </w:r>
      <w:r w:rsidR="003F4D70">
        <w:rPr>
          <w:rFonts w:ascii="Arial" w:hAnsi="Arial" w:cs="Arial"/>
          <w:sz w:val="16"/>
          <w:szCs w:val="16"/>
        </w:rPr>
        <w:t>_________________________________________________________________________________________________________________________</w:t>
      </w:r>
    </w:p>
    <w:p w:rsidR="002D03F3" w:rsidRPr="003F4D70" w:rsidRDefault="002D03F3" w:rsidP="002D03F3">
      <w:pPr>
        <w:ind w:firstLine="540"/>
        <w:jc w:val="center"/>
        <w:rPr>
          <w:rFonts w:ascii="Arial" w:hAnsi="Arial" w:cs="Arial"/>
          <w:sz w:val="12"/>
          <w:szCs w:val="12"/>
        </w:rPr>
      </w:pPr>
      <w:r w:rsidRPr="003F4D70">
        <w:rPr>
          <w:rFonts w:ascii="Arial" w:hAnsi="Arial" w:cs="Arial"/>
          <w:sz w:val="12"/>
          <w:szCs w:val="12"/>
        </w:rPr>
        <w:t>(фамилия, имя, отчество, дата рождения, данные документа, удостоверяющего личность, адрес регистрации)</w:t>
      </w:r>
    </w:p>
    <w:p w:rsidR="002D03F3" w:rsidRPr="002D03F3" w:rsidRDefault="002D03F3" w:rsidP="002D03F3">
      <w:pPr>
        <w:ind w:firstLine="540"/>
        <w:jc w:val="both"/>
        <w:rPr>
          <w:rFonts w:ascii="Arial" w:hAnsi="Arial" w:cs="Arial"/>
          <w:sz w:val="16"/>
          <w:szCs w:val="16"/>
        </w:rPr>
      </w:pPr>
    </w:p>
    <w:p w:rsidR="002D03F3" w:rsidRPr="002D03F3" w:rsidRDefault="002D03F3" w:rsidP="002D03F3">
      <w:pPr>
        <w:ind w:firstLine="540"/>
        <w:jc w:val="both"/>
        <w:rPr>
          <w:rFonts w:ascii="Arial" w:hAnsi="Arial" w:cs="Arial"/>
          <w:sz w:val="16"/>
          <w:szCs w:val="16"/>
        </w:rPr>
      </w:pPr>
      <w:r w:rsidRPr="002D03F3">
        <w:rPr>
          <w:rFonts w:ascii="Arial" w:hAnsi="Arial" w:cs="Arial"/>
          <w:sz w:val="16"/>
          <w:szCs w:val="16"/>
        </w:rPr>
        <w:t>"__" _____________ 20___ год    _______________      ________________</w:t>
      </w:r>
    </w:p>
    <w:p w:rsidR="002D03F3" w:rsidRPr="003F4D70" w:rsidRDefault="002D03F3" w:rsidP="002D03F3">
      <w:pPr>
        <w:ind w:firstLine="540"/>
        <w:jc w:val="both"/>
        <w:rPr>
          <w:rFonts w:ascii="Arial" w:hAnsi="Arial" w:cs="Arial"/>
          <w:sz w:val="12"/>
          <w:szCs w:val="12"/>
        </w:rPr>
      </w:pPr>
      <w:r w:rsidRPr="002D03F3">
        <w:rPr>
          <w:rFonts w:ascii="Arial" w:hAnsi="Arial" w:cs="Arial"/>
          <w:sz w:val="16"/>
          <w:szCs w:val="16"/>
        </w:rPr>
        <w:t xml:space="preserve">                                                             </w:t>
      </w:r>
      <w:r w:rsidRPr="003F4D70">
        <w:rPr>
          <w:rFonts w:ascii="Arial" w:hAnsi="Arial" w:cs="Arial"/>
          <w:sz w:val="12"/>
          <w:szCs w:val="12"/>
        </w:rPr>
        <w:t>(подпись)                         Ф.И.О.</w:t>
      </w:r>
    </w:p>
    <w:p w:rsidR="003F4D70" w:rsidRPr="003F4D70" w:rsidRDefault="003F4D70" w:rsidP="003F4D70">
      <w:pPr>
        <w:ind w:left="7371"/>
        <w:jc w:val="center"/>
        <w:rPr>
          <w:rFonts w:ascii="Arial" w:hAnsi="Arial" w:cs="Arial"/>
          <w:sz w:val="16"/>
          <w:szCs w:val="16"/>
        </w:rPr>
      </w:pPr>
      <w:r w:rsidRPr="003F4D70">
        <w:rPr>
          <w:rFonts w:ascii="Arial" w:hAnsi="Arial" w:cs="Arial"/>
          <w:sz w:val="16"/>
          <w:szCs w:val="16"/>
        </w:rPr>
        <w:t>Приложение № 4</w:t>
      </w:r>
    </w:p>
    <w:p w:rsidR="003F4D70" w:rsidRPr="003F4D70" w:rsidRDefault="003F4D70" w:rsidP="003F4D70">
      <w:pPr>
        <w:ind w:left="7371"/>
        <w:jc w:val="center"/>
        <w:rPr>
          <w:rFonts w:ascii="Arial" w:hAnsi="Arial" w:cs="Arial"/>
          <w:sz w:val="16"/>
          <w:szCs w:val="16"/>
        </w:rPr>
      </w:pPr>
      <w:r w:rsidRPr="003F4D70">
        <w:rPr>
          <w:rFonts w:ascii="Arial" w:hAnsi="Arial" w:cs="Arial"/>
          <w:sz w:val="16"/>
          <w:szCs w:val="16"/>
        </w:rPr>
        <w:t>к Порядку использования бюджетных ассигнований резервного фонда Администрации  Валдайского  муниципального района</w:t>
      </w:r>
    </w:p>
    <w:p w:rsidR="003F4D70" w:rsidRPr="003F4D70" w:rsidRDefault="003F4D70" w:rsidP="003F4D70">
      <w:pPr>
        <w:jc w:val="center"/>
        <w:rPr>
          <w:rFonts w:ascii="Arial" w:hAnsi="Arial" w:cs="Arial"/>
          <w:b/>
          <w:sz w:val="16"/>
          <w:szCs w:val="16"/>
        </w:rPr>
      </w:pPr>
      <w:r w:rsidRPr="003F4D70">
        <w:rPr>
          <w:rFonts w:ascii="Arial" w:hAnsi="Arial" w:cs="Arial"/>
          <w:b/>
          <w:sz w:val="16"/>
          <w:szCs w:val="16"/>
        </w:rPr>
        <w:t>СПИСОК</w:t>
      </w:r>
    </w:p>
    <w:p w:rsidR="003F4D70" w:rsidRPr="003F4D70" w:rsidRDefault="003F4D70" w:rsidP="003F4D70">
      <w:pPr>
        <w:jc w:val="center"/>
        <w:rPr>
          <w:rFonts w:ascii="Arial" w:hAnsi="Arial" w:cs="Arial"/>
          <w:b/>
          <w:sz w:val="16"/>
          <w:szCs w:val="16"/>
        </w:rPr>
      </w:pPr>
      <w:r w:rsidRPr="003F4D70">
        <w:rPr>
          <w:rFonts w:ascii="Arial" w:hAnsi="Arial" w:cs="Arial"/>
          <w:b/>
          <w:sz w:val="16"/>
          <w:szCs w:val="16"/>
        </w:rPr>
        <w:t>на оказание единовременной материальной помощи пострадавшим в результате чрезвычайной ситуации гражданам, зарегистрированным на территории Валдайского  муниципального района, находящейся в зоне чрезвычайной ситуации</w:t>
      </w:r>
    </w:p>
    <w:p w:rsidR="003F4D70" w:rsidRPr="003F4D70" w:rsidRDefault="003F4D70" w:rsidP="003F4D70">
      <w:pPr>
        <w:jc w:val="both"/>
        <w:rPr>
          <w:rFonts w:ascii="Arial" w:hAnsi="Arial" w:cs="Arial"/>
          <w:sz w:val="16"/>
          <w:szCs w:val="16"/>
        </w:rPr>
      </w:pPr>
      <w:r w:rsidRPr="003F4D70">
        <w:rPr>
          <w:rFonts w:ascii="Arial" w:hAnsi="Arial" w:cs="Arial"/>
          <w:sz w:val="16"/>
          <w:szCs w:val="16"/>
        </w:rPr>
        <w:t>_________________________________________________________________</w:t>
      </w:r>
      <w:r>
        <w:rPr>
          <w:rFonts w:ascii="Arial" w:hAnsi="Arial" w:cs="Arial"/>
          <w:sz w:val="16"/>
          <w:szCs w:val="16"/>
        </w:rPr>
        <w:t>______________________________________________________________</w:t>
      </w:r>
    </w:p>
    <w:p w:rsidR="003F4D70" w:rsidRPr="003F4D70" w:rsidRDefault="003F4D70" w:rsidP="003F4D70">
      <w:pPr>
        <w:jc w:val="center"/>
        <w:rPr>
          <w:rFonts w:ascii="Arial" w:hAnsi="Arial" w:cs="Arial"/>
          <w:sz w:val="12"/>
          <w:szCs w:val="12"/>
        </w:rPr>
      </w:pPr>
      <w:r w:rsidRPr="003F4D70">
        <w:rPr>
          <w:rFonts w:ascii="Arial" w:hAnsi="Arial" w:cs="Arial"/>
          <w:sz w:val="12"/>
          <w:szCs w:val="12"/>
        </w:rPr>
        <w:t>(наименование и дата чрезвычайной ситуации)</w:t>
      </w:r>
    </w:p>
    <w:p w:rsidR="003F4D70" w:rsidRPr="003F4D70" w:rsidRDefault="003F4D70" w:rsidP="003F4D70">
      <w:pPr>
        <w:jc w:val="both"/>
        <w:rPr>
          <w:rFonts w:ascii="Arial" w:hAnsi="Arial" w:cs="Arial"/>
          <w:sz w:val="16"/>
          <w:szCs w:val="16"/>
        </w:rPr>
      </w:pPr>
      <w:r w:rsidRPr="003F4D70">
        <w:rPr>
          <w:rFonts w:ascii="Arial" w:hAnsi="Arial" w:cs="Arial"/>
          <w:sz w:val="16"/>
          <w:szCs w:val="16"/>
        </w:rPr>
        <w:t>_________________________________________________________________</w:t>
      </w:r>
      <w:r>
        <w:rPr>
          <w:rFonts w:ascii="Arial" w:hAnsi="Arial" w:cs="Arial"/>
          <w:sz w:val="16"/>
          <w:szCs w:val="16"/>
        </w:rPr>
        <w:t>______________________________________________________________</w:t>
      </w:r>
    </w:p>
    <w:p w:rsidR="003F4D70" w:rsidRDefault="003F4D70" w:rsidP="003F4D70">
      <w:pPr>
        <w:jc w:val="center"/>
        <w:rPr>
          <w:rFonts w:ascii="Arial" w:hAnsi="Arial" w:cs="Arial"/>
          <w:sz w:val="12"/>
          <w:szCs w:val="12"/>
        </w:rPr>
      </w:pPr>
      <w:r w:rsidRPr="003F4D70">
        <w:rPr>
          <w:rFonts w:ascii="Arial" w:hAnsi="Arial" w:cs="Arial"/>
          <w:sz w:val="12"/>
          <w:szCs w:val="12"/>
        </w:rPr>
        <w:t>(наименование поселения, населенного пункта)</w:t>
      </w:r>
    </w:p>
    <w:p w:rsidR="003F4D70" w:rsidRPr="003F4D70" w:rsidRDefault="003F4D70" w:rsidP="003F4D70">
      <w:pPr>
        <w:jc w:val="center"/>
        <w:rPr>
          <w:rFonts w:ascii="Arial" w:hAnsi="Arial" w:cs="Arial"/>
          <w:sz w:val="12"/>
          <w:szCs w:val="12"/>
        </w:rPr>
      </w:pPr>
    </w:p>
    <w:tbl>
      <w:tblPr>
        <w:tblW w:w="5000" w:type="pct"/>
        <w:tblCellMar>
          <w:top w:w="102" w:type="dxa"/>
          <w:left w:w="28" w:type="dxa"/>
          <w:bottom w:w="102" w:type="dxa"/>
          <w:right w:w="28" w:type="dxa"/>
        </w:tblCellMar>
        <w:tblLook w:val="0000"/>
      </w:tblPr>
      <w:tblGrid>
        <w:gridCol w:w="630"/>
        <w:gridCol w:w="1600"/>
        <w:gridCol w:w="1048"/>
        <w:gridCol w:w="1222"/>
        <w:gridCol w:w="1397"/>
        <w:gridCol w:w="1297"/>
        <w:gridCol w:w="1397"/>
        <w:gridCol w:w="11"/>
        <w:gridCol w:w="2783"/>
        <w:gridCol w:w="11"/>
      </w:tblGrid>
      <w:tr w:rsidR="003F4D70" w:rsidTr="003F4D70">
        <w:trPr>
          <w:trHeight w:val="20"/>
        </w:trPr>
        <w:tc>
          <w:tcPr>
            <w:tcW w:w="276" w:type="pct"/>
            <w:vMerge w:val="restart"/>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 п/п</w:t>
            </w:r>
          </w:p>
        </w:tc>
        <w:tc>
          <w:tcPr>
            <w:tcW w:w="702" w:type="pct"/>
            <w:vMerge w:val="restart"/>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Фамилия, имя, отчество гражданина</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Состав семьи</w:t>
            </w:r>
          </w:p>
        </w:tc>
        <w:tc>
          <w:tcPr>
            <w:tcW w:w="536" w:type="pct"/>
            <w:vMerge w:val="restart"/>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Адрес места регистрации</w:t>
            </w:r>
          </w:p>
        </w:tc>
        <w:tc>
          <w:tcPr>
            <w:tcW w:w="1800" w:type="pct"/>
            <w:gridSpan w:val="4"/>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Документ, удостоверяющий личность</w:t>
            </w:r>
          </w:p>
        </w:tc>
        <w:tc>
          <w:tcPr>
            <w:tcW w:w="1226" w:type="pct"/>
            <w:gridSpan w:val="2"/>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Необходимые бюджетные ассигнования из резервного фонда Администрации  Валдайского  муниципального района (тыс. руб.)</w:t>
            </w:r>
          </w:p>
        </w:tc>
      </w:tr>
      <w:tr w:rsidR="003F4D70" w:rsidTr="003F4D70">
        <w:trPr>
          <w:gridAfter w:val="1"/>
          <w:wAfter w:w="6" w:type="pct"/>
          <w:trHeight w:val="20"/>
        </w:trPr>
        <w:tc>
          <w:tcPr>
            <w:tcW w:w="276" w:type="pct"/>
            <w:vMerge/>
            <w:tcBorders>
              <w:top w:val="single" w:sz="4" w:space="0" w:color="auto"/>
              <w:left w:val="single" w:sz="4" w:space="0" w:color="auto"/>
              <w:bottom w:val="single" w:sz="4" w:space="0" w:color="auto"/>
              <w:right w:val="single" w:sz="4" w:space="0" w:color="auto"/>
            </w:tcBorders>
          </w:tcPr>
          <w:p w:rsidR="003F4D70" w:rsidRPr="003F4D70" w:rsidRDefault="003F4D70" w:rsidP="003F4D70">
            <w:pPr>
              <w:jc w:val="both"/>
              <w:rPr>
                <w:rFonts w:ascii="Arial" w:hAnsi="Arial" w:cs="Arial"/>
                <w:b/>
                <w:sz w:val="12"/>
                <w:szCs w:val="12"/>
              </w:rPr>
            </w:pPr>
          </w:p>
        </w:tc>
        <w:tc>
          <w:tcPr>
            <w:tcW w:w="702" w:type="pct"/>
            <w:vMerge/>
            <w:tcBorders>
              <w:top w:val="single" w:sz="4" w:space="0" w:color="auto"/>
              <w:left w:val="single" w:sz="4" w:space="0" w:color="auto"/>
              <w:bottom w:val="single" w:sz="4" w:space="0" w:color="auto"/>
              <w:right w:val="single" w:sz="4" w:space="0" w:color="auto"/>
            </w:tcBorders>
          </w:tcPr>
          <w:p w:rsidR="003F4D70" w:rsidRPr="003F4D70" w:rsidRDefault="003F4D70" w:rsidP="003F4D70">
            <w:pPr>
              <w:jc w:val="both"/>
              <w:rPr>
                <w:rFonts w:ascii="Arial" w:hAnsi="Arial" w:cs="Arial"/>
                <w:b/>
                <w:sz w:val="12"/>
                <w:szCs w:val="12"/>
              </w:rPr>
            </w:pPr>
          </w:p>
        </w:tc>
        <w:tc>
          <w:tcPr>
            <w:tcW w:w="460" w:type="pct"/>
            <w:vMerge/>
            <w:tcBorders>
              <w:top w:val="single" w:sz="4" w:space="0" w:color="auto"/>
              <w:left w:val="single" w:sz="4" w:space="0" w:color="auto"/>
              <w:bottom w:val="single" w:sz="4" w:space="0" w:color="auto"/>
              <w:right w:val="single" w:sz="4" w:space="0" w:color="auto"/>
            </w:tcBorders>
          </w:tcPr>
          <w:p w:rsidR="003F4D70" w:rsidRPr="003F4D70" w:rsidRDefault="003F4D70" w:rsidP="003F4D70">
            <w:pPr>
              <w:jc w:val="both"/>
              <w:rPr>
                <w:rFonts w:ascii="Arial" w:hAnsi="Arial" w:cs="Arial"/>
                <w:b/>
                <w:sz w:val="12"/>
                <w:szCs w:val="12"/>
              </w:rPr>
            </w:pPr>
          </w:p>
        </w:tc>
        <w:tc>
          <w:tcPr>
            <w:tcW w:w="536" w:type="pct"/>
            <w:vMerge/>
            <w:tcBorders>
              <w:top w:val="single" w:sz="4" w:space="0" w:color="auto"/>
              <w:left w:val="single" w:sz="4" w:space="0" w:color="auto"/>
              <w:bottom w:val="single" w:sz="4" w:space="0" w:color="auto"/>
              <w:right w:val="single" w:sz="4" w:space="0" w:color="auto"/>
            </w:tcBorders>
          </w:tcPr>
          <w:p w:rsidR="003F4D70" w:rsidRPr="003F4D70" w:rsidRDefault="003F4D70" w:rsidP="003F4D70">
            <w:pPr>
              <w:jc w:val="both"/>
              <w:rPr>
                <w:rFonts w:ascii="Arial" w:hAnsi="Arial" w:cs="Arial"/>
                <w:b/>
                <w:sz w:val="12"/>
                <w:szCs w:val="12"/>
              </w:rPr>
            </w:pPr>
          </w:p>
        </w:tc>
        <w:tc>
          <w:tcPr>
            <w:tcW w:w="613" w:type="pct"/>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вид документа</w:t>
            </w:r>
          </w:p>
        </w:tc>
        <w:tc>
          <w:tcPr>
            <w:tcW w:w="569" w:type="pct"/>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серия и номер</w:t>
            </w:r>
          </w:p>
        </w:tc>
        <w:tc>
          <w:tcPr>
            <w:tcW w:w="613" w:type="pct"/>
            <w:tcBorders>
              <w:top w:val="single" w:sz="4" w:space="0" w:color="auto"/>
              <w:left w:val="single" w:sz="4" w:space="0" w:color="auto"/>
              <w:bottom w:val="single" w:sz="4" w:space="0" w:color="auto"/>
              <w:right w:val="single" w:sz="4" w:space="0" w:color="auto"/>
            </w:tcBorders>
            <w:vAlign w:val="center"/>
          </w:tcPr>
          <w:p w:rsidR="003F4D70" w:rsidRPr="003F4D70" w:rsidRDefault="003F4D70" w:rsidP="003F4D70">
            <w:pPr>
              <w:jc w:val="center"/>
              <w:rPr>
                <w:rFonts w:ascii="Arial" w:hAnsi="Arial" w:cs="Arial"/>
                <w:b/>
                <w:sz w:val="12"/>
                <w:szCs w:val="12"/>
              </w:rPr>
            </w:pPr>
            <w:r w:rsidRPr="003F4D70">
              <w:rPr>
                <w:rFonts w:ascii="Arial" w:hAnsi="Arial" w:cs="Arial"/>
                <w:b/>
                <w:sz w:val="12"/>
                <w:szCs w:val="12"/>
              </w:rPr>
              <w:t>кем и когда выдан</w:t>
            </w:r>
          </w:p>
        </w:tc>
        <w:tc>
          <w:tcPr>
            <w:tcW w:w="1226" w:type="pct"/>
            <w:gridSpan w:val="2"/>
            <w:tcBorders>
              <w:top w:val="single" w:sz="4" w:space="0" w:color="auto"/>
              <w:left w:val="single" w:sz="4" w:space="0" w:color="auto"/>
              <w:bottom w:val="single" w:sz="4" w:space="0" w:color="auto"/>
              <w:right w:val="single" w:sz="4" w:space="0" w:color="auto"/>
            </w:tcBorders>
          </w:tcPr>
          <w:p w:rsidR="003F4D70" w:rsidRPr="003F4D70" w:rsidRDefault="003F4D70" w:rsidP="003F4D70">
            <w:pPr>
              <w:jc w:val="center"/>
              <w:rPr>
                <w:rFonts w:ascii="Arial" w:hAnsi="Arial" w:cs="Arial"/>
                <w:b/>
                <w:sz w:val="12"/>
                <w:szCs w:val="12"/>
              </w:rPr>
            </w:pPr>
          </w:p>
        </w:tc>
      </w:tr>
      <w:tr w:rsidR="003F4D70" w:rsidTr="003F4D70">
        <w:trPr>
          <w:gridAfter w:val="1"/>
          <w:wAfter w:w="6" w:type="pct"/>
          <w:trHeight w:val="20"/>
        </w:trPr>
        <w:tc>
          <w:tcPr>
            <w:tcW w:w="276" w:type="pct"/>
            <w:tcBorders>
              <w:top w:val="single" w:sz="4" w:space="0" w:color="auto"/>
              <w:left w:val="single" w:sz="4" w:space="0" w:color="auto"/>
              <w:bottom w:val="single" w:sz="4" w:space="0" w:color="auto"/>
              <w:right w:val="single" w:sz="4" w:space="0" w:color="auto"/>
            </w:tcBorders>
          </w:tcPr>
          <w:p w:rsidR="003F4D70" w:rsidRPr="003F4D70" w:rsidRDefault="003F4D70" w:rsidP="003F4D70">
            <w:pPr>
              <w:rPr>
                <w:rFonts w:ascii="Arial" w:hAnsi="Arial" w:cs="Arial"/>
                <w:sz w:val="12"/>
                <w:szCs w:val="12"/>
              </w:rPr>
            </w:pPr>
          </w:p>
        </w:tc>
        <w:tc>
          <w:tcPr>
            <w:tcW w:w="702" w:type="pct"/>
            <w:tcBorders>
              <w:top w:val="single" w:sz="4" w:space="0" w:color="auto"/>
              <w:left w:val="single" w:sz="4" w:space="0" w:color="auto"/>
              <w:bottom w:val="single" w:sz="4" w:space="0" w:color="auto"/>
              <w:right w:val="single" w:sz="4" w:space="0" w:color="auto"/>
            </w:tcBorders>
          </w:tcPr>
          <w:p w:rsidR="003F4D70" w:rsidRPr="003F4D70" w:rsidRDefault="003F4D70" w:rsidP="003F4D70">
            <w:pPr>
              <w:rPr>
                <w:rFonts w:ascii="Arial" w:hAnsi="Arial" w:cs="Arial"/>
                <w:sz w:val="12"/>
                <w:szCs w:val="12"/>
              </w:rPr>
            </w:pPr>
          </w:p>
        </w:tc>
        <w:tc>
          <w:tcPr>
            <w:tcW w:w="460" w:type="pct"/>
            <w:tcBorders>
              <w:top w:val="single" w:sz="4" w:space="0" w:color="auto"/>
              <w:left w:val="single" w:sz="4" w:space="0" w:color="auto"/>
              <w:bottom w:val="single" w:sz="4" w:space="0" w:color="auto"/>
              <w:right w:val="single" w:sz="4" w:space="0" w:color="auto"/>
            </w:tcBorders>
          </w:tcPr>
          <w:p w:rsidR="003F4D70" w:rsidRPr="003F4D70" w:rsidRDefault="003F4D70" w:rsidP="003F4D70">
            <w:pPr>
              <w:rPr>
                <w:rFonts w:ascii="Arial" w:hAnsi="Arial" w:cs="Arial"/>
                <w:sz w:val="12"/>
                <w:szCs w:val="12"/>
              </w:rPr>
            </w:pPr>
          </w:p>
        </w:tc>
        <w:tc>
          <w:tcPr>
            <w:tcW w:w="536" w:type="pct"/>
            <w:tcBorders>
              <w:top w:val="single" w:sz="4" w:space="0" w:color="auto"/>
              <w:left w:val="single" w:sz="4" w:space="0" w:color="auto"/>
              <w:bottom w:val="single" w:sz="4" w:space="0" w:color="auto"/>
              <w:right w:val="single" w:sz="4" w:space="0" w:color="auto"/>
            </w:tcBorders>
          </w:tcPr>
          <w:p w:rsidR="003F4D70" w:rsidRPr="003F4D70" w:rsidRDefault="003F4D70" w:rsidP="003F4D70">
            <w:pPr>
              <w:rPr>
                <w:rFonts w:ascii="Arial" w:hAnsi="Arial" w:cs="Arial"/>
                <w:sz w:val="12"/>
                <w:szCs w:val="12"/>
              </w:rPr>
            </w:pPr>
          </w:p>
        </w:tc>
        <w:tc>
          <w:tcPr>
            <w:tcW w:w="613" w:type="pct"/>
            <w:tcBorders>
              <w:top w:val="single" w:sz="4" w:space="0" w:color="auto"/>
              <w:left w:val="single" w:sz="4" w:space="0" w:color="auto"/>
              <w:bottom w:val="single" w:sz="4" w:space="0" w:color="auto"/>
              <w:right w:val="single" w:sz="4" w:space="0" w:color="auto"/>
            </w:tcBorders>
          </w:tcPr>
          <w:p w:rsidR="003F4D70" w:rsidRPr="003F4D70" w:rsidRDefault="003F4D70" w:rsidP="003F4D70">
            <w:pPr>
              <w:rPr>
                <w:rFonts w:ascii="Arial" w:hAnsi="Arial" w:cs="Arial"/>
                <w:sz w:val="12"/>
                <w:szCs w:val="12"/>
              </w:rPr>
            </w:pPr>
          </w:p>
        </w:tc>
        <w:tc>
          <w:tcPr>
            <w:tcW w:w="569" w:type="pct"/>
            <w:tcBorders>
              <w:top w:val="single" w:sz="4" w:space="0" w:color="auto"/>
              <w:left w:val="single" w:sz="4" w:space="0" w:color="auto"/>
              <w:bottom w:val="single" w:sz="4" w:space="0" w:color="auto"/>
              <w:right w:val="single" w:sz="4" w:space="0" w:color="auto"/>
            </w:tcBorders>
          </w:tcPr>
          <w:p w:rsidR="003F4D70" w:rsidRPr="003F4D70" w:rsidRDefault="003F4D70" w:rsidP="003F4D70">
            <w:pPr>
              <w:rPr>
                <w:rFonts w:ascii="Arial" w:hAnsi="Arial" w:cs="Arial"/>
                <w:sz w:val="12"/>
                <w:szCs w:val="12"/>
              </w:rPr>
            </w:pPr>
          </w:p>
        </w:tc>
        <w:tc>
          <w:tcPr>
            <w:tcW w:w="613" w:type="pct"/>
            <w:tcBorders>
              <w:top w:val="single" w:sz="4" w:space="0" w:color="auto"/>
              <w:left w:val="single" w:sz="4" w:space="0" w:color="auto"/>
              <w:bottom w:val="single" w:sz="4" w:space="0" w:color="auto"/>
              <w:right w:val="single" w:sz="4" w:space="0" w:color="auto"/>
            </w:tcBorders>
          </w:tcPr>
          <w:p w:rsidR="003F4D70" w:rsidRPr="003F4D70" w:rsidRDefault="003F4D70" w:rsidP="003F4D70">
            <w:pPr>
              <w:rPr>
                <w:rFonts w:ascii="Arial" w:hAnsi="Arial" w:cs="Arial"/>
                <w:sz w:val="12"/>
                <w:szCs w:val="12"/>
              </w:rPr>
            </w:pPr>
          </w:p>
        </w:tc>
        <w:tc>
          <w:tcPr>
            <w:tcW w:w="1226" w:type="pct"/>
            <w:gridSpan w:val="2"/>
            <w:tcBorders>
              <w:top w:val="single" w:sz="4" w:space="0" w:color="auto"/>
              <w:left w:val="single" w:sz="4" w:space="0" w:color="auto"/>
              <w:bottom w:val="single" w:sz="4" w:space="0" w:color="auto"/>
              <w:right w:val="single" w:sz="4" w:space="0" w:color="auto"/>
            </w:tcBorders>
          </w:tcPr>
          <w:p w:rsidR="003F4D70" w:rsidRPr="003F4D70" w:rsidRDefault="003F4D70" w:rsidP="003F4D70">
            <w:pPr>
              <w:rPr>
                <w:rFonts w:ascii="Arial" w:hAnsi="Arial" w:cs="Arial"/>
                <w:sz w:val="12"/>
                <w:szCs w:val="12"/>
              </w:rPr>
            </w:pPr>
          </w:p>
        </w:tc>
      </w:tr>
    </w:tbl>
    <w:p w:rsidR="003F4D70" w:rsidRPr="008F4235" w:rsidRDefault="003F4D70" w:rsidP="003F4D70">
      <w:pPr>
        <w:rPr>
          <w:rFonts w:ascii="Arial" w:hAnsi="Arial" w:cs="Arial"/>
          <w:sz w:val="12"/>
          <w:szCs w:val="12"/>
        </w:rPr>
      </w:pPr>
    </w:p>
    <w:p w:rsidR="003F4D70" w:rsidRPr="003F4D70" w:rsidRDefault="003F4D70" w:rsidP="003F4D70">
      <w:pPr>
        <w:jc w:val="both"/>
        <w:rPr>
          <w:rFonts w:ascii="Arial" w:hAnsi="Arial" w:cs="Arial"/>
          <w:sz w:val="16"/>
          <w:szCs w:val="16"/>
        </w:rPr>
      </w:pPr>
      <w:r w:rsidRPr="003F4D70">
        <w:rPr>
          <w:rFonts w:ascii="Arial" w:hAnsi="Arial" w:cs="Arial"/>
          <w:sz w:val="16"/>
          <w:szCs w:val="16"/>
        </w:rPr>
        <w:t xml:space="preserve">Руководитель     ___________________________   ________________  (Ф.И.О.)           </w:t>
      </w:r>
    </w:p>
    <w:p w:rsidR="003F4D70" w:rsidRPr="008F4235" w:rsidRDefault="003F4D70" w:rsidP="003F4D70">
      <w:pPr>
        <w:tabs>
          <w:tab w:val="left" w:pos="7275"/>
        </w:tabs>
        <w:jc w:val="both"/>
        <w:rPr>
          <w:rFonts w:ascii="Arial" w:hAnsi="Arial" w:cs="Arial"/>
          <w:sz w:val="12"/>
          <w:szCs w:val="12"/>
        </w:rPr>
      </w:pPr>
      <w:r w:rsidRPr="008F4235">
        <w:rPr>
          <w:rFonts w:ascii="Arial" w:hAnsi="Arial" w:cs="Arial"/>
          <w:sz w:val="12"/>
          <w:szCs w:val="12"/>
        </w:rPr>
        <w:t xml:space="preserve">            </w:t>
      </w:r>
      <w:r w:rsidR="008F4235">
        <w:rPr>
          <w:rFonts w:ascii="Arial" w:hAnsi="Arial" w:cs="Arial"/>
          <w:sz w:val="12"/>
          <w:szCs w:val="12"/>
        </w:rPr>
        <w:t xml:space="preserve">                    </w:t>
      </w:r>
      <w:r w:rsidRPr="008F4235">
        <w:rPr>
          <w:rFonts w:ascii="Arial" w:hAnsi="Arial" w:cs="Arial"/>
          <w:sz w:val="12"/>
          <w:szCs w:val="12"/>
        </w:rPr>
        <w:t xml:space="preserve">            (наименование органа местного              (подпись)          </w:t>
      </w:r>
    </w:p>
    <w:p w:rsidR="003F4D70" w:rsidRPr="008F4235" w:rsidRDefault="003F4D70" w:rsidP="003F4D70">
      <w:pPr>
        <w:jc w:val="both"/>
        <w:rPr>
          <w:rFonts w:ascii="Arial" w:hAnsi="Arial" w:cs="Arial"/>
          <w:sz w:val="12"/>
          <w:szCs w:val="12"/>
        </w:rPr>
      </w:pPr>
      <w:r w:rsidRPr="008F4235">
        <w:rPr>
          <w:rFonts w:ascii="Arial" w:hAnsi="Arial" w:cs="Arial"/>
          <w:sz w:val="12"/>
          <w:szCs w:val="12"/>
        </w:rPr>
        <w:t xml:space="preserve">         </w:t>
      </w:r>
      <w:r w:rsidR="008F4235">
        <w:rPr>
          <w:rFonts w:ascii="Arial" w:hAnsi="Arial" w:cs="Arial"/>
          <w:sz w:val="12"/>
          <w:szCs w:val="12"/>
        </w:rPr>
        <w:t xml:space="preserve">                      </w:t>
      </w:r>
      <w:r w:rsidRPr="008F4235">
        <w:rPr>
          <w:rFonts w:ascii="Arial" w:hAnsi="Arial" w:cs="Arial"/>
          <w:sz w:val="12"/>
          <w:szCs w:val="12"/>
        </w:rPr>
        <w:t xml:space="preserve">                самоуправления, организации)          </w:t>
      </w:r>
    </w:p>
    <w:p w:rsidR="003F4D70" w:rsidRPr="008F4235" w:rsidRDefault="003F4D70" w:rsidP="003F4D70">
      <w:pPr>
        <w:jc w:val="both"/>
        <w:rPr>
          <w:rFonts w:ascii="Arial" w:hAnsi="Arial" w:cs="Arial"/>
          <w:sz w:val="12"/>
          <w:szCs w:val="12"/>
        </w:rPr>
      </w:pPr>
    </w:p>
    <w:p w:rsidR="003F4D70" w:rsidRPr="008F4235" w:rsidRDefault="003F4D70" w:rsidP="003F4D70">
      <w:pPr>
        <w:jc w:val="both"/>
        <w:rPr>
          <w:rFonts w:ascii="Arial" w:hAnsi="Arial" w:cs="Arial"/>
          <w:sz w:val="16"/>
          <w:szCs w:val="16"/>
        </w:rPr>
      </w:pPr>
      <w:r w:rsidRPr="008F4235">
        <w:rPr>
          <w:rFonts w:ascii="Arial" w:hAnsi="Arial" w:cs="Arial"/>
          <w:sz w:val="12"/>
          <w:szCs w:val="12"/>
        </w:rPr>
        <w:t>«М.П.»</w:t>
      </w:r>
    </w:p>
    <w:p w:rsidR="008F4235" w:rsidRPr="008F4235" w:rsidRDefault="008F4235" w:rsidP="008F4235">
      <w:pPr>
        <w:ind w:left="7371"/>
        <w:jc w:val="center"/>
        <w:rPr>
          <w:rFonts w:ascii="Arial" w:hAnsi="Arial" w:cs="Arial"/>
          <w:sz w:val="16"/>
          <w:szCs w:val="16"/>
        </w:rPr>
      </w:pPr>
      <w:r w:rsidRPr="008F4235">
        <w:rPr>
          <w:rFonts w:ascii="Arial" w:hAnsi="Arial" w:cs="Arial"/>
          <w:sz w:val="16"/>
          <w:szCs w:val="16"/>
        </w:rPr>
        <w:t>Приложение № 5</w:t>
      </w:r>
    </w:p>
    <w:p w:rsidR="008F4235" w:rsidRDefault="008F4235" w:rsidP="008F4235">
      <w:pPr>
        <w:ind w:left="7371"/>
        <w:jc w:val="center"/>
        <w:rPr>
          <w:rFonts w:ascii="Arial" w:hAnsi="Arial" w:cs="Arial"/>
          <w:sz w:val="16"/>
          <w:szCs w:val="16"/>
        </w:rPr>
      </w:pPr>
      <w:r w:rsidRPr="008F4235">
        <w:rPr>
          <w:rFonts w:ascii="Arial" w:hAnsi="Arial" w:cs="Arial"/>
          <w:sz w:val="16"/>
          <w:szCs w:val="16"/>
        </w:rPr>
        <w:t>к Порядку использования бюджетных ассигнований резервного фонда Администрации Валдайского муниципального района</w:t>
      </w:r>
    </w:p>
    <w:p w:rsidR="008F4235" w:rsidRPr="008F4235" w:rsidRDefault="008F4235" w:rsidP="008F4235">
      <w:pPr>
        <w:autoSpaceDE w:val="0"/>
        <w:autoSpaceDN w:val="0"/>
        <w:adjustRightInd w:val="0"/>
        <w:jc w:val="right"/>
        <w:outlineLvl w:val="0"/>
        <w:rPr>
          <w:rFonts w:ascii="Arial" w:hAnsi="Arial" w:cs="Arial"/>
          <w:sz w:val="16"/>
          <w:szCs w:val="16"/>
        </w:rPr>
      </w:pPr>
      <w:r w:rsidRPr="008F4235">
        <w:rPr>
          <w:rFonts w:ascii="Arial" w:hAnsi="Arial" w:cs="Arial"/>
          <w:sz w:val="16"/>
          <w:szCs w:val="16"/>
        </w:rPr>
        <w:t>УТВЕРЖДАЮ</w:t>
      </w:r>
    </w:p>
    <w:p w:rsidR="008F4235" w:rsidRDefault="008F4235" w:rsidP="008F4235">
      <w:pPr>
        <w:autoSpaceDE w:val="0"/>
        <w:autoSpaceDN w:val="0"/>
        <w:adjustRightInd w:val="0"/>
        <w:jc w:val="right"/>
        <w:outlineLvl w:val="0"/>
        <w:rPr>
          <w:rFonts w:ascii="Arial" w:hAnsi="Arial" w:cs="Arial"/>
          <w:sz w:val="16"/>
          <w:szCs w:val="16"/>
        </w:rPr>
      </w:pPr>
      <w:r w:rsidRPr="008F4235">
        <w:rPr>
          <w:rFonts w:ascii="Arial" w:hAnsi="Arial" w:cs="Arial"/>
          <w:sz w:val="16"/>
          <w:szCs w:val="16"/>
        </w:rPr>
        <w:t>Глава  Валдайского</w:t>
      </w:r>
    </w:p>
    <w:p w:rsidR="008F4235" w:rsidRPr="008F4235" w:rsidRDefault="008F4235" w:rsidP="008F4235">
      <w:pPr>
        <w:autoSpaceDE w:val="0"/>
        <w:autoSpaceDN w:val="0"/>
        <w:adjustRightInd w:val="0"/>
        <w:jc w:val="right"/>
        <w:outlineLvl w:val="0"/>
        <w:rPr>
          <w:rFonts w:ascii="Arial" w:hAnsi="Arial" w:cs="Arial"/>
          <w:sz w:val="16"/>
          <w:szCs w:val="16"/>
        </w:rPr>
      </w:pPr>
      <w:r w:rsidRPr="008F4235">
        <w:rPr>
          <w:rFonts w:ascii="Arial" w:hAnsi="Arial" w:cs="Arial"/>
          <w:sz w:val="16"/>
          <w:szCs w:val="16"/>
        </w:rPr>
        <w:t>муниципального района</w:t>
      </w:r>
    </w:p>
    <w:p w:rsidR="008F4235" w:rsidRPr="008F4235" w:rsidRDefault="008F4235" w:rsidP="008F4235">
      <w:pPr>
        <w:autoSpaceDE w:val="0"/>
        <w:autoSpaceDN w:val="0"/>
        <w:adjustRightInd w:val="0"/>
        <w:jc w:val="right"/>
        <w:outlineLvl w:val="0"/>
        <w:rPr>
          <w:rFonts w:ascii="Arial" w:hAnsi="Arial" w:cs="Arial"/>
          <w:sz w:val="16"/>
          <w:szCs w:val="16"/>
        </w:rPr>
      </w:pPr>
      <w:r w:rsidRPr="008F4235">
        <w:rPr>
          <w:rFonts w:ascii="Arial" w:hAnsi="Arial" w:cs="Arial"/>
          <w:sz w:val="16"/>
          <w:szCs w:val="16"/>
        </w:rPr>
        <w:t xml:space="preserve">   ______________              _______________ </w:t>
      </w:r>
    </w:p>
    <w:p w:rsidR="008F4235" w:rsidRPr="008F4235" w:rsidRDefault="008F4235" w:rsidP="008F4235">
      <w:pPr>
        <w:autoSpaceDE w:val="0"/>
        <w:autoSpaceDN w:val="0"/>
        <w:adjustRightInd w:val="0"/>
        <w:jc w:val="right"/>
        <w:outlineLvl w:val="0"/>
        <w:rPr>
          <w:rFonts w:ascii="Arial" w:hAnsi="Arial" w:cs="Arial"/>
          <w:sz w:val="16"/>
          <w:szCs w:val="16"/>
        </w:rPr>
      </w:pPr>
      <w:r w:rsidRPr="008F4235">
        <w:rPr>
          <w:rFonts w:ascii="Arial" w:hAnsi="Arial" w:cs="Arial"/>
          <w:sz w:val="16"/>
          <w:szCs w:val="16"/>
        </w:rPr>
        <w:t xml:space="preserve">  (подпись)                                      (Ф.И.О.) </w:t>
      </w:r>
    </w:p>
    <w:p w:rsidR="008F4235" w:rsidRPr="008F4235" w:rsidRDefault="008F4235" w:rsidP="008F4235">
      <w:pPr>
        <w:autoSpaceDE w:val="0"/>
        <w:autoSpaceDN w:val="0"/>
        <w:adjustRightInd w:val="0"/>
        <w:jc w:val="right"/>
        <w:outlineLvl w:val="0"/>
        <w:rPr>
          <w:rFonts w:ascii="Arial" w:hAnsi="Arial" w:cs="Arial"/>
          <w:sz w:val="16"/>
          <w:szCs w:val="16"/>
        </w:rPr>
      </w:pPr>
      <w:r w:rsidRPr="008F4235">
        <w:rPr>
          <w:rFonts w:ascii="Arial" w:hAnsi="Arial" w:cs="Arial"/>
          <w:sz w:val="16"/>
          <w:szCs w:val="16"/>
        </w:rPr>
        <w:t xml:space="preserve"> "___" ______________ 20__ года</w:t>
      </w:r>
    </w:p>
    <w:p w:rsidR="008F4235" w:rsidRPr="008F4235" w:rsidRDefault="008F4235" w:rsidP="008F4235">
      <w:pPr>
        <w:tabs>
          <w:tab w:val="left" w:pos="6480"/>
          <w:tab w:val="right" w:pos="10204"/>
        </w:tabs>
        <w:autoSpaceDE w:val="0"/>
        <w:autoSpaceDN w:val="0"/>
        <w:adjustRightInd w:val="0"/>
        <w:jc w:val="right"/>
        <w:outlineLvl w:val="0"/>
        <w:rPr>
          <w:rFonts w:ascii="Arial" w:hAnsi="Arial" w:cs="Arial"/>
          <w:sz w:val="16"/>
          <w:szCs w:val="16"/>
        </w:rPr>
      </w:pPr>
      <w:r w:rsidRPr="008F4235">
        <w:rPr>
          <w:rFonts w:ascii="Arial" w:hAnsi="Arial" w:cs="Arial"/>
          <w:sz w:val="16"/>
          <w:szCs w:val="16"/>
        </w:rPr>
        <w:t xml:space="preserve">«М.П.» </w:t>
      </w:r>
    </w:p>
    <w:p w:rsidR="008F4235" w:rsidRPr="008F4235" w:rsidRDefault="008F4235" w:rsidP="008F4235">
      <w:pPr>
        <w:autoSpaceDE w:val="0"/>
        <w:autoSpaceDN w:val="0"/>
        <w:adjustRightInd w:val="0"/>
        <w:jc w:val="center"/>
        <w:outlineLvl w:val="0"/>
        <w:rPr>
          <w:rFonts w:ascii="Arial" w:hAnsi="Arial" w:cs="Arial"/>
          <w:sz w:val="16"/>
          <w:szCs w:val="16"/>
        </w:rPr>
      </w:pPr>
      <w:r w:rsidRPr="008F4235">
        <w:rPr>
          <w:rFonts w:ascii="Arial" w:hAnsi="Arial" w:cs="Arial"/>
          <w:sz w:val="16"/>
          <w:szCs w:val="16"/>
        </w:rPr>
        <w:t>АКТ</w:t>
      </w:r>
    </w:p>
    <w:p w:rsidR="008F4235" w:rsidRPr="008F4235" w:rsidRDefault="008F4235" w:rsidP="008F4235">
      <w:pPr>
        <w:autoSpaceDE w:val="0"/>
        <w:autoSpaceDN w:val="0"/>
        <w:adjustRightInd w:val="0"/>
        <w:jc w:val="center"/>
        <w:outlineLvl w:val="0"/>
        <w:rPr>
          <w:rFonts w:ascii="Arial" w:hAnsi="Arial" w:cs="Arial"/>
          <w:sz w:val="16"/>
          <w:szCs w:val="16"/>
        </w:rPr>
      </w:pPr>
      <w:r w:rsidRPr="008F4235">
        <w:rPr>
          <w:rFonts w:ascii="Arial" w:hAnsi="Arial" w:cs="Arial"/>
          <w:sz w:val="16"/>
          <w:szCs w:val="16"/>
        </w:rPr>
        <w:t>обследования утраченного имущества</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Имущество утрачено в результате __________________________________</w:t>
      </w:r>
      <w:r>
        <w:rPr>
          <w:rFonts w:ascii="Arial" w:hAnsi="Arial" w:cs="Arial"/>
          <w:sz w:val="16"/>
          <w:szCs w:val="16"/>
        </w:rPr>
        <w:t>_______________________________________________________________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8F4235" w:rsidRPr="008F4235" w:rsidRDefault="008F4235" w:rsidP="008F4235">
      <w:pPr>
        <w:autoSpaceDE w:val="0"/>
        <w:autoSpaceDN w:val="0"/>
        <w:adjustRightInd w:val="0"/>
        <w:jc w:val="center"/>
        <w:outlineLvl w:val="0"/>
        <w:rPr>
          <w:rFonts w:ascii="Arial" w:hAnsi="Arial" w:cs="Arial"/>
          <w:sz w:val="12"/>
          <w:szCs w:val="12"/>
        </w:rPr>
      </w:pPr>
      <w:r w:rsidRPr="008F4235">
        <w:rPr>
          <w:rFonts w:ascii="Arial" w:hAnsi="Arial" w:cs="Arial"/>
          <w:sz w:val="12"/>
          <w:szCs w:val="12"/>
        </w:rPr>
        <w:t>(наименование, дата чрезвычайной ситуации)</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Наименование имущества _________________________________________</w:t>
      </w:r>
      <w:r>
        <w:rPr>
          <w:rFonts w:ascii="Arial" w:hAnsi="Arial" w:cs="Arial"/>
          <w:sz w:val="16"/>
          <w:szCs w:val="16"/>
        </w:rPr>
        <w:t>_______________________________________________________________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Адрес нахождения имущества ______________________________________</w:t>
      </w:r>
      <w:r>
        <w:rPr>
          <w:rFonts w:ascii="Arial" w:hAnsi="Arial" w:cs="Arial"/>
          <w:sz w:val="16"/>
          <w:szCs w:val="16"/>
        </w:rPr>
        <w:t>_______________________________________________________________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Собственник(и) имущества ________________________________________</w:t>
      </w:r>
      <w:r>
        <w:rPr>
          <w:rFonts w:ascii="Arial" w:hAnsi="Arial" w:cs="Arial"/>
          <w:sz w:val="16"/>
          <w:szCs w:val="16"/>
        </w:rPr>
        <w:t>________________________________________________________________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Степень утраты (полностью или частично) имущества __________________________________________________________________</w:t>
      </w:r>
      <w:r>
        <w:rPr>
          <w:rFonts w:ascii="Arial" w:hAnsi="Arial" w:cs="Arial"/>
          <w:sz w:val="16"/>
          <w:szCs w:val="16"/>
        </w:rPr>
        <w:t>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_____________________________________________________________</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Сумма нанесенного ущерба ________________________________тыс. руб.</w:t>
      </w:r>
    </w:p>
    <w:p w:rsidR="008F4235" w:rsidRPr="008F4235" w:rsidRDefault="008F4235" w:rsidP="008F4235">
      <w:pPr>
        <w:autoSpaceDE w:val="0"/>
        <w:autoSpaceDN w:val="0"/>
        <w:adjustRightInd w:val="0"/>
        <w:jc w:val="both"/>
        <w:outlineLvl w:val="0"/>
        <w:rPr>
          <w:rFonts w:ascii="Arial" w:hAnsi="Arial" w:cs="Arial"/>
          <w:sz w:val="16"/>
          <w:szCs w:val="16"/>
        </w:rPr>
      </w:pPr>
      <w:r>
        <w:rPr>
          <w:rFonts w:ascii="Arial" w:hAnsi="Arial" w:cs="Arial"/>
          <w:sz w:val="16"/>
          <w:szCs w:val="16"/>
        </w:rPr>
        <w:t>Ч</w:t>
      </w:r>
      <w:r w:rsidRPr="008F4235">
        <w:rPr>
          <w:rFonts w:ascii="Arial" w:hAnsi="Arial" w:cs="Arial"/>
          <w:sz w:val="16"/>
          <w:szCs w:val="16"/>
        </w:rPr>
        <w:t>лены комиссии:</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 xml:space="preserve">________________   __________    ______________    ______________ </w:t>
      </w:r>
    </w:p>
    <w:p w:rsidR="008F4235" w:rsidRPr="00CD7DD9" w:rsidRDefault="008F4235" w:rsidP="008F4235">
      <w:pPr>
        <w:autoSpaceDE w:val="0"/>
        <w:autoSpaceDN w:val="0"/>
        <w:adjustRightInd w:val="0"/>
        <w:jc w:val="both"/>
        <w:outlineLvl w:val="0"/>
        <w:rPr>
          <w:rFonts w:ascii="Arial" w:hAnsi="Arial" w:cs="Arial"/>
          <w:sz w:val="12"/>
          <w:szCs w:val="12"/>
        </w:rPr>
      </w:pPr>
      <w:r w:rsidRPr="00CD7DD9">
        <w:rPr>
          <w:rFonts w:ascii="Arial" w:hAnsi="Arial" w:cs="Arial"/>
          <w:sz w:val="12"/>
          <w:szCs w:val="12"/>
        </w:rPr>
        <w:t xml:space="preserve">         (должность)                    (подпись)                      (дата)                      (Ф.И.О.)</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 xml:space="preserve">________________   __________    ______________    ______________ </w:t>
      </w:r>
    </w:p>
    <w:p w:rsidR="008F4235" w:rsidRPr="00CD7DD9" w:rsidRDefault="008F4235" w:rsidP="008F4235">
      <w:pPr>
        <w:autoSpaceDE w:val="0"/>
        <w:autoSpaceDN w:val="0"/>
        <w:adjustRightInd w:val="0"/>
        <w:jc w:val="both"/>
        <w:outlineLvl w:val="0"/>
        <w:rPr>
          <w:rFonts w:ascii="Arial" w:hAnsi="Arial" w:cs="Arial"/>
          <w:sz w:val="12"/>
          <w:szCs w:val="12"/>
        </w:rPr>
      </w:pPr>
      <w:r w:rsidRPr="00CD7DD9">
        <w:rPr>
          <w:rFonts w:ascii="Arial" w:hAnsi="Arial" w:cs="Arial"/>
          <w:sz w:val="12"/>
          <w:szCs w:val="12"/>
        </w:rPr>
        <w:t xml:space="preserve">         (должность)                    (подпись)                      (дата)                      (Ф.И.О.)</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 xml:space="preserve">________________   __________    ______________    ______________ </w:t>
      </w:r>
    </w:p>
    <w:p w:rsidR="008F4235" w:rsidRPr="00CD7DD9" w:rsidRDefault="008F4235" w:rsidP="008F4235">
      <w:pPr>
        <w:autoSpaceDE w:val="0"/>
        <w:autoSpaceDN w:val="0"/>
        <w:adjustRightInd w:val="0"/>
        <w:jc w:val="both"/>
        <w:outlineLvl w:val="0"/>
        <w:rPr>
          <w:rFonts w:ascii="Arial" w:hAnsi="Arial" w:cs="Arial"/>
          <w:sz w:val="12"/>
          <w:szCs w:val="12"/>
        </w:rPr>
      </w:pPr>
      <w:r w:rsidRPr="00CD7DD9">
        <w:rPr>
          <w:rFonts w:ascii="Arial" w:hAnsi="Arial" w:cs="Arial"/>
          <w:sz w:val="12"/>
          <w:szCs w:val="12"/>
        </w:rPr>
        <w:t xml:space="preserve">         (должность)                    (подпись)                      (дата)                     (Ф.И.О.)</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lastRenderedPageBreak/>
        <w:t>Собственник(и) имущества:</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    ______________    ______________</w:t>
      </w:r>
    </w:p>
    <w:p w:rsidR="008F4235" w:rsidRPr="00CD7DD9" w:rsidRDefault="008F4235" w:rsidP="008F4235">
      <w:pPr>
        <w:autoSpaceDE w:val="0"/>
        <w:autoSpaceDN w:val="0"/>
        <w:adjustRightInd w:val="0"/>
        <w:jc w:val="both"/>
        <w:outlineLvl w:val="0"/>
        <w:rPr>
          <w:rFonts w:ascii="Arial" w:hAnsi="Arial" w:cs="Arial"/>
          <w:sz w:val="12"/>
          <w:szCs w:val="12"/>
        </w:rPr>
      </w:pPr>
      <w:r w:rsidRPr="00CD7DD9">
        <w:rPr>
          <w:rFonts w:ascii="Arial" w:hAnsi="Arial" w:cs="Arial"/>
          <w:sz w:val="12"/>
          <w:szCs w:val="12"/>
        </w:rPr>
        <w:t xml:space="preserve">  (фамилия, имя, отчество полностью)                                        (подпись)                            (дата)</w:t>
      </w:r>
    </w:p>
    <w:p w:rsidR="008F4235" w:rsidRPr="008F4235" w:rsidRDefault="008F4235" w:rsidP="008F4235">
      <w:pPr>
        <w:autoSpaceDE w:val="0"/>
        <w:autoSpaceDN w:val="0"/>
        <w:adjustRightInd w:val="0"/>
        <w:jc w:val="both"/>
        <w:outlineLvl w:val="0"/>
        <w:rPr>
          <w:rFonts w:ascii="Arial" w:hAnsi="Arial" w:cs="Arial"/>
          <w:sz w:val="16"/>
          <w:szCs w:val="16"/>
        </w:rPr>
      </w:pPr>
      <w:r w:rsidRPr="008F4235">
        <w:rPr>
          <w:rFonts w:ascii="Arial" w:hAnsi="Arial" w:cs="Arial"/>
          <w:sz w:val="16"/>
          <w:szCs w:val="16"/>
        </w:rPr>
        <w:t>__________________________________    ______________    ________</w:t>
      </w:r>
      <w:r w:rsidR="00CD7DD9">
        <w:rPr>
          <w:rFonts w:ascii="Arial" w:hAnsi="Arial" w:cs="Arial"/>
          <w:sz w:val="16"/>
          <w:szCs w:val="16"/>
        </w:rPr>
        <w:t>______</w:t>
      </w:r>
    </w:p>
    <w:p w:rsidR="008F4235" w:rsidRPr="00CD7DD9" w:rsidRDefault="008F4235" w:rsidP="008F4235">
      <w:pPr>
        <w:autoSpaceDE w:val="0"/>
        <w:autoSpaceDN w:val="0"/>
        <w:adjustRightInd w:val="0"/>
        <w:jc w:val="both"/>
        <w:outlineLvl w:val="0"/>
        <w:rPr>
          <w:rFonts w:ascii="Arial" w:hAnsi="Arial" w:cs="Arial"/>
          <w:sz w:val="12"/>
          <w:szCs w:val="12"/>
        </w:rPr>
      </w:pPr>
      <w:r w:rsidRPr="00CD7DD9">
        <w:rPr>
          <w:rFonts w:ascii="Arial" w:hAnsi="Arial" w:cs="Arial"/>
          <w:sz w:val="12"/>
          <w:szCs w:val="12"/>
        </w:rPr>
        <w:t xml:space="preserve">  (фамилия, имя, отчество полностью)                                        (подпись)                             (дата)</w:t>
      </w:r>
    </w:p>
    <w:p w:rsidR="00CD7DD9" w:rsidRPr="00CD7DD9" w:rsidRDefault="00CD7DD9" w:rsidP="00CD7DD9">
      <w:pPr>
        <w:ind w:left="7371"/>
        <w:jc w:val="center"/>
        <w:rPr>
          <w:rFonts w:ascii="Arial" w:hAnsi="Arial" w:cs="Arial"/>
          <w:sz w:val="16"/>
          <w:szCs w:val="16"/>
        </w:rPr>
      </w:pPr>
      <w:r w:rsidRPr="00CD7DD9">
        <w:rPr>
          <w:rFonts w:ascii="Arial" w:hAnsi="Arial" w:cs="Arial"/>
          <w:sz w:val="16"/>
          <w:szCs w:val="16"/>
        </w:rPr>
        <w:t>Приложение № 6</w:t>
      </w:r>
    </w:p>
    <w:p w:rsidR="00CD7DD9" w:rsidRPr="00CD7DD9" w:rsidRDefault="00CD7DD9" w:rsidP="00CD7DD9">
      <w:pPr>
        <w:ind w:left="7371"/>
        <w:jc w:val="center"/>
        <w:rPr>
          <w:rFonts w:ascii="Arial" w:hAnsi="Arial" w:cs="Arial"/>
          <w:sz w:val="16"/>
          <w:szCs w:val="16"/>
        </w:rPr>
      </w:pPr>
      <w:r w:rsidRPr="00CD7DD9">
        <w:rPr>
          <w:rFonts w:ascii="Arial" w:hAnsi="Arial" w:cs="Arial"/>
          <w:sz w:val="16"/>
          <w:szCs w:val="16"/>
        </w:rPr>
        <w:t>к Порядку использования бюджетных ассигнований резервного фонда Администрации Валдайского муниципального района</w:t>
      </w:r>
    </w:p>
    <w:p w:rsidR="00CD7DD9" w:rsidRPr="00CD7DD9" w:rsidRDefault="00CD7DD9" w:rsidP="00CD7DD9">
      <w:pPr>
        <w:jc w:val="center"/>
        <w:rPr>
          <w:rFonts w:ascii="Arial" w:hAnsi="Arial" w:cs="Arial"/>
          <w:b/>
          <w:sz w:val="16"/>
          <w:szCs w:val="16"/>
        </w:rPr>
      </w:pPr>
      <w:r w:rsidRPr="00CD7DD9">
        <w:rPr>
          <w:rFonts w:ascii="Arial" w:hAnsi="Arial" w:cs="Arial"/>
          <w:b/>
          <w:sz w:val="16"/>
          <w:szCs w:val="16"/>
        </w:rPr>
        <w:t>ОТЧЕТ</w:t>
      </w:r>
    </w:p>
    <w:p w:rsidR="00CD7DD9" w:rsidRPr="00CD7DD9" w:rsidRDefault="00CD7DD9" w:rsidP="00CD7DD9">
      <w:pPr>
        <w:jc w:val="center"/>
        <w:rPr>
          <w:rFonts w:ascii="Arial" w:hAnsi="Arial" w:cs="Arial"/>
          <w:b/>
          <w:sz w:val="16"/>
          <w:szCs w:val="16"/>
        </w:rPr>
      </w:pPr>
      <w:r w:rsidRPr="00CD7DD9">
        <w:rPr>
          <w:rFonts w:ascii="Arial" w:hAnsi="Arial" w:cs="Arial"/>
          <w:b/>
          <w:sz w:val="16"/>
          <w:szCs w:val="16"/>
        </w:rPr>
        <w:t>об использовании бюджетных ассигнований резервного фонда</w:t>
      </w:r>
    </w:p>
    <w:p w:rsidR="00CD7DD9" w:rsidRPr="00CD7DD9" w:rsidRDefault="00CD7DD9" w:rsidP="00CD7DD9">
      <w:pPr>
        <w:jc w:val="center"/>
        <w:rPr>
          <w:rFonts w:ascii="Arial" w:hAnsi="Arial" w:cs="Arial"/>
          <w:b/>
          <w:sz w:val="16"/>
          <w:szCs w:val="16"/>
        </w:rPr>
      </w:pPr>
      <w:r w:rsidRPr="00CD7DD9">
        <w:rPr>
          <w:rFonts w:ascii="Arial" w:hAnsi="Arial" w:cs="Arial"/>
          <w:b/>
          <w:sz w:val="16"/>
          <w:szCs w:val="16"/>
        </w:rPr>
        <w:t>Администрации Валдайского муниципального района по состоянию</w:t>
      </w:r>
    </w:p>
    <w:p w:rsidR="00CD7DD9" w:rsidRPr="00CD7DD9" w:rsidRDefault="00CD7DD9" w:rsidP="00CD7DD9">
      <w:pPr>
        <w:spacing w:line="240" w:lineRule="exact"/>
        <w:jc w:val="center"/>
        <w:rPr>
          <w:rFonts w:ascii="Arial" w:hAnsi="Arial" w:cs="Arial"/>
          <w:b/>
          <w:sz w:val="16"/>
          <w:szCs w:val="16"/>
        </w:rPr>
      </w:pPr>
      <w:r w:rsidRPr="00CD7DD9">
        <w:rPr>
          <w:rFonts w:ascii="Arial" w:hAnsi="Arial" w:cs="Arial"/>
          <w:b/>
          <w:sz w:val="16"/>
          <w:szCs w:val="16"/>
        </w:rPr>
        <w:t>на ________________________</w:t>
      </w:r>
    </w:p>
    <w:p w:rsidR="00CD7DD9" w:rsidRPr="00CD7DD9" w:rsidRDefault="00CD7DD9" w:rsidP="00CD7DD9">
      <w:pPr>
        <w:ind w:firstLine="709"/>
        <w:jc w:val="both"/>
        <w:rPr>
          <w:rFonts w:ascii="Arial" w:hAnsi="Arial" w:cs="Arial"/>
          <w:sz w:val="16"/>
          <w:szCs w:val="16"/>
        </w:rPr>
      </w:pPr>
      <w:r w:rsidRPr="00CD7DD9">
        <w:rPr>
          <w:rFonts w:ascii="Arial" w:hAnsi="Arial" w:cs="Arial"/>
          <w:sz w:val="16"/>
          <w:szCs w:val="16"/>
        </w:rPr>
        <w:t>на основании распоряжения Администрации Валдайского муниципального района от ___________________ № ____________</w:t>
      </w:r>
    </w:p>
    <w:p w:rsidR="00CD7DD9" w:rsidRPr="00CD7DD9" w:rsidRDefault="00CD7DD9" w:rsidP="00CD7DD9">
      <w:pPr>
        <w:jc w:val="both"/>
        <w:rPr>
          <w:rFonts w:ascii="Arial" w:hAnsi="Arial" w:cs="Arial"/>
          <w:sz w:val="16"/>
          <w:szCs w:val="16"/>
        </w:rPr>
      </w:pPr>
    </w:p>
    <w:tbl>
      <w:tblPr>
        <w:tblW w:w="5000" w:type="pct"/>
        <w:tblLayout w:type="fixed"/>
        <w:tblCellMar>
          <w:top w:w="102" w:type="dxa"/>
          <w:left w:w="28" w:type="dxa"/>
          <w:bottom w:w="102" w:type="dxa"/>
          <w:right w:w="28" w:type="dxa"/>
        </w:tblCellMar>
        <w:tblLook w:val="0000"/>
      </w:tblPr>
      <w:tblGrid>
        <w:gridCol w:w="2038"/>
        <w:gridCol w:w="2427"/>
        <w:gridCol w:w="2772"/>
        <w:gridCol w:w="1732"/>
        <w:gridCol w:w="2427"/>
      </w:tblGrid>
      <w:tr w:rsidR="00CD7DD9" w:rsidTr="00EC7F34">
        <w:trPr>
          <w:trHeight w:val="20"/>
        </w:trPr>
        <w:tc>
          <w:tcPr>
            <w:tcW w:w="894" w:type="pct"/>
            <w:tcBorders>
              <w:top w:val="single" w:sz="4" w:space="0" w:color="auto"/>
              <w:left w:val="single" w:sz="4" w:space="0" w:color="auto"/>
              <w:bottom w:val="single" w:sz="4" w:space="0" w:color="auto"/>
              <w:right w:val="single" w:sz="4" w:space="0" w:color="auto"/>
            </w:tcBorders>
            <w:vAlign w:val="center"/>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Наименование мероприятия</w:t>
            </w:r>
          </w:p>
        </w:tc>
        <w:tc>
          <w:tcPr>
            <w:tcW w:w="1065" w:type="pct"/>
            <w:tcBorders>
              <w:top w:val="single" w:sz="4" w:space="0" w:color="auto"/>
              <w:left w:val="single" w:sz="4" w:space="0" w:color="auto"/>
              <w:bottom w:val="single" w:sz="4" w:space="0" w:color="auto"/>
              <w:right w:val="single" w:sz="4" w:space="0" w:color="auto"/>
            </w:tcBorders>
            <w:vAlign w:val="center"/>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Код классификации операций сектора государственного управления</w:t>
            </w:r>
          </w:p>
        </w:tc>
        <w:tc>
          <w:tcPr>
            <w:tcW w:w="1216" w:type="pct"/>
            <w:tcBorders>
              <w:top w:val="single" w:sz="4" w:space="0" w:color="auto"/>
              <w:left w:val="single" w:sz="4" w:space="0" w:color="auto"/>
              <w:bottom w:val="single" w:sz="4" w:space="0" w:color="auto"/>
              <w:right w:val="single" w:sz="4" w:space="0" w:color="auto"/>
            </w:tcBorders>
            <w:vAlign w:val="center"/>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 xml:space="preserve">Сумма бюджетных ассигнований, выделенных по распоряжению </w:t>
            </w:r>
          </w:p>
          <w:p w:rsidR="00CD7DD9" w:rsidRPr="00CD7DD9" w:rsidRDefault="00CD7DD9" w:rsidP="00CD7DD9">
            <w:pPr>
              <w:jc w:val="center"/>
              <w:rPr>
                <w:rFonts w:ascii="Arial" w:hAnsi="Arial" w:cs="Arial"/>
                <w:b/>
                <w:sz w:val="12"/>
                <w:szCs w:val="12"/>
              </w:rPr>
            </w:pPr>
            <w:r w:rsidRPr="00CD7DD9">
              <w:rPr>
                <w:rFonts w:ascii="Arial" w:hAnsi="Arial" w:cs="Arial"/>
                <w:b/>
                <w:sz w:val="12"/>
                <w:szCs w:val="12"/>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Исполнено (тыс. руб.)</w:t>
            </w:r>
          </w:p>
        </w:tc>
        <w:tc>
          <w:tcPr>
            <w:tcW w:w="1065" w:type="pct"/>
            <w:tcBorders>
              <w:top w:val="single" w:sz="4" w:space="0" w:color="auto"/>
              <w:left w:val="single" w:sz="4" w:space="0" w:color="auto"/>
              <w:bottom w:val="single" w:sz="4" w:space="0" w:color="auto"/>
              <w:right w:val="single" w:sz="4" w:space="0" w:color="auto"/>
            </w:tcBorders>
            <w:vAlign w:val="center"/>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Остаток неосвоенных средств (тыс. руб.)</w:t>
            </w:r>
          </w:p>
        </w:tc>
      </w:tr>
      <w:tr w:rsidR="00CD7DD9" w:rsidTr="00EC7F34">
        <w:trPr>
          <w:trHeight w:val="20"/>
        </w:trPr>
        <w:tc>
          <w:tcPr>
            <w:tcW w:w="894"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1</w:t>
            </w: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2</w:t>
            </w:r>
          </w:p>
        </w:tc>
        <w:tc>
          <w:tcPr>
            <w:tcW w:w="1216"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3</w:t>
            </w:r>
          </w:p>
        </w:tc>
        <w:tc>
          <w:tcPr>
            <w:tcW w:w="760"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4</w:t>
            </w: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jc w:val="center"/>
              <w:rPr>
                <w:rFonts w:ascii="Arial" w:hAnsi="Arial" w:cs="Arial"/>
                <w:b/>
                <w:sz w:val="12"/>
                <w:szCs w:val="12"/>
              </w:rPr>
            </w:pPr>
            <w:r w:rsidRPr="00CD7DD9">
              <w:rPr>
                <w:rFonts w:ascii="Arial" w:hAnsi="Arial" w:cs="Arial"/>
                <w:b/>
                <w:sz w:val="12"/>
                <w:szCs w:val="12"/>
              </w:rPr>
              <w:t>5</w:t>
            </w:r>
          </w:p>
        </w:tc>
      </w:tr>
      <w:tr w:rsidR="00CD7DD9" w:rsidTr="00EC7F34">
        <w:trPr>
          <w:trHeight w:val="20"/>
        </w:trPr>
        <w:tc>
          <w:tcPr>
            <w:tcW w:w="894"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216"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760"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r>
      <w:tr w:rsidR="00CD7DD9" w:rsidTr="00EC7F34">
        <w:trPr>
          <w:trHeight w:val="20"/>
        </w:trPr>
        <w:tc>
          <w:tcPr>
            <w:tcW w:w="894"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216"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760"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r>
      <w:tr w:rsidR="00CD7DD9" w:rsidTr="00EC7F34">
        <w:trPr>
          <w:trHeight w:val="20"/>
        </w:trPr>
        <w:tc>
          <w:tcPr>
            <w:tcW w:w="894"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216"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760"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r>
      <w:tr w:rsidR="00CD7DD9" w:rsidTr="00EC7F34">
        <w:trPr>
          <w:trHeight w:val="20"/>
        </w:trPr>
        <w:tc>
          <w:tcPr>
            <w:tcW w:w="894"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r w:rsidRPr="00CD7DD9">
              <w:rPr>
                <w:rFonts w:ascii="Arial" w:hAnsi="Arial" w:cs="Arial"/>
                <w:sz w:val="12"/>
                <w:szCs w:val="12"/>
              </w:rPr>
              <w:t>ИТОГО</w:t>
            </w: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jc w:val="center"/>
              <w:rPr>
                <w:rFonts w:ascii="Arial" w:hAnsi="Arial" w:cs="Arial"/>
                <w:sz w:val="12"/>
                <w:szCs w:val="12"/>
              </w:rPr>
            </w:pPr>
          </w:p>
        </w:tc>
        <w:tc>
          <w:tcPr>
            <w:tcW w:w="1216"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760"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c>
          <w:tcPr>
            <w:tcW w:w="1065" w:type="pct"/>
            <w:tcBorders>
              <w:top w:val="single" w:sz="4" w:space="0" w:color="auto"/>
              <w:left w:val="single" w:sz="4" w:space="0" w:color="auto"/>
              <w:bottom w:val="single" w:sz="4" w:space="0" w:color="auto"/>
              <w:right w:val="single" w:sz="4" w:space="0" w:color="auto"/>
            </w:tcBorders>
          </w:tcPr>
          <w:p w:rsidR="00CD7DD9" w:rsidRPr="00CD7DD9" w:rsidRDefault="00CD7DD9" w:rsidP="00CD7DD9">
            <w:pPr>
              <w:rPr>
                <w:rFonts w:ascii="Arial" w:hAnsi="Arial" w:cs="Arial"/>
                <w:sz w:val="12"/>
                <w:szCs w:val="12"/>
              </w:rPr>
            </w:pPr>
          </w:p>
        </w:tc>
      </w:tr>
    </w:tbl>
    <w:p w:rsidR="00CD7DD9" w:rsidRPr="00EC7F34" w:rsidRDefault="00CD7DD9" w:rsidP="00EC7F34">
      <w:pPr>
        <w:ind w:firstLine="284"/>
        <w:jc w:val="both"/>
        <w:rPr>
          <w:rFonts w:ascii="Arial" w:hAnsi="Arial" w:cs="Arial"/>
          <w:sz w:val="16"/>
          <w:szCs w:val="16"/>
        </w:rPr>
      </w:pPr>
      <w:r w:rsidRPr="00EC7F34">
        <w:rPr>
          <w:rFonts w:ascii="Arial" w:hAnsi="Arial" w:cs="Arial"/>
          <w:sz w:val="16"/>
          <w:szCs w:val="16"/>
        </w:rPr>
        <w:t>Дата и сумма возврата остатка неосвоенных средств, потребность в котором отсутствует ______________________________________________.</w:t>
      </w:r>
    </w:p>
    <w:p w:rsidR="00CD7DD9" w:rsidRPr="00EC7F34" w:rsidRDefault="00CD7DD9" w:rsidP="00CD7DD9">
      <w:pPr>
        <w:rPr>
          <w:rFonts w:ascii="Arial" w:hAnsi="Arial" w:cs="Arial"/>
          <w:sz w:val="16"/>
          <w:szCs w:val="16"/>
        </w:rPr>
      </w:pPr>
    </w:p>
    <w:p w:rsidR="00CD7DD9" w:rsidRPr="00EC7F34" w:rsidRDefault="00CD7DD9" w:rsidP="00CD7DD9">
      <w:pPr>
        <w:tabs>
          <w:tab w:val="left" w:pos="5700"/>
        </w:tabs>
        <w:rPr>
          <w:rFonts w:ascii="Arial" w:hAnsi="Arial" w:cs="Arial"/>
          <w:sz w:val="16"/>
          <w:szCs w:val="16"/>
        </w:rPr>
      </w:pPr>
      <w:r w:rsidRPr="00EC7F34">
        <w:rPr>
          <w:rFonts w:ascii="Arial" w:hAnsi="Arial" w:cs="Arial"/>
          <w:sz w:val="16"/>
          <w:szCs w:val="16"/>
        </w:rPr>
        <w:t>Руководитель                                        _______________  (________________)</w:t>
      </w:r>
    </w:p>
    <w:p w:rsidR="00CD7DD9" w:rsidRPr="00EC7F34" w:rsidRDefault="00EC7F34" w:rsidP="00EC7F34">
      <w:pPr>
        <w:rPr>
          <w:rFonts w:ascii="Arial" w:hAnsi="Arial" w:cs="Arial"/>
          <w:sz w:val="12"/>
          <w:szCs w:val="12"/>
        </w:rPr>
      </w:pPr>
      <w:r>
        <w:rPr>
          <w:rFonts w:ascii="Arial" w:hAnsi="Arial" w:cs="Arial"/>
          <w:sz w:val="12"/>
          <w:szCs w:val="12"/>
        </w:rPr>
        <w:t xml:space="preserve">                                                                                                   </w:t>
      </w:r>
      <w:r w:rsidR="00CD7DD9" w:rsidRPr="00EC7F34">
        <w:rPr>
          <w:rFonts w:ascii="Arial" w:hAnsi="Arial" w:cs="Arial"/>
          <w:sz w:val="12"/>
          <w:szCs w:val="12"/>
        </w:rPr>
        <w:t>(подпись)                      (Ф.И.О.)</w:t>
      </w:r>
    </w:p>
    <w:p w:rsidR="00CD7DD9" w:rsidRPr="00EC7F34" w:rsidRDefault="00CD7DD9" w:rsidP="00CD7DD9">
      <w:pPr>
        <w:jc w:val="both"/>
        <w:rPr>
          <w:rFonts w:ascii="Arial" w:hAnsi="Arial" w:cs="Arial"/>
          <w:sz w:val="12"/>
          <w:szCs w:val="12"/>
        </w:rPr>
      </w:pPr>
      <w:r w:rsidRPr="00EC7F34">
        <w:rPr>
          <w:rFonts w:ascii="Arial" w:hAnsi="Arial" w:cs="Arial"/>
          <w:sz w:val="12"/>
          <w:szCs w:val="12"/>
        </w:rPr>
        <w:t xml:space="preserve"> «М.П.»</w:t>
      </w:r>
    </w:p>
    <w:p w:rsidR="00CD7DD9" w:rsidRPr="00EC7F34" w:rsidRDefault="00CD7DD9" w:rsidP="00CD7DD9">
      <w:pPr>
        <w:jc w:val="both"/>
        <w:rPr>
          <w:rFonts w:ascii="Arial" w:hAnsi="Arial" w:cs="Arial"/>
          <w:sz w:val="16"/>
          <w:szCs w:val="16"/>
        </w:rPr>
      </w:pPr>
      <w:r w:rsidRPr="00EC7F34">
        <w:rPr>
          <w:rFonts w:ascii="Arial" w:hAnsi="Arial" w:cs="Arial"/>
          <w:sz w:val="16"/>
          <w:szCs w:val="16"/>
        </w:rPr>
        <w:t>«__» ____________ 20__ года</w:t>
      </w:r>
    </w:p>
    <w:p w:rsidR="00EC7F34" w:rsidRPr="00EC7F34" w:rsidRDefault="00EC7F34" w:rsidP="00EC7F34">
      <w:pPr>
        <w:ind w:left="7371"/>
        <w:jc w:val="center"/>
        <w:rPr>
          <w:rFonts w:ascii="Arial" w:hAnsi="Arial" w:cs="Arial"/>
          <w:sz w:val="16"/>
          <w:szCs w:val="16"/>
        </w:rPr>
      </w:pPr>
      <w:r w:rsidRPr="00EC7F34">
        <w:rPr>
          <w:rFonts w:ascii="Arial" w:hAnsi="Arial" w:cs="Arial"/>
          <w:sz w:val="16"/>
          <w:szCs w:val="16"/>
        </w:rPr>
        <w:t>Приложение № 7</w:t>
      </w:r>
    </w:p>
    <w:p w:rsidR="00EC7F34" w:rsidRPr="00EC7F34" w:rsidRDefault="00EC7F34" w:rsidP="00EC7F34">
      <w:pPr>
        <w:ind w:left="7371"/>
        <w:jc w:val="center"/>
        <w:rPr>
          <w:rFonts w:ascii="Arial" w:hAnsi="Arial" w:cs="Arial"/>
          <w:sz w:val="16"/>
          <w:szCs w:val="16"/>
        </w:rPr>
      </w:pPr>
      <w:r w:rsidRPr="00EC7F34">
        <w:rPr>
          <w:rFonts w:ascii="Arial" w:hAnsi="Arial" w:cs="Arial"/>
          <w:sz w:val="16"/>
          <w:szCs w:val="16"/>
        </w:rPr>
        <w:t>к Порядку использования бюджетных ассигнований резервного фонда Администрации  Валдайского  муниципального района</w:t>
      </w:r>
    </w:p>
    <w:p w:rsidR="00EC7F34" w:rsidRPr="00EC7F34" w:rsidRDefault="00EC7F34" w:rsidP="00EC7F34">
      <w:pPr>
        <w:jc w:val="center"/>
        <w:rPr>
          <w:rFonts w:ascii="Arial" w:hAnsi="Arial" w:cs="Arial"/>
          <w:b/>
          <w:sz w:val="16"/>
          <w:szCs w:val="16"/>
        </w:rPr>
      </w:pPr>
      <w:r w:rsidRPr="00EC7F34">
        <w:rPr>
          <w:rFonts w:ascii="Arial" w:hAnsi="Arial" w:cs="Arial"/>
          <w:b/>
          <w:sz w:val="16"/>
          <w:szCs w:val="16"/>
        </w:rPr>
        <w:t>Отчет</w:t>
      </w:r>
    </w:p>
    <w:p w:rsidR="00EC7F34" w:rsidRPr="00EC7F34" w:rsidRDefault="00EC7F34" w:rsidP="00EC7F34">
      <w:pPr>
        <w:jc w:val="center"/>
        <w:rPr>
          <w:rFonts w:ascii="Arial" w:hAnsi="Arial" w:cs="Arial"/>
          <w:b/>
          <w:sz w:val="16"/>
          <w:szCs w:val="16"/>
        </w:rPr>
      </w:pPr>
      <w:r w:rsidRPr="00EC7F34">
        <w:rPr>
          <w:rFonts w:ascii="Arial" w:hAnsi="Arial" w:cs="Arial"/>
          <w:b/>
          <w:sz w:val="16"/>
          <w:szCs w:val="16"/>
        </w:rPr>
        <w:t>об использовании бюджетных ассигнований резервного фонда</w:t>
      </w:r>
    </w:p>
    <w:p w:rsidR="00EC7F34" w:rsidRPr="00EC7F34" w:rsidRDefault="00EC7F34" w:rsidP="00EC7F34">
      <w:pPr>
        <w:jc w:val="center"/>
        <w:rPr>
          <w:rFonts w:ascii="Arial" w:hAnsi="Arial" w:cs="Arial"/>
          <w:b/>
          <w:sz w:val="16"/>
          <w:szCs w:val="16"/>
        </w:rPr>
      </w:pPr>
      <w:r w:rsidRPr="00EC7F34">
        <w:rPr>
          <w:rFonts w:ascii="Arial" w:hAnsi="Arial" w:cs="Arial"/>
          <w:b/>
          <w:sz w:val="16"/>
          <w:szCs w:val="16"/>
        </w:rPr>
        <w:t>Администрации Валдайского  муниципального района</w:t>
      </w:r>
    </w:p>
    <w:p w:rsidR="00EC7F34" w:rsidRDefault="00EC7F34" w:rsidP="00EC7F34">
      <w:pPr>
        <w:jc w:val="center"/>
        <w:rPr>
          <w:rFonts w:ascii="Arial" w:hAnsi="Arial" w:cs="Arial"/>
          <w:b/>
          <w:sz w:val="16"/>
          <w:szCs w:val="16"/>
        </w:rPr>
      </w:pPr>
      <w:r w:rsidRPr="00EC7F34">
        <w:rPr>
          <w:rFonts w:ascii="Arial" w:hAnsi="Arial" w:cs="Arial"/>
          <w:b/>
          <w:sz w:val="16"/>
          <w:szCs w:val="16"/>
        </w:rPr>
        <w:t>за _________________________________</w:t>
      </w:r>
    </w:p>
    <w:p w:rsidR="00CA6C67" w:rsidRPr="00CA6C67" w:rsidRDefault="00CA6C67" w:rsidP="00EC7F34">
      <w:pPr>
        <w:jc w:val="center"/>
        <w:rPr>
          <w:rFonts w:ascii="Arial" w:hAnsi="Arial" w:cs="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74"/>
        <w:gridCol w:w="4189"/>
        <w:gridCol w:w="2512"/>
        <w:gridCol w:w="2421"/>
      </w:tblGrid>
      <w:tr w:rsidR="00EC7F34" w:rsidTr="00EC7F34">
        <w:trPr>
          <w:trHeight w:val="23"/>
        </w:trPr>
        <w:tc>
          <w:tcPr>
            <w:tcW w:w="998" w:type="pct"/>
            <w:vAlign w:val="center"/>
          </w:tcPr>
          <w:p w:rsidR="00EC7F34" w:rsidRPr="00EC7F34" w:rsidRDefault="00EC7F34" w:rsidP="00EA4EB8">
            <w:pPr>
              <w:jc w:val="center"/>
              <w:rPr>
                <w:rFonts w:ascii="Arial" w:hAnsi="Arial" w:cs="Arial"/>
                <w:sz w:val="12"/>
                <w:szCs w:val="12"/>
              </w:rPr>
            </w:pPr>
            <w:r w:rsidRPr="00EC7F34">
              <w:rPr>
                <w:rFonts w:ascii="Arial" w:hAnsi="Arial" w:cs="Arial"/>
                <w:sz w:val="12"/>
                <w:szCs w:val="12"/>
              </w:rPr>
              <w:t>Направление расходов</w:t>
            </w:r>
          </w:p>
        </w:tc>
        <w:tc>
          <w:tcPr>
            <w:tcW w:w="1838" w:type="pct"/>
            <w:vAlign w:val="center"/>
          </w:tcPr>
          <w:p w:rsidR="00EC7F34" w:rsidRPr="00EC7F34" w:rsidRDefault="00EC7F34" w:rsidP="00EA4EB8">
            <w:pPr>
              <w:jc w:val="center"/>
              <w:rPr>
                <w:rFonts w:ascii="Arial" w:hAnsi="Arial" w:cs="Arial"/>
                <w:sz w:val="12"/>
                <w:szCs w:val="12"/>
              </w:rPr>
            </w:pPr>
            <w:r w:rsidRPr="00EC7F34">
              <w:rPr>
                <w:rFonts w:ascii="Arial" w:hAnsi="Arial" w:cs="Arial"/>
                <w:sz w:val="12"/>
                <w:szCs w:val="12"/>
              </w:rPr>
              <w:t>Реквизиты НПА</w:t>
            </w:r>
          </w:p>
        </w:tc>
        <w:tc>
          <w:tcPr>
            <w:tcW w:w="1102" w:type="pct"/>
            <w:vAlign w:val="center"/>
          </w:tcPr>
          <w:p w:rsidR="00EC7F34" w:rsidRPr="00EC7F34" w:rsidRDefault="00EC7F34" w:rsidP="00EC7F34">
            <w:pPr>
              <w:jc w:val="center"/>
              <w:rPr>
                <w:rFonts w:ascii="Arial" w:hAnsi="Arial" w:cs="Arial"/>
                <w:sz w:val="12"/>
                <w:szCs w:val="12"/>
              </w:rPr>
            </w:pPr>
            <w:r w:rsidRPr="00EC7F34">
              <w:rPr>
                <w:rFonts w:ascii="Arial" w:hAnsi="Arial" w:cs="Arial"/>
                <w:sz w:val="12"/>
                <w:szCs w:val="12"/>
              </w:rPr>
              <w:t>Выделено, тыс. рублей</w:t>
            </w:r>
          </w:p>
        </w:tc>
        <w:tc>
          <w:tcPr>
            <w:tcW w:w="1063" w:type="pct"/>
            <w:vAlign w:val="center"/>
          </w:tcPr>
          <w:p w:rsidR="00EC7F34" w:rsidRPr="00EC7F34" w:rsidRDefault="00EC7F34" w:rsidP="00EC7F34">
            <w:pPr>
              <w:jc w:val="center"/>
              <w:rPr>
                <w:rFonts w:ascii="Arial" w:hAnsi="Arial" w:cs="Arial"/>
                <w:sz w:val="12"/>
                <w:szCs w:val="12"/>
              </w:rPr>
            </w:pPr>
            <w:r w:rsidRPr="00EC7F34">
              <w:rPr>
                <w:rFonts w:ascii="Arial" w:hAnsi="Arial" w:cs="Arial"/>
                <w:sz w:val="12"/>
                <w:szCs w:val="12"/>
              </w:rPr>
              <w:t>Исполнено, тыс. рублей</w:t>
            </w:r>
          </w:p>
        </w:tc>
      </w:tr>
      <w:tr w:rsidR="00EC7F34" w:rsidTr="00EC7F34">
        <w:trPr>
          <w:trHeight w:val="23"/>
        </w:trPr>
        <w:tc>
          <w:tcPr>
            <w:tcW w:w="998" w:type="pct"/>
          </w:tcPr>
          <w:p w:rsidR="00EC7F34" w:rsidRPr="00EC7F34" w:rsidRDefault="00EC7F34" w:rsidP="00EA4EB8">
            <w:pPr>
              <w:rPr>
                <w:rFonts w:ascii="Arial" w:hAnsi="Arial" w:cs="Arial"/>
                <w:sz w:val="12"/>
                <w:szCs w:val="12"/>
              </w:rPr>
            </w:pPr>
          </w:p>
        </w:tc>
        <w:tc>
          <w:tcPr>
            <w:tcW w:w="1838" w:type="pct"/>
          </w:tcPr>
          <w:p w:rsidR="00EC7F34" w:rsidRPr="00EC7F34" w:rsidRDefault="00EC7F34" w:rsidP="00EA4EB8">
            <w:pPr>
              <w:rPr>
                <w:rFonts w:ascii="Arial" w:hAnsi="Arial" w:cs="Arial"/>
                <w:sz w:val="12"/>
                <w:szCs w:val="12"/>
              </w:rPr>
            </w:pPr>
          </w:p>
        </w:tc>
        <w:tc>
          <w:tcPr>
            <w:tcW w:w="1102" w:type="pct"/>
          </w:tcPr>
          <w:p w:rsidR="00EC7F34" w:rsidRPr="00EC7F34" w:rsidRDefault="00EC7F34" w:rsidP="00EA4EB8">
            <w:pPr>
              <w:rPr>
                <w:rFonts w:ascii="Arial" w:hAnsi="Arial" w:cs="Arial"/>
                <w:sz w:val="12"/>
                <w:szCs w:val="12"/>
              </w:rPr>
            </w:pPr>
          </w:p>
        </w:tc>
        <w:tc>
          <w:tcPr>
            <w:tcW w:w="1063" w:type="pct"/>
          </w:tcPr>
          <w:p w:rsidR="00EC7F34" w:rsidRPr="00EC7F34" w:rsidRDefault="00EC7F34" w:rsidP="00EA4EB8">
            <w:pPr>
              <w:rPr>
                <w:rFonts w:ascii="Arial" w:hAnsi="Arial" w:cs="Arial"/>
                <w:sz w:val="12"/>
                <w:szCs w:val="12"/>
              </w:rPr>
            </w:pPr>
          </w:p>
        </w:tc>
      </w:tr>
      <w:tr w:rsidR="00EC7F34" w:rsidTr="00EC7F34">
        <w:trPr>
          <w:trHeight w:val="23"/>
        </w:trPr>
        <w:tc>
          <w:tcPr>
            <w:tcW w:w="998" w:type="pct"/>
          </w:tcPr>
          <w:p w:rsidR="00EC7F34" w:rsidRPr="00EC7F34" w:rsidRDefault="00EC7F34" w:rsidP="00EA4EB8">
            <w:pPr>
              <w:rPr>
                <w:rFonts w:ascii="Arial" w:hAnsi="Arial" w:cs="Arial"/>
                <w:sz w:val="12"/>
                <w:szCs w:val="12"/>
              </w:rPr>
            </w:pPr>
          </w:p>
        </w:tc>
        <w:tc>
          <w:tcPr>
            <w:tcW w:w="1838" w:type="pct"/>
          </w:tcPr>
          <w:p w:rsidR="00EC7F34" w:rsidRPr="00EC7F34" w:rsidRDefault="00EC7F34" w:rsidP="00EA4EB8">
            <w:pPr>
              <w:rPr>
                <w:rFonts w:ascii="Arial" w:hAnsi="Arial" w:cs="Arial"/>
                <w:sz w:val="12"/>
                <w:szCs w:val="12"/>
              </w:rPr>
            </w:pPr>
          </w:p>
        </w:tc>
        <w:tc>
          <w:tcPr>
            <w:tcW w:w="1102" w:type="pct"/>
          </w:tcPr>
          <w:p w:rsidR="00EC7F34" w:rsidRPr="00EC7F34" w:rsidRDefault="00EC7F34" w:rsidP="00EA4EB8">
            <w:pPr>
              <w:rPr>
                <w:rFonts w:ascii="Arial" w:hAnsi="Arial" w:cs="Arial"/>
                <w:sz w:val="12"/>
                <w:szCs w:val="12"/>
              </w:rPr>
            </w:pPr>
          </w:p>
        </w:tc>
        <w:tc>
          <w:tcPr>
            <w:tcW w:w="1063" w:type="pct"/>
          </w:tcPr>
          <w:p w:rsidR="00EC7F34" w:rsidRPr="00EC7F34" w:rsidRDefault="00EC7F34" w:rsidP="00EA4EB8">
            <w:pPr>
              <w:rPr>
                <w:rFonts w:ascii="Arial" w:hAnsi="Arial" w:cs="Arial"/>
                <w:sz w:val="12"/>
                <w:szCs w:val="12"/>
              </w:rPr>
            </w:pPr>
          </w:p>
        </w:tc>
      </w:tr>
      <w:tr w:rsidR="00EC7F34" w:rsidTr="00EC7F34">
        <w:trPr>
          <w:trHeight w:val="23"/>
        </w:trPr>
        <w:tc>
          <w:tcPr>
            <w:tcW w:w="998" w:type="pct"/>
          </w:tcPr>
          <w:p w:rsidR="00EC7F34" w:rsidRPr="00EC7F34" w:rsidRDefault="00EC7F34" w:rsidP="00EA4EB8">
            <w:pPr>
              <w:rPr>
                <w:rFonts w:ascii="Arial" w:hAnsi="Arial" w:cs="Arial"/>
                <w:sz w:val="12"/>
                <w:szCs w:val="12"/>
              </w:rPr>
            </w:pPr>
          </w:p>
        </w:tc>
        <w:tc>
          <w:tcPr>
            <w:tcW w:w="1838" w:type="pct"/>
          </w:tcPr>
          <w:p w:rsidR="00EC7F34" w:rsidRPr="00EC7F34" w:rsidRDefault="00EC7F34" w:rsidP="00EA4EB8">
            <w:pPr>
              <w:rPr>
                <w:rFonts w:ascii="Arial" w:hAnsi="Arial" w:cs="Arial"/>
                <w:sz w:val="12"/>
                <w:szCs w:val="12"/>
              </w:rPr>
            </w:pPr>
          </w:p>
        </w:tc>
        <w:tc>
          <w:tcPr>
            <w:tcW w:w="1102" w:type="pct"/>
          </w:tcPr>
          <w:p w:rsidR="00EC7F34" w:rsidRPr="00EC7F34" w:rsidRDefault="00EC7F34" w:rsidP="00EA4EB8">
            <w:pPr>
              <w:rPr>
                <w:rFonts w:ascii="Arial" w:hAnsi="Arial" w:cs="Arial"/>
                <w:sz w:val="12"/>
                <w:szCs w:val="12"/>
              </w:rPr>
            </w:pPr>
          </w:p>
        </w:tc>
        <w:tc>
          <w:tcPr>
            <w:tcW w:w="1063" w:type="pct"/>
          </w:tcPr>
          <w:p w:rsidR="00EC7F34" w:rsidRPr="00EC7F34" w:rsidRDefault="00EC7F34" w:rsidP="00EA4EB8">
            <w:pPr>
              <w:rPr>
                <w:rFonts w:ascii="Arial" w:hAnsi="Arial" w:cs="Arial"/>
                <w:sz w:val="12"/>
                <w:szCs w:val="12"/>
              </w:rPr>
            </w:pPr>
          </w:p>
        </w:tc>
      </w:tr>
      <w:tr w:rsidR="00EC7F34" w:rsidTr="00EC7F34">
        <w:trPr>
          <w:trHeight w:val="23"/>
        </w:trPr>
        <w:tc>
          <w:tcPr>
            <w:tcW w:w="998" w:type="pct"/>
          </w:tcPr>
          <w:p w:rsidR="00EC7F34" w:rsidRPr="00EC7F34" w:rsidRDefault="00EC7F34" w:rsidP="00EA4EB8">
            <w:pPr>
              <w:rPr>
                <w:rFonts w:ascii="Arial" w:hAnsi="Arial" w:cs="Arial"/>
                <w:sz w:val="12"/>
                <w:szCs w:val="12"/>
              </w:rPr>
            </w:pPr>
          </w:p>
        </w:tc>
        <w:tc>
          <w:tcPr>
            <w:tcW w:w="1838" w:type="pct"/>
          </w:tcPr>
          <w:p w:rsidR="00EC7F34" w:rsidRPr="00EC7F34" w:rsidRDefault="00EC7F34" w:rsidP="00EA4EB8">
            <w:pPr>
              <w:rPr>
                <w:rFonts w:ascii="Arial" w:hAnsi="Arial" w:cs="Arial"/>
                <w:sz w:val="12"/>
                <w:szCs w:val="12"/>
              </w:rPr>
            </w:pPr>
          </w:p>
        </w:tc>
        <w:tc>
          <w:tcPr>
            <w:tcW w:w="1102" w:type="pct"/>
          </w:tcPr>
          <w:p w:rsidR="00EC7F34" w:rsidRPr="00EC7F34" w:rsidRDefault="00EC7F34" w:rsidP="00EA4EB8">
            <w:pPr>
              <w:rPr>
                <w:rFonts w:ascii="Arial" w:hAnsi="Arial" w:cs="Arial"/>
                <w:sz w:val="12"/>
                <w:szCs w:val="12"/>
              </w:rPr>
            </w:pPr>
          </w:p>
        </w:tc>
        <w:tc>
          <w:tcPr>
            <w:tcW w:w="1063" w:type="pct"/>
          </w:tcPr>
          <w:p w:rsidR="00EC7F34" w:rsidRPr="00EC7F34" w:rsidRDefault="00EC7F34" w:rsidP="00EA4EB8">
            <w:pPr>
              <w:rPr>
                <w:rFonts w:ascii="Arial" w:hAnsi="Arial" w:cs="Arial"/>
                <w:sz w:val="12"/>
                <w:szCs w:val="12"/>
              </w:rPr>
            </w:pPr>
          </w:p>
        </w:tc>
      </w:tr>
      <w:tr w:rsidR="00EC7F34" w:rsidTr="00EC7F34">
        <w:trPr>
          <w:trHeight w:val="23"/>
        </w:trPr>
        <w:tc>
          <w:tcPr>
            <w:tcW w:w="998" w:type="pct"/>
          </w:tcPr>
          <w:p w:rsidR="00EC7F34" w:rsidRPr="00EC7F34" w:rsidRDefault="00EC7F34" w:rsidP="00EA4EB8">
            <w:pPr>
              <w:rPr>
                <w:rFonts w:ascii="Arial" w:hAnsi="Arial" w:cs="Arial"/>
                <w:sz w:val="12"/>
                <w:szCs w:val="12"/>
              </w:rPr>
            </w:pPr>
          </w:p>
        </w:tc>
        <w:tc>
          <w:tcPr>
            <w:tcW w:w="1838" w:type="pct"/>
          </w:tcPr>
          <w:p w:rsidR="00EC7F34" w:rsidRPr="00EC7F34" w:rsidRDefault="00EC7F34" w:rsidP="00EA4EB8">
            <w:pPr>
              <w:rPr>
                <w:rFonts w:ascii="Arial" w:hAnsi="Arial" w:cs="Arial"/>
                <w:sz w:val="12"/>
                <w:szCs w:val="12"/>
              </w:rPr>
            </w:pPr>
          </w:p>
        </w:tc>
        <w:tc>
          <w:tcPr>
            <w:tcW w:w="1102" w:type="pct"/>
          </w:tcPr>
          <w:p w:rsidR="00EC7F34" w:rsidRPr="00EC7F34" w:rsidRDefault="00EC7F34" w:rsidP="00EA4EB8">
            <w:pPr>
              <w:rPr>
                <w:rFonts w:ascii="Arial" w:hAnsi="Arial" w:cs="Arial"/>
                <w:sz w:val="12"/>
                <w:szCs w:val="12"/>
              </w:rPr>
            </w:pPr>
          </w:p>
        </w:tc>
        <w:tc>
          <w:tcPr>
            <w:tcW w:w="1063" w:type="pct"/>
          </w:tcPr>
          <w:p w:rsidR="00EC7F34" w:rsidRPr="00EC7F34" w:rsidRDefault="00EC7F34" w:rsidP="00EA4EB8">
            <w:pPr>
              <w:rPr>
                <w:rFonts w:ascii="Arial" w:hAnsi="Arial" w:cs="Arial"/>
                <w:sz w:val="12"/>
                <w:szCs w:val="12"/>
              </w:rPr>
            </w:pPr>
          </w:p>
        </w:tc>
      </w:tr>
      <w:tr w:rsidR="00EC7F34" w:rsidTr="00EC7F34">
        <w:trPr>
          <w:trHeight w:val="23"/>
        </w:trPr>
        <w:tc>
          <w:tcPr>
            <w:tcW w:w="998" w:type="pct"/>
          </w:tcPr>
          <w:p w:rsidR="00EC7F34" w:rsidRPr="00EC7F34" w:rsidRDefault="00EC7F34" w:rsidP="00EA4EB8">
            <w:pPr>
              <w:rPr>
                <w:rFonts w:ascii="Arial" w:hAnsi="Arial" w:cs="Arial"/>
                <w:sz w:val="12"/>
                <w:szCs w:val="12"/>
              </w:rPr>
            </w:pPr>
            <w:r w:rsidRPr="00EC7F34">
              <w:rPr>
                <w:rFonts w:ascii="Arial" w:hAnsi="Arial" w:cs="Arial"/>
                <w:sz w:val="12"/>
                <w:szCs w:val="12"/>
              </w:rPr>
              <w:t>Итого:</w:t>
            </w:r>
          </w:p>
        </w:tc>
        <w:tc>
          <w:tcPr>
            <w:tcW w:w="1838" w:type="pct"/>
          </w:tcPr>
          <w:p w:rsidR="00EC7F34" w:rsidRPr="00EC7F34" w:rsidRDefault="00EC7F34" w:rsidP="00EA4EB8">
            <w:pPr>
              <w:rPr>
                <w:rFonts w:ascii="Arial" w:hAnsi="Arial" w:cs="Arial"/>
                <w:sz w:val="12"/>
                <w:szCs w:val="12"/>
              </w:rPr>
            </w:pPr>
          </w:p>
        </w:tc>
        <w:tc>
          <w:tcPr>
            <w:tcW w:w="1102" w:type="pct"/>
          </w:tcPr>
          <w:p w:rsidR="00EC7F34" w:rsidRPr="00EC7F34" w:rsidRDefault="00EC7F34" w:rsidP="00EA4EB8">
            <w:pPr>
              <w:rPr>
                <w:rFonts w:ascii="Arial" w:hAnsi="Arial" w:cs="Arial"/>
                <w:sz w:val="12"/>
                <w:szCs w:val="12"/>
              </w:rPr>
            </w:pPr>
          </w:p>
        </w:tc>
        <w:tc>
          <w:tcPr>
            <w:tcW w:w="1063" w:type="pct"/>
          </w:tcPr>
          <w:p w:rsidR="00EC7F34" w:rsidRPr="00EC7F34" w:rsidRDefault="00EC7F34" w:rsidP="00EA4EB8">
            <w:pPr>
              <w:rPr>
                <w:rFonts w:ascii="Arial" w:hAnsi="Arial" w:cs="Arial"/>
                <w:sz w:val="12"/>
                <w:szCs w:val="12"/>
              </w:rPr>
            </w:pPr>
          </w:p>
        </w:tc>
      </w:tr>
    </w:tbl>
    <w:p w:rsidR="00EC7F34" w:rsidRDefault="00EC7F34" w:rsidP="00EC7F34">
      <w:pPr>
        <w:rPr>
          <w:rFonts w:ascii="Arial" w:hAnsi="Arial" w:cs="Arial"/>
          <w:sz w:val="16"/>
          <w:szCs w:val="16"/>
        </w:rPr>
      </w:pPr>
    </w:p>
    <w:p w:rsidR="00EC7F34" w:rsidRPr="00EC7F34" w:rsidRDefault="00EC7F34" w:rsidP="00EC7F34">
      <w:pPr>
        <w:rPr>
          <w:rFonts w:ascii="Arial" w:hAnsi="Arial" w:cs="Arial"/>
          <w:sz w:val="16"/>
          <w:szCs w:val="16"/>
        </w:rPr>
      </w:pPr>
      <w:r w:rsidRPr="00EC7F34">
        <w:rPr>
          <w:rFonts w:ascii="Arial" w:hAnsi="Arial" w:cs="Arial"/>
          <w:sz w:val="16"/>
          <w:szCs w:val="16"/>
        </w:rPr>
        <w:t>Председатель комитета финансов</w:t>
      </w:r>
    </w:p>
    <w:p w:rsidR="00EC7F34" w:rsidRPr="00EC7F34" w:rsidRDefault="00EC7F34" w:rsidP="00EC7F34">
      <w:pPr>
        <w:rPr>
          <w:rFonts w:ascii="Arial" w:hAnsi="Arial" w:cs="Arial"/>
          <w:sz w:val="16"/>
          <w:szCs w:val="16"/>
        </w:rPr>
      </w:pPr>
      <w:r w:rsidRPr="00EC7F34">
        <w:rPr>
          <w:rFonts w:ascii="Arial" w:hAnsi="Arial" w:cs="Arial"/>
          <w:sz w:val="16"/>
          <w:szCs w:val="16"/>
        </w:rPr>
        <w:t xml:space="preserve">Администрации Валдайского </w:t>
      </w:r>
    </w:p>
    <w:p w:rsidR="00EC7F34" w:rsidRPr="00EC7F34" w:rsidRDefault="00EC7F34" w:rsidP="00EC7F34">
      <w:pPr>
        <w:rPr>
          <w:rFonts w:ascii="Arial" w:hAnsi="Arial" w:cs="Arial"/>
          <w:sz w:val="16"/>
          <w:szCs w:val="16"/>
        </w:rPr>
      </w:pPr>
      <w:r w:rsidRPr="00EC7F34">
        <w:rPr>
          <w:rFonts w:ascii="Arial" w:hAnsi="Arial" w:cs="Arial"/>
          <w:sz w:val="16"/>
          <w:szCs w:val="16"/>
        </w:rPr>
        <w:t>муниципального района                          ________________ (______________)</w:t>
      </w:r>
    </w:p>
    <w:p w:rsidR="00EC7F34" w:rsidRPr="00EC7F34" w:rsidRDefault="00EC7F34" w:rsidP="00EC7F34">
      <w:pPr>
        <w:rPr>
          <w:rFonts w:ascii="Arial" w:hAnsi="Arial" w:cs="Arial"/>
          <w:sz w:val="12"/>
          <w:szCs w:val="12"/>
        </w:rPr>
      </w:pPr>
      <w:r w:rsidRPr="00EC7F34">
        <w:rPr>
          <w:rFonts w:ascii="Arial" w:hAnsi="Arial" w:cs="Arial"/>
          <w:sz w:val="12"/>
          <w:szCs w:val="12"/>
        </w:rPr>
        <w:t xml:space="preserve">                                                          </w:t>
      </w:r>
      <w:r>
        <w:rPr>
          <w:rFonts w:ascii="Arial" w:hAnsi="Arial" w:cs="Arial"/>
          <w:sz w:val="12"/>
          <w:szCs w:val="12"/>
        </w:rPr>
        <w:t xml:space="preserve">                      </w:t>
      </w:r>
      <w:r w:rsidRPr="00EC7F34">
        <w:rPr>
          <w:rFonts w:ascii="Arial" w:hAnsi="Arial" w:cs="Arial"/>
          <w:sz w:val="12"/>
          <w:szCs w:val="12"/>
        </w:rPr>
        <w:t xml:space="preserve">                   (подпись)                 (расшифровка подписи)</w:t>
      </w:r>
    </w:p>
    <w:p w:rsidR="0001427D" w:rsidRDefault="0001427D" w:rsidP="004E1A32">
      <w:pPr>
        <w:tabs>
          <w:tab w:val="left" w:pos="5954"/>
        </w:tabs>
        <w:jc w:val="right"/>
        <w:rPr>
          <w:rFonts w:ascii="Arial" w:hAnsi="Arial" w:cs="Arial"/>
          <w:b/>
          <w:sz w:val="16"/>
          <w:szCs w:val="16"/>
        </w:rPr>
      </w:pPr>
    </w:p>
    <w:p w:rsidR="00005739" w:rsidRPr="00005739" w:rsidRDefault="00005739" w:rsidP="00005739">
      <w:pPr>
        <w:jc w:val="center"/>
        <w:rPr>
          <w:rFonts w:ascii="Arial" w:hAnsi="Arial" w:cs="Arial"/>
          <w:sz w:val="16"/>
          <w:szCs w:val="16"/>
        </w:rPr>
      </w:pPr>
      <w:r w:rsidRPr="00005739">
        <w:rPr>
          <w:rFonts w:ascii="Arial" w:hAnsi="Arial" w:cs="Arial"/>
          <w:sz w:val="16"/>
          <w:szCs w:val="16"/>
        </w:rPr>
        <w:t>П О С Т А Н О В Л Е Н И Е</w:t>
      </w:r>
    </w:p>
    <w:p w:rsidR="00005739" w:rsidRPr="00005739" w:rsidRDefault="00005739" w:rsidP="00005739">
      <w:pPr>
        <w:jc w:val="center"/>
        <w:rPr>
          <w:rFonts w:ascii="Arial" w:hAnsi="Arial" w:cs="Arial"/>
          <w:sz w:val="16"/>
          <w:szCs w:val="16"/>
        </w:rPr>
      </w:pPr>
      <w:r w:rsidRPr="00005739">
        <w:rPr>
          <w:rFonts w:ascii="Arial" w:hAnsi="Arial" w:cs="Arial"/>
          <w:sz w:val="16"/>
          <w:szCs w:val="16"/>
        </w:rPr>
        <w:t>17.07.2025 № 1695</w:t>
      </w:r>
    </w:p>
    <w:p w:rsidR="00005739" w:rsidRPr="00005739" w:rsidRDefault="00005739" w:rsidP="00005739">
      <w:pPr>
        <w:autoSpaceDE w:val="0"/>
        <w:autoSpaceDN w:val="0"/>
        <w:adjustRightInd w:val="0"/>
        <w:jc w:val="center"/>
        <w:rPr>
          <w:rFonts w:ascii="Arial" w:hAnsi="Arial" w:cs="Arial"/>
          <w:b/>
          <w:bCs/>
          <w:sz w:val="16"/>
          <w:szCs w:val="16"/>
        </w:rPr>
      </w:pPr>
      <w:r w:rsidRPr="00005739">
        <w:rPr>
          <w:rFonts w:ascii="Arial" w:hAnsi="Arial" w:cs="Arial"/>
          <w:b/>
          <w:bCs/>
          <w:sz w:val="16"/>
          <w:szCs w:val="16"/>
        </w:rPr>
        <w:t>О согласовании</w:t>
      </w:r>
      <w:r>
        <w:rPr>
          <w:rFonts w:ascii="Arial" w:hAnsi="Arial" w:cs="Arial"/>
          <w:b/>
          <w:bCs/>
          <w:sz w:val="16"/>
          <w:szCs w:val="16"/>
        </w:rPr>
        <w:t xml:space="preserve"> </w:t>
      </w:r>
      <w:r w:rsidRPr="00005739">
        <w:rPr>
          <w:rFonts w:ascii="Arial" w:hAnsi="Arial" w:cs="Arial"/>
          <w:b/>
          <w:bCs/>
          <w:sz w:val="16"/>
          <w:szCs w:val="16"/>
        </w:rPr>
        <w:t>создания места (площадки)</w:t>
      </w:r>
    </w:p>
    <w:p w:rsidR="00005739" w:rsidRPr="00005739" w:rsidRDefault="00005739" w:rsidP="00005739">
      <w:pPr>
        <w:autoSpaceDE w:val="0"/>
        <w:autoSpaceDN w:val="0"/>
        <w:adjustRightInd w:val="0"/>
        <w:jc w:val="center"/>
        <w:rPr>
          <w:rFonts w:ascii="Arial" w:hAnsi="Arial" w:cs="Arial"/>
          <w:b/>
          <w:sz w:val="16"/>
          <w:szCs w:val="16"/>
        </w:rPr>
      </w:pPr>
      <w:r w:rsidRPr="00005739">
        <w:rPr>
          <w:rFonts w:ascii="Arial" w:hAnsi="Arial" w:cs="Arial"/>
          <w:b/>
          <w:bCs/>
          <w:sz w:val="16"/>
          <w:szCs w:val="16"/>
        </w:rPr>
        <w:t>накопления твердых</w:t>
      </w:r>
      <w:r>
        <w:rPr>
          <w:rFonts w:ascii="Arial" w:hAnsi="Arial" w:cs="Arial"/>
          <w:b/>
          <w:bCs/>
          <w:sz w:val="16"/>
          <w:szCs w:val="16"/>
        </w:rPr>
        <w:t xml:space="preserve"> </w:t>
      </w:r>
      <w:r w:rsidRPr="00005739">
        <w:rPr>
          <w:rFonts w:ascii="Arial" w:hAnsi="Arial" w:cs="Arial"/>
          <w:b/>
          <w:bCs/>
          <w:sz w:val="16"/>
          <w:szCs w:val="16"/>
        </w:rPr>
        <w:t>коммунальных отходов</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 xml:space="preserve">В соответствии с Федеральным законом от 24 июня 1998 года № 89-ФЗ «Об отходах производства и потребления», </w:t>
      </w:r>
      <w:hyperlink r:id="rId14" w:history="1">
        <w:r w:rsidRPr="00005739">
          <w:rPr>
            <w:rFonts w:ascii="Arial" w:hAnsi="Arial" w:cs="Arial"/>
            <w:sz w:val="16"/>
            <w:szCs w:val="16"/>
          </w:rPr>
          <w:t>Правилами</w:t>
        </w:r>
      </w:hyperlink>
      <w:r w:rsidRPr="00005739">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Администрация Валдайского муниципального района </w:t>
      </w:r>
      <w:r w:rsidRPr="00005739">
        <w:rPr>
          <w:rFonts w:ascii="Arial" w:hAnsi="Arial" w:cs="Arial"/>
          <w:b/>
          <w:sz w:val="16"/>
          <w:szCs w:val="16"/>
        </w:rPr>
        <w:t>ПОСТАНОВЛЯЕТ:</w:t>
      </w:r>
    </w:p>
    <w:p w:rsidR="00005739" w:rsidRPr="00005739" w:rsidRDefault="00005739" w:rsidP="00005739">
      <w:pPr>
        <w:ind w:firstLine="284"/>
        <w:jc w:val="both"/>
        <w:rPr>
          <w:rFonts w:ascii="Arial" w:hAnsi="Arial" w:cs="Arial"/>
          <w:bCs/>
          <w:sz w:val="16"/>
          <w:szCs w:val="16"/>
        </w:rPr>
      </w:pPr>
      <w:r w:rsidRPr="00005739">
        <w:rPr>
          <w:rFonts w:ascii="Arial" w:hAnsi="Arial" w:cs="Arial"/>
          <w:sz w:val="16"/>
          <w:szCs w:val="16"/>
        </w:rPr>
        <w:t xml:space="preserve">1. Согласовать </w:t>
      </w:r>
      <w:r w:rsidRPr="00005739">
        <w:rPr>
          <w:rFonts w:ascii="Arial" w:hAnsi="Arial" w:cs="Arial"/>
          <w:bCs/>
          <w:sz w:val="16"/>
          <w:szCs w:val="16"/>
        </w:rPr>
        <w:t xml:space="preserve">создание места (площадки) накопления твердых коммунальных отходов по адресу: Новгородская область, Валдайский район, г. Валдай, ул. Гагарина, д. 13. Данные о месте (площадке) накопления твердых коммунальных отходов: </w:t>
      </w:r>
    </w:p>
    <w:p w:rsidR="00005739" w:rsidRPr="00005739" w:rsidRDefault="00005739" w:rsidP="00005739">
      <w:pPr>
        <w:ind w:firstLine="284"/>
        <w:jc w:val="both"/>
        <w:rPr>
          <w:rFonts w:ascii="Arial" w:hAnsi="Arial" w:cs="Arial"/>
          <w:bCs/>
          <w:sz w:val="16"/>
          <w:szCs w:val="16"/>
        </w:rPr>
      </w:pPr>
      <w:r w:rsidRPr="00005739">
        <w:rPr>
          <w:rFonts w:ascii="Arial" w:hAnsi="Arial" w:cs="Arial"/>
          <w:sz w:val="16"/>
          <w:szCs w:val="16"/>
        </w:rPr>
        <w:t>тип используемого покрытия места (площадки) накопления твердых коммунальных отходов: асфальтное покрытие;</w:t>
      </w:r>
    </w:p>
    <w:p w:rsidR="00005739" w:rsidRPr="00005739" w:rsidRDefault="00005739" w:rsidP="00005739">
      <w:pPr>
        <w:ind w:firstLine="284"/>
        <w:jc w:val="both"/>
        <w:textAlignment w:val="baseline"/>
        <w:rPr>
          <w:rFonts w:ascii="Arial" w:hAnsi="Arial" w:cs="Arial"/>
          <w:sz w:val="16"/>
          <w:szCs w:val="16"/>
        </w:rPr>
      </w:pPr>
      <w:r w:rsidRPr="00005739">
        <w:rPr>
          <w:rFonts w:ascii="Arial" w:hAnsi="Arial" w:cs="Arial"/>
          <w:sz w:val="16"/>
          <w:szCs w:val="16"/>
        </w:rPr>
        <w:t>площадь места (площадки) накопления твердых коммунальных отходов: 3 кв. м;</w:t>
      </w:r>
    </w:p>
    <w:p w:rsidR="00005739" w:rsidRPr="00005739" w:rsidRDefault="00005739" w:rsidP="00005739">
      <w:pPr>
        <w:ind w:firstLine="284"/>
        <w:jc w:val="both"/>
        <w:textAlignment w:val="baseline"/>
        <w:rPr>
          <w:rFonts w:ascii="Arial" w:hAnsi="Arial" w:cs="Arial"/>
          <w:sz w:val="16"/>
          <w:szCs w:val="16"/>
        </w:rPr>
      </w:pPr>
      <w:r w:rsidRPr="00005739">
        <w:rPr>
          <w:rFonts w:ascii="Arial" w:hAnsi="Arial" w:cs="Arial"/>
          <w:sz w:val="16"/>
          <w:szCs w:val="16"/>
        </w:rPr>
        <w:t xml:space="preserve">сведения об ограждении площадки: металлическое ограждение; </w:t>
      </w:r>
    </w:p>
    <w:p w:rsidR="00005739" w:rsidRPr="00005739" w:rsidRDefault="00005739" w:rsidP="00005739">
      <w:pPr>
        <w:ind w:firstLine="284"/>
        <w:jc w:val="both"/>
        <w:textAlignment w:val="baseline"/>
        <w:rPr>
          <w:rFonts w:ascii="Arial" w:hAnsi="Arial" w:cs="Arial"/>
          <w:sz w:val="16"/>
          <w:szCs w:val="16"/>
        </w:rPr>
      </w:pPr>
      <w:r w:rsidRPr="00005739">
        <w:rPr>
          <w:rFonts w:ascii="Arial" w:hAnsi="Arial" w:cs="Arial"/>
          <w:sz w:val="16"/>
          <w:szCs w:val="16"/>
        </w:rPr>
        <w:t>количество планируемых к размещению контейнеров и (или) бункеров с указанием их объема: 1 шт. по 0,24 м3;</w:t>
      </w:r>
    </w:p>
    <w:p w:rsidR="00005739" w:rsidRPr="00005739" w:rsidRDefault="00005739" w:rsidP="00005739">
      <w:pPr>
        <w:ind w:firstLine="284"/>
        <w:jc w:val="both"/>
        <w:rPr>
          <w:rStyle w:val="aff4"/>
          <w:rFonts w:ascii="Arial" w:hAnsi="Arial" w:cs="Arial"/>
          <w:b w:val="0"/>
          <w:sz w:val="16"/>
          <w:szCs w:val="16"/>
          <w:shd w:val="clear" w:color="auto" w:fill="FFFFFF"/>
        </w:rPr>
      </w:pPr>
      <w:r w:rsidRPr="00005739">
        <w:rPr>
          <w:rStyle w:val="aff4"/>
          <w:rFonts w:ascii="Arial" w:hAnsi="Arial" w:cs="Arial"/>
          <w:sz w:val="16"/>
          <w:szCs w:val="16"/>
          <w:shd w:val="clear" w:color="auto" w:fill="FFFFFF"/>
        </w:rPr>
        <w:t>координаты</w:t>
      </w:r>
      <w:r w:rsidRPr="00005739">
        <w:rPr>
          <w:rFonts w:ascii="Arial" w:hAnsi="Arial" w:cs="Arial"/>
          <w:sz w:val="16"/>
          <w:szCs w:val="16"/>
        </w:rPr>
        <w:t xml:space="preserve"> расположения</w:t>
      </w:r>
      <w:r w:rsidRPr="00005739">
        <w:rPr>
          <w:rStyle w:val="aff4"/>
          <w:rFonts w:ascii="Arial" w:hAnsi="Arial" w:cs="Arial"/>
          <w:sz w:val="16"/>
          <w:szCs w:val="16"/>
          <w:shd w:val="clear" w:color="auto" w:fill="FFFFFF"/>
        </w:rPr>
        <w:t>: 57.978695 33.251405;</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расстояние: от жилых домов– от 20,6 м до 21,3м.</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005739" w:rsidRPr="00005739" w:rsidRDefault="00005739" w:rsidP="00005739">
      <w:pPr>
        <w:jc w:val="center"/>
        <w:rPr>
          <w:rFonts w:ascii="Arial" w:hAnsi="Arial" w:cs="Arial"/>
          <w:sz w:val="16"/>
          <w:szCs w:val="16"/>
        </w:rPr>
      </w:pPr>
      <w:r w:rsidRPr="00005739">
        <w:rPr>
          <w:rFonts w:ascii="Arial" w:hAnsi="Arial" w:cs="Arial"/>
          <w:sz w:val="16"/>
          <w:szCs w:val="16"/>
        </w:rPr>
        <w:t>П О С Т А Н О В Л Е Н И Е</w:t>
      </w:r>
    </w:p>
    <w:p w:rsidR="00005739" w:rsidRPr="00005739" w:rsidRDefault="00005739" w:rsidP="00005739">
      <w:pPr>
        <w:jc w:val="center"/>
        <w:rPr>
          <w:rFonts w:ascii="Arial" w:hAnsi="Arial" w:cs="Arial"/>
          <w:sz w:val="16"/>
          <w:szCs w:val="16"/>
        </w:rPr>
      </w:pPr>
      <w:r w:rsidRPr="00005739">
        <w:rPr>
          <w:rFonts w:ascii="Arial" w:hAnsi="Arial" w:cs="Arial"/>
          <w:sz w:val="16"/>
          <w:szCs w:val="16"/>
        </w:rPr>
        <w:t>17.07.2025 № 1696</w:t>
      </w:r>
    </w:p>
    <w:p w:rsidR="00005739" w:rsidRPr="00005739" w:rsidRDefault="00005739" w:rsidP="00005739">
      <w:pPr>
        <w:autoSpaceDE w:val="0"/>
        <w:autoSpaceDN w:val="0"/>
        <w:adjustRightInd w:val="0"/>
        <w:jc w:val="center"/>
        <w:rPr>
          <w:rFonts w:ascii="Arial" w:hAnsi="Arial" w:cs="Arial"/>
          <w:b/>
          <w:bCs/>
          <w:sz w:val="16"/>
          <w:szCs w:val="16"/>
        </w:rPr>
      </w:pPr>
      <w:r w:rsidRPr="00005739">
        <w:rPr>
          <w:rFonts w:ascii="Arial" w:hAnsi="Arial" w:cs="Arial"/>
          <w:b/>
          <w:bCs/>
          <w:sz w:val="16"/>
          <w:szCs w:val="16"/>
        </w:rPr>
        <w:t>О согласовании</w:t>
      </w:r>
      <w:r>
        <w:rPr>
          <w:rFonts w:ascii="Arial" w:hAnsi="Arial" w:cs="Arial"/>
          <w:b/>
          <w:bCs/>
          <w:sz w:val="16"/>
          <w:szCs w:val="16"/>
        </w:rPr>
        <w:t xml:space="preserve"> </w:t>
      </w:r>
      <w:r w:rsidRPr="00005739">
        <w:rPr>
          <w:rFonts w:ascii="Arial" w:hAnsi="Arial" w:cs="Arial"/>
          <w:b/>
          <w:bCs/>
          <w:sz w:val="16"/>
          <w:szCs w:val="16"/>
        </w:rPr>
        <w:t xml:space="preserve">создания места (площадки) </w:t>
      </w:r>
    </w:p>
    <w:p w:rsidR="00005739" w:rsidRPr="00005739" w:rsidRDefault="00005739" w:rsidP="00005739">
      <w:pPr>
        <w:autoSpaceDE w:val="0"/>
        <w:autoSpaceDN w:val="0"/>
        <w:adjustRightInd w:val="0"/>
        <w:jc w:val="center"/>
        <w:rPr>
          <w:rFonts w:ascii="Arial" w:hAnsi="Arial" w:cs="Arial"/>
          <w:b/>
          <w:sz w:val="16"/>
          <w:szCs w:val="16"/>
        </w:rPr>
      </w:pPr>
      <w:r w:rsidRPr="00005739">
        <w:rPr>
          <w:rFonts w:ascii="Arial" w:hAnsi="Arial" w:cs="Arial"/>
          <w:b/>
          <w:bCs/>
          <w:sz w:val="16"/>
          <w:szCs w:val="16"/>
        </w:rPr>
        <w:t>накопления твердых</w:t>
      </w:r>
      <w:r>
        <w:rPr>
          <w:rFonts w:ascii="Arial" w:hAnsi="Arial" w:cs="Arial"/>
          <w:b/>
          <w:bCs/>
          <w:sz w:val="16"/>
          <w:szCs w:val="16"/>
        </w:rPr>
        <w:t xml:space="preserve"> </w:t>
      </w:r>
      <w:r w:rsidRPr="00005739">
        <w:rPr>
          <w:rFonts w:ascii="Arial" w:hAnsi="Arial" w:cs="Arial"/>
          <w:b/>
          <w:bCs/>
          <w:sz w:val="16"/>
          <w:szCs w:val="16"/>
        </w:rPr>
        <w:t>коммунальных отходов</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 xml:space="preserve">В соответствии с Федеральным законом от 24 июня 1998 года № 89-ФЗ «Об отходах производства и потребления», </w:t>
      </w:r>
      <w:hyperlink r:id="rId15" w:history="1">
        <w:r w:rsidRPr="00005739">
          <w:rPr>
            <w:rFonts w:ascii="Arial" w:hAnsi="Arial" w:cs="Arial"/>
            <w:sz w:val="16"/>
            <w:szCs w:val="16"/>
          </w:rPr>
          <w:t>Правилами</w:t>
        </w:r>
      </w:hyperlink>
      <w:r w:rsidRPr="00005739">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Администрация Валдайского муниципального района </w:t>
      </w:r>
      <w:r w:rsidRPr="00005739">
        <w:rPr>
          <w:rFonts w:ascii="Arial" w:hAnsi="Arial" w:cs="Arial"/>
          <w:b/>
          <w:sz w:val="16"/>
          <w:szCs w:val="16"/>
        </w:rPr>
        <w:t>ПОСТАНОВЛЯЕТ:</w:t>
      </w:r>
    </w:p>
    <w:p w:rsidR="00005739" w:rsidRPr="00005739" w:rsidRDefault="00005739" w:rsidP="00005739">
      <w:pPr>
        <w:ind w:firstLine="284"/>
        <w:jc w:val="both"/>
        <w:rPr>
          <w:rFonts w:ascii="Arial" w:hAnsi="Arial" w:cs="Arial"/>
          <w:bCs/>
          <w:sz w:val="16"/>
          <w:szCs w:val="16"/>
        </w:rPr>
      </w:pPr>
      <w:r w:rsidRPr="00005739">
        <w:rPr>
          <w:rFonts w:ascii="Arial" w:hAnsi="Arial" w:cs="Arial"/>
          <w:sz w:val="16"/>
          <w:szCs w:val="16"/>
        </w:rPr>
        <w:t xml:space="preserve">1. Согласовать </w:t>
      </w:r>
      <w:r w:rsidRPr="00005739">
        <w:rPr>
          <w:rFonts w:ascii="Arial" w:hAnsi="Arial" w:cs="Arial"/>
          <w:bCs/>
          <w:sz w:val="16"/>
          <w:szCs w:val="16"/>
        </w:rPr>
        <w:t xml:space="preserve">создание места (площадки) накопления твердых коммунальных отходов по адресу: Новгородская область, Валдайский район, г. Валдай, ул. Гагарина, д. 13. Данные о месте (площадке) накопления твердых коммунальных отходов: </w:t>
      </w:r>
    </w:p>
    <w:p w:rsidR="00005739" w:rsidRPr="00005739" w:rsidRDefault="00005739" w:rsidP="00005739">
      <w:pPr>
        <w:ind w:firstLine="284"/>
        <w:jc w:val="both"/>
        <w:rPr>
          <w:rFonts w:ascii="Arial" w:hAnsi="Arial" w:cs="Arial"/>
          <w:bCs/>
          <w:sz w:val="16"/>
          <w:szCs w:val="16"/>
        </w:rPr>
      </w:pPr>
      <w:r w:rsidRPr="00005739">
        <w:rPr>
          <w:rFonts w:ascii="Arial" w:hAnsi="Arial" w:cs="Arial"/>
          <w:sz w:val="16"/>
          <w:szCs w:val="16"/>
        </w:rPr>
        <w:t>тип используемого покрытия места (площадки) накопления твердых коммунальных отходов: асфальтное покрытие;</w:t>
      </w:r>
    </w:p>
    <w:p w:rsidR="00005739" w:rsidRPr="00005739" w:rsidRDefault="00005739" w:rsidP="00005739">
      <w:pPr>
        <w:ind w:firstLine="284"/>
        <w:jc w:val="both"/>
        <w:textAlignment w:val="baseline"/>
        <w:rPr>
          <w:rFonts w:ascii="Arial" w:hAnsi="Arial" w:cs="Arial"/>
          <w:sz w:val="16"/>
          <w:szCs w:val="16"/>
        </w:rPr>
      </w:pPr>
      <w:r w:rsidRPr="00005739">
        <w:rPr>
          <w:rFonts w:ascii="Arial" w:hAnsi="Arial" w:cs="Arial"/>
          <w:sz w:val="16"/>
          <w:szCs w:val="16"/>
        </w:rPr>
        <w:t>площадь места (площадки) накопления твердых коммунальных отходов: 3,2кв. м.;</w:t>
      </w:r>
    </w:p>
    <w:p w:rsidR="00005739" w:rsidRPr="00005739" w:rsidRDefault="00005739" w:rsidP="00005739">
      <w:pPr>
        <w:ind w:firstLine="284"/>
        <w:jc w:val="both"/>
        <w:textAlignment w:val="baseline"/>
        <w:rPr>
          <w:rFonts w:ascii="Arial" w:hAnsi="Arial" w:cs="Arial"/>
          <w:sz w:val="16"/>
          <w:szCs w:val="16"/>
        </w:rPr>
      </w:pPr>
      <w:r w:rsidRPr="00005739">
        <w:rPr>
          <w:rFonts w:ascii="Arial" w:hAnsi="Arial" w:cs="Arial"/>
          <w:sz w:val="16"/>
          <w:szCs w:val="16"/>
        </w:rPr>
        <w:t xml:space="preserve">сведения об ограждении площадки: металлическое ограждение; </w:t>
      </w:r>
    </w:p>
    <w:p w:rsidR="00005739" w:rsidRPr="00005739" w:rsidRDefault="00005739" w:rsidP="00005739">
      <w:pPr>
        <w:ind w:firstLine="284"/>
        <w:jc w:val="both"/>
        <w:textAlignment w:val="baseline"/>
        <w:rPr>
          <w:rFonts w:ascii="Arial" w:hAnsi="Arial" w:cs="Arial"/>
          <w:sz w:val="16"/>
          <w:szCs w:val="16"/>
        </w:rPr>
      </w:pPr>
      <w:r w:rsidRPr="00005739">
        <w:rPr>
          <w:rFonts w:ascii="Arial" w:hAnsi="Arial" w:cs="Arial"/>
          <w:sz w:val="16"/>
          <w:szCs w:val="16"/>
        </w:rPr>
        <w:t>количество планируемых к размещению контейнеров и (или) бункеров с указанием их объема: 2 шт. по 1; 0,24 м3;</w:t>
      </w:r>
    </w:p>
    <w:p w:rsidR="00005739" w:rsidRPr="00005739" w:rsidRDefault="00005739" w:rsidP="00005739">
      <w:pPr>
        <w:ind w:firstLine="284"/>
        <w:rPr>
          <w:rStyle w:val="aff4"/>
          <w:rFonts w:ascii="Arial" w:hAnsi="Arial" w:cs="Arial"/>
          <w:b w:val="0"/>
          <w:sz w:val="16"/>
          <w:szCs w:val="16"/>
          <w:shd w:val="clear" w:color="auto" w:fill="FFFFFF"/>
        </w:rPr>
      </w:pPr>
      <w:r w:rsidRPr="00005739">
        <w:rPr>
          <w:rStyle w:val="aff4"/>
          <w:rFonts w:ascii="Arial" w:hAnsi="Arial" w:cs="Arial"/>
          <w:sz w:val="16"/>
          <w:szCs w:val="16"/>
          <w:shd w:val="clear" w:color="auto" w:fill="FFFFFF"/>
        </w:rPr>
        <w:t>координаты</w:t>
      </w:r>
      <w:r w:rsidRPr="00005739">
        <w:rPr>
          <w:rFonts w:ascii="Arial" w:hAnsi="Arial" w:cs="Arial"/>
          <w:sz w:val="16"/>
          <w:szCs w:val="16"/>
        </w:rPr>
        <w:t xml:space="preserve"> расположения</w:t>
      </w:r>
      <w:r w:rsidRPr="00005739">
        <w:rPr>
          <w:rStyle w:val="aff4"/>
          <w:rFonts w:ascii="Arial" w:hAnsi="Arial" w:cs="Arial"/>
          <w:sz w:val="16"/>
          <w:szCs w:val="16"/>
          <w:shd w:val="clear" w:color="auto" w:fill="FFFFFF"/>
        </w:rPr>
        <w:t>: 57.9814495 33.2457905;</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расстояние: от жилых домов– от 45,7 м до 44,7 м.</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005739" w:rsidRPr="00005739" w:rsidRDefault="00005739" w:rsidP="00005739">
      <w:pPr>
        <w:jc w:val="center"/>
        <w:rPr>
          <w:rFonts w:ascii="Arial" w:hAnsi="Arial" w:cs="Arial"/>
          <w:sz w:val="16"/>
          <w:szCs w:val="16"/>
        </w:rPr>
      </w:pPr>
      <w:r w:rsidRPr="00005739">
        <w:rPr>
          <w:rFonts w:ascii="Arial" w:hAnsi="Arial" w:cs="Arial"/>
          <w:sz w:val="16"/>
          <w:szCs w:val="16"/>
        </w:rPr>
        <w:t>П О С Т А Н О В Л Е Н И Е</w:t>
      </w:r>
    </w:p>
    <w:p w:rsidR="00005739" w:rsidRPr="00005739" w:rsidRDefault="00005739" w:rsidP="00005739">
      <w:pPr>
        <w:jc w:val="center"/>
        <w:rPr>
          <w:rFonts w:ascii="Arial" w:hAnsi="Arial" w:cs="Arial"/>
          <w:sz w:val="16"/>
          <w:szCs w:val="16"/>
        </w:rPr>
      </w:pPr>
      <w:r w:rsidRPr="00005739">
        <w:rPr>
          <w:rFonts w:ascii="Arial" w:hAnsi="Arial" w:cs="Arial"/>
          <w:sz w:val="16"/>
          <w:szCs w:val="16"/>
        </w:rPr>
        <w:t>17.07.2025 № 1697</w:t>
      </w:r>
    </w:p>
    <w:p w:rsidR="00005739" w:rsidRPr="00005739" w:rsidRDefault="00005739" w:rsidP="00005739">
      <w:pPr>
        <w:jc w:val="center"/>
        <w:rPr>
          <w:rFonts w:ascii="Arial" w:hAnsi="Arial" w:cs="Arial"/>
          <w:b/>
          <w:sz w:val="16"/>
          <w:szCs w:val="16"/>
        </w:rPr>
      </w:pPr>
      <w:r w:rsidRPr="00005739">
        <w:rPr>
          <w:rFonts w:ascii="Arial" w:hAnsi="Arial" w:cs="Arial"/>
          <w:b/>
          <w:sz w:val="16"/>
          <w:szCs w:val="16"/>
        </w:rPr>
        <w:t xml:space="preserve">О внесении изменений в Перечень организаций, на которых могут отбывать </w:t>
      </w:r>
    </w:p>
    <w:p w:rsidR="00005739" w:rsidRPr="00005739" w:rsidRDefault="00005739" w:rsidP="00005739">
      <w:pPr>
        <w:jc w:val="center"/>
        <w:rPr>
          <w:rFonts w:ascii="Arial" w:hAnsi="Arial" w:cs="Arial"/>
          <w:sz w:val="16"/>
          <w:szCs w:val="16"/>
        </w:rPr>
      </w:pPr>
      <w:r w:rsidRPr="00005739">
        <w:rPr>
          <w:rFonts w:ascii="Arial" w:hAnsi="Arial" w:cs="Arial"/>
          <w:b/>
          <w:sz w:val="16"/>
          <w:szCs w:val="16"/>
        </w:rPr>
        <w:t>наказание осужденные к исправительным работам, не имеющие основного места работы</w:t>
      </w:r>
    </w:p>
    <w:p w:rsidR="00005739" w:rsidRPr="00005739" w:rsidRDefault="00005739" w:rsidP="00005739">
      <w:pPr>
        <w:autoSpaceDE w:val="0"/>
        <w:autoSpaceDN w:val="0"/>
        <w:adjustRightInd w:val="0"/>
        <w:ind w:firstLine="284"/>
        <w:jc w:val="both"/>
        <w:rPr>
          <w:rFonts w:ascii="Arial" w:hAnsi="Arial" w:cs="Arial"/>
          <w:b/>
          <w:sz w:val="16"/>
          <w:szCs w:val="16"/>
        </w:rPr>
      </w:pPr>
      <w:r w:rsidRPr="00005739">
        <w:rPr>
          <w:rFonts w:ascii="Arial" w:hAnsi="Arial" w:cs="Arial"/>
          <w:sz w:val="16"/>
          <w:szCs w:val="16"/>
        </w:rPr>
        <w:t xml:space="preserve">В соответствии со статьей 50 Уголовного кодекса Российской Федерации, статьей 39 Уголовно-исполнительного кодекса Российской Федерации, Администрация Валдайского муниципального района </w:t>
      </w:r>
      <w:r w:rsidRPr="00005739">
        <w:rPr>
          <w:rFonts w:ascii="Arial" w:hAnsi="Arial" w:cs="Arial"/>
          <w:b/>
          <w:sz w:val="16"/>
          <w:szCs w:val="16"/>
        </w:rPr>
        <w:t>ПОСТАНОВЛЯЕТ:</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1. Внести изменения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20.02.2021 № 257, дополнив пунктом  34:</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1.1 «34 Общество с ограниченной ответственностью «ВСЕ ДЛЯ ДОМА».</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005739" w:rsidRPr="00005739" w:rsidRDefault="00005739" w:rsidP="00005739">
      <w:pPr>
        <w:jc w:val="center"/>
        <w:rPr>
          <w:rFonts w:ascii="Arial" w:hAnsi="Arial" w:cs="Arial"/>
          <w:sz w:val="16"/>
          <w:szCs w:val="16"/>
        </w:rPr>
      </w:pPr>
      <w:r w:rsidRPr="00005739">
        <w:rPr>
          <w:rFonts w:ascii="Arial" w:hAnsi="Arial" w:cs="Arial"/>
          <w:sz w:val="16"/>
          <w:szCs w:val="16"/>
        </w:rPr>
        <w:t>П О С Т А Н О В Л Е Н И Е</w:t>
      </w:r>
    </w:p>
    <w:p w:rsidR="00005739" w:rsidRPr="00005739" w:rsidRDefault="00005739" w:rsidP="00005739">
      <w:pPr>
        <w:jc w:val="center"/>
        <w:rPr>
          <w:rFonts w:ascii="Arial" w:hAnsi="Arial" w:cs="Arial"/>
          <w:sz w:val="16"/>
          <w:szCs w:val="16"/>
        </w:rPr>
      </w:pPr>
      <w:r w:rsidRPr="00005739">
        <w:rPr>
          <w:rFonts w:ascii="Arial" w:hAnsi="Arial" w:cs="Arial"/>
          <w:sz w:val="16"/>
          <w:szCs w:val="16"/>
        </w:rPr>
        <w:t>17.07.2025 № 1698</w:t>
      </w:r>
    </w:p>
    <w:p w:rsidR="00005739" w:rsidRPr="00005739" w:rsidRDefault="00005739" w:rsidP="00005739">
      <w:pPr>
        <w:jc w:val="center"/>
        <w:rPr>
          <w:rFonts w:ascii="Arial" w:hAnsi="Arial" w:cs="Arial"/>
          <w:b/>
          <w:sz w:val="16"/>
          <w:szCs w:val="16"/>
        </w:rPr>
      </w:pPr>
      <w:r w:rsidRPr="00005739">
        <w:rPr>
          <w:rFonts w:ascii="Arial" w:hAnsi="Arial" w:cs="Arial"/>
          <w:b/>
          <w:sz w:val="16"/>
          <w:szCs w:val="16"/>
        </w:rPr>
        <w:t xml:space="preserve">О внесении изменений в Перечень организаций, на которых может быть </w:t>
      </w:r>
    </w:p>
    <w:p w:rsidR="00005739" w:rsidRPr="00005739" w:rsidRDefault="00005739" w:rsidP="00005739">
      <w:pPr>
        <w:jc w:val="center"/>
        <w:rPr>
          <w:rFonts w:ascii="Arial" w:hAnsi="Arial" w:cs="Arial"/>
          <w:sz w:val="16"/>
          <w:szCs w:val="16"/>
        </w:rPr>
      </w:pPr>
      <w:r w:rsidRPr="00005739">
        <w:rPr>
          <w:rFonts w:ascii="Arial" w:hAnsi="Arial" w:cs="Arial"/>
          <w:b/>
          <w:sz w:val="16"/>
          <w:szCs w:val="16"/>
        </w:rPr>
        <w:t>использован труд осужденных к обязательным работам</w:t>
      </w:r>
    </w:p>
    <w:p w:rsidR="00005739" w:rsidRPr="00005739" w:rsidRDefault="00005739" w:rsidP="00005739">
      <w:pPr>
        <w:autoSpaceDE w:val="0"/>
        <w:autoSpaceDN w:val="0"/>
        <w:adjustRightInd w:val="0"/>
        <w:ind w:firstLine="284"/>
        <w:jc w:val="both"/>
        <w:rPr>
          <w:rFonts w:ascii="Arial" w:hAnsi="Arial" w:cs="Arial"/>
          <w:b/>
          <w:sz w:val="16"/>
          <w:szCs w:val="16"/>
        </w:rPr>
      </w:pPr>
      <w:r w:rsidRPr="00005739">
        <w:rPr>
          <w:rFonts w:ascii="Arial" w:hAnsi="Arial" w:cs="Arial"/>
          <w:sz w:val="16"/>
          <w:szCs w:val="16"/>
        </w:rPr>
        <w:t xml:space="preserve">В соответствии с частью 1 статьи 49 Уголовного кодекса Российской Федерации, статьей 25 Уголовно-исполнительного кодекса Российской Федерации, Администрация Валдайского муниципального района </w:t>
      </w:r>
      <w:r w:rsidRPr="00005739">
        <w:rPr>
          <w:rFonts w:ascii="Arial" w:hAnsi="Arial" w:cs="Arial"/>
          <w:b/>
          <w:sz w:val="16"/>
          <w:szCs w:val="16"/>
        </w:rPr>
        <w:t>ПОСТАНОВЛЯЕТ:</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1. Внести изменения в Перечень организаций, на которых может быть использован труд осужденных к обязательным работам, утвержденный постановлением Администрации Валдайского муниципального района от 23.03.2018 № 466, дополнив следующим пунктом:</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1.1. «10. Общество с ограниченной ответственностью «ВСЕ ДЛЯ ДОМА»».</w:t>
      </w:r>
    </w:p>
    <w:p w:rsidR="00005739" w:rsidRPr="00005739" w:rsidRDefault="00005739" w:rsidP="00005739">
      <w:pPr>
        <w:ind w:firstLine="284"/>
        <w:jc w:val="both"/>
        <w:rPr>
          <w:rFonts w:ascii="Arial" w:hAnsi="Arial" w:cs="Arial"/>
          <w:sz w:val="16"/>
          <w:szCs w:val="16"/>
        </w:rPr>
      </w:pPr>
      <w:r w:rsidRPr="0000573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7473" w:rsidRDefault="00807473" w:rsidP="004E1A32">
      <w:pPr>
        <w:tabs>
          <w:tab w:val="left" w:pos="5954"/>
        </w:tabs>
        <w:jc w:val="right"/>
        <w:rPr>
          <w:rFonts w:ascii="Arial" w:hAnsi="Arial" w:cs="Arial"/>
          <w:b/>
          <w:sz w:val="16"/>
          <w:szCs w:val="16"/>
        </w:rPr>
      </w:pPr>
    </w:p>
    <w:p w:rsidR="00005739" w:rsidRPr="00005739" w:rsidRDefault="00005739" w:rsidP="00005739">
      <w:pPr>
        <w:jc w:val="center"/>
        <w:rPr>
          <w:rFonts w:ascii="Arial" w:hAnsi="Arial" w:cs="Arial"/>
          <w:sz w:val="16"/>
          <w:szCs w:val="16"/>
        </w:rPr>
      </w:pPr>
      <w:r w:rsidRPr="00005739">
        <w:rPr>
          <w:rFonts w:ascii="Arial" w:hAnsi="Arial" w:cs="Arial"/>
          <w:sz w:val="16"/>
          <w:szCs w:val="16"/>
        </w:rPr>
        <w:t>П О С Т А Н О В Л Е Н И Е</w:t>
      </w:r>
    </w:p>
    <w:p w:rsidR="00005739" w:rsidRPr="00005739" w:rsidRDefault="00005739" w:rsidP="00005739">
      <w:pPr>
        <w:jc w:val="center"/>
        <w:rPr>
          <w:rFonts w:ascii="Arial" w:hAnsi="Arial" w:cs="Arial"/>
          <w:sz w:val="16"/>
          <w:szCs w:val="16"/>
        </w:rPr>
      </w:pPr>
      <w:r w:rsidRPr="00005739">
        <w:rPr>
          <w:rFonts w:ascii="Arial" w:hAnsi="Arial" w:cs="Arial"/>
          <w:sz w:val="16"/>
          <w:szCs w:val="16"/>
        </w:rPr>
        <w:t>17.07.2025 № 1699</w:t>
      </w:r>
    </w:p>
    <w:p w:rsidR="00005739" w:rsidRPr="00005739" w:rsidRDefault="00005739" w:rsidP="00005739">
      <w:pPr>
        <w:jc w:val="center"/>
        <w:rPr>
          <w:rFonts w:ascii="Arial" w:hAnsi="Arial" w:cs="Arial"/>
          <w:b/>
          <w:sz w:val="16"/>
          <w:szCs w:val="16"/>
        </w:rPr>
      </w:pPr>
      <w:r w:rsidRPr="00005739">
        <w:rPr>
          <w:rFonts w:ascii="Arial" w:hAnsi="Arial" w:cs="Arial"/>
          <w:b/>
          <w:sz w:val="16"/>
          <w:szCs w:val="16"/>
        </w:rPr>
        <w:t>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005739" w:rsidRPr="00005739" w:rsidRDefault="00005739" w:rsidP="00005739">
      <w:pPr>
        <w:ind w:firstLine="284"/>
        <w:jc w:val="both"/>
        <w:rPr>
          <w:rFonts w:ascii="Arial" w:hAnsi="Arial" w:cs="Arial"/>
          <w:b/>
          <w:sz w:val="16"/>
          <w:szCs w:val="16"/>
        </w:rPr>
      </w:pPr>
      <w:r w:rsidRPr="00005739">
        <w:rPr>
          <w:rFonts w:ascii="Arial" w:hAnsi="Arial" w:cs="Arial"/>
          <w:sz w:val="16"/>
          <w:szCs w:val="16"/>
        </w:rPr>
        <w:t xml:space="preserve">Администрация Валдайского муниципального района </w:t>
      </w:r>
      <w:r w:rsidRPr="00005739">
        <w:rPr>
          <w:rFonts w:ascii="Arial" w:hAnsi="Arial" w:cs="Arial"/>
          <w:b/>
          <w:sz w:val="16"/>
          <w:szCs w:val="16"/>
        </w:rPr>
        <w:t>ПОСТАНОВЛЯЕТ:</w:t>
      </w:r>
    </w:p>
    <w:p w:rsidR="00005739" w:rsidRPr="00005739" w:rsidRDefault="00005739" w:rsidP="00005739">
      <w:pPr>
        <w:autoSpaceDE w:val="0"/>
        <w:autoSpaceDN w:val="0"/>
        <w:adjustRightInd w:val="0"/>
        <w:ind w:firstLine="284"/>
        <w:jc w:val="both"/>
        <w:rPr>
          <w:rFonts w:ascii="Arial" w:hAnsi="Arial" w:cs="Arial"/>
          <w:sz w:val="16"/>
          <w:szCs w:val="16"/>
        </w:rPr>
      </w:pPr>
      <w:r w:rsidRPr="00005739">
        <w:rPr>
          <w:rFonts w:ascii="Arial" w:hAnsi="Arial" w:cs="Arial"/>
          <w:sz w:val="16"/>
          <w:szCs w:val="16"/>
        </w:rPr>
        <w:t>1. Внести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постановлением Администрации муниципального района от 21.05.2024 № 1322, изложив состав комиссии в редакции:</w:t>
      </w:r>
    </w:p>
    <w:tbl>
      <w:tblPr>
        <w:tblW w:w="0" w:type="auto"/>
        <w:tblLook w:val="01E0"/>
      </w:tblPr>
      <w:tblGrid>
        <w:gridCol w:w="2390"/>
        <w:gridCol w:w="618"/>
        <w:gridCol w:w="6500"/>
      </w:tblGrid>
      <w:tr w:rsidR="00005739" w:rsidRPr="00005739" w:rsidTr="000310C6">
        <w:tc>
          <w:tcPr>
            <w:tcW w:w="2390" w:type="dxa"/>
          </w:tcPr>
          <w:p w:rsidR="00005739" w:rsidRPr="00005739" w:rsidRDefault="00005739" w:rsidP="000310C6">
            <w:pPr>
              <w:jc w:val="both"/>
              <w:rPr>
                <w:rFonts w:ascii="Arial" w:hAnsi="Arial" w:cs="Arial"/>
                <w:sz w:val="16"/>
                <w:szCs w:val="16"/>
              </w:rPr>
            </w:pPr>
            <w:r w:rsidRPr="00005739">
              <w:rPr>
                <w:rFonts w:ascii="Arial" w:hAnsi="Arial" w:cs="Arial"/>
                <w:sz w:val="16"/>
                <w:szCs w:val="16"/>
              </w:rPr>
              <w:t>Михайлова Ю.В.</w:t>
            </w:r>
          </w:p>
        </w:tc>
        <w:tc>
          <w:tcPr>
            <w:tcW w:w="618" w:type="dxa"/>
          </w:tcPr>
          <w:p w:rsidR="00005739" w:rsidRPr="00005739" w:rsidRDefault="00005739" w:rsidP="000310C6">
            <w:pPr>
              <w:jc w:val="center"/>
              <w:rPr>
                <w:rFonts w:ascii="Arial" w:hAnsi="Arial" w:cs="Arial"/>
                <w:sz w:val="16"/>
                <w:szCs w:val="16"/>
              </w:rPr>
            </w:pPr>
            <w:r w:rsidRPr="00005739">
              <w:rPr>
                <w:rFonts w:ascii="Arial" w:hAnsi="Arial" w:cs="Arial"/>
                <w:sz w:val="16"/>
                <w:szCs w:val="16"/>
              </w:rPr>
              <w:t>-</w:t>
            </w:r>
          </w:p>
        </w:tc>
        <w:tc>
          <w:tcPr>
            <w:tcW w:w="6500" w:type="dxa"/>
          </w:tcPr>
          <w:p w:rsidR="00005739" w:rsidRPr="00005739" w:rsidRDefault="00005739" w:rsidP="000310C6">
            <w:pPr>
              <w:spacing w:line="240" w:lineRule="exact"/>
              <w:jc w:val="both"/>
              <w:rPr>
                <w:rFonts w:ascii="Arial" w:hAnsi="Arial" w:cs="Arial"/>
                <w:sz w:val="16"/>
                <w:szCs w:val="16"/>
              </w:rPr>
            </w:pPr>
            <w:r w:rsidRPr="00005739">
              <w:rPr>
                <w:rFonts w:ascii="Arial" w:hAnsi="Arial" w:cs="Arial"/>
                <w:sz w:val="16"/>
                <w:szCs w:val="16"/>
              </w:rPr>
              <w:t>заместитель Главы администрации муниципального района, председатель комиссии;</w:t>
            </w:r>
          </w:p>
        </w:tc>
      </w:tr>
      <w:tr w:rsidR="00005739" w:rsidRPr="00005739" w:rsidTr="000310C6">
        <w:tc>
          <w:tcPr>
            <w:tcW w:w="2390" w:type="dxa"/>
          </w:tcPr>
          <w:p w:rsidR="00005739" w:rsidRPr="00005739" w:rsidRDefault="00005739" w:rsidP="000310C6">
            <w:pPr>
              <w:jc w:val="both"/>
              <w:rPr>
                <w:rFonts w:ascii="Arial" w:hAnsi="Arial" w:cs="Arial"/>
                <w:sz w:val="16"/>
                <w:szCs w:val="16"/>
              </w:rPr>
            </w:pPr>
            <w:r w:rsidRPr="00005739">
              <w:rPr>
                <w:rFonts w:ascii="Arial" w:hAnsi="Arial" w:cs="Arial"/>
                <w:sz w:val="16"/>
                <w:szCs w:val="16"/>
              </w:rPr>
              <w:t>Осипян Д.А.</w:t>
            </w:r>
          </w:p>
        </w:tc>
        <w:tc>
          <w:tcPr>
            <w:tcW w:w="618" w:type="dxa"/>
          </w:tcPr>
          <w:p w:rsidR="00005739" w:rsidRPr="00005739" w:rsidRDefault="00005739" w:rsidP="000310C6">
            <w:pPr>
              <w:jc w:val="center"/>
              <w:rPr>
                <w:rFonts w:ascii="Arial" w:hAnsi="Arial" w:cs="Arial"/>
                <w:sz w:val="16"/>
                <w:szCs w:val="16"/>
              </w:rPr>
            </w:pPr>
            <w:r w:rsidRPr="00005739">
              <w:rPr>
                <w:rFonts w:ascii="Arial" w:hAnsi="Arial" w:cs="Arial"/>
                <w:sz w:val="16"/>
                <w:szCs w:val="16"/>
              </w:rPr>
              <w:t>-</w:t>
            </w:r>
          </w:p>
        </w:tc>
        <w:tc>
          <w:tcPr>
            <w:tcW w:w="6500" w:type="dxa"/>
          </w:tcPr>
          <w:p w:rsidR="00005739" w:rsidRPr="00005739" w:rsidRDefault="00005739" w:rsidP="000310C6">
            <w:pPr>
              <w:spacing w:line="240" w:lineRule="exact"/>
              <w:jc w:val="both"/>
              <w:rPr>
                <w:rFonts w:ascii="Arial" w:hAnsi="Arial" w:cs="Arial"/>
                <w:sz w:val="16"/>
                <w:szCs w:val="16"/>
              </w:rPr>
            </w:pPr>
            <w:r w:rsidRPr="00005739">
              <w:rPr>
                <w:rFonts w:ascii="Arial" w:hAnsi="Arial" w:cs="Arial"/>
                <w:sz w:val="16"/>
                <w:szCs w:val="16"/>
              </w:rPr>
              <w:t>главный специалист отдела правового регулирования, заместитель председателя комиссии;</w:t>
            </w:r>
          </w:p>
        </w:tc>
      </w:tr>
      <w:tr w:rsidR="00005739" w:rsidRPr="00005739" w:rsidTr="000310C6">
        <w:tc>
          <w:tcPr>
            <w:tcW w:w="2390" w:type="dxa"/>
          </w:tcPr>
          <w:p w:rsidR="00005739" w:rsidRPr="00005739" w:rsidRDefault="00005739" w:rsidP="000310C6">
            <w:pPr>
              <w:jc w:val="both"/>
              <w:rPr>
                <w:rFonts w:ascii="Arial" w:hAnsi="Arial" w:cs="Arial"/>
                <w:sz w:val="16"/>
                <w:szCs w:val="16"/>
              </w:rPr>
            </w:pPr>
            <w:r w:rsidRPr="00005739">
              <w:rPr>
                <w:rFonts w:ascii="Arial" w:hAnsi="Arial" w:cs="Arial"/>
                <w:sz w:val="16"/>
                <w:szCs w:val="16"/>
              </w:rPr>
              <w:t>Яковлева Е.А.</w:t>
            </w:r>
          </w:p>
        </w:tc>
        <w:tc>
          <w:tcPr>
            <w:tcW w:w="618" w:type="dxa"/>
          </w:tcPr>
          <w:p w:rsidR="00005739" w:rsidRPr="00005739" w:rsidRDefault="00005739" w:rsidP="000310C6">
            <w:pPr>
              <w:jc w:val="center"/>
              <w:rPr>
                <w:rFonts w:ascii="Arial" w:hAnsi="Arial" w:cs="Arial"/>
                <w:sz w:val="16"/>
                <w:szCs w:val="16"/>
              </w:rPr>
            </w:pPr>
            <w:r w:rsidRPr="00005739">
              <w:rPr>
                <w:rFonts w:ascii="Arial" w:hAnsi="Arial" w:cs="Arial"/>
                <w:sz w:val="16"/>
                <w:szCs w:val="16"/>
              </w:rPr>
              <w:t>-</w:t>
            </w:r>
          </w:p>
        </w:tc>
        <w:tc>
          <w:tcPr>
            <w:tcW w:w="6500" w:type="dxa"/>
          </w:tcPr>
          <w:p w:rsidR="00005739" w:rsidRPr="00005739" w:rsidRDefault="00005739" w:rsidP="00D60D40">
            <w:pPr>
              <w:spacing w:line="240" w:lineRule="exact"/>
              <w:jc w:val="both"/>
              <w:rPr>
                <w:rFonts w:ascii="Arial" w:hAnsi="Arial" w:cs="Arial"/>
                <w:sz w:val="16"/>
                <w:szCs w:val="16"/>
              </w:rPr>
            </w:pPr>
            <w:r w:rsidRPr="00005739">
              <w:rPr>
                <w:rFonts w:ascii="Arial" w:hAnsi="Arial" w:cs="Arial"/>
                <w:sz w:val="16"/>
                <w:szCs w:val="16"/>
              </w:rPr>
              <w:t>заведующий отделом кадров Администрации муниципального района, секретарь комиссии.</w:t>
            </w:r>
          </w:p>
        </w:tc>
      </w:tr>
      <w:tr w:rsidR="00005739" w:rsidRPr="00005739" w:rsidTr="000310C6">
        <w:tc>
          <w:tcPr>
            <w:tcW w:w="9508" w:type="dxa"/>
            <w:gridSpan w:val="3"/>
          </w:tcPr>
          <w:p w:rsidR="00005739" w:rsidRPr="00005739" w:rsidRDefault="00005739" w:rsidP="000310C6">
            <w:pPr>
              <w:ind w:firstLine="709"/>
              <w:jc w:val="both"/>
              <w:rPr>
                <w:rFonts w:ascii="Arial" w:hAnsi="Arial" w:cs="Arial"/>
                <w:b/>
                <w:sz w:val="16"/>
                <w:szCs w:val="16"/>
              </w:rPr>
            </w:pPr>
            <w:r w:rsidRPr="00005739">
              <w:rPr>
                <w:rFonts w:ascii="Arial" w:hAnsi="Arial" w:cs="Arial"/>
                <w:b/>
                <w:sz w:val="16"/>
                <w:szCs w:val="16"/>
              </w:rPr>
              <w:t>Члены комиссии:</w:t>
            </w:r>
          </w:p>
          <w:p w:rsidR="00005739" w:rsidRPr="00005739" w:rsidRDefault="00005739" w:rsidP="000310C6">
            <w:pPr>
              <w:spacing w:line="240" w:lineRule="exact"/>
              <w:jc w:val="both"/>
              <w:rPr>
                <w:rFonts w:ascii="Arial" w:hAnsi="Arial" w:cs="Arial"/>
                <w:sz w:val="16"/>
                <w:szCs w:val="16"/>
              </w:rPr>
            </w:pPr>
          </w:p>
        </w:tc>
      </w:tr>
      <w:tr w:rsidR="00005739" w:rsidRPr="00005739" w:rsidTr="000310C6">
        <w:tc>
          <w:tcPr>
            <w:tcW w:w="2390" w:type="dxa"/>
          </w:tcPr>
          <w:p w:rsidR="00005739" w:rsidRPr="00005739" w:rsidRDefault="00005739" w:rsidP="000310C6">
            <w:pPr>
              <w:jc w:val="both"/>
              <w:rPr>
                <w:rFonts w:ascii="Arial" w:hAnsi="Arial" w:cs="Arial"/>
                <w:sz w:val="16"/>
                <w:szCs w:val="16"/>
              </w:rPr>
            </w:pPr>
            <w:r w:rsidRPr="00005739">
              <w:rPr>
                <w:rFonts w:ascii="Arial" w:hAnsi="Arial" w:cs="Arial"/>
                <w:sz w:val="16"/>
                <w:szCs w:val="16"/>
              </w:rPr>
              <w:t>Перегуда С.В.</w:t>
            </w:r>
          </w:p>
        </w:tc>
        <w:tc>
          <w:tcPr>
            <w:tcW w:w="618" w:type="dxa"/>
          </w:tcPr>
          <w:p w:rsidR="00005739" w:rsidRPr="00005739" w:rsidRDefault="00005739" w:rsidP="000310C6">
            <w:pPr>
              <w:jc w:val="center"/>
              <w:rPr>
                <w:rFonts w:ascii="Arial" w:hAnsi="Arial" w:cs="Arial"/>
                <w:sz w:val="16"/>
                <w:szCs w:val="16"/>
              </w:rPr>
            </w:pPr>
            <w:r w:rsidRPr="00005739">
              <w:rPr>
                <w:rFonts w:ascii="Arial" w:hAnsi="Arial" w:cs="Arial"/>
                <w:sz w:val="16"/>
                <w:szCs w:val="16"/>
              </w:rPr>
              <w:t>-</w:t>
            </w:r>
          </w:p>
        </w:tc>
        <w:tc>
          <w:tcPr>
            <w:tcW w:w="6500" w:type="dxa"/>
          </w:tcPr>
          <w:p w:rsidR="00005739" w:rsidRPr="00005739" w:rsidRDefault="00005739" w:rsidP="000310C6">
            <w:pPr>
              <w:spacing w:line="240" w:lineRule="exact"/>
              <w:jc w:val="both"/>
              <w:rPr>
                <w:rFonts w:ascii="Arial" w:hAnsi="Arial" w:cs="Arial"/>
                <w:sz w:val="16"/>
                <w:szCs w:val="16"/>
              </w:rPr>
            </w:pPr>
            <w:r w:rsidRPr="00005739">
              <w:rPr>
                <w:rFonts w:ascii="Arial" w:hAnsi="Arial" w:cs="Arial"/>
                <w:sz w:val="16"/>
                <w:szCs w:val="16"/>
              </w:rPr>
              <w:t>председатель комитета по организационным и общим вопросам Администрации муниципального района;</w:t>
            </w:r>
          </w:p>
        </w:tc>
      </w:tr>
      <w:tr w:rsidR="00005739" w:rsidRPr="00005739" w:rsidTr="000310C6">
        <w:tc>
          <w:tcPr>
            <w:tcW w:w="2390" w:type="dxa"/>
          </w:tcPr>
          <w:p w:rsidR="00005739" w:rsidRPr="00005739" w:rsidRDefault="00005739" w:rsidP="000310C6">
            <w:pPr>
              <w:jc w:val="both"/>
              <w:rPr>
                <w:rFonts w:ascii="Arial" w:hAnsi="Arial" w:cs="Arial"/>
                <w:sz w:val="16"/>
                <w:szCs w:val="16"/>
              </w:rPr>
            </w:pPr>
            <w:r w:rsidRPr="00005739">
              <w:rPr>
                <w:rFonts w:ascii="Arial" w:hAnsi="Arial" w:cs="Arial"/>
                <w:sz w:val="16"/>
                <w:szCs w:val="16"/>
              </w:rPr>
              <w:t>Никифорова Т.В.</w:t>
            </w:r>
          </w:p>
        </w:tc>
        <w:tc>
          <w:tcPr>
            <w:tcW w:w="618" w:type="dxa"/>
          </w:tcPr>
          <w:p w:rsidR="00005739" w:rsidRPr="00005739" w:rsidRDefault="00005739" w:rsidP="000310C6">
            <w:pPr>
              <w:jc w:val="center"/>
              <w:rPr>
                <w:rFonts w:ascii="Arial" w:hAnsi="Arial" w:cs="Arial"/>
                <w:sz w:val="16"/>
                <w:szCs w:val="16"/>
              </w:rPr>
            </w:pPr>
            <w:r w:rsidRPr="00005739">
              <w:rPr>
                <w:rFonts w:ascii="Arial" w:hAnsi="Arial" w:cs="Arial"/>
                <w:sz w:val="16"/>
                <w:szCs w:val="16"/>
              </w:rPr>
              <w:t>-</w:t>
            </w:r>
          </w:p>
        </w:tc>
        <w:tc>
          <w:tcPr>
            <w:tcW w:w="6500" w:type="dxa"/>
          </w:tcPr>
          <w:p w:rsidR="00005739" w:rsidRPr="00005739" w:rsidRDefault="00005739" w:rsidP="000310C6">
            <w:pPr>
              <w:spacing w:line="240" w:lineRule="exact"/>
              <w:jc w:val="both"/>
              <w:rPr>
                <w:rFonts w:ascii="Arial" w:hAnsi="Arial" w:cs="Arial"/>
                <w:sz w:val="16"/>
                <w:szCs w:val="16"/>
              </w:rPr>
            </w:pPr>
            <w:r w:rsidRPr="00005739">
              <w:rPr>
                <w:rFonts w:ascii="Arial" w:hAnsi="Arial" w:cs="Arial"/>
                <w:sz w:val="16"/>
                <w:szCs w:val="16"/>
              </w:rPr>
              <w:t>председатель комитета финансов Администрации муниципального района</w:t>
            </w:r>
          </w:p>
        </w:tc>
      </w:tr>
    </w:tbl>
    <w:p w:rsidR="00005739" w:rsidRPr="00005739" w:rsidRDefault="00005739" w:rsidP="00D60D40">
      <w:pPr>
        <w:ind w:firstLine="284"/>
        <w:jc w:val="both"/>
        <w:rPr>
          <w:rFonts w:ascii="Arial" w:hAnsi="Arial" w:cs="Arial"/>
          <w:sz w:val="16"/>
          <w:szCs w:val="16"/>
        </w:rPr>
      </w:pPr>
      <w:r w:rsidRPr="00005739">
        <w:rPr>
          <w:rFonts w:ascii="Arial" w:hAnsi="Arial" w:cs="Arial"/>
          <w:sz w:val="16"/>
          <w:szCs w:val="16"/>
        </w:rPr>
        <w:t>Члены Общественного Совета при Администрации Валдайского муниципального района (по согласованию);</w:t>
      </w:r>
    </w:p>
    <w:p w:rsidR="00005739" w:rsidRPr="00005739" w:rsidRDefault="00005739" w:rsidP="00D60D40">
      <w:pPr>
        <w:ind w:firstLine="284"/>
        <w:jc w:val="both"/>
        <w:rPr>
          <w:rFonts w:ascii="Arial" w:hAnsi="Arial" w:cs="Arial"/>
          <w:sz w:val="16"/>
          <w:szCs w:val="16"/>
        </w:rPr>
      </w:pPr>
      <w:r w:rsidRPr="00005739">
        <w:rPr>
          <w:rFonts w:ascii="Arial" w:hAnsi="Arial" w:cs="Arial"/>
          <w:sz w:val="16"/>
          <w:szCs w:val="16"/>
        </w:rPr>
        <w:t>представитель (представители) научных и образовательных организаций</w:t>
      </w:r>
      <w:r w:rsidRPr="00005739">
        <w:rPr>
          <w:rFonts w:ascii="Arial" w:hAnsi="Arial" w:cs="Arial"/>
          <w:b/>
          <w:sz w:val="16"/>
          <w:szCs w:val="16"/>
        </w:rPr>
        <w:t xml:space="preserve"> </w:t>
      </w:r>
      <w:r w:rsidRPr="00005739">
        <w:rPr>
          <w:rFonts w:ascii="Arial" w:hAnsi="Arial" w:cs="Arial"/>
          <w:sz w:val="16"/>
          <w:szCs w:val="16"/>
        </w:rPr>
        <w:t>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p w:rsidR="00005739" w:rsidRPr="00005739" w:rsidRDefault="00005739" w:rsidP="00D60D40">
      <w:pPr>
        <w:ind w:firstLine="284"/>
        <w:jc w:val="both"/>
        <w:rPr>
          <w:rFonts w:ascii="Arial" w:hAnsi="Arial" w:cs="Arial"/>
          <w:sz w:val="16"/>
          <w:szCs w:val="16"/>
        </w:rPr>
      </w:pPr>
      <w:r w:rsidRPr="00005739">
        <w:rPr>
          <w:rFonts w:ascii="Arial" w:hAnsi="Arial" w:cs="Arial"/>
          <w:sz w:val="16"/>
          <w:szCs w:val="16"/>
        </w:rPr>
        <w:t>представители Администрации Валдайского муниципального района (по согласованию);</w:t>
      </w:r>
    </w:p>
    <w:p w:rsidR="00005739" w:rsidRPr="00005739" w:rsidRDefault="00005739" w:rsidP="00D60D40">
      <w:pPr>
        <w:ind w:firstLine="284"/>
        <w:jc w:val="both"/>
        <w:rPr>
          <w:rFonts w:ascii="Arial" w:hAnsi="Arial" w:cs="Arial"/>
          <w:sz w:val="16"/>
          <w:szCs w:val="16"/>
        </w:rPr>
      </w:pPr>
      <w:r w:rsidRPr="00005739">
        <w:rPr>
          <w:rFonts w:ascii="Arial" w:hAnsi="Arial" w:cs="Arial"/>
          <w:sz w:val="16"/>
          <w:szCs w:val="16"/>
        </w:rPr>
        <w:t>представитель отдела Администрации Губернатора Новгородской области по профилактике коррупционных и иных правонарушений (по согласованию)».</w:t>
      </w:r>
    </w:p>
    <w:p w:rsidR="00005739" w:rsidRPr="00005739" w:rsidRDefault="00005739" w:rsidP="00D60D40">
      <w:pPr>
        <w:ind w:firstLine="284"/>
        <w:jc w:val="both"/>
        <w:rPr>
          <w:rFonts w:ascii="Arial" w:hAnsi="Arial" w:cs="Arial"/>
          <w:sz w:val="16"/>
          <w:szCs w:val="16"/>
        </w:rPr>
      </w:pPr>
      <w:r w:rsidRPr="0000573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05739" w:rsidRDefault="00005739"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221E14" w:rsidRDefault="00221E14"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D60D40" w:rsidRPr="008A1E44" w:rsidTr="00E30CB5">
        <w:trPr>
          <w:trHeight w:val="20"/>
        </w:trPr>
        <w:tc>
          <w:tcPr>
            <w:tcW w:w="4615" w:type="pct"/>
          </w:tcPr>
          <w:p w:rsidR="00D60D40" w:rsidRPr="00D60D40" w:rsidRDefault="00D60D40" w:rsidP="00D60D40">
            <w:pPr>
              <w:rPr>
                <w:rFonts w:ascii="Arial" w:hAnsi="Arial" w:cs="Arial"/>
                <w:sz w:val="16"/>
                <w:szCs w:val="16"/>
              </w:rPr>
            </w:pPr>
            <w:r w:rsidRPr="00D60D40">
              <w:rPr>
                <w:rFonts w:ascii="Arial" w:hAnsi="Arial" w:cs="Arial"/>
                <w:sz w:val="16"/>
                <w:szCs w:val="16"/>
              </w:rPr>
              <w:t xml:space="preserve">Дума валдайского муниципального района </w:t>
            </w:r>
            <w:r w:rsidRPr="00D60D40">
              <w:rPr>
                <w:rFonts w:ascii="Arial" w:hAnsi="Arial" w:cs="Arial"/>
                <w:color w:val="000000"/>
                <w:sz w:val="16"/>
                <w:szCs w:val="16"/>
              </w:rPr>
              <w:t xml:space="preserve">решение от 18.07.2025 № 420 </w:t>
            </w:r>
            <w:r w:rsidRPr="00D60D40">
              <w:rPr>
                <w:rFonts w:ascii="Arial" w:hAnsi="Arial" w:cs="Arial"/>
                <w:bCs/>
                <w:color w:val="000000"/>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сельских поселений на мероприятия, направленные на борьбу с борщевиком Сосновского</w:t>
            </w:r>
          </w:p>
        </w:tc>
        <w:tc>
          <w:tcPr>
            <w:tcW w:w="385" w:type="pct"/>
            <w:vAlign w:val="center"/>
          </w:tcPr>
          <w:p w:rsidR="00D60D40" w:rsidRPr="008A1E44" w:rsidRDefault="00BA3E0B" w:rsidP="008A1E44">
            <w:pPr>
              <w:jc w:val="center"/>
              <w:rPr>
                <w:rFonts w:ascii="Arial" w:hAnsi="Arial" w:cs="Arial"/>
                <w:sz w:val="16"/>
                <w:szCs w:val="16"/>
              </w:rPr>
            </w:pPr>
            <w:r>
              <w:rPr>
                <w:rFonts w:ascii="Arial" w:hAnsi="Arial" w:cs="Arial"/>
                <w:sz w:val="16"/>
                <w:szCs w:val="16"/>
              </w:rPr>
              <w:t>1-3</w:t>
            </w:r>
          </w:p>
        </w:tc>
      </w:tr>
      <w:tr w:rsidR="00D60D40" w:rsidRPr="008A1E44" w:rsidTr="00E30CB5">
        <w:trPr>
          <w:trHeight w:val="20"/>
        </w:trPr>
        <w:tc>
          <w:tcPr>
            <w:tcW w:w="4615" w:type="pct"/>
          </w:tcPr>
          <w:p w:rsidR="00BA3E0B" w:rsidRPr="00BA3E0B" w:rsidRDefault="00D60D40" w:rsidP="00BA3E0B">
            <w:pPr>
              <w:shd w:val="clear" w:color="auto" w:fill="FFFFFF"/>
              <w:rPr>
                <w:rFonts w:ascii="Arial" w:hAnsi="Arial" w:cs="Arial"/>
                <w:bCs/>
                <w:color w:val="000000"/>
                <w:sz w:val="16"/>
                <w:szCs w:val="16"/>
              </w:rPr>
            </w:pPr>
            <w:r w:rsidRPr="00D60D40">
              <w:rPr>
                <w:rFonts w:ascii="Arial" w:hAnsi="Arial" w:cs="Arial"/>
                <w:sz w:val="16"/>
                <w:szCs w:val="16"/>
              </w:rPr>
              <w:t xml:space="preserve">Дума валдайского муниципального района </w:t>
            </w:r>
            <w:r w:rsidRPr="00D60D40">
              <w:rPr>
                <w:rFonts w:ascii="Arial" w:hAnsi="Arial" w:cs="Arial"/>
                <w:color w:val="000000"/>
                <w:sz w:val="16"/>
                <w:szCs w:val="16"/>
              </w:rPr>
              <w:t>решение от 18.07.2025 № 421</w:t>
            </w:r>
            <w:r>
              <w:rPr>
                <w:rFonts w:ascii="Arial" w:hAnsi="Arial" w:cs="Arial"/>
                <w:color w:val="000000"/>
                <w:sz w:val="16"/>
                <w:szCs w:val="16"/>
              </w:rPr>
              <w:t xml:space="preserve"> </w:t>
            </w:r>
            <w:r w:rsidR="00BA3E0B" w:rsidRPr="00BA3E0B">
              <w:rPr>
                <w:rFonts w:ascii="Arial" w:hAnsi="Arial" w:cs="Arial"/>
                <w:bCs/>
                <w:color w:val="000000"/>
                <w:sz w:val="16"/>
                <w:szCs w:val="16"/>
              </w:rPr>
              <w:t>Об утверждении Порядка предоставления и методики</w:t>
            </w:r>
          </w:p>
          <w:p w:rsidR="00BA3E0B" w:rsidRPr="00BA3E0B" w:rsidRDefault="00BA3E0B" w:rsidP="00BA3E0B">
            <w:pPr>
              <w:shd w:val="clear" w:color="auto" w:fill="FFFFFF"/>
              <w:rPr>
                <w:rFonts w:ascii="Arial" w:hAnsi="Arial" w:cs="Arial"/>
                <w:bCs/>
                <w:color w:val="000000"/>
                <w:sz w:val="16"/>
                <w:szCs w:val="16"/>
              </w:rPr>
            </w:pPr>
            <w:r w:rsidRPr="00BA3E0B">
              <w:rPr>
                <w:rFonts w:ascii="Arial" w:hAnsi="Arial" w:cs="Arial"/>
                <w:bCs/>
                <w:color w:val="000000"/>
                <w:sz w:val="16"/>
                <w:szCs w:val="16"/>
              </w:rPr>
              <w:t>распределения иных межбюджетных трансфертов из бюджета Валдайского муниципального района бюджетам поселений</w:t>
            </w:r>
          </w:p>
          <w:p w:rsidR="00D60D40" w:rsidRPr="00D60D40" w:rsidRDefault="00BA3E0B" w:rsidP="00BA3E0B">
            <w:pPr>
              <w:shd w:val="clear" w:color="auto" w:fill="FFFFFF"/>
              <w:rPr>
                <w:rFonts w:ascii="Arial" w:hAnsi="Arial" w:cs="Arial"/>
                <w:sz w:val="16"/>
                <w:szCs w:val="16"/>
              </w:rPr>
            </w:pPr>
            <w:r w:rsidRPr="00BA3E0B">
              <w:rPr>
                <w:rFonts w:ascii="Arial" w:hAnsi="Arial" w:cs="Arial"/>
                <w:bCs/>
                <w:color w:val="000000"/>
                <w:sz w:val="16"/>
                <w:szCs w:val="16"/>
              </w:rPr>
              <w:t>Валдайского муниципального района на мероприятия в целях обеспечения первичных мер пожарной безопасности</w:t>
            </w:r>
          </w:p>
        </w:tc>
        <w:tc>
          <w:tcPr>
            <w:tcW w:w="385" w:type="pct"/>
            <w:vAlign w:val="center"/>
          </w:tcPr>
          <w:p w:rsidR="00D60D40" w:rsidRPr="008A1E44" w:rsidRDefault="00BA3E0B" w:rsidP="008A1E44">
            <w:pPr>
              <w:jc w:val="center"/>
              <w:rPr>
                <w:rFonts w:ascii="Arial" w:hAnsi="Arial" w:cs="Arial"/>
                <w:sz w:val="16"/>
                <w:szCs w:val="16"/>
              </w:rPr>
            </w:pPr>
            <w:r>
              <w:rPr>
                <w:rFonts w:ascii="Arial" w:hAnsi="Arial" w:cs="Arial"/>
                <w:sz w:val="16"/>
                <w:szCs w:val="16"/>
              </w:rPr>
              <w:t>3-5</w:t>
            </w:r>
          </w:p>
        </w:tc>
      </w:tr>
      <w:tr w:rsidR="00D60D40" w:rsidRPr="008A1E44" w:rsidTr="00E30CB5">
        <w:trPr>
          <w:trHeight w:val="20"/>
        </w:trPr>
        <w:tc>
          <w:tcPr>
            <w:tcW w:w="4615" w:type="pct"/>
          </w:tcPr>
          <w:p w:rsidR="00D60D40" w:rsidRPr="00D60D40" w:rsidRDefault="00D60D40" w:rsidP="00BA3E0B">
            <w:pPr>
              <w:rPr>
                <w:rFonts w:ascii="Arial" w:hAnsi="Arial" w:cs="Arial"/>
                <w:sz w:val="16"/>
                <w:szCs w:val="16"/>
              </w:rPr>
            </w:pPr>
            <w:r w:rsidRPr="00D60D40">
              <w:rPr>
                <w:rFonts w:ascii="Arial" w:hAnsi="Arial" w:cs="Arial"/>
                <w:sz w:val="16"/>
                <w:szCs w:val="16"/>
              </w:rPr>
              <w:t xml:space="preserve">Дума валдайского муниципального района </w:t>
            </w:r>
            <w:r w:rsidRPr="00D60D40">
              <w:rPr>
                <w:rFonts w:ascii="Arial" w:hAnsi="Arial" w:cs="Arial"/>
                <w:color w:val="000000"/>
                <w:sz w:val="16"/>
                <w:szCs w:val="16"/>
              </w:rPr>
              <w:t>решение от 18.07.2025 № 422</w:t>
            </w:r>
            <w:r>
              <w:rPr>
                <w:rFonts w:ascii="Arial" w:hAnsi="Arial" w:cs="Arial"/>
                <w:color w:val="000000"/>
                <w:sz w:val="16"/>
                <w:szCs w:val="16"/>
              </w:rPr>
              <w:t xml:space="preserve"> </w:t>
            </w:r>
            <w:r w:rsidR="00BA3E0B" w:rsidRPr="00BA3E0B">
              <w:rPr>
                <w:rFonts w:ascii="Arial" w:hAnsi="Arial" w:cs="Arial"/>
                <w:sz w:val="16"/>
                <w:szCs w:val="16"/>
              </w:rPr>
              <w:t>О внесении изменений в решение Думы Валдайского муниципального района от 25.12.2024 № 373</w:t>
            </w:r>
          </w:p>
        </w:tc>
        <w:tc>
          <w:tcPr>
            <w:tcW w:w="385" w:type="pct"/>
            <w:vAlign w:val="center"/>
          </w:tcPr>
          <w:p w:rsidR="00D60D40" w:rsidRPr="008A1E44" w:rsidRDefault="00BA3E0B" w:rsidP="008A1E44">
            <w:pPr>
              <w:jc w:val="center"/>
              <w:rPr>
                <w:rFonts w:ascii="Arial" w:hAnsi="Arial" w:cs="Arial"/>
                <w:sz w:val="16"/>
                <w:szCs w:val="16"/>
              </w:rPr>
            </w:pPr>
            <w:r>
              <w:rPr>
                <w:rFonts w:ascii="Arial" w:hAnsi="Arial" w:cs="Arial"/>
                <w:sz w:val="16"/>
                <w:szCs w:val="16"/>
              </w:rPr>
              <w:t>5-56</w:t>
            </w:r>
          </w:p>
        </w:tc>
      </w:tr>
      <w:tr w:rsidR="00D60D40" w:rsidRPr="008A1E44" w:rsidTr="00E30CB5">
        <w:trPr>
          <w:trHeight w:val="20"/>
        </w:trPr>
        <w:tc>
          <w:tcPr>
            <w:tcW w:w="4615" w:type="pct"/>
          </w:tcPr>
          <w:p w:rsidR="00D60D40" w:rsidRPr="00D60D40" w:rsidRDefault="00D60D40" w:rsidP="00BA3E0B">
            <w:pPr>
              <w:rPr>
                <w:rFonts w:ascii="Arial" w:hAnsi="Arial" w:cs="Arial"/>
                <w:sz w:val="16"/>
                <w:szCs w:val="16"/>
              </w:rPr>
            </w:pPr>
            <w:r w:rsidRPr="00D60D40">
              <w:rPr>
                <w:rFonts w:ascii="Arial" w:hAnsi="Arial" w:cs="Arial"/>
                <w:sz w:val="16"/>
                <w:szCs w:val="16"/>
              </w:rPr>
              <w:t xml:space="preserve">Дума валдайского муниципального района </w:t>
            </w:r>
            <w:r w:rsidRPr="00D60D40">
              <w:rPr>
                <w:rFonts w:ascii="Arial" w:hAnsi="Arial" w:cs="Arial"/>
                <w:color w:val="000000"/>
                <w:sz w:val="16"/>
                <w:szCs w:val="16"/>
              </w:rPr>
              <w:t>решение от 18.07.2025 № 423</w:t>
            </w:r>
            <w:r>
              <w:rPr>
                <w:rFonts w:ascii="Arial" w:hAnsi="Arial" w:cs="Arial"/>
                <w:color w:val="000000"/>
                <w:sz w:val="16"/>
                <w:szCs w:val="16"/>
              </w:rPr>
              <w:t xml:space="preserve"> </w:t>
            </w:r>
            <w:r w:rsidR="00BA3E0B" w:rsidRPr="00BA3E0B">
              <w:rPr>
                <w:rFonts w:ascii="Arial" w:hAnsi="Arial" w:cs="Arial"/>
                <w:sz w:val="16"/>
                <w:szCs w:val="16"/>
              </w:rPr>
              <w:t>О внесении изменения в Положение о муниципальном земельном контроле на территории Валдайского муниципального района</w:t>
            </w:r>
          </w:p>
        </w:tc>
        <w:tc>
          <w:tcPr>
            <w:tcW w:w="385" w:type="pct"/>
            <w:vAlign w:val="center"/>
          </w:tcPr>
          <w:p w:rsidR="00D60D40" w:rsidRPr="008A1E44" w:rsidRDefault="00BA3E0B" w:rsidP="00BA3E0B">
            <w:pPr>
              <w:jc w:val="center"/>
              <w:rPr>
                <w:rFonts w:ascii="Arial" w:hAnsi="Arial" w:cs="Arial"/>
                <w:sz w:val="16"/>
                <w:szCs w:val="16"/>
              </w:rPr>
            </w:pPr>
            <w:r>
              <w:rPr>
                <w:rFonts w:ascii="Arial" w:hAnsi="Arial" w:cs="Arial"/>
                <w:sz w:val="16"/>
                <w:szCs w:val="16"/>
              </w:rPr>
              <w:t>56</w:t>
            </w:r>
          </w:p>
        </w:tc>
      </w:tr>
      <w:tr w:rsidR="00D60D40" w:rsidRPr="008A1E44" w:rsidTr="00E30CB5">
        <w:trPr>
          <w:trHeight w:val="20"/>
        </w:trPr>
        <w:tc>
          <w:tcPr>
            <w:tcW w:w="4615" w:type="pct"/>
          </w:tcPr>
          <w:p w:rsidR="00D60D40" w:rsidRPr="00D60D40" w:rsidRDefault="00D60D40" w:rsidP="00BA3E0B">
            <w:pPr>
              <w:rPr>
                <w:rFonts w:ascii="Arial" w:hAnsi="Arial" w:cs="Arial"/>
                <w:sz w:val="16"/>
                <w:szCs w:val="16"/>
              </w:rPr>
            </w:pPr>
            <w:r w:rsidRPr="00D60D40">
              <w:rPr>
                <w:rFonts w:ascii="Arial" w:hAnsi="Arial" w:cs="Arial"/>
                <w:sz w:val="16"/>
                <w:szCs w:val="16"/>
              </w:rPr>
              <w:t xml:space="preserve">Дума валдайского муниципального района </w:t>
            </w:r>
            <w:r w:rsidRPr="00D60D40">
              <w:rPr>
                <w:rFonts w:ascii="Arial" w:hAnsi="Arial" w:cs="Arial"/>
                <w:color w:val="000000"/>
                <w:sz w:val="16"/>
                <w:szCs w:val="16"/>
              </w:rPr>
              <w:t>решение от 18.07.2025 № 424</w:t>
            </w:r>
            <w:r>
              <w:rPr>
                <w:rFonts w:ascii="Arial" w:hAnsi="Arial" w:cs="Arial"/>
                <w:color w:val="000000"/>
                <w:sz w:val="16"/>
                <w:szCs w:val="16"/>
              </w:rPr>
              <w:t xml:space="preserve"> </w:t>
            </w:r>
            <w:r w:rsidR="00BA3E0B" w:rsidRPr="00BA3E0B">
              <w:rPr>
                <w:rFonts w:ascii="Arial" w:hAnsi="Arial" w:cs="Arial"/>
                <w:sz w:val="16"/>
                <w:szCs w:val="16"/>
              </w:rPr>
              <w:t>О внесении изменения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tc>
        <w:tc>
          <w:tcPr>
            <w:tcW w:w="385" w:type="pct"/>
            <w:vAlign w:val="center"/>
          </w:tcPr>
          <w:p w:rsidR="00D60D40" w:rsidRPr="008A1E44" w:rsidRDefault="00BA3E0B" w:rsidP="008A1E44">
            <w:pPr>
              <w:jc w:val="center"/>
              <w:rPr>
                <w:rFonts w:ascii="Arial" w:hAnsi="Arial" w:cs="Arial"/>
                <w:sz w:val="16"/>
                <w:szCs w:val="16"/>
              </w:rPr>
            </w:pPr>
            <w:r>
              <w:rPr>
                <w:rFonts w:ascii="Arial" w:hAnsi="Arial" w:cs="Arial"/>
                <w:sz w:val="16"/>
                <w:szCs w:val="16"/>
              </w:rPr>
              <w:t>56-57</w:t>
            </w:r>
          </w:p>
        </w:tc>
      </w:tr>
      <w:tr w:rsidR="00D60D40" w:rsidRPr="008A1E44" w:rsidTr="00BA3E0B">
        <w:trPr>
          <w:trHeight w:val="241"/>
        </w:trPr>
        <w:tc>
          <w:tcPr>
            <w:tcW w:w="4615" w:type="pct"/>
          </w:tcPr>
          <w:p w:rsidR="00D60D40" w:rsidRPr="00D60D40" w:rsidRDefault="00D60D40" w:rsidP="00BA3E0B">
            <w:pPr>
              <w:rPr>
                <w:rFonts w:ascii="Arial" w:hAnsi="Arial" w:cs="Arial"/>
                <w:sz w:val="16"/>
                <w:szCs w:val="16"/>
              </w:rPr>
            </w:pPr>
            <w:r w:rsidRPr="00D60D40">
              <w:rPr>
                <w:rFonts w:ascii="Arial" w:hAnsi="Arial" w:cs="Arial"/>
                <w:sz w:val="16"/>
                <w:szCs w:val="16"/>
              </w:rPr>
              <w:t xml:space="preserve">Дума валдайского муниципального района </w:t>
            </w:r>
            <w:r w:rsidRPr="00D60D40">
              <w:rPr>
                <w:rFonts w:ascii="Arial" w:hAnsi="Arial" w:cs="Arial"/>
                <w:color w:val="000000"/>
                <w:sz w:val="16"/>
                <w:szCs w:val="16"/>
              </w:rPr>
              <w:t>решение от 18.07.2025 № 425</w:t>
            </w:r>
            <w:r>
              <w:rPr>
                <w:rFonts w:ascii="Arial" w:hAnsi="Arial" w:cs="Arial"/>
                <w:color w:val="000000"/>
                <w:sz w:val="16"/>
                <w:szCs w:val="16"/>
              </w:rPr>
              <w:t xml:space="preserve"> </w:t>
            </w:r>
            <w:r w:rsidR="00BA3E0B" w:rsidRPr="00BA3E0B">
              <w:rPr>
                <w:rFonts w:ascii="Arial" w:hAnsi="Arial" w:cs="Arial"/>
                <w:sz w:val="16"/>
                <w:szCs w:val="16"/>
              </w:rPr>
              <w:t>О признании утратившим силу решения Думы Валдайского муниципального района от 27.01.2022 № 112</w:t>
            </w:r>
          </w:p>
        </w:tc>
        <w:tc>
          <w:tcPr>
            <w:tcW w:w="385" w:type="pct"/>
            <w:vAlign w:val="center"/>
          </w:tcPr>
          <w:p w:rsidR="00D60D40" w:rsidRPr="008A1E44" w:rsidRDefault="00BA3E0B" w:rsidP="008A1E44">
            <w:pPr>
              <w:jc w:val="center"/>
              <w:rPr>
                <w:rFonts w:ascii="Arial" w:hAnsi="Arial" w:cs="Arial"/>
                <w:sz w:val="16"/>
                <w:szCs w:val="16"/>
              </w:rPr>
            </w:pPr>
            <w:r>
              <w:rPr>
                <w:rFonts w:ascii="Arial" w:hAnsi="Arial" w:cs="Arial"/>
                <w:sz w:val="16"/>
                <w:szCs w:val="16"/>
              </w:rPr>
              <w:t>57</w:t>
            </w:r>
          </w:p>
        </w:tc>
      </w:tr>
      <w:tr w:rsidR="00D60D40" w:rsidRPr="008A1E44" w:rsidTr="00E30CB5">
        <w:trPr>
          <w:trHeight w:val="20"/>
        </w:trPr>
        <w:tc>
          <w:tcPr>
            <w:tcW w:w="4615" w:type="pct"/>
          </w:tcPr>
          <w:p w:rsidR="00D60D40" w:rsidRPr="00D60D40" w:rsidRDefault="00D60D40" w:rsidP="00BA3E0B">
            <w:pPr>
              <w:rPr>
                <w:rFonts w:ascii="Arial" w:hAnsi="Arial" w:cs="Arial"/>
                <w:sz w:val="16"/>
                <w:szCs w:val="16"/>
              </w:rPr>
            </w:pPr>
            <w:r w:rsidRPr="00D60D40">
              <w:rPr>
                <w:rFonts w:ascii="Arial" w:hAnsi="Arial" w:cs="Arial"/>
                <w:sz w:val="16"/>
                <w:szCs w:val="16"/>
              </w:rPr>
              <w:t xml:space="preserve">Дума валдайского муниципального района </w:t>
            </w:r>
            <w:r w:rsidRPr="00D60D40">
              <w:rPr>
                <w:rFonts w:ascii="Arial" w:hAnsi="Arial" w:cs="Arial"/>
                <w:color w:val="000000"/>
                <w:sz w:val="16"/>
                <w:szCs w:val="16"/>
              </w:rPr>
              <w:t>решение от 18.07.2025 № 426</w:t>
            </w:r>
            <w:r>
              <w:rPr>
                <w:rFonts w:ascii="Arial" w:hAnsi="Arial" w:cs="Arial"/>
                <w:color w:val="000000"/>
                <w:sz w:val="16"/>
                <w:szCs w:val="16"/>
              </w:rPr>
              <w:t xml:space="preserve"> </w:t>
            </w:r>
            <w:r w:rsidR="00BA3E0B" w:rsidRPr="00BA3E0B">
              <w:rPr>
                <w:rFonts w:ascii="Arial" w:hAnsi="Arial" w:cs="Arial"/>
                <w:sz w:val="16"/>
                <w:szCs w:val="16"/>
              </w:rPr>
              <w:t>О признании утратившим силу решения Думы Валдайского муниципального района от 30.09.2021 № 80</w:t>
            </w:r>
          </w:p>
        </w:tc>
        <w:tc>
          <w:tcPr>
            <w:tcW w:w="385" w:type="pct"/>
            <w:vAlign w:val="center"/>
          </w:tcPr>
          <w:p w:rsidR="00D60D40" w:rsidRPr="008A1E44" w:rsidRDefault="00BA3E0B" w:rsidP="008A1E44">
            <w:pPr>
              <w:jc w:val="center"/>
              <w:rPr>
                <w:rFonts w:ascii="Arial" w:hAnsi="Arial" w:cs="Arial"/>
                <w:sz w:val="16"/>
                <w:szCs w:val="16"/>
              </w:rPr>
            </w:pPr>
            <w:r>
              <w:rPr>
                <w:rFonts w:ascii="Arial" w:hAnsi="Arial" w:cs="Arial"/>
                <w:sz w:val="16"/>
                <w:szCs w:val="16"/>
              </w:rPr>
              <w:t>57</w:t>
            </w:r>
          </w:p>
        </w:tc>
      </w:tr>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r w:rsidR="00BA3E0B">
              <w:rPr>
                <w:rFonts w:ascii="Arial" w:hAnsi="Arial" w:cs="Arial"/>
                <w:sz w:val="16"/>
                <w:szCs w:val="16"/>
              </w:rPr>
              <w:t xml:space="preserve"> </w:t>
            </w:r>
            <w:r w:rsidR="00BA3E0B" w:rsidRPr="00BA3E0B">
              <w:rPr>
                <w:rFonts w:ascii="Arial" w:hAnsi="Arial" w:cs="Arial"/>
                <w:sz w:val="16"/>
                <w:szCs w:val="16"/>
              </w:rPr>
              <w:t>о предоставлении в собственность земельных участков.</w:t>
            </w:r>
          </w:p>
        </w:tc>
        <w:tc>
          <w:tcPr>
            <w:tcW w:w="385" w:type="pct"/>
            <w:vAlign w:val="center"/>
          </w:tcPr>
          <w:p w:rsidR="00A6245E" w:rsidRPr="008A1E44" w:rsidRDefault="00BA3E0B" w:rsidP="008A1E44">
            <w:pPr>
              <w:jc w:val="center"/>
              <w:rPr>
                <w:rFonts w:ascii="Arial" w:hAnsi="Arial" w:cs="Arial"/>
                <w:sz w:val="16"/>
                <w:szCs w:val="16"/>
              </w:rPr>
            </w:pPr>
            <w:r>
              <w:rPr>
                <w:rFonts w:ascii="Arial" w:hAnsi="Arial" w:cs="Arial"/>
                <w:sz w:val="16"/>
                <w:szCs w:val="16"/>
              </w:rPr>
              <w:t>57</w:t>
            </w:r>
          </w:p>
        </w:tc>
      </w:tr>
      <w:tr w:rsidR="0001427D" w:rsidRPr="008A1E44" w:rsidTr="00E30CB5">
        <w:trPr>
          <w:trHeight w:val="20"/>
        </w:trPr>
        <w:tc>
          <w:tcPr>
            <w:tcW w:w="4615" w:type="pct"/>
          </w:tcPr>
          <w:p w:rsidR="0001427D" w:rsidRPr="00A6245E" w:rsidRDefault="0001427D" w:rsidP="00221E14">
            <w:pPr>
              <w:rPr>
                <w:rFonts w:ascii="Arial" w:hAnsi="Arial" w:cs="Arial"/>
                <w:sz w:val="16"/>
                <w:szCs w:val="16"/>
              </w:rPr>
            </w:pPr>
            <w:r w:rsidRPr="00A6245E">
              <w:rPr>
                <w:rFonts w:ascii="Arial" w:hAnsi="Arial" w:cs="Arial"/>
                <w:sz w:val="16"/>
                <w:szCs w:val="16"/>
              </w:rPr>
              <w:t>Информационное сообщение</w:t>
            </w:r>
            <w:r w:rsidR="00BA3E0B">
              <w:rPr>
                <w:rFonts w:ascii="Arial" w:hAnsi="Arial" w:cs="Arial"/>
                <w:sz w:val="16"/>
                <w:szCs w:val="16"/>
              </w:rPr>
              <w:t xml:space="preserve"> о </w:t>
            </w:r>
            <w:r w:rsidR="00221E14" w:rsidRPr="00221E14">
              <w:rPr>
                <w:rFonts w:ascii="Arial" w:hAnsi="Arial" w:cs="Arial"/>
                <w:sz w:val="16"/>
                <w:szCs w:val="16"/>
              </w:rPr>
              <w:t>результатах проведения аукциона (аренда)</w:t>
            </w:r>
          </w:p>
        </w:tc>
        <w:tc>
          <w:tcPr>
            <w:tcW w:w="385" w:type="pct"/>
            <w:vAlign w:val="center"/>
          </w:tcPr>
          <w:p w:rsidR="0001427D" w:rsidRPr="008A1E44" w:rsidRDefault="00221E14" w:rsidP="008A1E44">
            <w:pPr>
              <w:jc w:val="center"/>
              <w:rPr>
                <w:rFonts w:ascii="Arial" w:hAnsi="Arial" w:cs="Arial"/>
                <w:sz w:val="16"/>
                <w:szCs w:val="16"/>
              </w:rPr>
            </w:pPr>
            <w:r>
              <w:rPr>
                <w:rFonts w:ascii="Arial" w:hAnsi="Arial" w:cs="Arial"/>
                <w:sz w:val="16"/>
                <w:szCs w:val="16"/>
              </w:rPr>
              <w:t>57-58</w:t>
            </w:r>
          </w:p>
        </w:tc>
      </w:tr>
      <w:tr w:rsidR="0001427D" w:rsidRPr="008A1E44" w:rsidTr="00E30CB5">
        <w:trPr>
          <w:trHeight w:val="20"/>
        </w:trPr>
        <w:tc>
          <w:tcPr>
            <w:tcW w:w="4615" w:type="pct"/>
          </w:tcPr>
          <w:p w:rsidR="0001427D" w:rsidRPr="0001427D" w:rsidRDefault="00221E14" w:rsidP="00221E14">
            <w:pPr>
              <w:rPr>
                <w:rFonts w:ascii="Arial" w:hAnsi="Arial" w:cs="Arial"/>
                <w:sz w:val="16"/>
                <w:szCs w:val="16"/>
              </w:rPr>
            </w:pPr>
            <w:r w:rsidRPr="00A6245E">
              <w:rPr>
                <w:rFonts w:ascii="Arial" w:hAnsi="Arial" w:cs="Arial"/>
                <w:sz w:val="16"/>
                <w:szCs w:val="16"/>
              </w:rPr>
              <w:t>Информационное сообщение</w:t>
            </w:r>
            <w:r>
              <w:rPr>
                <w:rFonts w:ascii="Arial" w:hAnsi="Arial" w:cs="Arial"/>
                <w:sz w:val="16"/>
                <w:szCs w:val="16"/>
              </w:rPr>
              <w:t xml:space="preserve"> о </w:t>
            </w:r>
            <w:r w:rsidRPr="00221E14">
              <w:rPr>
                <w:rFonts w:ascii="Arial" w:hAnsi="Arial" w:cs="Arial"/>
                <w:sz w:val="16"/>
                <w:szCs w:val="16"/>
              </w:rPr>
              <w:t>результатах проведения аукциона (</w:t>
            </w:r>
            <w:r>
              <w:rPr>
                <w:rFonts w:ascii="Arial" w:hAnsi="Arial" w:cs="Arial"/>
                <w:sz w:val="16"/>
                <w:szCs w:val="16"/>
              </w:rPr>
              <w:t>собственность</w:t>
            </w:r>
            <w:r w:rsidRPr="00221E14">
              <w:rPr>
                <w:rFonts w:ascii="Arial" w:hAnsi="Arial" w:cs="Arial"/>
                <w:sz w:val="16"/>
                <w:szCs w:val="16"/>
              </w:rPr>
              <w:t>)</w:t>
            </w:r>
          </w:p>
        </w:tc>
        <w:tc>
          <w:tcPr>
            <w:tcW w:w="385" w:type="pct"/>
            <w:vAlign w:val="center"/>
          </w:tcPr>
          <w:p w:rsidR="0001427D" w:rsidRPr="008A1E44" w:rsidRDefault="00221E14" w:rsidP="008A1E44">
            <w:pPr>
              <w:jc w:val="center"/>
              <w:rPr>
                <w:rFonts w:ascii="Arial" w:hAnsi="Arial" w:cs="Arial"/>
                <w:sz w:val="16"/>
                <w:szCs w:val="16"/>
              </w:rPr>
            </w:pPr>
            <w:r>
              <w:rPr>
                <w:rFonts w:ascii="Arial" w:hAnsi="Arial" w:cs="Arial"/>
                <w:sz w:val="16"/>
                <w:szCs w:val="16"/>
              </w:rPr>
              <w:t>58</w:t>
            </w:r>
          </w:p>
        </w:tc>
      </w:tr>
      <w:tr w:rsidR="00F06A92" w:rsidRPr="008A1E44" w:rsidTr="00E30CB5">
        <w:trPr>
          <w:trHeight w:val="20"/>
        </w:trPr>
        <w:tc>
          <w:tcPr>
            <w:tcW w:w="4615" w:type="pct"/>
          </w:tcPr>
          <w:p w:rsidR="00F06A92" w:rsidRPr="0001427D" w:rsidRDefault="00F06A92" w:rsidP="0083773F">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83773F" w:rsidRPr="002030CC">
              <w:rPr>
                <w:rFonts w:ascii="Arial" w:hAnsi="Arial" w:cs="Arial"/>
                <w:sz w:val="16"/>
                <w:szCs w:val="16"/>
              </w:rPr>
              <w:t>14.07.2025 № 1644</w:t>
            </w:r>
            <w:r w:rsidR="0083773F">
              <w:rPr>
                <w:rFonts w:ascii="Arial" w:hAnsi="Arial" w:cs="Arial"/>
                <w:sz w:val="16"/>
                <w:szCs w:val="16"/>
              </w:rPr>
              <w:t xml:space="preserve"> </w:t>
            </w:r>
            <w:r w:rsidR="0083773F" w:rsidRPr="0083773F">
              <w:rPr>
                <w:rFonts w:ascii="Arial" w:hAnsi="Arial" w:cs="Arial"/>
                <w:sz w:val="16"/>
                <w:szCs w:val="16"/>
              </w:rPr>
              <w:t>О проведении открытого конкурса</w:t>
            </w:r>
          </w:p>
        </w:tc>
        <w:tc>
          <w:tcPr>
            <w:tcW w:w="385" w:type="pct"/>
            <w:vAlign w:val="center"/>
          </w:tcPr>
          <w:p w:rsidR="00F06A92" w:rsidRPr="008A1E44" w:rsidRDefault="00221E14" w:rsidP="008A1E44">
            <w:pPr>
              <w:jc w:val="center"/>
              <w:rPr>
                <w:rFonts w:ascii="Arial" w:hAnsi="Arial" w:cs="Arial"/>
                <w:sz w:val="16"/>
                <w:szCs w:val="16"/>
              </w:rPr>
            </w:pPr>
            <w:r>
              <w:rPr>
                <w:rFonts w:ascii="Arial" w:hAnsi="Arial" w:cs="Arial"/>
                <w:sz w:val="16"/>
                <w:szCs w:val="16"/>
              </w:rPr>
              <w:t>58</w:t>
            </w:r>
          </w:p>
        </w:tc>
      </w:tr>
      <w:tr w:rsidR="00F06A92" w:rsidRPr="008A1E44" w:rsidTr="00E30CB5">
        <w:trPr>
          <w:trHeight w:val="20"/>
        </w:trPr>
        <w:tc>
          <w:tcPr>
            <w:tcW w:w="4615" w:type="pct"/>
          </w:tcPr>
          <w:p w:rsidR="00F06A92" w:rsidRPr="0001427D" w:rsidRDefault="00F06A92" w:rsidP="0083773F">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83773F">
              <w:rPr>
                <w:rFonts w:ascii="Arial" w:hAnsi="Arial" w:cs="Arial"/>
                <w:sz w:val="16"/>
                <w:szCs w:val="16"/>
              </w:rPr>
              <w:t xml:space="preserve">14.07.2025 № 1645 </w:t>
            </w:r>
            <w:r w:rsidR="0083773F" w:rsidRPr="0083773F">
              <w:rPr>
                <w:rFonts w:ascii="Arial" w:hAnsi="Arial" w:cs="Arial"/>
                <w:sz w:val="16"/>
                <w:szCs w:val="16"/>
              </w:rPr>
              <w:t>О проведении открытого конкурса</w:t>
            </w:r>
          </w:p>
        </w:tc>
        <w:tc>
          <w:tcPr>
            <w:tcW w:w="385" w:type="pct"/>
            <w:vAlign w:val="center"/>
          </w:tcPr>
          <w:p w:rsidR="00F06A92" w:rsidRPr="008A1E44" w:rsidRDefault="00221E14" w:rsidP="008A1E44">
            <w:pPr>
              <w:jc w:val="center"/>
              <w:rPr>
                <w:rFonts w:ascii="Arial" w:hAnsi="Arial" w:cs="Arial"/>
                <w:sz w:val="16"/>
                <w:szCs w:val="16"/>
              </w:rPr>
            </w:pPr>
            <w:r>
              <w:rPr>
                <w:rFonts w:ascii="Arial" w:hAnsi="Arial" w:cs="Arial"/>
                <w:sz w:val="16"/>
                <w:szCs w:val="16"/>
              </w:rPr>
              <w:t>58</w:t>
            </w:r>
          </w:p>
        </w:tc>
      </w:tr>
      <w:tr w:rsidR="00F06A92" w:rsidRPr="008A1E44" w:rsidTr="00E30CB5">
        <w:trPr>
          <w:trHeight w:val="20"/>
        </w:trPr>
        <w:tc>
          <w:tcPr>
            <w:tcW w:w="4615" w:type="pct"/>
          </w:tcPr>
          <w:p w:rsidR="00F06A92" w:rsidRPr="0001427D" w:rsidRDefault="00F06A92" w:rsidP="0083773F">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83773F" w:rsidRPr="002030CC">
              <w:rPr>
                <w:rFonts w:ascii="Arial" w:hAnsi="Arial" w:cs="Arial"/>
                <w:sz w:val="16"/>
                <w:szCs w:val="16"/>
              </w:rPr>
              <w:t>14.07.2025 № 164</w:t>
            </w:r>
            <w:r w:rsidR="0083773F">
              <w:rPr>
                <w:rFonts w:ascii="Arial" w:hAnsi="Arial" w:cs="Arial"/>
                <w:sz w:val="16"/>
                <w:szCs w:val="16"/>
              </w:rPr>
              <w:t xml:space="preserve">6 </w:t>
            </w:r>
            <w:r w:rsidR="0083773F" w:rsidRPr="0083773F">
              <w:rPr>
                <w:rFonts w:ascii="Arial" w:hAnsi="Arial" w:cs="Arial"/>
                <w:sz w:val="16"/>
                <w:szCs w:val="16"/>
              </w:rPr>
              <w:t>О проведении открытого конкурса</w:t>
            </w:r>
          </w:p>
        </w:tc>
        <w:tc>
          <w:tcPr>
            <w:tcW w:w="385" w:type="pct"/>
            <w:vAlign w:val="center"/>
          </w:tcPr>
          <w:p w:rsidR="00F06A92" w:rsidRPr="008A1E44" w:rsidRDefault="00221E14" w:rsidP="008A1E44">
            <w:pPr>
              <w:jc w:val="center"/>
              <w:rPr>
                <w:rFonts w:ascii="Arial" w:hAnsi="Arial" w:cs="Arial"/>
                <w:sz w:val="16"/>
                <w:szCs w:val="16"/>
              </w:rPr>
            </w:pPr>
            <w:r>
              <w:rPr>
                <w:rFonts w:ascii="Arial" w:hAnsi="Arial" w:cs="Arial"/>
                <w:sz w:val="16"/>
                <w:szCs w:val="16"/>
              </w:rPr>
              <w:t>58</w:t>
            </w:r>
          </w:p>
        </w:tc>
      </w:tr>
      <w:tr w:rsidR="00F06A92" w:rsidRPr="00887D10" w:rsidTr="00E30CB5">
        <w:trPr>
          <w:trHeight w:val="20"/>
        </w:trPr>
        <w:tc>
          <w:tcPr>
            <w:tcW w:w="4615" w:type="pct"/>
          </w:tcPr>
          <w:p w:rsidR="00F06A92" w:rsidRPr="0001427D" w:rsidRDefault="00F06A92" w:rsidP="00CA6C67">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A6C67" w:rsidRPr="00D03800">
              <w:rPr>
                <w:rFonts w:ascii="Arial" w:hAnsi="Arial" w:cs="Arial"/>
                <w:sz w:val="16"/>
                <w:szCs w:val="16"/>
              </w:rPr>
              <w:t>15.07.2025 № 1659</w:t>
            </w:r>
            <w:r w:rsidR="00CA6C67">
              <w:rPr>
                <w:rFonts w:ascii="Arial" w:hAnsi="Arial" w:cs="Arial"/>
                <w:sz w:val="16"/>
                <w:szCs w:val="16"/>
              </w:rPr>
              <w:t xml:space="preserve"> </w:t>
            </w:r>
            <w:r w:rsidR="00CA6C67" w:rsidRPr="00CA6C67">
              <w:rPr>
                <w:rFonts w:ascii="Arial" w:hAnsi="Arial" w:cs="Arial"/>
                <w:sz w:val="16"/>
                <w:szCs w:val="16"/>
              </w:rPr>
              <w:t>Об утверждении Порядка использования бюджетных ассигнований резервного фонда Администрации Валдайского муниципального района</w:t>
            </w:r>
          </w:p>
        </w:tc>
        <w:tc>
          <w:tcPr>
            <w:tcW w:w="385" w:type="pct"/>
            <w:vAlign w:val="center"/>
          </w:tcPr>
          <w:p w:rsidR="00F06A92" w:rsidRPr="00887D10" w:rsidRDefault="00221E14" w:rsidP="00E30CB5">
            <w:pPr>
              <w:jc w:val="center"/>
              <w:rPr>
                <w:rFonts w:ascii="Arial" w:hAnsi="Arial" w:cs="Arial"/>
                <w:sz w:val="16"/>
                <w:szCs w:val="16"/>
              </w:rPr>
            </w:pPr>
            <w:r>
              <w:rPr>
                <w:rFonts w:ascii="Arial" w:hAnsi="Arial" w:cs="Arial"/>
                <w:sz w:val="16"/>
                <w:szCs w:val="16"/>
              </w:rPr>
              <w:t>58-64</w:t>
            </w:r>
          </w:p>
        </w:tc>
      </w:tr>
      <w:tr w:rsidR="0001427D" w:rsidRPr="00887D10" w:rsidTr="00D60D40">
        <w:trPr>
          <w:trHeight w:val="357"/>
        </w:trPr>
        <w:tc>
          <w:tcPr>
            <w:tcW w:w="4615" w:type="pct"/>
          </w:tcPr>
          <w:p w:rsidR="0001427D" w:rsidRPr="0001427D" w:rsidRDefault="0001427D" w:rsidP="00D60D40">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D60D40" w:rsidRPr="00005739">
              <w:rPr>
                <w:rFonts w:ascii="Arial" w:hAnsi="Arial" w:cs="Arial"/>
                <w:sz w:val="16"/>
                <w:szCs w:val="16"/>
              </w:rPr>
              <w:t>17.07.2025 № 1695</w:t>
            </w:r>
            <w:r w:rsidR="00D60D40">
              <w:rPr>
                <w:rFonts w:ascii="Arial" w:hAnsi="Arial" w:cs="Arial"/>
                <w:sz w:val="16"/>
                <w:szCs w:val="16"/>
              </w:rPr>
              <w:t xml:space="preserve"> </w:t>
            </w:r>
            <w:r w:rsidR="00D60D40" w:rsidRPr="00D60D40">
              <w:rPr>
                <w:rFonts w:ascii="Arial" w:hAnsi="Arial" w:cs="Arial"/>
                <w:bCs/>
                <w:sz w:val="16"/>
                <w:szCs w:val="16"/>
              </w:rPr>
              <w:t>О согласовании создания места (площадки) накопления твердых коммунальных отходов</w:t>
            </w:r>
          </w:p>
        </w:tc>
        <w:tc>
          <w:tcPr>
            <w:tcW w:w="385" w:type="pct"/>
            <w:vAlign w:val="center"/>
          </w:tcPr>
          <w:p w:rsidR="0001427D" w:rsidRPr="00887D10" w:rsidRDefault="00221E14" w:rsidP="00E30CB5">
            <w:pPr>
              <w:jc w:val="center"/>
              <w:rPr>
                <w:rFonts w:ascii="Arial" w:hAnsi="Arial" w:cs="Arial"/>
                <w:sz w:val="16"/>
                <w:szCs w:val="16"/>
              </w:rPr>
            </w:pPr>
            <w:r>
              <w:rPr>
                <w:rFonts w:ascii="Arial" w:hAnsi="Arial" w:cs="Arial"/>
                <w:sz w:val="16"/>
                <w:szCs w:val="16"/>
              </w:rPr>
              <w:t>64</w:t>
            </w:r>
          </w:p>
        </w:tc>
      </w:tr>
      <w:tr w:rsidR="00CA6C67" w:rsidRPr="00887D10" w:rsidTr="00E30CB5">
        <w:trPr>
          <w:trHeight w:val="20"/>
        </w:trPr>
        <w:tc>
          <w:tcPr>
            <w:tcW w:w="4615" w:type="pct"/>
          </w:tcPr>
          <w:p w:rsidR="00CA6C67" w:rsidRPr="0001427D" w:rsidRDefault="00CA6C67" w:rsidP="00D60D40">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D60D40">
              <w:rPr>
                <w:rFonts w:ascii="Arial" w:hAnsi="Arial" w:cs="Arial"/>
                <w:sz w:val="16"/>
                <w:szCs w:val="16"/>
              </w:rPr>
              <w:t xml:space="preserve"> </w:t>
            </w:r>
            <w:r w:rsidR="00D60D40" w:rsidRPr="00005739">
              <w:rPr>
                <w:rFonts w:ascii="Arial" w:hAnsi="Arial" w:cs="Arial"/>
                <w:sz w:val="16"/>
                <w:szCs w:val="16"/>
              </w:rPr>
              <w:t>17.07.2025 № 169</w:t>
            </w:r>
            <w:r w:rsidR="00D60D40">
              <w:rPr>
                <w:rFonts w:ascii="Arial" w:hAnsi="Arial" w:cs="Arial"/>
                <w:sz w:val="16"/>
                <w:szCs w:val="16"/>
              </w:rPr>
              <w:t xml:space="preserve">6 </w:t>
            </w:r>
            <w:r w:rsidR="00D60D40" w:rsidRPr="00D60D40">
              <w:rPr>
                <w:rFonts w:ascii="Arial" w:hAnsi="Arial" w:cs="Arial"/>
                <w:bCs/>
                <w:sz w:val="16"/>
                <w:szCs w:val="16"/>
              </w:rPr>
              <w:t>О согласовании создания места (площадки) накопления твердых коммунальных отходов</w:t>
            </w:r>
          </w:p>
        </w:tc>
        <w:tc>
          <w:tcPr>
            <w:tcW w:w="385" w:type="pct"/>
            <w:vAlign w:val="center"/>
          </w:tcPr>
          <w:p w:rsidR="00CA6C67" w:rsidRPr="00887D10" w:rsidRDefault="00221E14" w:rsidP="00E30CB5">
            <w:pPr>
              <w:jc w:val="center"/>
              <w:rPr>
                <w:rFonts w:ascii="Arial" w:hAnsi="Arial" w:cs="Arial"/>
                <w:sz w:val="16"/>
                <w:szCs w:val="16"/>
              </w:rPr>
            </w:pPr>
            <w:r>
              <w:rPr>
                <w:rFonts w:ascii="Arial" w:hAnsi="Arial" w:cs="Arial"/>
                <w:sz w:val="16"/>
                <w:szCs w:val="16"/>
              </w:rPr>
              <w:t>64-65</w:t>
            </w:r>
          </w:p>
        </w:tc>
      </w:tr>
      <w:tr w:rsidR="00CA6C67" w:rsidRPr="00887D10" w:rsidTr="00E30CB5">
        <w:trPr>
          <w:trHeight w:val="20"/>
        </w:trPr>
        <w:tc>
          <w:tcPr>
            <w:tcW w:w="4615" w:type="pct"/>
          </w:tcPr>
          <w:p w:rsidR="00CA6C67" w:rsidRPr="0001427D" w:rsidRDefault="00CA6C67" w:rsidP="00D60D40">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D60D40">
              <w:rPr>
                <w:rFonts w:ascii="Arial" w:hAnsi="Arial" w:cs="Arial"/>
                <w:sz w:val="16"/>
                <w:szCs w:val="16"/>
              </w:rPr>
              <w:t xml:space="preserve"> </w:t>
            </w:r>
            <w:r w:rsidR="00D60D40" w:rsidRPr="00005739">
              <w:rPr>
                <w:rFonts w:ascii="Arial" w:hAnsi="Arial" w:cs="Arial"/>
                <w:sz w:val="16"/>
                <w:szCs w:val="16"/>
              </w:rPr>
              <w:t>17.07.2025 № 1697</w:t>
            </w:r>
            <w:r w:rsidR="00D60D40">
              <w:rPr>
                <w:rFonts w:ascii="Arial" w:hAnsi="Arial" w:cs="Arial"/>
                <w:sz w:val="16"/>
                <w:szCs w:val="16"/>
              </w:rPr>
              <w:t xml:space="preserve"> </w:t>
            </w:r>
            <w:r w:rsidR="00D60D40" w:rsidRPr="00D60D40">
              <w:rPr>
                <w:rFonts w:ascii="Arial" w:hAnsi="Arial" w:cs="Arial"/>
                <w:sz w:val="16"/>
                <w:szCs w:val="16"/>
              </w:rPr>
              <w:t>О внесении изменений в Перечень организаций, на которых могут отбывать наказание осужденные к исправительным работам, не имеющие основного места работы</w:t>
            </w:r>
          </w:p>
        </w:tc>
        <w:tc>
          <w:tcPr>
            <w:tcW w:w="385" w:type="pct"/>
            <w:vAlign w:val="center"/>
          </w:tcPr>
          <w:p w:rsidR="00CA6C67" w:rsidRPr="00887D10" w:rsidRDefault="00221E14" w:rsidP="00E30CB5">
            <w:pPr>
              <w:jc w:val="center"/>
              <w:rPr>
                <w:rFonts w:ascii="Arial" w:hAnsi="Arial" w:cs="Arial"/>
                <w:sz w:val="16"/>
                <w:szCs w:val="16"/>
              </w:rPr>
            </w:pPr>
            <w:r>
              <w:rPr>
                <w:rFonts w:ascii="Arial" w:hAnsi="Arial" w:cs="Arial"/>
                <w:sz w:val="16"/>
                <w:szCs w:val="16"/>
              </w:rPr>
              <w:t>65</w:t>
            </w:r>
          </w:p>
        </w:tc>
      </w:tr>
      <w:tr w:rsidR="00CA6C67" w:rsidRPr="00887D10" w:rsidTr="00E30CB5">
        <w:trPr>
          <w:trHeight w:val="20"/>
        </w:trPr>
        <w:tc>
          <w:tcPr>
            <w:tcW w:w="4615" w:type="pct"/>
          </w:tcPr>
          <w:p w:rsidR="00CA6C67" w:rsidRPr="0001427D" w:rsidRDefault="00CA6C67" w:rsidP="00D60D40">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D60D40">
              <w:rPr>
                <w:rFonts w:ascii="Arial" w:hAnsi="Arial" w:cs="Arial"/>
                <w:sz w:val="16"/>
                <w:szCs w:val="16"/>
              </w:rPr>
              <w:t xml:space="preserve"> </w:t>
            </w:r>
            <w:r w:rsidR="00D60D40" w:rsidRPr="00005739">
              <w:rPr>
                <w:rFonts w:ascii="Arial" w:hAnsi="Arial" w:cs="Arial"/>
                <w:sz w:val="16"/>
                <w:szCs w:val="16"/>
              </w:rPr>
              <w:t>17.07.2025 № 1698</w:t>
            </w:r>
            <w:r w:rsidR="00D60D40">
              <w:rPr>
                <w:rFonts w:ascii="Arial" w:hAnsi="Arial" w:cs="Arial"/>
                <w:sz w:val="16"/>
                <w:szCs w:val="16"/>
              </w:rPr>
              <w:t xml:space="preserve"> </w:t>
            </w:r>
            <w:r w:rsidR="00D60D40" w:rsidRPr="00D60D40">
              <w:rPr>
                <w:rFonts w:ascii="Arial" w:hAnsi="Arial" w:cs="Arial"/>
                <w:sz w:val="16"/>
                <w:szCs w:val="16"/>
              </w:rPr>
              <w:t>О внесении изменений в Перечень организаций, на которых может быть использован труд осужденных к обязательным работам</w:t>
            </w:r>
          </w:p>
        </w:tc>
        <w:tc>
          <w:tcPr>
            <w:tcW w:w="385" w:type="pct"/>
            <w:vAlign w:val="center"/>
          </w:tcPr>
          <w:p w:rsidR="00CA6C67" w:rsidRPr="00887D10" w:rsidRDefault="00221E14" w:rsidP="00E30CB5">
            <w:pPr>
              <w:jc w:val="center"/>
              <w:rPr>
                <w:rFonts w:ascii="Arial" w:hAnsi="Arial" w:cs="Arial"/>
                <w:sz w:val="16"/>
                <w:szCs w:val="16"/>
              </w:rPr>
            </w:pPr>
            <w:r>
              <w:rPr>
                <w:rFonts w:ascii="Arial" w:hAnsi="Arial" w:cs="Arial"/>
                <w:sz w:val="16"/>
                <w:szCs w:val="16"/>
              </w:rPr>
              <w:t>65</w:t>
            </w:r>
          </w:p>
        </w:tc>
      </w:tr>
      <w:tr w:rsidR="00CA6C67" w:rsidRPr="00887D10" w:rsidTr="00E30CB5">
        <w:trPr>
          <w:trHeight w:val="20"/>
        </w:trPr>
        <w:tc>
          <w:tcPr>
            <w:tcW w:w="4615" w:type="pct"/>
          </w:tcPr>
          <w:p w:rsidR="00CA6C67" w:rsidRPr="0001427D" w:rsidRDefault="00CA6C67" w:rsidP="00D60D40">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D60D40">
              <w:rPr>
                <w:rFonts w:ascii="Arial" w:hAnsi="Arial" w:cs="Arial"/>
                <w:sz w:val="16"/>
                <w:szCs w:val="16"/>
              </w:rPr>
              <w:t xml:space="preserve"> </w:t>
            </w:r>
            <w:r w:rsidR="00D60D40" w:rsidRPr="00005739">
              <w:rPr>
                <w:rFonts w:ascii="Arial" w:hAnsi="Arial" w:cs="Arial"/>
                <w:sz w:val="16"/>
                <w:szCs w:val="16"/>
              </w:rPr>
              <w:t>17.07.2025 № 1699</w:t>
            </w:r>
            <w:r w:rsidR="00D60D40">
              <w:rPr>
                <w:rFonts w:ascii="Arial" w:hAnsi="Arial" w:cs="Arial"/>
                <w:sz w:val="16"/>
                <w:szCs w:val="16"/>
              </w:rPr>
              <w:t xml:space="preserve"> </w:t>
            </w:r>
            <w:r w:rsidR="00D60D40" w:rsidRPr="00D60D40">
              <w:rPr>
                <w:rFonts w:ascii="Arial" w:hAnsi="Arial" w:cs="Arial"/>
                <w:sz w:val="16"/>
                <w:szCs w:val="16"/>
              </w:rPr>
              <w:t>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c>
          <w:tcPr>
            <w:tcW w:w="385" w:type="pct"/>
            <w:vAlign w:val="center"/>
          </w:tcPr>
          <w:p w:rsidR="00CA6C67" w:rsidRPr="00887D10" w:rsidRDefault="00221E14" w:rsidP="00E30CB5">
            <w:pPr>
              <w:jc w:val="center"/>
              <w:rPr>
                <w:rFonts w:ascii="Arial" w:hAnsi="Arial" w:cs="Arial"/>
                <w:sz w:val="16"/>
                <w:szCs w:val="16"/>
              </w:rPr>
            </w:pPr>
            <w:r>
              <w:rPr>
                <w:rFonts w:ascii="Arial" w:hAnsi="Arial" w:cs="Arial"/>
                <w:sz w:val="16"/>
                <w:szCs w:val="16"/>
              </w:rPr>
              <w:t>65</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221E14" w:rsidP="00E30CB5">
            <w:pPr>
              <w:jc w:val="center"/>
              <w:rPr>
                <w:rFonts w:ascii="Arial" w:hAnsi="Arial" w:cs="Arial"/>
                <w:sz w:val="16"/>
                <w:szCs w:val="16"/>
              </w:rPr>
            </w:pPr>
            <w:r>
              <w:rPr>
                <w:rFonts w:ascii="Arial" w:hAnsi="Arial" w:cs="Arial"/>
                <w:sz w:val="16"/>
                <w:szCs w:val="16"/>
              </w:rPr>
              <w:t>66</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221E14"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221E14">
        <w:rPr>
          <w:rFonts w:ascii="Arial" w:hAnsi="Arial" w:cs="Arial"/>
          <w:sz w:val="12"/>
          <w:szCs w:val="12"/>
        </w:rPr>
        <w:t xml:space="preserve">№ </w:t>
      </w:r>
      <w:r w:rsidR="00D60D40" w:rsidRPr="00221E14">
        <w:rPr>
          <w:rFonts w:ascii="Arial" w:hAnsi="Arial" w:cs="Arial"/>
          <w:sz w:val="12"/>
          <w:szCs w:val="12"/>
        </w:rPr>
        <w:t>38</w:t>
      </w:r>
      <w:r w:rsidR="00413518" w:rsidRPr="00221E14">
        <w:rPr>
          <w:rFonts w:ascii="Arial" w:hAnsi="Arial" w:cs="Arial"/>
          <w:sz w:val="12"/>
          <w:szCs w:val="12"/>
        </w:rPr>
        <w:t xml:space="preserve"> </w:t>
      </w:r>
      <w:r w:rsidR="00EA2AB4" w:rsidRPr="00221E14">
        <w:rPr>
          <w:rFonts w:ascii="Arial" w:hAnsi="Arial" w:cs="Arial"/>
          <w:sz w:val="12"/>
          <w:szCs w:val="12"/>
        </w:rPr>
        <w:t>(7</w:t>
      </w:r>
      <w:r w:rsidR="00D60D40" w:rsidRPr="00221E14">
        <w:rPr>
          <w:rFonts w:ascii="Arial" w:hAnsi="Arial" w:cs="Arial"/>
          <w:sz w:val="12"/>
          <w:szCs w:val="12"/>
        </w:rPr>
        <w:t>30</w:t>
      </w:r>
      <w:r w:rsidR="00F46BFB" w:rsidRPr="00221E14">
        <w:rPr>
          <w:rFonts w:ascii="Arial" w:hAnsi="Arial" w:cs="Arial"/>
          <w:sz w:val="12"/>
          <w:szCs w:val="12"/>
        </w:rPr>
        <w:t xml:space="preserve">) от </w:t>
      </w:r>
      <w:r w:rsidR="00D60D40" w:rsidRPr="00221E14">
        <w:rPr>
          <w:rFonts w:ascii="Arial" w:hAnsi="Arial" w:cs="Arial"/>
          <w:sz w:val="12"/>
          <w:szCs w:val="12"/>
        </w:rPr>
        <w:t>18.07.2025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221E14">
        <w:rPr>
          <w:rFonts w:ascii="Arial" w:hAnsi="Arial" w:cs="Arial"/>
          <w:sz w:val="12"/>
          <w:szCs w:val="12"/>
        </w:rPr>
        <w:t xml:space="preserve">. </w:t>
      </w:r>
      <w:r w:rsidR="00E76B9A" w:rsidRPr="00221E14">
        <w:rPr>
          <w:rFonts w:ascii="Arial" w:hAnsi="Arial" w:cs="Arial"/>
          <w:sz w:val="12"/>
          <w:szCs w:val="12"/>
        </w:rPr>
        <w:t>Объем</w:t>
      </w:r>
      <w:r w:rsidR="004157F7" w:rsidRPr="00221E14">
        <w:rPr>
          <w:rFonts w:ascii="Arial" w:hAnsi="Arial" w:cs="Arial"/>
          <w:sz w:val="12"/>
          <w:szCs w:val="12"/>
        </w:rPr>
        <w:t xml:space="preserve"> </w:t>
      </w:r>
      <w:r w:rsidR="00D60D40" w:rsidRPr="00221E14">
        <w:rPr>
          <w:rFonts w:ascii="Arial" w:hAnsi="Arial" w:cs="Arial"/>
          <w:sz w:val="12"/>
          <w:szCs w:val="12"/>
        </w:rPr>
        <w:t>66</w:t>
      </w:r>
      <w:r w:rsidRPr="00221E14">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16"/>
      <w:headerReference w:type="default" r:id="rId1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E11" w:rsidRDefault="00B86E11">
      <w:r>
        <w:separator/>
      </w:r>
    </w:p>
  </w:endnote>
  <w:endnote w:type="continuationSeparator" w:id="1">
    <w:p w:rsidR="00B86E11" w:rsidRDefault="00B86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E11" w:rsidRDefault="00B86E11">
      <w:r>
        <w:separator/>
      </w:r>
    </w:p>
  </w:footnote>
  <w:footnote w:type="continuationSeparator" w:id="1">
    <w:p w:rsidR="00B86E11" w:rsidRDefault="00B86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C0" w:rsidRPr="00C14209" w:rsidRDefault="007A01C0"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21E14">
      <w:rPr>
        <w:noProof/>
        <w:sz w:val="12"/>
        <w:szCs w:val="12"/>
      </w:rPr>
      <w:t>66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C0" w:rsidRPr="008F785E" w:rsidRDefault="007A01C0"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21E14">
      <w:rPr>
        <w:noProof/>
        <w:sz w:val="12"/>
        <w:szCs w:val="12"/>
      </w:rPr>
      <w:t>65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1"/>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 w:numId="19">
    <w:abstractNumId w:val="3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9773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39"/>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5D4"/>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3B2"/>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D1E"/>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0CC"/>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14"/>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23E"/>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3F3"/>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0A3"/>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297"/>
    <w:rsid w:val="00302C51"/>
    <w:rsid w:val="00303738"/>
    <w:rsid w:val="00303C16"/>
    <w:rsid w:val="00303E77"/>
    <w:rsid w:val="00304362"/>
    <w:rsid w:val="0030438D"/>
    <w:rsid w:val="00304658"/>
    <w:rsid w:val="00304ED5"/>
    <w:rsid w:val="0030500D"/>
    <w:rsid w:val="003055BA"/>
    <w:rsid w:val="00305876"/>
    <w:rsid w:val="00306103"/>
    <w:rsid w:val="003062EE"/>
    <w:rsid w:val="00306623"/>
    <w:rsid w:val="00306944"/>
    <w:rsid w:val="003073E7"/>
    <w:rsid w:val="00307697"/>
    <w:rsid w:val="00307BA2"/>
    <w:rsid w:val="00307EB3"/>
    <w:rsid w:val="0031018F"/>
    <w:rsid w:val="00310261"/>
    <w:rsid w:val="0031035D"/>
    <w:rsid w:val="00310366"/>
    <w:rsid w:val="0031065A"/>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4D70"/>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4FFA"/>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787"/>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3F"/>
    <w:rsid w:val="00525C4F"/>
    <w:rsid w:val="00525C94"/>
    <w:rsid w:val="0052619B"/>
    <w:rsid w:val="005262F1"/>
    <w:rsid w:val="005268D4"/>
    <w:rsid w:val="00526CC1"/>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69C"/>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834"/>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46F"/>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C5D"/>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1C0"/>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3D8"/>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73F"/>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953"/>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235"/>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0A0"/>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4F40"/>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22E"/>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A0E"/>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AF6"/>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6E11"/>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3E0B"/>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6CD"/>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6C67"/>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DD9"/>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00"/>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0D40"/>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6E58"/>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C63"/>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4EB8"/>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C7F34"/>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35"/>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A7F"/>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uiPriority="0" w:qFormat="1"/>
    <w:lsdException w:name="Body Text Indent 3" w:uiPriority="0" w:qFormat="1"/>
    <w:lsdException w:name="Hyperlink" w:uiPriority="0"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pMsoNormal">
    <w:name w:val="p_MsoNormal"/>
    <w:basedOn w:val="a4"/>
    <w:rsid w:val="00EA4EB8"/>
    <w:pPr>
      <w:spacing w:line="276" w:lineRule="auto"/>
    </w:pPr>
    <w:rPr>
      <w:rFonts w:ascii="Calibri" w:eastAsia="Calibri" w:hAnsi="Calibri" w:cs="Calibri"/>
      <w:sz w:val="22"/>
      <w:szCs w:val="22"/>
      <w:lang w:val="en-US" w:eastAsia="en-US"/>
    </w:rPr>
  </w:style>
  <w:style w:type="numbering" w:customStyle="1" w:styleId="3ff7">
    <w:name w:val="Нет списка3"/>
    <w:next w:val="a7"/>
    <w:uiPriority w:val="99"/>
    <w:semiHidden/>
    <w:unhideWhenUsed/>
    <w:rsid w:val="006E246F"/>
  </w:style>
  <w:style w:type="table" w:customStyle="1" w:styleId="4f3">
    <w:name w:val="Сетка таблицы4"/>
    <w:basedOn w:val="a6"/>
    <w:next w:val="ab"/>
    <w:uiPriority w:val="59"/>
    <w:rsid w:val="006E246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f4">
    <w:name w:val="Нет списка4"/>
    <w:next w:val="a7"/>
    <w:uiPriority w:val="99"/>
    <w:semiHidden/>
    <w:unhideWhenUsed/>
    <w:rsid w:val="007A01C0"/>
  </w:style>
  <w:style w:type="table" w:customStyle="1" w:styleId="5f1">
    <w:name w:val="Сетка таблицы5"/>
    <w:basedOn w:val="a6"/>
    <w:next w:val="ab"/>
    <w:uiPriority w:val="59"/>
    <w:rsid w:val="007A01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E8AC626C50DBB09979CE416F28125C9C41C404582E6C872C75A99ACD044C8EA47E5173C54878E2E6BE62DE667BFCA34008BA311512p8wB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E52F863E2452391D15CC3FCA1A413561D2F49ABEDAEFBAB11EB8A4819B9CE1E0049A7FF6954005269A6F2E78A44C8CB1CC88958AFEAE35E077c2N" TargetMode="External"/><Relationship Id="rId10" Type="http://schemas.openxmlformats.org/officeDocument/2006/relationships/hyperlink" Target="consultantplus://offline/ref=4AC1E4020A97423BFCD9A93F0E66C1CCE43588DC88C7143FFE320ADE13W3r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C1E4020A97423BFCD9A93F0E66C1CCE43588DC88C7143FFE320ADE13W3rAL" TargetMode="External"/><Relationship Id="rId14" Type="http://schemas.openxmlformats.org/officeDocument/2006/relationships/hyperlink" Target="consultantplus://offline/ref=E52F863E2452391D15CC3FCA1A413561D2F49ABEDAEFBAB11EB8A4819B9CE1E0049A7FF6954005269A6F2E78A44C8CB1CC88958AFEAE35E077c2N"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90935</Words>
  <Characters>518330</Characters>
  <Application>Microsoft Office Word</Application>
  <DocSecurity>0</DocSecurity>
  <Lines>4319</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12</cp:revision>
  <cp:lastPrinted>2024-04-05T12:55:00Z</cp:lastPrinted>
  <dcterms:created xsi:type="dcterms:W3CDTF">2025-07-15T06:19:00Z</dcterms:created>
  <dcterms:modified xsi:type="dcterms:W3CDTF">2025-07-18T14:45:00Z</dcterms:modified>
</cp:coreProperties>
</file>