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BB" w:rsidRPr="005103BB" w:rsidRDefault="00FD44CC" w:rsidP="005103BB">
      <w:pPr>
        <w:tabs>
          <w:tab w:val="left" w:pos="5954"/>
        </w:tabs>
        <w:jc w:val="center"/>
        <w:rPr>
          <w:rFonts w:ascii="Arial" w:hAnsi="Arial" w:cs="Arial"/>
          <w:b/>
          <w:sz w:val="16"/>
          <w:szCs w:val="16"/>
        </w:rPr>
      </w:pPr>
      <w:r>
        <w:rPr>
          <w:rFonts w:ascii="Arial" w:hAnsi="Arial" w:cs="Arial"/>
          <w:b/>
          <w:noProof/>
          <w:sz w:val="16"/>
          <w:szCs w:val="16"/>
        </w:rPr>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" filled="f" stroked="f">
            <v:textbox style="mso-next-textbox:#Text Box 5">
              <w:txbxContent>
                <w:p w:rsidR="00F27F3F" w:rsidRPr="00457FCB" w:rsidRDefault="00F27F3F" w:rsidP="003962F5">
                  <w:pPr>
                    <w:rPr>
                      <w:rFonts w:ascii="Arial" w:hAnsi="Arial" w:cs="Arial"/>
                      <w:b/>
                      <w:sz w:val="4"/>
                      <w:szCs w:val="4"/>
                    </w:rPr>
                  </w:pPr>
                </w:p>
                <w:p w:rsidR="00F27F3F" w:rsidRPr="007E55DE" w:rsidRDefault="00F27F3F" w:rsidP="003962F5">
                  <w:pPr>
                    <w:rPr>
                      <w:b/>
                    </w:rPr>
                  </w:pPr>
                  <w:r>
                    <w:rPr>
                      <w:b/>
                    </w:rPr>
                    <w:t xml:space="preserve">50 </w:t>
                  </w:r>
                  <w:r w:rsidRPr="007E55DE">
                    <w:rPr>
                      <w:b/>
                    </w:rPr>
                    <w:t>(</w:t>
                  </w:r>
                  <w:r>
                    <w:rPr>
                      <w:b/>
                    </w:rPr>
                    <w:t xml:space="preserve">529) от </w:t>
                  </w:r>
                  <w:r w:rsidRPr="0021282C">
                    <w:rPr>
                      <w:b/>
                    </w:rPr>
                    <w:t>26 октября</w:t>
                  </w:r>
                  <w:r>
                    <w:rPr>
                      <w:b/>
                    </w:rPr>
                    <w:t xml:space="preserve"> </w:t>
                  </w:r>
                  <w:r w:rsidRPr="007E55DE">
                    <w:rPr>
                      <w:b/>
                    </w:rPr>
                    <w:t>20</w:t>
                  </w:r>
                  <w:r>
                    <w:rPr>
                      <w:b/>
                    </w:rPr>
                    <w:t>22</w:t>
                  </w:r>
                  <w:r w:rsidRPr="007E55DE">
                    <w:rPr>
                      <w:b/>
                    </w:rPr>
                    <w:t xml:space="preserve"> года</w:t>
                  </w:r>
                </w:p>
              </w:txbxContent>
            </v:textbox>
          </v:shape>
        </w:pict>
      </w:r>
      <w:r w:rsidR="00EE118A" w:rsidRPr="00F865A0">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1365" cy="2230755"/>
                    </a:xfrm>
                    <a:prstGeom prst="rect">
                      <a:avLst/>
                    </a:prstGeom>
                    <a:noFill/>
                    <a:ln>
                      <a:noFill/>
                    </a:ln>
                  </pic:spPr>
                </pic:pic>
              </a:graphicData>
            </a:graphic>
          </wp:anchor>
        </w:drawing>
      </w:r>
      <w:r w:rsidR="005103BB" w:rsidRPr="005103BB">
        <w:rPr>
          <w:rFonts w:ascii="Arial" w:hAnsi="Arial" w:cs="Arial"/>
          <w:b/>
          <w:sz w:val="16"/>
          <w:szCs w:val="16"/>
        </w:rPr>
        <w:t>СОВЕТ  ДЕПУТАТОВ  ВАЛДАЙСКОГО  ГОРОДСКОГО  ПОСЕЛЕНИЯ</w:t>
      </w:r>
    </w:p>
    <w:p w:rsidR="005103BB" w:rsidRPr="005103BB" w:rsidRDefault="005103BB" w:rsidP="005103BB">
      <w:pPr>
        <w:jc w:val="center"/>
        <w:rPr>
          <w:rFonts w:ascii="Arial" w:hAnsi="Arial" w:cs="Arial"/>
          <w:sz w:val="16"/>
          <w:szCs w:val="16"/>
        </w:rPr>
      </w:pPr>
      <w:r w:rsidRPr="005103BB">
        <w:rPr>
          <w:rFonts w:ascii="Arial" w:hAnsi="Arial" w:cs="Arial"/>
          <w:sz w:val="16"/>
          <w:szCs w:val="16"/>
        </w:rPr>
        <w:t>Р Е Ш Е Н И Е</w:t>
      </w:r>
    </w:p>
    <w:p w:rsidR="00CA30F6" w:rsidRPr="00CA30F6" w:rsidRDefault="00CA30F6" w:rsidP="00CA30F6">
      <w:pPr>
        <w:jc w:val="center"/>
        <w:rPr>
          <w:rFonts w:ascii="Arial" w:hAnsi="Arial" w:cs="Arial"/>
          <w:b/>
          <w:sz w:val="16"/>
          <w:szCs w:val="16"/>
        </w:rPr>
      </w:pPr>
      <w:r w:rsidRPr="00CA30F6">
        <w:rPr>
          <w:rFonts w:ascii="Arial" w:hAnsi="Arial" w:cs="Arial"/>
          <w:b/>
          <w:sz w:val="16"/>
          <w:szCs w:val="16"/>
        </w:rPr>
        <w:t>О внесении изменений в</w:t>
      </w:r>
      <w:r>
        <w:rPr>
          <w:rFonts w:ascii="Arial" w:hAnsi="Arial" w:cs="Arial"/>
          <w:b/>
          <w:sz w:val="16"/>
          <w:szCs w:val="16"/>
        </w:rPr>
        <w:t xml:space="preserve"> </w:t>
      </w:r>
      <w:r w:rsidRPr="00CA30F6">
        <w:rPr>
          <w:rFonts w:ascii="Arial" w:hAnsi="Arial" w:cs="Arial"/>
          <w:b/>
          <w:sz w:val="16"/>
          <w:szCs w:val="16"/>
        </w:rPr>
        <w:t>решение Совета депутатов</w:t>
      </w:r>
      <w:r>
        <w:rPr>
          <w:rFonts w:ascii="Arial" w:hAnsi="Arial" w:cs="Arial"/>
          <w:b/>
          <w:sz w:val="16"/>
          <w:szCs w:val="16"/>
        </w:rPr>
        <w:t xml:space="preserve"> </w:t>
      </w:r>
      <w:r w:rsidRPr="00CA30F6">
        <w:rPr>
          <w:rFonts w:ascii="Arial" w:hAnsi="Arial" w:cs="Arial"/>
          <w:b/>
          <w:sz w:val="16"/>
          <w:szCs w:val="16"/>
        </w:rPr>
        <w:t>Валдайского городского</w:t>
      </w:r>
      <w:r>
        <w:rPr>
          <w:rFonts w:ascii="Arial" w:hAnsi="Arial" w:cs="Arial"/>
          <w:b/>
          <w:sz w:val="16"/>
          <w:szCs w:val="16"/>
        </w:rPr>
        <w:t xml:space="preserve"> </w:t>
      </w:r>
      <w:r w:rsidRPr="00CA30F6">
        <w:rPr>
          <w:rFonts w:ascii="Arial" w:hAnsi="Arial" w:cs="Arial"/>
          <w:b/>
          <w:sz w:val="16"/>
          <w:szCs w:val="16"/>
        </w:rPr>
        <w:t>поселения от 23.12.2021 №</w:t>
      </w:r>
      <w:r w:rsidR="00C958BA">
        <w:rPr>
          <w:rFonts w:ascii="Arial" w:hAnsi="Arial" w:cs="Arial"/>
          <w:b/>
          <w:sz w:val="16"/>
          <w:szCs w:val="16"/>
        </w:rPr>
        <w:t xml:space="preserve"> </w:t>
      </w:r>
      <w:r w:rsidRPr="00CA30F6">
        <w:rPr>
          <w:rFonts w:ascii="Arial" w:hAnsi="Arial" w:cs="Arial"/>
          <w:b/>
          <w:sz w:val="16"/>
          <w:szCs w:val="16"/>
        </w:rPr>
        <w:t>77</w:t>
      </w:r>
    </w:p>
    <w:p w:rsidR="00CA30F6" w:rsidRPr="00CA30F6" w:rsidRDefault="00CA30F6" w:rsidP="00CA30F6">
      <w:pPr>
        <w:tabs>
          <w:tab w:val="left" w:pos="5160"/>
        </w:tabs>
        <w:jc w:val="center"/>
        <w:rPr>
          <w:rFonts w:ascii="Arial" w:hAnsi="Arial" w:cs="Arial"/>
          <w:b/>
          <w:sz w:val="4"/>
          <w:szCs w:val="4"/>
        </w:rPr>
      </w:pPr>
    </w:p>
    <w:p w:rsidR="00CA30F6" w:rsidRPr="00CA30F6" w:rsidRDefault="00CA30F6" w:rsidP="00CA30F6">
      <w:pPr>
        <w:ind w:firstLine="284"/>
        <w:jc w:val="both"/>
        <w:rPr>
          <w:rFonts w:ascii="Arial" w:hAnsi="Arial" w:cs="Arial"/>
          <w:b/>
          <w:sz w:val="16"/>
          <w:szCs w:val="16"/>
        </w:rPr>
      </w:pPr>
      <w:r w:rsidRPr="00CA30F6">
        <w:rPr>
          <w:rFonts w:ascii="Arial" w:hAnsi="Arial" w:cs="Arial"/>
          <w:b/>
          <w:sz w:val="16"/>
          <w:szCs w:val="16"/>
        </w:rPr>
        <w:t>Принято Советом депутатов Валдайского городского поселения «26» октября 2022 года.</w:t>
      </w:r>
    </w:p>
    <w:p w:rsidR="00CA30F6" w:rsidRPr="00CA30F6" w:rsidRDefault="00CA30F6" w:rsidP="00CA30F6">
      <w:pPr>
        <w:ind w:firstLine="284"/>
        <w:jc w:val="both"/>
        <w:rPr>
          <w:rFonts w:ascii="Arial" w:hAnsi="Arial" w:cs="Arial"/>
          <w:b/>
          <w:sz w:val="16"/>
          <w:szCs w:val="16"/>
        </w:rPr>
      </w:pPr>
      <w:r w:rsidRPr="00CA30F6">
        <w:rPr>
          <w:rFonts w:ascii="Arial" w:hAnsi="Arial" w:cs="Arial"/>
          <w:sz w:val="16"/>
          <w:szCs w:val="16"/>
        </w:rPr>
        <w:t xml:space="preserve">Совет депутатов Валдайского городского поселения </w:t>
      </w:r>
      <w:r w:rsidRPr="00CA30F6">
        <w:rPr>
          <w:rFonts w:ascii="Arial" w:hAnsi="Arial" w:cs="Arial"/>
          <w:b/>
          <w:sz w:val="16"/>
          <w:szCs w:val="16"/>
        </w:rPr>
        <w:t>РЕШИЛ:</w:t>
      </w:r>
    </w:p>
    <w:p w:rsidR="00CA30F6" w:rsidRPr="00CA30F6" w:rsidRDefault="00CA30F6" w:rsidP="00CA30F6">
      <w:pPr>
        <w:ind w:firstLine="284"/>
        <w:jc w:val="both"/>
        <w:rPr>
          <w:rFonts w:ascii="Arial" w:hAnsi="Arial" w:cs="Arial"/>
          <w:sz w:val="16"/>
          <w:szCs w:val="16"/>
        </w:rPr>
      </w:pPr>
      <w:r w:rsidRPr="00CA30F6">
        <w:rPr>
          <w:rFonts w:ascii="Arial" w:hAnsi="Arial" w:cs="Arial"/>
          <w:sz w:val="16"/>
          <w:szCs w:val="16"/>
        </w:rPr>
        <w:t xml:space="preserve">1. Внести в решение Совета депутатов Валдайского городского поселения от 23.12.2021 № 77 «О бюджете Валдайского городского поселения на 2022 год и на плановый период 2023-2024 годов» следующие изменения: </w:t>
      </w:r>
    </w:p>
    <w:p w:rsidR="00CA30F6" w:rsidRPr="00CA30F6" w:rsidRDefault="00CA30F6" w:rsidP="00CA30F6">
      <w:pPr>
        <w:ind w:firstLine="284"/>
        <w:jc w:val="both"/>
        <w:rPr>
          <w:rFonts w:ascii="Arial" w:hAnsi="Arial" w:cs="Arial"/>
          <w:sz w:val="16"/>
          <w:szCs w:val="16"/>
        </w:rPr>
      </w:pPr>
      <w:r w:rsidRPr="00CA30F6">
        <w:rPr>
          <w:rFonts w:ascii="Arial" w:hAnsi="Arial" w:cs="Arial"/>
          <w:sz w:val="16"/>
          <w:szCs w:val="16"/>
        </w:rPr>
        <w:t>1.1. Изложить пункт 1 в редакции:</w:t>
      </w:r>
    </w:p>
    <w:p w:rsidR="00CA30F6" w:rsidRPr="00CA30F6" w:rsidRDefault="00CA30F6" w:rsidP="00CA30F6">
      <w:pPr>
        <w:ind w:firstLine="284"/>
        <w:jc w:val="both"/>
        <w:rPr>
          <w:rFonts w:ascii="Arial" w:hAnsi="Arial" w:cs="Arial"/>
          <w:sz w:val="16"/>
          <w:szCs w:val="16"/>
        </w:rPr>
      </w:pPr>
      <w:r w:rsidRPr="00CA30F6">
        <w:rPr>
          <w:rFonts w:ascii="Arial" w:hAnsi="Arial" w:cs="Arial"/>
          <w:sz w:val="16"/>
          <w:szCs w:val="16"/>
        </w:rPr>
        <w:t>«Утвердить основные характеристики бюджета Валдайского городского поселения на 2022 год:</w:t>
      </w:r>
    </w:p>
    <w:p w:rsidR="00CA30F6" w:rsidRPr="00CA30F6" w:rsidRDefault="00CA30F6" w:rsidP="00CA30F6">
      <w:pPr>
        <w:tabs>
          <w:tab w:val="left" w:pos="0"/>
        </w:tabs>
        <w:ind w:firstLine="284"/>
        <w:jc w:val="both"/>
        <w:rPr>
          <w:rFonts w:ascii="Arial" w:hAnsi="Arial" w:cs="Arial"/>
          <w:sz w:val="16"/>
          <w:szCs w:val="16"/>
        </w:rPr>
      </w:pPr>
      <w:r w:rsidRPr="00CA30F6">
        <w:rPr>
          <w:rFonts w:ascii="Arial" w:hAnsi="Arial" w:cs="Arial"/>
          <w:sz w:val="16"/>
          <w:szCs w:val="16"/>
        </w:rPr>
        <w:t xml:space="preserve">прогнозируемый общий объем доходов бюджета Валдайского городского поселения в сумме 161 955 056 </w:t>
      </w:r>
      <w:r w:rsidRPr="00CA30F6">
        <w:rPr>
          <w:rFonts w:ascii="Arial" w:hAnsi="Arial" w:cs="Arial"/>
          <w:color w:val="000000"/>
          <w:sz w:val="16"/>
          <w:szCs w:val="16"/>
        </w:rPr>
        <w:t>рублей 03 копейки</w:t>
      </w:r>
      <w:r w:rsidRPr="00CA30F6">
        <w:rPr>
          <w:rFonts w:ascii="Arial" w:hAnsi="Arial" w:cs="Arial"/>
          <w:sz w:val="16"/>
          <w:szCs w:val="16"/>
        </w:rPr>
        <w:t>;</w:t>
      </w:r>
    </w:p>
    <w:p w:rsidR="00CA30F6" w:rsidRPr="00CA30F6" w:rsidRDefault="00CA30F6" w:rsidP="00CA30F6">
      <w:pPr>
        <w:tabs>
          <w:tab w:val="left" w:pos="0"/>
        </w:tabs>
        <w:ind w:firstLine="284"/>
        <w:jc w:val="both"/>
        <w:rPr>
          <w:rFonts w:ascii="Arial" w:hAnsi="Arial" w:cs="Arial"/>
          <w:sz w:val="16"/>
          <w:szCs w:val="16"/>
        </w:rPr>
      </w:pPr>
      <w:r w:rsidRPr="00CA30F6">
        <w:rPr>
          <w:rFonts w:ascii="Arial" w:hAnsi="Arial" w:cs="Arial"/>
          <w:sz w:val="16"/>
          <w:szCs w:val="16"/>
        </w:rPr>
        <w:t>общий объем расходов бюджета Валдайского городского поселения в сумме 199 756 538 рублей 94 копейки;</w:t>
      </w:r>
    </w:p>
    <w:p w:rsidR="00CA30F6" w:rsidRPr="00CA30F6" w:rsidRDefault="00CA30F6" w:rsidP="00CA30F6">
      <w:pPr>
        <w:ind w:firstLine="284"/>
        <w:jc w:val="both"/>
        <w:rPr>
          <w:rFonts w:ascii="Arial" w:hAnsi="Arial" w:cs="Arial"/>
          <w:sz w:val="16"/>
          <w:szCs w:val="16"/>
        </w:rPr>
      </w:pPr>
      <w:r w:rsidRPr="00CA30F6">
        <w:rPr>
          <w:rFonts w:ascii="Arial" w:hAnsi="Arial" w:cs="Arial"/>
          <w:sz w:val="16"/>
          <w:szCs w:val="16"/>
        </w:rPr>
        <w:t>прогнозируемый дефицит бюджета Валдайского городского поселения в сумме 37 801 482 рубля 91 копейка».</w:t>
      </w:r>
    </w:p>
    <w:p w:rsidR="00CA30F6" w:rsidRPr="00CA30F6" w:rsidRDefault="00CA30F6" w:rsidP="00CA30F6">
      <w:pPr>
        <w:suppressAutoHyphens/>
        <w:ind w:firstLine="284"/>
        <w:jc w:val="both"/>
        <w:rPr>
          <w:rFonts w:ascii="Arial" w:hAnsi="Arial" w:cs="Arial"/>
          <w:sz w:val="16"/>
          <w:szCs w:val="16"/>
        </w:rPr>
      </w:pPr>
      <w:r w:rsidRPr="00CA30F6">
        <w:rPr>
          <w:rFonts w:ascii="Arial" w:hAnsi="Arial" w:cs="Arial"/>
          <w:sz w:val="16"/>
          <w:szCs w:val="16"/>
        </w:rPr>
        <w:t>1.2. Изложить пункт 8 в редакции:</w:t>
      </w:r>
    </w:p>
    <w:p w:rsidR="00CA30F6" w:rsidRPr="00CA30F6" w:rsidRDefault="00CA30F6" w:rsidP="00CA30F6">
      <w:pPr>
        <w:suppressAutoHyphens/>
        <w:ind w:firstLine="284"/>
        <w:jc w:val="both"/>
        <w:rPr>
          <w:rFonts w:ascii="Arial" w:hAnsi="Arial" w:cs="Arial"/>
          <w:sz w:val="16"/>
          <w:szCs w:val="16"/>
        </w:rPr>
      </w:pPr>
      <w:r w:rsidRPr="00CA30F6">
        <w:rPr>
          <w:rFonts w:ascii="Arial" w:hAnsi="Arial" w:cs="Arial"/>
          <w:sz w:val="16"/>
          <w:szCs w:val="16"/>
        </w:rPr>
        <w:t>«Утвердить объем межбюджетных трансфертов, получаемых из других бюджетов бюджетной системы Российской Федерации на 2022 год в сумме 101 059 972 рубля 03 копейки, на 2023 год в сумме 4 268 000 рублей и на 2024 год в сумме 4 268 000 рублей согласно приложению 9 к настоящему решению».</w:t>
      </w:r>
    </w:p>
    <w:p w:rsidR="00CA30F6" w:rsidRPr="00CA30F6" w:rsidRDefault="00CA30F6" w:rsidP="00CA30F6">
      <w:pPr>
        <w:ind w:firstLine="284"/>
        <w:jc w:val="both"/>
        <w:rPr>
          <w:rFonts w:ascii="Arial" w:hAnsi="Arial" w:cs="Arial"/>
          <w:sz w:val="16"/>
          <w:szCs w:val="16"/>
        </w:rPr>
      </w:pPr>
      <w:r w:rsidRPr="00CA30F6">
        <w:rPr>
          <w:rFonts w:ascii="Arial" w:hAnsi="Arial" w:cs="Arial"/>
          <w:sz w:val="16"/>
          <w:szCs w:val="16"/>
        </w:rPr>
        <w:t>1.3. Приложения 1, 2, 6, 7, 8, 9 изложить в прилагаемой редакции.</w:t>
      </w:r>
    </w:p>
    <w:p w:rsidR="00CA30F6" w:rsidRPr="00CA30F6" w:rsidRDefault="00CA30F6" w:rsidP="00CA30F6">
      <w:pPr>
        <w:ind w:firstLine="284"/>
        <w:jc w:val="both"/>
        <w:rPr>
          <w:rFonts w:ascii="Arial" w:hAnsi="Arial" w:cs="Arial"/>
          <w:b/>
          <w:sz w:val="16"/>
          <w:szCs w:val="16"/>
        </w:rPr>
      </w:pPr>
      <w:r w:rsidRPr="00CA30F6">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FC2C17" w:rsidRPr="00CA30F6" w:rsidRDefault="00FC2C17" w:rsidP="00CA30F6">
      <w:pPr>
        <w:shd w:val="clear" w:color="auto" w:fill="FFFFFF"/>
        <w:suppressAutoHyphens/>
        <w:rPr>
          <w:rFonts w:ascii="Arial" w:hAnsi="Arial" w:cs="Arial"/>
          <w:b/>
          <w:sz w:val="4"/>
          <w:szCs w:val="4"/>
        </w:rPr>
      </w:pPr>
    </w:p>
    <w:p w:rsidR="00F30E88" w:rsidRPr="005103BB" w:rsidRDefault="00F30E88" w:rsidP="00F30E88">
      <w:pPr>
        <w:pStyle w:val="ConsNormal"/>
        <w:ind w:firstLine="0"/>
        <w:rPr>
          <w:rFonts w:cs="Arial"/>
          <w:b/>
          <w:sz w:val="16"/>
          <w:szCs w:val="16"/>
        </w:rPr>
      </w:pPr>
      <w:r w:rsidRPr="005103BB">
        <w:rPr>
          <w:rFonts w:cs="Arial"/>
          <w:b/>
          <w:sz w:val="16"/>
          <w:szCs w:val="16"/>
        </w:rPr>
        <w:t>Глава Валдайского городского поселения, председатель Совета</w:t>
      </w:r>
    </w:p>
    <w:p w:rsidR="00F30E88" w:rsidRPr="005103BB" w:rsidRDefault="00F30E88" w:rsidP="00F30E88">
      <w:pPr>
        <w:pStyle w:val="ConsNormal"/>
        <w:ind w:firstLine="0"/>
        <w:rPr>
          <w:rFonts w:cs="Arial"/>
          <w:b/>
          <w:sz w:val="16"/>
          <w:szCs w:val="16"/>
        </w:rPr>
      </w:pPr>
      <w:r w:rsidRPr="005103BB">
        <w:rPr>
          <w:rFonts w:cs="Arial"/>
          <w:b/>
          <w:sz w:val="16"/>
          <w:szCs w:val="16"/>
        </w:rPr>
        <w:t>депутатов Валдайского городского</w:t>
      </w:r>
      <w:r>
        <w:rPr>
          <w:rFonts w:cs="Arial"/>
          <w:b/>
          <w:sz w:val="16"/>
          <w:szCs w:val="16"/>
        </w:rPr>
        <w:t xml:space="preserve"> </w:t>
      </w:r>
      <w:r w:rsidRPr="005103BB">
        <w:rPr>
          <w:rFonts w:cs="Arial"/>
          <w:b/>
          <w:sz w:val="16"/>
          <w:szCs w:val="16"/>
        </w:rPr>
        <w:t xml:space="preserve">поселения      </w:t>
      </w:r>
      <w:r>
        <w:rPr>
          <w:rFonts w:cs="Arial"/>
          <w:b/>
          <w:sz w:val="16"/>
          <w:szCs w:val="16"/>
        </w:rPr>
        <w:t xml:space="preserve">                               </w:t>
      </w:r>
      <w:r w:rsidRPr="005103BB">
        <w:rPr>
          <w:rFonts w:cs="Arial"/>
          <w:b/>
          <w:sz w:val="16"/>
          <w:szCs w:val="16"/>
        </w:rPr>
        <w:t xml:space="preserve">                                          В.П.Литвиненко</w:t>
      </w:r>
    </w:p>
    <w:p w:rsidR="00F30E88" w:rsidRPr="005103BB" w:rsidRDefault="00F30E88" w:rsidP="00F30E88">
      <w:pPr>
        <w:rPr>
          <w:rFonts w:ascii="Arial" w:hAnsi="Arial" w:cs="Arial"/>
          <w:color w:val="000000"/>
          <w:sz w:val="4"/>
          <w:szCs w:val="4"/>
        </w:rPr>
      </w:pPr>
    </w:p>
    <w:p w:rsidR="00F30E88" w:rsidRPr="005103BB" w:rsidRDefault="00F30E88" w:rsidP="00F30E88">
      <w:pPr>
        <w:rPr>
          <w:rFonts w:ascii="Arial" w:hAnsi="Arial" w:cs="Arial"/>
          <w:b/>
          <w:sz w:val="16"/>
          <w:szCs w:val="16"/>
        </w:rPr>
      </w:pPr>
      <w:r w:rsidRPr="005103BB">
        <w:rPr>
          <w:rFonts w:ascii="Arial" w:hAnsi="Arial" w:cs="Arial"/>
          <w:color w:val="000000"/>
          <w:sz w:val="16"/>
          <w:szCs w:val="16"/>
        </w:rPr>
        <w:t>«26» октября 2022 года № 12</w:t>
      </w:r>
      <w:r>
        <w:rPr>
          <w:rFonts w:ascii="Arial" w:hAnsi="Arial" w:cs="Arial"/>
          <w:color w:val="000000"/>
          <w:sz w:val="16"/>
          <w:szCs w:val="16"/>
        </w:rPr>
        <w:t>5</w:t>
      </w:r>
    </w:p>
    <w:p w:rsidR="00CA30F6" w:rsidRPr="005B2197" w:rsidRDefault="00CA30F6" w:rsidP="005B2197">
      <w:pPr>
        <w:shd w:val="clear" w:color="auto" w:fill="FFFFFF"/>
        <w:suppressAutoHyphens/>
        <w:ind w:left="6804"/>
        <w:jc w:val="center"/>
        <w:rPr>
          <w:rFonts w:ascii="Arial" w:hAnsi="Arial" w:cs="Arial"/>
          <w:sz w:val="12"/>
          <w:szCs w:val="12"/>
        </w:rPr>
      </w:pPr>
      <w:r w:rsidRPr="005B2197">
        <w:rPr>
          <w:rFonts w:ascii="Arial" w:hAnsi="Arial" w:cs="Arial"/>
          <w:sz w:val="12"/>
          <w:szCs w:val="12"/>
        </w:rPr>
        <w:t>Приложение 1</w:t>
      </w:r>
    </w:p>
    <w:p w:rsidR="00CA30F6" w:rsidRPr="005B2197" w:rsidRDefault="00CA30F6" w:rsidP="005B2197">
      <w:pPr>
        <w:shd w:val="clear" w:color="auto" w:fill="FFFFFF"/>
        <w:suppressAutoHyphens/>
        <w:ind w:left="6804"/>
        <w:jc w:val="center"/>
        <w:rPr>
          <w:rFonts w:ascii="Arial" w:hAnsi="Arial" w:cs="Arial"/>
          <w:sz w:val="12"/>
          <w:szCs w:val="12"/>
        </w:rPr>
      </w:pPr>
      <w:r w:rsidRPr="005B2197">
        <w:rPr>
          <w:rFonts w:ascii="Arial" w:hAnsi="Arial" w:cs="Arial"/>
          <w:sz w:val="12"/>
          <w:szCs w:val="12"/>
        </w:rPr>
        <w:t xml:space="preserve">к решению Совета депутатов Валдайского городского поселения </w:t>
      </w:r>
    </w:p>
    <w:p w:rsidR="005103BB" w:rsidRPr="005B2197" w:rsidRDefault="00CA30F6" w:rsidP="005B2197">
      <w:pPr>
        <w:shd w:val="clear" w:color="auto" w:fill="FFFFFF"/>
        <w:suppressAutoHyphens/>
        <w:ind w:left="6804"/>
        <w:jc w:val="center"/>
        <w:rPr>
          <w:rFonts w:ascii="Arial" w:hAnsi="Arial" w:cs="Arial"/>
          <w:sz w:val="12"/>
          <w:szCs w:val="12"/>
        </w:rPr>
      </w:pPr>
      <w:r w:rsidRPr="005B2197">
        <w:rPr>
          <w:rFonts w:ascii="Arial" w:hAnsi="Arial" w:cs="Arial"/>
          <w:sz w:val="12"/>
          <w:szCs w:val="12"/>
        </w:rPr>
        <w:t>"О внесении изменений в решение Совета депутатов Валдайского городского поселения от 23.12.2021 №77" (в редакции решения Совета депутатов Валдайского городского поселения от 26.10.2022 № 125)</w:t>
      </w:r>
    </w:p>
    <w:p w:rsidR="00CA30F6" w:rsidRPr="00CA30F6" w:rsidRDefault="00CA30F6" w:rsidP="00CA30F6">
      <w:pPr>
        <w:jc w:val="center"/>
        <w:rPr>
          <w:rFonts w:ascii="Arial" w:hAnsi="Arial" w:cs="Arial"/>
          <w:b/>
          <w:bCs/>
          <w:sz w:val="16"/>
          <w:szCs w:val="16"/>
        </w:rPr>
      </w:pPr>
      <w:r w:rsidRPr="00CA30F6">
        <w:rPr>
          <w:rFonts w:ascii="Arial" w:hAnsi="Arial" w:cs="Arial"/>
          <w:b/>
          <w:bCs/>
          <w:sz w:val="16"/>
          <w:szCs w:val="16"/>
        </w:rPr>
        <w:t>Прогнозируемые поступления доходов в бюджет городского поселения на 2022 годи на плановый период 2023 и 2024 годов</w:t>
      </w:r>
    </w:p>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(руб.)</w:t>
      </w:r>
    </w:p>
    <w:tbl>
      <w:tblPr>
        <w:tblW w:w="5000" w:type="pct"/>
        <w:tblCellMar>
          <w:left w:w="0" w:type="dxa"/>
          <w:right w:w="0" w:type="dxa"/>
        </w:tblCellMar>
        <w:tblLook w:val="04A0"/>
      </w:tblPr>
      <w:tblGrid>
        <w:gridCol w:w="6668"/>
        <w:gridCol w:w="424"/>
        <w:gridCol w:w="851"/>
        <w:gridCol w:w="427"/>
        <w:gridCol w:w="429"/>
        <w:gridCol w:w="851"/>
        <w:gridCol w:w="851"/>
        <w:gridCol w:w="847"/>
      </w:tblGrid>
      <w:tr w:rsidR="00CA30F6" w:rsidRPr="00CA30F6" w:rsidTr="00CA30F6">
        <w:trPr>
          <w:trHeight w:val="20"/>
        </w:trPr>
        <w:tc>
          <w:tcPr>
            <w:tcW w:w="2938"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Наименование</w:t>
            </w:r>
          </w:p>
        </w:tc>
        <w:tc>
          <w:tcPr>
            <w:tcW w:w="939" w:type="pct"/>
            <w:gridSpan w:val="4"/>
            <w:tcBorders>
              <w:top w:val="single" w:sz="4" w:space="0" w:color="auto"/>
              <w:left w:val="nil"/>
              <w:bottom w:val="single" w:sz="4" w:space="0" w:color="auto"/>
              <w:right w:val="single" w:sz="4" w:space="0" w:color="000000"/>
            </w:tcBorders>
            <w:shd w:val="clear" w:color="000000" w:fill="FFFFFF"/>
            <w:vAlign w:val="center"/>
            <w:hideMark/>
          </w:tcPr>
          <w:p w:rsidR="00CA30F6" w:rsidRPr="00CA30F6" w:rsidRDefault="00CA30F6" w:rsidP="00CA30F6">
            <w:pPr>
              <w:jc w:val="center"/>
              <w:rPr>
                <w:rFonts w:ascii="Arial" w:hAnsi="Arial" w:cs="Arial"/>
                <w:b/>
                <w:bCs/>
                <w:sz w:val="12"/>
                <w:szCs w:val="12"/>
              </w:rPr>
            </w:pPr>
            <w:r w:rsidRPr="00CA30F6">
              <w:rPr>
                <w:rFonts w:ascii="Arial" w:hAnsi="Arial" w:cs="Arial"/>
                <w:b/>
                <w:bCs/>
                <w:sz w:val="12"/>
                <w:szCs w:val="12"/>
              </w:rPr>
              <w:t xml:space="preserve">Код бюджетной классификации </w:t>
            </w:r>
          </w:p>
        </w:tc>
        <w:tc>
          <w:tcPr>
            <w:tcW w:w="375" w:type="pct"/>
            <w:tcBorders>
              <w:top w:val="single" w:sz="4" w:space="0" w:color="000000"/>
              <w:left w:val="nil"/>
              <w:bottom w:val="single" w:sz="4" w:space="0" w:color="000000"/>
              <w:right w:val="single" w:sz="4" w:space="0" w:color="000000"/>
            </w:tcBorders>
            <w:shd w:val="clear" w:color="000000" w:fill="FFFFFF"/>
            <w:vAlign w:val="center"/>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Сумма на 2022 год</w:t>
            </w:r>
          </w:p>
        </w:tc>
        <w:tc>
          <w:tcPr>
            <w:tcW w:w="375" w:type="pct"/>
            <w:tcBorders>
              <w:top w:val="single" w:sz="4" w:space="0" w:color="000000"/>
              <w:left w:val="nil"/>
              <w:bottom w:val="single" w:sz="4" w:space="0" w:color="000000"/>
              <w:right w:val="single" w:sz="4" w:space="0" w:color="000000"/>
            </w:tcBorders>
            <w:shd w:val="clear" w:color="000000" w:fill="FFFFFF"/>
            <w:vAlign w:val="center"/>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Сумма на 2023 год</w:t>
            </w:r>
          </w:p>
        </w:tc>
        <w:tc>
          <w:tcPr>
            <w:tcW w:w="373" w:type="pct"/>
            <w:tcBorders>
              <w:top w:val="single" w:sz="4" w:space="0" w:color="000000"/>
              <w:left w:val="nil"/>
              <w:bottom w:val="single" w:sz="4" w:space="0" w:color="000000"/>
              <w:right w:val="single" w:sz="4" w:space="0" w:color="000000"/>
            </w:tcBorders>
            <w:shd w:val="clear" w:color="000000" w:fill="FFFFFF"/>
            <w:vAlign w:val="center"/>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Сумма на 2024 год</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b/>
                <w:bCs/>
                <w:color w:val="000000"/>
                <w:sz w:val="12"/>
                <w:szCs w:val="12"/>
              </w:rPr>
            </w:pPr>
            <w:r w:rsidRPr="00CA30F6">
              <w:rPr>
                <w:rFonts w:ascii="Arial" w:hAnsi="Arial" w:cs="Arial"/>
                <w:b/>
                <w:bCs/>
                <w:color w:val="000000"/>
                <w:sz w:val="12"/>
                <w:szCs w:val="12"/>
              </w:rPr>
              <w:t>НАЛОГОВЫЕ И НЕНАЛОГОВЫЕ ДОХОДЫ</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1000000000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b/>
                <w:bCs/>
                <w:color w:val="000000"/>
                <w:sz w:val="12"/>
                <w:szCs w:val="12"/>
              </w:rPr>
            </w:pPr>
            <w:r w:rsidRPr="00CA30F6">
              <w:rPr>
                <w:rFonts w:ascii="Arial" w:hAnsi="Arial" w:cs="Arial"/>
                <w:b/>
                <w:bCs/>
                <w:color w:val="000000"/>
                <w:sz w:val="12"/>
                <w:szCs w:val="12"/>
              </w:rPr>
              <w:t>60 580 534,00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b/>
                <w:bCs/>
                <w:color w:val="000000"/>
                <w:sz w:val="12"/>
                <w:szCs w:val="12"/>
              </w:rPr>
            </w:pPr>
            <w:r w:rsidRPr="00CA30F6">
              <w:rPr>
                <w:rFonts w:ascii="Arial" w:hAnsi="Arial" w:cs="Arial"/>
                <w:b/>
                <w:bCs/>
                <w:color w:val="000000"/>
                <w:sz w:val="12"/>
                <w:szCs w:val="12"/>
              </w:rPr>
              <w:t>59 390 290,00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b/>
                <w:bCs/>
                <w:color w:val="000000"/>
                <w:sz w:val="12"/>
                <w:szCs w:val="12"/>
              </w:rPr>
            </w:pPr>
            <w:r w:rsidRPr="00CA30F6">
              <w:rPr>
                <w:rFonts w:ascii="Arial" w:hAnsi="Arial" w:cs="Arial"/>
                <w:b/>
                <w:bCs/>
                <w:color w:val="000000"/>
                <w:sz w:val="12"/>
                <w:szCs w:val="12"/>
              </w:rPr>
              <w:t>60 838 880,00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0"/>
              <w:rPr>
                <w:rFonts w:ascii="Arial" w:hAnsi="Arial" w:cs="Arial"/>
                <w:color w:val="000000"/>
                <w:sz w:val="12"/>
                <w:szCs w:val="12"/>
              </w:rPr>
            </w:pPr>
            <w:r w:rsidRPr="00CA30F6">
              <w:rPr>
                <w:rFonts w:ascii="Arial" w:hAnsi="Arial" w:cs="Arial"/>
                <w:color w:val="000000"/>
                <w:sz w:val="12"/>
                <w:szCs w:val="12"/>
              </w:rPr>
              <w:t>НАЛОГИ НА ПРИБЫЛЬ, ДОХОДЫ</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1010000000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28 046 700,00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29 028 400,00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30 247 500,00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1010201001</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21 648 960,00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22 424 533,00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23 387 628,00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1010201001</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2100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1010201001</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3000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0"/>
              <w:rPr>
                <w:rFonts w:ascii="Arial" w:hAnsi="Arial" w:cs="Arial"/>
                <w:color w:val="000000"/>
                <w:sz w:val="12"/>
                <w:szCs w:val="12"/>
              </w:rPr>
            </w:pPr>
            <w:r w:rsidRPr="00CA30F6">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1010202001</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91 000,00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91 000,00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91 000,00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1010202001</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2100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1 600,00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1 600,00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1 600,00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1010202001</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3000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500,00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500,00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500,00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1010203001</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350 000,00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350 000,00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350 000,00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1010203001</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2100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2 400,00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2 400,00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2 400,00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0"/>
              <w:rPr>
                <w:rFonts w:ascii="Arial" w:hAnsi="Arial" w:cs="Arial"/>
                <w:color w:val="000000"/>
                <w:sz w:val="12"/>
                <w:szCs w:val="12"/>
              </w:rPr>
            </w:pPr>
            <w:r w:rsidRPr="00CA30F6">
              <w:rPr>
                <w:rFonts w:ascii="Arial" w:hAnsi="Arial" w:cs="Arial"/>
                <w:color w:val="00000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1010203001</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3000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3 000,00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3 000,00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3 000,00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1010208001</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5 889 240,00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6 095 367,00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6 351 372,00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0"/>
              <w:rPr>
                <w:rFonts w:ascii="Arial" w:hAnsi="Arial" w:cs="Arial"/>
                <w:color w:val="000000"/>
                <w:sz w:val="12"/>
                <w:szCs w:val="12"/>
              </w:rPr>
            </w:pPr>
            <w:r w:rsidRPr="00CA30F6">
              <w:rPr>
                <w:rFonts w:ascii="Arial" w:hAnsi="Arial" w:cs="Arial"/>
                <w:color w:val="000000"/>
                <w:sz w:val="12"/>
                <w:szCs w:val="12"/>
              </w:rPr>
              <w:t>НАЛОГИ НА ТОВАРЫ (РАБОТЫ, УСЛУГИ), РЕАЛИЗУЕМЫЕ НА ТЕРРИТОРИИ РОССИЙСКОЙ ФЕДЕРАЦИИ</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1030000000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3 150 860,00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3 156 890,00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3 222 380,00</w:t>
            </w:r>
          </w:p>
        </w:tc>
      </w:tr>
      <w:tr w:rsidR="00CA30F6" w:rsidRPr="00CA30F6" w:rsidTr="00CA30F6">
        <w:trPr>
          <w:trHeight w:val="20"/>
        </w:trPr>
        <w:tc>
          <w:tcPr>
            <w:tcW w:w="2938" w:type="pct"/>
            <w:tcBorders>
              <w:top w:val="nil"/>
              <w:left w:val="single" w:sz="4" w:space="0" w:color="000000"/>
              <w:bottom w:val="single" w:sz="4" w:space="0" w:color="auto"/>
              <w:right w:val="single" w:sz="4" w:space="0" w:color="000000"/>
            </w:tcBorders>
            <w:shd w:val="clear" w:color="000000" w:fill="FFFFFF"/>
            <w:hideMark/>
          </w:tcPr>
          <w:p w:rsidR="00CA30F6" w:rsidRPr="00CA30F6" w:rsidRDefault="00CA30F6" w:rsidP="00CA30F6">
            <w:pPr>
              <w:outlineLvl w:val="1"/>
              <w:rPr>
                <w:rFonts w:ascii="Arial" w:hAnsi="Arial" w:cs="Arial"/>
                <w:color w:val="000000"/>
                <w:sz w:val="12"/>
                <w:szCs w:val="12"/>
              </w:rPr>
            </w:pPr>
            <w:r w:rsidRPr="00CA30F6">
              <w:rPr>
                <w:rFonts w:ascii="Arial" w:hAnsi="Arial"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 w:type="pct"/>
            <w:tcBorders>
              <w:top w:val="nil"/>
              <w:left w:val="nil"/>
              <w:bottom w:val="single" w:sz="4" w:space="0" w:color="auto"/>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100</w:t>
            </w:r>
          </w:p>
        </w:tc>
        <w:tc>
          <w:tcPr>
            <w:tcW w:w="375" w:type="pct"/>
            <w:tcBorders>
              <w:top w:val="nil"/>
              <w:left w:val="nil"/>
              <w:bottom w:val="single" w:sz="4" w:space="0" w:color="auto"/>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1030223101</w:t>
            </w:r>
          </w:p>
        </w:tc>
        <w:tc>
          <w:tcPr>
            <w:tcW w:w="188" w:type="pct"/>
            <w:tcBorders>
              <w:top w:val="nil"/>
              <w:left w:val="nil"/>
              <w:bottom w:val="single" w:sz="4" w:space="0" w:color="auto"/>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auto"/>
              <w:right w:val="single" w:sz="4" w:space="0" w:color="000000"/>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auto"/>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1 424 600,00</w:t>
            </w:r>
          </w:p>
        </w:tc>
        <w:tc>
          <w:tcPr>
            <w:tcW w:w="375" w:type="pct"/>
            <w:tcBorders>
              <w:top w:val="nil"/>
              <w:left w:val="nil"/>
              <w:bottom w:val="single" w:sz="4" w:space="0" w:color="auto"/>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1 412 390,00</w:t>
            </w:r>
          </w:p>
        </w:tc>
        <w:tc>
          <w:tcPr>
            <w:tcW w:w="373" w:type="pct"/>
            <w:tcBorders>
              <w:top w:val="nil"/>
              <w:left w:val="nil"/>
              <w:bottom w:val="single" w:sz="4" w:space="0" w:color="auto"/>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1 418 770,00</w:t>
            </w:r>
          </w:p>
        </w:tc>
      </w:tr>
      <w:tr w:rsidR="00CA30F6" w:rsidRPr="00CA30F6" w:rsidTr="00CA30F6">
        <w:trPr>
          <w:trHeight w:val="20"/>
        </w:trPr>
        <w:tc>
          <w:tcPr>
            <w:tcW w:w="2938" w:type="pct"/>
            <w:tcBorders>
              <w:top w:val="single" w:sz="4" w:space="0" w:color="auto"/>
              <w:left w:val="single" w:sz="4" w:space="0" w:color="auto"/>
              <w:bottom w:val="single" w:sz="4" w:space="0" w:color="auto"/>
              <w:right w:val="single" w:sz="4" w:space="0" w:color="auto"/>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 w:type="pct"/>
            <w:tcBorders>
              <w:top w:val="single" w:sz="4" w:space="0" w:color="auto"/>
              <w:left w:val="single" w:sz="4" w:space="0" w:color="auto"/>
              <w:bottom w:val="single" w:sz="4" w:space="0" w:color="auto"/>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100</w:t>
            </w:r>
          </w:p>
        </w:tc>
        <w:tc>
          <w:tcPr>
            <w:tcW w:w="375" w:type="pct"/>
            <w:tcBorders>
              <w:top w:val="single" w:sz="4" w:space="0" w:color="auto"/>
              <w:left w:val="nil"/>
              <w:bottom w:val="single" w:sz="4" w:space="0" w:color="auto"/>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1030224101</w:t>
            </w:r>
          </w:p>
        </w:tc>
        <w:tc>
          <w:tcPr>
            <w:tcW w:w="188" w:type="pct"/>
            <w:tcBorders>
              <w:top w:val="single" w:sz="4" w:space="0" w:color="auto"/>
              <w:left w:val="nil"/>
              <w:bottom w:val="single" w:sz="4" w:space="0" w:color="auto"/>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single" w:sz="4" w:space="0" w:color="auto"/>
              <w:left w:val="nil"/>
              <w:bottom w:val="single" w:sz="4" w:space="0" w:color="auto"/>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single" w:sz="4" w:space="0" w:color="auto"/>
              <w:left w:val="nil"/>
              <w:bottom w:val="single" w:sz="4" w:space="0" w:color="auto"/>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7 890,00</w:t>
            </w:r>
          </w:p>
        </w:tc>
        <w:tc>
          <w:tcPr>
            <w:tcW w:w="375" w:type="pct"/>
            <w:tcBorders>
              <w:top w:val="single" w:sz="4" w:space="0" w:color="auto"/>
              <w:left w:val="nil"/>
              <w:bottom w:val="single" w:sz="4" w:space="0" w:color="auto"/>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7 910,00</w:t>
            </w:r>
          </w:p>
        </w:tc>
        <w:tc>
          <w:tcPr>
            <w:tcW w:w="373" w:type="pct"/>
            <w:tcBorders>
              <w:top w:val="single" w:sz="4" w:space="0" w:color="auto"/>
              <w:left w:val="nil"/>
              <w:bottom w:val="single" w:sz="4" w:space="0" w:color="auto"/>
              <w:right w:val="single" w:sz="4" w:space="0" w:color="auto"/>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8 200,00</w:t>
            </w:r>
          </w:p>
        </w:tc>
      </w:tr>
      <w:tr w:rsidR="00CA30F6" w:rsidRPr="00CA30F6" w:rsidTr="00CA30F6">
        <w:trPr>
          <w:trHeight w:val="20"/>
        </w:trPr>
        <w:tc>
          <w:tcPr>
            <w:tcW w:w="2938" w:type="pct"/>
            <w:tcBorders>
              <w:top w:val="single" w:sz="4" w:space="0" w:color="auto"/>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1"/>
              <w:rPr>
                <w:rFonts w:ascii="Arial" w:hAnsi="Arial" w:cs="Arial"/>
                <w:color w:val="000000"/>
                <w:sz w:val="12"/>
                <w:szCs w:val="12"/>
              </w:rPr>
            </w:pPr>
            <w:r w:rsidRPr="00CA30F6">
              <w:rPr>
                <w:rFonts w:ascii="Arial" w:hAnsi="Arial" w:cs="Arial"/>
                <w:color w:val="000000"/>
                <w:sz w:val="12"/>
                <w:szCs w:val="1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 w:type="pct"/>
            <w:tcBorders>
              <w:top w:val="single" w:sz="4" w:space="0" w:color="auto"/>
              <w:left w:val="nil"/>
              <w:bottom w:val="single" w:sz="4" w:space="0" w:color="000000"/>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100</w:t>
            </w:r>
          </w:p>
        </w:tc>
        <w:tc>
          <w:tcPr>
            <w:tcW w:w="375" w:type="pct"/>
            <w:tcBorders>
              <w:top w:val="single" w:sz="4" w:space="0" w:color="auto"/>
              <w:left w:val="nil"/>
              <w:bottom w:val="single" w:sz="4" w:space="0" w:color="000000"/>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1030225101</w:t>
            </w:r>
          </w:p>
        </w:tc>
        <w:tc>
          <w:tcPr>
            <w:tcW w:w="188" w:type="pct"/>
            <w:tcBorders>
              <w:top w:val="single" w:sz="4" w:space="0" w:color="auto"/>
              <w:left w:val="nil"/>
              <w:bottom w:val="single" w:sz="4" w:space="0" w:color="000000"/>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single" w:sz="4" w:space="0" w:color="auto"/>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single" w:sz="4" w:space="0" w:color="auto"/>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1 897 010,00</w:t>
            </w:r>
          </w:p>
        </w:tc>
        <w:tc>
          <w:tcPr>
            <w:tcW w:w="375" w:type="pct"/>
            <w:tcBorders>
              <w:top w:val="single" w:sz="4" w:space="0" w:color="auto"/>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1 911 610,00</w:t>
            </w:r>
          </w:p>
        </w:tc>
        <w:tc>
          <w:tcPr>
            <w:tcW w:w="373" w:type="pct"/>
            <w:tcBorders>
              <w:top w:val="single" w:sz="4" w:space="0" w:color="auto"/>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1 977 490,00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1030226101</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-178 640,00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-175 020,00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-182 080,00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2"/>
              <w:rPr>
                <w:rFonts w:ascii="Arial" w:hAnsi="Arial" w:cs="Arial"/>
                <w:color w:val="000000"/>
                <w:sz w:val="12"/>
                <w:szCs w:val="12"/>
              </w:rPr>
            </w:pPr>
            <w:r w:rsidRPr="00CA30F6">
              <w:rPr>
                <w:rFonts w:ascii="Arial" w:hAnsi="Arial" w:cs="Arial"/>
                <w:color w:val="000000"/>
                <w:sz w:val="12"/>
                <w:szCs w:val="12"/>
              </w:rPr>
              <w:t>НАЛОГИ НА СОВОКУПНЫЙ ДОХОД</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1050000000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2"/>
              <w:rPr>
                <w:rFonts w:ascii="Arial" w:hAnsi="Arial" w:cs="Arial"/>
                <w:color w:val="000000"/>
                <w:sz w:val="12"/>
                <w:szCs w:val="12"/>
              </w:rPr>
            </w:pPr>
            <w:r w:rsidRPr="00CA30F6">
              <w:rPr>
                <w:rFonts w:ascii="Arial" w:hAnsi="Arial" w:cs="Arial"/>
                <w:color w:val="000000"/>
                <w:sz w:val="12"/>
                <w:szCs w:val="12"/>
              </w:rPr>
              <w:t>1 000,00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2"/>
              <w:rPr>
                <w:rFonts w:ascii="Arial" w:hAnsi="Arial" w:cs="Arial"/>
                <w:color w:val="000000"/>
                <w:sz w:val="12"/>
                <w:szCs w:val="12"/>
              </w:rPr>
            </w:pPr>
            <w:r w:rsidRPr="00CA30F6">
              <w:rPr>
                <w:rFonts w:ascii="Arial" w:hAnsi="Arial" w:cs="Arial"/>
                <w:color w:val="000000"/>
                <w:sz w:val="12"/>
                <w:szCs w:val="12"/>
              </w:rPr>
              <w:t>1 000,00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2"/>
              <w:rPr>
                <w:rFonts w:ascii="Arial" w:hAnsi="Arial" w:cs="Arial"/>
                <w:color w:val="000000"/>
                <w:sz w:val="12"/>
                <w:szCs w:val="12"/>
              </w:rPr>
            </w:pPr>
            <w:r w:rsidRPr="00CA30F6">
              <w:rPr>
                <w:rFonts w:ascii="Arial" w:hAnsi="Arial" w:cs="Arial"/>
                <w:color w:val="000000"/>
                <w:sz w:val="12"/>
                <w:szCs w:val="12"/>
              </w:rPr>
              <w:t>1 000,00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Единый сельскохозяйственный налог</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1050301001</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800,00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800,00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800,00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0"/>
              <w:rPr>
                <w:rFonts w:ascii="Arial" w:hAnsi="Arial" w:cs="Arial"/>
                <w:color w:val="000000"/>
                <w:sz w:val="12"/>
                <w:szCs w:val="12"/>
              </w:rPr>
            </w:pPr>
            <w:r w:rsidRPr="00CA30F6">
              <w:rPr>
                <w:rFonts w:ascii="Arial" w:hAnsi="Arial" w:cs="Arial"/>
                <w:color w:val="000000"/>
                <w:sz w:val="12"/>
                <w:szCs w:val="12"/>
              </w:rPr>
              <w:t>Единый сельскохозяйственный налог</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1050301001</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2100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200,00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200,00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200,00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1"/>
              <w:rPr>
                <w:rFonts w:ascii="Arial" w:hAnsi="Arial" w:cs="Arial"/>
                <w:color w:val="000000"/>
                <w:sz w:val="12"/>
                <w:szCs w:val="12"/>
              </w:rPr>
            </w:pPr>
            <w:r w:rsidRPr="00CA30F6">
              <w:rPr>
                <w:rFonts w:ascii="Arial" w:hAnsi="Arial" w:cs="Arial"/>
                <w:color w:val="000000"/>
                <w:sz w:val="12"/>
                <w:szCs w:val="12"/>
              </w:rPr>
              <w:t>НАЛОГИ НА ИМУЩЕСТВО</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1060000000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22 385 000,00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22 504 000,00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22 668 000,00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2"/>
              <w:rPr>
                <w:rFonts w:ascii="Arial" w:hAnsi="Arial" w:cs="Arial"/>
                <w:color w:val="000000"/>
                <w:sz w:val="12"/>
                <w:szCs w:val="12"/>
              </w:rPr>
            </w:pPr>
            <w:r w:rsidRPr="00CA30F6">
              <w:rPr>
                <w:rFonts w:ascii="Arial" w:hAnsi="Arial" w:cs="Arial"/>
                <w:color w:val="000000"/>
                <w:sz w:val="12"/>
                <w:szCs w:val="12"/>
              </w:rPr>
              <w:t>Налог на имущество физических лиц</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1060100000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2"/>
              <w:rPr>
                <w:rFonts w:ascii="Arial" w:hAnsi="Arial" w:cs="Arial"/>
                <w:color w:val="000000"/>
                <w:sz w:val="12"/>
                <w:szCs w:val="12"/>
              </w:rPr>
            </w:pPr>
            <w:r w:rsidRPr="00CA30F6">
              <w:rPr>
                <w:rFonts w:ascii="Arial" w:hAnsi="Arial" w:cs="Arial"/>
                <w:color w:val="000000"/>
                <w:sz w:val="12"/>
                <w:szCs w:val="12"/>
              </w:rPr>
              <w:t>3 983 000,00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2"/>
              <w:rPr>
                <w:rFonts w:ascii="Arial" w:hAnsi="Arial" w:cs="Arial"/>
                <w:color w:val="000000"/>
                <w:sz w:val="12"/>
                <w:szCs w:val="12"/>
              </w:rPr>
            </w:pPr>
            <w:r w:rsidRPr="00CA30F6">
              <w:rPr>
                <w:rFonts w:ascii="Arial" w:hAnsi="Arial" w:cs="Arial"/>
                <w:color w:val="000000"/>
                <w:sz w:val="12"/>
                <w:szCs w:val="12"/>
              </w:rPr>
              <w:t>3 967 000,00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2"/>
              <w:rPr>
                <w:rFonts w:ascii="Arial" w:hAnsi="Arial" w:cs="Arial"/>
                <w:color w:val="000000"/>
                <w:sz w:val="12"/>
                <w:szCs w:val="12"/>
              </w:rPr>
            </w:pPr>
            <w:r w:rsidRPr="00CA30F6">
              <w:rPr>
                <w:rFonts w:ascii="Arial" w:hAnsi="Arial" w:cs="Arial"/>
                <w:color w:val="000000"/>
                <w:sz w:val="12"/>
                <w:szCs w:val="12"/>
              </w:rPr>
              <w:t>3 952 000,00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1060103013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3 943 000,00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3 927 000,00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3 912 000,00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1"/>
              <w:rPr>
                <w:rFonts w:ascii="Arial" w:hAnsi="Arial" w:cs="Arial"/>
                <w:color w:val="000000"/>
                <w:sz w:val="12"/>
                <w:szCs w:val="12"/>
              </w:rPr>
            </w:pPr>
            <w:r w:rsidRPr="00CA30F6">
              <w:rPr>
                <w:rFonts w:ascii="Arial" w:hAnsi="Arial"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1060103013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2100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40 000,00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40 000,00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40 000,00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2"/>
              <w:rPr>
                <w:rFonts w:ascii="Arial" w:hAnsi="Arial" w:cs="Arial"/>
                <w:color w:val="000000"/>
                <w:sz w:val="12"/>
                <w:szCs w:val="12"/>
              </w:rPr>
            </w:pPr>
            <w:r w:rsidRPr="00CA30F6">
              <w:rPr>
                <w:rFonts w:ascii="Arial" w:hAnsi="Arial" w:cs="Arial"/>
                <w:color w:val="000000"/>
                <w:sz w:val="12"/>
                <w:szCs w:val="12"/>
              </w:rPr>
              <w:t>Земельный налог</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1060600000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2"/>
              <w:rPr>
                <w:rFonts w:ascii="Arial" w:hAnsi="Arial" w:cs="Arial"/>
                <w:color w:val="000000"/>
                <w:sz w:val="12"/>
                <w:szCs w:val="12"/>
              </w:rPr>
            </w:pPr>
            <w:r w:rsidRPr="00CA30F6">
              <w:rPr>
                <w:rFonts w:ascii="Arial" w:hAnsi="Arial" w:cs="Arial"/>
                <w:color w:val="000000"/>
                <w:sz w:val="12"/>
                <w:szCs w:val="12"/>
              </w:rPr>
              <w:t>18 402 000,00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2"/>
              <w:rPr>
                <w:rFonts w:ascii="Arial" w:hAnsi="Arial" w:cs="Arial"/>
                <w:color w:val="000000"/>
                <w:sz w:val="12"/>
                <w:szCs w:val="12"/>
              </w:rPr>
            </w:pPr>
            <w:r w:rsidRPr="00CA30F6">
              <w:rPr>
                <w:rFonts w:ascii="Arial" w:hAnsi="Arial" w:cs="Arial"/>
                <w:color w:val="000000"/>
                <w:sz w:val="12"/>
                <w:szCs w:val="12"/>
              </w:rPr>
              <w:t>18 537 000,00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2"/>
              <w:rPr>
                <w:rFonts w:ascii="Arial" w:hAnsi="Arial" w:cs="Arial"/>
                <w:color w:val="000000"/>
                <w:sz w:val="12"/>
                <w:szCs w:val="12"/>
              </w:rPr>
            </w:pPr>
            <w:r w:rsidRPr="00CA30F6">
              <w:rPr>
                <w:rFonts w:ascii="Arial" w:hAnsi="Arial" w:cs="Arial"/>
                <w:color w:val="000000"/>
                <w:sz w:val="12"/>
                <w:szCs w:val="12"/>
              </w:rPr>
              <w:t>18 716 000,00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1060603313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11 000 000,00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11 100 000,00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11 200 000,00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0"/>
              <w:rPr>
                <w:rFonts w:ascii="Arial" w:hAnsi="Arial" w:cs="Arial"/>
                <w:color w:val="000000"/>
                <w:sz w:val="12"/>
                <w:szCs w:val="12"/>
              </w:rPr>
            </w:pPr>
            <w:r w:rsidRPr="00CA30F6">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1060603313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2100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550 000,00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550 000,00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550 000,00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1"/>
              <w:rPr>
                <w:rFonts w:ascii="Arial" w:hAnsi="Arial" w:cs="Arial"/>
                <w:color w:val="000000"/>
                <w:sz w:val="12"/>
                <w:szCs w:val="12"/>
              </w:rPr>
            </w:pPr>
            <w:r w:rsidRPr="00CA30F6">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1060603313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3000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1"/>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50 000,00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50 000,00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1"/>
              <w:rPr>
                <w:rFonts w:ascii="Arial" w:hAnsi="Arial" w:cs="Arial"/>
                <w:color w:val="000000"/>
                <w:sz w:val="12"/>
                <w:szCs w:val="12"/>
              </w:rPr>
            </w:pPr>
            <w:r w:rsidRPr="00CA30F6">
              <w:rPr>
                <w:rFonts w:ascii="Arial" w:hAnsi="Arial" w:cs="Arial"/>
                <w:color w:val="000000"/>
                <w:sz w:val="12"/>
                <w:szCs w:val="12"/>
              </w:rPr>
              <w:t>50 000,00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2"/>
              <w:rPr>
                <w:rFonts w:ascii="Arial" w:hAnsi="Arial" w:cs="Arial"/>
                <w:color w:val="000000"/>
                <w:sz w:val="12"/>
                <w:szCs w:val="12"/>
              </w:rPr>
            </w:pPr>
            <w:r w:rsidRPr="00CA30F6">
              <w:rPr>
                <w:rFonts w:ascii="Arial" w:hAnsi="Arial" w:cs="Arial"/>
                <w:color w:val="000000"/>
                <w:sz w:val="12"/>
                <w:szCs w:val="12"/>
              </w:rPr>
              <w:t xml:space="preserve"> Земельный налог с физических лиц</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1060604000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2"/>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2"/>
              <w:rPr>
                <w:rFonts w:ascii="Arial" w:hAnsi="Arial" w:cs="Arial"/>
                <w:color w:val="000000"/>
                <w:sz w:val="12"/>
                <w:szCs w:val="12"/>
              </w:rPr>
            </w:pPr>
            <w:r w:rsidRPr="00CA30F6">
              <w:rPr>
                <w:rFonts w:ascii="Arial" w:hAnsi="Arial" w:cs="Arial"/>
                <w:color w:val="000000"/>
                <w:sz w:val="12"/>
                <w:szCs w:val="12"/>
              </w:rPr>
              <w:t>6 802 000,00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2"/>
              <w:rPr>
                <w:rFonts w:ascii="Arial" w:hAnsi="Arial" w:cs="Arial"/>
                <w:color w:val="000000"/>
                <w:sz w:val="12"/>
                <w:szCs w:val="12"/>
              </w:rPr>
            </w:pPr>
            <w:r w:rsidRPr="00CA30F6">
              <w:rPr>
                <w:rFonts w:ascii="Arial" w:hAnsi="Arial" w:cs="Arial"/>
                <w:color w:val="000000"/>
                <w:sz w:val="12"/>
                <w:szCs w:val="12"/>
              </w:rPr>
              <w:t>6 837 000,00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2"/>
              <w:rPr>
                <w:rFonts w:ascii="Arial" w:hAnsi="Arial" w:cs="Arial"/>
                <w:color w:val="000000"/>
                <w:sz w:val="12"/>
                <w:szCs w:val="12"/>
              </w:rPr>
            </w:pPr>
            <w:r w:rsidRPr="00CA30F6">
              <w:rPr>
                <w:rFonts w:ascii="Arial" w:hAnsi="Arial" w:cs="Arial"/>
                <w:color w:val="000000"/>
                <w:sz w:val="12"/>
                <w:szCs w:val="12"/>
              </w:rPr>
              <w:t>6 916 000,00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1060604313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6 682 000,00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6 707 000,00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6 786 000,00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Земельный налог с физических лиц, обладающих земельным участком, расположенным в границах городских поселений</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182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1060604313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2100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110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120 000,00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130 000,00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130 000,00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0"/>
              <w:rPr>
                <w:rFonts w:ascii="Arial" w:hAnsi="Arial" w:cs="Arial"/>
                <w:color w:val="000000"/>
                <w:sz w:val="12"/>
                <w:szCs w:val="12"/>
              </w:rPr>
            </w:pPr>
            <w:r w:rsidRPr="00CA30F6">
              <w:rPr>
                <w:rFonts w:ascii="Arial" w:hAnsi="Arial" w:cs="Arial"/>
                <w:color w:val="000000"/>
                <w:sz w:val="12"/>
                <w:szCs w:val="12"/>
              </w:rPr>
              <w:t>ДОХОДЫ ОТ ИСПОЛЬЗОВАНИЯ ИМУЩЕСТВА, НАХОДЯЩЕГОСЯ В ГОСУДАРСТВЕННОЙ И МУНИЦИПАЛЬНОЙ СОБСТВЕННОСТИ</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1110000000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5 321 974,00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3 800 000,00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3 800 000,00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0"/>
              <w:rPr>
                <w:rFonts w:ascii="Arial" w:hAnsi="Arial" w:cs="Arial"/>
                <w:color w:val="000000"/>
                <w:sz w:val="12"/>
                <w:szCs w:val="12"/>
              </w:rPr>
            </w:pPr>
            <w:r w:rsidRPr="00CA30F6">
              <w:rPr>
                <w:rFonts w:ascii="Arial" w:hAnsi="Arial" w:cs="Arial"/>
                <w:color w:val="000000"/>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1110100000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521 974,00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900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1110105013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120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521 974,00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1110500000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3 700 000,00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2 700 000,00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2 700 000,00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1110501000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3 700 000,00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2 700 000,00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2 700 000,00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900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1110501313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120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3 700 000,00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2 700 000,00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2 700 000,00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1110900000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1 100 000,00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1 100 000,00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1 100 000,00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1110904000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1 100 000,00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1 100 000,00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1 100 000,00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0"/>
              <w:rPr>
                <w:rFonts w:ascii="Arial" w:hAnsi="Arial" w:cs="Arial"/>
                <w:color w:val="000000"/>
                <w:sz w:val="12"/>
                <w:szCs w:val="12"/>
              </w:rPr>
            </w:pPr>
            <w:r w:rsidRPr="00CA30F6">
              <w:rPr>
                <w:rFonts w:ascii="Arial" w:hAnsi="Arial" w:cs="Arial"/>
                <w:color w:val="000000"/>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900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1110904513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0"/>
              <w:rPr>
                <w:rFonts w:ascii="Arial" w:hAnsi="Arial" w:cs="Arial"/>
                <w:color w:val="000000"/>
                <w:sz w:val="12"/>
                <w:szCs w:val="12"/>
              </w:rPr>
            </w:pPr>
            <w:r w:rsidRPr="00CA30F6">
              <w:rPr>
                <w:rFonts w:ascii="Arial" w:hAnsi="Arial" w:cs="Arial"/>
                <w:color w:val="000000"/>
                <w:sz w:val="12"/>
                <w:szCs w:val="12"/>
              </w:rPr>
              <w:t>120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1 100 000,00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1 100 000,00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0"/>
              <w:rPr>
                <w:rFonts w:ascii="Arial" w:hAnsi="Arial" w:cs="Arial"/>
                <w:color w:val="000000"/>
                <w:sz w:val="12"/>
                <w:szCs w:val="12"/>
              </w:rPr>
            </w:pPr>
            <w:r w:rsidRPr="00CA30F6">
              <w:rPr>
                <w:rFonts w:ascii="Arial" w:hAnsi="Arial" w:cs="Arial"/>
                <w:color w:val="000000"/>
                <w:sz w:val="12"/>
                <w:szCs w:val="12"/>
              </w:rPr>
              <w:t>1 100 000,00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outlineLvl w:val="4"/>
              <w:rPr>
                <w:rFonts w:ascii="Arial" w:hAnsi="Arial" w:cs="Arial"/>
                <w:color w:val="000000"/>
                <w:sz w:val="12"/>
                <w:szCs w:val="12"/>
              </w:rPr>
            </w:pPr>
            <w:r w:rsidRPr="00CA30F6">
              <w:rPr>
                <w:rFonts w:ascii="Arial" w:hAnsi="Arial" w:cs="Arial"/>
                <w:color w:val="000000"/>
                <w:sz w:val="12"/>
                <w:szCs w:val="12"/>
              </w:rPr>
              <w:t>ДОХОДЫ ОТ ПРОДАЖИ МАТЕРИАЛЬНЫХ И НЕМАТЕРИАЛЬНЫХ АКТИВОВ</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1140000000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outlineLvl w:val="4"/>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1 000 000,00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900 000,00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outlineLvl w:val="4"/>
              <w:rPr>
                <w:rFonts w:ascii="Arial" w:hAnsi="Arial" w:cs="Arial"/>
                <w:color w:val="000000"/>
                <w:sz w:val="12"/>
                <w:szCs w:val="12"/>
              </w:rPr>
            </w:pPr>
            <w:r w:rsidRPr="00CA30F6">
              <w:rPr>
                <w:rFonts w:ascii="Arial" w:hAnsi="Arial" w:cs="Arial"/>
                <w:color w:val="000000"/>
                <w:sz w:val="12"/>
                <w:szCs w:val="12"/>
              </w:rPr>
              <w:t>900 000,00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Доходы от продажи земельных участков, находящихся в государственной и муниципальной собственности</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1140600000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1 000 000,00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900 000,00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900 000,00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 xml:space="preserve"> Доходы от продажи земельных участков, государственная собственность на которые не разграничена</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1140601000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1 000 000,00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900 000,00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900 000,00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900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1140601313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430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1 000 000,00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900 000,00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900 000,00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ШТРАФЫ, САНКЦИИ, ВОЗМЕЩЕНИЕ УЩЕРБА</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1160000000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675 000,00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900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1160709013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140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675 000,00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b/>
                <w:bCs/>
                <w:color w:val="000000"/>
                <w:sz w:val="12"/>
                <w:szCs w:val="12"/>
              </w:rPr>
            </w:pPr>
            <w:r w:rsidRPr="00CA30F6">
              <w:rPr>
                <w:rFonts w:ascii="Arial" w:hAnsi="Arial" w:cs="Arial"/>
                <w:b/>
                <w:bCs/>
                <w:color w:val="000000"/>
                <w:sz w:val="12"/>
                <w:szCs w:val="12"/>
              </w:rPr>
              <w:t>БЕЗВОЗМЕЗДНЫЕ ПОСТУПЛЕНИЯ</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2000000000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b/>
                <w:bCs/>
                <w:color w:val="000000"/>
                <w:sz w:val="12"/>
                <w:szCs w:val="12"/>
              </w:rPr>
            </w:pPr>
            <w:r w:rsidRPr="00CA30F6">
              <w:rPr>
                <w:rFonts w:ascii="Arial" w:hAnsi="Arial" w:cs="Arial"/>
                <w:b/>
                <w:bCs/>
                <w:color w:val="000000"/>
                <w:sz w:val="12"/>
                <w:szCs w:val="12"/>
              </w:rPr>
              <w:t>101 374 522,03</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b/>
                <w:bCs/>
                <w:color w:val="000000"/>
                <w:sz w:val="12"/>
                <w:szCs w:val="12"/>
              </w:rPr>
            </w:pPr>
            <w:r w:rsidRPr="00CA30F6">
              <w:rPr>
                <w:rFonts w:ascii="Arial" w:hAnsi="Arial" w:cs="Arial"/>
                <w:b/>
                <w:bCs/>
                <w:color w:val="000000"/>
                <w:sz w:val="12"/>
                <w:szCs w:val="12"/>
              </w:rPr>
              <w:t>4 268 000,00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b/>
                <w:bCs/>
                <w:color w:val="000000"/>
                <w:sz w:val="12"/>
                <w:szCs w:val="12"/>
              </w:rPr>
            </w:pPr>
            <w:r w:rsidRPr="00CA30F6">
              <w:rPr>
                <w:rFonts w:ascii="Arial" w:hAnsi="Arial" w:cs="Arial"/>
                <w:b/>
                <w:bCs/>
                <w:color w:val="000000"/>
                <w:sz w:val="12"/>
                <w:szCs w:val="12"/>
              </w:rPr>
              <w:t>4 268 000,00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b/>
                <w:bCs/>
                <w:color w:val="000000"/>
                <w:sz w:val="12"/>
                <w:szCs w:val="12"/>
              </w:rPr>
            </w:pPr>
            <w:r w:rsidRPr="00CA30F6">
              <w:rPr>
                <w:rFonts w:ascii="Arial" w:hAnsi="Arial" w:cs="Arial"/>
                <w:b/>
                <w:bCs/>
                <w:color w:val="000000"/>
                <w:sz w:val="12"/>
                <w:szCs w:val="12"/>
              </w:rPr>
              <w:t>БЕЗВОЗМЕЗДНЫЕ ПОСТУПЛЕНИЯ ОТ ДРУГИХ БЮДЖЕТОВ БЮДЖЕТНОЙ СИСТЕМЫ РОССИЙСКОЙ ФЕДЕРАЦИИ</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2020000000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b/>
                <w:bCs/>
                <w:color w:val="000000"/>
                <w:sz w:val="12"/>
                <w:szCs w:val="12"/>
              </w:rPr>
            </w:pPr>
            <w:r w:rsidRPr="00CA30F6">
              <w:rPr>
                <w:rFonts w:ascii="Arial" w:hAnsi="Arial" w:cs="Arial"/>
                <w:b/>
                <w:bCs/>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b/>
                <w:bCs/>
                <w:color w:val="000000"/>
                <w:sz w:val="12"/>
                <w:szCs w:val="12"/>
              </w:rPr>
            </w:pPr>
            <w:r w:rsidRPr="00CA30F6">
              <w:rPr>
                <w:rFonts w:ascii="Arial" w:hAnsi="Arial" w:cs="Arial"/>
                <w:b/>
                <w:bCs/>
                <w:color w:val="000000"/>
                <w:sz w:val="12"/>
                <w:szCs w:val="12"/>
              </w:rPr>
              <w:t>101 059 972,03</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b/>
                <w:bCs/>
                <w:color w:val="000000"/>
                <w:sz w:val="12"/>
                <w:szCs w:val="12"/>
              </w:rPr>
            </w:pPr>
            <w:r w:rsidRPr="00CA30F6">
              <w:rPr>
                <w:rFonts w:ascii="Arial" w:hAnsi="Arial" w:cs="Arial"/>
                <w:b/>
                <w:bCs/>
                <w:color w:val="000000"/>
                <w:sz w:val="12"/>
                <w:szCs w:val="12"/>
              </w:rPr>
              <w:t>4 268 000,00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b/>
                <w:bCs/>
                <w:color w:val="000000"/>
                <w:sz w:val="12"/>
                <w:szCs w:val="12"/>
              </w:rPr>
            </w:pPr>
            <w:r w:rsidRPr="00CA30F6">
              <w:rPr>
                <w:rFonts w:ascii="Arial" w:hAnsi="Arial" w:cs="Arial"/>
                <w:b/>
                <w:bCs/>
                <w:color w:val="000000"/>
                <w:sz w:val="12"/>
                <w:szCs w:val="12"/>
              </w:rPr>
              <w:t>4 268 000,00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Субсидии бюджетам городских поселений на реализацию программ формирования современной городской среды</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892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2022555513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150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3 791 608,00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Субсидии бюджетам городских поселений на формирование муниципальных дорожных фондов</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892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2022999913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7152</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150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6 402 000,00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4 268 000,00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4 268 000,00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892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2022999913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7154</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150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50 000 000,00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Субсидия бюджетам муниципальных округов, городских и сельских поселений Новгородской области на реализацию проектов поддержки местных инициатив</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892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2022999913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7526</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150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700 000,00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892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2024542413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150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11 100 000,00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Иные межбюджетные трансферты на финансовое обеспечение и организацию благоустройства бюджетам поселений</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892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2024999913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2800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150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19 629 869,70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Иные межбюджетные трансферты в целях финансирования расходных обязательств, связанных с финансовым обеспечением первоочередных расходов поселения</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892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2024999913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2900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150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2 441 036,00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Иные межбюджетные трансферты поселениям района на приобретение специализированной дорожной техники</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892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2024999913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3300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150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3 210 000,00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Иные межбюджетные трансферты бюджетам муниципальных образований Новгородской области, организовавших конкурс на лучшую благоустроенную территорию</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892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2024999913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7148</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150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1 333 333,33</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892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2024999913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7536</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150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452 125,00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892</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2024999913</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7617</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150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2 000 000,00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000000"/>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ПРОЧИЕ БЕЗВОЗМЕЗДНЫЕ ПОСТУПЛЕНИЯ</w:t>
            </w:r>
          </w:p>
        </w:tc>
        <w:tc>
          <w:tcPr>
            <w:tcW w:w="187"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2070000000</w:t>
            </w:r>
          </w:p>
        </w:tc>
        <w:tc>
          <w:tcPr>
            <w:tcW w:w="188" w:type="pct"/>
            <w:tcBorders>
              <w:top w:val="nil"/>
              <w:left w:val="nil"/>
              <w:bottom w:val="single" w:sz="4" w:space="0" w:color="000000"/>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314 550,00</w:t>
            </w:r>
          </w:p>
        </w:tc>
        <w:tc>
          <w:tcPr>
            <w:tcW w:w="375"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000000"/>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2938" w:type="pct"/>
            <w:tcBorders>
              <w:top w:val="nil"/>
              <w:left w:val="single" w:sz="4" w:space="0" w:color="000000"/>
              <w:bottom w:val="single" w:sz="4" w:space="0" w:color="auto"/>
              <w:right w:val="single" w:sz="4" w:space="0" w:color="000000"/>
            </w:tcBorders>
            <w:shd w:val="clear" w:color="000000" w:fill="FFFFFF"/>
            <w:hideMark/>
          </w:tcPr>
          <w:p w:rsidR="00CA30F6" w:rsidRPr="00CA30F6" w:rsidRDefault="00CA30F6" w:rsidP="00CA30F6">
            <w:pPr>
              <w:rPr>
                <w:rFonts w:ascii="Arial" w:hAnsi="Arial" w:cs="Arial"/>
                <w:color w:val="000000"/>
                <w:sz w:val="12"/>
                <w:szCs w:val="12"/>
              </w:rPr>
            </w:pPr>
            <w:r w:rsidRPr="00CA30F6">
              <w:rPr>
                <w:rFonts w:ascii="Arial" w:hAnsi="Arial" w:cs="Arial"/>
                <w:color w:val="000000"/>
                <w:sz w:val="12"/>
                <w:szCs w:val="12"/>
              </w:rPr>
              <w:t>Прочие безвозмездные поступления в бюджеты городских поселений</w:t>
            </w:r>
          </w:p>
        </w:tc>
        <w:tc>
          <w:tcPr>
            <w:tcW w:w="187" w:type="pct"/>
            <w:tcBorders>
              <w:top w:val="nil"/>
              <w:left w:val="nil"/>
              <w:bottom w:val="single" w:sz="4" w:space="0" w:color="auto"/>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900</w:t>
            </w:r>
          </w:p>
        </w:tc>
        <w:tc>
          <w:tcPr>
            <w:tcW w:w="375" w:type="pct"/>
            <w:tcBorders>
              <w:top w:val="nil"/>
              <w:left w:val="nil"/>
              <w:bottom w:val="single" w:sz="4" w:space="0" w:color="auto"/>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2070503013</w:t>
            </w:r>
          </w:p>
        </w:tc>
        <w:tc>
          <w:tcPr>
            <w:tcW w:w="188" w:type="pct"/>
            <w:tcBorders>
              <w:top w:val="nil"/>
              <w:left w:val="nil"/>
              <w:bottom w:val="single" w:sz="4" w:space="0" w:color="auto"/>
              <w:right w:val="nil"/>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0000</w:t>
            </w:r>
          </w:p>
        </w:tc>
        <w:tc>
          <w:tcPr>
            <w:tcW w:w="189" w:type="pct"/>
            <w:tcBorders>
              <w:top w:val="nil"/>
              <w:left w:val="nil"/>
              <w:bottom w:val="single" w:sz="4" w:space="0" w:color="auto"/>
              <w:right w:val="single" w:sz="4" w:space="0" w:color="000000"/>
            </w:tcBorders>
            <w:shd w:val="clear" w:color="000000" w:fill="FFFFFF"/>
            <w:noWrap/>
            <w:hideMark/>
          </w:tcPr>
          <w:p w:rsidR="00CA30F6" w:rsidRPr="00CA30F6" w:rsidRDefault="00CA30F6" w:rsidP="00CA30F6">
            <w:pPr>
              <w:jc w:val="center"/>
              <w:rPr>
                <w:rFonts w:ascii="Arial" w:hAnsi="Arial" w:cs="Arial"/>
                <w:color w:val="000000"/>
                <w:sz w:val="12"/>
                <w:szCs w:val="12"/>
              </w:rPr>
            </w:pPr>
            <w:r w:rsidRPr="00CA30F6">
              <w:rPr>
                <w:rFonts w:ascii="Arial" w:hAnsi="Arial" w:cs="Arial"/>
                <w:color w:val="000000"/>
                <w:sz w:val="12"/>
                <w:szCs w:val="12"/>
              </w:rPr>
              <w:t>150</w:t>
            </w:r>
          </w:p>
        </w:tc>
        <w:tc>
          <w:tcPr>
            <w:tcW w:w="375" w:type="pct"/>
            <w:tcBorders>
              <w:top w:val="nil"/>
              <w:left w:val="nil"/>
              <w:bottom w:val="single" w:sz="4" w:space="0" w:color="auto"/>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314 550,00</w:t>
            </w:r>
          </w:p>
        </w:tc>
        <w:tc>
          <w:tcPr>
            <w:tcW w:w="375" w:type="pct"/>
            <w:tcBorders>
              <w:top w:val="nil"/>
              <w:left w:val="nil"/>
              <w:bottom w:val="single" w:sz="4" w:space="0" w:color="auto"/>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c>
          <w:tcPr>
            <w:tcW w:w="373" w:type="pct"/>
            <w:tcBorders>
              <w:top w:val="nil"/>
              <w:left w:val="nil"/>
              <w:bottom w:val="single" w:sz="4" w:space="0" w:color="auto"/>
              <w:right w:val="single" w:sz="4" w:space="0" w:color="000000"/>
            </w:tcBorders>
            <w:shd w:val="clear" w:color="000000" w:fill="FFFFFF"/>
            <w:noWrap/>
            <w:hideMark/>
          </w:tcPr>
          <w:p w:rsidR="00CA30F6" w:rsidRPr="00CA30F6" w:rsidRDefault="00CA30F6" w:rsidP="00CA30F6">
            <w:pPr>
              <w:jc w:val="right"/>
              <w:rPr>
                <w:rFonts w:ascii="Arial" w:hAnsi="Arial" w:cs="Arial"/>
                <w:color w:val="000000"/>
                <w:sz w:val="12"/>
                <w:szCs w:val="12"/>
              </w:rPr>
            </w:pPr>
            <w:r w:rsidRPr="00CA30F6">
              <w:rPr>
                <w:rFonts w:ascii="Arial" w:hAnsi="Arial" w:cs="Arial"/>
                <w:color w:val="000000"/>
                <w:sz w:val="12"/>
                <w:szCs w:val="12"/>
              </w:rPr>
              <w:t>0,00</w:t>
            </w:r>
          </w:p>
        </w:tc>
      </w:tr>
      <w:tr w:rsidR="00CA30F6" w:rsidRPr="00CA30F6" w:rsidTr="00CA30F6">
        <w:trPr>
          <w:trHeight w:val="20"/>
        </w:trPr>
        <w:tc>
          <w:tcPr>
            <w:tcW w:w="3877"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30F6" w:rsidRPr="00CA30F6" w:rsidRDefault="00CA30F6" w:rsidP="00CA30F6">
            <w:pPr>
              <w:rPr>
                <w:rFonts w:ascii="Arial" w:hAnsi="Arial" w:cs="Arial"/>
                <w:b/>
                <w:bCs/>
                <w:color w:val="000000"/>
                <w:sz w:val="12"/>
                <w:szCs w:val="12"/>
              </w:rPr>
            </w:pPr>
            <w:r w:rsidRPr="00CA30F6">
              <w:rPr>
                <w:rFonts w:ascii="Arial" w:hAnsi="Arial" w:cs="Arial"/>
                <w:b/>
                <w:bCs/>
                <w:color w:val="000000"/>
                <w:sz w:val="12"/>
                <w:szCs w:val="12"/>
              </w:rPr>
              <w:t>Всего доходов:</w:t>
            </w:r>
          </w:p>
        </w:tc>
        <w:tc>
          <w:tcPr>
            <w:tcW w:w="375" w:type="pct"/>
            <w:tcBorders>
              <w:top w:val="single" w:sz="4" w:space="0" w:color="auto"/>
              <w:left w:val="single" w:sz="4" w:space="0" w:color="auto"/>
              <w:bottom w:val="single" w:sz="4" w:space="0" w:color="auto"/>
              <w:right w:val="single" w:sz="4" w:space="0" w:color="auto"/>
            </w:tcBorders>
            <w:shd w:val="clear" w:color="000000" w:fill="FFFFFF"/>
            <w:noWrap/>
            <w:hideMark/>
          </w:tcPr>
          <w:p w:rsidR="00CA30F6" w:rsidRPr="00CA30F6" w:rsidRDefault="00CA30F6" w:rsidP="00CA30F6">
            <w:pPr>
              <w:jc w:val="right"/>
              <w:rPr>
                <w:rFonts w:ascii="Arial" w:hAnsi="Arial" w:cs="Arial"/>
                <w:b/>
                <w:bCs/>
                <w:color w:val="000000"/>
                <w:sz w:val="12"/>
                <w:szCs w:val="12"/>
              </w:rPr>
            </w:pPr>
            <w:r w:rsidRPr="00CA30F6">
              <w:rPr>
                <w:rFonts w:ascii="Arial" w:hAnsi="Arial" w:cs="Arial"/>
                <w:b/>
                <w:bCs/>
                <w:color w:val="000000"/>
                <w:sz w:val="12"/>
                <w:szCs w:val="12"/>
              </w:rPr>
              <w:t>161 955 056,03</w:t>
            </w:r>
          </w:p>
        </w:tc>
        <w:tc>
          <w:tcPr>
            <w:tcW w:w="375" w:type="pct"/>
            <w:tcBorders>
              <w:top w:val="single" w:sz="4" w:space="0" w:color="auto"/>
              <w:left w:val="single" w:sz="4" w:space="0" w:color="auto"/>
              <w:bottom w:val="single" w:sz="4" w:space="0" w:color="auto"/>
              <w:right w:val="single" w:sz="4" w:space="0" w:color="auto"/>
            </w:tcBorders>
            <w:shd w:val="clear" w:color="000000" w:fill="FFFFFF"/>
            <w:noWrap/>
            <w:hideMark/>
          </w:tcPr>
          <w:p w:rsidR="00CA30F6" w:rsidRPr="00CA30F6" w:rsidRDefault="00CA30F6" w:rsidP="00CA30F6">
            <w:pPr>
              <w:jc w:val="right"/>
              <w:rPr>
                <w:rFonts w:ascii="Arial" w:hAnsi="Arial" w:cs="Arial"/>
                <w:b/>
                <w:bCs/>
                <w:color w:val="000000"/>
                <w:sz w:val="12"/>
                <w:szCs w:val="12"/>
              </w:rPr>
            </w:pPr>
            <w:r w:rsidRPr="00CA30F6">
              <w:rPr>
                <w:rFonts w:ascii="Arial" w:hAnsi="Arial" w:cs="Arial"/>
                <w:b/>
                <w:bCs/>
                <w:color w:val="000000"/>
                <w:sz w:val="12"/>
                <w:szCs w:val="12"/>
              </w:rPr>
              <w:t>63 658 290,00</w:t>
            </w:r>
          </w:p>
        </w:tc>
        <w:tc>
          <w:tcPr>
            <w:tcW w:w="373" w:type="pct"/>
            <w:tcBorders>
              <w:top w:val="single" w:sz="4" w:space="0" w:color="auto"/>
              <w:left w:val="single" w:sz="4" w:space="0" w:color="auto"/>
              <w:bottom w:val="single" w:sz="4" w:space="0" w:color="auto"/>
              <w:right w:val="single" w:sz="4" w:space="0" w:color="auto"/>
            </w:tcBorders>
            <w:shd w:val="clear" w:color="000000" w:fill="FFFFFF"/>
            <w:noWrap/>
            <w:hideMark/>
          </w:tcPr>
          <w:p w:rsidR="00CA30F6" w:rsidRPr="00CA30F6" w:rsidRDefault="00CA30F6" w:rsidP="00CA30F6">
            <w:pPr>
              <w:jc w:val="right"/>
              <w:rPr>
                <w:rFonts w:ascii="Arial" w:hAnsi="Arial" w:cs="Arial"/>
                <w:b/>
                <w:bCs/>
                <w:color w:val="000000"/>
                <w:sz w:val="12"/>
                <w:szCs w:val="12"/>
              </w:rPr>
            </w:pPr>
            <w:r w:rsidRPr="00CA30F6">
              <w:rPr>
                <w:rFonts w:ascii="Arial" w:hAnsi="Arial" w:cs="Arial"/>
                <w:b/>
                <w:bCs/>
                <w:color w:val="000000"/>
                <w:sz w:val="12"/>
                <w:szCs w:val="12"/>
              </w:rPr>
              <w:t>65 106 880,00</w:t>
            </w:r>
          </w:p>
        </w:tc>
      </w:tr>
    </w:tbl>
    <w:p w:rsidR="00CA30F6" w:rsidRPr="005B2197" w:rsidRDefault="00CA30F6" w:rsidP="009331A6">
      <w:pPr>
        <w:shd w:val="clear" w:color="auto" w:fill="FFFFFF"/>
        <w:suppressAutoHyphens/>
        <w:jc w:val="center"/>
        <w:rPr>
          <w:rFonts w:ascii="Arial" w:hAnsi="Arial" w:cs="Arial"/>
          <w:b/>
          <w:sz w:val="8"/>
          <w:szCs w:val="8"/>
        </w:rPr>
      </w:pPr>
    </w:p>
    <w:p w:rsidR="005B2197" w:rsidRPr="005B2197" w:rsidRDefault="005B2197" w:rsidP="005B2197">
      <w:pPr>
        <w:shd w:val="clear" w:color="auto" w:fill="FFFFFF"/>
        <w:suppressAutoHyphens/>
        <w:ind w:left="6804"/>
        <w:jc w:val="center"/>
        <w:rPr>
          <w:rFonts w:ascii="Arial" w:hAnsi="Arial" w:cs="Arial"/>
          <w:sz w:val="12"/>
          <w:szCs w:val="12"/>
        </w:rPr>
      </w:pPr>
      <w:r w:rsidRPr="005B2197">
        <w:rPr>
          <w:rFonts w:ascii="Arial" w:hAnsi="Arial" w:cs="Arial"/>
          <w:sz w:val="12"/>
          <w:szCs w:val="12"/>
        </w:rPr>
        <w:t>П</w:t>
      </w:r>
      <w:r>
        <w:rPr>
          <w:rFonts w:ascii="Arial" w:hAnsi="Arial" w:cs="Arial"/>
          <w:sz w:val="12"/>
          <w:szCs w:val="12"/>
        </w:rPr>
        <w:t>риложение 2</w:t>
      </w:r>
    </w:p>
    <w:p w:rsidR="005B2197" w:rsidRPr="005B2197" w:rsidRDefault="005B2197" w:rsidP="005B2197">
      <w:pPr>
        <w:shd w:val="clear" w:color="auto" w:fill="FFFFFF"/>
        <w:suppressAutoHyphens/>
        <w:ind w:left="6804"/>
        <w:jc w:val="center"/>
        <w:rPr>
          <w:rFonts w:ascii="Arial" w:hAnsi="Arial" w:cs="Arial"/>
          <w:sz w:val="12"/>
          <w:szCs w:val="12"/>
        </w:rPr>
      </w:pPr>
      <w:r w:rsidRPr="005B2197">
        <w:rPr>
          <w:rFonts w:ascii="Arial" w:hAnsi="Arial" w:cs="Arial"/>
          <w:sz w:val="12"/>
          <w:szCs w:val="12"/>
        </w:rPr>
        <w:t xml:space="preserve">к решению Совета депутатов Валдайского городского поселения </w:t>
      </w:r>
    </w:p>
    <w:p w:rsidR="005B2197" w:rsidRPr="005B2197" w:rsidRDefault="005B2197" w:rsidP="005B2197">
      <w:pPr>
        <w:shd w:val="clear" w:color="auto" w:fill="FFFFFF"/>
        <w:suppressAutoHyphens/>
        <w:ind w:left="6804"/>
        <w:jc w:val="center"/>
        <w:rPr>
          <w:rFonts w:ascii="Arial" w:hAnsi="Arial" w:cs="Arial"/>
          <w:sz w:val="12"/>
          <w:szCs w:val="12"/>
        </w:rPr>
      </w:pPr>
      <w:r w:rsidRPr="005B2197">
        <w:rPr>
          <w:rFonts w:ascii="Arial" w:hAnsi="Arial" w:cs="Arial"/>
          <w:sz w:val="12"/>
          <w:szCs w:val="12"/>
        </w:rPr>
        <w:t>"О внесении изменений в решение Совета депутатов Валдайского городского поселения от 23.12.2021 №77" (в редакции решения Совета депутатов Валдайского городского поселения от 26.10.2022 № 125)</w:t>
      </w:r>
    </w:p>
    <w:p w:rsidR="00CA30F6" w:rsidRDefault="005B2197" w:rsidP="005B2197">
      <w:pPr>
        <w:shd w:val="clear" w:color="auto" w:fill="FFFFFF"/>
        <w:suppressAutoHyphens/>
        <w:jc w:val="center"/>
        <w:rPr>
          <w:rFonts w:ascii="Arial" w:hAnsi="Arial" w:cs="Arial"/>
          <w:b/>
          <w:sz w:val="16"/>
          <w:szCs w:val="16"/>
        </w:rPr>
      </w:pPr>
      <w:r w:rsidRPr="005B2197">
        <w:rPr>
          <w:rFonts w:ascii="Arial" w:hAnsi="Arial" w:cs="Arial"/>
          <w:b/>
          <w:sz w:val="16"/>
          <w:szCs w:val="16"/>
        </w:rPr>
        <w:t xml:space="preserve">Источники  внутреннего финансирования дефицита </w:t>
      </w:r>
      <w:r>
        <w:rPr>
          <w:rFonts w:ascii="Arial" w:hAnsi="Arial" w:cs="Arial"/>
          <w:b/>
          <w:sz w:val="16"/>
          <w:szCs w:val="16"/>
        </w:rPr>
        <w:t>городского бюджета на 2022 год</w:t>
      </w:r>
      <w:r w:rsidRPr="005B2197">
        <w:rPr>
          <w:rFonts w:ascii="Arial" w:hAnsi="Arial" w:cs="Arial"/>
          <w:b/>
          <w:sz w:val="16"/>
          <w:szCs w:val="16"/>
        </w:rPr>
        <w:t xml:space="preserve"> и на плановый период 2023 и 2024 годов</w:t>
      </w:r>
    </w:p>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(рублей)</w:t>
      </w:r>
    </w:p>
    <w:tbl>
      <w:tblPr>
        <w:tblW w:w="5000" w:type="pct"/>
        <w:tblCellMar>
          <w:left w:w="0" w:type="dxa"/>
          <w:right w:w="0" w:type="dxa"/>
        </w:tblCellMar>
        <w:tblLook w:val="04A0"/>
      </w:tblPr>
      <w:tblGrid>
        <w:gridCol w:w="4682"/>
        <w:gridCol w:w="2978"/>
        <w:gridCol w:w="1416"/>
        <w:gridCol w:w="1135"/>
        <w:gridCol w:w="1137"/>
      </w:tblGrid>
      <w:tr w:rsidR="005B2197" w:rsidRPr="005B2197" w:rsidTr="005B2197">
        <w:trPr>
          <w:trHeight w:val="20"/>
        </w:trPr>
        <w:tc>
          <w:tcPr>
            <w:tcW w:w="2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Наименование источника внутреннего финансирования дефицита бюджета</w:t>
            </w:r>
          </w:p>
        </w:tc>
        <w:tc>
          <w:tcPr>
            <w:tcW w:w="1312" w:type="pct"/>
            <w:tcBorders>
              <w:top w:val="single" w:sz="4" w:space="0" w:color="auto"/>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Код группы, подгруппы, статьи и вида источников</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 xml:space="preserve"> 2022 год</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2023 год</w:t>
            </w:r>
          </w:p>
        </w:tc>
        <w:tc>
          <w:tcPr>
            <w:tcW w:w="501" w:type="pct"/>
            <w:tcBorders>
              <w:top w:val="single" w:sz="4" w:space="0" w:color="auto"/>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 xml:space="preserve"> 2024 год</w:t>
            </w:r>
          </w:p>
        </w:tc>
      </w:tr>
      <w:tr w:rsidR="005B2197" w:rsidRPr="005B2197" w:rsidTr="005B2197">
        <w:trPr>
          <w:trHeight w:val="20"/>
        </w:trPr>
        <w:tc>
          <w:tcPr>
            <w:tcW w:w="2063" w:type="pct"/>
            <w:tcBorders>
              <w:top w:val="nil"/>
              <w:left w:val="single" w:sz="4" w:space="0" w:color="auto"/>
              <w:bottom w:val="single" w:sz="4" w:space="0" w:color="auto"/>
              <w:right w:val="single" w:sz="4" w:space="0" w:color="auto"/>
            </w:tcBorders>
            <w:shd w:val="clear" w:color="auto" w:fill="auto"/>
            <w:vAlign w:val="bottom"/>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w:t>
            </w:r>
          </w:p>
        </w:tc>
        <w:tc>
          <w:tcPr>
            <w:tcW w:w="1312" w:type="pct"/>
            <w:tcBorders>
              <w:top w:val="nil"/>
              <w:left w:val="nil"/>
              <w:bottom w:val="single" w:sz="4" w:space="0" w:color="auto"/>
              <w:right w:val="single" w:sz="4" w:space="0" w:color="auto"/>
            </w:tcBorders>
            <w:shd w:val="clear" w:color="auto" w:fill="auto"/>
            <w:vAlign w:val="bottom"/>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w:t>
            </w:r>
          </w:p>
        </w:tc>
        <w:tc>
          <w:tcPr>
            <w:tcW w:w="624" w:type="pct"/>
            <w:tcBorders>
              <w:top w:val="nil"/>
              <w:left w:val="nil"/>
              <w:bottom w:val="single" w:sz="4" w:space="0" w:color="auto"/>
              <w:right w:val="single" w:sz="4" w:space="0" w:color="auto"/>
            </w:tcBorders>
            <w:shd w:val="clear" w:color="auto" w:fill="auto"/>
            <w:vAlign w:val="bottom"/>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3</w:t>
            </w:r>
          </w:p>
        </w:tc>
        <w:tc>
          <w:tcPr>
            <w:tcW w:w="500" w:type="pct"/>
            <w:tcBorders>
              <w:top w:val="nil"/>
              <w:left w:val="nil"/>
              <w:bottom w:val="single" w:sz="4" w:space="0" w:color="auto"/>
              <w:right w:val="single" w:sz="4" w:space="0" w:color="auto"/>
            </w:tcBorders>
            <w:shd w:val="clear" w:color="auto" w:fill="auto"/>
            <w:vAlign w:val="bottom"/>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4</w:t>
            </w:r>
          </w:p>
        </w:tc>
        <w:tc>
          <w:tcPr>
            <w:tcW w:w="501" w:type="pct"/>
            <w:tcBorders>
              <w:top w:val="nil"/>
              <w:left w:val="nil"/>
              <w:bottom w:val="single" w:sz="4" w:space="0" w:color="auto"/>
              <w:right w:val="single" w:sz="4" w:space="0" w:color="auto"/>
            </w:tcBorders>
            <w:shd w:val="clear" w:color="auto" w:fill="auto"/>
            <w:vAlign w:val="bottom"/>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5</w:t>
            </w:r>
          </w:p>
        </w:tc>
      </w:tr>
      <w:tr w:rsidR="005B2197" w:rsidRPr="005B2197" w:rsidTr="005B2197">
        <w:trPr>
          <w:trHeight w:val="20"/>
        </w:trPr>
        <w:tc>
          <w:tcPr>
            <w:tcW w:w="2063" w:type="pct"/>
            <w:tcBorders>
              <w:top w:val="nil"/>
              <w:left w:val="single" w:sz="4" w:space="0" w:color="auto"/>
              <w:bottom w:val="single" w:sz="4" w:space="0" w:color="auto"/>
              <w:right w:val="single" w:sz="4" w:space="0" w:color="auto"/>
            </w:tcBorders>
            <w:shd w:val="clear" w:color="auto" w:fill="auto"/>
            <w:vAlign w:val="center"/>
            <w:hideMark/>
          </w:tcPr>
          <w:p w:rsidR="005B2197" w:rsidRPr="005B2197" w:rsidRDefault="005B2197" w:rsidP="005B2197">
            <w:pPr>
              <w:rPr>
                <w:rFonts w:ascii="Arial" w:hAnsi="Arial" w:cs="Arial"/>
                <w:color w:val="000000"/>
                <w:sz w:val="12"/>
                <w:szCs w:val="12"/>
              </w:rPr>
            </w:pPr>
            <w:bookmarkStart w:id="0" w:name="RANGE!A6:C6"/>
            <w:bookmarkStart w:id="1" w:name="RANGE!A6:C11"/>
            <w:bookmarkEnd w:id="0"/>
            <w:r w:rsidRPr="005B2197">
              <w:rPr>
                <w:rFonts w:ascii="Arial" w:hAnsi="Arial" w:cs="Arial"/>
                <w:color w:val="000000"/>
                <w:sz w:val="12"/>
                <w:szCs w:val="12"/>
              </w:rPr>
              <w:t xml:space="preserve"> Источники  внутреннего финансирования дефицитов  бюджета</w:t>
            </w:r>
            <w:bookmarkEnd w:id="1"/>
          </w:p>
        </w:tc>
        <w:tc>
          <w:tcPr>
            <w:tcW w:w="1312"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000 01 00 00 00 00 0000 000</w:t>
            </w:r>
          </w:p>
        </w:tc>
        <w:tc>
          <w:tcPr>
            <w:tcW w:w="624"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37 801 482,91</w:t>
            </w:r>
          </w:p>
        </w:tc>
        <w:tc>
          <w:tcPr>
            <w:tcW w:w="500"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368 849,20</w:t>
            </w:r>
          </w:p>
        </w:tc>
        <w:tc>
          <w:tcPr>
            <w:tcW w:w="501"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-24 470 653,15</w:t>
            </w:r>
          </w:p>
        </w:tc>
      </w:tr>
      <w:tr w:rsidR="005B2197" w:rsidRPr="005B2197" w:rsidTr="005B2197">
        <w:trPr>
          <w:trHeight w:val="20"/>
        </w:trPr>
        <w:tc>
          <w:tcPr>
            <w:tcW w:w="2063" w:type="pct"/>
            <w:tcBorders>
              <w:top w:val="nil"/>
              <w:left w:val="single" w:sz="4" w:space="0" w:color="auto"/>
              <w:bottom w:val="single" w:sz="4" w:space="0" w:color="auto"/>
              <w:right w:val="single" w:sz="4" w:space="0" w:color="auto"/>
            </w:tcBorders>
            <w:shd w:val="clear" w:color="auto" w:fill="auto"/>
            <w:vAlign w:val="center"/>
            <w:hideMark/>
          </w:tcPr>
          <w:p w:rsidR="005B2197" w:rsidRPr="005B2197" w:rsidRDefault="005B2197" w:rsidP="005B2197">
            <w:pPr>
              <w:rPr>
                <w:rFonts w:ascii="Arial" w:hAnsi="Arial" w:cs="Arial"/>
                <w:color w:val="000000"/>
                <w:sz w:val="12"/>
                <w:szCs w:val="12"/>
              </w:rPr>
            </w:pPr>
            <w:bookmarkStart w:id="2" w:name="RANGE!A7:C7"/>
            <w:r w:rsidRPr="005B2197">
              <w:rPr>
                <w:rFonts w:ascii="Arial" w:hAnsi="Arial" w:cs="Arial"/>
                <w:color w:val="000000"/>
                <w:sz w:val="12"/>
                <w:szCs w:val="12"/>
              </w:rPr>
              <w:t xml:space="preserve">Изменение остатков средств на счетах по учету средств бюджета </w:t>
            </w:r>
            <w:bookmarkEnd w:id="2"/>
          </w:p>
        </w:tc>
        <w:tc>
          <w:tcPr>
            <w:tcW w:w="1312"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000 01 05 00 00 00 0000 000</w:t>
            </w:r>
          </w:p>
        </w:tc>
        <w:tc>
          <w:tcPr>
            <w:tcW w:w="624"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37 801 482,91</w:t>
            </w:r>
          </w:p>
        </w:tc>
        <w:tc>
          <w:tcPr>
            <w:tcW w:w="500"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368 849,20</w:t>
            </w:r>
          </w:p>
        </w:tc>
        <w:tc>
          <w:tcPr>
            <w:tcW w:w="501"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-24 470 653,15</w:t>
            </w:r>
          </w:p>
        </w:tc>
      </w:tr>
      <w:tr w:rsidR="005B2197" w:rsidRPr="005B2197" w:rsidTr="005B2197">
        <w:trPr>
          <w:trHeight w:val="20"/>
        </w:trPr>
        <w:tc>
          <w:tcPr>
            <w:tcW w:w="2063" w:type="pct"/>
            <w:tcBorders>
              <w:top w:val="nil"/>
              <w:left w:val="single" w:sz="4" w:space="0" w:color="auto"/>
              <w:bottom w:val="single" w:sz="4" w:space="0" w:color="auto"/>
              <w:right w:val="single" w:sz="4" w:space="0" w:color="auto"/>
            </w:tcBorders>
            <w:shd w:val="clear" w:color="000000" w:fill="FFFFFF"/>
            <w:vAlign w:val="center"/>
            <w:hideMark/>
          </w:tcPr>
          <w:p w:rsidR="005B2197" w:rsidRPr="005B2197" w:rsidRDefault="005B2197" w:rsidP="005B2197">
            <w:pPr>
              <w:rPr>
                <w:rFonts w:ascii="Arial" w:hAnsi="Arial" w:cs="Arial"/>
                <w:color w:val="000000"/>
                <w:sz w:val="12"/>
                <w:szCs w:val="12"/>
              </w:rPr>
            </w:pPr>
            <w:bookmarkStart w:id="3" w:name="RANGE!A8:C8"/>
            <w:r w:rsidRPr="005B2197">
              <w:rPr>
                <w:rFonts w:ascii="Arial" w:hAnsi="Arial" w:cs="Arial"/>
                <w:color w:val="000000"/>
                <w:sz w:val="12"/>
                <w:szCs w:val="12"/>
              </w:rPr>
              <w:t>Увеличение остатков средств бюджетов</w:t>
            </w:r>
            <w:bookmarkEnd w:id="3"/>
          </w:p>
        </w:tc>
        <w:tc>
          <w:tcPr>
            <w:tcW w:w="1312"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000 01 05 00 00 00 0000 500</w:t>
            </w:r>
          </w:p>
        </w:tc>
        <w:tc>
          <w:tcPr>
            <w:tcW w:w="624"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-161 955 056,03</w:t>
            </w:r>
          </w:p>
        </w:tc>
        <w:tc>
          <w:tcPr>
            <w:tcW w:w="500"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-63 658 290,00</w:t>
            </w:r>
          </w:p>
        </w:tc>
        <w:tc>
          <w:tcPr>
            <w:tcW w:w="501"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-65 106 880,00</w:t>
            </w:r>
          </w:p>
        </w:tc>
      </w:tr>
      <w:tr w:rsidR="005B2197" w:rsidRPr="005B2197" w:rsidTr="005B2197">
        <w:trPr>
          <w:trHeight w:val="20"/>
        </w:trPr>
        <w:tc>
          <w:tcPr>
            <w:tcW w:w="2063" w:type="pct"/>
            <w:tcBorders>
              <w:top w:val="nil"/>
              <w:left w:val="single" w:sz="4" w:space="0" w:color="auto"/>
              <w:bottom w:val="single" w:sz="4" w:space="0" w:color="auto"/>
              <w:right w:val="single" w:sz="4" w:space="0" w:color="auto"/>
            </w:tcBorders>
            <w:shd w:val="clear" w:color="000000" w:fill="FFFFFF"/>
            <w:vAlign w:val="center"/>
            <w:hideMark/>
          </w:tcPr>
          <w:p w:rsidR="005B2197" w:rsidRPr="005B2197" w:rsidRDefault="005B2197" w:rsidP="005B2197">
            <w:pPr>
              <w:rPr>
                <w:rFonts w:ascii="Arial" w:hAnsi="Arial" w:cs="Arial"/>
                <w:color w:val="000000"/>
                <w:sz w:val="12"/>
                <w:szCs w:val="12"/>
              </w:rPr>
            </w:pPr>
            <w:bookmarkStart w:id="4" w:name="RANGE!A9:C9"/>
            <w:r w:rsidRPr="005B2197">
              <w:rPr>
                <w:rFonts w:ascii="Arial" w:hAnsi="Arial" w:cs="Arial"/>
                <w:color w:val="000000"/>
                <w:sz w:val="12"/>
                <w:szCs w:val="12"/>
              </w:rPr>
              <w:t>Увеличение прочих остатков денежных средств бюджетов городских поселений</w:t>
            </w:r>
            <w:bookmarkEnd w:id="4"/>
          </w:p>
        </w:tc>
        <w:tc>
          <w:tcPr>
            <w:tcW w:w="1312"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892 01 05 02 01 13 0000 510</w:t>
            </w:r>
          </w:p>
        </w:tc>
        <w:tc>
          <w:tcPr>
            <w:tcW w:w="624"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-161 955 056,03</w:t>
            </w:r>
          </w:p>
        </w:tc>
        <w:tc>
          <w:tcPr>
            <w:tcW w:w="500"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-63 658 290,00</w:t>
            </w:r>
          </w:p>
        </w:tc>
        <w:tc>
          <w:tcPr>
            <w:tcW w:w="501"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-65 106 880,00</w:t>
            </w:r>
          </w:p>
        </w:tc>
      </w:tr>
      <w:tr w:rsidR="005B2197" w:rsidRPr="005B2197" w:rsidTr="005B2197">
        <w:trPr>
          <w:trHeight w:val="20"/>
        </w:trPr>
        <w:tc>
          <w:tcPr>
            <w:tcW w:w="2063" w:type="pct"/>
            <w:tcBorders>
              <w:top w:val="nil"/>
              <w:left w:val="single" w:sz="4" w:space="0" w:color="auto"/>
              <w:bottom w:val="single" w:sz="4" w:space="0" w:color="auto"/>
              <w:right w:val="single" w:sz="4" w:space="0" w:color="auto"/>
            </w:tcBorders>
            <w:shd w:val="clear" w:color="000000" w:fill="FFFFFF"/>
            <w:vAlign w:val="center"/>
            <w:hideMark/>
          </w:tcPr>
          <w:p w:rsidR="005B2197" w:rsidRPr="005B2197" w:rsidRDefault="005B2197" w:rsidP="005B2197">
            <w:pPr>
              <w:rPr>
                <w:rFonts w:ascii="Arial" w:hAnsi="Arial" w:cs="Arial"/>
                <w:color w:val="000000"/>
                <w:sz w:val="12"/>
                <w:szCs w:val="12"/>
              </w:rPr>
            </w:pPr>
            <w:bookmarkStart w:id="5" w:name="RANGE!A10:C10"/>
            <w:r w:rsidRPr="005B2197">
              <w:rPr>
                <w:rFonts w:ascii="Arial" w:hAnsi="Arial" w:cs="Arial"/>
                <w:color w:val="000000"/>
                <w:sz w:val="12"/>
                <w:szCs w:val="12"/>
              </w:rPr>
              <w:t>Уменьшение остатков средств бюджетов</w:t>
            </w:r>
            <w:bookmarkEnd w:id="5"/>
          </w:p>
        </w:tc>
        <w:tc>
          <w:tcPr>
            <w:tcW w:w="1312"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000 01 05 00 00 00 0000 600</w:t>
            </w:r>
          </w:p>
        </w:tc>
        <w:tc>
          <w:tcPr>
            <w:tcW w:w="624"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199 756 538,94</w:t>
            </w:r>
          </w:p>
        </w:tc>
        <w:tc>
          <w:tcPr>
            <w:tcW w:w="500"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64 027 139,20</w:t>
            </w:r>
          </w:p>
        </w:tc>
        <w:tc>
          <w:tcPr>
            <w:tcW w:w="501"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40 636 226,85</w:t>
            </w:r>
          </w:p>
        </w:tc>
      </w:tr>
      <w:tr w:rsidR="005B2197" w:rsidRPr="005B2197" w:rsidTr="005B2197">
        <w:trPr>
          <w:trHeight w:val="20"/>
        </w:trPr>
        <w:tc>
          <w:tcPr>
            <w:tcW w:w="2063" w:type="pct"/>
            <w:tcBorders>
              <w:top w:val="nil"/>
              <w:left w:val="single" w:sz="4" w:space="0" w:color="auto"/>
              <w:bottom w:val="single" w:sz="4" w:space="0" w:color="auto"/>
              <w:right w:val="single" w:sz="4" w:space="0" w:color="auto"/>
            </w:tcBorders>
            <w:shd w:val="clear" w:color="000000" w:fill="FFFFFF"/>
            <w:vAlign w:val="center"/>
            <w:hideMark/>
          </w:tcPr>
          <w:p w:rsidR="005B2197" w:rsidRPr="005B2197" w:rsidRDefault="005B2197" w:rsidP="005B2197">
            <w:pPr>
              <w:rPr>
                <w:rFonts w:ascii="Arial" w:hAnsi="Arial" w:cs="Arial"/>
                <w:color w:val="000000"/>
                <w:sz w:val="12"/>
                <w:szCs w:val="12"/>
              </w:rPr>
            </w:pPr>
            <w:bookmarkStart w:id="6" w:name="RANGE!A11:C11"/>
            <w:r w:rsidRPr="005B2197">
              <w:rPr>
                <w:rFonts w:ascii="Arial" w:hAnsi="Arial" w:cs="Arial"/>
                <w:color w:val="000000"/>
                <w:sz w:val="12"/>
                <w:szCs w:val="12"/>
              </w:rPr>
              <w:t>Уменьшение прочих остатков денежных средств бюджетов городских поселений</w:t>
            </w:r>
            <w:bookmarkEnd w:id="6"/>
          </w:p>
        </w:tc>
        <w:tc>
          <w:tcPr>
            <w:tcW w:w="1312"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892 01 05 02 01 13 0000 610</w:t>
            </w:r>
          </w:p>
        </w:tc>
        <w:tc>
          <w:tcPr>
            <w:tcW w:w="624"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199 756 538,94</w:t>
            </w:r>
          </w:p>
        </w:tc>
        <w:tc>
          <w:tcPr>
            <w:tcW w:w="500"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64 027 139,20</w:t>
            </w:r>
          </w:p>
        </w:tc>
        <w:tc>
          <w:tcPr>
            <w:tcW w:w="501" w:type="pct"/>
            <w:tcBorders>
              <w:top w:val="nil"/>
              <w:left w:val="nil"/>
              <w:bottom w:val="single" w:sz="4" w:space="0" w:color="auto"/>
              <w:right w:val="single" w:sz="4" w:space="0" w:color="auto"/>
            </w:tcBorders>
            <w:shd w:val="clear" w:color="auto" w:fill="auto"/>
            <w:vAlign w:val="center"/>
            <w:hideMark/>
          </w:tcPr>
          <w:p w:rsidR="005B2197" w:rsidRPr="005B2197" w:rsidRDefault="005B2197" w:rsidP="005B2197">
            <w:pPr>
              <w:jc w:val="center"/>
              <w:rPr>
                <w:rFonts w:ascii="Arial" w:hAnsi="Arial" w:cs="Arial"/>
                <w:sz w:val="12"/>
                <w:szCs w:val="12"/>
              </w:rPr>
            </w:pPr>
            <w:r w:rsidRPr="005B2197">
              <w:rPr>
                <w:rFonts w:ascii="Arial" w:hAnsi="Arial" w:cs="Arial"/>
                <w:sz w:val="12"/>
                <w:szCs w:val="12"/>
              </w:rPr>
              <w:t>40 636 226,85</w:t>
            </w:r>
          </w:p>
        </w:tc>
      </w:tr>
    </w:tbl>
    <w:p w:rsidR="00CA30F6" w:rsidRPr="005B2197" w:rsidRDefault="00CA30F6" w:rsidP="009331A6">
      <w:pPr>
        <w:shd w:val="clear" w:color="auto" w:fill="FFFFFF"/>
        <w:suppressAutoHyphens/>
        <w:jc w:val="center"/>
        <w:rPr>
          <w:rFonts w:ascii="Arial" w:hAnsi="Arial" w:cs="Arial"/>
          <w:b/>
          <w:sz w:val="8"/>
          <w:szCs w:val="8"/>
        </w:rPr>
      </w:pPr>
    </w:p>
    <w:p w:rsidR="005B2197" w:rsidRPr="005B2197" w:rsidRDefault="005B2197" w:rsidP="005B2197">
      <w:pPr>
        <w:shd w:val="clear" w:color="auto" w:fill="FFFFFF"/>
        <w:suppressAutoHyphens/>
        <w:ind w:left="6804"/>
        <w:jc w:val="center"/>
        <w:rPr>
          <w:rFonts w:ascii="Arial" w:hAnsi="Arial" w:cs="Arial"/>
          <w:sz w:val="12"/>
          <w:szCs w:val="12"/>
        </w:rPr>
      </w:pPr>
      <w:r w:rsidRPr="005B2197">
        <w:rPr>
          <w:rFonts w:ascii="Arial" w:hAnsi="Arial" w:cs="Arial"/>
          <w:sz w:val="12"/>
          <w:szCs w:val="12"/>
        </w:rPr>
        <w:t>П</w:t>
      </w:r>
      <w:r>
        <w:rPr>
          <w:rFonts w:ascii="Arial" w:hAnsi="Arial" w:cs="Arial"/>
          <w:sz w:val="12"/>
          <w:szCs w:val="12"/>
        </w:rPr>
        <w:t>риложение 6</w:t>
      </w:r>
    </w:p>
    <w:p w:rsidR="005B2197" w:rsidRPr="005B2197" w:rsidRDefault="005B2197" w:rsidP="005B2197">
      <w:pPr>
        <w:shd w:val="clear" w:color="auto" w:fill="FFFFFF"/>
        <w:suppressAutoHyphens/>
        <w:ind w:left="6804"/>
        <w:jc w:val="center"/>
        <w:rPr>
          <w:rFonts w:ascii="Arial" w:hAnsi="Arial" w:cs="Arial"/>
          <w:sz w:val="12"/>
          <w:szCs w:val="12"/>
        </w:rPr>
      </w:pPr>
      <w:r w:rsidRPr="005B2197">
        <w:rPr>
          <w:rFonts w:ascii="Arial" w:hAnsi="Arial" w:cs="Arial"/>
          <w:sz w:val="12"/>
          <w:szCs w:val="12"/>
        </w:rPr>
        <w:t xml:space="preserve">к решению Совета депутатов Валдайского городского поселения </w:t>
      </w:r>
    </w:p>
    <w:p w:rsidR="005B2197" w:rsidRPr="005B2197" w:rsidRDefault="005B2197" w:rsidP="005B2197">
      <w:pPr>
        <w:shd w:val="clear" w:color="auto" w:fill="FFFFFF"/>
        <w:suppressAutoHyphens/>
        <w:ind w:left="6804"/>
        <w:jc w:val="center"/>
        <w:rPr>
          <w:rFonts w:ascii="Arial" w:hAnsi="Arial" w:cs="Arial"/>
          <w:sz w:val="12"/>
          <w:szCs w:val="12"/>
        </w:rPr>
      </w:pPr>
      <w:r w:rsidRPr="005B2197">
        <w:rPr>
          <w:rFonts w:ascii="Arial" w:hAnsi="Arial" w:cs="Arial"/>
          <w:sz w:val="12"/>
          <w:szCs w:val="12"/>
        </w:rPr>
        <w:t>"О внесении изменений в решение Совета депутатов Валдайского городского поселения от 23.12.2021 №77" (в редакции решения Совета депутатов Валдайского городского поселения от 26.10.2022 № 125)</w:t>
      </w:r>
    </w:p>
    <w:p w:rsidR="00CA30F6" w:rsidRDefault="005B2197" w:rsidP="009331A6">
      <w:pPr>
        <w:shd w:val="clear" w:color="auto" w:fill="FFFFFF"/>
        <w:suppressAutoHyphens/>
        <w:jc w:val="center"/>
        <w:rPr>
          <w:rFonts w:ascii="Arial" w:hAnsi="Arial" w:cs="Arial"/>
          <w:b/>
          <w:sz w:val="16"/>
          <w:szCs w:val="16"/>
        </w:rPr>
      </w:pPr>
      <w:r w:rsidRPr="005B2197">
        <w:rPr>
          <w:rFonts w:ascii="Arial" w:hAnsi="Arial" w:cs="Arial"/>
          <w:b/>
          <w:sz w:val="16"/>
          <w:szCs w:val="16"/>
        </w:rPr>
        <w:t>Ведомственная структура расходов бюджета Валдайского городского поселения на 2022 год и на плановый период 2023 и 2024 годов</w:t>
      </w:r>
    </w:p>
    <w:p w:rsidR="0035383A" w:rsidRPr="0035383A" w:rsidRDefault="0035383A" w:rsidP="0035383A">
      <w:pPr>
        <w:shd w:val="clear" w:color="auto" w:fill="FFFFFF"/>
        <w:suppressAutoHyphens/>
        <w:rPr>
          <w:rFonts w:ascii="Arial" w:hAnsi="Arial" w:cs="Arial"/>
          <w:b/>
          <w:sz w:val="12"/>
          <w:szCs w:val="12"/>
        </w:rPr>
      </w:pPr>
    </w:p>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lastRenderedPageBreak/>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668"/>
        <w:gridCol w:w="425"/>
        <w:gridCol w:w="425"/>
        <w:gridCol w:w="851"/>
        <w:gridCol w:w="425"/>
        <w:gridCol w:w="856"/>
        <w:gridCol w:w="849"/>
        <w:gridCol w:w="849"/>
      </w:tblGrid>
      <w:tr w:rsidR="005B2197" w:rsidRPr="005B2197" w:rsidTr="005B2197">
        <w:trPr>
          <w:trHeight w:val="20"/>
        </w:trPr>
        <w:tc>
          <w:tcPr>
            <w:tcW w:w="6668" w:type="dxa"/>
            <w:shd w:val="clear" w:color="000000" w:fill="FFFFFF"/>
            <w:vAlign w:val="center"/>
            <w:hideMark/>
          </w:tcPr>
          <w:p w:rsidR="005B2197" w:rsidRPr="005B2197" w:rsidRDefault="005B2197" w:rsidP="005B2197">
            <w:pPr>
              <w:jc w:val="center"/>
              <w:rPr>
                <w:rFonts w:ascii="Arial" w:hAnsi="Arial" w:cs="Arial"/>
                <w:b/>
                <w:bCs/>
                <w:color w:val="000000"/>
                <w:sz w:val="12"/>
                <w:szCs w:val="12"/>
              </w:rPr>
            </w:pPr>
            <w:r w:rsidRPr="005B2197">
              <w:rPr>
                <w:rFonts w:ascii="Arial" w:hAnsi="Arial" w:cs="Arial"/>
                <w:b/>
                <w:bCs/>
                <w:color w:val="000000"/>
                <w:sz w:val="12"/>
                <w:szCs w:val="12"/>
              </w:rPr>
              <w:t>Наименование</w:t>
            </w:r>
          </w:p>
        </w:tc>
        <w:tc>
          <w:tcPr>
            <w:tcW w:w="425" w:type="dxa"/>
            <w:shd w:val="clear" w:color="000000" w:fill="FFFFFF"/>
            <w:vAlign w:val="center"/>
            <w:hideMark/>
          </w:tcPr>
          <w:p w:rsidR="005B2197" w:rsidRPr="005B2197" w:rsidRDefault="005B2197" w:rsidP="005B2197">
            <w:pPr>
              <w:jc w:val="center"/>
              <w:rPr>
                <w:rFonts w:ascii="Arial" w:hAnsi="Arial" w:cs="Arial"/>
                <w:b/>
                <w:bCs/>
                <w:color w:val="000000"/>
                <w:sz w:val="12"/>
                <w:szCs w:val="12"/>
              </w:rPr>
            </w:pPr>
            <w:r w:rsidRPr="005B2197">
              <w:rPr>
                <w:rFonts w:ascii="Arial" w:hAnsi="Arial" w:cs="Arial"/>
                <w:b/>
                <w:bCs/>
                <w:color w:val="000000"/>
                <w:sz w:val="12"/>
                <w:szCs w:val="12"/>
              </w:rPr>
              <w:t>Вед.</w:t>
            </w:r>
          </w:p>
        </w:tc>
        <w:tc>
          <w:tcPr>
            <w:tcW w:w="425" w:type="dxa"/>
            <w:shd w:val="clear" w:color="000000" w:fill="FFFFFF"/>
            <w:vAlign w:val="center"/>
            <w:hideMark/>
          </w:tcPr>
          <w:p w:rsidR="005B2197" w:rsidRPr="005B2197" w:rsidRDefault="005B2197" w:rsidP="005B2197">
            <w:pPr>
              <w:jc w:val="center"/>
              <w:rPr>
                <w:rFonts w:ascii="Arial" w:hAnsi="Arial" w:cs="Arial"/>
                <w:b/>
                <w:bCs/>
                <w:color w:val="000000"/>
                <w:sz w:val="12"/>
                <w:szCs w:val="12"/>
              </w:rPr>
            </w:pPr>
            <w:r w:rsidRPr="005B2197">
              <w:rPr>
                <w:rFonts w:ascii="Arial" w:hAnsi="Arial" w:cs="Arial"/>
                <w:b/>
                <w:bCs/>
                <w:color w:val="000000"/>
                <w:sz w:val="12"/>
                <w:szCs w:val="12"/>
              </w:rPr>
              <w:t>Разд.</w:t>
            </w:r>
          </w:p>
        </w:tc>
        <w:tc>
          <w:tcPr>
            <w:tcW w:w="851" w:type="dxa"/>
            <w:shd w:val="clear" w:color="000000" w:fill="FFFFFF"/>
            <w:vAlign w:val="center"/>
            <w:hideMark/>
          </w:tcPr>
          <w:p w:rsidR="005B2197" w:rsidRPr="005B2197" w:rsidRDefault="005B2197" w:rsidP="005B2197">
            <w:pPr>
              <w:jc w:val="center"/>
              <w:rPr>
                <w:rFonts w:ascii="Arial" w:hAnsi="Arial" w:cs="Arial"/>
                <w:b/>
                <w:bCs/>
                <w:color w:val="000000"/>
                <w:sz w:val="12"/>
                <w:szCs w:val="12"/>
              </w:rPr>
            </w:pPr>
            <w:r w:rsidRPr="005B2197">
              <w:rPr>
                <w:rFonts w:ascii="Arial" w:hAnsi="Arial" w:cs="Arial"/>
                <w:b/>
                <w:bCs/>
                <w:color w:val="000000"/>
                <w:sz w:val="12"/>
                <w:szCs w:val="12"/>
              </w:rPr>
              <w:t>Ц.ст.</w:t>
            </w:r>
          </w:p>
        </w:tc>
        <w:tc>
          <w:tcPr>
            <w:tcW w:w="425" w:type="dxa"/>
            <w:shd w:val="clear" w:color="000000" w:fill="FFFFFF"/>
            <w:vAlign w:val="center"/>
            <w:hideMark/>
          </w:tcPr>
          <w:p w:rsidR="005B2197" w:rsidRPr="005B2197" w:rsidRDefault="005B2197" w:rsidP="005B2197">
            <w:pPr>
              <w:jc w:val="center"/>
              <w:rPr>
                <w:rFonts w:ascii="Arial" w:hAnsi="Arial" w:cs="Arial"/>
                <w:b/>
                <w:bCs/>
                <w:color w:val="000000"/>
                <w:sz w:val="12"/>
                <w:szCs w:val="12"/>
              </w:rPr>
            </w:pPr>
            <w:r w:rsidRPr="005B2197">
              <w:rPr>
                <w:rFonts w:ascii="Arial" w:hAnsi="Arial" w:cs="Arial"/>
                <w:b/>
                <w:bCs/>
                <w:color w:val="000000"/>
                <w:sz w:val="12"/>
                <w:szCs w:val="12"/>
              </w:rPr>
              <w:t>Расх.</w:t>
            </w:r>
          </w:p>
        </w:tc>
        <w:tc>
          <w:tcPr>
            <w:tcW w:w="856" w:type="dxa"/>
            <w:shd w:val="clear" w:color="000000" w:fill="FFFFFF"/>
            <w:vAlign w:val="center"/>
            <w:hideMark/>
          </w:tcPr>
          <w:p w:rsidR="005B2197" w:rsidRPr="005B2197" w:rsidRDefault="005B2197" w:rsidP="005B2197">
            <w:pPr>
              <w:jc w:val="center"/>
              <w:rPr>
                <w:rFonts w:ascii="Arial" w:hAnsi="Arial" w:cs="Arial"/>
                <w:b/>
                <w:bCs/>
                <w:color w:val="000000"/>
                <w:sz w:val="12"/>
                <w:szCs w:val="12"/>
              </w:rPr>
            </w:pPr>
            <w:r w:rsidRPr="005B2197">
              <w:rPr>
                <w:rFonts w:ascii="Arial" w:hAnsi="Arial" w:cs="Arial"/>
                <w:b/>
                <w:bCs/>
                <w:color w:val="000000"/>
                <w:sz w:val="12"/>
                <w:szCs w:val="12"/>
              </w:rPr>
              <w:t>Сумма на 2022 год</w:t>
            </w:r>
          </w:p>
        </w:tc>
        <w:tc>
          <w:tcPr>
            <w:tcW w:w="849" w:type="dxa"/>
            <w:shd w:val="clear" w:color="000000" w:fill="FFFFFF"/>
            <w:vAlign w:val="center"/>
            <w:hideMark/>
          </w:tcPr>
          <w:p w:rsidR="005B2197" w:rsidRPr="005B2197" w:rsidRDefault="005B2197" w:rsidP="005B2197">
            <w:pPr>
              <w:jc w:val="center"/>
              <w:rPr>
                <w:rFonts w:ascii="Arial" w:hAnsi="Arial" w:cs="Arial"/>
                <w:b/>
                <w:bCs/>
                <w:color w:val="000000"/>
                <w:sz w:val="12"/>
                <w:szCs w:val="12"/>
              </w:rPr>
            </w:pPr>
            <w:r w:rsidRPr="005B2197">
              <w:rPr>
                <w:rFonts w:ascii="Arial" w:hAnsi="Arial" w:cs="Arial"/>
                <w:b/>
                <w:bCs/>
                <w:color w:val="000000"/>
                <w:sz w:val="12"/>
                <w:szCs w:val="12"/>
              </w:rPr>
              <w:t>Сумма на 2023 год</w:t>
            </w:r>
          </w:p>
        </w:tc>
        <w:tc>
          <w:tcPr>
            <w:tcW w:w="849" w:type="dxa"/>
            <w:shd w:val="clear" w:color="000000" w:fill="FFFFFF"/>
            <w:vAlign w:val="center"/>
            <w:hideMark/>
          </w:tcPr>
          <w:p w:rsidR="005B2197" w:rsidRPr="005B2197" w:rsidRDefault="005B2197" w:rsidP="005B2197">
            <w:pPr>
              <w:jc w:val="center"/>
              <w:rPr>
                <w:rFonts w:ascii="Arial" w:hAnsi="Arial" w:cs="Arial"/>
                <w:b/>
                <w:bCs/>
                <w:color w:val="000000"/>
                <w:sz w:val="12"/>
                <w:szCs w:val="12"/>
              </w:rPr>
            </w:pPr>
            <w:r w:rsidRPr="005B2197">
              <w:rPr>
                <w:rFonts w:ascii="Arial" w:hAnsi="Arial" w:cs="Arial"/>
                <w:b/>
                <w:bCs/>
                <w:color w:val="000000"/>
                <w:sz w:val="12"/>
                <w:szCs w:val="12"/>
              </w:rPr>
              <w:t>Сумма на 2024 год</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b/>
                <w:bCs/>
                <w:color w:val="000000"/>
                <w:sz w:val="12"/>
                <w:szCs w:val="12"/>
              </w:rPr>
            </w:pPr>
            <w:r w:rsidRPr="005B2197">
              <w:rPr>
                <w:rFonts w:ascii="Arial" w:hAnsi="Arial" w:cs="Arial"/>
                <w:b/>
                <w:bCs/>
                <w:color w:val="000000"/>
                <w:sz w:val="12"/>
                <w:szCs w:val="12"/>
              </w:rPr>
              <w:t>Администрация Валдайского муниципального района</w:t>
            </w:r>
          </w:p>
        </w:tc>
        <w:tc>
          <w:tcPr>
            <w:tcW w:w="425" w:type="dxa"/>
            <w:shd w:val="clear" w:color="000000" w:fill="FFFFFF"/>
            <w:noWrap/>
            <w:hideMark/>
          </w:tcPr>
          <w:p w:rsidR="005B2197" w:rsidRPr="005B2197" w:rsidRDefault="005B2197" w:rsidP="005B2197">
            <w:pPr>
              <w:jc w:val="center"/>
              <w:rPr>
                <w:rFonts w:ascii="Arial" w:hAnsi="Arial" w:cs="Arial"/>
                <w:b/>
                <w:bCs/>
                <w:color w:val="000000"/>
                <w:sz w:val="12"/>
                <w:szCs w:val="12"/>
              </w:rPr>
            </w:pPr>
            <w:r w:rsidRPr="005B2197">
              <w:rPr>
                <w:rFonts w:ascii="Arial" w:hAnsi="Arial" w:cs="Arial"/>
                <w:b/>
                <w:bCs/>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b/>
                <w:bCs/>
                <w:color w:val="000000"/>
                <w:sz w:val="12"/>
                <w:szCs w:val="12"/>
              </w:rPr>
            </w:pPr>
            <w:r w:rsidRPr="005B2197">
              <w:rPr>
                <w:rFonts w:ascii="Arial" w:hAnsi="Arial" w:cs="Arial"/>
                <w:b/>
                <w:bCs/>
                <w:color w:val="000000"/>
                <w:sz w:val="12"/>
                <w:szCs w:val="12"/>
              </w:rPr>
              <w:t>0000</w:t>
            </w:r>
          </w:p>
        </w:tc>
        <w:tc>
          <w:tcPr>
            <w:tcW w:w="851" w:type="dxa"/>
            <w:shd w:val="clear" w:color="000000" w:fill="FFFFFF"/>
            <w:noWrap/>
            <w:hideMark/>
          </w:tcPr>
          <w:p w:rsidR="005B2197" w:rsidRPr="005B2197" w:rsidRDefault="005B2197" w:rsidP="005B2197">
            <w:pPr>
              <w:jc w:val="center"/>
              <w:rPr>
                <w:rFonts w:ascii="Arial" w:hAnsi="Arial" w:cs="Arial"/>
                <w:b/>
                <w:bCs/>
                <w:color w:val="000000"/>
                <w:sz w:val="12"/>
                <w:szCs w:val="12"/>
              </w:rPr>
            </w:pPr>
            <w:r w:rsidRPr="005B2197">
              <w:rPr>
                <w:rFonts w:ascii="Arial" w:hAnsi="Arial" w:cs="Arial"/>
                <w:b/>
                <w:bCs/>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b/>
                <w:bCs/>
                <w:color w:val="000000"/>
                <w:sz w:val="12"/>
                <w:szCs w:val="12"/>
              </w:rPr>
            </w:pPr>
            <w:r w:rsidRPr="005B2197">
              <w:rPr>
                <w:rFonts w:ascii="Arial" w:hAnsi="Arial" w:cs="Arial"/>
                <w:b/>
                <w:bCs/>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b/>
                <w:bCs/>
                <w:color w:val="000000"/>
                <w:sz w:val="12"/>
                <w:szCs w:val="12"/>
              </w:rPr>
            </w:pPr>
            <w:r w:rsidRPr="005B2197">
              <w:rPr>
                <w:rFonts w:ascii="Arial" w:hAnsi="Arial" w:cs="Arial"/>
                <w:b/>
                <w:bCs/>
                <w:color w:val="000000"/>
                <w:sz w:val="12"/>
                <w:szCs w:val="12"/>
              </w:rPr>
              <w:t>199 756 538,94</w:t>
            </w:r>
          </w:p>
        </w:tc>
        <w:tc>
          <w:tcPr>
            <w:tcW w:w="849" w:type="dxa"/>
            <w:shd w:val="clear" w:color="000000" w:fill="FFFFFF"/>
            <w:noWrap/>
            <w:hideMark/>
          </w:tcPr>
          <w:p w:rsidR="005B2197" w:rsidRPr="005B2197" w:rsidRDefault="005B2197" w:rsidP="005B2197">
            <w:pPr>
              <w:jc w:val="right"/>
              <w:rPr>
                <w:rFonts w:ascii="Arial" w:hAnsi="Arial" w:cs="Arial"/>
                <w:b/>
                <w:bCs/>
                <w:color w:val="000000"/>
                <w:sz w:val="12"/>
                <w:szCs w:val="12"/>
              </w:rPr>
            </w:pPr>
            <w:r w:rsidRPr="005B2197">
              <w:rPr>
                <w:rFonts w:ascii="Arial" w:hAnsi="Arial" w:cs="Arial"/>
                <w:b/>
                <w:bCs/>
                <w:color w:val="000000"/>
                <w:sz w:val="12"/>
                <w:szCs w:val="12"/>
              </w:rPr>
              <w:t>64 027 139,20</w:t>
            </w:r>
          </w:p>
        </w:tc>
        <w:tc>
          <w:tcPr>
            <w:tcW w:w="849" w:type="dxa"/>
            <w:shd w:val="clear" w:color="000000" w:fill="FFFFFF"/>
            <w:noWrap/>
            <w:hideMark/>
          </w:tcPr>
          <w:p w:rsidR="005B2197" w:rsidRPr="005B2197" w:rsidRDefault="005B2197" w:rsidP="005B2197">
            <w:pPr>
              <w:jc w:val="right"/>
              <w:rPr>
                <w:rFonts w:ascii="Arial" w:hAnsi="Arial" w:cs="Arial"/>
                <w:b/>
                <w:bCs/>
                <w:color w:val="000000"/>
                <w:sz w:val="12"/>
                <w:szCs w:val="12"/>
              </w:rPr>
            </w:pPr>
            <w:r w:rsidRPr="005B2197">
              <w:rPr>
                <w:rFonts w:ascii="Arial" w:hAnsi="Arial" w:cs="Arial"/>
                <w:b/>
                <w:bCs/>
                <w:color w:val="000000"/>
                <w:sz w:val="12"/>
                <w:szCs w:val="12"/>
              </w:rPr>
              <w:t>40 636 226,85</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ОБЩЕГОСУДАРСТВЕННЫЕ ВОПРОСЫ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2 082 258,22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1 069 612,05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1 069 612,05</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Расходы на обеспечение функций представительного органа муниципального образования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9200000000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Совет депутатовВалдайского городского поселения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9290000000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обеспечение функций Совета депутатовВалдайского городского поселения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9290002110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9290002110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0106</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Межбюджетные трансферты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0106</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9100000000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Иные межбюджетные трансферты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0106</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9170000000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0106</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9170095210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Иные межбюджетные трансферты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0106</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9170095210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540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Резервные фонды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Резервные фонды исполнительных органов муниципальных образований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9300000000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9390000000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Резервный фонд администрации Валдайского муниципального района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9390010010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Резервные средства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9390010010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870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Другие общегосударственные вопросы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1 664 258,22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651 612,05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651 612,05</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29 500,00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26 800,00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0900113110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12 900,00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0900113110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12 900,00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0900114100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13 900,00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0900114100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13 900,00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Противодействие коррупции в Валдайском муниципальном районе</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0900300000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2 700,00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0900331100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2 700,00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0900331100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2 700,00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1 634 758,22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651 612,05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651 612,05</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371 214,61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99 776,00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99 776,00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Другие общегосударственные вопросы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9450010430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271 214,61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99 776,00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99 776,00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9450010430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63 301,38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9450010430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831</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57 976,98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Уплата иных платежей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9450010430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853</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149 936,25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98 776,00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98 776,00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Административное наказание в виде штрафа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9450010431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Уплата иных платежей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9450010431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853</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Содержание имущества муниципальной казны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9460000000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1 263 543,61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551 836,05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551 836,05</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Реализациямероприятий по содержанию имущества муниципальной казны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9460010410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942 924,72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401 836,05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401 836,05</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9460010410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243</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121 454,17</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9460010410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513 693,08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151 468,16</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151 468,16</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Закупка энергетических ресурсов</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9460010410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247</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307 777,47</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250 367,89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250 367,89</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9460010420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289 000,00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9460010420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289 000,00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Оплата агентского договора по начисленным платежам за найм, доставка квитанций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9460010450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31 618,89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0113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9460010450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31 618,89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НАЦИОНАЛЬНАЯ БЕЗОПАСНОСТЬ И ПРАВООХРАНИТЕЛЬНАЯ ДЕЯТЕЛЬНОСТЬ</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0300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2 052 138,48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292 738,48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Валдайского городского поселения на 2020-2022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1900000000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292 738,48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1900100000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Мероприятия по обеспечению первичных мер пожарной безопасности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1900140110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1900140110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1900300000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285 738,48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Мероприятия по обеспечению первичных мер пожарной безопасности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1900340110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285 738,48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1900340110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226 000,00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1900340110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811</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59 738,48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1 759 400,00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1 759 400,00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1 759 400,00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Мероприятия по обслуживанию системы оповещения в г. Валдай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0900112410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63 400,00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0900112410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63 400,00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Проведение мероприятий по установке видеокамер в г. Валдай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0900112500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1 471 000,00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0900112500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1 471 000,00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Мероприятия по обслуживанию системы видеонаблюдения в г.Валдай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0900112600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225 000,00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0314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0900112600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225 000,00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НАЦИОНАЛЬНАЯ ЭКОНОМИКА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111 045 075,80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33 293 035,09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33 293 035,09</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Сельское хозяйство и рыболовство</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385 820,00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"Поддержка некоммерческих организаций на территории Валдайского городского поселения на 2020-2022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2300000000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385 820,00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городского поселения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2300100000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385 820,00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2300131000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385 820,00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2300131000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631</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385 820,00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Транспорт</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0408</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3 609 935,09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399 935,09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399 935,09</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0408</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3 609 935,09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399 935,09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399 935,09</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0408</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3 609 935,09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399 935,09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399 935,09</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0408</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9450010090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399 935,09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399 935,09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399 935,09</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0408</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9450010090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399 935,09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399 935,09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399 935,09</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приобретение специализированной дорожной техники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0408</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9450013300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3 210 000,00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0408</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9450013300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3 210 000,00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Дорожное хозяйство (дорожные фонды)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105 323 270,71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32 553 100,00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32 553 100,00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Валдайского городского поселения на 2020-2024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105 323 270,71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32 553 100,00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32 553 100,00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100 813 760,71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30 253 100,00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30 253 100,00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lastRenderedPageBreak/>
              <w:t xml:space="preserve"> 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100 813 760,71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30 253 100,00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30 253 100,00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2910121110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19 647 848,32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2910121110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19 647 848,32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18 000 000,00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2910121120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7 667 745,44</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3 385 100,00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4 885 100,00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2910121120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7 667 745,44</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3 385 100,00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4 885 100,00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2910121121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696 578,23</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2910121121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696 578,23</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2910121125</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540 242,05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1 000 000,00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1 000 000,00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2910121125</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414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540 242,05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1 000 000,00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1 000 000,00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2910121130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4 323 351,20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3 500 000,00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2 000 000,00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2910121130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414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4 323 351,20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3 500 000,00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2 000 000,00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Паспортизацияавтомобильных дорог общего пользования местного значения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2910121140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2910121140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2910121150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1 772 859,00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2910121150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243</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1 772 859,00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2910171525</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4 268 000,00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4 268 000,00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2910171525</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4 268 000,00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4 268 000,00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2910171526</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6 402 000,00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2910171526</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6 402 000,00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2910171541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9 663 136,47</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2910171541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414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9 663 136,47</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2910171542</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50 000 000,00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2910171542</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50 000 000,00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2920000000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4 509 510,00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2 300 000,00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2 300 000,00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Обеспечение безопасности дорожного движения на территории Валдайского городского поселения за счет средств местного бюджета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2920200000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4 509 510,00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2 300 000,00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2 300 000,00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2920299910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4 509 510,00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2 300 000,00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2 300 000,00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2920299910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4 509 510,00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2 300 000,00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2 300 000,00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Другие вопросы в области национальной экономики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0412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1 726 050,00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340 000,00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340 000,00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0412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1 726 050,00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340 000,00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340 000,00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0412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1 726 050,00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340 000,00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340 000,00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мероприятия по землеустройству и землепользованию</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0412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9450010070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420 000,00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0412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9450010070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420 000,00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0412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9450010080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749 050,00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0412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9450010080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749 050,00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разработку объёмно-пространственного регламента Валдайского городского поселения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0412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9450010081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557 000,00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0412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9450010081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557 000,00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ЖИЛИЩНО-КОММУНАЛЬНОЕ ХОЗЯЙСТВО</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81 660 307,34</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26 437 416,80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2 772 224,10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Жилищное хозяйство</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2 392 410,64</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12 065 073,46</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1 646 999,86</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10 418 073,60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2400100000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10 418 073,60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Приобретение жилья для граждан, проживающих в аварийных многоквартирных домах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2400111100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10 418 073,60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2400111100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412</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10 418 073,60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Снос аварийных расселенных многоквартирных домов</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2400112110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2400112110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2 042 410,64</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1 646 999,86</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1 646 999,86</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2 042 410,64</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1 646 999,86</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1 646 999,86</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9450081010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1 325 545,69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1 446 999,86</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1 446 999,86</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9450081010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1 325 545,69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1 446 999,86</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1 446 999,86</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9450081020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716 864,95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9450081020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527 487,89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9450081020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811</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189 377,06</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Коммунальное хозяйство</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2 292 271,94</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103 631,41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1 874 648,38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2000100000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998 160,00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2000171100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998 160,00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2000171100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998 160,00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Приведение обветшавших сетей ливневой канализации в нормативное состояние</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2000200000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440 976,75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Осуществление ремонта участков сетей ливневой канализации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2000211200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440 976,75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2000211200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440 976,75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Обеспечение качественной работы объектов ливневой канализации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2000300000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435 511,63</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Содержание ливневой канализации, водоотводных канав и водопропускных труб</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2000311300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435 511,63</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2000311300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435 511,63</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"Газификация и содержание сетей газораспределения Валдайского муниципального района в 2017-2023 годах"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2600000000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131 267,56</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103 631,41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Газификация и содержание сетей газораспределения территории Валдайского городского поселения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2600100000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131 267,56</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103 631,41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2600111220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131 267,56</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103 631,41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2600111220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131 267,56</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103 631,41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286 356,00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286 356,00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Разработка обосновывающих материалов к схеме теплоснабжения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9450082030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286 356,00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9450082030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286 356,00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Благоустройство</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72 032 860,18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13 143 487,69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"Обращение с твердыми коммунальными отходами на территории Валдайского муниципального района в 2020-2023 годах"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3 291 971,21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2 282 125,85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Устройство контейнерных площадок</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0100161010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2 282 125,85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0100161010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2 282 125,85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0100200000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1 009 845,36</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Обеспечение вывоза несанкционированных свалок</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0100261030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558 327,58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lastRenderedPageBreak/>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0100261030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558 327,58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0100261040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308 013,38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0100261040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308 013,38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Организация сбора и вывоза отходов I-IV класса опасности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0100261050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143 504,40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0100261050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143 504,40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городского поселения в 2018-2024 годах"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25 844 137,15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Благоустройство наиболее посещаемых территорий общего пользования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1000200000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Осуществление строительного контроля за выполнением работ</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1000240230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1000240230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1000500000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1 878 040,00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1000560250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1 878 040,00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1000560250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1 878 040,00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Федеральный проект "Формирование комфортной городской среды"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100F200000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23 866 097,15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Реализация проекта победителя Всероссийского конкурса лучших проектов создания комфортной городской среды "Валдай_ЦЕНТР" (реконструкция территории пл. Свободы, нижняя часть), включая разработку и проверку проектно-сметной документации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100F254240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2 767 392,15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Субсидии автономным учреждениям на иные цели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100F254240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622</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2 767 392,15</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Выполнение работ по благоустройству территории, расположенной по адресу: Новгородская обл., г. Валдай, пл. Свободы (реконструкция площади Свободы (южная часть) в г. Валдай (Валдай-центр). (Иной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100F25424F</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11 100 000,00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Субсидии автономным учреждениям на иные цели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100F25424F</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622</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11 100 000,00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100F255551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916 803,00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100F255551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811</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916 803,00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100F255552</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9 081 902,00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100F255552</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9 081 902,00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"Благоустройство территории Валдайского городского поселения в 2020-2023 годах"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41 563 418,49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13 143 487,69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2210000000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8 137 914,03</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7 298 640,00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Обеспечение уличного освещения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2210100000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8 137 914,03</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7 298 640,00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2210160010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4 341 054,43</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3 173 065,60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2210160010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4 341 054,43</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3 173 065,60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Разработка проектно-сметной документации и строительство линий уличного освещения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2210160011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475 000,00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803 714,80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2210160011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414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475 000,00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803 714,80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2210160012</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3 321 859,60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3 321 859,60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Закупка энергетических ресурсов</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2210160012</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247</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3 321 859,60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3 321 859,60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2220000000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3 680 446,28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1 694 317,30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Организация озеленениятерритории Валдайского городского поселения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2220100000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3 680 446,28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1 694 317,30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Содержание объектов озеленения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2220160030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3 228 321,28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1 694 317,30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2220160030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3 228 321,28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1 694 317,30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выполнение работ по благоустройству территорий общего пользования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2220175360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452 125,00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2220175360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452 125,00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2230000000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510 000,00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Организация содержания мест захоронения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2230100000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510 000,00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Содержание муниципальных кладбищ</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2230160040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510 000,00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2230160040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510 000,00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2240000000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6 483 435,87</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702 353,77</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Прочие мероприятия по благоустройству</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2240100000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6 483 435,87</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702 353,77</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Прочие мероприятия по благоустройству</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2240160050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4 366 013,39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583 819,47</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2240160050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4 366 013,39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583 819,47</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Поставка газа к мемориалу "Вечный огонь"</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2240160051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122 422,48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118 534,30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Закупка энергетических ресурсов</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2240160051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247</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122 422,48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118 534,30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Разработка проектно-сметной документации на строительство пешеходного мостика через ручей Архиерейский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2240160052</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1 995 000,00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2240160052</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414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1 995 000,00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2250000000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21 716 622,31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3 048 176,62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Содержание общественных территорий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2250100000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86 752,61</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3 048 176,62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2250160060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3 009 775,44</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2250160060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3 009 775,44</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2250160061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86 003,52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2250160061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86 003,52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2250160062</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749,09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401,18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Уплата иных платежей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2250160062</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853</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749,09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401,18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Благоустройство территорий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2250200000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21 629 869,70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Благоустройство территории, расположенной по адресу: г. Валдай, ул. Песчаная, з/у 1т</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2250260063</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19 629 869,70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2250260063</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19 629 869,70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Благоустройство территории, расположенной по адресу: г. Валдай, ул. Народная "Нижний парк" (Иные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2250276170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2 000 000,00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2250276170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2 000 000,00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2260000000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1 035 000,00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Благоустройство территории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2260100000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1 035 000,00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2260175260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2260175260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(софинансирование к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22601S5260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335 000,00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22601S5260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335 000,00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1 333 333,33</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1 333 333,33</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реализацию мероприятий по капитальному ремонту и (или) текущему ремонту общего имущества и (или) благоустройство придомовой территории многоквартирного дома , признанной победителем в конкурсе 2022 года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9450071480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1 333 333,33</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0503</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9450071480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1 333 333,33</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Другие вопросы в области жилищно-коммунального хозяйства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4 942 764,58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1 125 224,24</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1 125 224,24</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4 942 764,58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1 125 224,24</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1 125 224,24</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9440000000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674 232,69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w:t>
            </w:r>
            <w:r w:rsidRPr="005B2197">
              <w:rPr>
                <w:rFonts w:ascii="Arial" w:hAnsi="Arial" w:cs="Arial"/>
                <w:color w:val="000000"/>
                <w:sz w:val="12"/>
                <w:szCs w:val="12"/>
              </w:rPr>
              <w:lastRenderedPageBreak/>
              <w:t>органов местного самоуправления - Заработная плата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lastRenderedPageBreak/>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9440020101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389 774,72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9440020101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611</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389 774,72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9440020102</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117 711,97</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9440020102</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611</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117 711,97</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9440020103</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166 746,00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9440020103</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611</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166 746,00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4 268 531,89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1 125 224,24</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1 125 224,24</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9450010031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2 480 115,12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864 227,52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864 227,52</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9450010031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621</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2 480 115,12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864 227,52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864 227,52</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9450010032</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748 994,78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260 996,72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260 996,72</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9450010032</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621</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748 994,78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260 996,72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260 996,72</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9450010033</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1 039 421,99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0505</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9450010033</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621</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1 039 421,99</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ОБРАЗОВАНИЕ</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0700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42 700,00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Молодежная политика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0707</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42 700,00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0707</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2 700,00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муниципальном районе</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0707</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0900200000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2 700,00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0707</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0900221500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2 700,00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0707</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0900221500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2 700,00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0707</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Молодежная политика и оздоровление детей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0707</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9470000000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финансирование мероприятий в сфере образования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0707</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9470070110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0707</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9470070110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КУЛЬТУРА, КИНЕМАТОГРАФИЯ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1 630 167,98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888 000,00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888 000,00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Культура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1 580 167,98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888 000,00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888 000,00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0200000000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388 000,00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Реализация подпрограммы "Культура Валдайского муниципального района"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0210000000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388 000,00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0210100000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388 000,00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0210199910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388 000,00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0210199910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208 000,00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208 000,00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208 000,00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Иные выплаты населению</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0210199910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360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180 000,00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1 192 167,98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Подготовка и проведение мероприятий в сфере культура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9480000000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1 192 167,98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финансирование мероприятий в сфере культуры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9480080110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1 192 167,98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9480080110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1 192 167,98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Другие вопросы в области культуры, кинематографии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Улучшение состояния военно-мемориальных объектов на территории Валдайского городского поселения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1400100000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Нанесение фамилий на мемориальные плиты, ремонтные работы на воинских захоронениях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1400199911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0804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1400199911</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СОЦИАЛЬНАЯ ПОЛИТИКА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209 511,12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199 535,28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199 535,28</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Пенсионное обеспечение</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209 511,12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199 535,28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199 535,28</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209 511,12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199 535,28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199 535,28</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209 511,12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199 535,28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199 535,28</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9450010040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209 511,12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199 535,28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199 535,28</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Пенсии, выплачиваемые организациями сектора государственного управления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1001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9450010040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312</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209 511,12</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199 535,28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199 535,28</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ФИЗИЧЕСКАЯ КУЛЬТУРА И СПОРТ</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1100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514 380,00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Физическая культура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1101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514 380,00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2016-2024 годы"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1101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514 380,00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Развитие физической культуры и массового спорта на территории района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1101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0400100000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514 380,00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1101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0400130110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514 380,00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1101</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0400130110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514 380,00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150 000,00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СРЕДСТВА МАССОВОЙ ИНФОРМАЦИИ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1200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520 000,00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492 000,00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492 000,00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Периодическая печать и издательства</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1202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463 000,00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435 000,00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435 000,00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1202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463 000,00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435 000,00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435 000,00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1202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463 000,00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435 000,00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435 000,00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опубликование официальных документов в периодических изданиях</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1202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9450010060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463 000,00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435 000,00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435 000,00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1202</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9450010060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463 000,00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435 000,00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435 000,00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Другие вопросы в области средств массовой информации</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1204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57 000,00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57 000,00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57 000,00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1204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57 000,00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57 000,00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57 000,00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1204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57 000,00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57 000,00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57 000,00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Расходы на содержание сайта городского поселения</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1204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9450010050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57 000,00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57 000,00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57 000,00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1204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9450010050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242</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3 000,00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1204</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9450010050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244</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54 000,00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54 000,00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54 000,00</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Условно утвержденные расходы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9900</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1 457 539,98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1 731 820,33</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Условно утвержденные расходы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9999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1 457 539,98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1 731 820,33</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 xml:space="preserve"> Условно утвержденные расходы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9999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9900000000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1 457 539,98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1 731 820,33</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Условно утвержденные расходы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9999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9990000000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1 457 539,98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1 731 820,33</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Условно утвержденные расходы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9999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9990099999</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000</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1 457 539,98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1 731 820,33</w:t>
            </w:r>
          </w:p>
        </w:tc>
      </w:tr>
      <w:tr w:rsidR="005B2197" w:rsidRPr="005B2197" w:rsidTr="005B2197">
        <w:trPr>
          <w:trHeight w:val="20"/>
        </w:trPr>
        <w:tc>
          <w:tcPr>
            <w:tcW w:w="6668" w:type="dxa"/>
            <w:shd w:val="clear" w:color="000000" w:fill="FFFFFF"/>
            <w:hideMark/>
          </w:tcPr>
          <w:p w:rsidR="005B2197" w:rsidRPr="005B2197" w:rsidRDefault="005B2197" w:rsidP="005B2197">
            <w:pPr>
              <w:rPr>
                <w:rFonts w:ascii="Arial" w:hAnsi="Arial" w:cs="Arial"/>
                <w:color w:val="000000"/>
                <w:sz w:val="12"/>
                <w:szCs w:val="12"/>
              </w:rPr>
            </w:pPr>
            <w:r w:rsidRPr="005B2197">
              <w:rPr>
                <w:rFonts w:ascii="Arial" w:hAnsi="Arial" w:cs="Arial"/>
                <w:color w:val="000000"/>
                <w:sz w:val="12"/>
                <w:szCs w:val="12"/>
              </w:rPr>
              <w:t>Условно утвержденные расходы</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900</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9999</w:t>
            </w:r>
          </w:p>
        </w:tc>
        <w:tc>
          <w:tcPr>
            <w:tcW w:w="851"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9990099999</w:t>
            </w:r>
          </w:p>
        </w:tc>
        <w:tc>
          <w:tcPr>
            <w:tcW w:w="425" w:type="dxa"/>
            <w:shd w:val="clear" w:color="000000" w:fill="FFFFFF"/>
            <w:noWrap/>
            <w:hideMark/>
          </w:tcPr>
          <w:p w:rsidR="005B2197" w:rsidRPr="005B2197" w:rsidRDefault="005B2197" w:rsidP="005B2197">
            <w:pPr>
              <w:jc w:val="center"/>
              <w:rPr>
                <w:rFonts w:ascii="Arial" w:hAnsi="Arial" w:cs="Arial"/>
                <w:color w:val="000000"/>
                <w:sz w:val="12"/>
                <w:szCs w:val="12"/>
              </w:rPr>
            </w:pPr>
            <w:r w:rsidRPr="005B2197">
              <w:rPr>
                <w:rFonts w:ascii="Arial" w:hAnsi="Arial" w:cs="Arial"/>
                <w:color w:val="000000"/>
                <w:sz w:val="12"/>
                <w:szCs w:val="12"/>
              </w:rPr>
              <w:t>999</w:t>
            </w:r>
          </w:p>
        </w:tc>
        <w:tc>
          <w:tcPr>
            <w:tcW w:w="856"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0,00</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1 457 539,98</w:t>
            </w:r>
          </w:p>
        </w:tc>
        <w:tc>
          <w:tcPr>
            <w:tcW w:w="849" w:type="dxa"/>
            <w:shd w:val="clear" w:color="000000" w:fill="FFFFFF"/>
            <w:noWrap/>
            <w:hideMark/>
          </w:tcPr>
          <w:p w:rsidR="005B2197" w:rsidRPr="005B2197" w:rsidRDefault="005B2197" w:rsidP="005B2197">
            <w:pPr>
              <w:jc w:val="right"/>
              <w:rPr>
                <w:rFonts w:ascii="Arial" w:hAnsi="Arial" w:cs="Arial"/>
                <w:color w:val="000000"/>
                <w:sz w:val="12"/>
                <w:szCs w:val="12"/>
              </w:rPr>
            </w:pPr>
            <w:r w:rsidRPr="005B2197">
              <w:rPr>
                <w:rFonts w:ascii="Arial" w:hAnsi="Arial" w:cs="Arial"/>
                <w:color w:val="000000"/>
                <w:sz w:val="12"/>
                <w:szCs w:val="12"/>
              </w:rPr>
              <w:t>1 731 820,33</w:t>
            </w:r>
          </w:p>
        </w:tc>
      </w:tr>
      <w:tr w:rsidR="005B2197" w:rsidRPr="005B2197" w:rsidTr="00206188">
        <w:trPr>
          <w:trHeight w:val="20"/>
        </w:trPr>
        <w:tc>
          <w:tcPr>
            <w:tcW w:w="8794" w:type="dxa"/>
            <w:gridSpan w:val="5"/>
            <w:shd w:val="clear" w:color="000000" w:fill="FFFFFF"/>
            <w:noWrap/>
            <w:vAlign w:val="center"/>
            <w:hideMark/>
          </w:tcPr>
          <w:p w:rsidR="005B2197" w:rsidRPr="005B2197" w:rsidRDefault="005B2197" w:rsidP="00206188">
            <w:pPr>
              <w:rPr>
                <w:rFonts w:ascii="Arial" w:hAnsi="Arial" w:cs="Arial"/>
                <w:b/>
                <w:bCs/>
                <w:color w:val="000000"/>
                <w:sz w:val="12"/>
                <w:szCs w:val="12"/>
              </w:rPr>
            </w:pPr>
            <w:r w:rsidRPr="005B2197">
              <w:rPr>
                <w:rFonts w:ascii="Arial" w:hAnsi="Arial" w:cs="Arial"/>
                <w:b/>
                <w:bCs/>
                <w:color w:val="000000"/>
                <w:sz w:val="12"/>
                <w:szCs w:val="12"/>
              </w:rPr>
              <w:t>Всего расходов:</w:t>
            </w:r>
          </w:p>
        </w:tc>
        <w:tc>
          <w:tcPr>
            <w:tcW w:w="856" w:type="dxa"/>
            <w:shd w:val="clear" w:color="000000" w:fill="FFFFFF"/>
            <w:noWrap/>
            <w:hideMark/>
          </w:tcPr>
          <w:p w:rsidR="005B2197" w:rsidRPr="005B2197" w:rsidRDefault="005B2197" w:rsidP="005B2197">
            <w:pPr>
              <w:jc w:val="right"/>
              <w:rPr>
                <w:rFonts w:ascii="Arial" w:hAnsi="Arial" w:cs="Arial"/>
                <w:b/>
                <w:bCs/>
                <w:color w:val="000000"/>
                <w:sz w:val="12"/>
                <w:szCs w:val="12"/>
              </w:rPr>
            </w:pPr>
            <w:r w:rsidRPr="005B2197">
              <w:rPr>
                <w:rFonts w:ascii="Arial" w:hAnsi="Arial" w:cs="Arial"/>
                <w:b/>
                <w:bCs/>
                <w:color w:val="000000"/>
                <w:sz w:val="12"/>
                <w:szCs w:val="12"/>
              </w:rPr>
              <w:t>199 756 538,94</w:t>
            </w:r>
          </w:p>
        </w:tc>
        <w:tc>
          <w:tcPr>
            <w:tcW w:w="849" w:type="dxa"/>
            <w:shd w:val="clear" w:color="000000" w:fill="FFFFFF"/>
            <w:noWrap/>
            <w:hideMark/>
          </w:tcPr>
          <w:p w:rsidR="005B2197" w:rsidRPr="005B2197" w:rsidRDefault="005B2197" w:rsidP="005B2197">
            <w:pPr>
              <w:jc w:val="right"/>
              <w:rPr>
                <w:rFonts w:ascii="Arial" w:hAnsi="Arial" w:cs="Arial"/>
                <w:b/>
                <w:bCs/>
                <w:color w:val="000000"/>
                <w:sz w:val="12"/>
                <w:szCs w:val="12"/>
              </w:rPr>
            </w:pPr>
            <w:r w:rsidRPr="005B2197">
              <w:rPr>
                <w:rFonts w:ascii="Arial" w:hAnsi="Arial" w:cs="Arial"/>
                <w:b/>
                <w:bCs/>
                <w:color w:val="000000"/>
                <w:sz w:val="12"/>
                <w:szCs w:val="12"/>
              </w:rPr>
              <w:t>64 027 139,20</w:t>
            </w:r>
          </w:p>
        </w:tc>
        <w:tc>
          <w:tcPr>
            <w:tcW w:w="849" w:type="dxa"/>
            <w:shd w:val="clear" w:color="000000" w:fill="FFFFFF"/>
            <w:noWrap/>
            <w:hideMark/>
          </w:tcPr>
          <w:p w:rsidR="005B2197" w:rsidRPr="005B2197" w:rsidRDefault="005B2197" w:rsidP="005B2197">
            <w:pPr>
              <w:jc w:val="right"/>
              <w:rPr>
                <w:rFonts w:ascii="Arial" w:hAnsi="Arial" w:cs="Arial"/>
                <w:b/>
                <w:bCs/>
                <w:color w:val="000000"/>
                <w:sz w:val="12"/>
                <w:szCs w:val="12"/>
              </w:rPr>
            </w:pPr>
            <w:r w:rsidRPr="005B2197">
              <w:rPr>
                <w:rFonts w:ascii="Arial" w:hAnsi="Arial" w:cs="Arial"/>
                <w:b/>
                <w:bCs/>
                <w:color w:val="000000"/>
                <w:sz w:val="12"/>
                <w:szCs w:val="12"/>
              </w:rPr>
              <w:t>40 636 226,85</w:t>
            </w:r>
          </w:p>
        </w:tc>
      </w:tr>
    </w:tbl>
    <w:p w:rsidR="00CA30F6" w:rsidRPr="00206188" w:rsidRDefault="00CA30F6" w:rsidP="009331A6">
      <w:pPr>
        <w:shd w:val="clear" w:color="auto" w:fill="FFFFFF"/>
        <w:suppressAutoHyphens/>
        <w:jc w:val="center"/>
        <w:rPr>
          <w:rFonts w:ascii="Arial" w:hAnsi="Arial" w:cs="Arial"/>
          <w:b/>
          <w:sz w:val="8"/>
          <w:szCs w:val="8"/>
        </w:rPr>
      </w:pPr>
    </w:p>
    <w:p w:rsidR="00206188" w:rsidRPr="005B2197" w:rsidRDefault="00206188" w:rsidP="00206188">
      <w:pPr>
        <w:shd w:val="clear" w:color="auto" w:fill="FFFFFF"/>
        <w:suppressAutoHyphens/>
        <w:ind w:left="6804"/>
        <w:jc w:val="center"/>
        <w:rPr>
          <w:rFonts w:ascii="Arial" w:hAnsi="Arial" w:cs="Arial"/>
          <w:sz w:val="12"/>
          <w:szCs w:val="12"/>
        </w:rPr>
      </w:pPr>
      <w:r w:rsidRPr="005B2197">
        <w:rPr>
          <w:rFonts w:ascii="Arial" w:hAnsi="Arial" w:cs="Arial"/>
          <w:sz w:val="12"/>
          <w:szCs w:val="12"/>
        </w:rPr>
        <w:t>П</w:t>
      </w:r>
      <w:r>
        <w:rPr>
          <w:rFonts w:ascii="Arial" w:hAnsi="Arial" w:cs="Arial"/>
          <w:sz w:val="12"/>
          <w:szCs w:val="12"/>
        </w:rPr>
        <w:t>риложение 7</w:t>
      </w:r>
    </w:p>
    <w:p w:rsidR="00206188" w:rsidRPr="005B2197" w:rsidRDefault="00206188" w:rsidP="00206188">
      <w:pPr>
        <w:shd w:val="clear" w:color="auto" w:fill="FFFFFF"/>
        <w:suppressAutoHyphens/>
        <w:ind w:left="6804"/>
        <w:jc w:val="center"/>
        <w:rPr>
          <w:rFonts w:ascii="Arial" w:hAnsi="Arial" w:cs="Arial"/>
          <w:sz w:val="12"/>
          <w:szCs w:val="12"/>
        </w:rPr>
      </w:pPr>
      <w:r w:rsidRPr="005B2197">
        <w:rPr>
          <w:rFonts w:ascii="Arial" w:hAnsi="Arial" w:cs="Arial"/>
          <w:sz w:val="12"/>
          <w:szCs w:val="12"/>
        </w:rPr>
        <w:t xml:space="preserve">к решению Совета депутатов Валдайского городского поселения </w:t>
      </w:r>
    </w:p>
    <w:p w:rsidR="00206188" w:rsidRPr="005B2197" w:rsidRDefault="00206188" w:rsidP="00206188">
      <w:pPr>
        <w:shd w:val="clear" w:color="auto" w:fill="FFFFFF"/>
        <w:suppressAutoHyphens/>
        <w:ind w:left="6804"/>
        <w:jc w:val="center"/>
        <w:rPr>
          <w:rFonts w:ascii="Arial" w:hAnsi="Arial" w:cs="Arial"/>
          <w:sz w:val="12"/>
          <w:szCs w:val="12"/>
        </w:rPr>
      </w:pPr>
      <w:r w:rsidRPr="005B2197">
        <w:rPr>
          <w:rFonts w:ascii="Arial" w:hAnsi="Arial" w:cs="Arial"/>
          <w:sz w:val="12"/>
          <w:szCs w:val="12"/>
        </w:rPr>
        <w:t>"О внесении изменений в решение Совета депутатов Валдайского городского поселения от 23.12.2021 №77" (в редакции решения Совета депутатов Валдайского городского поселения от 26.10.2022 № 125)</w:t>
      </w:r>
    </w:p>
    <w:p w:rsidR="00206188" w:rsidRDefault="00206188" w:rsidP="009331A6">
      <w:pPr>
        <w:shd w:val="clear" w:color="auto" w:fill="FFFFFF"/>
        <w:suppressAutoHyphens/>
        <w:jc w:val="center"/>
        <w:rPr>
          <w:rFonts w:ascii="Arial" w:hAnsi="Arial" w:cs="Arial"/>
          <w:b/>
          <w:sz w:val="16"/>
          <w:szCs w:val="16"/>
        </w:rPr>
      </w:pPr>
      <w:r w:rsidRPr="00206188">
        <w:rPr>
          <w:rFonts w:ascii="Arial" w:hAnsi="Arial" w:cs="Arial"/>
          <w:b/>
          <w:sz w:val="16"/>
          <w:szCs w:val="16"/>
        </w:rPr>
        <w:t xml:space="preserve">Распределение бюджетных ассигнований по разделам, подразделам, целевым статьям (муниципальным программам </w:t>
      </w:r>
    </w:p>
    <w:p w:rsidR="00206188" w:rsidRDefault="00206188" w:rsidP="009331A6">
      <w:pPr>
        <w:shd w:val="clear" w:color="auto" w:fill="FFFFFF"/>
        <w:suppressAutoHyphens/>
        <w:jc w:val="center"/>
        <w:rPr>
          <w:rFonts w:ascii="Arial" w:hAnsi="Arial" w:cs="Arial"/>
          <w:b/>
          <w:sz w:val="16"/>
          <w:szCs w:val="16"/>
        </w:rPr>
      </w:pPr>
      <w:r w:rsidRPr="00206188">
        <w:rPr>
          <w:rFonts w:ascii="Arial" w:hAnsi="Arial" w:cs="Arial"/>
          <w:b/>
          <w:sz w:val="16"/>
          <w:szCs w:val="16"/>
        </w:rPr>
        <w:t xml:space="preserve">Валдайского городского поселения и непрограммным направлениям деятельности), группам и подгруппам видов </w:t>
      </w:r>
    </w:p>
    <w:p w:rsidR="00CA30F6" w:rsidRDefault="00206188" w:rsidP="009331A6">
      <w:pPr>
        <w:shd w:val="clear" w:color="auto" w:fill="FFFFFF"/>
        <w:suppressAutoHyphens/>
        <w:jc w:val="center"/>
        <w:rPr>
          <w:rFonts w:ascii="Arial" w:hAnsi="Arial" w:cs="Arial"/>
          <w:b/>
          <w:sz w:val="16"/>
          <w:szCs w:val="16"/>
        </w:rPr>
      </w:pPr>
      <w:r w:rsidRPr="00206188">
        <w:rPr>
          <w:rFonts w:ascii="Arial" w:hAnsi="Arial" w:cs="Arial"/>
          <w:b/>
          <w:sz w:val="16"/>
          <w:szCs w:val="16"/>
        </w:rPr>
        <w:t>расходов классификации расходов городского бюджета на 2022 год и на плановый период 2023 и 2024 годов</w:t>
      </w:r>
    </w:p>
    <w:p w:rsidR="00206188" w:rsidRPr="00206188" w:rsidRDefault="00206188" w:rsidP="00206188">
      <w:pPr>
        <w:jc w:val="right"/>
        <w:rPr>
          <w:rFonts w:ascii="Arial" w:hAnsi="Arial" w:cs="Arial"/>
          <w:sz w:val="12"/>
          <w:szCs w:val="12"/>
        </w:rPr>
      </w:pPr>
      <w:r w:rsidRPr="00206188">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93"/>
        <w:gridCol w:w="425"/>
        <w:gridCol w:w="851"/>
        <w:gridCol w:w="428"/>
        <w:gridCol w:w="845"/>
        <w:gridCol w:w="853"/>
        <w:gridCol w:w="853"/>
      </w:tblGrid>
      <w:tr w:rsidR="00206188" w:rsidRPr="00206188" w:rsidTr="00F27F3F">
        <w:trPr>
          <w:trHeight w:val="20"/>
        </w:trPr>
        <w:tc>
          <w:tcPr>
            <w:tcW w:w="7093" w:type="dxa"/>
            <w:shd w:val="clear" w:color="000000" w:fill="FFFFFF"/>
            <w:vAlign w:val="center"/>
            <w:hideMark/>
          </w:tcPr>
          <w:p w:rsidR="00206188" w:rsidRPr="00206188" w:rsidRDefault="00206188" w:rsidP="00206188">
            <w:pPr>
              <w:jc w:val="center"/>
              <w:rPr>
                <w:rFonts w:ascii="Arial" w:hAnsi="Arial" w:cs="Arial"/>
                <w:b/>
                <w:bCs/>
                <w:color w:val="000000"/>
                <w:sz w:val="12"/>
                <w:szCs w:val="12"/>
              </w:rPr>
            </w:pPr>
            <w:r w:rsidRPr="00206188">
              <w:rPr>
                <w:rFonts w:ascii="Arial" w:hAnsi="Arial" w:cs="Arial"/>
                <w:b/>
                <w:bCs/>
                <w:color w:val="000000"/>
                <w:sz w:val="12"/>
                <w:szCs w:val="12"/>
              </w:rPr>
              <w:t>Наименование</w:t>
            </w:r>
          </w:p>
        </w:tc>
        <w:tc>
          <w:tcPr>
            <w:tcW w:w="425" w:type="dxa"/>
            <w:shd w:val="clear" w:color="000000" w:fill="FFFFFF"/>
            <w:vAlign w:val="center"/>
            <w:hideMark/>
          </w:tcPr>
          <w:p w:rsidR="00206188" w:rsidRPr="00206188" w:rsidRDefault="00206188" w:rsidP="00206188">
            <w:pPr>
              <w:jc w:val="center"/>
              <w:rPr>
                <w:rFonts w:ascii="Arial" w:hAnsi="Arial" w:cs="Arial"/>
                <w:b/>
                <w:bCs/>
                <w:color w:val="000000"/>
                <w:sz w:val="12"/>
                <w:szCs w:val="12"/>
              </w:rPr>
            </w:pPr>
            <w:r w:rsidRPr="00206188">
              <w:rPr>
                <w:rFonts w:ascii="Arial" w:hAnsi="Arial" w:cs="Arial"/>
                <w:b/>
                <w:bCs/>
                <w:color w:val="000000"/>
                <w:sz w:val="12"/>
                <w:szCs w:val="12"/>
              </w:rPr>
              <w:t>Разд.</w:t>
            </w:r>
          </w:p>
        </w:tc>
        <w:tc>
          <w:tcPr>
            <w:tcW w:w="851" w:type="dxa"/>
            <w:shd w:val="clear" w:color="000000" w:fill="FFFFFF"/>
            <w:vAlign w:val="center"/>
            <w:hideMark/>
          </w:tcPr>
          <w:p w:rsidR="00206188" w:rsidRPr="00206188" w:rsidRDefault="00206188" w:rsidP="00206188">
            <w:pPr>
              <w:jc w:val="center"/>
              <w:rPr>
                <w:rFonts w:ascii="Arial" w:hAnsi="Arial" w:cs="Arial"/>
                <w:b/>
                <w:bCs/>
                <w:color w:val="000000"/>
                <w:sz w:val="12"/>
                <w:szCs w:val="12"/>
              </w:rPr>
            </w:pPr>
            <w:r w:rsidRPr="00206188">
              <w:rPr>
                <w:rFonts w:ascii="Arial" w:hAnsi="Arial" w:cs="Arial"/>
                <w:b/>
                <w:bCs/>
                <w:color w:val="000000"/>
                <w:sz w:val="12"/>
                <w:szCs w:val="12"/>
              </w:rPr>
              <w:t>Ц.ст.</w:t>
            </w:r>
          </w:p>
        </w:tc>
        <w:tc>
          <w:tcPr>
            <w:tcW w:w="428" w:type="dxa"/>
            <w:shd w:val="clear" w:color="000000" w:fill="FFFFFF"/>
            <w:vAlign w:val="center"/>
            <w:hideMark/>
          </w:tcPr>
          <w:p w:rsidR="00206188" w:rsidRPr="00206188" w:rsidRDefault="00206188" w:rsidP="00206188">
            <w:pPr>
              <w:jc w:val="center"/>
              <w:rPr>
                <w:rFonts w:ascii="Arial" w:hAnsi="Arial" w:cs="Arial"/>
                <w:b/>
                <w:bCs/>
                <w:color w:val="000000"/>
                <w:sz w:val="12"/>
                <w:szCs w:val="12"/>
              </w:rPr>
            </w:pPr>
            <w:r w:rsidRPr="00206188">
              <w:rPr>
                <w:rFonts w:ascii="Arial" w:hAnsi="Arial" w:cs="Arial"/>
                <w:b/>
                <w:bCs/>
                <w:color w:val="000000"/>
                <w:sz w:val="12"/>
                <w:szCs w:val="12"/>
              </w:rPr>
              <w:t>Расх.</w:t>
            </w:r>
          </w:p>
        </w:tc>
        <w:tc>
          <w:tcPr>
            <w:tcW w:w="0" w:type="auto"/>
            <w:shd w:val="clear" w:color="000000" w:fill="FFFFFF"/>
            <w:vAlign w:val="center"/>
            <w:hideMark/>
          </w:tcPr>
          <w:p w:rsidR="00F27F3F" w:rsidRDefault="00206188" w:rsidP="00206188">
            <w:pPr>
              <w:jc w:val="center"/>
              <w:rPr>
                <w:rFonts w:ascii="Arial" w:hAnsi="Arial" w:cs="Arial"/>
                <w:b/>
                <w:bCs/>
                <w:color w:val="000000"/>
                <w:sz w:val="12"/>
                <w:szCs w:val="12"/>
              </w:rPr>
            </w:pPr>
            <w:r w:rsidRPr="00206188">
              <w:rPr>
                <w:rFonts w:ascii="Arial" w:hAnsi="Arial" w:cs="Arial"/>
                <w:b/>
                <w:bCs/>
                <w:color w:val="000000"/>
                <w:sz w:val="12"/>
                <w:szCs w:val="12"/>
              </w:rPr>
              <w:t xml:space="preserve">Сумма на </w:t>
            </w:r>
          </w:p>
          <w:p w:rsidR="00206188" w:rsidRPr="00206188" w:rsidRDefault="00206188" w:rsidP="00206188">
            <w:pPr>
              <w:jc w:val="center"/>
              <w:rPr>
                <w:rFonts w:ascii="Arial" w:hAnsi="Arial" w:cs="Arial"/>
                <w:b/>
                <w:bCs/>
                <w:color w:val="000000"/>
                <w:sz w:val="12"/>
                <w:szCs w:val="12"/>
              </w:rPr>
            </w:pPr>
            <w:r w:rsidRPr="00206188">
              <w:rPr>
                <w:rFonts w:ascii="Arial" w:hAnsi="Arial" w:cs="Arial"/>
                <w:b/>
                <w:bCs/>
                <w:color w:val="000000"/>
                <w:sz w:val="12"/>
                <w:szCs w:val="12"/>
              </w:rPr>
              <w:t>2022 год</w:t>
            </w:r>
          </w:p>
        </w:tc>
        <w:tc>
          <w:tcPr>
            <w:tcW w:w="0" w:type="auto"/>
            <w:shd w:val="clear" w:color="000000" w:fill="FFFFFF"/>
            <w:vAlign w:val="center"/>
            <w:hideMark/>
          </w:tcPr>
          <w:p w:rsidR="00206188" w:rsidRPr="00206188" w:rsidRDefault="00206188" w:rsidP="00206188">
            <w:pPr>
              <w:jc w:val="center"/>
              <w:rPr>
                <w:rFonts w:ascii="Arial" w:hAnsi="Arial" w:cs="Arial"/>
                <w:b/>
                <w:bCs/>
                <w:color w:val="000000"/>
                <w:sz w:val="12"/>
                <w:szCs w:val="12"/>
              </w:rPr>
            </w:pPr>
            <w:r w:rsidRPr="00206188">
              <w:rPr>
                <w:rFonts w:ascii="Arial" w:hAnsi="Arial" w:cs="Arial"/>
                <w:b/>
                <w:bCs/>
                <w:color w:val="000000"/>
                <w:sz w:val="12"/>
                <w:szCs w:val="12"/>
              </w:rPr>
              <w:t>Сумма на 2023 год</w:t>
            </w:r>
          </w:p>
        </w:tc>
        <w:tc>
          <w:tcPr>
            <w:tcW w:w="0" w:type="auto"/>
            <w:shd w:val="clear" w:color="000000" w:fill="FFFFFF"/>
            <w:vAlign w:val="center"/>
            <w:hideMark/>
          </w:tcPr>
          <w:p w:rsidR="00206188" w:rsidRPr="00206188" w:rsidRDefault="00206188" w:rsidP="00206188">
            <w:pPr>
              <w:jc w:val="center"/>
              <w:rPr>
                <w:rFonts w:ascii="Arial" w:hAnsi="Arial" w:cs="Arial"/>
                <w:b/>
                <w:bCs/>
                <w:color w:val="000000"/>
                <w:sz w:val="12"/>
                <w:szCs w:val="12"/>
              </w:rPr>
            </w:pPr>
            <w:r w:rsidRPr="00206188">
              <w:rPr>
                <w:rFonts w:ascii="Arial" w:hAnsi="Arial" w:cs="Arial"/>
                <w:b/>
                <w:bCs/>
                <w:color w:val="000000"/>
                <w:sz w:val="12"/>
                <w:szCs w:val="12"/>
              </w:rPr>
              <w:t>Сумма на 2024 год</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ОБЩЕГОСУДАРСТВЕННЫЕ ВОПРОСЫ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2 082 258,22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1 069 612,05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1 069 612,05</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lastRenderedPageBreak/>
              <w:t>Расходы на обеспечение функций представительного органа муниципального образования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9200000000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Совет депутатовВалдайского городского поселения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9290000000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функций Совета депутатовВалдайского городского поселения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9290002110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9290002110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0106</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Межбюджетные трансферты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0106</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9100000000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Иные межбюджетные трансферты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0106</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9170000000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0106</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9170095210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Иные межбюджетные трансферты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0106</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9170095210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540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Резервные фонды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Резервные фонды исполнительных органов муниципальных образований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9300000000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9390000000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Резервный фонд администрации Валдайского муниципального района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9390010010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Резервные средства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9390010010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870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Другие общегосударственные вопросы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1 664 258,22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651 612,05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651 612,05</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29 500,00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Профилактика терроризма, экстремизма и других правонарушений в Валдайском районе</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26 800,00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0900113110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12 900,00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0900113110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12 900,00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0900114100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13 900,00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0900114100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13 900,00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Противодействие коррупции в Валдайском муниципальном районе</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0900300000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2 700,00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0900331100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2 700,00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0900331100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2 700,00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1 634 758,22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651 612,05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651 612,05</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371 214,61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99 776,00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99 776,00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Другие общегосударственные вопросы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9450010430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271 214,61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99 776,00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99 776,00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9450010430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63 301,38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9450010430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831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57 976,98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Уплата иных платежей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9450010430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853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149 936,25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98 776,00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98 776,00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Административное наказание в виде штрафа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9450010431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Уплата иных платежей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9450010431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853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Содержание имущества муниципальной казны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9460000000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1 263 543,61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551 836,05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551 836,05</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Реализациямероприятий по содержанию имущества муниципальной казны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9460010410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942 924,72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401 836,05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401 836,05</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9460010410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121 454,17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9460010410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513 693,08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151 468,16</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151 468,16</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Закупка энергетических ресурсов</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9460010410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307 777,47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250 367,89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250 367,89</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9460010420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289 000,00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9460010420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289 000,00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Оплата агентского договора по начисленным платежам за найм, доставка квитанций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9460010450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31 618,89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0113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9460010450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31 618,89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НАЦИОНАЛЬНАЯ БЕЗОПАСНОСТЬ И ПРАВООХРАНИТЕЛЬНАЯ ДЕЯТЕЛЬНОСТЬ</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0300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2 052 138,48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292 738,48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"Реализация первичных мер пожарной безопасности на территории Валдайского городского поселения на 2020-2022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1900000000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292 738,48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1900100000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Мероприятия по обеспечению первичных мер пожарной безопасности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1900140110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1900140110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1900300000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285 738,48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Мероприятия по обеспечению первичных мер пожарной безопасности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1900340110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285 738,48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1900340110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226 000,00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1900340110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811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59 738,48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1 759 400,00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1 759 400,00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Профилактика терроризма, экстремизма и других правонарушений в Валдайском районе</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1 759 400,00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Мероприятия по обслуживанию системы оповещения в г. Валдай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0900112410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63 400,00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0900112410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63 400,00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Проведение мероприятий по установке видеокамер в г. Валдай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0900112500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1 471 000,00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0900112500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1 471 000,00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Мероприятия по обслуживанию системы видеонаблюдения в г.Валдай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0900112600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225 000,00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0314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0900112600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225 000,00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НАЦИОНАЛЬНАЯ ЭКОНОМИКА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111 045 075,80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33 293 035,09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33 293 035,09</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Сельское хозяйство и рыболовство</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385 820,00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2300000000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385 820,00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2300100000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385 820,00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2300131000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385 820,00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2300131000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631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385 820,00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Транспорт</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0408</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3 609 935,09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399 935,09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399 935,09</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0408</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3 609 935,09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399 935,09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399 935,09</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0408</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3 609 935,09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399 935,09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399 935,09</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поселения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0408</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9450010090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399 935,09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399 935,09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399 935,09</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0408</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9450010090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399 935,09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399 935,09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399 935,09</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приобретение специализированной дорожной техники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0408</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9450013300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3 210 000,00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0408</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9450013300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3 210 000,00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Дорожное хозяйство (дорожные фонды)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105 323 270,71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32 553 100,00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32 553 100,00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2020-2024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105 323 270,71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32 553 100,00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32 553 100,00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100 813 760,71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30 253 100,00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30 253 100,00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100 813 760,71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30 253 100,00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30 253 100,00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2910121110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19 647 848,32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2910121110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19 647 848,32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18 000 000,00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2910121120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7 667 745,44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3 385 100,00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4 885 100,00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2910121120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7 667 745,44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3 385 100,00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4 885 100,00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2910121121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696 578,23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lastRenderedPageBreak/>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2910121121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696 578,23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2910121125</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540 242,05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1 000 000,00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1 000 000,00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2910121125</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414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540 242,05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1 000 000,00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1 000 000,00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2910121130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4 323 351,20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3 500 000,00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2 000 000,00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2910121130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414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4 323 351,20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3 500 000,00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2 000 000,00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Паспортизацияавтомобильных дорог общего пользования местного значения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2910121140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2910121140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2910121150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1 772 859,00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2910121150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1 772 859,00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2910171525</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4 268 000,00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4 268 000,00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2910171525</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4 268 000,00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4 268 000,00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2910171526</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6 402 000,00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2910171526</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6 402 000,00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2910171541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9 663 136,47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2910171541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414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9 663 136,47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2910171542</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50 000 000,00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2910171542</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50 000 000,00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2920000000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4 509 510,00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2 300 000,00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2 300 000,00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2920200000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4 509 510,00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2 300 000,00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2 300 000,00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2920299910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4 509 510,00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2 300 000,00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2 300 000,00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2920299910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4 509 510,00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2 300 000,00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2 300 000,00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Другие вопросы в области национальной экономики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0412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1 726 050,00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340 000,00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340 000,00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0412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1 726 050,00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340 000,00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340 000,00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0412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1 726 050,00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340 000,00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340 000,00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мероприятия по землеустройству и землепользованию</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0412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9450010070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420 000,00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0412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9450010070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420 000,00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0412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9450010080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749 050,00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0412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9450010080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749 050,00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разработку объёмно-пространственного регламента Валдайского городского поселения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0412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9450010081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557 000,00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0412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9450010081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557 000,00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ЖИЛИЩНО-КОММУНАЛЬНОЕ ХОЗЯЙСТВО</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81 660 307,34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26 437 416,80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2 772 224,10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Жилищное хозяйство</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2 392 410,64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12 065 073,46</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1 646 999,86</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10 418 073,60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2400100000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10 418 073,60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Приобретение жилья для граждан, проживающих в аварийных многоквартирных домах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2400111100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10 418 073,60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2400111100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412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10 418 073,60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Снос аварийных расселенных многоквартирных домов</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2400112110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2400112110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2 042 410,64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1 646 999,86</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1 646 999,86</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2 042 410,64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1 646 999,86</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1 646 999,86</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9450081010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1 325 545,69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1 446 999,86</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1 446 999,86</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9450081010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1 325 545,69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1 446 999,86</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1 446 999,86</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9450081020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716 864,95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9450081020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527 487,89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9450081020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811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189 377,06</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Коммунальное хозяйство</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2 292 271,94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103 631,41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1 874 648,38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2000100000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998 160,00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2000171100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998 160,00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2000171100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998 160,00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Приведение обветшавших сетей ливневой канализации в нормативное состояние</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2000200000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440 976,75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Осуществление ремонта участков сетей ливневой канализации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2000211200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440 976,75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2000211200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440 976,75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Обеспечение качественной работы объектов ливневой канализации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2000300000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435 511,63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Содержание ливневой канализации, водоотводных канав и водопропускных труб</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2000311300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435 511,63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2000311300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435 511,63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2600000000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131 267,56</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103 631,41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2600100000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131 267,56</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103 631,41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2600111220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131 267,56</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103 631,41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2600111220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131 267,56</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103 631,41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286 356,00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286 356,00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Разработка обосновывающих материалов к схеме теплоснабжения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9450082030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286 356,00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9450082030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286 356,00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Благоустройство</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72 032 860,18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13 143 487,69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2020-2023 годах"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3 291 971,21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2 282 125,85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Устройство контейнерных площадок</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0100161010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2 282 125,85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0100161010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2 282 125,85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0100200000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1 009 845,36</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Обеспечение вывоза несанкционированных свалок</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0100261030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558 327,58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0100261030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558 327,58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0100261040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308 013,38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0100261040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308 013,38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Организация сбора и вывоза отходов I-IV класса опасности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0100261050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143 504,40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0100261050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143 504,40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25 844 137,15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Благоустройство наиболее посещаемых территорий общего пользования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1000200000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Осуществление строительного контроля за выполнением работ</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1000240230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1000240230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1000500000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1 878 040,00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lastRenderedPageBreak/>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1000560250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1 878 040,00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1000560250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1 878 040,00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Федеральный проект "Формирование комфортной городской среды"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100F200000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23 866 097,15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Реализация проекта победителя Всероссийского конкурса лучших проектов создания комфортной городской среды "Валдай_ЦЕНТР" (реконструкция территории пл. Свободы, нижняя часть), включая разработку и проверку проектно-сметной документации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100F254240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2 767 392,15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Субсидии автономным учреждениям на иные цели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100F254240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622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2 767 392,15</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Выполнение работ по благоустройству территории, расположенной по адресу: Новгородская обл., г. Валдай, пл. Свободы (реконструкция площади Свободы (южная часть) в г. Валдай (Валдай-центр). (Иной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100F25424F</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11 100 000,00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Субсидии автономным учреждениям на иные цели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100F25424F</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622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11 100 000,00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100F255551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916 803,00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100F255551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811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916 803,00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100F255552</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9 081 902,00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100F255552</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9 081 902,00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41 563 418,49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13 143 487,69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2210000000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8 137 914,03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7 298 640,00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Обеспечение уличного освещения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2210100000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8 137 914,03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7 298 640,00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2210160010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4 341 054,43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3 173 065,60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2210160010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4 341 054,43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3 173 065,60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Разработка проектно-сметной документации и строительство линий уличного освещения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2210160011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475 000,00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803 714,80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2210160011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414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475 000,00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803 714,80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2210160012</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3 321 859,60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3 321 859,60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Закупка энергетических ресурсов</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2210160012</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3 321 859,60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3 321 859,60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2220000000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3 680 446,28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1 694 317,30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Организация озеленениятерритории Валдайского городского поселения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2220100000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3 680 446,28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1 694 317,30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Содержание объектов озеленения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2220160030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3 228 321,28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1 694 317,30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2220160030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3 228 321,28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1 694 317,30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выполнение работ по благоустройству территорий общего пользования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2220175360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452 125,00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2220175360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452 125,00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2230000000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510 000,00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Организация содержания мест захоронения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2230100000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510 000,00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Содержание муниципальных кладбищ</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2230160040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510 000,00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2230160040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510 000,00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2240000000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6 483 435,87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702 353,77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Прочие мероприятия по благоустройству</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2240100000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6 483 435,87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702 353,77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Прочие мероприятия по благоустройству</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2240160050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4 366 013,39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583 819,47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2240160050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4 366 013,39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583 819,47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Поставка газа к мемориалу "Вечный огонь"</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2240160051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122 422,48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118 534,30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Закупка энергетических ресурсов</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2240160051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122 422,48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118 534,30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Разработка проектно-сметной документации на строительство пешеходного мостика через ручей Архиерейский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2240160052</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1 995 000,00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2240160052</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414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1 995 000,00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2250000000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21 716 622,31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3 048 176,62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Содержание общественных территорий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2250100000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86 752,61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3 048 176,62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2250160060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3 009 775,44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2250160060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3 009 775,44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2250160061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86 003,52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2250160061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86 003,52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2250160062</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749,09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401,18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Уплата иных платежей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2250160062</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853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749,09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401,18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Благоустройство территорий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2250200000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21 629 869,70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Благоустройство территории, расположенной по адресу: г. Валдай, ул. Песчаная, з/у 1т</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2250260063</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19 629 869,70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2250260063</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19 629 869,70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Благоустройство территории, расположенной по адресу: г. Валдай, ул. Народная "Нижний парк" (Иные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2250276170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2 000 000,00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2250276170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2 000 000,00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2260000000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1 035 000,00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Благоустройство территории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2260100000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1 035 000,00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2260175260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2260175260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(софинансирование к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22601S5260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335 000,00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22601S5260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335 000,00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1 333 333,33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1 333 333,33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реализацию мероприятий по капитальному ремонту и (или) текущему ремонту общего имущества и (или) благоустройство придомовой территории многоквартирного дома , признанной победителем в конкурсе 2022 года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9450071480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1 333 333,33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0503</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9450071480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1 333 333,33</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Другие вопросы в области жилищно-коммунального хозяйства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4 942 764,58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1 125 224,24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1 125 224,24</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4 942 764,58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1 125 224,24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1 125 224,24</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9440000000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674 232,69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9440020101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389 774,72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9440020101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611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389 774,72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9440020102</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117 711,97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9440020102</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611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117 711,97</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9440020103</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166 746,00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9440020103</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611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166 746,00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4 268 531,89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1 125 224,24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1 125 224,24</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lastRenderedPageBreak/>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9450010031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2 480 115,12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864 227,52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864 227,52</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9450010031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621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2 480 115,12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864 227,52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864 227,52</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9450010032</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748 994,78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260 996,72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260 996,72</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9450010032</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621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748 994,78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260 996,72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260 996,72</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9450010033</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1 039 421,99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0505</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9450010033</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621</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1 039 421,99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ОБРАЗОВАНИЕ</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0700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42 700,00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Молодежная политика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0707</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42 700,00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0707</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2 700,00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0707</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0900200000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2 700,00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0707</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0900221500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2 700,00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0707</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0900221500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2 700,00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0707</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Молодежная политика и оздоровление детей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0707</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9470000000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финансирование мероприятий в сфере образования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0707</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9470070110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0707</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9470070110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КУЛЬТУРА, КИНЕМАТОГРАФИЯ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1 630 167,98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888 000,00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888 000,00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Культура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1 580 167,98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888 000,00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888 000,00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0200000000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388 000,00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Реализация подпрограммы "Культура Валдайского муниципального района"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0210000000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388 000,00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0210100000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388 000,00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0210199910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388 000,00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0210199910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208 000,00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208 000,00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208 000,00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Иные выплаты населению</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0210199910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360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180 000,00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1 192 167,98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Подготовка и проведение мероприятий в сфере культура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9480000000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1 192 167,98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финансирование мероприятий в сфере культуры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9480080110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1 192 167,98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9480080110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1 192 167,98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Другие вопросы в области культуры, кинематографии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1400100000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Нанесение фамилий на мемориальные плиты, ремонтные работы на воинских захоронениях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1400199911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0804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1400199911</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СОЦИАЛЬНАЯ ПОЛИТИКА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209 511,12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199 535,28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199 535,28</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Пенсионное обеспечение</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209 511,12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199 535,28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199 535,28</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209 511,12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199 535,28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199 535,28</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209 511,12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199 535,28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199 535,28</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9450010040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209 511,12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199 535,28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199 535,28</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Пенсии, выплачиваемые организациями сектора государственного управления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1001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9450010040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312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209 511,12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199 535,28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199 535,28</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ФИЗИЧЕСКАЯ КУЛЬТУРА И СПОРТ</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1100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514 380,00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Физическая культура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1101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514 380,00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1101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514 380,00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Развитие физической культуры и массового спорта на территории района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1101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0400100000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514 380,00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1101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0400130110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514 380,00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1101</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0400130110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514 380,00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150 000,00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СРЕДСТВА МАССОВОЙ ИНФОРМАЦИИ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1200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520 000,00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492 000,00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492 000,00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Периодическая печать и издательства</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1202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463 000,00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435 000,00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435 000,00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1202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463 000,00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435 000,00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435 000,00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1202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463 000,00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435 000,00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435 000,00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опубликование официальных документов в периодических изданиях</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1202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9450010060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463 000,00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435 000,00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435 000,00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1202</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9450010060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463 000,00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435 000,00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435 000,00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Другие вопросы в области средств массовой информации</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1204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57 000,00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57 000,00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57 000,00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1204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57 000,00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57 000,00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57 000,00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мероприятия по решению вопросов местного значения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1204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57 000,00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57 000,00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57 000,00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Расходы на содержание сайта городского поселения</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1204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9450010050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57 000,00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57 000,00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57 000,00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Закупка товаров, работ, услуг в сфере информационно-коммуникационных технологий</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1204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9450010050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242</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3 000,00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Прочая закупка товаров, работ и услуг</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1204</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9450010050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244</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54 000,00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54 000,00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54 000,00</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Условно утвержденные расходы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9900</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1 457 539,98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1 731 820,33</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Условно утвержденные расходы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9999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1 457 539,98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1 731 820,33</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Условно утвержденные расходы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9999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9900000000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1 457 539,98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1 731 820,33</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Условно утвержденные расходы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9999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9990000000</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1 457 539,98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1 731 820,33</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Условно утвержденные расходы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9999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9990099999</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1 457 539,98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1 731 820,33</w:t>
            </w:r>
          </w:p>
        </w:tc>
      </w:tr>
      <w:tr w:rsidR="00206188" w:rsidRPr="00206188" w:rsidTr="00F27F3F">
        <w:trPr>
          <w:trHeight w:val="20"/>
        </w:trPr>
        <w:tc>
          <w:tcPr>
            <w:tcW w:w="7093" w:type="dxa"/>
            <w:shd w:val="clear" w:color="000000" w:fill="FFFFFF"/>
            <w:hideMark/>
          </w:tcPr>
          <w:p w:rsidR="00206188" w:rsidRPr="00206188" w:rsidRDefault="00206188" w:rsidP="00206188">
            <w:pPr>
              <w:rPr>
                <w:rFonts w:ascii="Arial" w:hAnsi="Arial" w:cs="Arial"/>
                <w:color w:val="000000"/>
                <w:sz w:val="12"/>
                <w:szCs w:val="12"/>
              </w:rPr>
            </w:pPr>
            <w:r w:rsidRPr="00206188">
              <w:rPr>
                <w:rFonts w:ascii="Arial" w:hAnsi="Arial" w:cs="Arial"/>
                <w:color w:val="000000"/>
                <w:sz w:val="12"/>
                <w:szCs w:val="12"/>
              </w:rPr>
              <w:t>Условно утвержденные расходы</w:t>
            </w:r>
          </w:p>
        </w:tc>
        <w:tc>
          <w:tcPr>
            <w:tcW w:w="425"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9999</w:t>
            </w:r>
          </w:p>
        </w:tc>
        <w:tc>
          <w:tcPr>
            <w:tcW w:w="851"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9990099999</w:t>
            </w:r>
          </w:p>
        </w:tc>
        <w:tc>
          <w:tcPr>
            <w:tcW w:w="428" w:type="dxa"/>
            <w:shd w:val="clear" w:color="000000" w:fill="FFFFFF"/>
            <w:noWrap/>
            <w:hideMark/>
          </w:tcPr>
          <w:p w:rsidR="00206188" w:rsidRPr="00206188" w:rsidRDefault="00206188" w:rsidP="00206188">
            <w:pPr>
              <w:jc w:val="center"/>
              <w:rPr>
                <w:rFonts w:ascii="Arial" w:hAnsi="Arial" w:cs="Arial"/>
                <w:color w:val="000000"/>
                <w:sz w:val="12"/>
                <w:szCs w:val="12"/>
              </w:rPr>
            </w:pPr>
            <w:r w:rsidRPr="00206188">
              <w:rPr>
                <w:rFonts w:ascii="Arial" w:hAnsi="Arial" w:cs="Arial"/>
                <w:color w:val="000000"/>
                <w:sz w:val="12"/>
                <w:szCs w:val="12"/>
              </w:rPr>
              <w:t>999</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0,00</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1 457 539,98</w:t>
            </w:r>
          </w:p>
        </w:tc>
        <w:tc>
          <w:tcPr>
            <w:tcW w:w="0" w:type="auto"/>
            <w:shd w:val="clear" w:color="000000" w:fill="FFFFFF"/>
            <w:noWrap/>
            <w:hideMark/>
          </w:tcPr>
          <w:p w:rsidR="00206188" w:rsidRPr="00206188" w:rsidRDefault="00206188" w:rsidP="00206188">
            <w:pPr>
              <w:jc w:val="right"/>
              <w:rPr>
                <w:rFonts w:ascii="Arial" w:hAnsi="Arial" w:cs="Arial"/>
                <w:color w:val="000000"/>
                <w:sz w:val="12"/>
                <w:szCs w:val="12"/>
              </w:rPr>
            </w:pPr>
            <w:r w:rsidRPr="00206188">
              <w:rPr>
                <w:rFonts w:ascii="Arial" w:hAnsi="Arial" w:cs="Arial"/>
                <w:color w:val="000000"/>
                <w:sz w:val="12"/>
                <w:szCs w:val="12"/>
              </w:rPr>
              <w:t>1 731 820,33</w:t>
            </w:r>
          </w:p>
        </w:tc>
      </w:tr>
      <w:tr w:rsidR="00206188" w:rsidRPr="00206188" w:rsidTr="00F27F3F">
        <w:trPr>
          <w:trHeight w:val="20"/>
        </w:trPr>
        <w:tc>
          <w:tcPr>
            <w:tcW w:w="0" w:type="auto"/>
            <w:gridSpan w:val="4"/>
            <w:shd w:val="clear" w:color="000000" w:fill="FFFFFF"/>
            <w:noWrap/>
            <w:vAlign w:val="bottom"/>
            <w:hideMark/>
          </w:tcPr>
          <w:p w:rsidR="00206188" w:rsidRPr="00206188" w:rsidRDefault="00206188" w:rsidP="00206188">
            <w:pPr>
              <w:rPr>
                <w:rFonts w:ascii="Arial" w:hAnsi="Arial" w:cs="Arial"/>
                <w:b/>
                <w:bCs/>
                <w:color w:val="000000"/>
                <w:sz w:val="12"/>
                <w:szCs w:val="12"/>
              </w:rPr>
            </w:pPr>
            <w:r w:rsidRPr="00206188">
              <w:rPr>
                <w:rFonts w:ascii="Arial" w:hAnsi="Arial" w:cs="Arial"/>
                <w:b/>
                <w:bCs/>
                <w:color w:val="000000"/>
                <w:sz w:val="12"/>
                <w:szCs w:val="12"/>
              </w:rPr>
              <w:t>Всего расходов:</w:t>
            </w:r>
          </w:p>
        </w:tc>
        <w:tc>
          <w:tcPr>
            <w:tcW w:w="0" w:type="auto"/>
            <w:shd w:val="clear" w:color="000000" w:fill="FFFFFF"/>
            <w:noWrap/>
            <w:hideMark/>
          </w:tcPr>
          <w:p w:rsidR="00206188" w:rsidRPr="00206188" w:rsidRDefault="00206188" w:rsidP="00206188">
            <w:pPr>
              <w:jc w:val="right"/>
              <w:rPr>
                <w:rFonts w:ascii="Arial" w:hAnsi="Arial" w:cs="Arial"/>
                <w:b/>
                <w:bCs/>
                <w:color w:val="000000"/>
                <w:sz w:val="12"/>
                <w:szCs w:val="12"/>
              </w:rPr>
            </w:pPr>
            <w:r w:rsidRPr="00206188">
              <w:rPr>
                <w:rFonts w:ascii="Arial" w:hAnsi="Arial" w:cs="Arial"/>
                <w:b/>
                <w:bCs/>
                <w:color w:val="000000"/>
                <w:sz w:val="12"/>
                <w:szCs w:val="12"/>
              </w:rPr>
              <w:t>199 756 538,94</w:t>
            </w:r>
          </w:p>
        </w:tc>
        <w:tc>
          <w:tcPr>
            <w:tcW w:w="0" w:type="auto"/>
            <w:shd w:val="clear" w:color="000000" w:fill="FFFFFF"/>
            <w:noWrap/>
            <w:hideMark/>
          </w:tcPr>
          <w:p w:rsidR="00206188" w:rsidRPr="00206188" w:rsidRDefault="00206188" w:rsidP="00206188">
            <w:pPr>
              <w:jc w:val="right"/>
              <w:rPr>
                <w:rFonts w:ascii="Arial" w:hAnsi="Arial" w:cs="Arial"/>
                <w:b/>
                <w:bCs/>
                <w:color w:val="000000"/>
                <w:sz w:val="12"/>
                <w:szCs w:val="12"/>
              </w:rPr>
            </w:pPr>
            <w:r w:rsidRPr="00206188">
              <w:rPr>
                <w:rFonts w:ascii="Arial" w:hAnsi="Arial" w:cs="Arial"/>
                <w:b/>
                <w:bCs/>
                <w:color w:val="000000"/>
                <w:sz w:val="12"/>
                <w:szCs w:val="12"/>
              </w:rPr>
              <w:t>64 027 139,20</w:t>
            </w:r>
          </w:p>
        </w:tc>
        <w:tc>
          <w:tcPr>
            <w:tcW w:w="0" w:type="auto"/>
            <w:shd w:val="clear" w:color="000000" w:fill="FFFFFF"/>
            <w:noWrap/>
            <w:hideMark/>
          </w:tcPr>
          <w:p w:rsidR="00206188" w:rsidRPr="00206188" w:rsidRDefault="00206188" w:rsidP="00206188">
            <w:pPr>
              <w:jc w:val="right"/>
              <w:rPr>
                <w:rFonts w:ascii="Arial" w:hAnsi="Arial" w:cs="Arial"/>
                <w:b/>
                <w:bCs/>
                <w:color w:val="000000"/>
                <w:sz w:val="12"/>
                <w:szCs w:val="12"/>
              </w:rPr>
            </w:pPr>
            <w:r w:rsidRPr="00206188">
              <w:rPr>
                <w:rFonts w:ascii="Arial" w:hAnsi="Arial" w:cs="Arial"/>
                <w:b/>
                <w:bCs/>
                <w:color w:val="000000"/>
                <w:sz w:val="12"/>
                <w:szCs w:val="12"/>
              </w:rPr>
              <w:t>40 636 226,85</w:t>
            </w:r>
          </w:p>
        </w:tc>
      </w:tr>
    </w:tbl>
    <w:p w:rsidR="00CA30F6" w:rsidRPr="00F27F3F" w:rsidRDefault="00CA30F6" w:rsidP="009331A6">
      <w:pPr>
        <w:shd w:val="clear" w:color="auto" w:fill="FFFFFF"/>
        <w:suppressAutoHyphens/>
        <w:jc w:val="center"/>
        <w:rPr>
          <w:rFonts w:ascii="Arial" w:hAnsi="Arial" w:cs="Arial"/>
          <w:b/>
          <w:sz w:val="8"/>
          <w:szCs w:val="8"/>
        </w:rPr>
      </w:pPr>
    </w:p>
    <w:p w:rsidR="00F27F3F" w:rsidRPr="005B2197" w:rsidRDefault="00F27F3F" w:rsidP="00F27F3F">
      <w:pPr>
        <w:shd w:val="clear" w:color="auto" w:fill="FFFFFF"/>
        <w:suppressAutoHyphens/>
        <w:ind w:left="6804"/>
        <w:jc w:val="center"/>
        <w:rPr>
          <w:rFonts w:ascii="Arial" w:hAnsi="Arial" w:cs="Arial"/>
          <w:sz w:val="12"/>
          <w:szCs w:val="12"/>
        </w:rPr>
      </w:pPr>
      <w:r>
        <w:rPr>
          <w:rFonts w:ascii="Arial" w:hAnsi="Arial" w:cs="Arial"/>
          <w:sz w:val="12"/>
          <w:szCs w:val="12"/>
        </w:rPr>
        <w:t>Приложение 8</w:t>
      </w:r>
    </w:p>
    <w:p w:rsidR="00F27F3F" w:rsidRPr="005B2197" w:rsidRDefault="00F27F3F" w:rsidP="00F27F3F">
      <w:pPr>
        <w:shd w:val="clear" w:color="auto" w:fill="FFFFFF"/>
        <w:suppressAutoHyphens/>
        <w:ind w:left="6804"/>
        <w:jc w:val="center"/>
        <w:rPr>
          <w:rFonts w:ascii="Arial" w:hAnsi="Arial" w:cs="Arial"/>
          <w:sz w:val="12"/>
          <w:szCs w:val="12"/>
        </w:rPr>
      </w:pPr>
      <w:r w:rsidRPr="005B2197">
        <w:rPr>
          <w:rFonts w:ascii="Arial" w:hAnsi="Arial" w:cs="Arial"/>
          <w:sz w:val="12"/>
          <w:szCs w:val="12"/>
        </w:rPr>
        <w:t xml:space="preserve">к решению Совета депутатов Валдайского городского поселения </w:t>
      </w:r>
    </w:p>
    <w:p w:rsidR="00F27F3F" w:rsidRPr="005B2197" w:rsidRDefault="00F27F3F" w:rsidP="00F27F3F">
      <w:pPr>
        <w:shd w:val="clear" w:color="auto" w:fill="FFFFFF"/>
        <w:suppressAutoHyphens/>
        <w:ind w:left="6804"/>
        <w:jc w:val="center"/>
        <w:rPr>
          <w:rFonts w:ascii="Arial" w:hAnsi="Arial" w:cs="Arial"/>
          <w:sz w:val="12"/>
          <w:szCs w:val="12"/>
        </w:rPr>
      </w:pPr>
      <w:r w:rsidRPr="005B2197">
        <w:rPr>
          <w:rFonts w:ascii="Arial" w:hAnsi="Arial" w:cs="Arial"/>
          <w:sz w:val="12"/>
          <w:szCs w:val="12"/>
        </w:rPr>
        <w:t>"О внесении изменений в решение Совета депутатов Валдайского городского поселения от 23.12.2021 №77" (в редакции решения Совета депутатов Валдайского городского поселения от 26.10.2022 № 125)</w:t>
      </w:r>
    </w:p>
    <w:p w:rsidR="00F27F3F" w:rsidRDefault="00F27F3F" w:rsidP="009331A6">
      <w:pPr>
        <w:shd w:val="clear" w:color="auto" w:fill="FFFFFF"/>
        <w:suppressAutoHyphens/>
        <w:jc w:val="center"/>
        <w:rPr>
          <w:rFonts w:ascii="Arial" w:hAnsi="Arial" w:cs="Arial"/>
          <w:b/>
          <w:sz w:val="16"/>
          <w:szCs w:val="16"/>
        </w:rPr>
      </w:pPr>
      <w:r w:rsidRPr="00F27F3F">
        <w:rPr>
          <w:rFonts w:ascii="Arial" w:hAnsi="Arial" w:cs="Arial"/>
          <w:b/>
          <w:sz w:val="16"/>
          <w:szCs w:val="16"/>
        </w:rPr>
        <w:t xml:space="preserve">Распределение бюджетных ассигнований по целевым статьям (муниципальным программам Валдайского городского </w:t>
      </w:r>
    </w:p>
    <w:p w:rsidR="00F27F3F" w:rsidRDefault="00F27F3F" w:rsidP="009331A6">
      <w:pPr>
        <w:shd w:val="clear" w:color="auto" w:fill="FFFFFF"/>
        <w:suppressAutoHyphens/>
        <w:jc w:val="center"/>
        <w:rPr>
          <w:rFonts w:ascii="Arial" w:hAnsi="Arial" w:cs="Arial"/>
          <w:b/>
          <w:sz w:val="16"/>
          <w:szCs w:val="16"/>
        </w:rPr>
      </w:pPr>
      <w:r w:rsidRPr="00F27F3F">
        <w:rPr>
          <w:rFonts w:ascii="Arial" w:hAnsi="Arial" w:cs="Arial"/>
          <w:b/>
          <w:sz w:val="16"/>
          <w:szCs w:val="16"/>
        </w:rPr>
        <w:t xml:space="preserve">поселения и непрограммным направлениям деятельности), группам и подгруппам видов расходов классификации </w:t>
      </w:r>
    </w:p>
    <w:p w:rsidR="00206188" w:rsidRDefault="00F27F3F" w:rsidP="009331A6">
      <w:pPr>
        <w:shd w:val="clear" w:color="auto" w:fill="FFFFFF"/>
        <w:suppressAutoHyphens/>
        <w:jc w:val="center"/>
        <w:rPr>
          <w:rFonts w:ascii="Arial" w:hAnsi="Arial" w:cs="Arial"/>
          <w:b/>
          <w:sz w:val="16"/>
          <w:szCs w:val="16"/>
        </w:rPr>
      </w:pPr>
      <w:r w:rsidRPr="00F27F3F">
        <w:rPr>
          <w:rFonts w:ascii="Arial" w:hAnsi="Arial" w:cs="Arial"/>
          <w:b/>
          <w:sz w:val="16"/>
          <w:szCs w:val="16"/>
        </w:rPr>
        <w:t>расходов бюджета Валдайского городского поселения на 2022 год и на плановый период 2023и 2024 годов</w:t>
      </w:r>
    </w:p>
    <w:p w:rsidR="00F27F3F" w:rsidRPr="00F27F3F" w:rsidRDefault="00F27F3F" w:rsidP="00F27F3F">
      <w:pPr>
        <w:jc w:val="right"/>
        <w:rPr>
          <w:rFonts w:ascii="Arial" w:hAnsi="Arial" w:cs="Arial"/>
          <w:color w:val="000000"/>
          <w:sz w:val="12"/>
          <w:szCs w:val="12"/>
        </w:rPr>
      </w:pPr>
      <w:r w:rsidRPr="00F27F3F">
        <w:rPr>
          <w:rFonts w:ascii="Arial" w:hAnsi="Arial" w:cs="Arial"/>
          <w:color w:val="000000"/>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951"/>
        <w:gridCol w:w="992"/>
        <w:gridCol w:w="426"/>
        <w:gridCol w:w="371"/>
        <w:gridCol w:w="904"/>
        <w:gridCol w:w="852"/>
        <w:gridCol w:w="852"/>
      </w:tblGrid>
      <w:tr w:rsidR="002848A7" w:rsidRPr="002848A7" w:rsidTr="002848A7">
        <w:trPr>
          <w:trHeight w:val="20"/>
        </w:trPr>
        <w:tc>
          <w:tcPr>
            <w:tcW w:w="6951" w:type="dxa"/>
            <w:shd w:val="clear" w:color="000000" w:fill="FFFFFF"/>
            <w:vAlign w:val="center"/>
            <w:hideMark/>
          </w:tcPr>
          <w:p w:rsidR="00F27F3F" w:rsidRPr="002848A7" w:rsidRDefault="00F27F3F" w:rsidP="002848A7">
            <w:pPr>
              <w:jc w:val="center"/>
              <w:rPr>
                <w:rFonts w:ascii="Arial" w:hAnsi="Arial" w:cs="Arial"/>
                <w:b/>
                <w:bCs/>
                <w:color w:val="000000"/>
                <w:sz w:val="12"/>
                <w:szCs w:val="12"/>
              </w:rPr>
            </w:pPr>
            <w:r w:rsidRPr="002848A7">
              <w:rPr>
                <w:rFonts w:ascii="Arial" w:hAnsi="Arial" w:cs="Arial"/>
                <w:b/>
                <w:bCs/>
                <w:color w:val="000000"/>
                <w:sz w:val="12"/>
                <w:szCs w:val="12"/>
              </w:rPr>
              <w:t>Наименование</w:t>
            </w:r>
          </w:p>
        </w:tc>
        <w:tc>
          <w:tcPr>
            <w:tcW w:w="992" w:type="dxa"/>
            <w:shd w:val="clear" w:color="000000" w:fill="FFFFFF"/>
            <w:vAlign w:val="center"/>
            <w:hideMark/>
          </w:tcPr>
          <w:p w:rsidR="00F27F3F" w:rsidRPr="002848A7" w:rsidRDefault="00F27F3F" w:rsidP="002848A7">
            <w:pPr>
              <w:jc w:val="center"/>
              <w:rPr>
                <w:rFonts w:ascii="Arial" w:hAnsi="Arial" w:cs="Arial"/>
                <w:b/>
                <w:bCs/>
                <w:color w:val="000000"/>
                <w:sz w:val="12"/>
                <w:szCs w:val="12"/>
              </w:rPr>
            </w:pPr>
            <w:r w:rsidRPr="002848A7">
              <w:rPr>
                <w:rFonts w:ascii="Arial" w:hAnsi="Arial" w:cs="Arial"/>
                <w:b/>
                <w:bCs/>
                <w:color w:val="000000"/>
                <w:sz w:val="12"/>
                <w:szCs w:val="12"/>
              </w:rPr>
              <w:t>Ц.ст.</w:t>
            </w:r>
          </w:p>
        </w:tc>
        <w:tc>
          <w:tcPr>
            <w:tcW w:w="426" w:type="dxa"/>
            <w:shd w:val="clear" w:color="000000" w:fill="FFFFFF"/>
            <w:vAlign w:val="center"/>
            <w:hideMark/>
          </w:tcPr>
          <w:p w:rsidR="00F27F3F" w:rsidRPr="002848A7" w:rsidRDefault="00F27F3F" w:rsidP="002848A7">
            <w:pPr>
              <w:jc w:val="center"/>
              <w:rPr>
                <w:rFonts w:ascii="Arial" w:hAnsi="Arial" w:cs="Arial"/>
                <w:b/>
                <w:bCs/>
                <w:color w:val="000000"/>
                <w:sz w:val="12"/>
                <w:szCs w:val="12"/>
              </w:rPr>
            </w:pPr>
            <w:r w:rsidRPr="002848A7">
              <w:rPr>
                <w:rFonts w:ascii="Arial" w:hAnsi="Arial" w:cs="Arial"/>
                <w:b/>
                <w:bCs/>
                <w:color w:val="000000"/>
                <w:sz w:val="12"/>
                <w:szCs w:val="12"/>
              </w:rPr>
              <w:t>Разд.</w:t>
            </w:r>
          </w:p>
        </w:tc>
        <w:tc>
          <w:tcPr>
            <w:tcW w:w="371" w:type="dxa"/>
            <w:shd w:val="clear" w:color="000000" w:fill="FFFFFF"/>
            <w:vAlign w:val="center"/>
            <w:hideMark/>
          </w:tcPr>
          <w:p w:rsidR="00F27F3F" w:rsidRPr="002848A7" w:rsidRDefault="00F27F3F" w:rsidP="002848A7">
            <w:pPr>
              <w:jc w:val="center"/>
              <w:rPr>
                <w:rFonts w:ascii="Arial" w:hAnsi="Arial" w:cs="Arial"/>
                <w:b/>
                <w:bCs/>
                <w:color w:val="000000"/>
                <w:sz w:val="12"/>
                <w:szCs w:val="12"/>
              </w:rPr>
            </w:pPr>
            <w:r w:rsidRPr="002848A7">
              <w:rPr>
                <w:rFonts w:ascii="Arial" w:hAnsi="Arial" w:cs="Arial"/>
                <w:b/>
                <w:bCs/>
                <w:color w:val="000000"/>
                <w:sz w:val="12"/>
                <w:szCs w:val="12"/>
              </w:rPr>
              <w:t>Расх.</w:t>
            </w:r>
          </w:p>
        </w:tc>
        <w:tc>
          <w:tcPr>
            <w:tcW w:w="0" w:type="auto"/>
            <w:shd w:val="clear" w:color="000000" w:fill="FFFFFF"/>
            <w:vAlign w:val="center"/>
            <w:hideMark/>
          </w:tcPr>
          <w:p w:rsidR="00F27F3F" w:rsidRPr="002848A7" w:rsidRDefault="00F27F3F" w:rsidP="002848A7">
            <w:pPr>
              <w:jc w:val="center"/>
              <w:rPr>
                <w:rFonts w:ascii="Arial" w:hAnsi="Arial" w:cs="Arial"/>
                <w:b/>
                <w:bCs/>
                <w:color w:val="000000"/>
                <w:sz w:val="12"/>
                <w:szCs w:val="12"/>
              </w:rPr>
            </w:pPr>
            <w:r w:rsidRPr="002848A7">
              <w:rPr>
                <w:rFonts w:ascii="Arial" w:hAnsi="Arial" w:cs="Arial"/>
                <w:b/>
                <w:bCs/>
                <w:color w:val="000000"/>
                <w:sz w:val="12"/>
                <w:szCs w:val="12"/>
              </w:rPr>
              <w:t>Сумма на 2022 год</w:t>
            </w:r>
          </w:p>
        </w:tc>
        <w:tc>
          <w:tcPr>
            <w:tcW w:w="0" w:type="auto"/>
            <w:shd w:val="clear" w:color="000000" w:fill="FFFFFF"/>
            <w:vAlign w:val="center"/>
            <w:hideMark/>
          </w:tcPr>
          <w:p w:rsidR="00F27F3F" w:rsidRPr="002848A7" w:rsidRDefault="00F27F3F" w:rsidP="002848A7">
            <w:pPr>
              <w:jc w:val="center"/>
              <w:rPr>
                <w:rFonts w:ascii="Arial" w:hAnsi="Arial" w:cs="Arial"/>
                <w:b/>
                <w:bCs/>
                <w:color w:val="000000"/>
                <w:sz w:val="12"/>
                <w:szCs w:val="12"/>
              </w:rPr>
            </w:pPr>
            <w:r w:rsidRPr="002848A7">
              <w:rPr>
                <w:rFonts w:ascii="Arial" w:hAnsi="Arial" w:cs="Arial"/>
                <w:b/>
                <w:bCs/>
                <w:color w:val="000000"/>
                <w:sz w:val="12"/>
                <w:szCs w:val="12"/>
              </w:rPr>
              <w:t>Сумма на 2023 год</w:t>
            </w:r>
          </w:p>
        </w:tc>
        <w:tc>
          <w:tcPr>
            <w:tcW w:w="0" w:type="auto"/>
            <w:shd w:val="clear" w:color="000000" w:fill="FFFFFF"/>
            <w:vAlign w:val="center"/>
            <w:hideMark/>
          </w:tcPr>
          <w:p w:rsidR="00F27F3F" w:rsidRPr="002848A7" w:rsidRDefault="00F27F3F" w:rsidP="002848A7">
            <w:pPr>
              <w:jc w:val="center"/>
              <w:rPr>
                <w:rFonts w:ascii="Arial" w:hAnsi="Arial" w:cs="Arial"/>
                <w:b/>
                <w:bCs/>
                <w:color w:val="000000"/>
                <w:sz w:val="12"/>
                <w:szCs w:val="12"/>
              </w:rPr>
            </w:pPr>
            <w:r w:rsidRPr="002848A7">
              <w:rPr>
                <w:rFonts w:ascii="Arial" w:hAnsi="Arial" w:cs="Arial"/>
                <w:b/>
                <w:bCs/>
                <w:color w:val="000000"/>
                <w:sz w:val="12"/>
                <w:szCs w:val="12"/>
              </w:rPr>
              <w:t>Сумма на 2024 год</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Муниципальная программа "Обращение с твердыми коммунальными отходами на территории Валдайского муниципального района в 2020-2023 годах"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3 291 971,21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основание)</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2 282 125,85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Устройство контейнерных площадок</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0100161010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2 282 125,85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0100161010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2 282 125,85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0100161010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2 282 125,85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0100161010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2 282 125,85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0100200000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1 009 845,36</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Обеспечение вывоза несанкционированных свалок</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0100261030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558 327,58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0100261030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558 327,58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0100261030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558 327,58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0100261030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558 327,58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Осуществление очистки территории от некондиционного мусора вокруг контейнерных площадок</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0100261040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308 013,38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0100261040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308 013,38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0100261040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308 013,38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0100261040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308 013,38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Организация сбора и вывоза отходов I-IV класса опасности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0100261050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143 504,40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0100261050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143 504,40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lastRenderedPageBreak/>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0100261050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143 504,40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0100261050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143 504,40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Муниципальная программа Валдайского района "Развитие культуры в Валдайском муниципальном районе (2017-2023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0200000000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Реализация подпрограммы "Культура Валдайского муниципального района"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0210000000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0210100000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(2017-2023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0210199910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КУЛЬТУРА, КИНЕМАТОГРАФИЯ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0210199910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0800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Культура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0210199910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0801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0210199910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0801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Иные выплаты населению</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0210199910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0801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360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Муниципальная программа "Развитие физической культуры и спорта в Валдайском муниципальном районе на 2016-2024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514 380,00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Развитие физической культуры и массового спорта на территории района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514 380,00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Обеспечение условий для развития на территории поселения физическойкультуры и массового спорта, организация проведения официальных физкультурно - оздоровительных и спортивных мероприятий поселения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0400130110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514 380,00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ФИЗИЧЕСКАЯ КУЛЬТУРА И СПОРТ</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0400130110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1100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514 380,00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Физическая культура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0400130110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1101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514 380,00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0400130110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1101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514 380,00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Муниципальная программа Валдайского муниципального района "Комплексные меры по обеспечению законности и противодействию правонарушениям на 2020-2022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1 791 600,00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Профилактика терроризма, экстремизма и других правонарушений в Валдайском районе</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1 786 200,00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Мероприятия по обслуживанию системы оповещения в г. Валдай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0900112410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63 400,00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БЕЗОПАСНОСТЬ И ПРАВООХРАНИТЕЛЬНАЯ ДЕЯТЕЛЬНОСТЬ</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0900112410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63 400,00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0900112410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0314</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63 400,00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0900112410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0314</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63 400,00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Проведение мероприятий по установке видеокамер в г. Валдай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0900112500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1 471 000,00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БЕЗОПАСНОСТЬ И ПРАВООХРАНИТЕЛЬНАЯ ДЕЯТЕЛЬНОСТЬ</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0900112500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1 471 000,00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0900112500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0314</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1 471 000,00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0900112500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0314</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1 471 000,00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Мероприятия по обслуживанию системы видеонаблюдения в г.Валдай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0900112600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225 000,00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БЕЗОПАСНОСТЬ И ПРАВООХРАНИТЕЛЬНАЯ ДЕЯТЕЛЬНОСТЬ</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0900112600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225 000,00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вопросы в области национальной безопасности и правоохранительной деятельности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0900112600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0314</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225 000,00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0900112600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0314</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225 000,00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0900113110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12 900,00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0900113110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12 900,00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0900113110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12 900,00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0900113110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12 900,00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городского поселения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0900114100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13 900,00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0900114100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13 900,00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0900114100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13 900,00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0900114100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13 900,00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Противодействие наркомании и зависимости от других психоактивных веществ в Валдайском муниципальном районе</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0900200000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2 700,00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0900221500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2 700,00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ОБРАЗОВАНИЕ</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0900221500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0700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2 700,00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Молодежная политика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0900221500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0707</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2 700,00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0900221500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0707</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2 700,00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Противодействие коррупции в Валдайском муниципальном районе</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0900300000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2 700,00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F27F3F" w:rsidRDefault="00F27F3F" w:rsidP="002848A7">
            <w:pPr>
              <w:rPr>
                <w:rFonts w:ascii="Arial" w:hAnsi="Arial" w:cs="Arial"/>
                <w:color w:val="000000"/>
                <w:sz w:val="12"/>
                <w:szCs w:val="12"/>
              </w:rPr>
            </w:pPr>
            <w:r w:rsidRPr="002848A7">
              <w:rPr>
                <w:rFonts w:ascii="Arial" w:hAnsi="Arial" w:cs="Arial"/>
                <w:color w:val="000000"/>
                <w:sz w:val="12"/>
                <w:szCs w:val="12"/>
              </w:rPr>
              <w:t xml:space="preserve">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w:t>
            </w:r>
            <w:r w:rsidRPr="00F27F3F">
              <w:rPr>
                <w:rFonts w:ascii="Arial" w:hAnsi="Arial" w:cs="Arial"/>
                <w:color w:val="000000"/>
                <w:sz w:val="12"/>
                <w:szCs w:val="12"/>
              </w:rPr>
              <w:t>муниципальном районе на 2020-2022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0900331100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2 700,00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0900331100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2 700,00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0900331100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2 700,00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0900331100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2 700,00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Муниципальная программа "Формирование современной городской среды на территории Валдайского городского поселения в 2018-2024 годах"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25 844 137,15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 наиболее посещаемых территорий общего пользования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1000200000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Осуществление строительного контроля за выполнением работ</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1000240230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1000240230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1000240230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1000240230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Реализация проектов - победителей Всероссийского конкурса лучших проектов создания комфортной городской среды в малых городах и исторических поселениях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1000500000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1 878 040,00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Мероприятия по реализации проекта победителя Всероссийского конкурса лучших проектов создания комфортной городской среды "Валдай_ЦЕНТР"</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1000560250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1 878 040,00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1000560250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1 878 040,00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1000560250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1 878 040,00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1000560250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1 878 040,00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Федеральный проект "Формирование комфортной городской среды"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23 866 097,15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Реализация проекта победителя Всероссийского конкурса лучших проектов создания комфортной городской среды "Валдай_ЦЕНТР" (реконструкция территории пл. Свободы, нижняя часть), включая разработку и проверку проектно-сметной документации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100F254240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2 767 392,15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100F254240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2 767 392,15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100F254240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2 767 392,15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Субсидии автономным учреждениям на иные цели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100F254240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622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2 767 392,15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Выполнение работ по благоустройству территории, расположенной по адресу: Новгородская обл., г. Валдай, пл. Свободы (реконструкция площади Свободы (южная часть) в г. Валдай (Валдай-центр). (Иной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100F25424F</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11 100 000,00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100F25424F</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11 100 000,00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100F25424F</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11 100 000,00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Субсидии автономным учреждениям на иные цели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100F25424F</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622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11 100 000,00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софинансирование)</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100F255551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916 803,00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100F255551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916 803,00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100F255551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916 803,00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100F255551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811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916 803,00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100F255552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9 081 902,00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100F255552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9 081 902,00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100F255552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9 081 902,00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100F255552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9 081 902,00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1400000000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Улучшение состояния военно-мемориальных объектов на территории Валдайского городского поселения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1400100000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Нанесение фамилий на мемориальные плиты, ремонтные работы на воинских захоронениях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1400199911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КУЛЬТУРА, КИНЕМАТОГРАФИЯ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1400199911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0800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вопросы в области культуры, кинематографии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1400199911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0804</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1400199911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0804</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 xml:space="preserve">Муниципальная программа "Реализация первичных мер пожарной безопасности на территории Валдайского городского </w:t>
            </w:r>
            <w:r w:rsidRPr="002848A7">
              <w:rPr>
                <w:rFonts w:ascii="Arial" w:hAnsi="Arial" w:cs="Arial"/>
                <w:color w:val="000000"/>
                <w:sz w:val="12"/>
                <w:szCs w:val="12"/>
              </w:rPr>
              <w:lastRenderedPageBreak/>
              <w:t>поселения на 2020-2022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lastRenderedPageBreak/>
              <w:t>1900000000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292 738,48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lastRenderedPageBreak/>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1900100000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Мероприятия по обеспечению первичных мер пожарной безопасности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1900140110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БЕЗОПАСНОСТЬ И ПРАВООХРАНИТЕЛЬНАЯ ДЕЯТЕЛЬНОСТЬ</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1900140110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1900140110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0310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1900140110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0310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1900300000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285 738,48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Мероприятия по обеспечению первичных мер пожарной безопасности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1900340110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285 738,48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БЕЗОПАСНОСТЬ И ПРАВООХРАНИТЕЛЬНАЯ ДЕЯТЕЛЬНОСТЬ</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1900340110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285 738,48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1900340110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0310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285 738,48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1900340110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0310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226 000,00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1900340110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0310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811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59 738,48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1 874 648,38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Создание единого реестра данных по техническому состоянию объектов ливневой канализации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998 160,00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Кадастровые работы на изготовление технических планов (схем) и постановка на кадастровый учет системы ливневой канализации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2000171100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998 160,00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2000171100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998 160,00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2000171100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998 160,00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2000171100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998 160,00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Приведение обветшавших сетей ливневой канализации в нормативное состояние</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2000200000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440 976,75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Осуществление ремонта участков сетей ливневой канализации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2000211200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440 976,75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2000211200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440 976,75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2000211200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440 976,75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2000211200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440 976,75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Обеспечение качественной работы объектов ливневой канализации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2000300000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435 511,63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Содержание ливневой канализации, водоотводных канав и водопропускных труб</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2000311300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435 511,63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2000311300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435 511,63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2000311300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435 511,63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2000311300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435 511,63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Муниципальная программа "Благоустройство территории Валдайского городского поселения в 2020-2023 годах"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41 563 418,49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13 143 487,69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Подпрограмма "Обеспечение уличного освещения" муниципальной программы "Благоустройство территории Валдайского городского поселения в 2020-2023 годах"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2210000000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8 137 914,03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7 298 640,00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Обеспечение уличного освещения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2210100000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8 137 914,03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7 298 640,00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Содержание сетей уличного освещения, реализация прочих мероприятий по обеспечению уличного освещения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2210160010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4 341 054,43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3 173 065,60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2210160010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4 341 054,43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3 173 065,60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2210160010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4 341 054,43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3 173 065,60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2210160010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4 341 054,43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3 173 065,60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Разработка проектно-сметной документации и строительство линий уличного освещения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2210160011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475 000,00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803 714,80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2210160011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475 000,00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803 714,80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2210160011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475 000,00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803 714,80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2210160011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414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475 000,00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803 714,80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Оплата потребляемой энергии в целях обеспечения уличного освещения, функционирования светофоров и камер наружного видеонаблюдения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2210160012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3 321 859,60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3 321 859,60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2210160012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3 321 859,60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3 321 859,60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2210160012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3 321 859,60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3 321 859,60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Закупка энергетических ресурсов</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2210160012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3 321 859,60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3 321 859,60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поселения в 2020-2023 годах"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2220000000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3 680 446,28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1 694 317,30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Организация озеленениятерритории Валдайского городского поселения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2220100000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3 680 446,28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1 694 317,30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Содержание объектов озеленения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2220160030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3 228 321,28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1 694 317,30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2220160030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3 228 321,28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1 694 317,30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2220160030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3 228 321,28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1 694 317,30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2220160030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3 228 321,28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1 694 317,30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выполнение работ по благоустройству территорий общего пользования (Иные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2220175360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452 125,00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2220175360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452 125,00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2220175360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452 125,00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2220175360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452 125,00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2230000000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510 000,00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Организация содержания мест захоронения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2230100000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510 000,00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Содержание муниципальных кладбищ</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2230160040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510 000,00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2230160040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510 000,00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2230160040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510 000,00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2230160040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510 000,00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2240000000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6 483 435,87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702 353,77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Прочие мероприятия по благоустройству</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2240100000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6 483 435,87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702 353,77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Прочие мероприятия по благоустройству</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2240160050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4 366 013,39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583 819,47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2240160050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4 366 013,39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583 819,47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2240160050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4 366 013,39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583 819,47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2240160050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4 366 013,39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583 819,47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Поставка газа к мемориалу "Вечный огонь"</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2240160051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122 422,48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118 534,30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2240160051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122 422,48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118 534,30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2240160051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122 422,48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118 534,30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Закупка энергетических ресурсов</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2240160051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122 422,48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118 534,30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Разработка проектно-сметной документации на строительство пешеходного мостика через ручей Архиерейский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2240160052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1 995 000,00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2240160052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1 995 000,00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2240160052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1 995 000,00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2240160052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414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1 995 000,00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Подпрограмма "Организация благоустройства и содержания общественных территорий" в рамках муниципальной программы "Благоустройство территории Валдайского городского поселения в 2020-2023 годах"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21 716 622,31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3 048 176,62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Содержание общественных территорий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86 752,61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3 048 176,62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Содержание общественных территорий: "Соловьевский парк", "Городской пляж", "Поляна сказок"</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2250160060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3 009 775,44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2250160060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3 009 775,44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2250160060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3 009 775,44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2250160060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3 009 775,44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Выполнение работ по контролю качества природной воды, морфометрических показателей, ведение наблюдений за водоохранной зоной (Набережная оз. Валдайское)</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2250160061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86 003,52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2250160061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86 003,52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2250160061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86 003,52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2250160061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86 003,52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Плата за совместное использование акватории водного объекта (участок акватории оз. Валдайское)</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2250160062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749,09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401,18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2250160062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749,09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401,18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2250160062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749,09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401,18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Уплата иных платежей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2250160062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853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749,09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401,18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 территорий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2250200000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21 629 869,70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 территории, расположенной по адресу: г. Валдай, ул. Песчаная, з/у 1т</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2250260063</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19 629 869,70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2250260063</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19 629 869,70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2250260063</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19 629 869,70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2250260063</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19 629 869,70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 xml:space="preserve">Благоустройство территории, расположенной по адресу: г. Валдай, ул. Народная "Нижний парк" (Иные межбюджетные трансферты бюджетам муниципальных образований Новгородской области на реализацию областного закона "О </w:t>
            </w:r>
            <w:r w:rsidRPr="002848A7">
              <w:rPr>
                <w:rFonts w:ascii="Arial" w:hAnsi="Arial" w:cs="Arial"/>
                <w:color w:val="000000"/>
                <w:sz w:val="12"/>
                <w:szCs w:val="12"/>
              </w:rPr>
              <w:lastRenderedPageBreak/>
              <w:t>почетных званиях населенных пунктов Новгородской области")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lastRenderedPageBreak/>
              <w:t>2250276170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lastRenderedPageBreak/>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2250276170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2250276170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2250276170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Подпрограмма "Реализация проектов территориальных общественных самоуправлений и проектов поддержки местных инициатив" в рамках муниципальной программы "Благоустройство территории Валдайского городского поселения в 2020-2023 годах"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2260000000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1 035 000,00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 территории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2260100000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1 035 000,00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2260175260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2260175260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2260175260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2260175260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 гражданского кладбища у Церкви первоверховных святых апостолов Петра и Павла, ул. Луначарского, г.Валдай (софинансирование к субсидии бюджетам муниципальных округов, городских и сельских поселений Новгородской области на реализацию приоритетных проектов поддержки местных инициатив)</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22601S5260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335 000,00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22601S5260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335 000,00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22601S5260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335 000,00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22601S5260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335 000,00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Муниципальная программа "Поддержка некоммерческих организаций на территории Валдайского городского поселения на 2020-2022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2300000000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385 820,00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Оказание поддержки некоммерческим организациям, расположенным на территории Валдайского городского поселения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2300100000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385 820,00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2300131000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385 820,00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2300131000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385 820,00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Сельское хозяйство и рыболовство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2300131000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0405</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385 820,00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Субсидии на возмещение недополученных доходов и (или) возмещение фактически понесенных затрат</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2300131000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0405</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631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385 820,00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2021-2023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10 418 073,60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Обеспечение переселения граждан из домов, блокированной застройки, признанных аварийными в установленном порядке, для обеспечения безопасных и комфортных условий проживания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2400100000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10 418 073,60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Приобретение жилья для граждан, проживающих в аварийных многоквартирных домах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2400111100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10 418 073,60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2400111100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10 418 073,60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2400111100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10 418 073,60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Бюджетные инвестиции на приобретение объектов недвижимого имущества в государственную (муниципальную) собственность</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2400111100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412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10 418 073,60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Снос аварийных расселенных многоквартирных домов</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2400112110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2400112110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2400112110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2400112110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Муниципальная программа "Газификация и содержание сетей газораспределения Валдайского муниципального района в 2017-2023 годах"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2600000000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131 267,56</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103 631,41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Газификация и содержание сетей газораспределения территории Валдайского городского поселения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2600100000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131 267,56</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103 631,41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Техническое обслуживание,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Приозерный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2600111220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131 267,56</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103 631,41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2600111220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131 267,56</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103 631,41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2600111220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131 267,56</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103 631,41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2600111220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131 267,56</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103 631,41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Муниципальная программа "Совершенствование и содержание дорожного хозяйства на территории Валдайского городского поселения на 2020-2024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105 323 270,71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32 553 100,00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32 553 100,00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100 813 760,71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30 253 100,00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30 253 100,00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Обеспечение мероприятий по строительству, ремонту и содержанию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100 813 760,71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30 253 100,00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30 253 100,00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19 647 848,32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19 647 848,32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Дорожное хозяйство (дорожные фонды)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19 647 848,32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19 647 848,32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7 667 745,44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3 385 100,00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4 885 100,00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7 667 745,44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3 385 100,00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4 885 100,00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Дорожное хозяйство (дорожные фонды)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7 667 745,44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3 385 100,00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4 885 100,00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7 667 745,44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3 385 100,00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4 885 100,00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2910121121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696 578,23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2910121121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696 578,23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Дорожное хозяйство (дорожные фонды)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2910121121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696 578,23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2910121121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696 578,23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Строительство (реконструкция) автомобильных дорог общего пользования местного значения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2910121125</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540 242,05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2910121125</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540 242,05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Дорожное хозяйство (дорожные фонды)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2910121125</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540 242,05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2910121125</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414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540 242,05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проектов</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4 323 351,20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3 500 000,00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2 000 000,00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4 323 351,20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3 500 000,00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2 000 000,00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Дорожное хозяйство (дорожные фонды)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4 323 351,20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3 500 000,00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2 000 000,00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414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4 323 351,20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3 500 000,00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2 000 000,00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Паспортизацияавтомобильных дорог общего пользования местного значения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Дорожное хозяйство (дорожные фонды)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Разработка проектно-сметной документации по капитальному ремонту автомобильных дорог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1 772 859,00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1 772 859,00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Дорожное хозяйство (дорожные фонды)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1 772 859,00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2910121150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1 772 859,00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2910171525</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4 268 000,00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4 268 000,00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2910171525</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4 268 000,00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4 268 000,00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Дорожное хозяйство (дорожные фонды)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2910171525</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4 268 000,00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4 268 000,00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2910171525</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4 268 000,00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4 268 000,00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Ремонт автомобильных дорог общего пользования местного значения в рамках регионального проекта "Дорога к дому" (Субсидия бюджетам городских и сельских поселений на формирование муниципальных дорожных фондов)</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2910171526</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6 402 000,00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2910171526</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6 402 000,00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Дорожное хозяйство (дорожные фонды)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2910171526</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6 402 000,00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2910171526</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6 402 000,00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2910171541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9 663 136,47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2910171541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9 663 136,47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Дорожное хозяйство (дорожные фонды)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2910171541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9 663 136,47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Бюджетные инвестиции в объекты капитального строительства государственной (муниципальной) собственности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2910171541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414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9 663 136,47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 xml:space="preserve">Ремонт автомобильных дорог общего пользования местного значения за счет средств областного бюджета (Субсидия </w:t>
            </w:r>
            <w:r w:rsidRPr="002848A7">
              <w:rPr>
                <w:rFonts w:ascii="Arial" w:hAnsi="Arial" w:cs="Arial"/>
                <w:color w:val="000000"/>
                <w:sz w:val="12"/>
                <w:szCs w:val="12"/>
              </w:rPr>
              <w:lastRenderedPageBreak/>
              <w:t>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lastRenderedPageBreak/>
              <w:t>2910171542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lastRenderedPageBreak/>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2910171542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Дорожное хозяйство (дорожные фонды)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2910171542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2910171542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50 000 000,00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2920000000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4 509 510,00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2 300 000,00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местного бюджета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2920200000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4 509 510,00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2 300 000,00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2020-2024 годы"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2920299910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4 509 510,00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2 300 000,00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2920299910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4 509 510,00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2 300 000,00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Дорожное хозяйство (дорожные фонды)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2920299910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4 509 510,00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2 300 000,00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2920299910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4 509 510,00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2 300 000,00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Межбюджетные трансферты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9100000000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Иные межбюджетные трансферты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9170000000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соглашениями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9170095210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9170095210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9170095210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0106</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Иные межбюджетные трансферты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9170095210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0106</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540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обеспечение функций представительного органа муниципального образования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9200000000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Совет депутатовВалдайского городского поселения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9290000000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обеспечение функций Совета депутатовВалдайского городского поселения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9290002110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9290002110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9290002110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9290002110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Резервные фонды исполнительных органов муниципальных образований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9300000000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Расходование средств резервных фондов по предупреждению и ликвидации чрезвычайных ситуаций и последствий стихийных бедствий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9390000000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Резервный фонд администрации Валдайского муниципального района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9390010010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9390010010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Резервные фонды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9390010010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Резервные средства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9390010010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870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обеспечение функций исполнительно-распорядительного органа муниципального образования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17 537 286,96</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5 395 306,52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5 395 306,52</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мероприятия по решению вопросов местного значения в сфере дорожного хозяйства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9440000000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674 232,69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Заработная плата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9440020101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389 774,72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9440020101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389 774,72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вопросы в области жилищно-коммунального хозяйства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9440020101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0505</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389 774,72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9440020101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0505</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611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389 774,72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Начисления на выплаты по оплате труда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9440020102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117 711,97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9440020102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117 711,97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вопросы в области жилищно-коммунального хозяйства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9440020102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0505</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117 711,97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9440020102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0505</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611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117 711,97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обеспечение деятельности учреждения в сфере содержания и ремонта объектов дорожной деятельности в отношении автомобильных дорог местного значения, в целях обеспечения реализации полномочий органов местного самоуправления - Материальные затраты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9440020103</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166 746,00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9440020103</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166 746,00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вопросы в области жилищно-коммунального хозяйства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9440020103</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0505</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166 746,00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9440020103</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0505</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611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166 746,00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мероприятия по решению вопросов местного значения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14 367 342,68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4 303 470,47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4 303 470,47</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9450010031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2 480 115,12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864 227,52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864 227,52</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9450010031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2 480 115,12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864 227,52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864 227,52</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вопросы в области жилищно-коммунального хозяйства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9450010031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0505</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2 480 115,12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864 227,52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864 227,52</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9450010031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0505</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621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2 480 115,12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864 227,52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864 227,52</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9450010032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748 994,78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260 996,72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260 996,72</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9450010032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748 994,78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260 996,72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260 996,72</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вопросы в области жилищно-коммунального хозяйства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9450010032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0505</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748 994,78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260 996,72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260 996,72</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9450010032</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0505</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621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748 994,78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260 996,72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260 996,72</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Материальные затраты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9450010033</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1 039 421,99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9450010033</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1 039 421,99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вопросы в области жилищно-коммунального хозяйства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9450010033</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0505</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1 039 421,99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9450010033</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0505</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621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1 039 421,99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выплату пенсий за выслугу лет муниципальным служащим, а также лицам, замещающим муниципальные должности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209 511,12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199 535,28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199 535,28</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СОЦИАЛЬНАЯ ПОЛИТИКА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209 511,12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199 535,28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199 535,28</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Пенсионное обеспечение</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209 511,12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199 535,28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199 535,28</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Пенсии, выплачиваемые организациями сектора государственного управления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9450010040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1001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312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209 511,12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199 535,28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199 535,28</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содержание сайта городского поселения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57 000,00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СРЕДСТВА МАССОВОЙ ИНФОРМАЦИИ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1200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57 000,00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вопросы в области средств массовой информации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1204</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57 000,00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Закупка товаров, работ, услуг в сфере информационно-коммуникационных технологий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1204</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1204</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54 000,00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54 000,00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54 000,00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опубликование официальных документов в периодических изданиях</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463 000,00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435 000,00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435 000,00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СРЕДСТВА МАССОВОЙ ИНФОРМАЦИИ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1200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463 000,00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435 000,00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435 000,00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Периодическая печать и издательства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1202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463 000,00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435 000,00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435 000,00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9450010060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1202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463 000,00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435 000,00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435 000,00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мероприятия по землеустройству и землепользованию</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9450010070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420 000,00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9450010070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420 000,00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вопросы в области национальной экономики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9450010070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0412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420 000,00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9450010070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0412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420 000,00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9450010080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749 050,00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9450010080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749 050,00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вопросы в области национальной экономики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9450010080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0412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749 050,00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9450010080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0412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749 050,00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190 000,00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разработку объёмно-пространственного регламента Валдайского городского поселения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9450010081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557 000,00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9450010081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557 000,00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вопросы в области национальной экономики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9450010081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0412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557 000,00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9450010081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0412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557 000,00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 xml:space="preserve">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городского </w:t>
            </w:r>
            <w:r w:rsidRPr="002848A7">
              <w:rPr>
                <w:rFonts w:ascii="Arial" w:hAnsi="Arial" w:cs="Arial"/>
                <w:color w:val="000000"/>
                <w:sz w:val="12"/>
                <w:szCs w:val="12"/>
              </w:rPr>
              <w:lastRenderedPageBreak/>
              <w:t>поселения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lastRenderedPageBreak/>
              <w:t>9450010090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399 935,09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399 935,09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399 935,09</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lastRenderedPageBreak/>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9450010090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399 935,09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399 935,09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399 935,09</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Транспорт</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9450010090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0408</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399 935,09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399 935,09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399 935,09</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9450010090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0408</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399 935,09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399 935,09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399 935,09</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9450010430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271 214,61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99 776,00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99 776,00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9450010430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271 214,61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99 776,00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99 776,00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9450010430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271 214,61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99 776,00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99 776,00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9450010430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63 301,38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Исполнение судебных актов Российской Федерации и мировых соглашений по возмещению причиненного вреда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9450010430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831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57 976,98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Уплата иных платежей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9450010430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853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149 936,25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98 776,00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98 776,00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Административное наказание в виде штрафа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9450010431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9450010431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9450010431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Уплата иных платежей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9450010431</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853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приобретение специализированной дорожной техники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9450013300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3 210 000,00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НАЦИОНАЛЬНАЯ ЭКОНОМИКА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9450013300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3 210 000,00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Транспорт</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9450013300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0408</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3 210 000,00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9450013300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0408</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3 210 000,00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реализацию мероприятий по капитальному ремонту и (или) текущему ремонту общего имущества и (или) благоустройство придомовой территории многоквартирного дома , признанной победителем в конкурсе 2022 года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9450071480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1 333 333,33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9450071480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1 333 333,33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Благоустройство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9450071480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1 333 333,33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9450071480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1 333 333,33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(взносы)на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9450081010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1 325 545,69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1 446 999,86</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1 446 999,86</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9450081010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1 325 545,69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1 446 999,86</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1 446 999,86</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9450081010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1 325 545,69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1 446 999,86</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1 446 999,86</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9450081010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1 325 545,69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1 446 999,86</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1 446 999,86</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9450081020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716 864,95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9450081020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716 864,95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9450081020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716 864,95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9450081020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527 487,89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9450081020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811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189 377,06</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Разработка обосновывающих материалов к схеме теплоснабжения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9450082030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286 356,00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ЖИЛИЩНО-КОММУНАЛЬНОЕ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9450082030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286 356,00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Коммунальное хозяйство</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9450082030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286 356,00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9450082030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0502</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286 356,00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Содержание имущества муниципальной казны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1 263 543,61</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551 836,05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551 836,05</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Реализациямероприятий по содержанию имущества муниципальной казны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9460010410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942 924,72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401 836,05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401 836,05</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9460010410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942 924,72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401 836,05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401 836,05</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9460010410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942 924,72</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401 836,05</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401 836,05</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Закупка товаров, работ, услуг в целях капитального ремонта государственного (муниципального) имущества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9460010410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243</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121 454,17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9460010410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513 693,08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151 468,16</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151 468,16</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Закупка энергетических ресурсов</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9460010410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307 777,47</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250 367,89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250 367,89</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Оценка недвижимости, признание прав и регулирование отношений по государственной собственности</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9460010420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289 000,00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9460010420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289 000,00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9460010420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289 000,00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9460010420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289 000,00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150 000,00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Оплата агентского договора по начисленным платежам за найм, доставка квитанций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9460010450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31 618,89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9460010450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31 618,89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Другие общегосударственные вопросы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9460010450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31 618,89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9460010450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0113</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31 618,89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Молодежная политика и оздоровление детей</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9470000000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финансирование мероприятий в сфере образования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9470070110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ОБРАЗОВАНИЕ</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9470070110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0700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Молодежная политика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9470070110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0707</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9470070110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0707</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40 000,00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Подготовка и проведение мероприятий в сфере культура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9480000000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1 192 167,98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Расходы на финансирование мероприятий в сфере культуры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9480080110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1 192 167,98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КУЛЬТУРА, КИНЕМАТОГРАФИЯ</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9480080110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0800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1 192 167,98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Культура</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9480080110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0801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1 192 167,98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Прочая закупка товаров, работ и услуг</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9480080110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0801</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244</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1 192 167,98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500 000,00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500 000,00</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Условно утвержденные расходы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9900000000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1 457 539,98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1 731 820,33</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Условно утвержденные расходы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9990000000</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1 457 539,98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1 731 820,33</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Условно утвержденные расходы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9990099999</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1 457 539,98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1 731 820,33</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Условно утвержденные расходы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9990099999</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9900</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1 457 539,98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1 731 820,33</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Условно утвержденные расходы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9990099999</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9999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1 457 539,98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1 731 820,33</w:t>
            </w:r>
          </w:p>
        </w:tc>
      </w:tr>
      <w:tr w:rsidR="002848A7" w:rsidRPr="002848A7" w:rsidTr="002848A7">
        <w:trPr>
          <w:trHeight w:val="20"/>
        </w:trPr>
        <w:tc>
          <w:tcPr>
            <w:tcW w:w="6951" w:type="dxa"/>
            <w:shd w:val="clear" w:color="000000" w:fill="FFFFFF"/>
            <w:hideMark/>
          </w:tcPr>
          <w:p w:rsidR="00F27F3F" w:rsidRPr="002848A7" w:rsidRDefault="00F27F3F" w:rsidP="002848A7">
            <w:pPr>
              <w:rPr>
                <w:rFonts w:ascii="Arial" w:hAnsi="Arial" w:cs="Arial"/>
                <w:color w:val="000000"/>
                <w:sz w:val="12"/>
                <w:szCs w:val="12"/>
              </w:rPr>
            </w:pPr>
            <w:r w:rsidRPr="002848A7">
              <w:rPr>
                <w:rFonts w:ascii="Arial" w:hAnsi="Arial" w:cs="Arial"/>
                <w:color w:val="000000"/>
                <w:sz w:val="12"/>
                <w:szCs w:val="12"/>
              </w:rPr>
              <w:t>Условно утвержденные расходы</w:t>
            </w:r>
          </w:p>
        </w:tc>
        <w:tc>
          <w:tcPr>
            <w:tcW w:w="992"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9990099999</w:t>
            </w:r>
          </w:p>
        </w:tc>
        <w:tc>
          <w:tcPr>
            <w:tcW w:w="426"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9999</w:t>
            </w:r>
          </w:p>
        </w:tc>
        <w:tc>
          <w:tcPr>
            <w:tcW w:w="371" w:type="dxa"/>
            <w:shd w:val="clear" w:color="000000" w:fill="FFFFFF"/>
            <w:noWrap/>
            <w:hideMark/>
          </w:tcPr>
          <w:p w:rsidR="00F27F3F" w:rsidRPr="002848A7" w:rsidRDefault="00F27F3F" w:rsidP="002848A7">
            <w:pPr>
              <w:jc w:val="center"/>
              <w:rPr>
                <w:rFonts w:ascii="Arial" w:hAnsi="Arial" w:cs="Arial"/>
                <w:color w:val="000000"/>
                <w:sz w:val="12"/>
                <w:szCs w:val="12"/>
              </w:rPr>
            </w:pPr>
            <w:r w:rsidRPr="002848A7">
              <w:rPr>
                <w:rFonts w:ascii="Arial" w:hAnsi="Arial" w:cs="Arial"/>
                <w:color w:val="000000"/>
                <w:sz w:val="12"/>
                <w:szCs w:val="12"/>
              </w:rPr>
              <w:t>999</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1 457 539,98</w:t>
            </w:r>
          </w:p>
        </w:tc>
        <w:tc>
          <w:tcPr>
            <w:tcW w:w="0" w:type="auto"/>
            <w:shd w:val="clear" w:color="000000" w:fill="FFFFFF"/>
            <w:noWrap/>
            <w:hideMark/>
          </w:tcPr>
          <w:p w:rsidR="00F27F3F" w:rsidRPr="002848A7" w:rsidRDefault="00F27F3F" w:rsidP="002848A7">
            <w:pPr>
              <w:jc w:val="right"/>
              <w:rPr>
                <w:rFonts w:ascii="Arial" w:hAnsi="Arial" w:cs="Arial"/>
                <w:color w:val="000000"/>
                <w:sz w:val="12"/>
                <w:szCs w:val="12"/>
              </w:rPr>
            </w:pPr>
            <w:r w:rsidRPr="002848A7">
              <w:rPr>
                <w:rFonts w:ascii="Arial" w:hAnsi="Arial" w:cs="Arial"/>
                <w:color w:val="000000"/>
                <w:sz w:val="12"/>
                <w:szCs w:val="12"/>
              </w:rPr>
              <w:t>1 731 820,33</w:t>
            </w:r>
          </w:p>
        </w:tc>
      </w:tr>
      <w:tr w:rsidR="00F27F3F" w:rsidRPr="002848A7" w:rsidTr="002848A7">
        <w:trPr>
          <w:trHeight w:val="20"/>
        </w:trPr>
        <w:tc>
          <w:tcPr>
            <w:tcW w:w="0" w:type="auto"/>
            <w:gridSpan w:val="4"/>
            <w:shd w:val="clear" w:color="000000" w:fill="FFFFFF"/>
            <w:noWrap/>
            <w:vAlign w:val="bottom"/>
            <w:hideMark/>
          </w:tcPr>
          <w:p w:rsidR="00F27F3F" w:rsidRPr="002848A7" w:rsidRDefault="00F27F3F" w:rsidP="002848A7">
            <w:pPr>
              <w:rPr>
                <w:rFonts w:ascii="Arial" w:hAnsi="Arial" w:cs="Arial"/>
                <w:b/>
                <w:bCs/>
                <w:color w:val="000000"/>
                <w:sz w:val="12"/>
                <w:szCs w:val="12"/>
              </w:rPr>
            </w:pPr>
            <w:r w:rsidRPr="002848A7">
              <w:rPr>
                <w:rFonts w:ascii="Arial" w:hAnsi="Arial" w:cs="Arial"/>
                <w:b/>
                <w:bCs/>
                <w:color w:val="000000"/>
                <w:sz w:val="12"/>
                <w:szCs w:val="12"/>
              </w:rPr>
              <w:t xml:space="preserve">Всего расходов: </w:t>
            </w:r>
          </w:p>
        </w:tc>
        <w:tc>
          <w:tcPr>
            <w:tcW w:w="0" w:type="auto"/>
            <w:shd w:val="clear" w:color="000000" w:fill="FFFFFF"/>
            <w:noWrap/>
            <w:hideMark/>
          </w:tcPr>
          <w:p w:rsidR="00F27F3F" w:rsidRPr="002848A7" w:rsidRDefault="00F27F3F" w:rsidP="002848A7">
            <w:pPr>
              <w:jc w:val="right"/>
              <w:rPr>
                <w:rFonts w:ascii="Arial" w:hAnsi="Arial" w:cs="Arial"/>
                <w:b/>
                <w:bCs/>
                <w:color w:val="000000"/>
                <w:sz w:val="12"/>
                <w:szCs w:val="12"/>
              </w:rPr>
            </w:pPr>
            <w:r w:rsidRPr="002848A7">
              <w:rPr>
                <w:rFonts w:ascii="Arial" w:hAnsi="Arial" w:cs="Arial"/>
                <w:b/>
                <w:bCs/>
                <w:color w:val="000000"/>
                <w:sz w:val="12"/>
                <w:szCs w:val="12"/>
              </w:rPr>
              <w:t>199 756 538,94</w:t>
            </w:r>
          </w:p>
        </w:tc>
        <w:tc>
          <w:tcPr>
            <w:tcW w:w="0" w:type="auto"/>
            <w:shd w:val="clear" w:color="000000" w:fill="FFFFFF"/>
            <w:noWrap/>
            <w:hideMark/>
          </w:tcPr>
          <w:p w:rsidR="00F27F3F" w:rsidRPr="002848A7" w:rsidRDefault="00F27F3F" w:rsidP="002848A7">
            <w:pPr>
              <w:jc w:val="right"/>
              <w:rPr>
                <w:rFonts w:ascii="Arial" w:hAnsi="Arial" w:cs="Arial"/>
                <w:b/>
                <w:bCs/>
                <w:color w:val="000000"/>
                <w:sz w:val="12"/>
                <w:szCs w:val="12"/>
              </w:rPr>
            </w:pPr>
            <w:r w:rsidRPr="002848A7">
              <w:rPr>
                <w:rFonts w:ascii="Arial" w:hAnsi="Arial" w:cs="Arial"/>
                <w:b/>
                <w:bCs/>
                <w:color w:val="000000"/>
                <w:sz w:val="12"/>
                <w:szCs w:val="12"/>
              </w:rPr>
              <w:t>64 027 139,20</w:t>
            </w:r>
          </w:p>
        </w:tc>
        <w:tc>
          <w:tcPr>
            <w:tcW w:w="0" w:type="auto"/>
            <w:shd w:val="clear" w:color="000000" w:fill="FFFFFF"/>
            <w:noWrap/>
            <w:hideMark/>
          </w:tcPr>
          <w:p w:rsidR="00F27F3F" w:rsidRPr="002848A7" w:rsidRDefault="00F27F3F" w:rsidP="002848A7">
            <w:pPr>
              <w:jc w:val="right"/>
              <w:rPr>
                <w:rFonts w:ascii="Arial" w:hAnsi="Arial" w:cs="Arial"/>
                <w:b/>
                <w:bCs/>
                <w:color w:val="000000"/>
                <w:sz w:val="12"/>
                <w:szCs w:val="12"/>
              </w:rPr>
            </w:pPr>
            <w:r w:rsidRPr="002848A7">
              <w:rPr>
                <w:rFonts w:ascii="Arial" w:hAnsi="Arial" w:cs="Arial"/>
                <w:b/>
                <w:bCs/>
                <w:color w:val="000000"/>
                <w:sz w:val="12"/>
                <w:szCs w:val="12"/>
              </w:rPr>
              <w:t>40 636 226,85</w:t>
            </w:r>
          </w:p>
        </w:tc>
      </w:tr>
    </w:tbl>
    <w:p w:rsidR="00206188" w:rsidRPr="002848A7" w:rsidRDefault="00206188" w:rsidP="009331A6">
      <w:pPr>
        <w:shd w:val="clear" w:color="auto" w:fill="FFFFFF"/>
        <w:suppressAutoHyphens/>
        <w:jc w:val="center"/>
        <w:rPr>
          <w:rFonts w:ascii="Arial" w:hAnsi="Arial" w:cs="Arial"/>
          <w:b/>
          <w:sz w:val="8"/>
          <w:szCs w:val="8"/>
        </w:rPr>
      </w:pPr>
    </w:p>
    <w:p w:rsidR="002848A7" w:rsidRPr="005B2197" w:rsidRDefault="002848A7" w:rsidP="002848A7">
      <w:pPr>
        <w:shd w:val="clear" w:color="auto" w:fill="FFFFFF"/>
        <w:suppressAutoHyphens/>
        <w:ind w:left="6804"/>
        <w:jc w:val="center"/>
        <w:rPr>
          <w:rFonts w:ascii="Arial" w:hAnsi="Arial" w:cs="Arial"/>
          <w:sz w:val="12"/>
          <w:szCs w:val="12"/>
        </w:rPr>
      </w:pPr>
      <w:r>
        <w:rPr>
          <w:rFonts w:ascii="Arial" w:hAnsi="Arial" w:cs="Arial"/>
          <w:sz w:val="12"/>
          <w:szCs w:val="12"/>
        </w:rPr>
        <w:t>Приложение 9</w:t>
      </w:r>
    </w:p>
    <w:p w:rsidR="002848A7" w:rsidRPr="005B2197" w:rsidRDefault="002848A7" w:rsidP="002848A7">
      <w:pPr>
        <w:shd w:val="clear" w:color="auto" w:fill="FFFFFF"/>
        <w:suppressAutoHyphens/>
        <w:ind w:left="6804"/>
        <w:jc w:val="center"/>
        <w:rPr>
          <w:rFonts w:ascii="Arial" w:hAnsi="Arial" w:cs="Arial"/>
          <w:sz w:val="12"/>
          <w:szCs w:val="12"/>
        </w:rPr>
      </w:pPr>
      <w:r w:rsidRPr="005B2197">
        <w:rPr>
          <w:rFonts w:ascii="Arial" w:hAnsi="Arial" w:cs="Arial"/>
          <w:sz w:val="12"/>
          <w:szCs w:val="12"/>
        </w:rPr>
        <w:t xml:space="preserve">к решению Совета депутатов Валдайского городского поселения </w:t>
      </w:r>
    </w:p>
    <w:p w:rsidR="002848A7" w:rsidRPr="005B2197" w:rsidRDefault="002848A7" w:rsidP="002848A7">
      <w:pPr>
        <w:shd w:val="clear" w:color="auto" w:fill="FFFFFF"/>
        <w:suppressAutoHyphens/>
        <w:ind w:left="6804"/>
        <w:jc w:val="center"/>
        <w:rPr>
          <w:rFonts w:ascii="Arial" w:hAnsi="Arial" w:cs="Arial"/>
          <w:sz w:val="12"/>
          <w:szCs w:val="12"/>
        </w:rPr>
      </w:pPr>
      <w:r w:rsidRPr="005B2197">
        <w:rPr>
          <w:rFonts w:ascii="Arial" w:hAnsi="Arial" w:cs="Arial"/>
          <w:sz w:val="12"/>
          <w:szCs w:val="12"/>
        </w:rPr>
        <w:t>"О внесении изменений в решение Совета депутатов Валдайского городского поселения от 23.12.2021 №77" (в редакции решения Совета депутатов Валдайского городского поселения от 26.10.2022 № 125)</w:t>
      </w:r>
    </w:p>
    <w:p w:rsidR="002848A7" w:rsidRDefault="002848A7" w:rsidP="009331A6">
      <w:pPr>
        <w:shd w:val="clear" w:color="auto" w:fill="FFFFFF"/>
        <w:suppressAutoHyphens/>
        <w:jc w:val="center"/>
        <w:rPr>
          <w:rFonts w:ascii="Arial" w:hAnsi="Arial" w:cs="Arial"/>
          <w:b/>
          <w:sz w:val="16"/>
          <w:szCs w:val="16"/>
        </w:rPr>
      </w:pPr>
      <w:r w:rsidRPr="002848A7">
        <w:rPr>
          <w:rFonts w:ascii="Arial" w:hAnsi="Arial" w:cs="Arial"/>
          <w:b/>
          <w:sz w:val="16"/>
          <w:szCs w:val="16"/>
        </w:rPr>
        <w:t>Объем межбюджетных трансфертов, получаемых из других бюджетов бюджетной системы</w:t>
      </w:r>
      <w:r>
        <w:rPr>
          <w:rFonts w:ascii="Arial" w:hAnsi="Arial" w:cs="Arial"/>
          <w:b/>
          <w:sz w:val="16"/>
          <w:szCs w:val="16"/>
        </w:rPr>
        <w:t xml:space="preserve"> </w:t>
      </w:r>
      <w:r w:rsidRPr="002848A7">
        <w:rPr>
          <w:rFonts w:ascii="Arial" w:hAnsi="Arial" w:cs="Arial"/>
          <w:b/>
          <w:sz w:val="16"/>
          <w:szCs w:val="16"/>
        </w:rPr>
        <w:t xml:space="preserve">Российской Федерации </w:t>
      </w:r>
    </w:p>
    <w:p w:rsidR="00206188" w:rsidRDefault="002848A7" w:rsidP="009331A6">
      <w:pPr>
        <w:shd w:val="clear" w:color="auto" w:fill="FFFFFF"/>
        <w:suppressAutoHyphens/>
        <w:jc w:val="center"/>
        <w:rPr>
          <w:rFonts w:ascii="Arial" w:hAnsi="Arial" w:cs="Arial"/>
          <w:b/>
          <w:sz w:val="16"/>
          <w:szCs w:val="16"/>
        </w:rPr>
      </w:pPr>
      <w:r w:rsidRPr="002848A7">
        <w:rPr>
          <w:rFonts w:ascii="Arial" w:hAnsi="Arial" w:cs="Arial"/>
          <w:b/>
          <w:sz w:val="16"/>
          <w:szCs w:val="16"/>
        </w:rPr>
        <w:t>на 2022 год и на плановый период 2023 и 2024 годы</w:t>
      </w:r>
    </w:p>
    <w:p w:rsidR="002848A7" w:rsidRPr="002848A7" w:rsidRDefault="002848A7" w:rsidP="002848A7">
      <w:pPr>
        <w:jc w:val="right"/>
        <w:rPr>
          <w:rFonts w:ascii="Arial" w:hAnsi="Arial" w:cs="Arial"/>
          <w:sz w:val="12"/>
          <w:szCs w:val="12"/>
        </w:rPr>
      </w:pPr>
      <w:r w:rsidRPr="002848A7">
        <w:rPr>
          <w:rFonts w:ascii="Arial" w:hAnsi="Arial" w:cs="Arial"/>
          <w:sz w:val="12"/>
          <w:szCs w:val="12"/>
        </w:rPr>
        <w:t>руб.коп.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49"/>
        <w:gridCol w:w="1532"/>
        <w:gridCol w:w="845"/>
        <w:gridCol w:w="711"/>
        <w:gridCol w:w="711"/>
      </w:tblGrid>
      <w:tr w:rsidR="002848A7" w:rsidRPr="002848A7" w:rsidTr="002848A7">
        <w:trPr>
          <w:trHeight w:val="20"/>
        </w:trPr>
        <w:tc>
          <w:tcPr>
            <w:tcW w:w="0" w:type="auto"/>
            <w:vMerge w:val="restart"/>
            <w:shd w:val="clear" w:color="auto" w:fill="auto"/>
            <w:noWrap/>
            <w:vAlign w:val="center"/>
            <w:hideMark/>
          </w:tcPr>
          <w:p w:rsidR="002848A7" w:rsidRPr="002848A7" w:rsidRDefault="002848A7" w:rsidP="002848A7">
            <w:pPr>
              <w:jc w:val="center"/>
              <w:rPr>
                <w:rFonts w:ascii="Arial" w:hAnsi="Arial" w:cs="Arial"/>
                <w:b/>
                <w:bCs/>
                <w:sz w:val="12"/>
                <w:szCs w:val="12"/>
              </w:rPr>
            </w:pPr>
            <w:r w:rsidRPr="002848A7">
              <w:rPr>
                <w:rFonts w:ascii="Arial" w:hAnsi="Arial" w:cs="Arial"/>
                <w:b/>
                <w:bCs/>
                <w:sz w:val="12"/>
                <w:szCs w:val="12"/>
              </w:rPr>
              <w:t xml:space="preserve">Наименование </w:t>
            </w:r>
          </w:p>
        </w:tc>
        <w:tc>
          <w:tcPr>
            <w:tcW w:w="0" w:type="auto"/>
            <w:vMerge w:val="restart"/>
            <w:shd w:val="clear" w:color="auto" w:fill="auto"/>
            <w:vAlign w:val="center"/>
            <w:hideMark/>
          </w:tcPr>
          <w:p w:rsidR="002848A7" w:rsidRPr="002848A7" w:rsidRDefault="002848A7" w:rsidP="002848A7">
            <w:pPr>
              <w:jc w:val="center"/>
              <w:rPr>
                <w:rFonts w:ascii="Arial" w:hAnsi="Arial" w:cs="Arial"/>
                <w:b/>
                <w:bCs/>
                <w:sz w:val="12"/>
                <w:szCs w:val="12"/>
              </w:rPr>
            </w:pPr>
            <w:r w:rsidRPr="002848A7">
              <w:rPr>
                <w:rFonts w:ascii="Arial" w:hAnsi="Arial" w:cs="Arial"/>
                <w:b/>
                <w:bCs/>
                <w:sz w:val="12"/>
                <w:szCs w:val="12"/>
              </w:rPr>
              <w:t xml:space="preserve">Код бюджетной классификации </w:t>
            </w:r>
          </w:p>
        </w:tc>
        <w:tc>
          <w:tcPr>
            <w:tcW w:w="0" w:type="auto"/>
            <w:gridSpan w:val="3"/>
            <w:shd w:val="clear" w:color="auto" w:fill="auto"/>
            <w:noWrap/>
            <w:vAlign w:val="bottom"/>
            <w:hideMark/>
          </w:tcPr>
          <w:p w:rsidR="002848A7" w:rsidRPr="002848A7" w:rsidRDefault="002848A7" w:rsidP="002848A7">
            <w:pPr>
              <w:jc w:val="center"/>
              <w:rPr>
                <w:rFonts w:ascii="Arial" w:hAnsi="Arial" w:cs="Arial"/>
                <w:b/>
                <w:bCs/>
                <w:sz w:val="12"/>
                <w:szCs w:val="12"/>
              </w:rPr>
            </w:pPr>
            <w:r w:rsidRPr="002848A7">
              <w:rPr>
                <w:rFonts w:ascii="Arial" w:hAnsi="Arial" w:cs="Arial"/>
                <w:b/>
                <w:bCs/>
                <w:sz w:val="12"/>
                <w:szCs w:val="12"/>
              </w:rPr>
              <w:t>Сумма</w:t>
            </w:r>
          </w:p>
        </w:tc>
      </w:tr>
      <w:tr w:rsidR="002848A7" w:rsidRPr="002848A7" w:rsidTr="002848A7">
        <w:trPr>
          <w:trHeight w:val="20"/>
        </w:trPr>
        <w:tc>
          <w:tcPr>
            <w:tcW w:w="0" w:type="auto"/>
            <w:vMerge/>
            <w:vAlign w:val="center"/>
            <w:hideMark/>
          </w:tcPr>
          <w:p w:rsidR="002848A7" w:rsidRPr="002848A7" w:rsidRDefault="002848A7" w:rsidP="002848A7">
            <w:pPr>
              <w:rPr>
                <w:rFonts w:ascii="Arial" w:hAnsi="Arial" w:cs="Arial"/>
                <w:b/>
                <w:bCs/>
                <w:sz w:val="12"/>
                <w:szCs w:val="12"/>
              </w:rPr>
            </w:pPr>
          </w:p>
        </w:tc>
        <w:tc>
          <w:tcPr>
            <w:tcW w:w="0" w:type="auto"/>
            <w:vMerge/>
            <w:vAlign w:val="center"/>
            <w:hideMark/>
          </w:tcPr>
          <w:p w:rsidR="002848A7" w:rsidRPr="002848A7" w:rsidRDefault="002848A7" w:rsidP="002848A7">
            <w:pPr>
              <w:rPr>
                <w:rFonts w:ascii="Arial" w:hAnsi="Arial" w:cs="Arial"/>
                <w:b/>
                <w:bCs/>
                <w:sz w:val="12"/>
                <w:szCs w:val="12"/>
              </w:rPr>
            </w:pPr>
          </w:p>
        </w:tc>
        <w:tc>
          <w:tcPr>
            <w:tcW w:w="0" w:type="auto"/>
            <w:shd w:val="clear" w:color="auto" w:fill="auto"/>
            <w:noWrap/>
            <w:vAlign w:val="bottom"/>
            <w:hideMark/>
          </w:tcPr>
          <w:p w:rsidR="002848A7" w:rsidRPr="002848A7" w:rsidRDefault="002848A7" w:rsidP="002848A7">
            <w:pPr>
              <w:jc w:val="center"/>
              <w:rPr>
                <w:rFonts w:ascii="Arial" w:hAnsi="Arial" w:cs="Arial"/>
                <w:b/>
                <w:bCs/>
                <w:sz w:val="12"/>
                <w:szCs w:val="12"/>
              </w:rPr>
            </w:pPr>
            <w:r w:rsidRPr="002848A7">
              <w:rPr>
                <w:rFonts w:ascii="Arial" w:hAnsi="Arial" w:cs="Arial"/>
                <w:b/>
                <w:bCs/>
                <w:sz w:val="12"/>
                <w:szCs w:val="12"/>
              </w:rPr>
              <w:t>2022 год</w:t>
            </w:r>
          </w:p>
        </w:tc>
        <w:tc>
          <w:tcPr>
            <w:tcW w:w="0" w:type="auto"/>
            <w:shd w:val="clear" w:color="auto" w:fill="auto"/>
            <w:noWrap/>
            <w:vAlign w:val="bottom"/>
            <w:hideMark/>
          </w:tcPr>
          <w:p w:rsidR="002848A7" w:rsidRPr="002848A7" w:rsidRDefault="002848A7" w:rsidP="002848A7">
            <w:pPr>
              <w:jc w:val="center"/>
              <w:rPr>
                <w:rFonts w:ascii="Arial" w:hAnsi="Arial" w:cs="Arial"/>
                <w:b/>
                <w:bCs/>
                <w:sz w:val="12"/>
                <w:szCs w:val="12"/>
              </w:rPr>
            </w:pPr>
            <w:r w:rsidRPr="002848A7">
              <w:rPr>
                <w:rFonts w:ascii="Arial" w:hAnsi="Arial" w:cs="Arial"/>
                <w:b/>
                <w:bCs/>
                <w:sz w:val="12"/>
                <w:szCs w:val="12"/>
              </w:rPr>
              <w:t>2023 год</w:t>
            </w:r>
          </w:p>
        </w:tc>
        <w:tc>
          <w:tcPr>
            <w:tcW w:w="0" w:type="auto"/>
            <w:shd w:val="clear" w:color="auto" w:fill="auto"/>
            <w:noWrap/>
            <w:vAlign w:val="bottom"/>
            <w:hideMark/>
          </w:tcPr>
          <w:p w:rsidR="002848A7" w:rsidRPr="002848A7" w:rsidRDefault="002848A7" w:rsidP="002848A7">
            <w:pPr>
              <w:jc w:val="center"/>
              <w:rPr>
                <w:rFonts w:ascii="Arial" w:hAnsi="Arial" w:cs="Arial"/>
                <w:b/>
                <w:bCs/>
                <w:sz w:val="12"/>
                <w:szCs w:val="12"/>
              </w:rPr>
            </w:pPr>
            <w:r w:rsidRPr="002848A7">
              <w:rPr>
                <w:rFonts w:ascii="Arial" w:hAnsi="Arial" w:cs="Arial"/>
                <w:b/>
                <w:bCs/>
                <w:sz w:val="12"/>
                <w:szCs w:val="12"/>
              </w:rPr>
              <w:t>2024 год</w:t>
            </w:r>
          </w:p>
        </w:tc>
      </w:tr>
      <w:tr w:rsidR="002848A7" w:rsidRPr="002848A7" w:rsidTr="002848A7">
        <w:trPr>
          <w:trHeight w:val="20"/>
        </w:trPr>
        <w:tc>
          <w:tcPr>
            <w:tcW w:w="0" w:type="auto"/>
            <w:shd w:val="clear" w:color="auto" w:fill="auto"/>
            <w:vAlign w:val="center"/>
            <w:hideMark/>
          </w:tcPr>
          <w:p w:rsidR="002848A7" w:rsidRPr="002848A7" w:rsidRDefault="002848A7" w:rsidP="002848A7">
            <w:pPr>
              <w:jc w:val="both"/>
              <w:rPr>
                <w:rFonts w:ascii="Arial" w:hAnsi="Arial" w:cs="Arial"/>
                <w:b/>
                <w:bCs/>
                <w:sz w:val="12"/>
                <w:szCs w:val="12"/>
              </w:rPr>
            </w:pPr>
            <w:r w:rsidRPr="002848A7">
              <w:rPr>
                <w:rFonts w:ascii="Arial" w:hAnsi="Arial" w:cs="Arial"/>
                <w:b/>
                <w:bCs/>
                <w:sz w:val="12"/>
                <w:szCs w:val="12"/>
              </w:rPr>
              <w:t>Субсидии бюджетам бюджетной системы Российской Федерации (межбюджетные субсидии)</w:t>
            </w:r>
          </w:p>
        </w:tc>
        <w:tc>
          <w:tcPr>
            <w:tcW w:w="0" w:type="auto"/>
            <w:shd w:val="clear" w:color="auto" w:fill="auto"/>
            <w:vAlign w:val="center"/>
            <w:hideMark/>
          </w:tcPr>
          <w:p w:rsidR="002848A7" w:rsidRPr="002848A7" w:rsidRDefault="002848A7" w:rsidP="002848A7">
            <w:pPr>
              <w:jc w:val="center"/>
              <w:rPr>
                <w:rFonts w:ascii="Arial" w:hAnsi="Arial" w:cs="Arial"/>
                <w:b/>
                <w:bCs/>
                <w:sz w:val="12"/>
                <w:szCs w:val="12"/>
              </w:rPr>
            </w:pPr>
            <w:r w:rsidRPr="002848A7">
              <w:rPr>
                <w:rFonts w:ascii="Arial" w:hAnsi="Arial" w:cs="Arial"/>
                <w:b/>
                <w:bCs/>
                <w:sz w:val="12"/>
                <w:szCs w:val="12"/>
              </w:rPr>
              <w:t>2 02 20000 00 0000 150</w:t>
            </w:r>
          </w:p>
        </w:tc>
        <w:tc>
          <w:tcPr>
            <w:tcW w:w="0" w:type="auto"/>
            <w:shd w:val="clear" w:color="auto" w:fill="auto"/>
            <w:noWrap/>
            <w:vAlign w:val="center"/>
            <w:hideMark/>
          </w:tcPr>
          <w:p w:rsidR="002848A7" w:rsidRPr="002848A7" w:rsidRDefault="002848A7" w:rsidP="002848A7">
            <w:pPr>
              <w:jc w:val="center"/>
              <w:rPr>
                <w:rFonts w:ascii="Arial" w:hAnsi="Arial" w:cs="Arial"/>
                <w:b/>
                <w:bCs/>
                <w:sz w:val="12"/>
                <w:szCs w:val="12"/>
              </w:rPr>
            </w:pPr>
            <w:r w:rsidRPr="002848A7">
              <w:rPr>
                <w:rFonts w:ascii="Arial" w:hAnsi="Arial" w:cs="Arial"/>
                <w:b/>
                <w:bCs/>
                <w:sz w:val="12"/>
                <w:szCs w:val="12"/>
              </w:rPr>
              <w:t>60 893 608,00</w:t>
            </w:r>
          </w:p>
        </w:tc>
        <w:tc>
          <w:tcPr>
            <w:tcW w:w="0" w:type="auto"/>
            <w:shd w:val="clear" w:color="auto" w:fill="auto"/>
            <w:noWrap/>
            <w:vAlign w:val="center"/>
            <w:hideMark/>
          </w:tcPr>
          <w:p w:rsidR="002848A7" w:rsidRPr="002848A7" w:rsidRDefault="002848A7" w:rsidP="002848A7">
            <w:pPr>
              <w:jc w:val="center"/>
              <w:rPr>
                <w:rFonts w:ascii="Arial" w:hAnsi="Arial" w:cs="Arial"/>
                <w:b/>
                <w:bCs/>
                <w:sz w:val="12"/>
                <w:szCs w:val="12"/>
              </w:rPr>
            </w:pPr>
            <w:r w:rsidRPr="002848A7">
              <w:rPr>
                <w:rFonts w:ascii="Arial" w:hAnsi="Arial" w:cs="Arial"/>
                <w:b/>
                <w:bCs/>
                <w:sz w:val="12"/>
                <w:szCs w:val="12"/>
              </w:rPr>
              <w:t>4 268 000,00</w:t>
            </w:r>
          </w:p>
        </w:tc>
        <w:tc>
          <w:tcPr>
            <w:tcW w:w="0" w:type="auto"/>
            <w:shd w:val="clear" w:color="auto" w:fill="auto"/>
            <w:noWrap/>
            <w:vAlign w:val="center"/>
            <w:hideMark/>
          </w:tcPr>
          <w:p w:rsidR="002848A7" w:rsidRPr="002848A7" w:rsidRDefault="002848A7" w:rsidP="002848A7">
            <w:pPr>
              <w:jc w:val="center"/>
              <w:rPr>
                <w:rFonts w:ascii="Arial" w:hAnsi="Arial" w:cs="Arial"/>
                <w:b/>
                <w:bCs/>
                <w:sz w:val="12"/>
                <w:szCs w:val="12"/>
              </w:rPr>
            </w:pPr>
            <w:r w:rsidRPr="002848A7">
              <w:rPr>
                <w:rFonts w:ascii="Arial" w:hAnsi="Arial" w:cs="Arial"/>
                <w:b/>
                <w:bCs/>
                <w:sz w:val="12"/>
                <w:szCs w:val="12"/>
              </w:rPr>
              <w:t>4 268 000,00</w:t>
            </w:r>
          </w:p>
        </w:tc>
      </w:tr>
      <w:tr w:rsidR="002848A7" w:rsidRPr="002848A7" w:rsidTr="002848A7">
        <w:trPr>
          <w:trHeight w:val="20"/>
        </w:trPr>
        <w:tc>
          <w:tcPr>
            <w:tcW w:w="0" w:type="auto"/>
            <w:shd w:val="clear" w:color="auto" w:fill="auto"/>
            <w:vAlign w:val="center"/>
            <w:hideMark/>
          </w:tcPr>
          <w:p w:rsidR="002848A7" w:rsidRPr="002848A7" w:rsidRDefault="002848A7" w:rsidP="002848A7">
            <w:pPr>
              <w:jc w:val="both"/>
              <w:rPr>
                <w:rFonts w:ascii="Arial" w:hAnsi="Arial" w:cs="Arial"/>
                <w:sz w:val="12"/>
                <w:szCs w:val="12"/>
              </w:rPr>
            </w:pPr>
            <w:r w:rsidRPr="002848A7">
              <w:rPr>
                <w:rFonts w:ascii="Arial" w:hAnsi="Arial" w:cs="Arial"/>
                <w:sz w:val="12"/>
                <w:szCs w:val="12"/>
              </w:rPr>
              <w:t>Субсидии бюджетам городских и сельских поселений, муниципальных округов и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на  2022 год</w:t>
            </w:r>
          </w:p>
        </w:tc>
        <w:tc>
          <w:tcPr>
            <w:tcW w:w="0" w:type="auto"/>
            <w:shd w:val="clear" w:color="000000" w:fill="FFFFFF"/>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2 02 25555 13 0000 150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3 791 608,00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0" w:type="auto"/>
            <w:shd w:val="clear" w:color="auto" w:fill="auto"/>
            <w:vAlign w:val="center"/>
            <w:hideMark/>
          </w:tcPr>
          <w:p w:rsidR="002848A7" w:rsidRPr="002848A7" w:rsidRDefault="002848A7" w:rsidP="002848A7">
            <w:pPr>
              <w:jc w:val="both"/>
              <w:rPr>
                <w:rFonts w:ascii="Arial" w:hAnsi="Arial" w:cs="Arial"/>
                <w:sz w:val="12"/>
                <w:szCs w:val="12"/>
              </w:rPr>
            </w:pPr>
            <w:r w:rsidRPr="002848A7">
              <w:rPr>
                <w:rFonts w:ascii="Arial" w:hAnsi="Arial" w:cs="Arial"/>
                <w:sz w:val="12"/>
                <w:szCs w:val="12"/>
              </w:rPr>
              <w:t>Субсидии бюджетам городских и сельских поселений на формирование муниципальных дорожных фондов на 2022 год и плановый период 2023 и 2024 годов</w:t>
            </w:r>
          </w:p>
        </w:tc>
        <w:tc>
          <w:tcPr>
            <w:tcW w:w="0" w:type="auto"/>
            <w:shd w:val="clear" w:color="auto" w:fill="auto"/>
            <w:vAlign w:val="center"/>
            <w:hideMark/>
          </w:tcPr>
          <w:p w:rsidR="002848A7" w:rsidRPr="002848A7" w:rsidRDefault="002848A7" w:rsidP="002848A7">
            <w:pPr>
              <w:jc w:val="center"/>
              <w:rPr>
                <w:rFonts w:ascii="Arial" w:hAnsi="Arial" w:cs="Arial"/>
                <w:sz w:val="12"/>
                <w:szCs w:val="12"/>
              </w:rPr>
            </w:pPr>
            <w:r w:rsidRPr="002848A7">
              <w:rPr>
                <w:rFonts w:ascii="Arial" w:hAnsi="Arial" w:cs="Arial"/>
                <w:sz w:val="12"/>
                <w:szCs w:val="12"/>
              </w:rPr>
              <w:t>2 02 29999 13 7152 150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6 402 000,00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4 268 000,00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4 268 000,00</w:t>
            </w:r>
          </w:p>
        </w:tc>
      </w:tr>
      <w:tr w:rsidR="002848A7" w:rsidRPr="002848A7" w:rsidTr="002848A7">
        <w:trPr>
          <w:trHeight w:val="20"/>
        </w:trPr>
        <w:tc>
          <w:tcPr>
            <w:tcW w:w="0" w:type="auto"/>
            <w:shd w:val="clear" w:color="auto" w:fill="auto"/>
            <w:vAlign w:val="center"/>
            <w:hideMark/>
          </w:tcPr>
          <w:p w:rsidR="002848A7" w:rsidRPr="002848A7" w:rsidRDefault="002848A7" w:rsidP="002848A7">
            <w:pPr>
              <w:jc w:val="both"/>
              <w:rPr>
                <w:rFonts w:ascii="Arial" w:hAnsi="Arial" w:cs="Arial"/>
                <w:sz w:val="12"/>
                <w:szCs w:val="12"/>
              </w:rPr>
            </w:pPr>
            <w:r w:rsidRPr="002848A7">
              <w:rPr>
                <w:rFonts w:ascii="Arial" w:hAnsi="Arial" w:cs="Arial"/>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на 2022-2023 годы</w:t>
            </w:r>
          </w:p>
        </w:tc>
        <w:tc>
          <w:tcPr>
            <w:tcW w:w="0" w:type="auto"/>
            <w:shd w:val="clear" w:color="auto" w:fill="auto"/>
            <w:vAlign w:val="center"/>
            <w:hideMark/>
          </w:tcPr>
          <w:p w:rsidR="002848A7" w:rsidRPr="002848A7" w:rsidRDefault="002848A7" w:rsidP="002848A7">
            <w:pPr>
              <w:jc w:val="center"/>
              <w:rPr>
                <w:rFonts w:ascii="Arial" w:hAnsi="Arial" w:cs="Arial"/>
                <w:sz w:val="12"/>
                <w:szCs w:val="12"/>
              </w:rPr>
            </w:pPr>
            <w:r w:rsidRPr="002848A7">
              <w:rPr>
                <w:rFonts w:ascii="Arial" w:hAnsi="Arial" w:cs="Arial"/>
                <w:sz w:val="12"/>
                <w:szCs w:val="12"/>
              </w:rPr>
              <w:t>2 02 29999 13 7154 150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50 000 000,00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0" w:type="auto"/>
            <w:shd w:val="clear" w:color="auto" w:fill="auto"/>
            <w:vAlign w:val="center"/>
            <w:hideMark/>
          </w:tcPr>
          <w:p w:rsidR="002848A7" w:rsidRPr="002848A7" w:rsidRDefault="002848A7" w:rsidP="002848A7">
            <w:pPr>
              <w:jc w:val="both"/>
              <w:rPr>
                <w:rFonts w:ascii="Arial" w:hAnsi="Arial" w:cs="Arial"/>
                <w:sz w:val="12"/>
                <w:szCs w:val="12"/>
              </w:rPr>
            </w:pPr>
            <w:r w:rsidRPr="002848A7">
              <w:rPr>
                <w:rFonts w:ascii="Arial" w:hAnsi="Arial" w:cs="Arial"/>
                <w:sz w:val="12"/>
                <w:szCs w:val="12"/>
              </w:rPr>
              <w:t>Субсидии бюджетам муниципальных округов, городских и сельских поселений Новгородской области на реализацию проектов поддержки местных инициатив</w:t>
            </w:r>
          </w:p>
        </w:tc>
        <w:tc>
          <w:tcPr>
            <w:tcW w:w="0" w:type="auto"/>
            <w:shd w:val="clear" w:color="auto" w:fill="auto"/>
            <w:vAlign w:val="center"/>
            <w:hideMark/>
          </w:tcPr>
          <w:p w:rsidR="002848A7" w:rsidRPr="002848A7" w:rsidRDefault="002848A7" w:rsidP="002848A7">
            <w:pPr>
              <w:jc w:val="center"/>
              <w:rPr>
                <w:rFonts w:ascii="Arial" w:hAnsi="Arial" w:cs="Arial"/>
                <w:sz w:val="12"/>
                <w:szCs w:val="12"/>
              </w:rPr>
            </w:pPr>
            <w:r w:rsidRPr="002848A7">
              <w:rPr>
                <w:rFonts w:ascii="Arial" w:hAnsi="Arial" w:cs="Arial"/>
                <w:sz w:val="12"/>
                <w:szCs w:val="12"/>
              </w:rPr>
              <w:t>2 02 29999 13 7526 150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700 000,00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0" w:type="auto"/>
            <w:shd w:val="clear" w:color="auto" w:fill="auto"/>
            <w:vAlign w:val="center"/>
            <w:hideMark/>
          </w:tcPr>
          <w:p w:rsidR="002848A7" w:rsidRPr="002848A7" w:rsidRDefault="002848A7" w:rsidP="002848A7">
            <w:pPr>
              <w:jc w:val="both"/>
              <w:rPr>
                <w:rFonts w:ascii="Arial" w:hAnsi="Arial" w:cs="Arial"/>
                <w:b/>
                <w:bCs/>
                <w:sz w:val="12"/>
                <w:szCs w:val="12"/>
              </w:rPr>
            </w:pPr>
            <w:r w:rsidRPr="002848A7">
              <w:rPr>
                <w:rFonts w:ascii="Arial" w:hAnsi="Arial" w:cs="Arial"/>
                <w:b/>
                <w:bCs/>
                <w:sz w:val="12"/>
                <w:szCs w:val="12"/>
              </w:rPr>
              <w:t>Иные межбюджетные трансферты</w:t>
            </w:r>
          </w:p>
        </w:tc>
        <w:tc>
          <w:tcPr>
            <w:tcW w:w="0" w:type="auto"/>
            <w:shd w:val="clear" w:color="auto" w:fill="auto"/>
            <w:vAlign w:val="center"/>
            <w:hideMark/>
          </w:tcPr>
          <w:p w:rsidR="002848A7" w:rsidRPr="002848A7" w:rsidRDefault="002848A7" w:rsidP="002848A7">
            <w:pPr>
              <w:jc w:val="center"/>
              <w:rPr>
                <w:rFonts w:ascii="Arial" w:hAnsi="Arial" w:cs="Arial"/>
                <w:b/>
                <w:bCs/>
                <w:sz w:val="12"/>
                <w:szCs w:val="12"/>
              </w:rPr>
            </w:pPr>
            <w:r w:rsidRPr="002848A7">
              <w:rPr>
                <w:rFonts w:ascii="Arial" w:hAnsi="Arial" w:cs="Arial"/>
                <w:b/>
                <w:bCs/>
                <w:sz w:val="12"/>
                <w:szCs w:val="12"/>
              </w:rPr>
              <w:t>2 02 40000 00 0000 150</w:t>
            </w:r>
          </w:p>
        </w:tc>
        <w:tc>
          <w:tcPr>
            <w:tcW w:w="0" w:type="auto"/>
            <w:shd w:val="clear" w:color="auto" w:fill="auto"/>
            <w:noWrap/>
            <w:vAlign w:val="center"/>
            <w:hideMark/>
          </w:tcPr>
          <w:p w:rsidR="002848A7" w:rsidRPr="002848A7" w:rsidRDefault="002848A7" w:rsidP="002848A7">
            <w:pPr>
              <w:jc w:val="center"/>
              <w:rPr>
                <w:rFonts w:ascii="Arial" w:hAnsi="Arial" w:cs="Arial"/>
                <w:b/>
                <w:bCs/>
                <w:sz w:val="12"/>
                <w:szCs w:val="12"/>
              </w:rPr>
            </w:pPr>
            <w:r w:rsidRPr="002848A7">
              <w:rPr>
                <w:rFonts w:ascii="Arial" w:hAnsi="Arial" w:cs="Arial"/>
                <w:b/>
                <w:bCs/>
                <w:sz w:val="12"/>
                <w:szCs w:val="12"/>
              </w:rPr>
              <w:t>40 166 364,03</w:t>
            </w:r>
          </w:p>
        </w:tc>
        <w:tc>
          <w:tcPr>
            <w:tcW w:w="0" w:type="auto"/>
            <w:shd w:val="clear" w:color="auto" w:fill="auto"/>
            <w:noWrap/>
            <w:vAlign w:val="center"/>
            <w:hideMark/>
          </w:tcPr>
          <w:p w:rsidR="002848A7" w:rsidRPr="002848A7" w:rsidRDefault="002848A7" w:rsidP="002848A7">
            <w:pPr>
              <w:jc w:val="center"/>
              <w:rPr>
                <w:rFonts w:ascii="Arial" w:hAnsi="Arial" w:cs="Arial"/>
                <w:b/>
                <w:bCs/>
                <w:sz w:val="12"/>
                <w:szCs w:val="12"/>
              </w:rPr>
            </w:pPr>
            <w:r w:rsidRPr="002848A7">
              <w:rPr>
                <w:rFonts w:ascii="Arial" w:hAnsi="Arial" w:cs="Arial"/>
                <w:b/>
                <w:bCs/>
                <w:sz w:val="12"/>
                <w:szCs w:val="12"/>
              </w:rPr>
              <w:t>0,00</w:t>
            </w:r>
          </w:p>
        </w:tc>
        <w:tc>
          <w:tcPr>
            <w:tcW w:w="0" w:type="auto"/>
            <w:shd w:val="clear" w:color="auto" w:fill="auto"/>
            <w:noWrap/>
            <w:vAlign w:val="center"/>
            <w:hideMark/>
          </w:tcPr>
          <w:p w:rsidR="002848A7" w:rsidRPr="002848A7" w:rsidRDefault="002848A7" w:rsidP="002848A7">
            <w:pPr>
              <w:jc w:val="center"/>
              <w:rPr>
                <w:rFonts w:ascii="Arial" w:hAnsi="Arial" w:cs="Arial"/>
                <w:b/>
                <w:bCs/>
                <w:sz w:val="12"/>
                <w:szCs w:val="12"/>
              </w:rPr>
            </w:pPr>
            <w:r w:rsidRPr="002848A7">
              <w:rPr>
                <w:rFonts w:ascii="Arial" w:hAnsi="Arial" w:cs="Arial"/>
                <w:b/>
                <w:bCs/>
                <w:sz w:val="12"/>
                <w:szCs w:val="12"/>
              </w:rPr>
              <w:t>0,00</w:t>
            </w:r>
          </w:p>
        </w:tc>
      </w:tr>
      <w:tr w:rsidR="002848A7" w:rsidRPr="002848A7" w:rsidTr="002848A7">
        <w:trPr>
          <w:trHeight w:val="20"/>
        </w:trPr>
        <w:tc>
          <w:tcPr>
            <w:tcW w:w="0" w:type="auto"/>
            <w:shd w:val="clear" w:color="auto" w:fill="auto"/>
            <w:vAlign w:val="center"/>
            <w:hideMark/>
          </w:tcPr>
          <w:p w:rsidR="002848A7" w:rsidRPr="002848A7" w:rsidRDefault="002848A7" w:rsidP="002848A7">
            <w:pPr>
              <w:jc w:val="both"/>
              <w:rPr>
                <w:rFonts w:ascii="Arial" w:hAnsi="Arial" w:cs="Arial"/>
                <w:sz w:val="12"/>
                <w:szCs w:val="12"/>
              </w:rPr>
            </w:pPr>
            <w:r w:rsidRPr="002848A7">
              <w:rPr>
                <w:rFonts w:ascii="Arial" w:hAnsi="Arial" w:cs="Arial"/>
                <w:sz w:val="12"/>
                <w:szCs w:val="1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shd w:val="clear" w:color="000000" w:fill="FFFFFF"/>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2 02 45424 13 0000 150</w:t>
            </w:r>
          </w:p>
        </w:tc>
        <w:tc>
          <w:tcPr>
            <w:tcW w:w="0" w:type="auto"/>
            <w:shd w:val="clear" w:color="auto" w:fill="auto"/>
            <w:noWrap/>
            <w:vAlign w:val="center"/>
            <w:hideMark/>
          </w:tcPr>
          <w:p w:rsidR="002848A7" w:rsidRPr="002848A7" w:rsidRDefault="002848A7" w:rsidP="002848A7">
            <w:pPr>
              <w:jc w:val="center"/>
              <w:rPr>
                <w:rFonts w:ascii="Arial" w:hAnsi="Arial" w:cs="Arial"/>
                <w:sz w:val="12"/>
                <w:szCs w:val="12"/>
              </w:rPr>
            </w:pPr>
            <w:r w:rsidRPr="002848A7">
              <w:rPr>
                <w:rFonts w:ascii="Arial" w:hAnsi="Arial" w:cs="Arial"/>
                <w:sz w:val="12"/>
                <w:szCs w:val="12"/>
              </w:rPr>
              <w:t>11 100 000,00</w:t>
            </w:r>
          </w:p>
        </w:tc>
        <w:tc>
          <w:tcPr>
            <w:tcW w:w="0" w:type="auto"/>
            <w:shd w:val="clear" w:color="auto" w:fill="auto"/>
            <w:noWrap/>
            <w:vAlign w:val="center"/>
            <w:hideMark/>
          </w:tcPr>
          <w:p w:rsidR="002848A7" w:rsidRPr="002848A7" w:rsidRDefault="002848A7" w:rsidP="002848A7">
            <w:pPr>
              <w:jc w:val="center"/>
              <w:rPr>
                <w:rFonts w:ascii="Arial" w:hAnsi="Arial" w:cs="Arial"/>
                <w:sz w:val="12"/>
                <w:szCs w:val="12"/>
              </w:rPr>
            </w:pPr>
            <w:r w:rsidRPr="002848A7">
              <w:rPr>
                <w:rFonts w:ascii="Arial" w:hAnsi="Arial" w:cs="Arial"/>
                <w:sz w:val="12"/>
                <w:szCs w:val="12"/>
              </w:rPr>
              <w:t>0,00</w:t>
            </w:r>
          </w:p>
        </w:tc>
        <w:tc>
          <w:tcPr>
            <w:tcW w:w="0" w:type="auto"/>
            <w:shd w:val="clear" w:color="auto" w:fill="auto"/>
            <w:noWrap/>
            <w:vAlign w:val="center"/>
            <w:hideMark/>
          </w:tcPr>
          <w:p w:rsidR="002848A7" w:rsidRPr="002848A7" w:rsidRDefault="002848A7" w:rsidP="002848A7">
            <w:pPr>
              <w:jc w:val="center"/>
              <w:rPr>
                <w:rFonts w:ascii="Arial" w:hAnsi="Arial" w:cs="Arial"/>
                <w:sz w:val="12"/>
                <w:szCs w:val="12"/>
              </w:rPr>
            </w:pPr>
            <w:r w:rsidRPr="002848A7">
              <w:rPr>
                <w:rFonts w:ascii="Arial" w:hAnsi="Arial" w:cs="Arial"/>
                <w:sz w:val="12"/>
                <w:szCs w:val="12"/>
              </w:rPr>
              <w:t>0,00</w:t>
            </w:r>
          </w:p>
        </w:tc>
      </w:tr>
      <w:tr w:rsidR="002848A7" w:rsidRPr="002848A7" w:rsidTr="002848A7">
        <w:trPr>
          <w:trHeight w:val="20"/>
        </w:trPr>
        <w:tc>
          <w:tcPr>
            <w:tcW w:w="0" w:type="auto"/>
            <w:shd w:val="clear" w:color="auto" w:fill="auto"/>
            <w:vAlign w:val="center"/>
            <w:hideMark/>
          </w:tcPr>
          <w:p w:rsidR="002848A7" w:rsidRPr="002848A7" w:rsidRDefault="002848A7" w:rsidP="002848A7">
            <w:pPr>
              <w:jc w:val="both"/>
              <w:rPr>
                <w:rFonts w:ascii="Arial" w:hAnsi="Arial" w:cs="Arial"/>
                <w:sz w:val="12"/>
                <w:szCs w:val="12"/>
              </w:rPr>
            </w:pPr>
            <w:r w:rsidRPr="002848A7">
              <w:rPr>
                <w:rFonts w:ascii="Arial" w:hAnsi="Arial" w:cs="Arial"/>
                <w:sz w:val="12"/>
                <w:szCs w:val="12"/>
              </w:rPr>
              <w:t>Иные межбюджетные трансферты на финансовое обеспечение и организацию благоустройства бюджетам поселений</w:t>
            </w:r>
          </w:p>
        </w:tc>
        <w:tc>
          <w:tcPr>
            <w:tcW w:w="0" w:type="auto"/>
            <w:shd w:val="clear" w:color="auto" w:fill="auto"/>
            <w:vAlign w:val="center"/>
            <w:hideMark/>
          </w:tcPr>
          <w:p w:rsidR="002848A7" w:rsidRPr="002848A7" w:rsidRDefault="002848A7" w:rsidP="002848A7">
            <w:pPr>
              <w:jc w:val="center"/>
              <w:rPr>
                <w:rFonts w:ascii="Arial" w:hAnsi="Arial" w:cs="Arial"/>
                <w:sz w:val="12"/>
                <w:szCs w:val="12"/>
              </w:rPr>
            </w:pPr>
            <w:r w:rsidRPr="002848A7">
              <w:rPr>
                <w:rFonts w:ascii="Arial" w:hAnsi="Arial" w:cs="Arial"/>
                <w:sz w:val="12"/>
                <w:szCs w:val="12"/>
              </w:rPr>
              <w:t>2 02 49999 13 2800 150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19 629 869,70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0" w:type="auto"/>
            <w:shd w:val="clear" w:color="auto" w:fill="auto"/>
            <w:vAlign w:val="center"/>
            <w:hideMark/>
          </w:tcPr>
          <w:p w:rsidR="002848A7" w:rsidRPr="002848A7" w:rsidRDefault="002848A7" w:rsidP="002848A7">
            <w:pPr>
              <w:jc w:val="both"/>
              <w:rPr>
                <w:rFonts w:ascii="Arial" w:hAnsi="Arial" w:cs="Arial"/>
                <w:color w:val="000000"/>
                <w:sz w:val="12"/>
                <w:szCs w:val="12"/>
              </w:rPr>
            </w:pPr>
            <w:r w:rsidRPr="002848A7">
              <w:rPr>
                <w:rFonts w:ascii="Arial" w:hAnsi="Arial" w:cs="Arial"/>
                <w:color w:val="000000"/>
                <w:sz w:val="12"/>
                <w:szCs w:val="12"/>
              </w:rPr>
              <w:t>Иные межбюджетные трансферты в целях финансирования расходных обязательств, связанных с финансовым обеспечением первоочередных расходов поселения</w:t>
            </w:r>
          </w:p>
        </w:tc>
        <w:tc>
          <w:tcPr>
            <w:tcW w:w="0" w:type="auto"/>
            <w:shd w:val="clear" w:color="auto" w:fill="auto"/>
            <w:vAlign w:val="center"/>
            <w:hideMark/>
          </w:tcPr>
          <w:p w:rsidR="002848A7" w:rsidRPr="002848A7" w:rsidRDefault="002848A7" w:rsidP="002848A7">
            <w:pPr>
              <w:jc w:val="center"/>
              <w:rPr>
                <w:rFonts w:ascii="Arial" w:hAnsi="Arial" w:cs="Arial"/>
                <w:sz w:val="12"/>
                <w:szCs w:val="12"/>
              </w:rPr>
            </w:pPr>
            <w:r w:rsidRPr="002848A7">
              <w:rPr>
                <w:rFonts w:ascii="Arial" w:hAnsi="Arial" w:cs="Arial"/>
                <w:sz w:val="12"/>
                <w:szCs w:val="12"/>
              </w:rPr>
              <w:t>2 02 49999 13 2900 150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2 441 036,00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0" w:type="auto"/>
            <w:shd w:val="clear" w:color="auto" w:fill="auto"/>
            <w:vAlign w:val="center"/>
            <w:hideMark/>
          </w:tcPr>
          <w:p w:rsidR="002848A7" w:rsidRPr="002848A7" w:rsidRDefault="002848A7" w:rsidP="002848A7">
            <w:pPr>
              <w:jc w:val="both"/>
              <w:rPr>
                <w:rFonts w:ascii="Arial" w:hAnsi="Arial" w:cs="Arial"/>
                <w:sz w:val="12"/>
                <w:szCs w:val="12"/>
              </w:rPr>
            </w:pPr>
            <w:r w:rsidRPr="002848A7">
              <w:rPr>
                <w:rFonts w:ascii="Arial" w:hAnsi="Arial" w:cs="Arial"/>
                <w:sz w:val="12"/>
                <w:szCs w:val="12"/>
              </w:rPr>
              <w:t>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w:t>
            </w:r>
          </w:p>
        </w:tc>
        <w:tc>
          <w:tcPr>
            <w:tcW w:w="0" w:type="auto"/>
            <w:shd w:val="clear" w:color="auto" w:fill="auto"/>
            <w:vAlign w:val="center"/>
            <w:hideMark/>
          </w:tcPr>
          <w:p w:rsidR="002848A7" w:rsidRPr="002848A7" w:rsidRDefault="002848A7" w:rsidP="002848A7">
            <w:pPr>
              <w:jc w:val="center"/>
              <w:rPr>
                <w:rFonts w:ascii="Arial" w:hAnsi="Arial" w:cs="Arial"/>
                <w:sz w:val="12"/>
                <w:szCs w:val="12"/>
              </w:rPr>
            </w:pPr>
            <w:r w:rsidRPr="002848A7">
              <w:rPr>
                <w:rFonts w:ascii="Arial" w:hAnsi="Arial" w:cs="Arial"/>
                <w:sz w:val="12"/>
                <w:szCs w:val="12"/>
              </w:rPr>
              <w:t>2 02 49999 13 7536 150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452 125,00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0" w:type="auto"/>
            <w:shd w:val="clear" w:color="auto" w:fill="auto"/>
            <w:vAlign w:val="center"/>
            <w:hideMark/>
          </w:tcPr>
          <w:p w:rsidR="002848A7" w:rsidRPr="002848A7" w:rsidRDefault="002848A7" w:rsidP="002848A7">
            <w:pPr>
              <w:jc w:val="both"/>
              <w:rPr>
                <w:rFonts w:ascii="Arial" w:hAnsi="Arial" w:cs="Arial"/>
                <w:sz w:val="12"/>
                <w:szCs w:val="12"/>
              </w:rPr>
            </w:pPr>
            <w:r w:rsidRPr="002848A7">
              <w:rPr>
                <w:rFonts w:ascii="Arial" w:hAnsi="Arial" w:cs="Arial"/>
                <w:sz w:val="12"/>
                <w:szCs w:val="12"/>
              </w:rPr>
              <w:t>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c>
          <w:tcPr>
            <w:tcW w:w="0" w:type="auto"/>
            <w:shd w:val="clear" w:color="auto" w:fill="auto"/>
            <w:vAlign w:val="center"/>
            <w:hideMark/>
          </w:tcPr>
          <w:p w:rsidR="002848A7" w:rsidRPr="002848A7" w:rsidRDefault="002848A7" w:rsidP="002848A7">
            <w:pPr>
              <w:jc w:val="center"/>
              <w:rPr>
                <w:rFonts w:ascii="Arial" w:hAnsi="Arial" w:cs="Arial"/>
                <w:sz w:val="12"/>
                <w:szCs w:val="12"/>
              </w:rPr>
            </w:pPr>
            <w:r w:rsidRPr="002848A7">
              <w:rPr>
                <w:rFonts w:ascii="Arial" w:hAnsi="Arial" w:cs="Arial"/>
                <w:sz w:val="12"/>
                <w:szCs w:val="12"/>
              </w:rPr>
              <w:t>2 02 49999 13 7617 150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2 000 000,00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0" w:type="auto"/>
            <w:shd w:val="clear" w:color="000000" w:fill="FFFFFF"/>
            <w:hideMark/>
          </w:tcPr>
          <w:p w:rsidR="002848A7" w:rsidRPr="002848A7" w:rsidRDefault="002848A7" w:rsidP="002848A7">
            <w:pPr>
              <w:rPr>
                <w:rFonts w:ascii="Arial" w:hAnsi="Arial" w:cs="Arial"/>
                <w:color w:val="000000"/>
                <w:sz w:val="12"/>
                <w:szCs w:val="12"/>
              </w:rPr>
            </w:pPr>
            <w:r w:rsidRPr="002848A7">
              <w:rPr>
                <w:rFonts w:ascii="Arial" w:hAnsi="Arial" w:cs="Arial"/>
                <w:color w:val="000000"/>
                <w:sz w:val="12"/>
                <w:szCs w:val="12"/>
              </w:rPr>
              <w:t>Иные межбюджетные трансферты бюджетам муниципальных образований Новгородской области, организовавших конкурс на лучшую благоустроенную территорию</w:t>
            </w:r>
          </w:p>
        </w:tc>
        <w:tc>
          <w:tcPr>
            <w:tcW w:w="0" w:type="auto"/>
            <w:shd w:val="clear" w:color="auto" w:fill="auto"/>
            <w:vAlign w:val="center"/>
            <w:hideMark/>
          </w:tcPr>
          <w:p w:rsidR="002848A7" w:rsidRPr="002848A7" w:rsidRDefault="002848A7" w:rsidP="002848A7">
            <w:pPr>
              <w:jc w:val="center"/>
              <w:rPr>
                <w:rFonts w:ascii="Arial" w:hAnsi="Arial" w:cs="Arial"/>
                <w:sz w:val="12"/>
                <w:szCs w:val="12"/>
              </w:rPr>
            </w:pPr>
            <w:r w:rsidRPr="002848A7">
              <w:rPr>
                <w:rFonts w:ascii="Arial" w:hAnsi="Arial" w:cs="Arial"/>
                <w:sz w:val="12"/>
                <w:szCs w:val="12"/>
              </w:rPr>
              <w:t>2 02 49999 13 7148 150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1 333 333,33</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 </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 </w:t>
            </w:r>
          </w:p>
        </w:tc>
      </w:tr>
      <w:tr w:rsidR="002848A7" w:rsidRPr="002848A7" w:rsidTr="002848A7">
        <w:trPr>
          <w:trHeight w:val="20"/>
        </w:trPr>
        <w:tc>
          <w:tcPr>
            <w:tcW w:w="0" w:type="auto"/>
            <w:shd w:val="clear" w:color="auto" w:fill="auto"/>
            <w:vAlign w:val="center"/>
            <w:hideMark/>
          </w:tcPr>
          <w:p w:rsidR="002848A7" w:rsidRPr="002848A7" w:rsidRDefault="002848A7" w:rsidP="002848A7">
            <w:pPr>
              <w:jc w:val="both"/>
              <w:rPr>
                <w:rFonts w:ascii="Arial" w:hAnsi="Arial" w:cs="Arial"/>
                <w:sz w:val="12"/>
                <w:szCs w:val="12"/>
              </w:rPr>
            </w:pPr>
            <w:r w:rsidRPr="002848A7">
              <w:rPr>
                <w:rFonts w:ascii="Arial" w:hAnsi="Arial" w:cs="Arial"/>
                <w:sz w:val="12"/>
                <w:szCs w:val="12"/>
              </w:rPr>
              <w:t>Иные межбюджетные трансферты поселениям района на приобретение специализированной дорожной техники</w:t>
            </w:r>
          </w:p>
        </w:tc>
        <w:tc>
          <w:tcPr>
            <w:tcW w:w="0" w:type="auto"/>
            <w:shd w:val="clear" w:color="auto" w:fill="auto"/>
            <w:vAlign w:val="center"/>
            <w:hideMark/>
          </w:tcPr>
          <w:p w:rsidR="002848A7" w:rsidRPr="002848A7" w:rsidRDefault="002848A7" w:rsidP="002848A7">
            <w:pPr>
              <w:jc w:val="center"/>
              <w:rPr>
                <w:rFonts w:ascii="Arial" w:hAnsi="Arial" w:cs="Arial"/>
                <w:sz w:val="12"/>
                <w:szCs w:val="12"/>
              </w:rPr>
            </w:pPr>
            <w:r w:rsidRPr="002848A7">
              <w:rPr>
                <w:rFonts w:ascii="Arial" w:hAnsi="Arial" w:cs="Arial"/>
                <w:sz w:val="12"/>
                <w:szCs w:val="12"/>
              </w:rPr>
              <w:t>2 02 49999 13 3300 150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3 210 000,00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c>
          <w:tcPr>
            <w:tcW w:w="0" w:type="auto"/>
            <w:shd w:val="clear" w:color="auto" w:fill="auto"/>
            <w:noWrap/>
            <w:vAlign w:val="center"/>
            <w:hideMark/>
          </w:tcPr>
          <w:p w:rsidR="002848A7" w:rsidRPr="002848A7" w:rsidRDefault="002848A7" w:rsidP="002848A7">
            <w:pPr>
              <w:jc w:val="center"/>
              <w:rPr>
                <w:rFonts w:ascii="Arial" w:hAnsi="Arial" w:cs="Arial"/>
                <w:color w:val="000000"/>
                <w:sz w:val="12"/>
                <w:szCs w:val="12"/>
              </w:rPr>
            </w:pPr>
            <w:r w:rsidRPr="002848A7">
              <w:rPr>
                <w:rFonts w:ascii="Arial" w:hAnsi="Arial" w:cs="Arial"/>
                <w:color w:val="000000"/>
                <w:sz w:val="12"/>
                <w:szCs w:val="12"/>
              </w:rPr>
              <w:t>0,00</w:t>
            </w:r>
          </w:p>
        </w:tc>
      </w:tr>
      <w:tr w:rsidR="002848A7" w:rsidRPr="002848A7" w:rsidTr="002848A7">
        <w:trPr>
          <w:trHeight w:val="20"/>
        </w:trPr>
        <w:tc>
          <w:tcPr>
            <w:tcW w:w="0" w:type="auto"/>
            <w:gridSpan w:val="2"/>
            <w:shd w:val="clear" w:color="auto" w:fill="auto"/>
            <w:noWrap/>
            <w:vAlign w:val="bottom"/>
            <w:hideMark/>
          </w:tcPr>
          <w:p w:rsidR="002848A7" w:rsidRPr="002848A7" w:rsidRDefault="002848A7" w:rsidP="002848A7">
            <w:pPr>
              <w:rPr>
                <w:rFonts w:ascii="Arial" w:hAnsi="Arial" w:cs="Arial"/>
                <w:b/>
                <w:bCs/>
                <w:sz w:val="12"/>
                <w:szCs w:val="12"/>
              </w:rPr>
            </w:pPr>
            <w:r w:rsidRPr="002848A7">
              <w:rPr>
                <w:rFonts w:ascii="Arial" w:hAnsi="Arial" w:cs="Arial"/>
                <w:b/>
                <w:bCs/>
                <w:sz w:val="12"/>
                <w:szCs w:val="12"/>
              </w:rPr>
              <w:t>Всего:</w:t>
            </w:r>
          </w:p>
        </w:tc>
        <w:tc>
          <w:tcPr>
            <w:tcW w:w="0" w:type="auto"/>
            <w:shd w:val="clear" w:color="auto" w:fill="auto"/>
            <w:noWrap/>
            <w:vAlign w:val="bottom"/>
            <w:hideMark/>
          </w:tcPr>
          <w:p w:rsidR="002848A7" w:rsidRPr="002848A7" w:rsidRDefault="002848A7" w:rsidP="002848A7">
            <w:pPr>
              <w:jc w:val="right"/>
              <w:rPr>
                <w:rFonts w:ascii="Arial" w:hAnsi="Arial" w:cs="Arial"/>
                <w:b/>
                <w:bCs/>
                <w:sz w:val="12"/>
                <w:szCs w:val="12"/>
              </w:rPr>
            </w:pPr>
            <w:r w:rsidRPr="002848A7">
              <w:rPr>
                <w:rFonts w:ascii="Arial" w:hAnsi="Arial" w:cs="Arial"/>
                <w:b/>
                <w:bCs/>
                <w:sz w:val="12"/>
                <w:szCs w:val="12"/>
              </w:rPr>
              <w:t>101 059 972,03</w:t>
            </w:r>
          </w:p>
        </w:tc>
        <w:tc>
          <w:tcPr>
            <w:tcW w:w="0" w:type="auto"/>
            <w:shd w:val="clear" w:color="auto" w:fill="auto"/>
            <w:noWrap/>
            <w:vAlign w:val="bottom"/>
            <w:hideMark/>
          </w:tcPr>
          <w:p w:rsidR="002848A7" w:rsidRPr="002848A7" w:rsidRDefault="002848A7" w:rsidP="002848A7">
            <w:pPr>
              <w:jc w:val="right"/>
              <w:rPr>
                <w:rFonts w:ascii="Arial" w:hAnsi="Arial" w:cs="Arial"/>
                <w:b/>
                <w:bCs/>
                <w:sz w:val="12"/>
                <w:szCs w:val="12"/>
              </w:rPr>
            </w:pPr>
            <w:r w:rsidRPr="002848A7">
              <w:rPr>
                <w:rFonts w:ascii="Arial" w:hAnsi="Arial" w:cs="Arial"/>
                <w:b/>
                <w:bCs/>
                <w:sz w:val="12"/>
                <w:szCs w:val="12"/>
              </w:rPr>
              <w:t>4 268 000,00</w:t>
            </w:r>
          </w:p>
        </w:tc>
        <w:tc>
          <w:tcPr>
            <w:tcW w:w="0" w:type="auto"/>
            <w:shd w:val="clear" w:color="auto" w:fill="auto"/>
            <w:noWrap/>
            <w:vAlign w:val="bottom"/>
            <w:hideMark/>
          </w:tcPr>
          <w:p w:rsidR="002848A7" w:rsidRPr="002848A7" w:rsidRDefault="002848A7" w:rsidP="002848A7">
            <w:pPr>
              <w:jc w:val="right"/>
              <w:rPr>
                <w:rFonts w:ascii="Arial" w:hAnsi="Arial" w:cs="Arial"/>
                <w:b/>
                <w:bCs/>
                <w:sz w:val="12"/>
                <w:szCs w:val="12"/>
              </w:rPr>
            </w:pPr>
            <w:r w:rsidRPr="002848A7">
              <w:rPr>
                <w:rFonts w:ascii="Arial" w:hAnsi="Arial" w:cs="Arial"/>
                <w:b/>
                <w:bCs/>
                <w:sz w:val="12"/>
                <w:szCs w:val="12"/>
              </w:rPr>
              <w:t>4 268 000,00</w:t>
            </w:r>
          </w:p>
        </w:tc>
      </w:tr>
    </w:tbl>
    <w:p w:rsidR="00CA30F6" w:rsidRDefault="00CA30F6" w:rsidP="009331A6">
      <w:pPr>
        <w:shd w:val="clear" w:color="auto" w:fill="FFFFFF"/>
        <w:suppressAutoHyphens/>
        <w:jc w:val="center"/>
        <w:rPr>
          <w:rFonts w:ascii="Arial" w:hAnsi="Arial" w:cs="Arial"/>
          <w:b/>
          <w:sz w:val="16"/>
          <w:szCs w:val="16"/>
        </w:rPr>
      </w:pPr>
    </w:p>
    <w:p w:rsidR="005103BB" w:rsidRPr="005103BB" w:rsidRDefault="005103BB" w:rsidP="005103BB">
      <w:pPr>
        <w:jc w:val="center"/>
        <w:rPr>
          <w:rFonts w:ascii="Arial" w:hAnsi="Arial" w:cs="Arial"/>
          <w:b/>
          <w:sz w:val="16"/>
          <w:szCs w:val="16"/>
        </w:rPr>
      </w:pPr>
      <w:r w:rsidRPr="005103BB">
        <w:rPr>
          <w:rFonts w:ascii="Arial" w:hAnsi="Arial" w:cs="Arial"/>
          <w:b/>
          <w:sz w:val="16"/>
          <w:szCs w:val="16"/>
        </w:rPr>
        <w:lastRenderedPageBreak/>
        <w:t>СОВЕТ  ДЕПУТАТОВ  ВАЛДАЙСКОГО  ГОРОДСКОГО  ПОСЕЛЕНИЯ</w:t>
      </w:r>
    </w:p>
    <w:p w:rsidR="005103BB" w:rsidRPr="005103BB" w:rsidRDefault="005103BB" w:rsidP="005103BB">
      <w:pPr>
        <w:jc w:val="center"/>
        <w:rPr>
          <w:rFonts w:ascii="Arial" w:hAnsi="Arial" w:cs="Arial"/>
          <w:sz w:val="16"/>
          <w:szCs w:val="16"/>
        </w:rPr>
      </w:pPr>
      <w:r w:rsidRPr="005103BB">
        <w:rPr>
          <w:rFonts w:ascii="Arial" w:hAnsi="Arial" w:cs="Arial"/>
          <w:sz w:val="16"/>
          <w:szCs w:val="16"/>
        </w:rPr>
        <w:t>Р Е Ш Е Н И Е</w:t>
      </w:r>
    </w:p>
    <w:p w:rsidR="005103BB" w:rsidRPr="005103BB" w:rsidRDefault="005103BB" w:rsidP="00174A05">
      <w:pPr>
        <w:jc w:val="center"/>
        <w:rPr>
          <w:rFonts w:ascii="Arial" w:hAnsi="Arial" w:cs="Arial"/>
          <w:b/>
          <w:sz w:val="16"/>
          <w:szCs w:val="16"/>
        </w:rPr>
      </w:pPr>
      <w:r w:rsidRPr="005103BB">
        <w:rPr>
          <w:rFonts w:ascii="Arial" w:hAnsi="Arial" w:cs="Arial"/>
          <w:b/>
          <w:sz w:val="16"/>
          <w:szCs w:val="16"/>
        </w:rPr>
        <w:t>О внесении изменений в решение Совета депутатов</w:t>
      </w:r>
      <w:r>
        <w:rPr>
          <w:rFonts w:ascii="Arial" w:hAnsi="Arial" w:cs="Arial"/>
          <w:b/>
          <w:sz w:val="16"/>
          <w:szCs w:val="16"/>
        </w:rPr>
        <w:t xml:space="preserve"> </w:t>
      </w:r>
      <w:r w:rsidRPr="005103BB">
        <w:rPr>
          <w:rFonts w:ascii="Arial" w:hAnsi="Arial" w:cs="Arial"/>
          <w:b/>
          <w:sz w:val="16"/>
          <w:szCs w:val="16"/>
        </w:rPr>
        <w:t>Валдайского городского поселения от 29.12.2015 №</w:t>
      </w:r>
      <w:r>
        <w:rPr>
          <w:rFonts w:ascii="Arial" w:hAnsi="Arial" w:cs="Arial"/>
          <w:b/>
          <w:sz w:val="16"/>
          <w:szCs w:val="16"/>
        </w:rPr>
        <w:t xml:space="preserve"> </w:t>
      </w:r>
      <w:r w:rsidRPr="005103BB">
        <w:rPr>
          <w:rFonts w:ascii="Arial" w:hAnsi="Arial" w:cs="Arial"/>
          <w:b/>
          <w:sz w:val="16"/>
          <w:szCs w:val="16"/>
        </w:rPr>
        <w:t>22</w:t>
      </w:r>
    </w:p>
    <w:p w:rsidR="005103BB" w:rsidRPr="005103BB" w:rsidRDefault="005103BB" w:rsidP="005103BB">
      <w:pPr>
        <w:tabs>
          <w:tab w:val="left" w:pos="5160"/>
        </w:tabs>
        <w:ind w:firstLine="284"/>
        <w:jc w:val="center"/>
        <w:rPr>
          <w:rFonts w:ascii="Arial" w:hAnsi="Arial" w:cs="Arial"/>
          <w:b/>
          <w:sz w:val="4"/>
          <w:szCs w:val="4"/>
        </w:rPr>
      </w:pPr>
    </w:p>
    <w:p w:rsidR="005103BB" w:rsidRPr="005103BB" w:rsidRDefault="005103BB" w:rsidP="005103BB">
      <w:pPr>
        <w:ind w:firstLine="284"/>
        <w:jc w:val="both"/>
        <w:rPr>
          <w:rFonts w:ascii="Arial" w:hAnsi="Arial" w:cs="Arial"/>
          <w:b/>
          <w:sz w:val="16"/>
          <w:szCs w:val="16"/>
        </w:rPr>
      </w:pPr>
      <w:r w:rsidRPr="005103BB">
        <w:rPr>
          <w:rFonts w:ascii="Arial" w:hAnsi="Arial" w:cs="Arial"/>
          <w:b/>
          <w:sz w:val="16"/>
          <w:szCs w:val="16"/>
        </w:rPr>
        <w:t>Принято Советом депутатов Валдайского городского поселения «26» октября 2022 года.</w:t>
      </w:r>
    </w:p>
    <w:p w:rsidR="005103BB" w:rsidRPr="005103BB" w:rsidRDefault="005103BB" w:rsidP="005103BB">
      <w:pPr>
        <w:ind w:firstLine="284"/>
        <w:jc w:val="both"/>
        <w:rPr>
          <w:rFonts w:ascii="Arial" w:hAnsi="Arial" w:cs="Arial"/>
          <w:b/>
          <w:sz w:val="16"/>
          <w:szCs w:val="16"/>
        </w:rPr>
      </w:pPr>
      <w:r w:rsidRPr="005103BB">
        <w:rPr>
          <w:rFonts w:ascii="Arial" w:hAnsi="Arial" w:cs="Arial"/>
          <w:sz w:val="16"/>
          <w:szCs w:val="16"/>
        </w:rPr>
        <w:t xml:space="preserve">Совет депутатов Валдайского городского поселения </w:t>
      </w:r>
      <w:r w:rsidRPr="005103BB">
        <w:rPr>
          <w:rFonts w:ascii="Arial" w:hAnsi="Arial" w:cs="Arial"/>
          <w:b/>
          <w:sz w:val="16"/>
          <w:szCs w:val="16"/>
        </w:rPr>
        <w:t>РЕШИЛ:</w:t>
      </w:r>
    </w:p>
    <w:p w:rsidR="005103BB" w:rsidRPr="005103BB" w:rsidRDefault="005103BB" w:rsidP="005103BB">
      <w:pPr>
        <w:ind w:firstLine="284"/>
        <w:jc w:val="both"/>
        <w:rPr>
          <w:rFonts w:ascii="Arial" w:hAnsi="Arial" w:cs="Arial"/>
          <w:sz w:val="16"/>
          <w:szCs w:val="16"/>
        </w:rPr>
      </w:pPr>
      <w:r w:rsidRPr="005103BB">
        <w:rPr>
          <w:rFonts w:ascii="Arial" w:hAnsi="Arial" w:cs="Arial"/>
          <w:sz w:val="16"/>
          <w:szCs w:val="16"/>
        </w:rPr>
        <w:t xml:space="preserve">1. Внести в решение Совета депутатов Валдайского городского поселения от 29.12.2015 №22 "О муниципальном дорожном фонде Валдайского городского поселения" следующие изменения: </w:t>
      </w:r>
    </w:p>
    <w:p w:rsidR="005103BB" w:rsidRPr="005103BB" w:rsidRDefault="005103BB" w:rsidP="005103BB">
      <w:pPr>
        <w:ind w:firstLine="284"/>
        <w:jc w:val="both"/>
        <w:rPr>
          <w:rFonts w:ascii="Arial" w:hAnsi="Arial" w:cs="Arial"/>
          <w:sz w:val="16"/>
          <w:szCs w:val="16"/>
        </w:rPr>
      </w:pPr>
      <w:r w:rsidRPr="005103BB">
        <w:rPr>
          <w:rFonts w:ascii="Arial" w:hAnsi="Arial" w:cs="Arial"/>
          <w:sz w:val="16"/>
          <w:szCs w:val="16"/>
        </w:rPr>
        <w:t>1.1. Изложить подпункт 3.2 пункта 3 в редакции:</w:t>
      </w:r>
    </w:p>
    <w:p w:rsidR="005103BB" w:rsidRPr="005103BB" w:rsidRDefault="005103BB" w:rsidP="005103BB">
      <w:pPr>
        <w:ind w:firstLine="284"/>
        <w:jc w:val="both"/>
        <w:rPr>
          <w:rFonts w:ascii="Arial" w:hAnsi="Arial" w:cs="Arial"/>
          <w:sz w:val="16"/>
          <w:szCs w:val="16"/>
        </w:rPr>
      </w:pPr>
      <w:r w:rsidRPr="005103BB">
        <w:rPr>
          <w:rFonts w:ascii="Arial" w:hAnsi="Arial" w:cs="Arial"/>
          <w:sz w:val="16"/>
          <w:szCs w:val="16"/>
        </w:rPr>
        <w:t>«3.2. Главным распорядителем бюджетных ассигнований муниципального дорожного фонда Валдайского городского поселения является Администрация Валдайского муниципального района. Главный распорядитель может перечислять средства дорожного фонда муниципальному бюджетному учреждению «Дорожное управление «Валдай» в виде субсидии бюджетным учреждениям на выполнение муниципального задания.».</w:t>
      </w:r>
    </w:p>
    <w:p w:rsidR="005103BB" w:rsidRPr="005103BB" w:rsidRDefault="005103BB" w:rsidP="005103BB">
      <w:pPr>
        <w:ind w:firstLine="284"/>
        <w:jc w:val="both"/>
        <w:rPr>
          <w:rFonts w:ascii="Arial" w:hAnsi="Arial" w:cs="Arial"/>
          <w:sz w:val="16"/>
          <w:szCs w:val="16"/>
        </w:rPr>
      </w:pPr>
      <w:r w:rsidRPr="005103BB">
        <w:rPr>
          <w:rFonts w:ascii="Arial" w:hAnsi="Arial" w:cs="Arial"/>
          <w:sz w:val="16"/>
          <w:szCs w:val="16"/>
        </w:rPr>
        <w:t>1.2. Изложить подпункт 4.2 пункта 4 в редакции:</w:t>
      </w:r>
    </w:p>
    <w:p w:rsidR="005103BB" w:rsidRPr="005103BB" w:rsidRDefault="005103BB" w:rsidP="005103BB">
      <w:pPr>
        <w:autoSpaceDE w:val="0"/>
        <w:autoSpaceDN w:val="0"/>
        <w:adjustRightInd w:val="0"/>
        <w:ind w:firstLine="284"/>
        <w:jc w:val="both"/>
        <w:rPr>
          <w:rFonts w:ascii="Arial" w:hAnsi="Arial" w:cs="Arial"/>
          <w:sz w:val="16"/>
          <w:szCs w:val="16"/>
        </w:rPr>
      </w:pPr>
      <w:r w:rsidRPr="005103BB">
        <w:rPr>
          <w:rFonts w:ascii="Arial" w:hAnsi="Arial" w:cs="Arial"/>
          <w:sz w:val="16"/>
          <w:szCs w:val="16"/>
        </w:rPr>
        <w:t>«4.2. Контроль за целевым использованием средств дорожного фонда осуществляют Администрация Валдайского муниципального района, Контрольно-счетная палата Валдайского муниципального района.».</w:t>
      </w:r>
    </w:p>
    <w:p w:rsidR="005103BB" w:rsidRPr="005103BB" w:rsidRDefault="005103BB" w:rsidP="005103BB">
      <w:pPr>
        <w:ind w:firstLine="284"/>
        <w:jc w:val="both"/>
        <w:rPr>
          <w:rFonts w:ascii="Arial" w:hAnsi="Arial" w:cs="Arial"/>
          <w:sz w:val="16"/>
          <w:szCs w:val="16"/>
        </w:rPr>
      </w:pPr>
      <w:r w:rsidRPr="005103BB">
        <w:rPr>
          <w:rFonts w:ascii="Arial" w:hAnsi="Arial" w:cs="Arial"/>
          <w:sz w:val="16"/>
          <w:szCs w:val="16"/>
        </w:rPr>
        <w:t>1.3. Дополнить пункт 4 подпунктом 4.5 следующего содержания:</w:t>
      </w:r>
    </w:p>
    <w:p w:rsidR="005103BB" w:rsidRPr="005103BB" w:rsidRDefault="005103BB" w:rsidP="005103BB">
      <w:pPr>
        <w:ind w:firstLine="284"/>
        <w:jc w:val="both"/>
        <w:rPr>
          <w:rFonts w:ascii="Arial" w:hAnsi="Arial" w:cs="Arial"/>
          <w:sz w:val="16"/>
          <w:szCs w:val="16"/>
        </w:rPr>
      </w:pPr>
      <w:r w:rsidRPr="005103BB">
        <w:rPr>
          <w:rFonts w:ascii="Arial" w:hAnsi="Arial" w:cs="Arial"/>
          <w:sz w:val="16"/>
          <w:szCs w:val="16"/>
        </w:rPr>
        <w:t>«4.5. Бюджетные ассигнования муниципального дорожного фонда подлежат возврату в бюджет Валдайского городского поселения в случае установления их нецелевого использования, влекущего ответственность, установленную действующим законодательством Российской Федерации.»</w:t>
      </w:r>
    </w:p>
    <w:p w:rsidR="005103BB" w:rsidRPr="005103BB" w:rsidRDefault="005103BB" w:rsidP="005103BB">
      <w:pPr>
        <w:ind w:firstLine="284"/>
        <w:jc w:val="both"/>
        <w:rPr>
          <w:rFonts w:ascii="Arial" w:hAnsi="Arial" w:cs="Arial"/>
          <w:b/>
          <w:sz w:val="16"/>
          <w:szCs w:val="16"/>
        </w:rPr>
      </w:pPr>
      <w:r w:rsidRPr="005103BB">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5103BB" w:rsidRPr="005103BB" w:rsidRDefault="005103BB" w:rsidP="005103BB">
      <w:pPr>
        <w:pStyle w:val="ConsNormal"/>
        <w:ind w:firstLine="284"/>
        <w:rPr>
          <w:rFonts w:cs="Arial"/>
          <w:b/>
          <w:sz w:val="4"/>
          <w:szCs w:val="4"/>
        </w:rPr>
      </w:pPr>
    </w:p>
    <w:p w:rsidR="005103BB" w:rsidRPr="005103BB" w:rsidRDefault="005103BB" w:rsidP="005103BB">
      <w:pPr>
        <w:pStyle w:val="ConsNormal"/>
        <w:ind w:firstLine="0"/>
        <w:rPr>
          <w:rFonts w:cs="Arial"/>
          <w:b/>
          <w:sz w:val="16"/>
          <w:szCs w:val="16"/>
        </w:rPr>
      </w:pPr>
      <w:r w:rsidRPr="005103BB">
        <w:rPr>
          <w:rFonts w:cs="Arial"/>
          <w:b/>
          <w:sz w:val="16"/>
          <w:szCs w:val="16"/>
        </w:rPr>
        <w:t>Глава Валдайского городского поселения, председатель Совета</w:t>
      </w:r>
    </w:p>
    <w:p w:rsidR="005103BB" w:rsidRPr="005103BB" w:rsidRDefault="005103BB" w:rsidP="005103BB">
      <w:pPr>
        <w:pStyle w:val="ConsNormal"/>
        <w:ind w:firstLine="0"/>
        <w:rPr>
          <w:rFonts w:cs="Arial"/>
          <w:b/>
          <w:sz w:val="16"/>
          <w:szCs w:val="16"/>
        </w:rPr>
      </w:pPr>
      <w:r w:rsidRPr="005103BB">
        <w:rPr>
          <w:rFonts w:cs="Arial"/>
          <w:b/>
          <w:sz w:val="16"/>
          <w:szCs w:val="16"/>
        </w:rPr>
        <w:t>депутатов Валдайского городского</w:t>
      </w:r>
      <w:r>
        <w:rPr>
          <w:rFonts w:cs="Arial"/>
          <w:b/>
          <w:sz w:val="16"/>
          <w:szCs w:val="16"/>
        </w:rPr>
        <w:t xml:space="preserve"> </w:t>
      </w:r>
      <w:r w:rsidRPr="005103BB">
        <w:rPr>
          <w:rFonts w:cs="Arial"/>
          <w:b/>
          <w:sz w:val="16"/>
          <w:szCs w:val="16"/>
        </w:rPr>
        <w:t xml:space="preserve">поселения      </w:t>
      </w:r>
      <w:r>
        <w:rPr>
          <w:rFonts w:cs="Arial"/>
          <w:b/>
          <w:sz w:val="16"/>
          <w:szCs w:val="16"/>
        </w:rPr>
        <w:t xml:space="preserve">                               </w:t>
      </w:r>
      <w:r w:rsidRPr="005103BB">
        <w:rPr>
          <w:rFonts w:cs="Arial"/>
          <w:b/>
          <w:sz w:val="16"/>
          <w:szCs w:val="16"/>
        </w:rPr>
        <w:t xml:space="preserve">                                          В.П.Литвиненко</w:t>
      </w:r>
    </w:p>
    <w:p w:rsidR="005103BB" w:rsidRPr="005103BB" w:rsidRDefault="005103BB" w:rsidP="005103BB">
      <w:pPr>
        <w:rPr>
          <w:rFonts w:ascii="Arial" w:hAnsi="Arial" w:cs="Arial"/>
          <w:color w:val="000000"/>
          <w:sz w:val="4"/>
          <w:szCs w:val="4"/>
        </w:rPr>
      </w:pPr>
    </w:p>
    <w:p w:rsidR="005103BB" w:rsidRPr="005103BB" w:rsidRDefault="005103BB" w:rsidP="005103BB">
      <w:pPr>
        <w:rPr>
          <w:rFonts w:ascii="Arial" w:hAnsi="Arial" w:cs="Arial"/>
          <w:b/>
          <w:sz w:val="16"/>
          <w:szCs w:val="16"/>
        </w:rPr>
      </w:pPr>
      <w:r w:rsidRPr="005103BB">
        <w:rPr>
          <w:rFonts w:ascii="Arial" w:hAnsi="Arial" w:cs="Arial"/>
          <w:color w:val="000000"/>
          <w:sz w:val="16"/>
          <w:szCs w:val="16"/>
        </w:rPr>
        <w:t>«26» октября 2022 года № 126</w:t>
      </w:r>
    </w:p>
    <w:p w:rsidR="005103BB" w:rsidRDefault="005103BB" w:rsidP="009331A6">
      <w:pPr>
        <w:shd w:val="clear" w:color="auto" w:fill="FFFFFF"/>
        <w:suppressAutoHyphens/>
        <w:jc w:val="center"/>
        <w:rPr>
          <w:rFonts w:ascii="Arial" w:hAnsi="Arial" w:cs="Arial"/>
          <w:b/>
          <w:sz w:val="16"/>
          <w:szCs w:val="16"/>
        </w:rPr>
      </w:pPr>
    </w:p>
    <w:p w:rsidR="005103BB" w:rsidRPr="005103BB" w:rsidRDefault="005103BB" w:rsidP="005103BB">
      <w:pPr>
        <w:jc w:val="center"/>
        <w:rPr>
          <w:rFonts w:ascii="Arial" w:hAnsi="Arial" w:cs="Arial"/>
          <w:b/>
          <w:sz w:val="16"/>
          <w:szCs w:val="16"/>
        </w:rPr>
      </w:pPr>
      <w:r w:rsidRPr="005103BB">
        <w:rPr>
          <w:rFonts w:ascii="Arial" w:hAnsi="Arial" w:cs="Arial"/>
          <w:b/>
          <w:sz w:val="16"/>
          <w:szCs w:val="16"/>
        </w:rPr>
        <w:t>СОВЕТ  ДЕПУТАТОВ  ВАЛДАЙСКОГО  ГОРОДСКОГО  ПОСЕЛЕНИЯ</w:t>
      </w:r>
    </w:p>
    <w:p w:rsidR="005103BB" w:rsidRPr="005103BB" w:rsidRDefault="005103BB" w:rsidP="005103BB">
      <w:pPr>
        <w:jc w:val="center"/>
        <w:rPr>
          <w:rFonts w:ascii="Arial" w:hAnsi="Arial" w:cs="Arial"/>
          <w:sz w:val="16"/>
          <w:szCs w:val="16"/>
        </w:rPr>
      </w:pPr>
      <w:r w:rsidRPr="005103BB">
        <w:rPr>
          <w:rFonts w:ascii="Arial" w:hAnsi="Arial" w:cs="Arial"/>
          <w:sz w:val="16"/>
          <w:szCs w:val="16"/>
        </w:rPr>
        <w:t>Р Е Ш Е Н И Е</w:t>
      </w:r>
    </w:p>
    <w:p w:rsidR="005103BB" w:rsidRPr="005103BB" w:rsidRDefault="005103BB" w:rsidP="005103BB">
      <w:pPr>
        <w:jc w:val="center"/>
        <w:rPr>
          <w:rFonts w:ascii="Arial" w:hAnsi="Arial" w:cs="Arial"/>
          <w:b/>
          <w:sz w:val="16"/>
          <w:szCs w:val="16"/>
        </w:rPr>
      </w:pPr>
      <w:r w:rsidRPr="005103BB">
        <w:rPr>
          <w:rFonts w:ascii="Arial" w:hAnsi="Arial" w:cs="Arial"/>
          <w:b/>
          <w:sz w:val="16"/>
          <w:szCs w:val="16"/>
        </w:rPr>
        <w:t>О проведении конференции граждан</w:t>
      </w:r>
    </w:p>
    <w:p w:rsidR="005103BB" w:rsidRPr="005103BB" w:rsidRDefault="005103BB" w:rsidP="005103BB">
      <w:pPr>
        <w:tabs>
          <w:tab w:val="left" w:pos="5160"/>
        </w:tabs>
        <w:jc w:val="center"/>
        <w:rPr>
          <w:rFonts w:ascii="Arial" w:hAnsi="Arial" w:cs="Arial"/>
          <w:b/>
          <w:sz w:val="4"/>
          <w:szCs w:val="4"/>
        </w:rPr>
      </w:pPr>
    </w:p>
    <w:p w:rsidR="005103BB" w:rsidRPr="005103BB" w:rsidRDefault="005103BB" w:rsidP="005103BB">
      <w:pPr>
        <w:ind w:firstLine="284"/>
        <w:jc w:val="both"/>
        <w:rPr>
          <w:rFonts w:ascii="Arial" w:hAnsi="Arial" w:cs="Arial"/>
          <w:b/>
          <w:sz w:val="16"/>
          <w:szCs w:val="16"/>
        </w:rPr>
      </w:pPr>
      <w:r w:rsidRPr="005103BB">
        <w:rPr>
          <w:rFonts w:ascii="Arial" w:hAnsi="Arial" w:cs="Arial"/>
          <w:b/>
          <w:sz w:val="16"/>
          <w:szCs w:val="16"/>
        </w:rPr>
        <w:t>Принято Советом депутатов Валдайского городского поселения «26» октября 2022 года.</w:t>
      </w:r>
    </w:p>
    <w:p w:rsidR="005103BB" w:rsidRPr="005103BB" w:rsidRDefault="005103BB" w:rsidP="005103BB">
      <w:pPr>
        <w:pStyle w:val="ConsPlusNormal"/>
        <w:widowControl/>
        <w:ind w:firstLine="284"/>
        <w:jc w:val="both"/>
        <w:rPr>
          <w:b/>
          <w:sz w:val="16"/>
          <w:szCs w:val="16"/>
        </w:rPr>
      </w:pPr>
      <w:r w:rsidRPr="005103BB">
        <w:rPr>
          <w:sz w:val="16"/>
          <w:szCs w:val="16"/>
        </w:rPr>
        <w:t xml:space="preserve">В соответствии со статьей 29 Федерального закона от 6 октября 2003 года № 131-ФЗ «Об общих принципах организации местного самоуправления в Российской Федерации», статьей 13 Устава Валдайского городского поселения, на основании решения Совета депутатов Валдайского городского поселения от 29.09.2006 №47 «О порядке назначения и проведения собрания, конференции (собрания делегатов) граждан» Совет депутатов Валдайского городского поселения </w:t>
      </w:r>
      <w:r w:rsidRPr="005103BB">
        <w:rPr>
          <w:b/>
          <w:sz w:val="16"/>
          <w:szCs w:val="16"/>
        </w:rPr>
        <w:t>РЕШИЛ:</w:t>
      </w:r>
    </w:p>
    <w:p w:rsidR="005103BB" w:rsidRPr="005103BB" w:rsidRDefault="005103BB" w:rsidP="005103BB">
      <w:pPr>
        <w:pStyle w:val="ConsPlusNormal"/>
        <w:widowControl/>
        <w:ind w:firstLine="284"/>
        <w:jc w:val="both"/>
        <w:rPr>
          <w:sz w:val="16"/>
          <w:szCs w:val="16"/>
        </w:rPr>
      </w:pPr>
      <w:r w:rsidRPr="005103BB">
        <w:rPr>
          <w:sz w:val="16"/>
          <w:szCs w:val="16"/>
        </w:rPr>
        <w:t>1. Назначить конференцию граждан на части территории Валдайского городского поселения Валдайского района Новгородской области в границах г.Валдай.</w:t>
      </w:r>
    </w:p>
    <w:p w:rsidR="005103BB" w:rsidRPr="005103BB" w:rsidRDefault="005103BB" w:rsidP="005103BB">
      <w:pPr>
        <w:pStyle w:val="ConsPlusNormal"/>
        <w:widowControl/>
        <w:ind w:firstLine="284"/>
        <w:jc w:val="both"/>
        <w:rPr>
          <w:sz w:val="16"/>
          <w:szCs w:val="16"/>
        </w:rPr>
      </w:pPr>
      <w:r w:rsidRPr="005103BB">
        <w:rPr>
          <w:sz w:val="16"/>
          <w:szCs w:val="16"/>
        </w:rPr>
        <w:t>2. Провести конференцию граждан 24 ноября 2022 года в 17-30 по адресу: Новгородская область, г.Валдай, пр.Комсомольский, д.19/21 (большой зал Администрации Валдайского муниципального района).</w:t>
      </w:r>
    </w:p>
    <w:p w:rsidR="005103BB" w:rsidRPr="005103BB" w:rsidRDefault="005103BB" w:rsidP="005103BB">
      <w:pPr>
        <w:pStyle w:val="ConsPlusNormal"/>
        <w:widowControl/>
        <w:ind w:firstLine="284"/>
        <w:jc w:val="both"/>
        <w:rPr>
          <w:sz w:val="16"/>
          <w:szCs w:val="16"/>
        </w:rPr>
      </w:pPr>
      <w:r w:rsidRPr="005103BB">
        <w:rPr>
          <w:sz w:val="16"/>
          <w:szCs w:val="16"/>
        </w:rPr>
        <w:t>3. Внести на конференцию граждан вопрос «Об участии Валдайского городского поселения Валдайского района Новгородской области в границах г.Валдай в приоритетных региональных проектах «Наш выбор», «Дорога к дому», проекте поддержки местных инициатив.</w:t>
      </w:r>
    </w:p>
    <w:p w:rsidR="005103BB" w:rsidRPr="005103BB" w:rsidRDefault="005103BB" w:rsidP="005103BB">
      <w:pPr>
        <w:pStyle w:val="ConsPlusNormal"/>
        <w:widowControl/>
        <w:ind w:firstLine="284"/>
        <w:jc w:val="both"/>
        <w:rPr>
          <w:sz w:val="16"/>
          <w:szCs w:val="16"/>
        </w:rPr>
      </w:pPr>
      <w:r w:rsidRPr="005103BB">
        <w:rPr>
          <w:sz w:val="16"/>
          <w:szCs w:val="16"/>
        </w:rPr>
        <w:t>4. Назначить на конференцию граждан представителя от Совета депутатов Валдайского городского поселения Литвиненко Владимира Петровича, Главу Валдайского городского поселения, председателя Совета депутатов Валдайского городского поселения.</w:t>
      </w:r>
    </w:p>
    <w:p w:rsidR="005103BB" w:rsidRPr="005103BB" w:rsidRDefault="005103BB" w:rsidP="005103BB">
      <w:pPr>
        <w:ind w:firstLine="284"/>
        <w:jc w:val="both"/>
        <w:rPr>
          <w:rFonts w:ascii="Arial" w:hAnsi="Arial" w:cs="Arial"/>
          <w:b/>
          <w:sz w:val="16"/>
          <w:szCs w:val="16"/>
        </w:rPr>
      </w:pPr>
      <w:r w:rsidRPr="005103BB">
        <w:rPr>
          <w:rFonts w:ascii="Arial" w:hAnsi="Arial" w:cs="Arial"/>
          <w:sz w:val="16"/>
          <w:szCs w:val="16"/>
        </w:rPr>
        <w:t>5.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5103BB" w:rsidRPr="005103BB" w:rsidRDefault="005103BB" w:rsidP="005103BB">
      <w:pPr>
        <w:pStyle w:val="ConsNormal"/>
        <w:ind w:firstLine="0"/>
        <w:rPr>
          <w:rFonts w:cs="Arial"/>
          <w:b/>
          <w:sz w:val="4"/>
          <w:szCs w:val="4"/>
        </w:rPr>
      </w:pPr>
    </w:p>
    <w:p w:rsidR="005103BB" w:rsidRPr="005103BB" w:rsidRDefault="005103BB" w:rsidP="005103BB">
      <w:pPr>
        <w:pStyle w:val="ConsNormal"/>
        <w:ind w:firstLine="0"/>
        <w:rPr>
          <w:rFonts w:cs="Arial"/>
          <w:b/>
          <w:sz w:val="16"/>
          <w:szCs w:val="16"/>
        </w:rPr>
      </w:pPr>
      <w:r w:rsidRPr="005103BB">
        <w:rPr>
          <w:rFonts w:cs="Arial"/>
          <w:b/>
          <w:sz w:val="16"/>
          <w:szCs w:val="16"/>
        </w:rPr>
        <w:t>Глава Валдайского городского поселения, председатель Совета</w:t>
      </w:r>
    </w:p>
    <w:p w:rsidR="005103BB" w:rsidRPr="005103BB" w:rsidRDefault="005103BB" w:rsidP="005103BB">
      <w:pPr>
        <w:pStyle w:val="ConsNormal"/>
        <w:ind w:firstLine="0"/>
        <w:rPr>
          <w:rFonts w:cs="Arial"/>
          <w:b/>
          <w:sz w:val="16"/>
          <w:szCs w:val="16"/>
        </w:rPr>
      </w:pPr>
      <w:r w:rsidRPr="005103BB">
        <w:rPr>
          <w:rFonts w:cs="Arial"/>
          <w:b/>
          <w:sz w:val="16"/>
          <w:szCs w:val="16"/>
        </w:rPr>
        <w:t>депутатов Валдайского городского</w:t>
      </w:r>
      <w:r>
        <w:rPr>
          <w:rFonts w:cs="Arial"/>
          <w:b/>
          <w:sz w:val="16"/>
          <w:szCs w:val="16"/>
        </w:rPr>
        <w:t xml:space="preserve"> </w:t>
      </w:r>
      <w:r w:rsidRPr="005103BB">
        <w:rPr>
          <w:rFonts w:cs="Arial"/>
          <w:b/>
          <w:sz w:val="16"/>
          <w:szCs w:val="16"/>
        </w:rPr>
        <w:t xml:space="preserve">поселения      </w:t>
      </w:r>
      <w:r>
        <w:rPr>
          <w:rFonts w:cs="Arial"/>
          <w:b/>
          <w:sz w:val="16"/>
          <w:szCs w:val="16"/>
        </w:rPr>
        <w:t xml:space="preserve">                               </w:t>
      </w:r>
      <w:r w:rsidRPr="005103BB">
        <w:rPr>
          <w:rFonts w:cs="Arial"/>
          <w:b/>
          <w:sz w:val="16"/>
          <w:szCs w:val="16"/>
        </w:rPr>
        <w:t xml:space="preserve">                                          В.П.Литвиненко</w:t>
      </w:r>
    </w:p>
    <w:p w:rsidR="005103BB" w:rsidRPr="005103BB" w:rsidRDefault="005103BB" w:rsidP="005103BB">
      <w:pPr>
        <w:rPr>
          <w:rFonts w:ascii="Arial" w:hAnsi="Arial" w:cs="Arial"/>
          <w:color w:val="000000"/>
          <w:sz w:val="4"/>
          <w:szCs w:val="4"/>
        </w:rPr>
      </w:pPr>
    </w:p>
    <w:p w:rsidR="005103BB" w:rsidRPr="005103BB" w:rsidRDefault="005103BB" w:rsidP="005103BB">
      <w:pPr>
        <w:rPr>
          <w:rFonts w:ascii="Arial" w:hAnsi="Arial" w:cs="Arial"/>
          <w:b/>
          <w:sz w:val="16"/>
          <w:szCs w:val="16"/>
        </w:rPr>
      </w:pPr>
      <w:r w:rsidRPr="005103BB">
        <w:rPr>
          <w:rFonts w:ascii="Arial" w:hAnsi="Arial" w:cs="Arial"/>
          <w:color w:val="000000"/>
          <w:sz w:val="16"/>
          <w:szCs w:val="16"/>
        </w:rPr>
        <w:t>«26» октября 2022 года № 12</w:t>
      </w:r>
      <w:r>
        <w:rPr>
          <w:rFonts w:ascii="Arial" w:hAnsi="Arial" w:cs="Arial"/>
          <w:color w:val="000000"/>
          <w:sz w:val="16"/>
          <w:szCs w:val="16"/>
        </w:rPr>
        <w:t>7</w:t>
      </w:r>
    </w:p>
    <w:p w:rsidR="005103BB" w:rsidRDefault="005103BB" w:rsidP="009331A6">
      <w:pPr>
        <w:shd w:val="clear" w:color="auto" w:fill="FFFFFF"/>
        <w:suppressAutoHyphens/>
        <w:jc w:val="center"/>
        <w:rPr>
          <w:rFonts w:ascii="Arial" w:hAnsi="Arial" w:cs="Arial"/>
          <w:b/>
          <w:sz w:val="16"/>
          <w:szCs w:val="16"/>
        </w:rPr>
      </w:pPr>
    </w:p>
    <w:p w:rsidR="00174A05" w:rsidRPr="00174A05" w:rsidRDefault="00174A05" w:rsidP="00174A05">
      <w:pPr>
        <w:jc w:val="center"/>
        <w:rPr>
          <w:rFonts w:ascii="Arial" w:hAnsi="Arial" w:cs="Arial"/>
          <w:b/>
          <w:sz w:val="16"/>
          <w:szCs w:val="16"/>
        </w:rPr>
      </w:pPr>
      <w:r w:rsidRPr="00174A05">
        <w:rPr>
          <w:rFonts w:ascii="Arial" w:hAnsi="Arial" w:cs="Arial"/>
          <w:b/>
          <w:sz w:val="16"/>
          <w:szCs w:val="16"/>
        </w:rPr>
        <w:t>СОВЕТ  ДЕПУТАТОВ  ВАЛДАЙСКОГО  ГОРОДСКОГО  ПОСЕЛЕНИЯ</w:t>
      </w:r>
    </w:p>
    <w:p w:rsidR="00174A05" w:rsidRPr="00174A05" w:rsidRDefault="00174A05" w:rsidP="00174A05">
      <w:pPr>
        <w:jc w:val="center"/>
        <w:rPr>
          <w:rFonts w:ascii="Arial" w:hAnsi="Arial" w:cs="Arial"/>
          <w:sz w:val="16"/>
          <w:szCs w:val="16"/>
        </w:rPr>
      </w:pPr>
      <w:r w:rsidRPr="00174A05">
        <w:rPr>
          <w:rFonts w:ascii="Arial" w:hAnsi="Arial" w:cs="Arial"/>
          <w:sz w:val="16"/>
          <w:szCs w:val="16"/>
        </w:rPr>
        <w:t>Р Е Ш Е Н И Е</w:t>
      </w:r>
    </w:p>
    <w:p w:rsidR="00174A05" w:rsidRPr="00174A05" w:rsidRDefault="00174A05" w:rsidP="00174A05">
      <w:pPr>
        <w:jc w:val="center"/>
        <w:rPr>
          <w:rFonts w:ascii="Arial" w:hAnsi="Arial" w:cs="Arial"/>
          <w:b/>
          <w:sz w:val="16"/>
          <w:szCs w:val="16"/>
        </w:rPr>
      </w:pPr>
      <w:r w:rsidRPr="00174A05">
        <w:rPr>
          <w:rFonts w:ascii="Arial" w:hAnsi="Arial" w:cs="Arial"/>
          <w:b/>
          <w:sz w:val="16"/>
          <w:szCs w:val="16"/>
        </w:rPr>
        <w:t>О внесении изменения в решение Совета депутатов Валдайского городского поселения от 29.06.2017 № 102</w:t>
      </w:r>
    </w:p>
    <w:p w:rsidR="00174A05" w:rsidRPr="00F30E88" w:rsidRDefault="00174A05" w:rsidP="00174A05">
      <w:pPr>
        <w:tabs>
          <w:tab w:val="left" w:pos="5160"/>
        </w:tabs>
        <w:jc w:val="center"/>
        <w:rPr>
          <w:rFonts w:ascii="Arial" w:hAnsi="Arial" w:cs="Arial"/>
          <w:b/>
          <w:sz w:val="4"/>
          <w:szCs w:val="4"/>
        </w:rPr>
      </w:pPr>
    </w:p>
    <w:p w:rsidR="00174A05" w:rsidRPr="00174A05" w:rsidRDefault="00174A05" w:rsidP="00F30E88">
      <w:pPr>
        <w:ind w:firstLine="284"/>
        <w:jc w:val="both"/>
        <w:rPr>
          <w:rFonts w:ascii="Arial" w:hAnsi="Arial" w:cs="Arial"/>
          <w:b/>
          <w:sz w:val="16"/>
          <w:szCs w:val="16"/>
        </w:rPr>
      </w:pPr>
      <w:r w:rsidRPr="00174A05">
        <w:rPr>
          <w:rFonts w:ascii="Arial" w:hAnsi="Arial" w:cs="Arial"/>
          <w:b/>
          <w:sz w:val="16"/>
          <w:szCs w:val="16"/>
        </w:rPr>
        <w:t>Принято Советом депутатов Валдайского городского поселения «26» октября 2022 года.</w:t>
      </w:r>
    </w:p>
    <w:p w:rsidR="00174A05" w:rsidRPr="00174A05" w:rsidRDefault="00174A05" w:rsidP="00F30E88">
      <w:pPr>
        <w:autoSpaceDE w:val="0"/>
        <w:autoSpaceDN w:val="0"/>
        <w:adjustRightInd w:val="0"/>
        <w:ind w:firstLine="284"/>
        <w:jc w:val="both"/>
        <w:rPr>
          <w:rFonts w:ascii="Arial" w:hAnsi="Arial" w:cs="Arial"/>
          <w:sz w:val="16"/>
          <w:szCs w:val="16"/>
        </w:rPr>
      </w:pPr>
      <w:r w:rsidRPr="00174A05">
        <w:rPr>
          <w:rFonts w:ascii="Arial" w:hAnsi="Arial" w:cs="Arial"/>
          <w:sz w:val="16"/>
          <w:szCs w:val="16"/>
        </w:rPr>
        <w:t xml:space="preserve">В соответствии с Федеральным законом от 25 декабря 2008 года № 273-ФЗ «О противодействии коррупции»,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08 июля 2013 года № 613 «Вопросы противодействия коррупции», Совет депутатов Валдайского городского поселения </w:t>
      </w:r>
      <w:r w:rsidRPr="00174A05">
        <w:rPr>
          <w:rFonts w:ascii="Arial" w:hAnsi="Arial" w:cs="Arial"/>
          <w:b/>
          <w:sz w:val="16"/>
          <w:szCs w:val="16"/>
        </w:rPr>
        <w:t>РЕШИЛ</w:t>
      </w:r>
      <w:r w:rsidRPr="00174A05">
        <w:rPr>
          <w:rFonts w:ascii="Arial" w:hAnsi="Arial" w:cs="Arial"/>
          <w:sz w:val="16"/>
          <w:szCs w:val="16"/>
        </w:rPr>
        <w:t>:</w:t>
      </w:r>
    </w:p>
    <w:p w:rsidR="00174A05" w:rsidRPr="00174A05" w:rsidRDefault="00174A05" w:rsidP="00F30E88">
      <w:pPr>
        <w:autoSpaceDE w:val="0"/>
        <w:autoSpaceDN w:val="0"/>
        <w:adjustRightInd w:val="0"/>
        <w:ind w:firstLine="284"/>
        <w:jc w:val="both"/>
        <w:rPr>
          <w:rFonts w:ascii="Arial" w:hAnsi="Arial" w:cs="Arial"/>
          <w:sz w:val="16"/>
          <w:szCs w:val="16"/>
        </w:rPr>
      </w:pPr>
      <w:r w:rsidRPr="00174A05">
        <w:rPr>
          <w:rFonts w:ascii="Arial" w:hAnsi="Arial" w:cs="Arial"/>
          <w:sz w:val="16"/>
          <w:szCs w:val="16"/>
        </w:rPr>
        <w:t>1. Внести изменения в Порядок размещения сведений о доходах, расходах, об имуществе и обязательствах имущественного характера лиц, замещающих муниципальные должности Валдайского городского поселения, и членов их семей на официальном сайте и представления этих сведений общероссийским средствам массовой информации, утвержденный решением Совета депутатов Валдайского городского поселения от 29.06.2017 № 102, изложив подпункт 4 пункта 2 в редакции:</w:t>
      </w:r>
    </w:p>
    <w:p w:rsidR="00174A05" w:rsidRPr="00174A05" w:rsidRDefault="00174A05" w:rsidP="00F30E88">
      <w:pPr>
        <w:autoSpaceDE w:val="0"/>
        <w:autoSpaceDN w:val="0"/>
        <w:adjustRightInd w:val="0"/>
        <w:ind w:firstLine="284"/>
        <w:jc w:val="both"/>
        <w:rPr>
          <w:rFonts w:ascii="Arial" w:hAnsi="Arial" w:cs="Arial"/>
          <w:sz w:val="16"/>
          <w:szCs w:val="16"/>
        </w:rPr>
      </w:pPr>
      <w:r w:rsidRPr="00174A05">
        <w:rPr>
          <w:rFonts w:ascii="Arial" w:hAnsi="Arial" w:cs="Arial"/>
          <w:sz w:val="16"/>
          <w:szCs w:val="16"/>
        </w:rPr>
        <w:t>«4)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Валдайского муниципального района, и его супруги (супруга) за три последних года, предшествующих отчетному периоду.».</w:t>
      </w:r>
    </w:p>
    <w:p w:rsidR="00174A05" w:rsidRPr="00174A05" w:rsidRDefault="00174A05" w:rsidP="00F30E88">
      <w:pPr>
        <w:ind w:firstLine="284"/>
        <w:jc w:val="both"/>
        <w:rPr>
          <w:rFonts w:ascii="Arial" w:hAnsi="Arial" w:cs="Arial"/>
          <w:b/>
          <w:sz w:val="16"/>
          <w:szCs w:val="16"/>
        </w:rPr>
      </w:pPr>
      <w:r w:rsidRPr="00174A05">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поселения.</w:t>
      </w:r>
    </w:p>
    <w:p w:rsidR="00174A05" w:rsidRPr="00F30E88" w:rsidRDefault="00174A05" w:rsidP="00F30E88">
      <w:pPr>
        <w:pStyle w:val="ConsNormal"/>
        <w:ind w:firstLine="284"/>
        <w:jc w:val="both"/>
        <w:rPr>
          <w:rFonts w:cs="Arial"/>
          <w:b/>
          <w:sz w:val="4"/>
          <w:szCs w:val="4"/>
        </w:rPr>
      </w:pPr>
    </w:p>
    <w:p w:rsidR="00F30E88" w:rsidRPr="005103BB" w:rsidRDefault="00F30E88" w:rsidP="00F30E88">
      <w:pPr>
        <w:pStyle w:val="ConsNormal"/>
        <w:ind w:firstLine="0"/>
        <w:rPr>
          <w:rFonts w:cs="Arial"/>
          <w:b/>
          <w:sz w:val="16"/>
          <w:szCs w:val="16"/>
        </w:rPr>
      </w:pPr>
      <w:r w:rsidRPr="005103BB">
        <w:rPr>
          <w:rFonts w:cs="Arial"/>
          <w:b/>
          <w:sz w:val="16"/>
          <w:szCs w:val="16"/>
        </w:rPr>
        <w:t>Глава Валдайского городского поселения, председатель Совета</w:t>
      </w:r>
    </w:p>
    <w:p w:rsidR="00F30E88" w:rsidRPr="005103BB" w:rsidRDefault="00F30E88" w:rsidP="00F30E88">
      <w:pPr>
        <w:pStyle w:val="ConsNormal"/>
        <w:ind w:firstLine="0"/>
        <w:rPr>
          <w:rFonts w:cs="Arial"/>
          <w:b/>
          <w:sz w:val="16"/>
          <w:szCs w:val="16"/>
        </w:rPr>
      </w:pPr>
      <w:r w:rsidRPr="005103BB">
        <w:rPr>
          <w:rFonts w:cs="Arial"/>
          <w:b/>
          <w:sz w:val="16"/>
          <w:szCs w:val="16"/>
        </w:rPr>
        <w:t>депутатов Валдайского городского</w:t>
      </w:r>
      <w:r>
        <w:rPr>
          <w:rFonts w:cs="Arial"/>
          <w:b/>
          <w:sz w:val="16"/>
          <w:szCs w:val="16"/>
        </w:rPr>
        <w:t xml:space="preserve"> </w:t>
      </w:r>
      <w:r w:rsidRPr="005103BB">
        <w:rPr>
          <w:rFonts w:cs="Arial"/>
          <w:b/>
          <w:sz w:val="16"/>
          <w:szCs w:val="16"/>
        </w:rPr>
        <w:t xml:space="preserve">поселения      </w:t>
      </w:r>
      <w:r>
        <w:rPr>
          <w:rFonts w:cs="Arial"/>
          <w:b/>
          <w:sz w:val="16"/>
          <w:szCs w:val="16"/>
        </w:rPr>
        <w:t xml:space="preserve">                               </w:t>
      </w:r>
      <w:r w:rsidRPr="005103BB">
        <w:rPr>
          <w:rFonts w:cs="Arial"/>
          <w:b/>
          <w:sz w:val="16"/>
          <w:szCs w:val="16"/>
        </w:rPr>
        <w:t xml:space="preserve">                                          В.П.Литвиненко</w:t>
      </w:r>
    </w:p>
    <w:p w:rsidR="00F30E88" w:rsidRPr="005103BB" w:rsidRDefault="00F30E88" w:rsidP="00F30E88">
      <w:pPr>
        <w:rPr>
          <w:rFonts w:ascii="Arial" w:hAnsi="Arial" w:cs="Arial"/>
          <w:color w:val="000000"/>
          <w:sz w:val="4"/>
          <w:szCs w:val="4"/>
        </w:rPr>
      </w:pPr>
    </w:p>
    <w:p w:rsidR="00F30E88" w:rsidRPr="005103BB" w:rsidRDefault="00F30E88" w:rsidP="00F30E88">
      <w:pPr>
        <w:rPr>
          <w:rFonts w:ascii="Arial" w:hAnsi="Arial" w:cs="Arial"/>
          <w:b/>
          <w:sz w:val="16"/>
          <w:szCs w:val="16"/>
        </w:rPr>
      </w:pPr>
      <w:r w:rsidRPr="005103BB">
        <w:rPr>
          <w:rFonts w:ascii="Arial" w:hAnsi="Arial" w:cs="Arial"/>
          <w:color w:val="000000"/>
          <w:sz w:val="16"/>
          <w:szCs w:val="16"/>
        </w:rPr>
        <w:t>«26» октября 2022 года № 12</w:t>
      </w:r>
      <w:r>
        <w:rPr>
          <w:rFonts w:ascii="Arial" w:hAnsi="Arial" w:cs="Arial"/>
          <w:color w:val="000000"/>
          <w:sz w:val="16"/>
          <w:szCs w:val="16"/>
        </w:rPr>
        <w:t>8</w:t>
      </w:r>
    </w:p>
    <w:p w:rsidR="005103BB" w:rsidRDefault="005103BB" w:rsidP="009331A6">
      <w:pPr>
        <w:shd w:val="clear" w:color="auto" w:fill="FFFFFF"/>
        <w:suppressAutoHyphens/>
        <w:jc w:val="center"/>
        <w:rPr>
          <w:rFonts w:ascii="Arial" w:hAnsi="Arial" w:cs="Arial"/>
          <w:b/>
          <w:sz w:val="16"/>
          <w:szCs w:val="16"/>
        </w:rPr>
      </w:pPr>
    </w:p>
    <w:p w:rsidR="00F30E88" w:rsidRPr="00F30E88" w:rsidRDefault="00F30E88" w:rsidP="00F30E88">
      <w:pPr>
        <w:jc w:val="center"/>
        <w:rPr>
          <w:rFonts w:ascii="Arial" w:hAnsi="Arial" w:cs="Arial"/>
          <w:b/>
          <w:sz w:val="16"/>
          <w:szCs w:val="16"/>
        </w:rPr>
      </w:pPr>
      <w:r w:rsidRPr="00F30E88">
        <w:rPr>
          <w:rFonts w:ascii="Arial" w:hAnsi="Arial" w:cs="Arial"/>
          <w:b/>
          <w:sz w:val="16"/>
          <w:szCs w:val="16"/>
        </w:rPr>
        <w:t>СОВЕТ  ДЕПУТАТОВ  ВАЛДАЙСКОГО  ГОРОДСКОГО  ПОСЕЛЕНИЯ</w:t>
      </w:r>
    </w:p>
    <w:p w:rsidR="00F30E88" w:rsidRPr="00F30E88" w:rsidRDefault="00F30E88" w:rsidP="00F30E88">
      <w:pPr>
        <w:jc w:val="center"/>
        <w:rPr>
          <w:rFonts w:ascii="Arial" w:hAnsi="Arial" w:cs="Arial"/>
          <w:sz w:val="16"/>
          <w:szCs w:val="16"/>
        </w:rPr>
      </w:pPr>
      <w:r w:rsidRPr="00F30E88">
        <w:rPr>
          <w:rFonts w:ascii="Arial" w:hAnsi="Arial" w:cs="Arial"/>
          <w:sz w:val="16"/>
          <w:szCs w:val="16"/>
        </w:rPr>
        <w:t>Р Е Ш Е Н И Е</w:t>
      </w:r>
    </w:p>
    <w:p w:rsidR="00F30E88" w:rsidRPr="00F30E88" w:rsidRDefault="00F30E88" w:rsidP="00F30E88">
      <w:pPr>
        <w:pStyle w:val="ConsNonformat"/>
        <w:jc w:val="center"/>
        <w:rPr>
          <w:rFonts w:ascii="Arial" w:hAnsi="Arial" w:cs="Arial"/>
          <w:b/>
          <w:sz w:val="16"/>
          <w:szCs w:val="16"/>
        </w:rPr>
      </w:pPr>
      <w:r w:rsidRPr="00F30E88">
        <w:rPr>
          <w:rFonts w:ascii="Arial" w:hAnsi="Arial" w:cs="Arial"/>
          <w:b/>
          <w:sz w:val="16"/>
          <w:szCs w:val="16"/>
          <w:lang w:eastAsia="ar-SA"/>
        </w:rPr>
        <w:t>О внесении изменений в Правила</w:t>
      </w:r>
      <w:r>
        <w:rPr>
          <w:rFonts w:ascii="Arial" w:hAnsi="Arial" w:cs="Arial"/>
          <w:b/>
          <w:sz w:val="16"/>
          <w:szCs w:val="16"/>
          <w:lang w:eastAsia="ar-SA"/>
        </w:rPr>
        <w:t xml:space="preserve"> </w:t>
      </w:r>
      <w:r w:rsidRPr="00F30E88">
        <w:rPr>
          <w:rFonts w:ascii="Arial" w:hAnsi="Arial" w:cs="Arial"/>
          <w:b/>
          <w:sz w:val="16"/>
          <w:szCs w:val="16"/>
          <w:lang w:eastAsia="ar-SA"/>
        </w:rPr>
        <w:t>благоустройства и санитарного содержания</w:t>
      </w:r>
      <w:r>
        <w:rPr>
          <w:rFonts w:ascii="Arial" w:hAnsi="Arial" w:cs="Arial"/>
          <w:b/>
          <w:sz w:val="16"/>
          <w:szCs w:val="16"/>
          <w:lang w:eastAsia="ar-SA"/>
        </w:rPr>
        <w:t xml:space="preserve"> </w:t>
      </w:r>
      <w:r w:rsidRPr="00F30E88">
        <w:rPr>
          <w:rFonts w:ascii="Arial" w:hAnsi="Arial" w:cs="Arial"/>
          <w:b/>
          <w:sz w:val="16"/>
          <w:szCs w:val="16"/>
          <w:lang w:eastAsia="ar-SA"/>
        </w:rPr>
        <w:t>территории Валдайского городского поселения</w:t>
      </w:r>
    </w:p>
    <w:p w:rsidR="00F30E88" w:rsidRPr="00F30E88" w:rsidRDefault="00F30E88" w:rsidP="00F30E88">
      <w:pPr>
        <w:tabs>
          <w:tab w:val="left" w:pos="5160"/>
        </w:tabs>
        <w:jc w:val="center"/>
        <w:rPr>
          <w:rFonts w:ascii="Arial" w:hAnsi="Arial" w:cs="Arial"/>
          <w:b/>
          <w:sz w:val="4"/>
          <w:szCs w:val="4"/>
        </w:rPr>
      </w:pPr>
    </w:p>
    <w:p w:rsidR="00F30E88" w:rsidRPr="00F30E88" w:rsidRDefault="00F30E88" w:rsidP="00F30E88">
      <w:pPr>
        <w:ind w:firstLine="284"/>
        <w:jc w:val="both"/>
        <w:rPr>
          <w:rFonts w:ascii="Arial" w:hAnsi="Arial" w:cs="Arial"/>
          <w:b/>
          <w:sz w:val="16"/>
          <w:szCs w:val="16"/>
        </w:rPr>
      </w:pPr>
      <w:r w:rsidRPr="00F30E88">
        <w:rPr>
          <w:rFonts w:ascii="Arial" w:hAnsi="Arial" w:cs="Arial"/>
          <w:b/>
          <w:sz w:val="16"/>
          <w:szCs w:val="16"/>
        </w:rPr>
        <w:t>Принято Советом депутатов Валдайского городского поселения «26» октября 2022 года.</w:t>
      </w:r>
    </w:p>
    <w:p w:rsidR="00F30E88" w:rsidRPr="00F30E88" w:rsidRDefault="00F30E88" w:rsidP="00F30E88">
      <w:pPr>
        <w:shd w:val="clear" w:color="auto" w:fill="FFFFFF"/>
        <w:ind w:firstLine="284"/>
        <w:jc w:val="both"/>
        <w:rPr>
          <w:rFonts w:ascii="Arial" w:hAnsi="Arial" w:cs="Arial"/>
          <w:sz w:val="16"/>
          <w:szCs w:val="16"/>
        </w:rPr>
      </w:pPr>
      <w:r w:rsidRPr="00F30E88">
        <w:rPr>
          <w:rFonts w:ascii="Arial" w:hAnsi="Arial" w:cs="Arial"/>
          <w:sz w:val="16"/>
          <w:szCs w:val="16"/>
        </w:rPr>
        <w:t xml:space="preserve">В соответствии со статьей 14 Федерального закона от 6 октября 2003 года № 131 – ФЗ «Об общих принципах организации местного самоуправления в Российской Федерации», Совет депутатов Валдайского городского поселения </w:t>
      </w:r>
      <w:r w:rsidRPr="00F30E88">
        <w:rPr>
          <w:rFonts w:ascii="Arial" w:hAnsi="Arial" w:cs="Arial"/>
          <w:b/>
          <w:sz w:val="16"/>
          <w:szCs w:val="16"/>
        </w:rPr>
        <w:t>РЕШИЛ:</w:t>
      </w:r>
    </w:p>
    <w:p w:rsidR="00F30E88" w:rsidRPr="00F30E88" w:rsidRDefault="00F30E88" w:rsidP="00F30E88">
      <w:pPr>
        <w:shd w:val="clear" w:color="auto" w:fill="FFFFFF"/>
        <w:ind w:firstLine="284"/>
        <w:jc w:val="both"/>
        <w:rPr>
          <w:rFonts w:ascii="Arial" w:hAnsi="Arial" w:cs="Arial"/>
          <w:sz w:val="16"/>
          <w:szCs w:val="16"/>
        </w:rPr>
      </w:pPr>
      <w:r w:rsidRPr="00F30E88">
        <w:rPr>
          <w:rFonts w:ascii="Arial" w:hAnsi="Arial" w:cs="Arial"/>
          <w:sz w:val="16"/>
          <w:szCs w:val="16"/>
        </w:rPr>
        <w:t>1. Внести следующие изменения в Правила благоустройства и санитарного содержания территории Валдайского городского поселения, утвержденные Решением Совета депутатов Валдайского городского поселения от 01.07.2022 № 113:</w:t>
      </w:r>
    </w:p>
    <w:p w:rsidR="00F30E88" w:rsidRPr="00F30E88" w:rsidRDefault="00F30E88" w:rsidP="00F30E88">
      <w:pPr>
        <w:shd w:val="clear" w:color="auto" w:fill="FFFFFF"/>
        <w:ind w:firstLine="284"/>
        <w:jc w:val="both"/>
        <w:rPr>
          <w:rFonts w:ascii="Arial" w:hAnsi="Arial" w:cs="Arial"/>
          <w:sz w:val="16"/>
          <w:szCs w:val="16"/>
        </w:rPr>
      </w:pPr>
      <w:r w:rsidRPr="00F30E88">
        <w:rPr>
          <w:rFonts w:ascii="Arial" w:hAnsi="Arial" w:cs="Arial"/>
          <w:sz w:val="16"/>
          <w:szCs w:val="16"/>
        </w:rPr>
        <w:t>1.1. Заменить 4 абзац пункта 14.4 Раздела 14 «Содержание животных» абзацем следующего содержания:</w:t>
      </w:r>
    </w:p>
    <w:p w:rsidR="00F30E88" w:rsidRPr="00F30E88" w:rsidRDefault="00F30E88" w:rsidP="00F30E88">
      <w:pPr>
        <w:shd w:val="clear" w:color="auto" w:fill="FFFFFF"/>
        <w:ind w:firstLine="284"/>
        <w:jc w:val="both"/>
        <w:rPr>
          <w:rFonts w:ascii="Arial" w:hAnsi="Arial" w:cs="Arial"/>
          <w:sz w:val="16"/>
          <w:szCs w:val="16"/>
        </w:rPr>
      </w:pPr>
      <w:r w:rsidRPr="00F30E88">
        <w:rPr>
          <w:rFonts w:ascii="Arial" w:hAnsi="Arial" w:cs="Arial"/>
          <w:sz w:val="16"/>
          <w:szCs w:val="16"/>
        </w:rPr>
        <w:t>«кормить животных без владельцев на детских и спортивных площадках, на территориях организаций, осуществляющих образовательную деятельность, организаций здравоохранения и социального обслуживания и иных общественных местах;»</w:t>
      </w:r>
    </w:p>
    <w:p w:rsidR="00F30E88" w:rsidRPr="00F30E88" w:rsidRDefault="00F30E88" w:rsidP="00F30E88">
      <w:pPr>
        <w:shd w:val="clear" w:color="auto" w:fill="FFFFFF"/>
        <w:ind w:firstLine="284"/>
        <w:jc w:val="both"/>
        <w:rPr>
          <w:rFonts w:ascii="Arial" w:hAnsi="Arial" w:cs="Arial"/>
          <w:sz w:val="16"/>
          <w:szCs w:val="16"/>
        </w:rPr>
      </w:pPr>
      <w:r w:rsidRPr="00F30E88">
        <w:rPr>
          <w:rFonts w:ascii="Arial" w:hAnsi="Arial" w:cs="Arial"/>
          <w:sz w:val="16"/>
          <w:szCs w:val="16"/>
        </w:rPr>
        <w:t>1.2. дополнить Раздел 14 «Содержание животных» пунктами 14.6, 14.7 и 14.8 следующего содержания:</w:t>
      </w:r>
    </w:p>
    <w:p w:rsidR="00F30E88" w:rsidRPr="00F30E88" w:rsidRDefault="00F30E88" w:rsidP="00F30E88">
      <w:pPr>
        <w:shd w:val="clear" w:color="auto" w:fill="FFFFFF"/>
        <w:ind w:firstLine="284"/>
        <w:jc w:val="both"/>
        <w:rPr>
          <w:rFonts w:ascii="Arial" w:hAnsi="Arial" w:cs="Arial"/>
          <w:sz w:val="16"/>
          <w:szCs w:val="16"/>
        </w:rPr>
      </w:pPr>
      <w:r w:rsidRPr="00F30E88">
        <w:rPr>
          <w:rFonts w:ascii="Arial" w:hAnsi="Arial" w:cs="Arial"/>
          <w:sz w:val="16"/>
          <w:szCs w:val="16"/>
        </w:rPr>
        <w:t xml:space="preserve">«14.6. Деятельность по обращению с животными без владельцев на территории Валдайского городского поселения осуществляется в соответствии с действующим законодательством.  </w:t>
      </w:r>
    </w:p>
    <w:p w:rsidR="00F30E88" w:rsidRPr="00F30E88" w:rsidRDefault="00F30E88" w:rsidP="00F30E88">
      <w:pPr>
        <w:shd w:val="clear" w:color="auto" w:fill="FFFFFF"/>
        <w:ind w:firstLine="284"/>
        <w:jc w:val="both"/>
        <w:rPr>
          <w:rFonts w:ascii="Arial" w:hAnsi="Arial" w:cs="Arial"/>
          <w:sz w:val="16"/>
          <w:szCs w:val="16"/>
        </w:rPr>
      </w:pPr>
      <w:r w:rsidRPr="00F30E88">
        <w:rPr>
          <w:rFonts w:ascii="Arial" w:hAnsi="Arial" w:cs="Arial"/>
          <w:sz w:val="16"/>
          <w:szCs w:val="16"/>
        </w:rPr>
        <w:lastRenderedPageBreak/>
        <w:t>14.7. Перечень мест, на которые запрещается возвращать животных без владельцев, а также перечень лиц, уполномоченных на принятие решений о возврате животных без владельцев на прежние места их обитания, утверждаются постановлением Администрации Валдайского муниципального района;</w:t>
      </w:r>
    </w:p>
    <w:p w:rsidR="00F30E88" w:rsidRPr="00F30E88" w:rsidRDefault="00F30E88" w:rsidP="00F30E88">
      <w:pPr>
        <w:shd w:val="clear" w:color="auto" w:fill="FFFFFF"/>
        <w:ind w:firstLine="284"/>
        <w:jc w:val="both"/>
        <w:rPr>
          <w:rFonts w:ascii="Arial" w:hAnsi="Arial" w:cs="Arial"/>
          <w:sz w:val="16"/>
          <w:szCs w:val="16"/>
        </w:rPr>
      </w:pPr>
      <w:r w:rsidRPr="00F30E88">
        <w:rPr>
          <w:rFonts w:ascii="Arial" w:hAnsi="Arial" w:cs="Arial"/>
          <w:sz w:val="16"/>
          <w:szCs w:val="16"/>
        </w:rPr>
        <w:t>14.8. Места прогона сельскохозяйственных животных на пастбища согласовываются с Администрацией Валдайского муниципального района».</w:t>
      </w:r>
    </w:p>
    <w:p w:rsidR="00F30E88" w:rsidRPr="00F30E88" w:rsidRDefault="00F30E88" w:rsidP="00F30E88">
      <w:pPr>
        <w:shd w:val="clear" w:color="auto" w:fill="FFFFFF"/>
        <w:ind w:firstLine="284"/>
        <w:jc w:val="both"/>
        <w:rPr>
          <w:rFonts w:ascii="Arial" w:hAnsi="Arial" w:cs="Arial"/>
          <w:sz w:val="16"/>
          <w:szCs w:val="16"/>
        </w:rPr>
      </w:pPr>
      <w:r w:rsidRPr="00F30E88">
        <w:rPr>
          <w:rFonts w:ascii="Arial" w:hAnsi="Arial" w:cs="Arial"/>
          <w:sz w:val="16"/>
          <w:szCs w:val="16"/>
        </w:rPr>
        <w:t>1.3. Исключить из подпункта 13 пункта 21.2 Раздела 21 слова: «линии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F30E88" w:rsidRPr="00F30E88" w:rsidRDefault="00CA30F6" w:rsidP="00605DE4">
      <w:pPr>
        <w:ind w:firstLine="284"/>
        <w:jc w:val="both"/>
        <w:rPr>
          <w:rFonts w:cs="Arial"/>
          <w:b/>
          <w:sz w:val="4"/>
          <w:szCs w:val="4"/>
        </w:rPr>
      </w:pPr>
      <w:r>
        <w:rPr>
          <w:rFonts w:ascii="Arial" w:hAnsi="Arial" w:cs="Arial"/>
          <w:sz w:val="16"/>
          <w:szCs w:val="16"/>
        </w:rPr>
        <w:t>2</w:t>
      </w:r>
      <w:r w:rsidR="00F30E88" w:rsidRPr="00F30E88">
        <w:rPr>
          <w:rFonts w:ascii="Arial" w:hAnsi="Arial" w:cs="Arial"/>
          <w:sz w:val="16"/>
          <w:szCs w:val="16"/>
        </w:rPr>
        <w:t>.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F30E88" w:rsidRPr="005103BB" w:rsidRDefault="00F30E88" w:rsidP="00F30E88">
      <w:pPr>
        <w:pStyle w:val="ConsNormal"/>
        <w:ind w:firstLine="0"/>
        <w:rPr>
          <w:rFonts w:cs="Arial"/>
          <w:b/>
          <w:sz w:val="16"/>
          <w:szCs w:val="16"/>
        </w:rPr>
      </w:pPr>
      <w:r w:rsidRPr="005103BB">
        <w:rPr>
          <w:rFonts w:cs="Arial"/>
          <w:b/>
          <w:sz w:val="16"/>
          <w:szCs w:val="16"/>
        </w:rPr>
        <w:t>Глава Валдайского городского поселения, председатель Совета</w:t>
      </w:r>
    </w:p>
    <w:p w:rsidR="00F30E88" w:rsidRPr="005103BB" w:rsidRDefault="00F30E88" w:rsidP="00F30E88">
      <w:pPr>
        <w:pStyle w:val="ConsNormal"/>
        <w:ind w:firstLine="0"/>
        <w:rPr>
          <w:rFonts w:cs="Arial"/>
          <w:b/>
          <w:sz w:val="16"/>
          <w:szCs w:val="16"/>
        </w:rPr>
      </w:pPr>
      <w:r w:rsidRPr="005103BB">
        <w:rPr>
          <w:rFonts w:cs="Arial"/>
          <w:b/>
          <w:sz w:val="16"/>
          <w:szCs w:val="16"/>
        </w:rPr>
        <w:t>депутатов Валдайского городского</w:t>
      </w:r>
      <w:r>
        <w:rPr>
          <w:rFonts w:cs="Arial"/>
          <w:b/>
          <w:sz w:val="16"/>
          <w:szCs w:val="16"/>
        </w:rPr>
        <w:t xml:space="preserve"> </w:t>
      </w:r>
      <w:r w:rsidRPr="005103BB">
        <w:rPr>
          <w:rFonts w:cs="Arial"/>
          <w:b/>
          <w:sz w:val="16"/>
          <w:szCs w:val="16"/>
        </w:rPr>
        <w:t xml:space="preserve">поселения      </w:t>
      </w:r>
      <w:r>
        <w:rPr>
          <w:rFonts w:cs="Arial"/>
          <w:b/>
          <w:sz w:val="16"/>
          <w:szCs w:val="16"/>
        </w:rPr>
        <w:t xml:space="preserve">                               </w:t>
      </w:r>
      <w:r w:rsidRPr="005103BB">
        <w:rPr>
          <w:rFonts w:cs="Arial"/>
          <w:b/>
          <w:sz w:val="16"/>
          <w:szCs w:val="16"/>
        </w:rPr>
        <w:t xml:space="preserve">                                          В.П.Литвиненко</w:t>
      </w:r>
    </w:p>
    <w:p w:rsidR="00F30E88" w:rsidRPr="005103BB" w:rsidRDefault="00F30E88" w:rsidP="00F30E88">
      <w:pPr>
        <w:rPr>
          <w:rFonts w:ascii="Arial" w:hAnsi="Arial" w:cs="Arial"/>
          <w:color w:val="000000"/>
          <w:sz w:val="4"/>
          <w:szCs w:val="4"/>
        </w:rPr>
      </w:pPr>
    </w:p>
    <w:p w:rsidR="00F30E88" w:rsidRPr="005103BB" w:rsidRDefault="00F30E88" w:rsidP="00F30E88">
      <w:pPr>
        <w:rPr>
          <w:rFonts w:ascii="Arial" w:hAnsi="Arial" w:cs="Arial"/>
          <w:b/>
          <w:sz w:val="16"/>
          <w:szCs w:val="16"/>
        </w:rPr>
      </w:pPr>
      <w:r w:rsidRPr="005103BB">
        <w:rPr>
          <w:rFonts w:ascii="Arial" w:hAnsi="Arial" w:cs="Arial"/>
          <w:color w:val="000000"/>
          <w:sz w:val="16"/>
          <w:szCs w:val="16"/>
        </w:rPr>
        <w:t>«26» октября 2022 года № 12</w:t>
      </w:r>
      <w:r>
        <w:rPr>
          <w:rFonts w:ascii="Arial" w:hAnsi="Arial" w:cs="Arial"/>
          <w:color w:val="000000"/>
          <w:sz w:val="16"/>
          <w:szCs w:val="16"/>
        </w:rPr>
        <w:t>9</w:t>
      </w:r>
    </w:p>
    <w:p w:rsidR="00FC2C17" w:rsidRDefault="00FC2C17" w:rsidP="009331A6">
      <w:pPr>
        <w:shd w:val="clear" w:color="auto" w:fill="FFFFFF"/>
        <w:suppressAutoHyphens/>
        <w:jc w:val="center"/>
        <w:rPr>
          <w:rFonts w:ascii="Arial" w:hAnsi="Arial" w:cs="Arial"/>
          <w:b/>
          <w:sz w:val="16"/>
          <w:szCs w:val="16"/>
        </w:rPr>
      </w:pPr>
    </w:p>
    <w:p w:rsidR="00FC2C17" w:rsidRPr="00FC2C17" w:rsidRDefault="00FC2C17" w:rsidP="00FC2C17">
      <w:pPr>
        <w:pStyle w:val="20"/>
        <w:rPr>
          <w:rFonts w:ascii="Arial" w:hAnsi="Arial" w:cs="Arial"/>
          <w:color w:val="000000"/>
          <w:sz w:val="16"/>
          <w:szCs w:val="16"/>
        </w:rPr>
      </w:pPr>
      <w:r w:rsidRPr="00FC2C17">
        <w:rPr>
          <w:rFonts w:ascii="Arial" w:hAnsi="Arial" w:cs="Arial"/>
          <w:color w:val="000000"/>
          <w:sz w:val="16"/>
          <w:szCs w:val="16"/>
        </w:rPr>
        <w:t>АДМИНИСТРАЦИЯ ВАЛДАЙСКОГО МУНИЦИПАЛЬНОГО РАЙОНА</w:t>
      </w:r>
    </w:p>
    <w:p w:rsidR="00FC2C17" w:rsidRPr="00FC2C17" w:rsidRDefault="00FC2C17" w:rsidP="00FC2C17">
      <w:pPr>
        <w:pStyle w:val="3"/>
        <w:rPr>
          <w:rFonts w:ascii="Arial" w:hAnsi="Arial" w:cs="Arial"/>
          <w:sz w:val="16"/>
          <w:szCs w:val="16"/>
        </w:rPr>
      </w:pPr>
      <w:r w:rsidRPr="00FC2C17">
        <w:rPr>
          <w:rFonts w:ascii="Arial" w:hAnsi="Arial" w:cs="Arial"/>
          <w:sz w:val="16"/>
          <w:szCs w:val="16"/>
        </w:rPr>
        <w:t>П О С Т А Н О В Л Е Н И Е</w:t>
      </w:r>
    </w:p>
    <w:p w:rsidR="00FC2C17" w:rsidRPr="00FC2C17" w:rsidRDefault="00FC2C17" w:rsidP="00FC2C17">
      <w:pPr>
        <w:jc w:val="center"/>
        <w:rPr>
          <w:rFonts w:ascii="Arial" w:hAnsi="Arial" w:cs="Arial"/>
          <w:sz w:val="16"/>
          <w:szCs w:val="16"/>
        </w:rPr>
      </w:pPr>
      <w:r w:rsidRPr="00FC2C17">
        <w:rPr>
          <w:rFonts w:ascii="Arial" w:hAnsi="Arial" w:cs="Arial"/>
          <w:sz w:val="16"/>
          <w:szCs w:val="16"/>
        </w:rPr>
        <w:t>24.10.2022 № 2135</w:t>
      </w:r>
    </w:p>
    <w:p w:rsidR="00FC2C17" w:rsidRDefault="00FC2C17" w:rsidP="00FC2C17">
      <w:pPr>
        <w:shd w:val="clear" w:color="auto" w:fill="FFFFFF"/>
        <w:tabs>
          <w:tab w:val="left" w:pos="1418"/>
        </w:tabs>
        <w:jc w:val="center"/>
        <w:rPr>
          <w:rFonts w:ascii="Arial" w:hAnsi="Arial" w:cs="Arial"/>
          <w:b/>
          <w:sz w:val="16"/>
          <w:szCs w:val="16"/>
        </w:rPr>
      </w:pPr>
      <w:r w:rsidRPr="00FC2C17">
        <w:rPr>
          <w:rFonts w:ascii="Arial" w:hAnsi="Arial" w:cs="Arial"/>
          <w:b/>
          <w:sz w:val="16"/>
          <w:szCs w:val="16"/>
        </w:rPr>
        <w:t>О внесении изменений в Перечень многоквартирных домов, капитальный ремонт</w:t>
      </w:r>
    </w:p>
    <w:p w:rsidR="00FC2C17" w:rsidRPr="00FC2C17" w:rsidRDefault="00FC2C17" w:rsidP="00FC2C17">
      <w:pPr>
        <w:shd w:val="clear" w:color="auto" w:fill="FFFFFF"/>
        <w:tabs>
          <w:tab w:val="left" w:pos="1418"/>
        </w:tabs>
        <w:jc w:val="center"/>
        <w:rPr>
          <w:rFonts w:ascii="Arial" w:hAnsi="Arial" w:cs="Arial"/>
          <w:b/>
          <w:sz w:val="16"/>
          <w:szCs w:val="16"/>
        </w:rPr>
      </w:pPr>
      <w:r w:rsidRPr="00FC2C17">
        <w:rPr>
          <w:rFonts w:ascii="Arial" w:hAnsi="Arial" w:cs="Arial"/>
          <w:b/>
          <w:sz w:val="16"/>
          <w:szCs w:val="16"/>
        </w:rPr>
        <w:t>общего имущества в которых будет произведён в 2022 году</w:t>
      </w:r>
    </w:p>
    <w:p w:rsidR="00FC2C17" w:rsidRPr="00FC2C17" w:rsidRDefault="00FC2C17" w:rsidP="00FC2C17">
      <w:pPr>
        <w:ind w:firstLine="709"/>
        <w:jc w:val="both"/>
        <w:rPr>
          <w:rFonts w:ascii="Arial" w:hAnsi="Arial" w:cs="Arial"/>
          <w:sz w:val="4"/>
          <w:szCs w:val="4"/>
        </w:rPr>
      </w:pPr>
    </w:p>
    <w:p w:rsidR="00FC2C17" w:rsidRPr="00FC2C17" w:rsidRDefault="00FC2C17" w:rsidP="00FC2C17">
      <w:pPr>
        <w:shd w:val="clear" w:color="auto" w:fill="FFFFFF"/>
        <w:ind w:firstLine="284"/>
        <w:jc w:val="both"/>
        <w:rPr>
          <w:rFonts w:ascii="Arial" w:hAnsi="Arial" w:cs="Arial"/>
          <w:sz w:val="16"/>
          <w:szCs w:val="16"/>
        </w:rPr>
      </w:pPr>
      <w:r w:rsidRPr="00FC2C17">
        <w:rPr>
          <w:rFonts w:ascii="Arial" w:hAnsi="Arial" w:cs="Arial"/>
          <w:sz w:val="16"/>
          <w:szCs w:val="16"/>
        </w:rPr>
        <w:t xml:space="preserve">Администрация Валдайского муниципального района </w:t>
      </w:r>
      <w:r w:rsidRPr="00FC2C17">
        <w:rPr>
          <w:rFonts w:ascii="Arial" w:hAnsi="Arial" w:cs="Arial"/>
          <w:b/>
          <w:sz w:val="16"/>
          <w:szCs w:val="16"/>
        </w:rPr>
        <w:t>ПОСТАНОВЛЯЕТ:</w:t>
      </w:r>
    </w:p>
    <w:p w:rsidR="00FC2C17" w:rsidRPr="00FC2C17" w:rsidRDefault="00FC2C17" w:rsidP="00FC2C17">
      <w:pPr>
        <w:shd w:val="clear" w:color="auto" w:fill="FFFFFF"/>
        <w:ind w:firstLine="284"/>
        <w:jc w:val="both"/>
        <w:rPr>
          <w:rFonts w:ascii="Arial" w:hAnsi="Arial" w:cs="Arial"/>
          <w:sz w:val="16"/>
          <w:szCs w:val="16"/>
        </w:rPr>
      </w:pPr>
      <w:r w:rsidRPr="00FC2C17">
        <w:rPr>
          <w:rFonts w:ascii="Arial" w:hAnsi="Arial" w:cs="Arial"/>
          <w:sz w:val="16"/>
          <w:szCs w:val="16"/>
        </w:rPr>
        <w:t>1. Внести изменения в Перечень многоквартирных домов, капитальный ремонт общего имущества в которых будет произведён в 2022 году, утверждённый постановлением администрации Валдайского муниципального района от 22.12.2021 № 2417;</w:t>
      </w:r>
    </w:p>
    <w:p w:rsidR="00FC2C17" w:rsidRPr="00FC2C17" w:rsidRDefault="00FC2C17" w:rsidP="00FC2C17">
      <w:pPr>
        <w:shd w:val="clear" w:color="auto" w:fill="FFFFFF"/>
        <w:ind w:firstLine="284"/>
        <w:jc w:val="both"/>
        <w:rPr>
          <w:rFonts w:ascii="Arial" w:hAnsi="Arial" w:cs="Arial"/>
          <w:sz w:val="16"/>
          <w:szCs w:val="16"/>
        </w:rPr>
      </w:pPr>
      <w:r w:rsidRPr="00FC2C17">
        <w:rPr>
          <w:rFonts w:ascii="Arial" w:hAnsi="Arial" w:cs="Arial"/>
          <w:sz w:val="16"/>
          <w:szCs w:val="16"/>
        </w:rPr>
        <w:t>1.1.Изложить строки 43,61 Перечня в редакции:</w:t>
      </w:r>
    </w:p>
    <w:p w:rsidR="00FC2C17" w:rsidRPr="00FC2C17" w:rsidRDefault="00FC2C17" w:rsidP="00FC2C17">
      <w:pPr>
        <w:autoSpaceDE w:val="0"/>
        <w:autoSpaceDN w:val="0"/>
        <w:adjustRightInd w:val="0"/>
        <w:ind w:firstLine="284"/>
        <w:jc w:val="both"/>
        <w:rPr>
          <w:rFonts w:ascii="Arial" w:hAnsi="Arial" w:cs="Arial"/>
          <w:sz w:val="4"/>
          <w:szCs w:val="4"/>
        </w:rPr>
      </w:pPr>
    </w:p>
    <w:tbl>
      <w:tblPr>
        <w:tblW w:w="48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2"/>
        <w:gridCol w:w="4445"/>
        <w:gridCol w:w="4299"/>
        <w:gridCol w:w="1751"/>
      </w:tblGrid>
      <w:tr w:rsidR="00FC2C17" w:rsidRPr="00FC2C17" w:rsidTr="00C958BA">
        <w:trPr>
          <w:trHeight w:val="20"/>
        </w:trPr>
        <w:tc>
          <w:tcPr>
            <w:tcW w:w="254" w:type="pct"/>
            <w:vAlign w:val="center"/>
          </w:tcPr>
          <w:p w:rsidR="00FC2C17" w:rsidRPr="00FC2C17" w:rsidRDefault="00FC2C17" w:rsidP="00FC2C17">
            <w:pPr>
              <w:autoSpaceDE w:val="0"/>
              <w:autoSpaceDN w:val="0"/>
              <w:adjustRightInd w:val="0"/>
              <w:jc w:val="center"/>
              <w:rPr>
                <w:rFonts w:ascii="Arial" w:hAnsi="Arial" w:cs="Arial"/>
                <w:sz w:val="12"/>
                <w:szCs w:val="12"/>
              </w:rPr>
            </w:pPr>
            <w:r w:rsidRPr="00FC2C17">
              <w:rPr>
                <w:rFonts w:ascii="Arial" w:hAnsi="Arial" w:cs="Arial"/>
                <w:sz w:val="12"/>
                <w:szCs w:val="12"/>
              </w:rPr>
              <w:t>43.</w:t>
            </w:r>
          </w:p>
        </w:tc>
        <w:tc>
          <w:tcPr>
            <w:tcW w:w="2010" w:type="pct"/>
          </w:tcPr>
          <w:p w:rsidR="00FC2C17" w:rsidRPr="00FC2C17" w:rsidRDefault="00FC2C17" w:rsidP="00FC2C17">
            <w:pPr>
              <w:autoSpaceDE w:val="0"/>
              <w:autoSpaceDN w:val="0"/>
              <w:adjustRightInd w:val="0"/>
              <w:rPr>
                <w:rFonts w:ascii="Arial" w:hAnsi="Arial" w:cs="Arial"/>
                <w:sz w:val="12"/>
                <w:szCs w:val="12"/>
              </w:rPr>
            </w:pPr>
            <w:r w:rsidRPr="00FC2C17">
              <w:rPr>
                <w:rFonts w:ascii="Arial" w:hAnsi="Arial" w:cs="Arial"/>
                <w:sz w:val="12"/>
                <w:szCs w:val="12"/>
              </w:rPr>
              <w:t>г. Валдай, ул. Ленина,д. 8</w:t>
            </w:r>
          </w:p>
        </w:tc>
        <w:tc>
          <w:tcPr>
            <w:tcW w:w="1944" w:type="pct"/>
          </w:tcPr>
          <w:p w:rsidR="00FC2C17" w:rsidRPr="00FC2C17" w:rsidRDefault="00FC2C17" w:rsidP="00FC2C17">
            <w:pPr>
              <w:autoSpaceDE w:val="0"/>
              <w:autoSpaceDN w:val="0"/>
              <w:adjustRightInd w:val="0"/>
              <w:jc w:val="both"/>
              <w:rPr>
                <w:rFonts w:ascii="Arial" w:hAnsi="Arial" w:cs="Arial"/>
                <w:sz w:val="12"/>
                <w:szCs w:val="12"/>
              </w:rPr>
            </w:pPr>
            <w:r w:rsidRPr="00FC2C17">
              <w:rPr>
                <w:rFonts w:ascii="Arial" w:hAnsi="Arial" w:cs="Arial"/>
                <w:sz w:val="12"/>
                <w:szCs w:val="12"/>
              </w:rPr>
              <w:t>ремонт фасада</w:t>
            </w:r>
          </w:p>
        </w:tc>
        <w:tc>
          <w:tcPr>
            <w:tcW w:w="792" w:type="pct"/>
            <w:vAlign w:val="center"/>
          </w:tcPr>
          <w:p w:rsidR="00FC2C17" w:rsidRPr="00FC2C17" w:rsidRDefault="00FC2C17" w:rsidP="00FC2C17">
            <w:pPr>
              <w:autoSpaceDE w:val="0"/>
              <w:autoSpaceDN w:val="0"/>
              <w:adjustRightInd w:val="0"/>
              <w:jc w:val="center"/>
              <w:rPr>
                <w:rFonts w:ascii="Arial" w:hAnsi="Arial" w:cs="Arial"/>
                <w:sz w:val="12"/>
                <w:szCs w:val="12"/>
              </w:rPr>
            </w:pPr>
            <w:r w:rsidRPr="00FC2C17">
              <w:rPr>
                <w:rFonts w:ascii="Arial" w:hAnsi="Arial" w:cs="Arial"/>
                <w:sz w:val="12"/>
                <w:szCs w:val="12"/>
              </w:rPr>
              <w:t>1 134 134,00</w:t>
            </w:r>
          </w:p>
        </w:tc>
      </w:tr>
      <w:tr w:rsidR="00FC2C17" w:rsidRPr="00FC2C17" w:rsidTr="00C958BA">
        <w:trPr>
          <w:trHeight w:val="20"/>
        </w:trPr>
        <w:tc>
          <w:tcPr>
            <w:tcW w:w="254" w:type="pct"/>
            <w:vAlign w:val="center"/>
          </w:tcPr>
          <w:p w:rsidR="00FC2C17" w:rsidRPr="00FC2C17" w:rsidRDefault="00FC2C17" w:rsidP="00FC2C17">
            <w:pPr>
              <w:autoSpaceDE w:val="0"/>
              <w:autoSpaceDN w:val="0"/>
              <w:adjustRightInd w:val="0"/>
              <w:jc w:val="center"/>
              <w:rPr>
                <w:rFonts w:ascii="Arial" w:hAnsi="Arial" w:cs="Arial"/>
                <w:sz w:val="12"/>
                <w:szCs w:val="12"/>
              </w:rPr>
            </w:pPr>
            <w:r w:rsidRPr="00FC2C17">
              <w:rPr>
                <w:rFonts w:ascii="Arial" w:hAnsi="Arial" w:cs="Arial"/>
                <w:sz w:val="12"/>
                <w:szCs w:val="12"/>
              </w:rPr>
              <w:t>61.</w:t>
            </w:r>
          </w:p>
        </w:tc>
        <w:tc>
          <w:tcPr>
            <w:tcW w:w="2010" w:type="pct"/>
          </w:tcPr>
          <w:p w:rsidR="00FC2C17" w:rsidRPr="00FC2C17" w:rsidRDefault="00FC2C17" w:rsidP="00FC2C17">
            <w:pPr>
              <w:autoSpaceDE w:val="0"/>
              <w:autoSpaceDN w:val="0"/>
              <w:adjustRightInd w:val="0"/>
              <w:rPr>
                <w:rFonts w:ascii="Arial" w:hAnsi="Arial" w:cs="Arial"/>
                <w:sz w:val="12"/>
                <w:szCs w:val="12"/>
              </w:rPr>
            </w:pPr>
            <w:r w:rsidRPr="00FC2C17">
              <w:rPr>
                <w:rFonts w:ascii="Arial" w:hAnsi="Arial" w:cs="Arial"/>
                <w:sz w:val="12"/>
                <w:szCs w:val="12"/>
              </w:rPr>
              <w:t>г. Валдай, ул. Октябрьская, д. 31</w:t>
            </w:r>
          </w:p>
        </w:tc>
        <w:tc>
          <w:tcPr>
            <w:tcW w:w="1944" w:type="pct"/>
          </w:tcPr>
          <w:p w:rsidR="00FC2C17" w:rsidRPr="00FC2C17" w:rsidRDefault="00FC2C17" w:rsidP="00FC2C17">
            <w:pPr>
              <w:autoSpaceDE w:val="0"/>
              <w:autoSpaceDN w:val="0"/>
              <w:adjustRightInd w:val="0"/>
              <w:jc w:val="both"/>
              <w:rPr>
                <w:rFonts w:ascii="Arial" w:hAnsi="Arial" w:cs="Arial"/>
                <w:sz w:val="12"/>
                <w:szCs w:val="12"/>
              </w:rPr>
            </w:pPr>
            <w:r w:rsidRPr="00FC2C17">
              <w:rPr>
                <w:rFonts w:ascii="Arial" w:hAnsi="Arial" w:cs="Arial"/>
                <w:sz w:val="12"/>
                <w:szCs w:val="12"/>
              </w:rPr>
              <w:t>ремонт системы водоотведения</w:t>
            </w:r>
          </w:p>
        </w:tc>
        <w:tc>
          <w:tcPr>
            <w:tcW w:w="792" w:type="pct"/>
            <w:vAlign w:val="center"/>
          </w:tcPr>
          <w:p w:rsidR="00FC2C17" w:rsidRPr="00FC2C17" w:rsidRDefault="00FC2C17" w:rsidP="00FC2C17">
            <w:pPr>
              <w:autoSpaceDE w:val="0"/>
              <w:autoSpaceDN w:val="0"/>
              <w:adjustRightInd w:val="0"/>
              <w:jc w:val="center"/>
              <w:rPr>
                <w:rFonts w:ascii="Arial" w:hAnsi="Arial" w:cs="Arial"/>
                <w:sz w:val="12"/>
                <w:szCs w:val="12"/>
              </w:rPr>
            </w:pPr>
            <w:r w:rsidRPr="00FC2C17">
              <w:rPr>
                <w:rFonts w:ascii="Arial" w:hAnsi="Arial" w:cs="Arial"/>
                <w:sz w:val="12"/>
                <w:szCs w:val="12"/>
              </w:rPr>
              <w:t>623 664,00</w:t>
            </w:r>
          </w:p>
        </w:tc>
      </w:tr>
    </w:tbl>
    <w:p w:rsidR="00FC2C17" w:rsidRPr="00FC2C17" w:rsidRDefault="00FC2C17" w:rsidP="00FC2C17">
      <w:pPr>
        <w:autoSpaceDE w:val="0"/>
        <w:autoSpaceDN w:val="0"/>
        <w:adjustRightInd w:val="0"/>
        <w:ind w:firstLine="284"/>
        <w:jc w:val="right"/>
        <w:rPr>
          <w:rFonts w:ascii="Arial" w:hAnsi="Arial" w:cs="Arial"/>
          <w:sz w:val="16"/>
          <w:szCs w:val="16"/>
        </w:rPr>
      </w:pPr>
      <w:r w:rsidRPr="00FC2C17">
        <w:rPr>
          <w:rFonts w:ascii="Arial" w:hAnsi="Arial" w:cs="Arial"/>
          <w:sz w:val="16"/>
          <w:szCs w:val="16"/>
        </w:rPr>
        <w:t>».</w:t>
      </w:r>
    </w:p>
    <w:p w:rsidR="00FC2C17" w:rsidRPr="00FC2C17" w:rsidRDefault="00FC2C17" w:rsidP="00FC2C17">
      <w:pPr>
        <w:autoSpaceDE w:val="0"/>
        <w:autoSpaceDN w:val="0"/>
        <w:adjustRightInd w:val="0"/>
        <w:ind w:firstLine="284"/>
        <w:jc w:val="both"/>
        <w:rPr>
          <w:rFonts w:ascii="Arial" w:hAnsi="Arial" w:cs="Arial"/>
          <w:sz w:val="16"/>
          <w:szCs w:val="16"/>
        </w:rPr>
      </w:pPr>
      <w:r w:rsidRPr="00FC2C17">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FC2C17" w:rsidRPr="00FC2C17" w:rsidRDefault="00FC2C17" w:rsidP="00FC2C17">
      <w:pPr>
        <w:ind w:firstLine="709"/>
        <w:jc w:val="both"/>
        <w:rPr>
          <w:rFonts w:ascii="Arial" w:hAnsi="Arial" w:cs="Arial"/>
          <w:sz w:val="4"/>
          <w:szCs w:val="4"/>
        </w:rPr>
      </w:pPr>
    </w:p>
    <w:p w:rsidR="00FC2C17" w:rsidRPr="00FC2C17" w:rsidRDefault="00FC2C17" w:rsidP="00FC2C17">
      <w:pPr>
        <w:jc w:val="both"/>
        <w:rPr>
          <w:rFonts w:ascii="Arial" w:hAnsi="Arial" w:cs="Arial"/>
          <w:sz w:val="16"/>
          <w:szCs w:val="16"/>
        </w:rPr>
      </w:pPr>
      <w:r w:rsidRPr="00FC2C17">
        <w:rPr>
          <w:rFonts w:ascii="Arial" w:hAnsi="Arial" w:cs="Arial"/>
          <w:b/>
          <w:sz w:val="16"/>
          <w:szCs w:val="16"/>
        </w:rPr>
        <w:t>Глава муниципального района</w:t>
      </w:r>
      <w:r w:rsidRPr="00FC2C17">
        <w:rPr>
          <w:rFonts w:ascii="Arial" w:hAnsi="Arial" w:cs="Arial"/>
          <w:b/>
          <w:sz w:val="16"/>
          <w:szCs w:val="16"/>
        </w:rPr>
        <w:tab/>
      </w:r>
      <w:r w:rsidRPr="00FC2C17">
        <w:rPr>
          <w:rFonts w:ascii="Arial" w:hAnsi="Arial" w:cs="Arial"/>
          <w:b/>
          <w:sz w:val="16"/>
          <w:szCs w:val="16"/>
        </w:rPr>
        <w:tab/>
        <w:t>Ю.В.Стадэ</w:t>
      </w:r>
    </w:p>
    <w:p w:rsidR="00FC2C17" w:rsidRDefault="00FC2C17" w:rsidP="009331A6">
      <w:pPr>
        <w:shd w:val="clear" w:color="auto" w:fill="FFFFFF"/>
        <w:suppressAutoHyphens/>
        <w:jc w:val="center"/>
        <w:rPr>
          <w:rFonts w:ascii="Arial" w:hAnsi="Arial" w:cs="Arial"/>
          <w:b/>
          <w:sz w:val="16"/>
          <w:szCs w:val="16"/>
        </w:rPr>
      </w:pPr>
    </w:p>
    <w:p w:rsidR="00C958BA" w:rsidRDefault="00C958BA" w:rsidP="009331A6">
      <w:pPr>
        <w:shd w:val="clear" w:color="auto" w:fill="FFFFFF"/>
        <w:suppressAutoHyphens/>
        <w:jc w:val="center"/>
        <w:rPr>
          <w:rFonts w:ascii="Arial" w:hAnsi="Arial" w:cs="Arial"/>
          <w:b/>
          <w:sz w:val="16"/>
          <w:szCs w:val="16"/>
        </w:rPr>
      </w:pPr>
    </w:p>
    <w:p w:rsidR="00C958BA" w:rsidRDefault="00C958BA" w:rsidP="009331A6">
      <w:pPr>
        <w:shd w:val="clear" w:color="auto" w:fill="FFFFFF"/>
        <w:suppressAutoHyphens/>
        <w:jc w:val="center"/>
        <w:rPr>
          <w:rFonts w:ascii="Arial" w:hAnsi="Arial" w:cs="Arial"/>
          <w:b/>
          <w:sz w:val="16"/>
          <w:szCs w:val="16"/>
        </w:rPr>
      </w:pPr>
    </w:p>
    <w:p w:rsidR="009331A6" w:rsidRPr="00AE7129" w:rsidRDefault="009331A6" w:rsidP="009331A6">
      <w:pPr>
        <w:shd w:val="clear" w:color="auto" w:fill="FFFFFF"/>
        <w:suppressAutoHyphens/>
        <w:jc w:val="center"/>
        <w:rPr>
          <w:rFonts w:ascii="Arial" w:hAnsi="Arial" w:cs="Arial"/>
          <w:sz w:val="12"/>
          <w:szCs w:val="16"/>
        </w:rPr>
      </w:pPr>
      <w:r w:rsidRPr="00325815">
        <w:rPr>
          <w:rFonts w:ascii="Arial" w:hAnsi="Arial" w:cs="Arial"/>
          <w:b/>
          <w:sz w:val="16"/>
          <w:szCs w:val="16"/>
        </w:rPr>
        <w:t>СОДЕРЖАНИЕ</w:t>
      </w:r>
    </w:p>
    <w:p w:rsidR="009331A6" w:rsidRPr="007F67D1" w:rsidRDefault="009331A6" w:rsidP="007F67D1">
      <w:pPr>
        <w:jc w:val="center"/>
        <w:rPr>
          <w:rFonts w:ascii="Arial" w:hAnsi="Arial" w:cs="Arial"/>
          <w:sz w:val="8"/>
          <w:szCs w:val="8"/>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2"/>
        <w:gridCol w:w="1055"/>
      </w:tblGrid>
      <w:tr w:rsidR="00875DA7" w:rsidRPr="004C0419" w:rsidTr="00C958BA">
        <w:trPr>
          <w:trHeight w:val="227"/>
        </w:trPr>
        <w:tc>
          <w:tcPr>
            <w:tcW w:w="4523" w:type="pct"/>
            <w:vAlign w:val="center"/>
          </w:tcPr>
          <w:p w:rsidR="00875DA7" w:rsidRPr="00C958BA" w:rsidRDefault="005103BB" w:rsidP="00C958BA">
            <w:pPr>
              <w:rPr>
                <w:rFonts w:ascii="Arial" w:hAnsi="Arial" w:cs="Arial"/>
                <w:sz w:val="16"/>
                <w:szCs w:val="16"/>
              </w:rPr>
            </w:pPr>
            <w:r w:rsidRPr="00C958BA">
              <w:rPr>
                <w:rFonts w:ascii="Arial" w:hAnsi="Arial" w:cs="Arial"/>
                <w:sz w:val="16"/>
                <w:szCs w:val="16"/>
              </w:rPr>
              <w:t>Решение Совета депутатов Валдайского городского поселения от 26.10.2022 № 125 «</w:t>
            </w:r>
            <w:r w:rsidR="00C958BA" w:rsidRPr="00C958BA">
              <w:rPr>
                <w:rFonts w:ascii="Arial" w:hAnsi="Arial" w:cs="Arial"/>
                <w:sz w:val="16"/>
                <w:szCs w:val="16"/>
              </w:rPr>
              <w:t>О внесении изменений в решение Совета депутатов Валдайского городского поселения от 23.12.2021 №</w:t>
            </w:r>
            <w:r w:rsidR="00C958BA">
              <w:rPr>
                <w:rFonts w:ascii="Arial" w:hAnsi="Arial" w:cs="Arial"/>
                <w:sz w:val="16"/>
                <w:szCs w:val="16"/>
              </w:rPr>
              <w:t xml:space="preserve"> </w:t>
            </w:r>
            <w:r w:rsidR="00C958BA" w:rsidRPr="00C958BA">
              <w:rPr>
                <w:rFonts w:ascii="Arial" w:hAnsi="Arial" w:cs="Arial"/>
                <w:sz w:val="16"/>
                <w:szCs w:val="16"/>
              </w:rPr>
              <w:t>77»</w:t>
            </w:r>
          </w:p>
        </w:tc>
        <w:tc>
          <w:tcPr>
            <w:tcW w:w="477" w:type="pct"/>
            <w:vAlign w:val="center"/>
          </w:tcPr>
          <w:p w:rsidR="00875DA7" w:rsidRPr="004C0419" w:rsidRDefault="00C958BA" w:rsidP="00BE3035">
            <w:pPr>
              <w:jc w:val="center"/>
              <w:rPr>
                <w:rFonts w:ascii="Arial" w:hAnsi="Arial" w:cs="Arial"/>
                <w:sz w:val="16"/>
                <w:szCs w:val="16"/>
              </w:rPr>
            </w:pPr>
            <w:r>
              <w:rPr>
                <w:rFonts w:ascii="Arial" w:hAnsi="Arial" w:cs="Arial"/>
                <w:sz w:val="16"/>
                <w:szCs w:val="16"/>
              </w:rPr>
              <w:t>1-15</w:t>
            </w:r>
          </w:p>
        </w:tc>
      </w:tr>
      <w:tr w:rsidR="005103BB" w:rsidRPr="004C0419" w:rsidTr="00C958BA">
        <w:trPr>
          <w:trHeight w:val="227"/>
        </w:trPr>
        <w:tc>
          <w:tcPr>
            <w:tcW w:w="4523" w:type="pct"/>
            <w:vAlign w:val="center"/>
          </w:tcPr>
          <w:p w:rsidR="005103BB" w:rsidRPr="005103BB" w:rsidRDefault="005103BB" w:rsidP="00174A05">
            <w:pPr>
              <w:rPr>
                <w:rFonts w:ascii="Arial" w:hAnsi="Arial" w:cs="Arial"/>
                <w:sz w:val="16"/>
                <w:szCs w:val="16"/>
              </w:rPr>
            </w:pPr>
            <w:r w:rsidRPr="005103BB">
              <w:rPr>
                <w:rFonts w:ascii="Arial" w:hAnsi="Arial" w:cs="Arial"/>
                <w:sz w:val="16"/>
                <w:szCs w:val="16"/>
              </w:rPr>
              <w:t>Решение Совета депутатов Валдайского городского поселения от 26.10.2022 № 126 «О внесении изменений в решение Совета депутатов Валдайского городского поселения от 29.12.2015 № 22»</w:t>
            </w:r>
          </w:p>
        </w:tc>
        <w:tc>
          <w:tcPr>
            <w:tcW w:w="477" w:type="pct"/>
            <w:vAlign w:val="center"/>
          </w:tcPr>
          <w:p w:rsidR="005103BB" w:rsidRPr="004C0419" w:rsidRDefault="00C958BA" w:rsidP="00BE3035">
            <w:pPr>
              <w:jc w:val="center"/>
              <w:rPr>
                <w:rFonts w:ascii="Arial" w:hAnsi="Arial" w:cs="Arial"/>
                <w:sz w:val="16"/>
                <w:szCs w:val="16"/>
              </w:rPr>
            </w:pPr>
            <w:r>
              <w:rPr>
                <w:rFonts w:ascii="Arial" w:hAnsi="Arial" w:cs="Arial"/>
                <w:sz w:val="16"/>
                <w:szCs w:val="16"/>
              </w:rPr>
              <w:t>16</w:t>
            </w:r>
          </w:p>
        </w:tc>
      </w:tr>
      <w:tr w:rsidR="005103BB" w:rsidRPr="004C0419" w:rsidTr="00C958BA">
        <w:trPr>
          <w:trHeight w:val="227"/>
        </w:trPr>
        <w:tc>
          <w:tcPr>
            <w:tcW w:w="4523" w:type="pct"/>
            <w:vAlign w:val="center"/>
          </w:tcPr>
          <w:p w:rsidR="005103BB" w:rsidRPr="00174A05" w:rsidRDefault="005103BB" w:rsidP="00174A05">
            <w:pPr>
              <w:rPr>
                <w:rFonts w:ascii="Arial" w:hAnsi="Arial" w:cs="Arial"/>
                <w:sz w:val="16"/>
                <w:szCs w:val="16"/>
              </w:rPr>
            </w:pPr>
            <w:r w:rsidRPr="00174A05">
              <w:rPr>
                <w:rFonts w:ascii="Arial" w:hAnsi="Arial" w:cs="Arial"/>
                <w:sz w:val="16"/>
                <w:szCs w:val="16"/>
              </w:rPr>
              <w:t>Решение Совета депутатов Валдайского городского поселения от 26.10.2022 № 127 «</w:t>
            </w:r>
            <w:r w:rsidR="00174A05" w:rsidRPr="00174A05">
              <w:rPr>
                <w:rFonts w:ascii="Arial" w:hAnsi="Arial" w:cs="Arial"/>
                <w:sz w:val="16"/>
                <w:szCs w:val="16"/>
              </w:rPr>
              <w:t>О проведении конференции граждан»</w:t>
            </w:r>
          </w:p>
        </w:tc>
        <w:tc>
          <w:tcPr>
            <w:tcW w:w="477" w:type="pct"/>
            <w:vAlign w:val="center"/>
          </w:tcPr>
          <w:p w:rsidR="005103BB" w:rsidRPr="004C0419" w:rsidRDefault="00C958BA" w:rsidP="001F4FD4">
            <w:pPr>
              <w:jc w:val="center"/>
              <w:rPr>
                <w:rFonts w:ascii="Arial" w:hAnsi="Arial" w:cs="Arial"/>
                <w:sz w:val="16"/>
                <w:szCs w:val="16"/>
              </w:rPr>
            </w:pPr>
            <w:r>
              <w:rPr>
                <w:rFonts w:ascii="Arial" w:hAnsi="Arial" w:cs="Arial"/>
                <w:sz w:val="16"/>
                <w:szCs w:val="16"/>
              </w:rPr>
              <w:t>1</w:t>
            </w:r>
          </w:p>
        </w:tc>
      </w:tr>
      <w:tr w:rsidR="005103BB" w:rsidRPr="004C0419" w:rsidTr="00C958BA">
        <w:trPr>
          <w:trHeight w:val="227"/>
        </w:trPr>
        <w:tc>
          <w:tcPr>
            <w:tcW w:w="4523" w:type="pct"/>
            <w:vAlign w:val="center"/>
          </w:tcPr>
          <w:p w:rsidR="005103BB" w:rsidRPr="00F30E88" w:rsidRDefault="005103BB" w:rsidP="00F30E88">
            <w:pPr>
              <w:rPr>
                <w:rFonts w:ascii="Arial" w:hAnsi="Arial" w:cs="Arial"/>
                <w:sz w:val="16"/>
                <w:szCs w:val="16"/>
              </w:rPr>
            </w:pPr>
            <w:r w:rsidRPr="00F30E88">
              <w:rPr>
                <w:rFonts w:ascii="Arial" w:hAnsi="Arial" w:cs="Arial"/>
                <w:sz w:val="16"/>
                <w:szCs w:val="16"/>
              </w:rPr>
              <w:t>Решение Совета депутатов Валдайского городского поселения от 26.10.2022 № 128 «</w:t>
            </w:r>
            <w:r w:rsidR="00F30E88" w:rsidRPr="00F30E88">
              <w:rPr>
                <w:rFonts w:ascii="Arial" w:hAnsi="Arial" w:cs="Arial"/>
                <w:sz w:val="16"/>
                <w:szCs w:val="16"/>
              </w:rPr>
              <w:t>О внесении изменения в решение Совета депутатов Валдайского городского поселения от 29.06.2017 № 102»</w:t>
            </w:r>
          </w:p>
        </w:tc>
        <w:tc>
          <w:tcPr>
            <w:tcW w:w="477" w:type="pct"/>
            <w:vAlign w:val="center"/>
          </w:tcPr>
          <w:p w:rsidR="005103BB" w:rsidRPr="004C0419" w:rsidRDefault="00C958BA" w:rsidP="001F4FD4">
            <w:pPr>
              <w:jc w:val="center"/>
              <w:rPr>
                <w:rFonts w:ascii="Arial" w:hAnsi="Arial" w:cs="Arial"/>
                <w:sz w:val="16"/>
                <w:szCs w:val="16"/>
              </w:rPr>
            </w:pPr>
            <w:bookmarkStart w:id="7" w:name="_GoBack"/>
            <w:bookmarkEnd w:id="7"/>
            <w:r>
              <w:rPr>
                <w:rFonts w:ascii="Arial" w:hAnsi="Arial" w:cs="Arial"/>
                <w:sz w:val="16"/>
                <w:szCs w:val="16"/>
              </w:rPr>
              <w:t>16</w:t>
            </w:r>
          </w:p>
        </w:tc>
      </w:tr>
      <w:tr w:rsidR="005103BB" w:rsidRPr="004C0419" w:rsidTr="00C958BA">
        <w:trPr>
          <w:trHeight w:val="227"/>
        </w:trPr>
        <w:tc>
          <w:tcPr>
            <w:tcW w:w="4523" w:type="pct"/>
            <w:vAlign w:val="center"/>
          </w:tcPr>
          <w:p w:rsidR="005103BB" w:rsidRPr="00F30E88" w:rsidRDefault="005103BB" w:rsidP="00F30E88">
            <w:pPr>
              <w:pStyle w:val="ConsNonformat"/>
              <w:rPr>
                <w:rFonts w:ascii="Arial" w:hAnsi="Arial" w:cs="Arial"/>
                <w:sz w:val="16"/>
                <w:szCs w:val="16"/>
              </w:rPr>
            </w:pPr>
            <w:r w:rsidRPr="00F30E88">
              <w:rPr>
                <w:rFonts w:ascii="Arial" w:hAnsi="Arial" w:cs="Arial"/>
                <w:sz w:val="16"/>
                <w:szCs w:val="16"/>
              </w:rPr>
              <w:t>Решение Совета депутатов Валдайского городского поселения от 26.10.2022 № 129 «</w:t>
            </w:r>
            <w:r w:rsidR="00F30E88" w:rsidRPr="00F30E88">
              <w:rPr>
                <w:rFonts w:ascii="Arial" w:hAnsi="Arial" w:cs="Arial"/>
                <w:sz w:val="16"/>
                <w:szCs w:val="16"/>
                <w:lang w:eastAsia="ar-SA"/>
              </w:rPr>
              <w:t>О внесении изменений в Правила благоустройства и санитарного содержания территории Валдайского городского поселения»</w:t>
            </w:r>
          </w:p>
        </w:tc>
        <w:tc>
          <w:tcPr>
            <w:tcW w:w="477" w:type="pct"/>
            <w:vAlign w:val="center"/>
          </w:tcPr>
          <w:p w:rsidR="005103BB" w:rsidRPr="004C0419" w:rsidRDefault="00C958BA" w:rsidP="001F4FD4">
            <w:pPr>
              <w:jc w:val="center"/>
              <w:rPr>
                <w:rFonts w:ascii="Arial" w:hAnsi="Arial" w:cs="Arial"/>
                <w:sz w:val="16"/>
                <w:szCs w:val="16"/>
              </w:rPr>
            </w:pPr>
            <w:r>
              <w:rPr>
                <w:rFonts w:ascii="Arial" w:hAnsi="Arial" w:cs="Arial"/>
                <w:sz w:val="16"/>
                <w:szCs w:val="16"/>
              </w:rPr>
              <w:t>16-17</w:t>
            </w:r>
          </w:p>
        </w:tc>
      </w:tr>
      <w:tr w:rsidR="005103BB" w:rsidRPr="004C0419" w:rsidTr="00C958BA">
        <w:trPr>
          <w:trHeight w:val="227"/>
        </w:trPr>
        <w:tc>
          <w:tcPr>
            <w:tcW w:w="4523" w:type="pct"/>
            <w:vAlign w:val="center"/>
          </w:tcPr>
          <w:p w:rsidR="005103BB" w:rsidRPr="00FC2C17" w:rsidRDefault="005103BB" w:rsidP="005103BB">
            <w:pPr>
              <w:rPr>
                <w:rFonts w:ascii="Arial" w:hAnsi="Arial" w:cs="Arial"/>
                <w:sz w:val="16"/>
                <w:szCs w:val="16"/>
              </w:rPr>
            </w:pPr>
            <w:r w:rsidRPr="00FC2C17">
              <w:rPr>
                <w:rFonts w:ascii="Arial" w:hAnsi="Arial" w:cs="Arial"/>
                <w:sz w:val="16"/>
                <w:szCs w:val="16"/>
              </w:rPr>
              <w:t>Постановление Администрации Валдайского муниципального района от 24.10.2022 № 2135 «О внесении изменений в Перечень многоквартирных домов, капитальный ремонт общего имущества в которых будет произведён в 2022 году»</w:t>
            </w:r>
          </w:p>
        </w:tc>
        <w:tc>
          <w:tcPr>
            <w:tcW w:w="477" w:type="pct"/>
            <w:vAlign w:val="center"/>
          </w:tcPr>
          <w:p w:rsidR="005103BB" w:rsidRPr="004C0419" w:rsidRDefault="00C958BA" w:rsidP="001F4FD4">
            <w:pPr>
              <w:jc w:val="center"/>
              <w:rPr>
                <w:rFonts w:ascii="Arial" w:hAnsi="Arial" w:cs="Arial"/>
                <w:sz w:val="16"/>
                <w:szCs w:val="16"/>
              </w:rPr>
            </w:pPr>
            <w:r>
              <w:rPr>
                <w:rFonts w:ascii="Arial" w:hAnsi="Arial" w:cs="Arial"/>
                <w:sz w:val="16"/>
                <w:szCs w:val="16"/>
              </w:rPr>
              <w:t>17</w:t>
            </w:r>
          </w:p>
        </w:tc>
      </w:tr>
      <w:tr w:rsidR="005103BB" w:rsidRPr="004C0419" w:rsidTr="00C958BA">
        <w:trPr>
          <w:trHeight w:val="227"/>
        </w:trPr>
        <w:tc>
          <w:tcPr>
            <w:tcW w:w="4523" w:type="pct"/>
            <w:vAlign w:val="center"/>
          </w:tcPr>
          <w:p w:rsidR="005103BB" w:rsidRPr="004C0419" w:rsidRDefault="005103BB" w:rsidP="005103BB">
            <w:pPr>
              <w:rPr>
                <w:rFonts w:ascii="Arial" w:hAnsi="Arial" w:cs="Arial"/>
                <w:sz w:val="16"/>
                <w:szCs w:val="16"/>
              </w:rPr>
            </w:pPr>
            <w:r w:rsidRPr="004C0419">
              <w:rPr>
                <w:rFonts w:ascii="Arial" w:hAnsi="Arial" w:cs="Arial"/>
                <w:sz w:val="16"/>
                <w:szCs w:val="16"/>
              </w:rPr>
              <w:t>Содержание</w:t>
            </w:r>
          </w:p>
        </w:tc>
        <w:tc>
          <w:tcPr>
            <w:tcW w:w="477" w:type="pct"/>
            <w:vAlign w:val="center"/>
          </w:tcPr>
          <w:p w:rsidR="005103BB" w:rsidRPr="004C0419" w:rsidRDefault="00C958BA" w:rsidP="001F4FD4">
            <w:pPr>
              <w:jc w:val="center"/>
              <w:rPr>
                <w:rFonts w:ascii="Arial" w:hAnsi="Arial" w:cs="Arial"/>
                <w:sz w:val="16"/>
                <w:szCs w:val="16"/>
              </w:rPr>
            </w:pPr>
            <w:r>
              <w:rPr>
                <w:rFonts w:ascii="Arial" w:hAnsi="Arial" w:cs="Arial"/>
                <w:sz w:val="16"/>
                <w:szCs w:val="16"/>
              </w:rPr>
              <w:t>17</w:t>
            </w:r>
          </w:p>
        </w:tc>
      </w:tr>
    </w:tbl>
    <w:p w:rsidR="00B70FD8" w:rsidRDefault="00B70FD8" w:rsidP="00FF7F29">
      <w:pPr>
        <w:jc w:val="center"/>
        <w:rPr>
          <w:rFonts w:ascii="Arial" w:hAnsi="Arial" w:cs="Arial"/>
          <w:sz w:val="11"/>
          <w:szCs w:val="11"/>
        </w:rPr>
      </w:pPr>
    </w:p>
    <w:p w:rsidR="003E303F" w:rsidRDefault="003E303F" w:rsidP="00FF7F29">
      <w:pPr>
        <w:jc w:val="center"/>
        <w:rPr>
          <w:rFonts w:ascii="Arial" w:hAnsi="Arial" w:cs="Arial"/>
          <w:sz w:val="11"/>
          <w:szCs w:val="11"/>
        </w:rPr>
      </w:pPr>
    </w:p>
    <w:p w:rsidR="003E303F" w:rsidRDefault="003E303F" w:rsidP="00FF7F29">
      <w:pPr>
        <w:jc w:val="center"/>
        <w:rPr>
          <w:rFonts w:ascii="Arial" w:hAnsi="Arial" w:cs="Arial"/>
          <w:sz w:val="11"/>
          <w:szCs w:val="11"/>
        </w:rPr>
      </w:pPr>
    </w:p>
    <w:p w:rsidR="003E303F" w:rsidRDefault="003E303F" w:rsidP="00FF7F29">
      <w:pPr>
        <w:jc w:val="center"/>
        <w:rPr>
          <w:rFonts w:ascii="Arial" w:hAnsi="Arial" w:cs="Arial"/>
          <w:sz w:val="11"/>
          <w:szCs w:val="11"/>
        </w:rPr>
      </w:pPr>
    </w:p>
    <w:p w:rsidR="003E303F" w:rsidRDefault="003E303F"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FF7F29"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w:t>
      </w:r>
    </w:p>
    <w:p w:rsidR="00FF7F29" w:rsidRPr="00D11B15" w:rsidRDefault="00FF7F29" w:rsidP="00FF7F29">
      <w:pPr>
        <w:jc w:val="center"/>
        <w:rPr>
          <w:rFonts w:ascii="Arial" w:hAnsi="Arial" w:cs="Arial"/>
          <w:sz w:val="12"/>
          <w:szCs w:val="12"/>
        </w:rPr>
      </w:pPr>
      <w:r w:rsidRPr="00D11B15">
        <w:rPr>
          <w:rFonts w:ascii="Arial" w:hAnsi="Arial" w:cs="Arial"/>
          <w:sz w:val="12"/>
          <w:szCs w:val="12"/>
        </w:rPr>
        <w:t>«Валдайский Вестник». Бюллетень №</w:t>
      </w:r>
      <w:r w:rsidR="00973181">
        <w:rPr>
          <w:rFonts w:ascii="Arial" w:hAnsi="Arial" w:cs="Arial"/>
          <w:sz w:val="12"/>
          <w:szCs w:val="12"/>
        </w:rPr>
        <w:t xml:space="preserve"> </w:t>
      </w:r>
      <w:r w:rsidR="00FC2C17">
        <w:rPr>
          <w:rFonts w:ascii="Arial" w:hAnsi="Arial" w:cs="Arial"/>
          <w:sz w:val="12"/>
          <w:szCs w:val="12"/>
        </w:rPr>
        <w:t>50</w:t>
      </w:r>
      <w:r w:rsidR="00E10FEE">
        <w:rPr>
          <w:rFonts w:ascii="Arial" w:hAnsi="Arial" w:cs="Arial"/>
          <w:sz w:val="12"/>
          <w:szCs w:val="12"/>
        </w:rPr>
        <w:t xml:space="preserve"> </w:t>
      </w:r>
      <w:r w:rsidRPr="00D11B15">
        <w:rPr>
          <w:rFonts w:ascii="Arial" w:hAnsi="Arial" w:cs="Arial"/>
          <w:sz w:val="12"/>
          <w:szCs w:val="12"/>
        </w:rPr>
        <w:t>(</w:t>
      </w:r>
      <w:r w:rsidR="00ED5E2D">
        <w:rPr>
          <w:rFonts w:ascii="Arial" w:hAnsi="Arial" w:cs="Arial"/>
          <w:sz w:val="12"/>
          <w:szCs w:val="12"/>
        </w:rPr>
        <w:t>5</w:t>
      </w:r>
      <w:r w:rsidR="00073F36">
        <w:rPr>
          <w:rFonts w:ascii="Arial" w:hAnsi="Arial" w:cs="Arial"/>
          <w:sz w:val="12"/>
          <w:szCs w:val="12"/>
        </w:rPr>
        <w:t>2</w:t>
      </w:r>
      <w:r w:rsidR="00FC2C17">
        <w:rPr>
          <w:rFonts w:ascii="Arial" w:hAnsi="Arial" w:cs="Arial"/>
          <w:sz w:val="12"/>
          <w:szCs w:val="12"/>
        </w:rPr>
        <w:t>9</w:t>
      </w:r>
      <w:r w:rsidRPr="00D11B15">
        <w:rPr>
          <w:rFonts w:ascii="Arial" w:hAnsi="Arial" w:cs="Arial"/>
          <w:sz w:val="12"/>
          <w:szCs w:val="12"/>
        </w:rPr>
        <w:t xml:space="preserve">) </w:t>
      </w:r>
      <w:r w:rsidRPr="0021282C">
        <w:rPr>
          <w:rFonts w:ascii="Arial" w:hAnsi="Arial" w:cs="Arial"/>
          <w:sz w:val="12"/>
          <w:szCs w:val="12"/>
        </w:rPr>
        <w:t>от</w:t>
      </w:r>
      <w:r w:rsidR="00973181" w:rsidRPr="0021282C">
        <w:rPr>
          <w:rFonts w:ascii="Arial" w:hAnsi="Arial" w:cs="Arial"/>
          <w:sz w:val="12"/>
          <w:szCs w:val="12"/>
        </w:rPr>
        <w:t xml:space="preserve"> </w:t>
      </w:r>
      <w:r w:rsidR="0078686D" w:rsidRPr="0021282C">
        <w:rPr>
          <w:rFonts w:ascii="Arial" w:hAnsi="Arial" w:cs="Arial"/>
          <w:sz w:val="12"/>
          <w:szCs w:val="12"/>
        </w:rPr>
        <w:t>2</w:t>
      </w:r>
      <w:r w:rsidR="0021282C" w:rsidRPr="0021282C">
        <w:rPr>
          <w:rFonts w:ascii="Arial" w:hAnsi="Arial" w:cs="Arial"/>
          <w:sz w:val="12"/>
          <w:szCs w:val="12"/>
        </w:rPr>
        <w:t>6</w:t>
      </w:r>
      <w:r w:rsidR="00806F5E" w:rsidRPr="0021282C">
        <w:rPr>
          <w:rFonts w:ascii="Arial" w:hAnsi="Arial" w:cs="Arial"/>
          <w:sz w:val="12"/>
          <w:szCs w:val="12"/>
        </w:rPr>
        <w:t>.</w:t>
      </w:r>
      <w:r w:rsidR="004C0419" w:rsidRPr="0021282C">
        <w:rPr>
          <w:rFonts w:ascii="Arial" w:hAnsi="Arial" w:cs="Arial"/>
          <w:sz w:val="12"/>
          <w:szCs w:val="12"/>
        </w:rPr>
        <w:t>1</w:t>
      </w:r>
      <w:r w:rsidR="00806F5E" w:rsidRPr="0021282C">
        <w:rPr>
          <w:rFonts w:ascii="Arial" w:hAnsi="Arial" w:cs="Arial"/>
          <w:sz w:val="12"/>
          <w:szCs w:val="12"/>
        </w:rPr>
        <w:t>0</w:t>
      </w:r>
      <w:r w:rsidR="009D21E3" w:rsidRPr="0021282C">
        <w:rPr>
          <w:rFonts w:ascii="Arial" w:hAnsi="Arial" w:cs="Arial"/>
          <w:sz w:val="12"/>
          <w:szCs w:val="12"/>
        </w:rPr>
        <w:t>.2022</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Учредитель: ДумаВалдайского муниципального района</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Утвержден решением Думы Валдайскогомуниципального района от 27.03.2014 № 289</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Главный редактор: Глава Валдайского муниципального района Ю.В. Стадэ, телефон: 2-25-16</w:t>
      </w:r>
    </w:p>
    <w:p w:rsidR="00FF7F29" w:rsidRPr="00D11B15" w:rsidRDefault="00FF7F29" w:rsidP="00FF7F29">
      <w:pPr>
        <w:jc w:val="center"/>
        <w:rPr>
          <w:rFonts w:ascii="Arial" w:hAnsi="Arial" w:cs="Arial"/>
          <w:sz w:val="12"/>
          <w:szCs w:val="12"/>
        </w:rPr>
      </w:pPr>
      <w:r w:rsidRPr="00D11B15">
        <w:rPr>
          <w:rFonts w:ascii="Arial" w:hAnsi="Arial" w:cs="Arial"/>
          <w:sz w:val="12"/>
          <w:szCs w:val="12"/>
        </w:rPr>
        <w:t>Адрес редакции: Новгородская обл., Валдайский район, г.Валдай, пр.Комсомольский, д.19/21</w:t>
      </w:r>
    </w:p>
    <w:p w:rsidR="00FF7F29" w:rsidRPr="00D11B15" w:rsidRDefault="00FF7F29" w:rsidP="00FF7F29">
      <w:pPr>
        <w:jc w:val="center"/>
        <w:rPr>
          <w:rFonts w:ascii="Arial" w:hAnsi="Arial" w:cs="Arial"/>
          <w:sz w:val="12"/>
          <w:szCs w:val="12"/>
        </w:rPr>
      </w:pPr>
      <w:r w:rsidRPr="00D11B15">
        <w:rPr>
          <w:rFonts w:ascii="Arial" w:hAnsi="Arial" w:cs="Arial"/>
          <w:sz w:val="12"/>
          <w:szCs w:val="12"/>
        </w:rPr>
        <w:t>Отпечатано в МБУ «Администрат</w:t>
      </w:r>
      <w:r w:rsidR="00945DED" w:rsidRPr="00D11B15">
        <w:rPr>
          <w:rFonts w:ascii="Arial" w:hAnsi="Arial" w:cs="Arial"/>
          <w:sz w:val="12"/>
          <w:szCs w:val="12"/>
        </w:rPr>
        <w:t xml:space="preserve">ивно-хозяйственное управление» </w:t>
      </w:r>
      <w:r w:rsidRPr="00D11B15">
        <w:rPr>
          <w:rFonts w:ascii="Arial" w:hAnsi="Arial" w:cs="Arial"/>
          <w:sz w:val="12"/>
          <w:szCs w:val="12"/>
        </w:rPr>
        <w:t>Новгородская обл., Валдайский район,</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D11B15">
        <w:rPr>
          <w:rFonts w:ascii="Arial" w:hAnsi="Arial" w:cs="Arial"/>
          <w:sz w:val="12"/>
          <w:szCs w:val="12"/>
        </w:rPr>
        <w:t xml:space="preserve">Выходит по </w:t>
      </w:r>
      <w:r w:rsidRPr="00E57AFE">
        <w:rPr>
          <w:rFonts w:ascii="Arial" w:hAnsi="Arial" w:cs="Arial"/>
          <w:sz w:val="12"/>
          <w:szCs w:val="12"/>
        </w:rPr>
        <w:t>пятницам</w:t>
      </w:r>
      <w:r w:rsidRPr="00C958BA">
        <w:rPr>
          <w:rFonts w:ascii="Arial" w:hAnsi="Arial" w:cs="Arial"/>
          <w:color w:val="000000" w:themeColor="text1"/>
          <w:sz w:val="12"/>
          <w:szCs w:val="12"/>
        </w:rPr>
        <w:t>.</w:t>
      </w:r>
      <w:r w:rsidR="00E21881" w:rsidRPr="00C958BA">
        <w:rPr>
          <w:rFonts w:ascii="Arial" w:hAnsi="Arial" w:cs="Arial"/>
          <w:color w:val="000000" w:themeColor="text1"/>
          <w:sz w:val="12"/>
          <w:szCs w:val="12"/>
        </w:rPr>
        <w:t xml:space="preserve"> Объем</w:t>
      </w:r>
      <w:r w:rsidR="00A224C6" w:rsidRPr="00C958BA">
        <w:rPr>
          <w:rFonts w:ascii="Arial" w:hAnsi="Arial" w:cs="Arial"/>
          <w:color w:val="000000" w:themeColor="text1"/>
          <w:sz w:val="12"/>
          <w:szCs w:val="12"/>
        </w:rPr>
        <w:t xml:space="preserve"> </w:t>
      </w:r>
      <w:r w:rsidR="00C958BA">
        <w:rPr>
          <w:rFonts w:ascii="Arial" w:hAnsi="Arial" w:cs="Arial"/>
          <w:color w:val="000000" w:themeColor="text1"/>
          <w:sz w:val="12"/>
          <w:szCs w:val="12"/>
        </w:rPr>
        <w:t>17</w:t>
      </w:r>
      <w:r w:rsidR="00E10FEE" w:rsidRPr="00C958BA">
        <w:rPr>
          <w:rFonts w:ascii="Arial" w:hAnsi="Arial" w:cs="Arial"/>
          <w:color w:val="000000" w:themeColor="text1"/>
          <w:sz w:val="12"/>
          <w:szCs w:val="12"/>
        </w:rPr>
        <w:t xml:space="preserve"> </w:t>
      </w:r>
      <w:r w:rsidRPr="00C958BA">
        <w:rPr>
          <w:rFonts w:ascii="Arial" w:hAnsi="Arial" w:cs="Arial"/>
          <w:color w:val="000000" w:themeColor="text1"/>
          <w:sz w:val="12"/>
          <w:szCs w:val="12"/>
        </w:rPr>
        <w:t>п.л. Тираж</w:t>
      </w:r>
      <w:r w:rsidRPr="00C958BA">
        <w:rPr>
          <w:rFonts w:ascii="Arial" w:hAnsi="Arial" w:cs="Arial"/>
          <w:sz w:val="12"/>
          <w:szCs w:val="12"/>
        </w:rPr>
        <w:t xml:space="preserve"> 30</w:t>
      </w:r>
      <w:r w:rsidRPr="00ED3164">
        <w:rPr>
          <w:rFonts w:ascii="Arial" w:hAnsi="Arial" w:cs="Arial"/>
          <w:sz w:val="12"/>
          <w:szCs w:val="12"/>
        </w:rPr>
        <w:t xml:space="preserve"> экз</w:t>
      </w:r>
      <w:r w:rsidRPr="00E57AFE">
        <w:rPr>
          <w:rFonts w:ascii="Arial" w:hAnsi="Arial" w:cs="Arial"/>
          <w:sz w:val="12"/>
          <w:szCs w:val="12"/>
        </w:rPr>
        <w:t>. Распространяется</w:t>
      </w:r>
      <w:r w:rsidRPr="00D11B15">
        <w:rPr>
          <w:rFonts w:ascii="Arial" w:hAnsi="Arial" w:cs="Arial"/>
          <w:sz w:val="12"/>
          <w:szCs w:val="12"/>
        </w:rPr>
        <w:t xml:space="preserve"> бесплатно.</w:t>
      </w:r>
    </w:p>
    <w:sectPr w:rsidR="00FF7F29" w:rsidRPr="0054045C" w:rsidSect="00652A84">
      <w:headerReference w:type="even" r:id="rId9"/>
      <w:headerReference w:type="default" r:id="rId10"/>
      <w:footnotePr>
        <w:pos w:val="beneathText"/>
      </w:footnotePr>
      <w:type w:val="continuous"/>
      <w:pgSz w:w="11906" w:h="16838" w:code="9"/>
      <w:pgMar w:top="284" w:right="284" w:bottom="284"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60" w:rsidRDefault="00DE3760">
      <w:r>
        <w:separator/>
      </w:r>
    </w:p>
  </w:endnote>
  <w:endnote w:type="continuationSeparator" w:id="1">
    <w:p w:rsidR="00DE3760" w:rsidRDefault="00DE3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tarSymbol">
    <w:altName w:val="MS Mincho"/>
    <w:charset w:val="80"/>
    <w:family w:val="auto"/>
    <w:pitch w:val="default"/>
    <w:sig w:usb0="00000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60" w:rsidRDefault="00DE3760">
      <w:r>
        <w:separator/>
      </w:r>
    </w:p>
  </w:footnote>
  <w:footnote w:type="continuationSeparator" w:id="1">
    <w:p w:rsidR="00DE3760" w:rsidRDefault="00DE3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3F" w:rsidRPr="00C14209" w:rsidRDefault="00F27F3F" w:rsidP="00C14209">
    <w:pPr>
      <w:pStyle w:val="a5"/>
      <w:rPr>
        <w:sz w:val="12"/>
        <w:szCs w:val="12"/>
      </w:rPr>
    </w:pPr>
    <w:r w:rsidRPr="00E65CCB">
      <w:rPr>
        <w:sz w:val="12"/>
        <w:szCs w:val="12"/>
      </w:rPr>
      <w:t xml:space="preserve">страница </w:t>
    </w:r>
    <w:r w:rsidR="00FD44CC" w:rsidRPr="00E65CCB">
      <w:rPr>
        <w:sz w:val="12"/>
        <w:szCs w:val="12"/>
      </w:rPr>
      <w:fldChar w:fldCharType="begin"/>
    </w:r>
    <w:r w:rsidRPr="00E65CCB">
      <w:rPr>
        <w:sz w:val="12"/>
        <w:szCs w:val="12"/>
      </w:rPr>
      <w:instrText xml:space="preserve"> PAGE   \* MERGEFORMAT </w:instrText>
    </w:r>
    <w:r w:rsidR="00FD44CC" w:rsidRPr="00E65CCB">
      <w:rPr>
        <w:sz w:val="12"/>
        <w:szCs w:val="12"/>
      </w:rPr>
      <w:fldChar w:fldCharType="separate"/>
    </w:r>
    <w:r w:rsidR="00605DE4">
      <w:rPr>
        <w:noProof/>
        <w:sz w:val="12"/>
        <w:szCs w:val="12"/>
      </w:rPr>
      <w:t>16</w:t>
    </w:r>
    <w:r w:rsidR="00FD44CC"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3F" w:rsidRPr="008F785E" w:rsidRDefault="00F27F3F" w:rsidP="00E65CCB">
    <w:pPr>
      <w:pStyle w:val="a5"/>
      <w:jc w:val="right"/>
      <w:rPr>
        <w:sz w:val="12"/>
        <w:szCs w:val="12"/>
      </w:rPr>
    </w:pPr>
    <w:r w:rsidRPr="008F785E">
      <w:rPr>
        <w:sz w:val="12"/>
        <w:szCs w:val="12"/>
      </w:rPr>
      <w:t xml:space="preserve">страница </w:t>
    </w:r>
    <w:r w:rsidR="00FD44CC" w:rsidRPr="008F785E">
      <w:rPr>
        <w:sz w:val="12"/>
        <w:szCs w:val="12"/>
      </w:rPr>
      <w:fldChar w:fldCharType="begin"/>
    </w:r>
    <w:r w:rsidRPr="008F785E">
      <w:rPr>
        <w:sz w:val="12"/>
        <w:szCs w:val="12"/>
      </w:rPr>
      <w:instrText xml:space="preserve"> PAGE   \* MERGEFORMAT </w:instrText>
    </w:r>
    <w:r w:rsidR="00FD44CC" w:rsidRPr="008F785E">
      <w:rPr>
        <w:sz w:val="12"/>
        <w:szCs w:val="12"/>
      </w:rPr>
      <w:fldChar w:fldCharType="separate"/>
    </w:r>
    <w:r w:rsidR="00605DE4">
      <w:rPr>
        <w:noProof/>
        <w:sz w:val="12"/>
        <w:szCs w:val="12"/>
      </w:rPr>
      <w:t>17</w:t>
    </w:r>
    <w:r w:rsidR="00FD44CC" w:rsidRPr="008F785E">
      <w:rPr>
        <w:sz w:val="12"/>
        <w:szCs w:val="12"/>
      </w:rPr>
      <w:fldChar w:fldCharType="end"/>
    </w:r>
  </w:p>
  <w:p w:rsidR="00F27F3F" w:rsidRDefault="00F27F3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294F50"/>
    <w:multiLevelType w:val="multilevel"/>
    <w:tmpl w:val="784C582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1">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7"/>
  </w:num>
  <w:num w:numId="3">
    <w:abstractNumId w:val="19"/>
  </w:num>
  <w:num w:numId="4">
    <w:abstractNumId w:val="20"/>
  </w:num>
  <w:num w:numId="5">
    <w:abstractNumId w:val="14"/>
  </w:num>
  <w:num w:numId="6">
    <w:abstractNumId w:val="0"/>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1"/>
  </w:num>
  <w:num w:numId="1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0"/>
    <w:footnote w:id="1"/>
  </w:footnotePr>
  <w:endnotePr>
    <w:endnote w:id="0"/>
    <w:endnote w:id="1"/>
  </w:endnotePr>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5472"/>
    <w:rsid w:val="0000574D"/>
    <w:rsid w:val="00006A61"/>
    <w:rsid w:val="00006C4D"/>
    <w:rsid w:val="0000709E"/>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FA0"/>
    <w:rsid w:val="00034033"/>
    <w:rsid w:val="00034D66"/>
    <w:rsid w:val="000352BC"/>
    <w:rsid w:val="0003597C"/>
    <w:rsid w:val="0003613B"/>
    <w:rsid w:val="000361EC"/>
    <w:rsid w:val="000364D9"/>
    <w:rsid w:val="00036B52"/>
    <w:rsid w:val="00036F19"/>
    <w:rsid w:val="00036F3C"/>
    <w:rsid w:val="000378A0"/>
    <w:rsid w:val="00040F5B"/>
    <w:rsid w:val="0004103A"/>
    <w:rsid w:val="0004115C"/>
    <w:rsid w:val="00041F2A"/>
    <w:rsid w:val="000422DA"/>
    <w:rsid w:val="00042554"/>
    <w:rsid w:val="00042A9E"/>
    <w:rsid w:val="00042F7F"/>
    <w:rsid w:val="00042FA6"/>
    <w:rsid w:val="00043435"/>
    <w:rsid w:val="00044EBE"/>
    <w:rsid w:val="00045034"/>
    <w:rsid w:val="0004580A"/>
    <w:rsid w:val="00045C12"/>
    <w:rsid w:val="00045D02"/>
    <w:rsid w:val="00047039"/>
    <w:rsid w:val="000476B9"/>
    <w:rsid w:val="00047C3A"/>
    <w:rsid w:val="00050B8E"/>
    <w:rsid w:val="00051B0B"/>
    <w:rsid w:val="00052F39"/>
    <w:rsid w:val="00053A35"/>
    <w:rsid w:val="00053CCA"/>
    <w:rsid w:val="00054196"/>
    <w:rsid w:val="000546BF"/>
    <w:rsid w:val="000548B8"/>
    <w:rsid w:val="00054DCC"/>
    <w:rsid w:val="00055897"/>
    <w:rsid w:val="000561D6"/>
    <w:rsid w:val="00056649"/>
    <w:rsid w:val="00056E52"/>
    <w:rsid w:val="00057AFE"/>
    <w:rsid w:val="00060150"/>
    <w:rsid w:val="000608E2"/>
    <w:rsid w:val="00060E93"/>
    <w:rsid w:val="000615A8"/>
    <w:rsid w:val="00061906"/>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30FC"/>
    <w:rsid w:val="000B3B4C"/>
    <w:rsid w:val="000B3C8B"/>
    <w:rsid w:val="000B3D62"/>
    <w:rsid w:val="000B3EAA"/>
    <w:rsid w:val="000B4AB2"/>
    <w:rsid w:val="000B4AF6"/>
    <w:rsid w:val="000B4D06"/>
    <w:rsid w:val="000B4EF0"/>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403F"/>
    <w:rsid w:val="000E4095"/>
    <w:rsid w:val="000E5145"/>
    <w:rsid w:val="000E553F"/>
    <w:rsid w:val="000E6CA8"/>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7092"/>
    <w:rsid w:val="0010716D"/>
    <w:rsid w:val="001073D6"/>
    <w:rsid w:val="00107BBD"/>
    <w:rsid w:val="001104B6"/>
    <w:rsid w:val="001109B0"/>
    <w:rsid w:val="0011219D"/>
    <w:rsid w:val="00112343"/>
    <w:rsid w:val="00112651"/>
    <w:rsid w:val="001127F5"/>
    <w:rsid w:val="001129A5"/>
    <w:rsid w:val="00112DCC"/>
    <w:rsid w:val="001130E9"/>
    <w:rsid w:val="001142EC"/>
    <w:rsid w:val="001157C4"/>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4F29"/>
    <w:rsid w:val="001257D3"/>
    <w:rsid w:val="00125DB1"/>
    <w:rsid w:val="0012603F"/>
    <w:rsid w:val="001261E8"/>
    <w:rsid w:val="001268BC"/>
    <w:rsid w:val="00126930"/>
    <w:rsid w:val="001269B7"/>
    <w:rsid w:val="00126AAA"/>
    <w:rsid w:val="00126DDA"/>
    <w:rsid w:val="00126E3C"/>
    <w:rsid w:val="00127046"/>
    <w:rsid w:val="00127060"/>
    <w:rsid w:val="0012759C"/>
    <w:rsid w:val="00127665"/>
    <w:rsid w:val="00127900"/>
    <w:rsid w:val="00127BD4"/>
    <w:rsid w:val="00130784"/>
    <w:rsid w:val="001308DE"/>
    <w:rsid w:val="0013100F"/>
    <w:rsid w:val="0013119B"/>
    <w:rsid w:val="001314D4"/>
    <w:rsid w:val="0013164F"/>
    <w:rsid w:val="00131D52"/>
    <w:rsid w:val="001324FA"/>
    <w:rsid w:val="00132AE0"/>
    <w:rsid w:val="00132C26"/>
    <w:rsid w:val="00133066"/>
    <w:rsid w:val="0013395B"/>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C55"/>
    <w:rsid w:val="001525F9"/>
    <w:rsid w:val="00152EDB"/>
    <w:rsid w:val="00153244"/>
    <w:rsid w:val="001537F9"/>
    <w:rsid w:val="00153982"/>
    <w:rsid w:val="00153E15"/>
    <w:rsid w:val="00153E24"/>
    <w:rsid w:val="00155227"/>
    <w:rsid w:val="001554B9"/>
    <w:rsid w:val="001556E2"/>
    <w:rsid w:val="00155A2E"/>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44F"/>
    <w:rsid w:val="00174A05"/>
    <w:rsid w:val="00174ECD"/>
    <w:rsid w:val="001756F8"/>
    <w:rsid w:val="00175F22"/>
    <w:rsid w:val="00176461"/>
    <w:rsid w:val="001769A6"/>
    <w:rsid w:val="0018063C"/>
    <w:rsid w:val="00180767"/>
    <w:rsid w:val="00180864"/>
    <w:rsid w:val="00181E2B"/>
    <w:rsid w:val="001822A8"/>
    <w:rsid w:val="00182BC1"/>
    <w:rsid w:val="00182D9B"/>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686"/>
    <w:rsid w:val="001969E8"/>
    <w:rsid w:val="00196C00"/>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672B"/>
    <w:rsid w:val="001A6B8F"/>
    <w:rsid w:val="001A7DC3"/>
    <w:rsid w:val="001A7DDF"/>
    <w:rsid w:val="001A7F06"/>
    <w:rsid w:val="001B00CA"/>
    <w:rsid w:val="001B02C7"/>
    <w:rsid w:val="001B0871"/>
    <w:rsid w:val="001B22BF"/>
    <w:rsid w:val="001B26BA"/>
    <w:rsid w:val="001B2CE8"/>
    <w:rsid w:val="001B2D56"/>
    <w:rsid w:val="001B2DE9"/>
    <w:rsid w:val="001B38D9"/>
    <w:rsid w:val="001B4305"/>
    <w:rsid w:val="001B4B12"/>
    <w:rsid w:val="001B4C1C"/>
    <w:rsid w:val="001B4D59"/>
    <w:rsid w:val="001B4DE2"/>
    <w:rsid w:val="001B584D"/>
    <w:rsid w:val="001B59BA"/>
    <w:rsid w:val="001B6794"/>
    <w:rsid w:val="001B7A6B"/>
    <w:rsid w:val="001B7D1E"/>
    <w:rsid w:val="001C0711"/>
    <w:rsid w:val="001C0B4F"/>
    <w:rsid w:val="001C22B2"/>
    <w:rsid w:val="001C30C8"/>
    <w:rsid w:val="001C3471"/>
    <w:rsid w:val="001C3697"/>
    <w:rsid w:val="001C3C50"/>
    <w:rsid w:val="001C3ED7"/>
    <w:rsid w:val="001C4544"/>
    <w:rsid w:val="001C4723"/>
    <w:rsid w:val="001C5141"/>
    <w:rsid w:val="001C5656"/>
    <w:rsid w:val="001C5BF8"/>
    <w:rsid w:val="001C5D7B"/>
    <w:rsid w:val="001C5E01"/>
    <w:rsid w:val="001C62DE"/>
    <w:rsid w:val="001C6314"/>
    <w:rsid w:val="001C645D"/>
    <w:rsid w:val="001C6BED"/>
    <w:rsid w:val="001C7C5C"/>
    <w:rsid w:val="001C7E19"/>
    <w:rsid w:val="001D0810"/>
    <w:rsid w:val="001D0B9F"/>
    <w:rsid w:val="001D0CFB"/>
    <w:rsid w:val="001D0D23"/>
    <w:rsid w:val="001D1175"/>
    <w:rsid w:val="001D1AE7"/>
    <w:rsid w:val="001D21CB"/>
    <w:rsid w:val="001D2690"/>
    <w:rsid w:val="001D26AE"/>
    <w:rsid w:val="001D26DD"/>
    <w:rsid w:val="001D27A7"/>
    <w:rsid w:val="001D2C4B"/>
    <w:rsid w:val="001D357F"/>
    <w:rsid w:val="001D4109"/>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308B"/>
    <w:rsid w:val="001E3091"/>
    <w:rsid w:val="001E323E"/>
    <w:rsid w:val="001E3304"/>
    <w:rsid w:val="001E3481"/>
    <w:rsid w:val="001E3E7D"/>
    <w:rsid w:val="001E443F"/>
    <w:rsid w:val="001E4778"/>
    <w:rsid w:val="001E4EC4"/>
    <w:rsid w:val="001E58A7"/>
    <w:rsid w:val="001E5D5D"/>
    <w:rsid w:val="001E605B"/>
    <w:rsid w:val="001E624C"/>
    <w:rsid w:val="001E6579"/>
    <w:rsid w:val="001E6586"/>
    <w:rsid w:val="001E6A6D"/>
    <w:rsid w:val="001E762E"/>
    <w:rsid w:val="001E7707"/>
    <w:rsid w:val="001E7BF6"/>
    <w:rsid w:val="001F0019"/>
    <w:rsid w:val="001F0644"/>
    <w:rsid w:val="001F127E"/>
    <w:rsid w:val="001F1A18"/>
    <w:rsid w:val="001F2DE3"/>
    <w:rsid w:val="001F37BF"/>
    <w:rsid w:val="001F3B95"/>
    <w:rsid w:val="001F4FD4"/>
    <w:rsid w:val="001F53BF"/>
    <w:rsid w:val="001F58F8"/>
    <w:rsid w:val="001F5D23"/>
    <w:rsid w:val="001F5E7A"/>
    <w:rsid w:val="001F653A"/>
    <w:rsid w:val="001F6687"/>
    <w:rsid w:val="001F6C14"/>
    <w:rsid w:val="001F73AF"/>
    <w:rsid w:val="001F7A4B"/>
    <w:rsid w:val="00200171"/>
    <w:rsid w:val="002018C4"/>
    <w:rsid w:val="0020261F"/>
    <w:rsid w:val="00202DEA"/>
    <w:rsid w:val="0020305A"/>
    <w:rsid w:val="00204D23"/>
    <w:rsid w:val="002057B2"/>
    <w:rsid w:val="002058A2"/>
    <w:rsid w:val="00206188"/>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282C"/>
    <w:rsid w:val="002137F6"/>
    <w:rsid w:val="00213B55"/>
    <w:rsid w:val="0021467A"/>
    <w:rsid w:val="0021491D"/>
    <w:rsid w:val="00214A56"/>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6E6"/>
    <w:rsid w:val="002247CF"/>
    <w:rsid w:val="002248D2"/>
    <w:rsid w:val="00224D67"/>
    <w:rsid w:val="0022511B"/>
    <w:rsid w:val="00225292"/>
    <w:rsid w:val="0022593A"/>
    <w:rsid w:val="00226021"/>
    <w:rsid w:val="0022634A"/>
    <w:rsid w:val="00226393"/>
    <w:rsid w:val="0022648D"/>
    <w:rsid w:val="002265E0"/>
    <w:rsid w:val="00226839"/>
    <w:rsid w:val="00226A27"/>
    <w:rsid w:val="00226E91"/>
    <w:rsid w:val="002312C8"/>
    <w:rsid w:val="00232832"/>
    <w:rsid w:val="00232851"/>
    <w:rsid w:val="00232E87"/>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FD4"/>
    <w:rsid w:val="002840AD"/>
    <w:rsid w:val="00284187"/>
    <w:rsid w:val="002848A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A86"/>
    <w:rsid w:val="002C7DC6"/>
    <w:rsid w:val="002C7F55"/>
    <w:rsid w:val="002D024B"/>
    <w:rsid w:val="002D02A3"/>
    <w:rsid w:val="002D06AD"/>
    <w:rsid w:val="002D0B14"/>
    <w:rsid w:val="002D0C1F"/>
    <w:rsid w:val="002D1222"/>
    <w:rsid w:val="002D15DC"/>
    <w:rsid w:val="002D1EFA"/>
    <w:rsid w:val="002D2000"/>
    <w:rsid w:val="002D30ED"/>
    <w:rsid w:val="002D3F36"/>
    <w:rsid w:val="002D4992"/>
    <w:rsid w:val="002D54FE"/>
    <w:rsid w:val="002D5BC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34DF"/>
    <w:rsid w:val="002F617F"/>
    <w:rsid w:val="002F6512"/>
    <w:rsid w:val="002F69D3"/>
    <w:rsid w:val="002F6C92"/>
    <w:rsid w:val="002F6CDA"/>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5BA"/>
    <w:rsid w:val="00306103"/>
    <w:rsid w:val="003062EE"/>
    <w:rsid w:val="00306623"/>
    <w:rsid w:val="00306944"/>
    <w:rsid w:val="00307697"/>
    <w:rsid w:val="00307BA2"/>
    <w:rsid w:val="0031018F"/>
    <w:rsid w:val="00310261"/>
    <w:rsid w:val="00310366"/>
    <w:rsid w:val="003107CD"/>
    <w:rsid w:val="00310BD9"/>
    <w:rsid w:val="00310EE3"/>
    <w:rsid w:val="003111C4"/>
    <w:rsid w:val="00311485"/>
    <w:rsid w:val="0031190B"/>
    <w:rsid w:val="00311B77"/>
    <w:rsid w:val="003126DA"/>
    <w:rsid w:val="003133EE"/>
    <w:rsid w:val="0031351E"/>
    <w:rsid w:val="0031353C"/>
    <w:rsid w:val="00314230"/>
    <w:rsid w:val="00314B4C"/>
    <w:rsid w:val="00314D34"/>
    <w:rsid w:val="00314E04"/>
    <w:rsid w:val="00315906"/>
    <w:rsid w:val="00316D52"/>
    <w:rsid w:val="00317D5E"/>
    <w:rsid w:val="003208E9"/>
    <w:rsid w:val="00321521"/>
    <w:rsid w:val="00321628"/>
    <w:rsid w:val="00321B72"/>
    <w:rsid w:val="00321C95"/>
    <w:rsid w:val="003221A0"/>
    <w:rsid w:val="00322C91"/>
    <w:rsid w:val="00323509"/>
    <w:rsid w:val="003235F8"/>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2F"/>
    <w:rsid w:val="00331133"/>
    <w:rsid w:val="00331551"/>
    <w:rsid w:val="00331715"/>
    <w:rsid w:val="00331A02"/>
    <w:rsid w:val="00331AC4"/>
    <w:rsid w:val="00331CC2"/>
    <w:rsid w:val="0033225E"/>
    <w:rsid w:val="00332469"/>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83A"/>
    <w:rsid w:val="00353EDF"/>
    <w:rsid w:val="00353F94"/>
    <w:rsid w:val="0035403F"/>
    <w:rsid w:val="00354056"/>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3899"/>
    <w:rsid w:val="00363D92"/>
    <w:rsid w:val="00363EB6"/>
    <w:rsid w:val="00363F75"/>
    <w:rsid w:val="003648FE"/>
    <w:rsid w:val="00365644"/>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8D5"/>
    <w:rsid w:val="00377EC3"/>
    <w:rsid w:val="00382223"/>
    <w:rsid w:val="003823CC"/>
    <w:rsid w:val="00382565"/>
    <w:rsid w:val="00382BAD"/>
    <w:rsid w:val="0038341B"/>
    <w:rsid w:val="00383A02"/>
    <w:rsid w:val="00384069"/>
    <w:rsid w:val="00384209"/>
    <w:rsid w:val="0038476E"/>
    <w:rsid w:val="003848A6"/>
    <w:rsid w:val="00384B0D"/>
    <w:rsid w:val="00385EED"/>
    <w:rsid w:val="00385F16"/>
    <w:rsid w:val="0038604E"/>
    <w:rsid w:val="003873D8"/>
    <w:rsid w:val="00390574"/>
    <w:rsid w:val="00390A92"/>
    <w:rsid w:val="003912EA"/>
    <w:rsid w:val="00391574"/>
    <w:rsid w:val="0039215B"/>
    <w:rsid w:val="0039233D"/>
    <w:rsid w:val="00392E3E"/>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E1C"/>
    <w:rsid w:val="003A308A"/>
    <w:rsid w:val="003A31EC"/>
    <w:rsid w:val="003A3275"/>
    <w:rsid w:val="003A4204"/>
    <w:rsid w:val="003A43A8"/>
    <w:rsid w:val="003A4A11"/>
    <w:rsid w:val="003A4E93"/>
    <w:rsid w:val="003A52C8"/>
    <w:rsid w:val="003A63C5"/>
    <w:rsid w:val="003B00F4"/>
    <w:rsid w:val="003B0BFD"/>
    <w:rsid w:val="003B1037"/>
    <w:rsid w:val="003B1BB9"/>
    <w:rsid w:val="003B2E84"/>
    <w:rsid w:val="003B2F97"/>
    <w:rsid w:val="003B3636"/>
    <w:rsid w:val="003B3A8C"/>
    <w:rsid w:val="003B3C38"/>
    <w:rsid w:val="003B3CAB"/>
    <w:rsid w:val="003B44C7"/>
    <w:rsid w:val="003B60ED"/>
    <w:rsid w:val="003B63A0"/>
    <w:rsid w:val="003B680C"/>
    <w:rsid w:val="003B6BC7"/>
    <w:rsid w:val="003B720D"/>
    <w:rsid w:val="003B746D"/>
    <w:rsid w:val="003B7516"/>
    <w:rsid w:val="003B77C5"/>
    <w:rsid w:val="003B7ED4"/>
    <w:rsid w:val="003C0303"/>
    <w:rsid w:val="003C0A55"/>
    <w:rsid w:val="003C0CA3"/>
    <w:rsid w:val="003C118C"/>
    <w:rsid w:val="003C1630"/>
    <w:rsid w:val="003C16A0"/>
    <w:rsid w:val="003C1973"/>
    <w:rsid w:val="003C1ED8"/>
    <w:rsid w:val="003C2692"/>
    <w:rsid w:val="003C2DC5"/>
    <w:rsid w:val="003C2E13"/>
    <w:rsid w:val="003C3B76"/>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3EFA"/>
    <w:rsid w:val="003D430F"/>
    <w:rsid w:val="003D4722"/>
    <w:rsid w:val="003D5E30"/>
    <w:rsid w:val="003D5EDD"/>
    <w:rsid w:val="003D6058"/>
    <w:rsid w:val="003D648C"/>
    <w:rsid w:val="003D6F4D"/>
    <w:rsid w:val="003D737E"/>
    <w:rsid w:val="003D7C46"/>
    <w:rsid w:val="003E05F0"/>
    <w:rsid w:val="003E099F"/>
    <w:rsid w:val="003E1549"/>
    <w:rsid w:val="003E255F"/>
    <w:rsid w:val="003E2991"/>
    <w:rsid w:val="003E303F"/>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667D"/>
    <w:rsid w:val="003F70F1"/>
    <w:rsid w:val="003F7219"/>
    <w:rsid w:val="003F7C33"/>
    <w:rsid w:val="004001BE"/>
    <w:rsid w:val="004009FB"/>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0E4"/>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6D1"/>
    <w:rsid w:val="00456A7E"/>
    <w:rsid w:val="00456C3A"/>
    <w:rsid w:val="004575BF"/>
    <w:rsid w:val="00457B90"/>
    <w:rsid w:val="00457FCB"/>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365"/>
    <w:rsid w:val="00497975"/>
    <w:rsid w:val="00497D70"/>
    <w:rsid w:val="004A027D"/>
    <w:rsid w:val="004A15DA"/>
    <w:rsid w:val="004A26F0"/>
    <w:rsid w:val="004A2F47"/>
    <w:rsid w:val="004A3490"/>
    <w:rsid w:val="004A3768"/>
    <w:rsid w:val="004A3FFA"/>
    <w:rsid w:val="004A50FC"/>
    <w:rsid w:val="004A64ED"/>
    <w:rsid w:val="004A70BC"/>
    <w:rsid w:val="004A72E6"/>
    <w:rsid w:val="004A7F75"/>
    <w:rsid w:val="004B028F"/>
    <w:rsid w:val="004B096B"/>
    <w:rsid w:val="004B09E1"/>
    <w:rsid w:val="004B0E65"/>
    <w:rsid w:val="004B2743"/>
    <w:rsid w:val="004B2781"/>
    <w:rsid w:val="004B2C1B"/>
    <w:rsid w:val="004B31EC"/>
    <w:rsid w:val="004B38A8"/>
    <w:rsid w:val="004B53C9"/>
    <w:rsid w:val="004B5830"/>
    <w:rsid w:val="004B5B67"/>
    <w:rsid w:val="004B7359"/>
    <w:rsid w:val="004B772F"/>
    <w:rsid w:val="004B7B5E"/>
    <w:rsid w:val="004B7F2C"/>
    <w:rsid w:val="004C02E7"/>
    <w:rsid w:val="004C0363"/>
    <w:rsid w:val="004C03DC"/>
    <w:rsid w:val="004C0419"/>
    <w:rsid w:val="004C07A1"/>
    <w:rsid w:val="004C0AB5"/>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A13"/>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4D4"/>
    <w:rsid w:val="00506C4F"/>
    <w:rsid w:val="00507915"/>
    <w:rsid w:val="005103BB"/>
    <w:rsid w:val="0051053E"/>
    <w:rsid w:val="005106C4"/>
    <w:rsid w:val="00510B79"/>
    <w:rsid w:val="00510D0A"/>
    <w:rsid w:val="005117C0"/>
    <w:rsid w:val="00512180"/>
    <w:rsid w:val="00512228"/>
    <w:rsid w:val="00513582"/>
    <w:rsid w:val="00513880"/>
    <w:rsid w:val="00514610"/>
    <w:rsid w:val="00514C16"/>
    <w:rsid w:val="00515152"/>
    <w:rsid w:val="00516BA5"/>
    <w:rsid w:val="005175C9"/>
    <w:rsid w:val="0051790F"/>
    <w:rsid w:val="00517CD3"/>
    <w:rsid w:val="00517EC7"/>
    <w:rsid w:val="00517F6A"/>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2F1"/>
    <w:rsid w:val="005268D4"/>
    <w:rsid w:val="00526EB4"/>
    <w:rsid w:val="005271FB"/>
    <w:rsid w:val="00527864"/>
    <w:rsid w:val="00530A07"/>
    <w:rsid w:val="00530B1A"/>
    <w:rsid w:val="00530F07"/>
    <w:rsid w:val="00530FCB"/>
    <w:rsid w:val="0053232E"/>
    <w:rsid w:val="00532797"/>
    <w:rsid w:val="005329BC"/>
    <w:rsid w:val="005333A4"/>
    <w:rsid w:val="005335B8"/>
    <w:rsid w:val="005339E4"/>
    <w:rsid w:val="005340B4"/>
    <w:rsid w:val="0053500D"/>
    <w:rsid w:val="0053553C"/>
    <w:rsid w:val="005357A1"/>
    <w:rsid w:val="00535AA3"/>
    <w:rsid w:val="00535DC9"/>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A1"/>
    <w:rsid w:val="00553937"/>
    <w:rsid w:val="005548AC"/>
    <w:rsid w:val="00554F02"/>
    <w:rsid w:val="00555137"/>
    <w:rsid w:val="00555442"/>
    <w:rsid w:val="0055548F"/>
    <w:rsid w:val="005557F3"/>
    <w:rsid w:val="00555D76"/>
    <w:rsid w:val="00556110"/>
    <w:rsid w:val="0055731C"/>
    <w:rsid w:val="00557874"/>
    <w:rsid w:val="00560A20"/>
    <w:rsid w:val="00560E17"/>
    <w:rsid w:val="00561C68"/>
    <w:rsid w:val="00561E97"/>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2B70"/>
    <w:rsid w:val="00572B76"/>
    <w:rsid w:val="00572C46"/>
    <w:rsid w:val="005732D7"/>
    <w:rsid w:val="005735AB"/>
    <w:rsid w:val="005739B1"/>
    <w:rsid w:val="00574503"/>
    <w:rsid w:val="005746F7"/>
    <w:rsid w:val="00574B1B"/>
    <w:rsid w:val="00575362"/>
    <w:rsid w:val="00575A05"/>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970"/>
    <w:rsid w:val="00586FB7"/>
    <w:rsid w:val="005870E2"/>
    <w:rsid w:val="0058716B"/>
    <w:rsid w:val="00587213"/>
    <w:rsid w:val="005872BF"/>
    <w:rsid w:val="00587352"/>
    <w:rsid w:val="0058780A"/>
    <w:rsid w:val="0059007C"/>
    <w:rsid w:val="005900E6"/>
    <w:rsid w:val="00590349"/>
    <w:rsid w:val="00590434"/>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0A02"/>
    <w:rsid w:val="005B11AB"/>
    <w:rsid w:val="005B177F"/>
    <w:rsid w:val="005B2197"/>
    <w:rsid w:val="005B2607"/>
    <w:rsid w:val="005B275D"/>
    <w:rsid w:val="005B2C1C"/>
    <w:rsid w:val="005B3A04"/>
    <w:rsid w:val="005B4191"/>
    <w:rsid w:val="005B445C"/>
    <w:rsid w:val="005B4E47"/>
    <w:rsid w:val="005B56B1"/>
    <w:rsid w:val="005B59A8"/>
    <w:rsid w:val="005B61BD"/>
    <w:rsid w:val="005B6DF4"/>
    <w:rsid w:val="005C04D6"/>
    <w:rsid w:val="005C11A7"/>
    <w:rsid w:val="005C1250"/>
    <w:rsid w:val="005C1953"/>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4EEC"/>
    <w:rsid w:val="005C51A4"/>
    <w:rsid w:val="005C53E5"/>
    <w:rsid w:val="005C637C"/>
    <w:rsid w:val="005C6DBE"/>
    <w:rsid w:val="005C6F56"/>
    <w:rsid w:val="005C7A22"/>
    <w:rsid w:val="005D02C6"/>
    <w:rsid w:val="005D145E"/>
    <w:rsid w:val="005D1A5B"/>
    <w:rsid w:val="005D1B05"/>
    <w:rsid w:val="005D1BCB"/>
    <w:rsid w:val="005D1DD1"/>
    <w:rsid w:val="005D215E"/>
    <w:rsid w:val="005D2244"/>
    <w:rsid w:val="005D22F4"/>
    <w:rsid w:val="005D2B0B"/>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43C"/>
    <w:rsid w:val="005E79B0"/>
    <w:rsid w:val="005F04F6"/>
    <w:rsid w:val="005F12EE"/>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53"/>
    <w:rsid w:val="00605A80"/>
    <w:rsid w:val="00605DE4"/>
    <w:rsid w:val="00605E5F"/>
    <w:rsid w:val="00606467"/>
    <w:rsid w:val="00606CD8"/>
    <w:rsid w:val="00606DE5"/>
    <w:rsid w:val="00606E04"/>
    <w:rsid w:val="0060717E"/>
    <w:rsid w:val="006072E1"/>
    <w:rsid w:val="00607929"/>
    <w:rsid w:val="00607EBC"/>
    <w:rsid w:val="00607FF7"/>
    <w:rsid w:val="00610232"/>
    <w:rsid w:val="00610503"/>
    <w:rsid w:val="00610FC9"/>
    <w:rsid w:val="006113B7"/>
    <w:rsid w:val="00611702"/>
    <w:rsid w:val="0061186D"/>
    <w:rsid w:val="006119A6"/>
    <w:rsid w:val="00611A88"/>
    <w:rsid w:val="00611F48"/>
    <w:rsid w:val="00612949"/>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20419"/>
    <w:rsid w:val="006204B2"/>
    <w:rsid w:val="0062098E"/>
    <w:rsid w:val="00621007"/>
    <w:rsid w:val="00621335"/>
    <w:rsid w:val="006217C0"/>
    <w:rsid w:val="0062194C"/>
    <w:rsid w:val="00623063"/>
    <w:rsid w:val="006232DC"/>
    <w:rsid w:val="00623390"/>
    <w:rsid w:val="00624303"/>
    <w:rsid w:val="006248C8"/>
    <w:rsid w:val="00624C8F"/>
    <w:rsid w:val="0062566E"/>
    <w:rsid w:val="00626386"/>
    <w:rsid w:val="00627597"/>
    <w:rsid w:val="0062796C"/>
    <w:rsid w:val="00627B78"/>
    <w:rsid w:val="00627CC3"/>
    <w:rsid w:val="00630B5D"/>
    <w:rsid w:val="00630DE8"/>
    <w:rsid w:val="00631055"/>
    <w:rsid w:val="0063157B"/>
    <w:rsid w:val="00631758"/>
    <w:rsid w:val="00631E74"/>
    <w:rsid w:val="00632ECC"/>
    <w:rsid w:val="0063321C"/>
    <w:rsid w:val="0063358A"/>
    <w:rsid w:val="0063455C"/>
    <w:rsid w:val="00634854"/>
    <w:rsid w:val="00636877"/>
    <w:rsid w:val="00636DD1"/>
    <w:rsid w:val="00640F02"/>
    <w:rsid w:val="00641878"/>
    <w:rsid w:val="00641FC1"/>
    <w:rsid w:val="006427A5"/>
    <w:rsid w:val="00642DD5"/>
    <w:rsid w:val="0064300C"/>
    <w:rsid w:val="0064468C"/>
    <w:rsid w:val="00644915"/>
    <w:rsid w:val="006449F1"/>
    <w:rsid w:val="0064546A"/>
    <w:rsid w:val="00645AAA"/>
    <w:rsid w:val="00645C4A"/>
    <w:rsid w:val="00645F2F"/>
    <w:rsid w:val="00646A9E"/>
    <w:rsid w:val="00646E94"/>
    <w:rsid w:val="00646F72"/>
    <w:rsid w:val="0064764C"/>
    <w:rsid w:val="00647E77"/>
    <w:rsid w:val="0065066A"/>
    <w:rsid w:val="00651448"/>
    <w:rsid w:val="00651804"/>
    <w:rsid w:val="00651DFC"/>
    <w:rsid w:val="006525B8"/>
    <w:rsid w:val="00652A84"/>
    <w:rsid w:val="00652C98"/>
    <w:rsid w:val="00653516"/>
    <w:rsid w:val="00653EC9"/>
    <w:rsid w:val="00654923"/>
    <w:rsid w:val="00654B1D"/>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7017"/>
    <w:rsid w:val="00677B4E"/>
    <w:rsid w:val="006800BF"/>
    <w:rsid w:val="00680B75"/>
    <w:rsid w:val="00681098"/>
    <w:rsid w:val="00681480"/>
    <w:rsid w:val="00681A0B"/>
    <w:rsid w:val="00681F0F"/>
    <w:rsid w:val="0068215E"/>
    <w:rsid w:val="00682532"/>
    <w:rsid w:val="00683156"/>
    <w:rsid w:val="00683AA5"/>
    <w:rsid w:val="00683B49"/>
    <w:rsid w:val="00683ECD"/>
    <w:rsid w:val="006849E8"/>
    <w:rsid w:val="00684F2A"/>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2222"/>
    <w:rsid w:val="006926CD"/>
    <w:rsid w:val="006927AF"/>
    <w:rsid w:val="00692878"/>
    <w:rsid w:val="00693236"/>
    <w:rsid w:val="006949A1"/>
    <w:rsid w:val="00694D88"/>
    <w:rsid w:val="006952BA"/>
    <w:rsid w:val="00695DA5"/>
    <w:rsid w:val="006974C3"/>
    <w:rsid w:val="006979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A3C"/>
    <w:rsid w:val="006B013F"/>
    <w:rsid w:val="006B01FF"/>
    <w:rsid w:val="006B046B"/>
    <w:rsid w:val="006B1023"/>
    <w:rsid w:val="006B10C3"/>
    <w:rsid w:val="006B1463"/>
    <w:rsid w:val="006B15B5"/>
    <w:rsid w:val="006B18DB"/>
    <w:rsid w:val="006B1DF8"/>
    <w:rsid w:val="006B22F0"/>
    <w:rsid w:val="006B233D"/>
    <w:rsid w:val="006B2596"/>
    <w:rsid w:val="006B277F"/>
    <w:rsid w:val="006B29D7"/>
    <w:rsid w:val="006B2D02"/>
    <w:rsid w:val="006B31A9"/>
    <w:rsid w:val="006B330E"/>
    <w:rsid w:val="006B3BA8"/>
    <w:rsid w:val="006B42E5"/>
    <w:rsid w:val="006B4511"/>
    <w:rsid w:val="006B4A3C"/>
    <w:rsid w:val="006B511D"/>
    <w:rsid w:val="006B7161"/>
    <w:rsid w:val="006B75F8"/>
    <w:rsid w:val="006B7E9C"/>
    <w:rsid w:val="006C0497"/>
    <w:rsid w:val="006C0974"/>
    <w:rsid w:val="006C09D1"/>
    <w:rsid w:val="006C0AA4"/>
    <w:rsid w:val="006C0FD1"/>
    <w:rsid w:val="006C1125"/>
    <w:rsid w:val="006C12E7"/>
    <w:rsid w:val="006C1371"/>
    <w:rsid w:val="006C17E4"/>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D7F"/>
    <w:rsid w:val="006E5F8C"/>
    <w:rsid w:val="006E5FC7"/>
    <w:rsid w:val="006E7123"/>
    <w:rsid w:val="006E77EB"/>
    <w:rsid w:val="006E7AF7"/>
    <w:rsid w:val="006F08E4"/>
    <w:rsid w:val="006F0C40"/>
    <w:rsid w:val="006F0C7E"/>
    <w:rsid w:val="006F0F75"/>
    <w:rsid w:val="006F1465"/>
    <w:rsid w:val="006F155D"/>
    <w:rsid w:val="006F2342"/>
    <w:rsid w:val="006F2576"/>
    <w:rsid w:val="006F2F67"/>
    <w:rsid w:val="006F30B4"/>
    <w:rsid w:val="006F38F6"/>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8B7"/>
    <w:rsid w:val="00717A1A"/>
    <w:rsid w:val="00717F7A"/>
    <w:rsid w:val="00720494"/>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705"/>
    <w:rsid w:val="0073414C"/>
    <w:rsid w:val="00734370"/>
    <w:rsid w:val="0073446F"/>
    <w:rsid w:val="007348B4"/>
    <w:rsid w:val="00734CF0"/>
    <w:rsid w:val="007358F7"/>
    <w:rsid w:val="00735928"/>
    <w:rsid w:val="00735E53"/>
    <w:rsid w:val="00735E8E"/>
    <w:rsid w:val="007369AF"/>
    <w:rsid w:val="00736DB0"/>
    <w:rsid w:val="00737366"/>
    <w:rsid w:val="007376E0"/>
    <w:rsid w:val="00737864"/>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F"/>
    <w:rsid w:val="00751307"/>
    <w:rsid w:val="00751816"/>
    <w:rsid w:val="00751AD6"/>
    <w:rsid w:val="00752281"/>
    <w:rsid w:val="007525C3"/>
    <w:rsid w:val="00752605"/>
    <w:rsid w:val="00752748"/>
    <w:rsid w:val="00752B68"/>
    <w:rsid w:val="007537AA"/>
    <w:rsid w:val="007538E2"/>
    <w:rsid w:val="00754954"/>
    <w:rsid w:val="00754D59"/>
    <w:rsid w:val="007555C3"/>
    <w:rsid w:val="00755A97"/>
    <w:rsid w:val="00755BB4"/>
    <w:rsid w:val="007564DF"/>
    <w:rsid w:val="007564EB"/>
    <w:rsid w:val="007569B4"/>
    <w:rsid w:val="00760C10"/>
    <w:rsid w:val="007610FE"/>
    <w:rsid w:val="00761517"/>
    <w:rsid w:val="007615A4"/>
    <w:rsid w:val="00761874"/>
    <w:rsid w:val="00761AA1"/>
    <w:rsid w:val="00763515"/>
    <w:rsid w:val="00763813"/>
    <w:rsid w:val="00763AA2"/>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E75"/>
    <w:rsid w:val="0077541D"/>
    <w:rsid w:val="0077581A"/>
    <w:rsid w:val="00775F9D"/>
    <w:rsid w:val="0077680B"/>
    <w:rsid w:val="00777FA8"/>
    <w:rsid w:val="007800AF"/>
    <w:rsid w:val="007805A3"/>
    <w:rsid w:val="007805E7"/>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C15"/>
    <w:rsid w:val="007963EA"/>
    <w:rsid w:val="00796D67"/>
    <w:rsid w:val="00797811"/>
    <w:rsid w:val="00797EC2"/>
    <w:rsid w:val="007A0C4C"/>
    <w:rsid w:val="007A0FC1"/>
    <w:rsid w:val="007A1278"/>
    <w:rsid w:val="007A14C8"/>
    <w:rsid w:val="007A2CA1"/>
    <w:rsid w:val="007A34AE"/>
    <w:rsid w:val="007A34D9"/>
    <w:rsid w:val="007A36A7"/>
    <w:rsid w:val="007A5756"/>
    <w:rsid w:val="007A5FC5"/>
    <w:rsid w:val="007A6302"/>
    <w:rsid w:val="007A683C"/>
    <w:rsid w:val="007A6BD2"/>
    <w:rsid w:val="007A775D"/>
    <w:rsid w:val="007A7830"/>
    <w:rsid w:val="007A7DAD"/>
    <w:rsid w:val="007B02B9"/>
    <w:rsid w:val="007B0FBF"/>
    <w:rsid w:val="007B12BD"/>
    <w:rsid w:val="007B1804"/>
    <w:rsid w:val="007B1AA8"/>
    <w:rsid w:val="007B1ADD"/>
    <w:rsid w:val="007B20C8"/>
    <w:rsid w:val="007B21D3"/>
    <w:rsid w:val="007B21F7"/>
    <w:rsid w:val="007B23B9"/>
    <w:rsid w:val="007B242B"/>
    <w:rsid w:val="007B2826"/>
    <w:rsid w:val="007B2CB2"/>
    <w:rsid w:val="007B302F"/>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3C25"/>
    <w:rsid w:val="007D428A"/>
    <w:rsid w:val="007D5165"/>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28C"/>
    <w:rsid w:val="007E3587"/>
    <w:rsid w:val="007E3970"/>
    <w:rsid w:val="007E39DE"/>
    <w:rsid w:val="007E3BA8"/>
    <w:rsid w:val="007E4659"/>
    <w:rsid w:val="007E4D40"/>
    <w:rsid w:val="007E5283"/>
    <w:rsid w:val="007E55DE"/>
    <w:rsid w:val="007E79D8"/>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4577"/>
    <w:rsid w:val="007F67D1"/>
    <w:rsid w:val="007F6DBA"/>
    <w:rsid w:val="007F737A"/>
    <w:rsid w:val="007F7581"/>
    <w:rsid w:val="00800F5B"/>
    <w:rsid w:val="0080128A"/>
    <w:rsid w:val="0080169C"/>
    <w:rsid w:val="00801755"/>
    <w:rsid w:val="00801820"/>
    <w:rsid w:val="00801A3A"/>
    <w:rsid w:val="00801C63"/>
    <w:rsid w:val="00801E93"/>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4A97"/>
    <w:rsid w:val="00824F48"/>
    <w:rsid w:val="00825092"/>
    <w:rsid w:val="008252F0"/>
    <w:rsid w:val="008257D3"/>
    <w:rsid w:val="00825DB7"/>
    <w:rsid w:val="008262B3"/>
    <w:rsid w:val="008264EB"/>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699"/>
    <w:rsid w:val="00847AB3"/>
    <w:rsid w:val="00847C5E"/>
    <w:rsid w:val="008503B1"/>
    <w:rsid w:val="00850C9C"/>
    <w:rsid w:val="00851A7F"/>
    <w:rsid w:val="00852D6A"/>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6A8"/>
    <w:rsid w:val="008918BB"/>
    <w:rsid w:val="008920C3"/>
    <w:rsid w:val="00892F27"/>
    <w:rsid w:val="008931EA"/>
    <w:rsid w:val="00893771"/>
    <w:rsid w:val="00893B5D"/>
    <w:rsid w:val="008941C6"/>
    <w:rsid w:val="00894ACA"/>
    <w:rsid w:val="00894D6E"/>
    <w:rsid w:val="00896C5C"/>
    <w:rsid w:val="00896CA5"/>
    <w:rsid w:val="00897198"/>
    <w:rsid w:val="0089752D"/>
    <w:rsid w:val="00897822"/>
    <w:rsid w:val="00897840"/>
    <w:rsid w:val="00897D0C"/>
    <w:rsid w:val="008A0F8A"/>
    <w:rsid w:val="008A1472"/>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218"/>
    <w:rsid w:val="008B6939"/>
    <w:rsid w:val="008B6C72"/>
    <w:rsid w:val="008B6C98"/>
    <w:rsid w:val="008B6E28"/>
    <w:rsid w:val="008B7ED7"/>
    <w:rsid w:val="008C0556"/>
    <w:rsid w:val="008C0861"/>
    <w:rsid w:val="008C08F1"/>
    <w:rsid w:val="008C0907"/>
    <w:rsid w:val="008C091A"/>
    <w:rsid w:val="008C0F75"/>
    <w:rsid w:val="008C1FA8"/>
    <w:rsid w:val="008C21F4"/>
    <w:rsid w:val="008C2CAE"/>
    <w:rsid w:val="008C2FD5"/>
    <w:rsid w:val="008C3A08"/>
    <w:rsid w:val="008C5519"/>
    <w:rsid w:val="008C62B5"/>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529"/>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392"/>
    <w:rsid w:val="009073FE"/>
    <w:rsid w:val="0090789D"/>
    <w:rsid w:val="009079A5"/>
    <w:rsid w:val="00907B70"/>
    <w:rsid w:val="00907EB1"/>
    <w:rsid w:val="00910222"/>
    <w:rsid w:val="00910249"/>
    <w:rsid w:val="009106AA"/>
    <w:rsid w:val="00911BDE"/>
    <w:rsid w:val="00911FE0"/>
    <w:rsid w:val="00912C5C"/>
    <w:rsid w:val="00912D6D"/>
    <w:rsid w:val="00913A14"/>
    <w:rsid w:val="00913B42"/>
    <w:rsid w:val="00913CDD"/>
    <w:rsid w:val="00914D42"/>
    <w:rsid w:val="009156CC"/>
    <w:rsid w:val="0091622E"/>
    <w:rsid w:val="00916441"/>
    <w:rsid w:val="009167EA"/>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93A"/>
    <w:rsid w:val="0093010A"/>
    <w:rsid w:val="00932A74"/>
    <w:rsid w:val="009331A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E02"/>
    <w:rsid w:val="009837A9"/>
    <w:rsid w:val="00983886"/>
    <w:rsid w:val="00983DE4"/>
    <w:rsid w:val="00984837"/>
    <w:rsid w:val="00984B71"/>
    <w:rsid w:val="009850F6"/>
    <w:rsid w:val="00985721"/>
    <w:rsid w:val="0098572E"/>
    <w:rsid w:val="0098575C"/>
    <w:rsid w:val="009857ED"/>
    <w:rsid w:val="00985DDC"/>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1C92"/>
    <w:rsid w:val="00991F05"/>
    <w:rsid w:val="00992700"/>
    <w:rsid w:val="0099270A"/>
    <w:rsid w:val="00992A40"/>
    <w:rsid w:val="00993994"/>
    <w:rsid w:val="0099421E"/>
    <w:rsid w:val="009946A2"/>
    <w:rsid w:val="00994D2C"/>
    <w:rsid w:val="00995B83"/>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656"/>
    <w:rsid w:val="009A2891"/>
    <w:rsid w:val="009A2BBB"/>
    <w:rsid w:val="009A3542"/>
    <w:rsid w:val="009A4652"/>
    <w:rsid w:val="009A52A6"/>
    <w:rsid w:val="009A5B06"/>
    <w:rsid w:val="009A64A4"/>
    <w:rsid w:val="009A6E1F"/>
    <w:rsid w:val="009A7A21"/>
    <w:rsid w:val="009A7C8D"/>
    <w:rsid w:val="009B0A7A"/>
    <w:rsid w:val="009B0FA6"/>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66"/>
    <w:rsid w:val="009E5E64"/>
    <w:rsid w:val="009E5FD8"/>
    <w:rsid w:val="009E61CB"/>
    <w:rsid w:val="009E6E11"/>
    <w:rsid w:val="009E76A4"/>
    <w:rsid w:val="009E7F4E"/>
    <w:rsid w:val="009F01AB"/>
    <w:rsid w:val="009F025F"/>
    <w:rsid w:val="009F086B"/>
    <w:rsid w:val="009F0D19"/>
    <w:rsid w:val="009F1261"/>
    <w:rsid w:val="009F16A9"/>
    <w:rsid w:val="009F2F6B"/>
    <w:rsid w:val="009F3184"/>
    <w:rsid w:val="009F357E"/>
    <w:rsid w:val="009F3FBF"/>
    <w:rsid w:val="009F41F5"/>
    <w:rsid w:val="009F442E"/>
    <w:rsid w:val="009F544A"/>
    <w:rsid w:val="009F64BC"/>
    <w:rsid w:val="009F790E"/>
    <w:rsid w:val="009F7C1B"/>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60F8"/>
    <w:rsid w:val="00A26113"/>
    <w:rsid w:val="00A262C5"/>
    <w:rsid w:val="00A263FC"/>
    <w:rsid w:val="00A26B12"/>
    <w:rsid w:val="00A26BF8"/>
    <w:rsid w:val="00A271C9"/>
    <w:rsid w:val="00A272EC"/>
    <w:rsid w:val="00A27ACB"/>
    <w:rsid w:val="00A27BD0"/>
    <w:rsid w:val="00A300C8"/>
    <w:rsid w:val="00A304E9"/>
    <w:rsid w:val="00A30E64"/>
    <w:rsid w:val="00A31FE9"/>
    <w:rsid w:val="00A3215B"/>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8E5"/>
    <w:rsid w:val="00A67991"/>
    <w:rsid w:val="00A67BAE"/>
    <w:rsid w:val="00A700EA"/>
    <w:rsid w:val="00A70109"/>
    <w:rsid w:val="00A708FC"/>
    <w:rsid w:val="00A70EB5"/>
    <w:rsid w:val="00A71505"/>
    <w:rsid w:val="00A7188D"/>
    <w:rsid w:val="00A728F7"/>
    <w:rsid w:val="00A72CFD"/>
    <w:rsid w:val="00A73501"/>
    <w:rsid w:val="00A7358A"/>
    <w:rsid w:val="00A738DF"/>
    <w:rsid w:val="00A73AE0"/>
    <w:rsid w:val="00A740A8"/>
    <w:rsid w:val="00A74643"/>
    <w:rsid w:val="00A74B4C"/>
    <w:rsid w:val="00A7647E"/>
    <w:rsid w:val="00A76DAD"/>
    <w:rsid w:val="00A76F2E"/>
    <w:rsid w:val="00A771B6"/>
    <w:rsid w:val="00A77701"/>
    <w:rsid w:val="00A77F35"/>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530"/>
    <w:rsid w:val="00A87B00"/>
    <w:rsid w:val="00A87DBE"/>
    <w:rsid w:val="00A87FDF"/>
    <w:rsid w:val="00A90B87"/>
    <w:rsid w:val="00A90D51"/>
    <w:rsid w:val="00A910F7"/>
    <w:rsid w:val="00A91574"/>
    <w:rsid w:val="00A91CD0"/>
    <w:rsid w:val="00A92DE8"/>
    <w:rsid w:val="00A92E8A"/>
    <w:rsid w:val="00A940E8"/>
    <w:rsid w:val="00A94554"/>
    <w:rsid w:val="00A94A91"/>
    <w:rsid w:val="00A94DD3"/>
    <w:rsid w:val="00A9570C"/>
    <w:rsid w:val="00A96084"/>
    <w:rsid w:val="00A96441"/>
    <w:rsid w:val="00A9645E"/>
    <w:rsid w:val="00A969D8"/>
    <w:rsid w:val="00A97072"/>
    <w:rsid w:val="00A97BE5"/>
    <w:rsid w:val="00A97CDE"/>
    <w:rsid w:val="00AA0477"/>
    <w:rsid w:val="00AA05E1"/>
    <w:rsid w:val="00AA09C4"/>
    <w:rsid w:val="00AA14B9"/>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1162"/>
    <w:rsid w:val="00AB19FD"/>
    <w:rsid w:val="00AB2051"/>
    <w:rsid w:val="00AB371E"/>
    <w:rsid w:val="00AB3DF5"/>
    <w:rsid w:val="00AB421D"/>
    <w:rsid w:val="00AB43C1"/>
    <w:rsid w:val="00AB523C"/>
    <w:rsid w:val="00AB5C9E"/>
    <w:rsid w:val="00AB7913"/>
    <w:rsid w:val="00AB7DEA"/>
    <w:rsid w:val="00AB7F4A"/>
    <w:rsid w:val="00AC0704"/>
    <w:rsid w:val="00AC1213"/>
    <w:rsid w:val="00AC1266"/>
    <w:rsid w:val="00AC1699"/>
    <w:rsid w:val="00AC1B1F"/>
    <w:rsid w:val="00AC1D5F"/>
    <w:rsid w:val="00AC236B"/>
    <w:rsid w:val="00AC2FA3"/>
    <w:rsid w:val="00AC30D3"/>
    <w:rsid w:val="00AC324F"/>
    <w:rsid w:val="00AC3C36"/>
    <w:rsid w:val="00AC4664"/>
    <w:rsid w:val="00AC6790"/>
    <w:rsid w:val="00AC6866"/>
    <w:rsid w:val="00AC7538"/>
    <w:rsid w:val="00AC758C"/>
    <w:rsid w:val="00AC79B8"/>
    <w:rsid w:val="00AC7E5E"/>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DF4"/>
    <w:rsid w:val="00B1407C"/>
    <w:rsid w:val="00B146C1"/>
    <w:rsid w:val="00B14A2D"/>
    <w:rsid w:val="00B14A6C"/>
    <w:rsid w:val="00B1536D"/>
    <w:rsid w:val="00B1552D"/>
    <w:rsid w:val="00B15568"/>
    <w:rsid w:val="00B160B5"/>
    <w:rsid w:val="00B17BBE"/>
    <w:rsid w:val="00B20435"/>
    <w:rsid w:val="00B20EDF"/>
    <w:rsid w:val="00B21925"/>
    <w:rsid w:val="00B21FE3"/>
    <w:rsid w:val="00B221A4"/>
    <w:rsid w:val="00B227C3"/>
    <w:rsid w:val="00B22FAE"/>
    <w:rsid w:val="00B232EA"/>
    <w:rsid w:val="00B23932"/>
    <w:rsid w:val="00B23B2D"/>
    <w:rsid w:val="00B24471"/>
    <w:rsid w:val="00B24BEB"/>
    <w:rsid w:val="00B250E4"/>
    <w:rsid w:val="00B25282"/>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B68"/>
    <w:rsid w:val="00B454A0"/>
    <w:rsid w:val="00B45C10"/>
    <w:rsid w:val="00B45C56"/>
    <w:rsid w:val="00B45F85"/>
    <w:rsid w:val="00B465C4"/>
    <w:rsid w:val="00B468C4"/>
    <w:rsid w:val="00B47090"/>
    <w:rsid w:val="00B470CA"/>
    <w:rsid w:val="00B4727B"/>
    <w:rsid w:val="00B473E1"/>
    <w:rsid w:val="00B47724"/>
    <w:rsid w:val="00B50040"/>
    <w:rsid w:val="00B50979"/>
    <w:rsid w:val="00B51006"/>
    <w:rsid w:val="00B51B2B"/>
    <w:rsid w:val="00B5219A"/>
    <w:rsid w:val="00B52293"/>
    <w:rsid w:val="00B52538"/>
    <w:rsid w:val="00B529FA"/>
    <w:rsid w:val="00B53054"/>
    <w:rsid w:val="00B53A06"/>
    <w:rsid w:val="00B53DC7"/>
    <w:rsid w:val="00B54089"/>
    <w:rsid w:val="00B55031"/>
    <w:rsid w:val="00B558C4"/>
    <w:rsid w:val="00B559DE"/>
    <w:rsid w:val="00B568C6"/>
    <w:rsid w:val="00B56937"/>
    <w:rsid w:val="00B56D6D"/>
    <w:rsid w:val="00B573D9"/>
    <w:rsid w:val="00B600AD"/>
    <w:rsid w:val="00B60C60"/>
    <w:rsid w:val="00B61357"/>
    <w:rsid w:val="00B619A1"/>
    <w:rsid w:val="00B624E3"/>
    <w:rsid w:val="00B62618"/>
    <w:rsid w:val="00B626BC"/>
    <w:rsid w:val="00B62770"/>
    <w:rsid w:val="00B629F9"/>
    <w:rsid w:val="00B62AD4"/>
    <w:rsid w:val="00B62F96"/>
    <w:rsid w:val="00B63B67"/>
    <w:rsid w:val="00B6480B"/>
    <w:rsid w:val="00B65153"/>
    <w:rsid w:val="00B6516D"/>
    <w:rsid w:val="00B65E15"/>
    <w:rsid w:val="00B65E39"/>
    <w:rsid w:val="00B65F96"/>
    <w:rsid w:val="00B662B0"/>
    <w:rsid w:val="00B66527"/>
    <w:rsid w:val="00B67425"/>
    <w:rsid w:val="00B67822"/>
    <w:rsid w:val="00B67FFD"/>
    <w:rsid w:val="00B70534"/>
    <w:rsid w:val="00B70B3A"/>
    <w:rsid w:val="00B70FD8"/>
    <w:rsid w:val="00B713A3"/>
    <w:rsid w:val="00B71FE6"/>
    <w:rsid w:val="00B725AA"/>
    <w:rsid w:val="00B72A3B"/>
    <w:rsid w:val="00B732F7"/>
    <w:rsid w:val="00B73596"/>
    <w:rsid w:val="00B7393A"/>
    <w:rsid w:val="00B75C81"/>
    <w:rsid w:val="00B766C0"/>
    <w:rsid w:val="00B76FBA"/>
    <w:rsid w:val="00B804B5"/>
    <w:rsid w:val="00B80BDF"/>
    <w:rsid w:val="00B816D3"/>
    <w:rsid w:val="00B81AF7"/>
    <w:rsid w:val="00B81B39"/>
    <w:rsid w:val="00B8219C"/>
    <w:rsid w:val="00B832E9"/>
    <w:rsid w:val="00B83B26"/>
    <w:rsid w:val="00B83BD2"/>
    <w:rsid w:val="00B83F19"/>
    <w:rsid w:val="00B8457C"/>
    <w:rsid w:val="00B845FC"/>
    <w:rsid w:val="00B84976"/>
    <w:rsid w:val="00B84ADC"/>
    <w:rsid w:val="00B85A01"/>
    <w:rsid w:val="00B8631C"/>
    <w:rsid w:val="00B87256"/>
    <w:rsid w:val="00B876CC"/>
    <w:rsid w:val="00B8786D"/>
    <w:rsid w:val="00B90CFC"/>
    <w:rsid w:val="00B90EC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5F"/>
    <w:rsid w:val="00BB2862"/>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2190"/>
    <w:rsid w:val="00BD2788"/>
    <w:rsid w:val="00BD2992"/>
    <w:rsid w:val="00BD38BA"/>
    <w:rsid w:val="00BD38D7"/>
    <w:rsid w:val="00BD39B4"/>
    <w:rsid w:val="00BD3C81"/>
    <w:rsid w:val="00BD3D45"/>
    <w:rsid w:val="00BD4001"/>
    <w:rsid w:val="00BD4B76"/>
    <w:rsid w:val="00BD4C0A"/>
    <w:rsid w:val="00BD5464"/>
    <w:rsid w:val="00BD5870"/>
    <w:rsid w:val="00BD6270"/>
    <w:rsid w:val="00BD641B"/>
    <w:rsid w:val="00BD6662"/>
    <w:rsid w:val="00BD66EB"/>
    <w:rsid w:val="00BD6CFE"/>
    <w:rsid w:val="00BD711D"/>
    <w:rsid w:val="00BD7A29"/>
    <w:rsid w:val="00BD7B6D"/>
    <w:rsid w:val="00BD7D89"/>
    <w:rsid w:val="00BE0329"/>
    <w:rsid w:val="00BE0774"/>
    <w:rsid w:val="00BE12FC"/>
    <w:rsid w:val="00BE15D7"/>
    <w:rsid w:val="00BE3035"/>
    <w:rsid w:val="00BE36BB"/>
    <w:rsid w:val="00BE38CA"/>
    <w:rsid w:val="00BE3B1C"/>
    <w:rsid w:val="00BE3B8A"/>
    <w:rsid w:val="00BE4EE6"/>
    <w:rsid w:val="00BE5056"/>
    <w:rsid w:val="00BE51F3"/>
    <w:rsid w:val="00BE5833"/>
    <w:rsid w:val="00BE5A81"/>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A67"/>
    <w:rsid w:val="00C13B9F"/>
    <w:rsid w:val="00C14209"/>
    <w:rsid w:val="00C146C0"/>
    <w:rsid w:val="00C14C2A"/>
    <w:rsid w:val="00C156FF"/>
    <w:rsid w:val="00C15A8D"/>
    <w:rsid w:val="00C15DE8"/>
    <w:rsid w:val="00C15EF9"/>
    <w:rsid w:val="00C1674B"/>
    <w:rsid w:val="00C1691E"/>
    <w:rsid w:val="00C16A38"/>
    <w:rsid w:val="00C16B7C"/>
    <w:rsid w:val="00C17169"/>
    <w:rsid w:val="00C173AD"/>
    <w:rsid w:val="00C20822"/>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303E9"/>
    <w:rsid w:val="00C31430"/>
    <w:rsid w:val="00C31D10"/>
    <w:rsid w:val="00C32255"/>
    <w:rsid w:val="00C326A3"/>
    <w:rsid w:val="00C32C40"/>
    <w:rsid w:val="00C32E2A"/>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13F"/>
    <w:rsid w:val="00C43243"/>
    <w:rsid w:val="00C44E15"/>
    <w:rsid w:val="00C454BD"/>
    <w:rsid w:val="00C45B4D"/>
    <w:rsid w:val="00C47444"/>
    <w:rsid w:val="00C47A2E"/>
    <w:rsid w:val="00C47D58"/>
    <w:rsid w:val="00C5060A"/>
    <w:rsid w:val="00C50BCE"/>
    <w:rsid w:val="00C50C7D"/>
    <w:rsid w:val="00C5142B"/>
    <w:rsid w:val="00C5190F"/>
    <w:rsid w:val="00C51D87"/>
    <w:rsid w:val="00C51E97"/>
    <w:rsid w:val="00C525CC"/>
    <w:rsid w:val="00C53937"/>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5016"/>
    <w:rsid w:val="00C85272"/>
    <w:rsid w:val="00C8558C"/>
    <w:rsid w:val="00C856F0"/>
    <w:rsid w:val="00C861EB"/>
    <w:rsid w:val="00C86B6D"/>
    <w:rsid w:val="00C87240"/>
    <w:rsid w:val="00C9002E"/>
    <w:rsid w:val="00C90E94"/>
    <w:rsid w:val="00C91BDD"/>
    <w:rsid w:val="00C922EC"/>
    <w:rsid w:val="00C92384"/>
    <w:rsid w:val="00C925DC"/>
    <w:rsid w:val="00C9264D"/>
    <w:rsid w:val="00C92A5B"/>
    <w:rsid w:val="00C93540"/>
    <w:rsid w:val="00C93BC3"/>
    <w:rsid w:val="00C943CE"/>
    <w:rsid w:val="00C94743"/>
    <w:rsid w:val="00C94CAE"/>
    <w:rsid w:val="00C94DF6"/>
    <w:rsid w:val="00C95407"/>
    <w:rsid w:val="00C95836"/>
    <w:rsid w:val="00C958BA"/>
    <w:rsid w:val="00C97004"/>
    <w:rsid w:val="00C97BB3"/>
    <w:rsid w:val="00CA0A5F"/>
    <w:rsid w:val="00CA0E93"/>
    <w:rsid w:val="00CA1236"/>
    <w:rsid w:val="00CA12CF"/>
    <w:rsid w:val="00CA150F"/>
    <w:rsid w:val="00CA1BE2"/>
    <w:rsid w:val="00CA2178"/>
    <w:rsid w:val="00CA2F61"/>
    <w:rsid w:val="00CA3005"/>
    <w:rsid w:val="00CA30F6"/>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B74"/>
    <w:rsid w:val="00CC10B0"/>
    <w:rsid w:val="00CC11F9"/>
    <w:rsid w:val="00CC1463"/>
    <w:rsid w:val="00CC14F3"/>
    <w:rsid w:val="00CC1596"/>
    <w:rsid w:val="00CC1F1B"/>
    <w:rsid w:val="00CC1FB0"/>
    <w:rsid w:val="00CC2117"/>
    <w:rsid w:val="00CC2141"/>
    <w:rsid w:val="00CC3B12"/>
    <w:rsid w:val="00CC3B9A"/>
    <w:rsid w:val="00CC3F33"/>
    <w:rsid w:val="00CC46DC"/>
    <w:rsid w:val="00CC50F2"/>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A84"/>
    <w:rsid w:val="00CF46F6"/>
    <w:rsid w:val="00CF474F"/>
    <w:rsid w:val="00CF5BEA"/>
    <w:rsid w:val="00CF5CD5"/>
    <w:rsid w:val="00CF60C7"/>
    <w:rsid w:val="00CF6952"/>
    <w:rsid w:val="00CF7824"/>
    <w:rsid w:val="00CF7AFB"/>
    <w:rsid w:val="00D000F0"/>
    <w:rsid w:val="00D00350"/>
    <w:rsid w:val="00D0038F"/>
    <w:rsid w:val="00D003C8"/>
    <w:rsid w:val="00D01DAF"/>
    <w:rsid w:val="00D02602"/>
    <w:rsid w:val="00D0292C"/>
    <w:rsid w:val="00D03837"/>
    <w:rsid w:val="00D03881"/>
    <w:rsid w:val="00D042A3"/>
    <w:rsid w:val="00D043B3"/>
    <w:rsid w:val="00D04477"/>
    <w:rsid w:val="00D0454B"/>
    <w:rsid w:val="00D04A4D"/>
    <w:rsid w:val="00D04C81"/>
    <w:rsid w:val="00D05310"/>
    <w:rsid w:val="00D0581D"/>
    <w:rsid w:val="00D06374"/>
    <w:rsid w:val="00D066E9"/>
    <w:rsid w:val="00D0678C"/>
    <w:rsid w:val="00D06DAE"/>
    <w:rsid w:val="00D06E1F"/>
    <w:rsid w:val="00D07749"/>
    <w:rsid w:val="00D07BAF"/>
    <w:rsid w:val="00D104FA"/>
    <w:rsid w:val="00D1062A"/>
    <w:rsid w:val="00D11B15"/>
    <w:rsid w:val="00D11FDF"/>
    <w:rsid w:val="00D12726"/>
    <w:rsid w:val="00D127A2"/>
    <w:rsid w:val="00D12F8D"/>
    <w:rsid w:val="00D13217"/>
    <w:rsid w:val="00D14886"/>
    <w:rsid w:val="00D14A06"/>
    <w:rsid w:val="00D152BB"/>
    <w:rsid w:val="00D15741"/>
    <w:rsid w:val="00D15BE3"/>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40BD"/>
    <w:rsid w:val="00D24299"/>
    <w:rsid w:val="00D24548"/>
    <w:rsid w:val="00D24974"/>
    <w:rsid w:val="00D25371"/>
    <w:rsid w:val="00D25D20"/>
    <w:rsid w:val="00D2601D"/>
    <w:rsid w:val="00D2647E"/>
    <w:rsid w:val="00D26525"/>
    <w:rsid w:val="00D2684F"/>
    <w:rsid w:val="00D27055"/>
    <w:rsid w:val="00D27120"/>
    <w:rsid w:val="00D2734E"/>
    <w:rsid w:val="00D27F6B"/>
    <w:rsid w:val="00D30273"/>
    <w:rsid w:val="00D309B0"/>
    <w:rsid w:val="00D30B35"/>
    <w:rsid w:val="00D31DA8"/>
    <w:rsid w:val="00D322EA"/>
    <w:rsid w:val="00D32691"/>
    <w:rsid w:val="00D33189"/>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4E3C"/>
    <w:rsid w:val="00D551B3"/>
    <w:rsid w:val="00D555C0"/>
    <w:rsid w:val="00D55840"/>
    <w:rsid w:val="00D55865"/>
    <w:rsid w:val="00D55F36"/>
    <w:rsid w:val="00D561D0"/>
    <w:rsid w:val="00D5667F"/>
    <w:rsid w:val="00D56A9C"/>
    <w:rsid w:val="00D56D62"/>
    <w:rsid w:val="00D56F5F"/>
    <w:rsid w:val="00D571BD"/>
    <w:rsid w:val="00D572BF"/>
    <w:rsid w:val="00D605C7"/>
    <w:rsid w:val="00D60C65"/>
    <w:rsid w:val="00D60CC1"/>
    <w:rsid w:val="00D6146E"/>
    <w:rsid w:val="00D614B5"/>
    <w:rsid w:val="00D618A9"/>
    <w:rsid w:val="00D61E0F"/>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4AE6"/>
    <w:rsid w:val="00D74D0A"/>
    <w:rsid w:val="00D75074"/>
    <w:rsid w:val="00D75A22"/>
    <w:rsid w:val="00D76665"/>
    <w:rsid w:val="00D766FF"/>
    <w:rsid w:val="00D76947"/>
    <w:rsid w:val="00D76BAF"/>
    <w:rsid w:val="00D77568"/>
    <w:rsid w:val="00D77620"/>
    <w:rsid w:val="00D77779"/>
    <w:rsid w:val="00D77F69"/>
    <w:rsid w:val="00D818A6"/>
    <w:rsid w:val="00D82400"/>
    <w:rsid w:val="00D8259A"/>
    <w:rsid w:val="00D82682"/>
    <w:rsid w:val="00D83BC5"/>
    <w:rsid w:val="00D849B8"/>
    <w:rsid w:val="00D84A41"/>
    <w:rsid w:val="00D8536B"/>
    <w:rsid w:val="00D85A05"/>
    <w:rsid w:val="00D85BF7"/>
    <w:rsid w:val="00D86529"/>
    <w:rsid w:val="00D865AD"/>
    <w:rsid w:val="00D86AFC"/>
    <w:rsid w:val="00D86CC9"/>
    <w:rsid w:val="00D8704E"/>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644"/>
    <w:rsid w:val="00D97676"/>
    <w:rsid w:val="00D976BB"/>
    <w:rsid w:val="00D97EA2"/>
    <w:rsid w:val="00DA05B1"/>
    <w:rsid w:val="00DA0940"/>
    <w:rsid w:val="00DA0A8F"/>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A27"/>
    <w:rsid w:val="00DA3B50"/>
    <w:rsid w:val="00DA3E9A"/>
    <w:rsid w:val="00DA473D"/>
    <w:rsid w:val="00DA50B1"/>
    <w:rsid w:val="00DA5142"/>
    <w:rsid w:val="00DA5A6F"/>
    <w:rsid w:val="00DA5ACE"/>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C35"/>
    <w:rsid w:val="00DC0E3B"/>
    <w:rsid w:val="00DC0F24"/>
    <w:rsid w:val="00DC104C"/>
    <w:rsid w:val="00DC11E9"/>
    <w:rsid w:val="00DC20D4"/>
    <w:rsid w:val="00DC2879"/>
    <w:rsid w:val="00DC2A54"/>
    <w:rsid w:val="00DC32E9"/>
    <w:rsid w:val="00DC35C2"/>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71E2"/>
    <w:rsid w:val="00DE003B"/>
    <w:rsid w:val="00DE04B8"/>
    <w:rsid w:val="00DE28F8"/>
    <w:rsid w:val="00DE29E3"/>
    <w:rsid w:val="00DE2EF8"/>
    <w:rsid w:val="00DE2F3E"/>
    <w:rsid w:val="00DE3221"/>
    <w:rsid w:val="00DE3623"/>
    <w:rsid w:val="00DE3760"/>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765"/>
    <w:rsid w:val="00E31D46"/>
    <w:rsid w:val="00E31F73"/>
    <w:rsid w:val="00E325DA"/>
    <w:rsid w:val="00E330E7"/>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0CB"/>
    <w:rsid w:val="00E661CC"/>
    <w:rsid w:val="00E66225"/>
    <w:rsid w:val="00E671A0"/>
    <w:rsid w:val="00E674A1"/>
    <w:rsid w:val="00E675BA"/>
    <w:rsid w:val="00E701C0"/>
    <w:rsid w:val="00E703BA"/>
    <w:rsid w:val="00E709E5"/>
    <w:rsid w:val="00E71175"/>
    <w:rsid w:val="00E716E9"/>
    <w:rsid w:val="00E71CB0"/>
    <w:rsid w:val="00E72A39"/>
    <w:rsid w:val="00E73384"/>
    <w:rsid w:val="00E7382C"/>
    <w:rsid w:val="00E73AB9"/>
    <w:rsid w:val="00E747C0"/>
    <w:rsid w:val="00E74E53"/>
    <w:rsid w:val="00E752A6"/>
    <w:rsid w:val="00E75A8C"/>
    <w:rsid w:val="00E75B20"/>
    <w:rsid w:val="00E75E5A"/>
    <w:rsid w:val="00E7690F"/>
    <w:rsid w:val="00E76CAC"/>
    <w:rsid w:val="00E76EF2"/>
    <w:rsid w:val="00E76F9B"/>
    <w:rsid w:val="00E81F3D"/>
    <w:rsid w:val="00E82640"/>
    <w:rsid w:val="00E82D68"/>
    <w:rsid w:val="00E83973"/>
    <w:rsid w:val="00E8430F"/>
    <w:rsid w:val="00E84A68"/>
    <w:rsid w:val="00E84A8B"/>
    <w:rsid w:val="00E84CAA"/>
    <w:rsid w:val="00E850C8"/>
    <w:rsid w:val="00E857CE"/>
    <w:rsid w:val="00E867F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435"/>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164"/>
    <w:rsid w:val="00ED398D"/>
    <w:rsid w:val="00ED444D"/>
    <w:rsid w:val="00ED46DD"/>
    <w:rsid w:val="00ED5034"/>
    <w:rsid w:val="00ED58CF"/>
    <w:rsid w:val="00ED5968"/>
    <w:rsid w:val="00ED5E2D"/>
    <w:rsid w:val="00ED69B4"/>
    <w:rsid w:val="00ED7A69"/>
    <w:rsid w:val="00ED7F32"/>
    <w:rsid w:val="00EE0788"/>
    <w:rsid w:val="00EE083B"/>
    <w:rsid w:val="00EE0C2D"/>
    <w:rsid w:val="00EE118A"/>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73"/>
    <w:rsid w:val="00EE7E4D"/>
    <w:rsid w:val="00EF1C62"/>
    <w:rsid w:val="00EF231B"/>
    <w:rsid w:val="00EF257D"/>
    <w:rsid w:val="00EF2E99"/>
    <w:rsid w:val="00EF35D2"/>
    <w:rsid w:val="00EF5817"/>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433E"/>
    <w:rsid w:val="00F053BD"/>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F9B"/>
    <w:rsid w:val="00F1104E"/>
    <w:rsid w:val="00F11A43"/>
    <w:rsid w:val="00F129D8"/>
    <w:rsid w:val="00F12B6F"/>
    <w:rsid w:val="00F12EAC"/>
    <w:rsid w:val="00F143B3"/>
    <w:rsid w:val="00F159E4"/>
    <w:rsid w:val="00F16B76"/>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27F3F"/>
    <w:rsid w:val="00F30209"/>
    <w:rsid w:val="00F3034B"/>
    <w:rsid w:val="00F30829"/>
    <w:rsid w:val="00F30871"/>
    <w:rsid w:val="00F308EC"/>
    <w:rsid w:val="00F30E88"/>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66B"/>
    <w:rsid w:val="00F37A61"/>
    <w:rsid w:val="00F37CC4"/>
    <w:rsid w:val="00F37D0A"/>
    <w:rsid w:val="00F404EE"/>
    <w:rsid w:val="00F40CC6"/>
    <w:rsid w:val="00F40E9C"/>
    <w:rsid w:val="00F410FF"/>
    <w:rsid w:val="00F41404"/>
    <w:rsid w:val="00F41695"/>
    <w:rsid w:val="00F420E0"/>
    <w:rsid w:val="00F429E0"/>
    <w:rsid w:val="00F42B45"/>
    <w:rsid w:val="00F42CED"/>
    <w:rsid w:val="00F42FBA"/>
    <w:rsid w:val="00F43938"/>
    <w:rsid w:val="00F43C37"/>
    <w:rsid w:val="00F444F7"/>
    <w:rsid w:val="00F44C5D"/>
    <w:rsid w:val="00F453BD"/>
    <w:rsid w:val="00F453DB"/>
    <w:rsid w:val="00F46066"/>
    <w:rsid w:val="00F462B6"/>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5D8"/>
    <w:rsid w:val="00F61CF2"/>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FE"/>
    <w:rsid w:val="00F7514E"/>
    <w:rsid w:val="00F7577A"/>
    <w:rsid w:val="00F758FD"/>
    <w:rsid w:val="00F7595F"/>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AE9"/>
    <w:rsid w:val="00F87B5B"/>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B17"/>
    <w:rsid w:val="00F95C1D"/>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557A"/>
    <w:rsid w:val="00FA6574"/>
    <w:rsid w:val="00FA668C"/>
    <w:rsid w:val="00FA668F"/>
    <w:rsid w:val="00FA6CA9"/>
    <w:rsid w:val="00FA6EE4"/>
    <w:rsid w:val="00FA76F3"/>
    <w:rsid w:val="00FB0C47"/>
    <w:rsid w:val="00FB1B73"/>
    <w:rsid w:val="00FB1C50"/>
    <w:rsid w:val="00FB2679"/>
    <w:rsid w:val="00FB2ACD"/>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17"/>
    <w:rsid w:val="00FC2C4A"/>
    <w:rsid w:val="00FC2F21"/>
    <w:rsid w:val="00FC2F43"/>
    <w:rsid w:val="00FC2FBD"/>
    <w:rsid w:val="00FC3187"/>
    <w:rsid w:val="00FC34A1"/>
    <w:rsid w:val="00FC4249"/>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4CC"/>
    <w:rsid w:val="00FD4708"/>
    <w:rsid w:val="00FD4824"/>
    <w:rsid w:val="00FD4A5F"/>
    <w:rsid w:val="00FD5059"/>
    <w:rsid w:val="00FD5F38"/>
    <w:rsid w:val="00FD5F3A"/>
    <w:rsid w:val="00FD6621"/>
    <w:rsid w:val="00FD6BBA"/>
    <w:rsid w:val="00FD6F47"/>
    <w:rsid w:val="00FE03B1"/>
    <w:rsid w:val="00FE0EBD"/>
    <w:rsid w:val="00FE1030"/>
    <w:rsid w:val="00FE20DB"/>
    <w:rsid w:val="00FE28E5"/>
    <w:rsid w:val="00FE35ED"/>
    <w:rsid w:val="00FE37EA"/>
    <w:rsid w:val="00FE383C"/>
    <w:rsid w:val="00FE4333"/>
    <w:rsid w:val="00FE477D"/>
    <w:rsid w:val="00FE4BD3"/>
    <w:rsid w:val="00FE4E95"/>
    <w:rsid w:val="00FE4EE3"/>
    <w:rsid w:val="00FE5241"/>
    <w:rsid w:val="00FE5911"/>
    <w:rsid w:val="00FE62DB"/>
    <w:rsid w:val="00FE69DD"/>
    <w:rsid w:val="00FE69EB"/>
    <w:rsid w:val="00FE6D9F"/>
    <w:rsid w:val="00FE7097"/>
    <w:rsid w:val="00FE711C"/>
    <w:rsid w:val="00FE724B"/>
    <w:rsid w:val="00FE75CD"/>
    <w:rsid w:val="00FF06EC"/>
    <w:rsid w:val="00FF0C9D"/>
    <w:rsid w:val="00FF0CFE"/>
    <w:rsid w:val="00FF11A9"/>
    <w:rsid w:val="00FF16DA"/>
    <w:rsid w:val="00FF1C9E"/>
    <w:rsid w:val="00FF2042"/>
    <w:rsid w:val="00FF21B5"/>
    <w:rsid w:val="00FF2E6A"/>
    <w:rsid w:val="00FF4071"/>
    <w:rsid w:val="00FF505F"/>
    <w:rsid w:val="00FF52E8"/>
    <w:rsid w:val="00FF5F09"/>
    <w:rsid w:val="00FF611C"/>
    <w:rsid w:val="00FF6186"/>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footer" w:uiPriority="99"/>
    <w:lsdException w:name="caption" w:uiPriority="35" w:qFormat="1"/>
    <w:lsdException w:name="line number"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Cite" w:uiPriority="99"/>
    <w:lsdException w:name="annotation subject"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uiPriority w:val="99"/>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2">
    <w:name w:val="Body Text 2"/>
    <w:basedOn w:val="a0"/>
    <w:link w:val="23"/>
    <w:uiPriority w:val="99"/>
    <w:rsid w:val="003D5E30"/>
    <w:pPr>
      <w:spacing w:after="120" w:line="480" w:lineRule="auto"/>
    </w:pPr>
  </w:style>
  <w:style w:type="character" w:customStyle="1" w:styleId="23">
    <w:name w:val="Основной текст 2 Знак"/>
    <w:link w:val="22"/>
    <w:uiPriority w:val="99"/>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39"/>
    <w:qFormat/>
    <w:rsid w:val="00E53F4C"/>
    <w:pPr>
      <w:tabs>
        <w:tab w:val="right" w:leader="dot" w:pos="11057"/>
      </w:tabs>
      <w:ind w:firstLine="284"/>
      <w:jc w:val="both"/>
    </w:pPr>
  </w:style>
  <w:style w:type="paragraph" w:styleId="af5">
    <w:name w:val="annotation text"/>
    <w:basedOn w:val="a0"/>
    <w:link w:val="27"/>
    <w:uiPriority w:val="99"/>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uiPriority w:val="1"/>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
    <w:basedOn w:val="a0"/>
    <w:link w:val="aff2"/>
    <w:uiPriority w:val="34"/>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rsid w:val="00952D7E"/>
    <w:rPr>
      <w:rFonts w:ascii="Courier New" w:hAnsi="Courier New"/>
      <w:sz w:val="20"/>
      <w:szCs w:val="20"/>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uiPriority w:val="99"/>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rsid w:val="001740AE"/>
    <w:pPr>
      <w:ind w:firstLine="210"/>
    </w:pPr>
  </w:style>
  <w:style w:type="character" w:customStyle="1" w:styleId="2d">
    <w:name w:val="Красная строка 2 Знак"/>
    <w:basedOn w:val="af2"/>
    <w:link w:val="2c"/>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uiPriority w:val="99"/>
    <w:rsid w:val="002363B0"/>
    <w:rPr>
      <w:sz w:val="20"/>
      <w:szCs w:val="20"/>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uiPriority w:val="99"/>
    <w:rsid w:val="00C70C57"/>
    <w:rPr>
      <w:b/>
      <w:bCs/>
      <w:szCs w:val="24"/>
    </w:rPr>
  </w:style>
  <w:style w:type="paragraph" w:styleId="afffffd">
    <w:name w:val="annotation subject"/>
    <w:basedOn w:val="af5"/>
    <w:next w:val="af5"/>
    <w:link w:val="afffffc"/>
    <w:uiPriority w:val="99"/>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a">
    <w:name w:val="Название объекта1"/>
    <w:basedOn w:val="a0"/>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39"/>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2">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3">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4">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7">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8">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9">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a">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b">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c">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d">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e">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f">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0">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1">
    <w:name w:val="Нет списка1"/>
    <w:next w:val="a3"/>
    <w:semiHidden/>
    <w:rsid w:val="009F357E"/>
  </w:style>
  <w:style w:type="paragraph" w:customStyle="1" w:styleId="1fff2">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3">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4">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afffffffff7">
    <w:basedOn w:val="a0"/>
    <w:next w:val="ae"/>
    <w:link w:val="afffffffff8"/>
    <w:qFormat/>
    <w:rsid w:val="00AA2753"/>
    <w:pPr>
      <w:ind w:left="-567"/>
      <w:jc w:val="center"/>
    </w:pPr>
    <w:rPr>
      <w:rFonts w:ascii="Calibri" w:eastAsia="Calibri" w:hAnsi="Calibri"/>
      <w:sz w:val="28"/>
      <w:szCs w:val="20"/>
    </w:rPr>
  </w:style>
  <w:style w:type="character" w:customStyle="1" w:styleId="afffffffff8">
    <w:name w:val="Название Знак"/>
    <w:link w:val="afffffffff7"/>
    <w:rsid w:val="00AA2753"/>
    <w:rPr>
      <w:sz w:val="28"/>
    </w:rPr>
  </w:style>
  <w:style w:type="numbering" w:styleId="111111">
    <w:name w:val="Outline List 2"/>
    <w:basedOn w:val="a3"/>
    <w:uiPriority w:val="99"/>
    <w:unhideWhenUsed/>
    <w:rsid w:val="00AA2753"/>
  </w:style>
  <w:style w:type="paragraph" w:customStyle="1" w:styleId="afffffffff9">
    <w:basedOn w:val="a0"/>
    <w:next w:val="ae"/>
    <w:qFormat/>
    <w:rsid w:val="00790725"/>
    <w:pPr>
      <w:ind w:left="-567"/>
      <w:jc w:val="center"/>
    </w:pPr>
    <w:rPr>
      <w:sz w:val="28"/>
      <w:szCs w:val="20"/>
    </w:rPr>
  </w:style>
  <w:style w:type="character" w:customStyle="1" w:styleId="1fff5">
    <w:name w:val="Заголовок №1_"/>
    <w:link w:val="1fff6"/>
    <w:rsid w:val="00D43EC0"/>
    <w:rPr>
      <w:b/>
      <w:bCs/>
      <w:sz w:val="28"/>
      <w:szCs w:val="28"/>
      <w:shd w:val="clear" w:color="auto" w:fill="FFFFFF"/>
    </w:rPr>
  </w:style>
  <w:style w:type="paragraph" w:customStyle="1" w:styleId="1fff6">
    <w:name w:val="Заголовок №1"/>
    <w:basedOn w:val="a0"/>
    <w:link w:val="1fff5"/>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7">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8">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5">
    <w:name w:val="Основной текст (7)_"/>
    <w:link w:val="76"/>
    <w:rsid w:val="000C67CB"/>
    <w:rPr>
      <w:b/>
      <w:bCs/>
      <w:shd w:val="clear" w:color="auto" w:fill="FFFFFF"/>
    </w:rPr>
  </w:style>
  <w:style w:type="paragraph" w:customStyle="1" w:styleId="76">
    <w:name w:val="Основной текст (7)"/>
    <w:basedOn w:val="a0"/>
    <w:link w:val="75"/>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a">
    <w:name w:val="Обычный.Название подразделения"/>
    <w:rsid w:val="00F865A0"/>
    <w:rPr>
      <w:rFonts w:ascii="SchoolBook" w:eastAsia="Times New Roman" w:hAnsi="SchoolBook"/>
      <w:sz w:val="28"/>
    </w:rPr>
  </w:style>
  <w:style w:type="paragraph" w:customStyle="1" w:styleId="afffffffffb">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183576">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18782016">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307154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405767">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4045341">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6827186">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201195">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9027341">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054268">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1597669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5805606">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077914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858080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38A2-C210-41DE-8972-5C640370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25598</Words>
  <Characters>145910</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kav</cp:lastModifiedBy>
  <cp:revision>2</cp:revision>
  <cp:lastPrinted>2022-10-26T10:05:00Z</cp:lastPrinted>
  <dcterms:created xsi:type="dcterms:W3CDTF">2022-10-26T12:47:00Z</dcterms:created>
  <dcterms:modified xsi:type="dcterms:W3CDTF">2022-10-26T12:47:00Z</dcterms:modified>
</cp:coreProperties>
</file>