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9F2" w:rsidRPr="00B339F2" w:rsidRDefault="00C80096" w:rsidP="00637A95">
      <w:pPr>
        <w:rPr>
          <w:rFonts w:ascii="Arial" w:hAnsi="Arial" w:cs="Arial"/>
          <w:sz w:val="11"/>
          <w:szCs w:val="11"/>
        </w:rPr>
      </w:pPr>
      <w:bookmarkStart w:id="0" w:name="_GoBack"/>
      <w:r>
        <w:rPr>
          <w:noProof/>
        </w:rPr>
        <w:drawing>
          <wp:inline distT="0" distB="0" distL="0" distR="0">
            <wp:extent cx="7120255" cy="2036445"/>
            <wp:effectExtent l="0" t="0" r="4445" b="190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120255" cy="2036445"/>
                    </a:xfrm>
                    <a:prstGeom prst="rect">
                      <a:avLst/>
                    </a:prstGeom>
                    <a:noFill/>
                    <a:ln>
                      <a:noFill/>
                    </a:ln>
                  </pic:spPr>
                </pic:pic>
              </a:graphicData>
            </a:graphic>
          </wp:inline>
        </w:drawing>
      </w:r>
      <w:bookmarkEnd w:id="0"/>
    </w:p>
    <w:p w:rsidR="00551FA7" w:rsidRPr="004B6D93" w:rsidRDefault="00551FA7" w:rsidP="00637A95">
      <w:pPr>
        <w:jc w:val="center"/>
        <w:rPr>
          <w:rFonts w:ascii="Arial" w:hAnsi="Arial" w:cs="Arial"/>
          <w:b/>
          <w:sz w:val="20"/>
          <w:szCs w:val="20"/>
        </w:rPr>
      </w:pPr>
      <w:r w:rsidRPr="004B6D93">
        <w:rPr>
          <w:rFonts w:ascii="Arial" w:hAnsi="Arial" w:cs="Arial"/>
          <w:b/>
          <w:sz w:val="20"/>
          <w:szCs w:val="20"/>
        </w:rPr>
        <w:t>ИНФОРМАЦИОННОЕ СООБЩЕНИЕ</w:t>
      </w:r>
    </w:p>
    <w:p w:rsidR="00551FA7" w:rsidRDefault="00551FA7" w:rsidP="00637A95">
      <w:pPr>
        <w:rPr>
          <w:rFonts w:ascii="Arial" w:hAnsi="Arial" w:cs="Arial"/>
          <w:sz w:val="16"/>
          <w:szCs w:val="16"/>
        </w:rPr>
      </w:pPr>
      <w:r>
        <w:rPr>
          <w:rFonts w:ascii="Arial" w:hAnsi="Arial" w:cs="Arial"/>
          <w:sz w:val="16"/>
          <w:szCs w:val="16"/>
        </w:rPr>
        <w:t xml:space="preserve">Администрация муниципального района напоминает о проведении </w:t>
      </w:r>
      <w:r>
        <w:rPr>
          <w:rFonts w:ascii="Arial" w:hAnsi="Arial" w:cs="Arial"/>
          <w:b/>
          <w:sz w:val="16"/>
          <w:szCs w:val="16"/>
        </w:rPr>
        <w:t>Всероссийского конкурса</w:t>
      </w:r>
      <w:r>
        <w:rPr>
          <w:rFonts w:ascii="Arial" w:hAnsi="Arial" w:cs="Arial"/>
          <w:sz w:val="16"/>
          <w:szCs w:val="16"/>
        </w:rPr>
        <w:t xml:space="preserve"> на лучшую организацию работ в области условий и охр</w:t>
      </w:r>
      <w:r>
        <w:rPr>
          <w:rFonts w:ascii="Arial" w:hAnsi="Arial" w:cs="Arial"/>
          <w:sz w:val="16"/>
          <w:szCs w:val="16"/>
        </w:rPr>
        <w:t>а</w:t>
      </w:r>
      <w:r>
        <w:rPr>
          <w:rFonts w:ascii="Arial" w:hAnsi="Arial" w:cs="Arial"/>
          <w:sz w:val="16"/>
          <w:szCs w:val="16"/>
        </w:rPr>
        <w:t xml:space="preserve">ны труда </w:t>
      </w:r>
      <w:r>
        <w:rPr>
          <w:rFonts w:ascii="Arial" w:hAnsi="Arial" w:cs="Arial"/>
          <w:b/>
          <w:sz w:val="16"/>
          <w:szCs w:val="16"/>
        </w:rPr>
        <w:t xml:space="preserve">«Успех и безопасность» </w:t>
      </w:r>
      <w:r>
        <w:rPr>
          <w:rFonts w:ascii="Arial" w:hAnsi="Arial" w:cs="Arial"/>
          <w:sz w:val="16"/>
          <w:szCs w:val="16"/>
        </w:rPr>
        <w:t>в соответствие с приказом Министерства труда и социальной защиты Российской Федерации  от 4 авг</w:t>
      </w:r>
      <w:r>
        <w:rPr>
          <w:rFonts w:ascii="Arial" w:hAnsi="Arial" w:cs="Arial"/>
          <w:sz w:val="16"/>
          <w:szCs w:val="16"/>
        </w:rPr>
        <w:t>у</w:t>
      </w:r>
      <w:r>
        <w:rPr>
          <w:rFonts w:ascii="Arial" w:hAnsi="Arial" w:cs="Arial"/>
          <w:sz w:val="16"/>
          <w:szCs w:val="16"/>
        </w:rPr>
        <w:t>ста 2014 года № 516.</w:t>
      </w:r>
    </w:p>
    <w:p w:rsidR="00551FA7" w:rsidRDefault="00551FA7" w:rsidP="00637A95">
      <w:pPr>
        <w:rPr>
          <w:rFonts w:ascii="Arial" w:hAnsi="Arial" w:cs="Arial"/>
          <w:sz w:val="16"/>
          <w:szCs w:val="16"/>
        </w:rPr>
      </w:pPr>
      <w:r>
        <w:rPr>
          <w:rFonts w:ascii="Arial" w:hAnsi="Arial" w:cs="Arial"/>
          <w:sz w:val="16"/>
          <w:szCs w:val="16"/>
        </w:rPr>
        <w:t>Всероссийский конкурс проводится в целях пропаганды передового опыта в области охраны труда, повышения эффективности системы государственн</w:t>
      </w:r>
      <w:r>
        <w:rPr>
          <w:rFonts w:ascii="Arial" w:hAnsi="Arial" w:cs="Arial"/>
          <w:sz w:val="16"/>
          <w:szCs w:val="16"/>
        </w:rPr>
        <w:t>о</w:t>
      </w:r>
      <w:r>
        <w:rPr>
          <w:rFonts w:ascii="Arial" w:hAnsi="Arial" w:cs="Arial"/>
          <w:sz w:val="16"/>
          <w:szCs w:val="16"/>
        </w:rPr>
        <w:t>го управления охраной труда, активизации профилактической работы по предупреждению производственного травматизма и профессиональной забол</w:t>
      </w:r>
      <w:r>
        <w:rPr>
          <w:rFonts w:ascii="Arial" w:hAnsi="Arial" w:cs="Arial"/>
          <w:sz w:val="16"/>
          <w:szCs w:val="16"/>
        </w:rPr>
        <w:t>е</w:t>
      </w:r>
      <w:r>
        <w:rPr>
          <w:rFonts w:ascii="Arial" w:hAnsi="Arial" w:cs="Arial"/>
          <w:sz w:val="16"/>
          <w:szCs w:val="16"/>
        </w:rPr>
        <w:t>ваемости, а также привлечения общественного внимания к решению вопросов обеспечения безопасных условий труда.</w:t>
      </w:r>
    </w:p>
    <w:p w:rsidR="00551FA7" w:rsidRDefault="00551FA7" w:rsidP="00637A95">
      <w:pPr>
        <w:rPr>
          <w:rFonts w:ascii="Arial" w:hAnsi="Arial" w:cs="Arial"/>
          <w:sz w:val="16"/>
          <w:szCs w:val="16"/>
        </w:rPr>
      </w:pPr>
      <w:r>
        <w:rPr>
          <w:rFonts w:ascii="Arial" w:hAnsi="Arial" w:cs="Arial"/>
          <w:sz w:val="16"/>
          <w:szCs w:val="16"/>
        </w:rPr>
        <w:t>Участие в конкурсе осуществляется на безвозмездной основе. Конкурс проходит заочно на основании общедоступных данных и сведений, представле</w:t>
      </w:r>
      <w:r>
        <w:rPr>
          <w:rFonts w:ascii="Arial" w:hAnsi="Arial" w:cs="Arial"/>
          <w:sz w:val="16"/>
          <w:szCs w:val="16"/>
        </w:rPr>
        <w:t>н</w:t>
      </w:r>
      <w:r>
        <w:rPr>
          <w:rFonts w:ascii="Arial" w:hAnsi="Arial" w:cs="Arial"/>
          <w:sz w:val="16"/>
          <w:szCs w:val="16"/>
        </w:rPr>
        <w:t>ных участниками.</w:t>
      </w:r>
    </w:p>
    <w:p w:rsidR="00551FA7" w:rsidRPr="00551FA7" w:rsidRDefault="00551FA7" w:rsidP="00637A95">
      <w:pPr>
        <w:rPr>
          <w:rFonts w:ascii="Arial" w:hAnsi="Arial" w:cs="Arial"/>
          <w:sz w:val="16"/>
          <w:szCs w:val="16"/>
        </w:rPr>
      </w:pPr>
      <w:r>
        <w:rPr>
          <w:rFonts w:ascii="Arial" w:hAnsi="Arial" w:cs="Arial"/>
          <w:sz w:val="16"/>
          <w:szCs w:val="16"/>
        </w:rPr>
        <w:t>В соответствие с Положением о конкурсе работы по организационно-техническому, научно-методическому и аналитическому сопровождению обеспеч</w:t>
      </w:r>
      <w:r>
        <w:rPr>
          <w:rFonts w:ascii="Arial" w:hAnsi="Arial" w:cs="Arial"/>
          <w:sz w:val="16"/>
          <w:szCs w:val="16"/>
        </w:rPr>
        <w:t>и</w:t>
      </w:r>
      <w:r>
        <w:rPr>
          <w:rFonts w:ascii="Arial" w:hAnsi="Arial" w:cs="Arial"/>
          <w:sz w:val="16"/>
          <w:szCs w:val="16"/>
        </w:rPr>
        <w:t>вает Межрегиональная Ассоциация содействия обеспечению безопасных условий труда «ЭТАЛОН» (127055,  г</w:t>
      </w:r>
      <w:proofErr w:type="gramStart"/>
      <w:r>
        <w:rPr>
          <w:rFonts w:ascii="Arial" w:hAnsi="Arial" w:cs="Arial"/>
          <w:sz w:val="16"/>
          <w:szCs w:val="16"/>
        </w:rPr>
        <w:t>.М</w:t>
      </w:r>
      <w:proofErr w:type="gramEnd"/>
      <w:r>
        <w:rPr>
          <w:rFonts w:ascii="Arial" w:hAnsi="Arial" w:cs="Arial"/>
          <w:sz w:val="16"/>
          <w:szCs w:val="16"/>
        </w:rPr>
        <w:t>осква, ул. Новослобо</w:t>
      </w:r>
      <w:r>
        <w:rPr>
          <w:rFonts w:ascii="Arial" w:hAnsi="Arial" w:cs="Arial"/>
          <w:sz w:val="16"/>
          <w:szCs w:val="16"/>
        </w:rPr>
        <w:t>д</w:t>
      </w:r>
      <w:r>
        <w:rPr>
          <w:rFonts w:ascii="Arial" w:hAnsi="Arial" w:cs="Arial"/>
          <w:sz w:val="16"/>
          <w:szCs w:val="16"/>
        </w:rPr>
        <w:t xml:space="preserve">ская, д.26, стр.1, </w:t>
      </w:r>
      <w:r>
        <w:rPr>
          <w:rFonts w:ascii="Arial" w:hAnsi="Arial" w:cs="Arial"/>
          <w:sz w:val="16"/>
          <w:szCs w:val="16"/>
          <w:lang w:val="en-US"/>
        </w:rPr>
        <w:t>web</w:t>
      </w:r>
      <w:r>
        <w:rPr>
          <w:rFonts w:ascii="Arial" w:hAnsi="Arial" w:cs="Arial"/>
          <w:sz w:val="16"/>
          <w:szCs w:val="16"/>
        </w:rPr>
        <w:t xml:space="preserve">-сайт  </w:t>
      </w:r>
      <w:hyperlink r:id="rId9" w:history="1">
        <w:r w:rsidRPr="00551FA7">
          <w:rPr>
            <w:rStyle w:val="af0"/>
            <w:rFonts w:ascii="Arial" w:hAnsi="Arial" w:cs="Arial"/>
            <w:color w:val="auto"/>
            <w:sz w:val="16"/>
            <w:szCs w:val="16"/>
            <w:lang w:val="en-US"/>
          </w:rPr>
          <w:t>http</w:t>
        </w:r>
        <w:r w:rsidRPr="00551FA7">
          <w:rPr>
            <w:rStyle w:val="af0"/>
            <w:rFonts w:ascii="Arial" w:hAnsi="Arial" w:cs="Arial"/>
            <w:color w:val="auto"/>
            <w:sz w:val="16"/>
            <w:szCs w:val="16"/>
          </w:rPr>
          <w:t>://</w:t>
        </w:r>
        <w:r w:rsidRPr="00551FA7">
          <w:rPr>
            <w:rStyle w:val="af0"/>
            <w:rFonts w:ascii="Arial" w:hAnsi="Arial" w:cs="Arial"/>
            <w:color w:val="auto"/>
            <w:sz w:val="16"/>
            <w:szCs w:val="16"/>
            <w:lang w:val="en-US"/>
          </w:rPr>
          <w:t>www</w:t>
        </w:r>
        <w:r w:rsidRPr="00551FA7">
          <w:rPr>
            <w:rStyle w:val="af0"/>
            <w:rFonts w:ascii="Arial" w:hAnsi="Arial" w:cs="Arial"/>
            <w:color w:val="auto"/>
            <w:sz w:val="16"/>
            <w:szCs w:val="16"/>
          </w:rPr>
          <w:t>.</w:t>
        </w:r>
        <w:r w:rsidRPr="00551FA7">
          <w:rPr>
            <w:rStyle w:val="af0"/>
            <w:rFonts w:ascii="Arial" w:hAnsi="Arial" w:cs="Arial"/>
            <w:color w:val="auto"/>
            <w:sz w:val="16"/>
            <w:szCs w:val="16"/>
            <w:lang w:val="en-US"/>
          </w:rPr>
          <w:t>aetalon</w:t>
        </w:r>
        <w:r w:rsidRPr="00551FA7">
          <w:rPr>
            <w:rStyle w:val="af0"/>
            <w:rFonts w:ascii="Arial" w:hAnsi="Arial" w:cs="Arial"/>
            <w:color w:val="auto"/>
            <w:sz w:val="16"/>
            <w:szCs w:val="16"/>
          </w:rPr>
          <w:t>.</w:t>
        </w:r>
        <w:r w:rsidRPr="00551FA7">
          <w:rPr>
            <w:rStyle w:val="af0"/>
            <w:rFonts w:ascii="Arial" w:hAnsi="Arial" w:cs="Arial"/>
            <w:color w:val="auto"/>
            <w:sz w:val="16"/>
            <w:szCs w:val="16"/>
            <w:lang w:val="en-US"/>
          </w:rPr>
          <w:t>ru</w:t>
        </w:r>
      </w:hyperlink>
      <w:r w:rsidRPr="00551FA7">
        <w:rPr>
          <w:rFonts w:ascii="Arial" w:hAnsi="Arial" w:cs="Arial"/>
          <w:sz w:val="16"/>
          <w:szCs w:val="16"/>
        </w:rPr>
        <w:t xml:space="preserve">, тел./факс: 8(495)411-09-98, </w:t>
      </w:r>
      <w:r w:rsidRPr="00551FA7">
        <w:rPr>
          <w:rFonts w:ascii="Arial" w:hAnsi="Arial" w:cs="Arial"/>
          <w:sz w:val="16"/>
          <w:szCs w:val="16"/>
          <w:lang w:val="en-US"/>
        </w:rPr>
        <w:t>e</w:t>
      </w:r>
      <w:r w:rsidRPr="00551FA7">
        <w:rPr>
          <w:rFonts w:ascii="Arial" w:hAnsi="Arial" w:cs="Arial"/>
          <w:sz w:val="16"/>
          <w:szCs w:val="16"/>
        </w:rPr>
        <w:t>-</w:t>
      </w:r>
      <w:r w:rsidRPr="00551FA7">
        <w:rPr>
          <w:rFonts w:ascii="Arial" w:hAnsi="Arial" w:cs="Arial"/>
          <w:sz w:val="16"/>
          <w:szCs w:val="16"/>
          <w:lang w:val="en-US"/>
        </w:rPr>
        <w:t>mail</w:t>
      </w:r>
      <w:r w:rsidRPr="00551FA7">
        <w:rPr>
          <w:rFonts w:ascii="Arial" w:hAnsi="Arial" w:cs="Arial"/>
          <w:sz w:val="16"/>
          <w:szCs w:val="16"/>
        </w:rPr>
        <w:t xml:space="preserve">: </w:t>
      </w:r>
      <w:r w:rsidRPr="00551FA7">
        <w:rPr>
          <w:rFonts w:ascii="Arial" w:hAnsi="Arial" w:cs="Arial"/>
          <w:sz w:val="16"/>
          <w:szCs w:val="16"/>
          <w:lang w:val="en-US"/>
        </w:rPr>
        <w:t>kot</w:t>
      </w:r>
      <w:r w:rsidRPr="00551FA7">
        <w:rPr>
          <w:rFonts w:ascii="Arial" w:hAnsi="Arial" w:cs="Arial"/>
          <w:sz w:val="16"/>
          <w:szCs w:val="16"/>
        </w:rPr>
        <w:t>@</w:t>
      </w:r>
      <w:r w:rsidRPr="00551FA7">
        <w:rPr>
          <w:rFonts w:ascii="Arial" w:hAnsi="Arial" w:cs="Arial"/>
          <w:sz w:val="16"/>
          <w:szCs w:val="16"/>
          <w:lang w:val="en-US"/>
        </w:rPr>
        <w:t>aetalon</w:t>
      </w:r>
      <w:r w:rsidRPr="00551FA7">
        <w:rPr>
          <w:rFonts w:ascii="Arial" w:hAnsi="Arial" w:cs="Arial"/>
          <w:sz w:val="16"/>
          <w:szCs w:val="16"/>
        </w:rPr>
        <w:t>.</w:t>
      </w:r>
      <w:r w:rsidRPr="00551FA7">
        <w:rPr>
          <w:rFonts w:ascii="Arial" w:hAnsi="Arial" w:cs="Arial"/>
          <w:sz w:val="16"/>
          <w:szCs w:val="16"/>
          <w:lang w:val="en-US"/>
        </w:rPr>
        <w:t>ru</w:t>
      </w:r>
      <w:r w:rsidRPr="00551FA7">
        <w:rPr>
          <w:rFonts w:ascii="Arial" w:hAnsi="Arial" w:cs="Arial"/>
          <w:sz w:val="16"/>
          <w:szCs w:val="16"/>
        </w:rPr>
        <w:t>.</w:t>
      </w:r>
    </w:p>
    <w:p w:rsidR="00637A95" w:rsidRDefault="00551FA7" w:rsidP="00637A95">
      <w:pPr>
        <w:rPr>
          <w:rFonts w:ascii="Arial" w:hAnsi="Arial" w:cs="Arial"/>
          <w:sz w:val="16"/>
          <w:szCs w:val="16"/>
        </w:rPr>
      </w:pPr>
      <w:r w:rsidRPr="00551FA7">
        <w:rPr>
          <w:rFonts w:ascii="Arial" w:hAnsi="Arial" w:cs="Arial"/>
          <w:sz w:val="16"/>
          <w:szCs w:val="16"/>
        </w:rPr>
        <w:t xml:space="preserve">Для участия в конкурсе необходимо пройти регистрацию в соответствующем разделе на </w:t>
      </w:r>
      <w:r w:rsidRPr="00551FA7">
        <w:rPr>
          <w:rFonts w:ascii="Arial" w:hAnsi="Arial" w:cs="Arial"/>
          <w:sz w:val="16"/>
          <w:szCs w:val="16"/>
          <w:lang w:val="en-US"/>
        </w:rPr>
        <w:t>web</w:t>
      </w:r>
      <w:r w:rsidRPr="00551FA7">
        <w:rPr>
          <w:rFonts w:ascii="Arial" w:hAnsi="Arial" w:cs="Arial"/>
          <w:sz w:val="16"/>
          <w:szCs w:val="16"/>
        </w:rPr>
        <w:t xml:space="preserve">-сайте оператора Всероссийского конкурса Ассоциации «Эталон» </w:t>
      </w:r>
      <w:hyperlink r:id="rId10" w:history="1">
        <w:r w:rsidRPr="00551FA7">
          <w:rPr>
            <w:rStyle w:val="af0"/>
            <w:rFonts w:ascii="Arial" w:hAnsi="Arial" w:cs="Arial"/>
            <w:color w:val="auto"/>
            <w:sz w:val="16"/>
            <w:szCs w:val="16"/>
            <w:lang w:val="en-US"/>
          </w:rPr>
          <w:t>http</w:t>
        </w:r>
        <w:r w:rsidRPr="00551FA7">
          <w:rPr>
            <w:rStyle w:val="af0"/>
            <w:rFonts w:ascii="Arial" w:hAnsi="Arial" w:cs="Arial"/>
            <w:color w:val="auto"/>
            <w:sz w:val="16"/>
            <w:szCs w:val="16"/>
          </w:rPr>
          <w:t>://</w:t>
        </w:r>
        <w:r w:rsidRPr="00551FA7">
          <w:rPr>
            <w:rStyle w:val="af0"/>
            <w:rFonts w:ascii="Arial" w:hAnsi="Arial" w:cs="Arial"/>
            <w:color w:val="auto"/>
            <w:sz w:val="16"/>
            <w:szCs w:val="16"/>
            <w:lang w:val="en-US"/>
          </w:rPr>
          <w:t>www</w:t>
        </w:r>
        <w:r w:rsidRPr="00551FA7">
          <w:rPr>
            <w:rStyle w:val="af0"/>
            <w:rFonts w:ascii="Arial" w:hAnsi="Arial" w:cs="Arial"/>
            <w:color w:val="auto"/>
            <w:sz w:val="16"/>
            <w:szCs w:val="16"/>
          </w:rPr>
          <w:t>.</w:t>
        </w:r>
        <w:proofErr w:type="spellStart"/>
        <w:r w:rsidRPr="00551FA7">
          <w:rPr>
            <w:rStyle w:val="af0"/>
            <w:rFonts w:ascii="Arial" w:hAnsi="Arial" w:cs="Arial"/>
            <w:color w:val="auto"/>
            <w:sz w:val="16"/>
            <w:szCs w:val="16"/>
            <w:lang w:val="en-US"/>
          </w:rPr>
          <w:t>aetalon</w:t>
        </w:r>
        <w:proofErr w:type="spellEnd"/>
        <w:r w:rsidRPr="00551FA7">
          <w:rPr>
            <w:rStyle w:val="af0"/>
            <w:rFonts w:ascii="Arial" w:hAnsi="Arial" w:cs="Arial"/>
            <w:color w:val="auto"/>
            <w:sz w:val="16"/>
            <w:szCs w:val="16"/>
          </w:rPr>
          <w:t>.</w:t>
        </w:r>
        <w:proofErr w:type="spellStart"/>
        <w:r w:rsidRPr="00551FA7">
          <w:rPr>
            <w:rStyle w:val="af0"/>
            <w:rFonts w:ascii="Arial" w:hAnsi="Arial" w:cs="Arial"/>
            <w:color w:val="auto"/>
            <w:sz w:val="16"/>
            <w:szCs w:val="16"/>
            <w:lang w:val="en-US"/>
          </w:rPr>
          <w:t>ru</w:t>
        </w:r>
        <w:proofErr w:type="spellEnd"/>
      </w:hyperlink>
      <w:r>
        <w:rPr>
          <w:rFonts w:ascii="Arial" w:hAnsi="Arial" w:cs="Arial"/>
          <w:sz w:val="16"/>
          <w:szCs w:val="16"/>
        </w:rPr>
        <w:t>, заполнить электронные формы заявки на участие в конкурсе и сведений об организации. Приём заявок на участие в ко</w:t>
      </w:r>
      <w:r>
        <w:rPr>
          <w:rFonts w:ascii="Arial" w:hAnsi="Arial" w:cs="Arial"/>
          <w:sz w:val="16"/>
          <w:szCs w:val="16"/>
        </w:rPr>
        <w:t>н</w:t>
      </w:r>
      <w:r>
        <w:rPr>
          <w:rFonts w:ascii="Arial" w:hAnsi="Arial" w:cs="Arial"/>
          <w:sz w:val="16"/>
          <w:szCs w:val="16"/>
        </w:rPr>
        <w:t>курсе осуществляется до 21 марта 2017 года.</w:t>
      </w:r>
    </w:p>
    <w:p w:rsidR="005A4F1A" w:rsidRPr="004B6D93" w:rsidRDefault="005A4F1A" w:rsidP="00637A95">
      <w:pPr>
        <w:jc w:val="center"/>
        <w:rPr>
          <w:rFonts w:ascii="Arial" w:hAnsi="Arial" w:cs="Arial"/>
          <w:b/>
          <w:sz w:val="20"/>
          <w:szCs w:val="20"/>
        </w:rPr>
      </w:pPr>
      <w:r w:rsidRPr="004B6D93">
        <w:rPr>
          <w:rFonts w:ascii="Arial" w:hAnsi="Arial" w:cs="Arial"/>
          <w:b/>
          <w:bCs/>
          <w:sz w:val="20"/>
          <w:szCs w:val="20"/>
        </w:rPr>
        <w:t>ИНФОРМАЦИОННОЕ СООБЩЕНИЕ</w:t>
      </w:r>
    </w:p>
    <w:p w:rsidR="005A4F1A" w:rsidRPr="005A4F1A" w:rsidRDefault="005A4F1A" w:rsidP="00637A95">
      <w:pPr>
        <w:pStyle w:val="3"/>
        <w:jc w:val="left"/>
        <w:rPr>
          <w:rFonts w:ascii="Arial" w:hAnsi="Arial" w:cs="Arial"/>
          <w:b w:val="0"/>
          <w:sz w:val="16"/>
          <w:szCs w:val="16"/>
        </w:rPr>
      </w:pPr>
      <w:proofErr w:type="gramStart"/>
      <w:r w:rsidRPr="005A4F1A">
        <w:rPr>
          <w:rFonts w:ascii="Arial" w:hAnsi="Arial" w:cs="Arial"/>
          <w:b w:val="0"/>
          <w:sz w:val="16"/>
          <w:szCs w:val="16"/>
        </w:rPr>
        <w:t>Администрация Валдайского муниципального района на основании постановления Администрации муниципального района от 17.01.2017 № 32 «О пр</w:t>
      </w:r>
      <w:r w:rsidRPr="005A4F1A">
        <w:rPr>
          <w:rFonts w:ascii="Arial" w:hAnsi="Arial" w:cs="Arial"/>
          <w:b w:val="0"/>
          <w:sz w:val="16"/>
          <w:szCs w:val="16"/>
        </w:rPr>
        <w:t>о</w:t>
      </w:r>
      <w:r w:rsidRPr="005A4F1A">
        <w:rPr>
          <w:rFonts w:ascii="Arial" w:hAnsi="Arial" w:cs="Arial"/>
          <w:b w:val="0"/>
          <w:sz w:val="16"/>
          <w:szCs w:val="16"/>
        </w:rPr>
        <w:t>ведении аукциона по продаже земельного участка, аукциона на право заключения договора аренды земельного участка, с годовым размером арендной платы за земельный участок», проводит аукционы (открытые по составу участников и по форме подачи предложений): аукцион по пр</w:t>
      </w:r>
      <w:r w:rsidRPr="005A4F1A">
        <w:rPr>
          <w:rFonts w:ascii="Arial" w:hAnsi="Arial" w:cs="Arial"/>
          <w:b w:val="0"/>
          <w:sz w:val="16"/>
          <w:szCs w:val="16"/>
        </w:rPr>
        <w:t>о</w:t>
      </w:r>
      <w:r w:rsidRPr="005A4F1A">
        <w:rPr>
          <w:rFonts w:ascii="Arial" w:hAnsi="Arial" w:cs="Arial"/>
          <w:b w:val="0"/>
          <w:sz w:val="16"/>
          <w:szCs w:val="16"/>
        </w:rPr>
        <w:t>даже земельного участка, аукцион на заключение договора аренды земельного участка, с</w:t>
      </w:r>
      <w:proofErr w:type="gramEnd"/>
      <w:r w:rsidRPr="005A4F1A">
        <w:rPr>
          <w:rFonts w:ascii="Arial" w:hAnsi="Arial" w:cs="Arial"/>
          <w:b w:val="0"/>
          <w:sz w:val="16"/>
          <w:szCs w:val="16"/>
        </w:rPr>
        <w:t xml:space="preserve"> годовым разм</w:t>
      </w:r>
      <w:r w:rsidRPr="005A4F1A">
        <w:rPr>
          <w:rFonts w:ascii="Arial" w:hAnsi="Arial" w:cs="Arial"/>
          <w:b w:val="0"/>
          <w:sz w:val="16"/>
          <w:szCs w:val="16"/>
        </w:rPr>
        <w:t>е</w:t>
      </w:r>
      <w:r w:rsidRPr="005A4F1A">
        <w:rPr>
          <w:rFonts w:ascii="Arial" w:hAnsi="Arial" w:cs="Arial"/>
          <w:b w:val="0"/>
          <w:sz w:val="16"/>
          <w:szCs w:val="16"/>
        </w:rPr>
        <w:t>ром арендной платы за земельный участок.</w:t>
      </w:r>
    </w:p>
    <w:p w:rsidR="005A4F1A" w:rsidRDefault="005A4F1A" w:rsidP="00637A95">
      <w:pPr>
        <w:ind w:firstLine="708"/>
        <w:rPr>
          <w:rFonts w:ascii="Arial" w:hAnsi="Arial" w:cs="Arial"/>
          <w:sz w:val="16"/>
          <w:szCs w:val="16"/>
        </w:rPr>
      </w:pPr>
      <w:r>
        <w:rPr>
          <w:rFonts w:ascii="Arial" w:hAnsi="Arial" w:cs="Arial"/>
          <w:sz w:val="16"/>
          <w:szCs w:val="16"/>
        </w:rPr>
        <w:t>Предметом аукционов являются следующие земельные участки:</w:t>
      </w:r>
    </w:p>
    <w:p w:rsidR="005A4F1A" w:rsidRDefault="005A4F1A" w:rsidP="00637A95">
      <w:pPr>
        <w:rPr>
          <w:rFonts w:ascii="Arial" w:hAnsi="Arial" w:cs="Arial"/>
          <w:color w:val="000000"/>
          <w:sz w:val="16"/>
          <w:szCs w:val="16"/>
        </w:rPr>
      </w:pPr>
      <w:r>
        <w:rPr>
          <w:rFonts w:ascii="Arial" w:hAnsi="Arial" w:cs="Arial"/>
          <w:sz w:val="16"/>
          <w:szCs w:val="16"/>
        </w:rPr>
        <w:t>лот № 1: кадастровый номер 53:03:0102037:28, площадью 703 кв</w:t>
      </w:r>
      <w:proofErr w:type="gramStart"/>
      <w:r>
        <w:rPr>
          <w:rFonts w:ascii="Arial" w:hAnsi="Arial" w:cs="Arial"/>
          <w:sz w:val="16"/>
          <w:szCs w:val="16"/>
        </w:rPr>
        <w:t>.м</w:t>
      </w:r>
      <w:proofErr w:type="gramEnd"/>
      <w:r>
        <w:rPr>
          <w:rFonts w:ascii="Arial" w:hAnsi="Arial" w:cs="Arial"/>
          <w:sz w:val="16"/>
          <w:szCs w:val="16"/>
        </w:rPr>
        <w:t>, расположенный по адресу: Новгородская область, Валдайский район, Валдайское городское поселение, г</w:t>
      </w:r>
      <w:proofErr w:type="gramStart"/>
      <w:r>
        <w:rPr>
          <w:rFonts w:ascii="Arial" w:hAnsi="Arial" w:cs="Arial"/>
          <w:sz w:val="16"/>
          <w:szCs w:val="16"/>
        </w:rPr>
        <w:t>.В</w:t>
      </w:r>
      <w:proofErr w:type="gramEnd"/>
      <w:r>
        <w:rPr>
          <w:rFonts w:ascii="Arial" w:hAnsi="Arial" w:cs="Arial"/>
          <w:sz w:val="16"/>
          <w:szCs w:val="16"/>
        </w:rPr>
        <w:t>алдай, ул.Февральская, д.1а. Разрешенное использование – для индивидуального жилищного строительства. Земельный уч</w:t>
      </w:r>
      <w:r>
        <w:rPr>
          <w:rFonts w:ascii="Arial" w:hAnsi="Arial" w:cs="Arial"/>
          <w:sz w:val="16"/>
          <w:szCs w:val="16"/>
        </w:rPr>
        <w:t>а</w:t>
      </w:r>
      <w:r>
        <w:rPr>
          <w:rFonts w:ascii="Arial" w:hAnsi="Arial" w:cs="Arial"/>
          <w:sz w:val="16"/>
          <w:szCs w:val="16"/>
        </w:rPr>
        <w:t>сток имеет ограничения прав на земельный участок, предусмотренные статьями 56, 56.1 Земельного кодекса РФ. Земельный участок расположен в зоне застройки индивидуальными жилыми домами (Ж.1.). Начальная цена продажи за земельный участок 809000</w:t>
      </w:r>
      <w:r>
        <w:rPr>
          <w:rFonts w:ascii="Arial" w:hAnsi="Arial" w:cs="Arial"/>
          <w:color w:val="000000"/>
          <w:sz w:val="16"/>
          <w:szCs w:val="16"/>
        </w:rPr>
        <w:t xml:space="preserve"> (Восемьсот девять тысяч) рублей;</w:t>
      </w:r>
    </w:p>
    <w:p w:rsidR="005A4F1A" w:rsidRDefault="005A4F1A" w:rsidP="00637A95">
      <w:pPr>
        <w:rPr>
          <w:rFonts w:ascii="Arial" w:hAnsi="Arial" w:cs="Arial"/>
          <w:color w:val="000000"/>
          <w:sz w:val="16"/>
          <w:szCs w:val="16"/>
        </w:rPr>
      </w:pPr>
      <w:r>
        <w:rPr>
          <w:rFonts w:ascii="Arial" w:hAnsi="Arial" w:cs="Arial"/>
          <w:sz w:val="16"/>
          <w:szCs w:val="16"/>
        </w:rPr>
        <w:t>лот № 2: кадастровый номер 53:03:0101034:74, площадью 24 кв</w:t>
      </w:r>
      <w:proofErr w:type="gramStart"/>
      <w:r>
        <w:rPr>
          <w:rFonts w:ascii="Arial" w:hAnsi="Arial" w:cs="Arial"/>
          <w:sz w:val="16"/>
          <w:szCs w:val="16"/>
        </w:rPr>
        <w:t>.м</w:t>
      </w:r>
      <w:proofErr w:type="gramEnd"/>
      <w:r>
        <w:rPr>
          <w:rFonts w:ascii="Arial" w:hAnsi="Arial" w:cs="Arial"/>
          <w:sz w:val="16"/>
          <w:szCs w:val="16"/>
        </w:rPr>
        <w:t>, расположенный по адресу: Новгородская область, Валдайский район, Валдайское городское поселение, г</w:t>
      </w:r>
      <w:proofErr w:type="gramStart"/>
      <w:r>
        <w:rPr>
          <w:rFonts w:ascii="Arial" w:hAnsi="Arial" w:cs="Arial"/>
          <w:sz w:val="16"/>
          <w:szCs w:val="16"/>
        </w:rPr>
        <w:t>.В</w:t>
      </w:r>
      <w:proofErr w:type="gramEnd"/>
      <w:r>
        <w:rPr>
          <w:rFonts w:ascii="Arial" w:hAnsi="Arial" w:cs="Arial"/>
          <w:sz w:val="16"/>
          <w:szCs w:val="16"/>
        </w:rPr>
        <w:t>алдай, ул.Песчаная. Разрешенное использование – для строительства и эксплуатации здания гаража. Земельный участок ра</w:t>
      </w:r>
      <w:r>
        <w:rPr>
          <w:rFonts w:ascii="Arial" w:hAnsi="Arial" w:cs="Arial"/>
          <w:sz w:val="16"/>
          <w:szCs w:val="16"/>
        </w:rPr>
        <w:t>с</w:t>
      </w:r>
      <w:r>
        <w:rPr>
          <w:rFonts w:ascii="Arial" w:hAnsi="Arial" w:cs="Arial"/>
          <w:sz w:val="16"/>
          <w:szCs w:val="16"/>
        </w:rPr>
        <w:t>положен в коммунально-складской зоне (П.1.).  Начальная цена продажи годовой арендной платы за земельный участок в год - 21504</w:t>
      </w:r>
      <w:r>
        <w:rPr>
          <w:rFonts w:ascii="Arial" w:hAnsi="Arial" w:cs="Arial"/>
          <w:color w:val="000000"/>
          <w:sz w:val="16"/>
          <w:szCs w:val="16"/>
        </w:rPr>
        <w:t xml:space="preserve"> (Двадцать одна тысяча пятьсот четыре) рубля.</w:t>
      </w:r>
    </w:p>
    <w:p w:rsidR="005A4F1A" w:rsidRDefault="005A4F1A" w:rsidP="00637A95">
      <w:pPr>
        <w:rPr>
          <w:rFonts w:ascii="Arial" w:hAnsi="Arial" w:cs="Arial"/>
          <w:color w:val="000000"/>
          <w:sz w:val="16"/>
          <w:szCs w:val="16"/>
        </w:rPr>
      </w:pPr>
      <w:r>
        <w:rPr>
          <w:rFonts w:ascii="Arial" w:hAnsi="Arial" w:cs="Arial"/>
          <w:color w:val="000000"/>
          <w:sz w:val="16"/>
          <w:szCs w:val="16"/>
        </w:rPr>
        <w:t>Договор аренды земельного участка по лоту № 2 заключается на срок - 10 лет.</w:t>
      </w:r>
    </w:p>
    <w:p w:rsidR="005A4F1A" w:rsidRDefault="005A4F1A" w:rsidP="00637A95">
      <w:pPr>
        <w:ind w:firstLine="708"/>
        <w:rPr>
          <w:rFonts w:ascii="Arial" w:hAnsi="Arial" w:cs="Arial"/>
          <w:sz w:val="16"/>
          <w:szCs w:val="16"/>
        </w:rPr>
      </w:pPr>
      <w:r>
        <w:rPr>
          <w:rFonts w:ascii="Arial" w:hAnsi="Arial" w:cs="Arial"/>
          <w:sz w:val="16"/>
          <w:szCs w:val="16"/>
        </w:rPr>
        <w:t>Технические условия к лотам №№ 1,2: существуют электрические сети,</w:t>
      </w:r>
    </w:p>
    <w:p w:rsidR="005A4F1A" w:rsidRDefault="005A4F1A" w:rsidP="00637A95">
      <w:pPr>
        <w:rPr>
          <w:rFonts w:ascii="Arial" w:hAnsi="Arial" w:cs="Arial"/>
          <w:sz w:val="16"/>
          <w:szCs w:val="16"/>
        </w:rPr>
      </w:pPr>
      <w:r>
        <w:rPr>
          <w:rFonts w:ascii="Arial" w:hAnsi="Arial" w:cs="Arial"/>
          <w:sz w:val="16"/>
          <w:szCs w:val="16"/>
        </w:rPr>
        <w:t>находящиеся на балансе АО «</w:t>
      </w:r>
      <w:proofErr w:type="spellStart"/>
      <w:r>
        <w:rPr>
          <w:rFonts w:ascii="Arial" w:hAnsi="Arial" w:cs="Arial"/>
          <w:sz w:val="16"/>
          <w:szCs w:val="16"/>
        </w:rPr>
        <w:t>Новгородоблэлектро</w:t>
      </w:r>
      <w:proofErr w:type="spellEnd"/>
      <w:r>
        <w:rPr>
          <w:rFonts w:ascii="Arial" w:hAnsi="Arial" w:cs="Arial"/>
          <w:sz w:val="16"/>
          <w:szCs w:val="16"/>
        </w:rPr>
        <w:t xml:space="preserve">». </w:t>
      </w:r>
      <w:proofErr w:type="gramStart"/>
      <w:r>
        <w:rPr>
          <w:rFonts w:ascii="Arial" w:hAnsi="Arial" w:cs="Arial"/>
          <w:sz w:val="16"/>
          <w:szCs w:val="16"/>
        </w:rPr>
        <w:t xml:space="preserve">В соответствии с «Правилами технологического присоединения </w:t>
      </w:r>
      <w:proofErr w:type="spellStart"/>
      <w:r>
        <w:rPr>
          <w:rFonts w:ascii="Arial" w:hAnsi="Arial" w:cs="Arial"/>
          <w:sz w:val="16"/>
          <w:szCs w:val="16"/>
        </w:rPr>
        <w:t>энергопринимающих</w:t>
      </w:r>
      <w:proofErr w:type="spellEnd"/>
      <w:r>
        <w:rPr>
          <w:rFonts w:ascii="Arial" w:hAnsi="Arial" w:cs="Arial"/>
          <w:sz w:val="16"/>
          <w:szCs w:val="16"/>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w:t>
      </w:r>
      <w:r>
        <w:rPr>
          <w:rFonts w:ascii="Arial" w:hAnsi="Arial" w:cs="Arial"/>
          <w:sz w:val="16"/>
          <w:szCs w:val="16"/>
        </w:rPr>
        <w:t>а</w:t>
      </w:r>
      <w:r>
        <w:rPr>
          <w:rFonts w:ascii="Arial" w:hAnsi="Arial" w:cs="Arial"/>
          <w:sz w:val="16"/>
          <w:szCs w:val="16"/>
        </w:rPr>
        <w:t>щих сетевым организациям и иным лицам, к электрическим сетям», утвержденными Постановлением Правительства РФ от 27.12.2004 № 861, с изменени</w:t>
      </w:r>
      <w:r>
        <w:rPr>
          <w:rFonts w:ascii="Arial" w:hAnsi="Arial" w:cs="Arial"/>
          <w:sz w:val="16"/>
          <w:szCs w:val="16"/>
        </w:rPr>
        <w:t>я</w:t>
      </w:r>
      <w:r>
        <w:rPr>
          <w:rFonts w:ascii="Arial" w:hAnsi="Arial" w:cs="Arial"/>
          <w:sz w:val="16"/>
          <w:szCs w:val="16"/>
        </w:rPr>
        <w:t>ми и дополнениями, обладателю участка для получения технических условий необходимо пройти процедуру присоединения путем подачи заявки устано</w:t>
      </w:r>
      <w:r>
        <w:rPr>
          <w:rFonts w:ascii="Arial" w:hAnsi="Arial" w:cs="Arial"/>
          <w:sz w:val="16"/>
          <w:szCs w:val="16"/>
        </w:rPr>
        <w:t>в</w:t>
      </w:r>
      <w:r>
        <w:rPr>
          <w:rFonts w:ascii="Arial" w:hAnsi="Arial" w:cs="Arial"/>
          <w:sz w:val="16"/>
          <w:szCs w:val="16"/>
        </w:rPr>
        <w:t>ленной формы.</w:t>
      </w:r>
      <w:proofErr w:type="gramEnd"/>
    </w:p>
    <w:p w:rsidR="005A4F1A" w:rsidRDefault="005A4F1A" w:rsidP="00637A95">
      <w:pPr>
        <w:ind w:firstLine="708"/>
        <w:rPr>
          <w:rFonts w:ascii="Arial" w:hAnsi="Arial" w:cs="Arial"/>
          <w:sz w:val="16"/>
          <w:szCs w:val="16"/>
        </w:rPr>
      </w:pPr>
      <w:r>
        <w:rPr>
          <w:rFonts w:ascii="Arial" w:hAnsi="Arial" w:cs="Arial"/>
          <w:sz w:val="16"/>
          <w:szCs w:val="16"/>
        </w:rPr>
        <w:t>Стоимость технологического присоединения будет определена договором по тарифам, утвержденным Постановлением комитета по ценовой и тарифной политике Новгородской области № 57 от 25.12.2015.</w:t>
      </w:r>
    </w:p>
    <w:p w:rsidR="005A4F1A" w:rsidRDefault="005A4F1A" w:rsidP="00637A95">
      <w:pPr>
        <w:ind w:firstLine="708"/>
        <w:rPr>
          <w:rFonts w:ascii="Arial" w:hAnsi="Arial" w:cs="Arial"/>
          <w:sz w:val="16"/>
          <w:szCs w:val="16"/>
        </w:rPr>
      </w:pPr>
      <w:r>
        <w:rPr>
          <w:rFonts w:ascii="Arial" w:hAnsi="Arial" w:cs="Arial"/>
          <w:sz w:val="16"/>
          <w:szCs w:val="16"/>
        </w:rPr>
        <w:t>Подключение к инженерным сетям теплоснабжения, водоснабжения и водоотведения невозможно.</w:t>
      </w:r>
    </w:p>
    <w:p w:rsidR="005A4F1A" w:rsidRDefault="005A4F1A" w:rsidP="00637A95">
      <w:pPr>
        <w:ind w:firstLine="708"/>
        <w:rPr>
          <w:rFonts w:ascii="Arial" w:hAnsi="Arial" w:cs="Arial"/>
          <w:sz w:val="16"/>
          <w:szCs w:val="16"/>
        </w:rPr>
      </w:pPr>
      <w:r>
        <w:rPr>
          <w:rFonts w:ascii="Arial" w:hAnsi="Arial" w:cs="Arial"/>
          <w:sz w:val="16"/>
          <w:szCs w:val="16"/>
        </w:rPr>
        <w:t xml:space="preserve">Предельные параметры разрешенного </w:t>
      </w:r>
      <w:proofErr w:type="gramStart"/>
      <w:r>
        <w:rPr>
          <w:rFonts w:ascii="Arial" w:hAnsi="Arial" w:cs="Arial"/>
          <w:sz w:val="16"/>
          <w:szCs w:val="16"/>
        </w:rPr>
        <w:t>строительства</w:t>
      </w:r>
      <w:proofErr w:type="gramEnd"/>
      <w:r>
        <w:rPr>
          <w:rFonts w:ascii="Arial" w:hAnsi="Arial" w:cs="Arial"/>
          <w:sz w:val="16"/>
          <w:szCs w:val="16"/>
        </w:rPr>
        <w:t xml:space="preserve"> возможно получить при обращении в отдел архитектуры, строительства и градостро</w:t>
      </w:r>
      <w:r>
        <w:rPr>
          <w:rFonts w:ascii="Arial" w:hAnsi="Arial" w:cs="Arial"/>
          <w:sz w:val="16"/>
          <w:szCs w:val="16"/>
        </w:rPr>
        <w:t>и</w:t>
      </w:r>
      <w:r>
        <w:rPr>
          <w:rFonts w:ascii="Arial" w:hAnsi="Arial" w:cs="Arial"/>
          <w:sz w:val="16"/>
          <w:szCs w:val="16"/>
        </w:rPr>
        <w:t>тельства Администрации муниципального района.</w:t>
      </w:r>
    </w:p>
    <w:p w:rsidR="005A4F1A" w:rsidRDefault="005A4F1A" w:rsidP="00637A95">
      <w:pPr>
        <w:pStyle w:val="ConsPlusNormal"/>
        <w:ind w:firstLine="709"/>
        <w:rPr>
          <w:b/>
          <w:sz w:val="16"/>
          <w:szCs w:val="16"/>
        </w:rPr>
      </w:pPr>
      <w:r>
        <w:rPr>
          <w:b/>
          <w:sz w:val="16"/>
          <w:szCs w:val="16"/>
        </w:rPr>
        <w:t>Предельные параметры разрешенного строительства,</w:t>
      </w:r>
    </w:p>
    <w:p w:rsidR="005A4F1A" w:rsidRDefault="005A4F1A" w:rsidP="00637A95">
      <w:pPr>
        <w:pStyle w:val="ConsPlusNormal"/>
        <w:ind w:firstLine="709"/>
        <w:rPr>
          <w:b/>
          <w:sz w:val="16"/>
          <w:szCs w:val="16"/>
        </w:rPr>
      </w:pPr>
      <w:r>
        <w:rPr>
          <w:b/>
          <w:sz w:val="16"/>
          <w:szCs w:val="16"/>
        </w:rPr>
        <w:t>реконструкции объектов капитального строительства</w:t>
      </w:r>
    </w:p>
    <w:p w:rsidR="005A4F1A" w:rsidRDefault="005A4F1A" w:rsidP="00637A95">
      <w:pPr>
        <w:pStyle w:val="ConsPlusNormal"/>
        <w:ind w:firstLine="709"/>
        <w:rPr>
          <w:b/>
          <w:sz w:val="16"/>
          <w:szCs w:val="16"/>
        </w:rPr>
      </w:pPr>
      <w:r>
        <w:rPr>
          <w:b/>
          <w:sz w:val="16"/>
          <w:szCs w:val="16"/>
        </w:rPr>
        <w:t>для зоны П.1.</w:t>
      </w:r>
    </w:p>
    <w:p w:rsidR="005A4F1A" w:rsidRDefault="005A4F1A" w:rsidP="00637A95">
      <w:pPr>
        <w:pStyle w:val="ConsPlusNormal"/>
        <w:ind w:firstLine="709"/>
        <w:rPr>
          <w:sz w:val="16"/>
          <w:szCs w:val="16"/>
        </w:rPr>
      </w:pPr>
      <w:r>
        <w:rPr>
          <w:sz w:val="16"/>
          <w:szCs w:val="16"/>
        </w:rPr>
        <w:t>1. Коэффициент застройки земельного участка (отношение суммы площадей застройки всех зданий и сооружений к площади земельного учас</w:t>
      </w:r>
      <w:r>
        <w:rPr>
          <w:sz w:val="16"/>
          <w:szCs w:val="16"/>
        </w:rPr>
        <w:t>т</w:t>
      </w:r>
      <w:r>
        <w:rPr>
          <w:sz w:val="16"/>
          <w:szCs w:val="16"/>
        </w:rPr>
        <w:t>ка) составляет:</w:t>
      </w:r>
    </w:p>
    <w:p w:rsidR="005A4F1A" w:rsidRDefault="005A4F1A" w:rsidP="00637A95">
      <w:pPr>
        <w:pStyle w:val="ConsPlusNormal"/>
        <w:ind w:firstLine="709"/>
        <w:rPr>
          <w:sz w:val="16"/>
          <w:szCs w:val="16"/>
        </w:rPr>
      </w:pPr>
      <w:r>
        <w:rPr>
          <w:sz w:val="16"/>
          <w:szCs w:val="16"/>
        </w:rPr>
        <w:t>- максимальный процент застройки земельного участка гаражными комплексами - 70%;</w:t>
      </w:r>
    </w:p>
    <w:p w:rsidR="005A4F1A" w:rsidRDefault="005A4F1A" w:rsidP="00637A95">
      <w:pPr>
        <w:pStyle w:val="ConsPlusNormal"/>
        <w:ind w:firstLine="709"/>
        <w:rPr>
          <w:sz w:val="16"/>
          <w:szCs w:val="16"/>
        </w:rPr>
      </w:pPr>
      <w:r>
        <w:rPr>
          <w:sz w:val="16"/>
          <w:szCs w:val="16"/>
        </w:rPr>
        <w:t xml:space="preserve">2. Минимальные отступы от стен зданий и сооружений до границ земельных участков должны быть не менее </w:t>
      </w:r>
      <w:smartTag w:uri="urn:schemas-microsoft-com:office:smarttags" w:element="metricconverter">
        <w:smartTagPr>
          <w:attr w:name="ProductID" w:val="1 м"/>
        </w:smartTagPr>
        <w:r>
          <w:rPr>
            <w:sz w:val="16"/>
            <w:szCs w:val="16"/>
          </w:rPr>
          <w:t>1 м</w:t>
        </w:r>
      </w:smartTag>
      <w:r>
        <w:rPr>
          <w:sz w:val="16"/>
          <w:szCs w:val="16"/>
        </w:rPr>
        <w:t>.</w:t>
      </w:r>
    </w:p>
    <w:p w:rsidR="005A4F1A" w:rsidRDefault="005A4F1A" w:rsidP="00637A95">
      <w:pPr>
        <w:pStyle w:val="aff1"/>
        <w:ind w:firstLine="709"/>
        <w:rPr>
          <w:rFonts w:ascii="Arial" w:hAnsi="Arial" w:cs="Arial"/>
          <w:sz w:val="16"/>
          <w:szCs w:val="16"/>
        </w:rPr>
      </w:pPr>
      <w:r>
        <w:rPr>
          <w:rFonts w:ascii="Arial" w:hAnsi="Arial" w:cs="Arial"/>
          <w:sz w:val="16"/>
          <w:szCs w:val="16"/>
        </w:rPr>
        <w:t xml:space="preserve">3. Минимальные отступы от стен зданий и сооружений до красных линий улиц и проездов должны быть не менее </w:t>
      </w:r>
      <w:smartTag w:uri="urn:schemas-microsoft-com:office:smarttags" w:element="metricconverter">
        <w:smartTagPr>
          <w:attr w:name="ProductID" w:val="5 м"/>
        </w:smartTagPr>
        <w:r>
          <w:rPr>
            <w:rFonts w:ascii="Arial" w:hAnsi="Arial" w:cs="Arial"/>
            <w:sz w:val="16"/>
            <w:szCs w:val="16"/>
          </w:rPr>
          <w:t>5 м</w:t>
        </w:r>
      </w:smartTag>
      <w:r>
        <w:rPr>
          <w:rFonts w:ascii="Arial" w:hAnsi="Arial" w:cs="Arial"/>
          <w:sz w:val="16"/>
          <w:szCs w:val="16"/>
        </w:rPr>
        <w:t>.</w:t>
      </w:r>
    </w:p>
    <w:p w:rsidR="005A4F1A" w:rsidRDefault="005A4F1A" w:rsidP="00637A95">
      <w:pPr>
        <w:pStyle w:val="aff1"/>
        <w:ind w:firstLine="709"/>
        <w:rPr>
          <w:rFonts w:ascii="Arial" w:hAnsi="Arial" w:cs="Arial"/>
          <w:b/>
          <w:sz w:val="16"/>
          <w:szCs w:val="16"/>
        </w:rPr>
      </w:pPr>
      <w:r>
        <w:rPr>
          <w:rFonts w:ascii="Arial" w:hAnsi="Arial" w:cs="Arial"/>
          <w:b/>
          <w:sz w:val="16"/>
          <w:szCs w:val="16"/>
        </w:rPr>
        <w:t>Предельные параметры разрешенного строительства,</w:t>
      </w:r>
    </w:p>
    <w:p w:rsidR="005A4F1A" w:rsidRDefault="005A4F1A" w:rsidP="00637A95">
      <w:pPr>
        <w:pStyle w:val="aff1"/>
        <w:ind w:firstLine="709"/>
        <w:rPr>
          <w:rFonts w:ascii="Arial" w:hAnsi="Arial" w:cs="Arial"/>
          <w:b/>
          <w:sz w:val="16"/>
          <w:szCs w:val="16"/>
        </w:rPr>
      </w:pPr>
      <w:r>
        <w:rPr>
          <w:rFonts w:ascii="Arial" w:hAnsi="Arial" w:cs="Arial"/>
          <w:b/>
          <w:sz w:val="16"/>
          <w:szCs w:val="16"/>
        </w:rPr>
        <w:t>реконструкции объектов капитального строительства</w:t>
      </w:r>
    </w:p>
    <w:p w:rsidR="005A4F1A" w:rsidRDefault="005A4F1A" w:rsidP="00637A95">
      <w:pPr>
        <w:pStyle w:val="aff1"/>
        <w:ind w:firstLine="709"/>
        <w:rPr>
          <w:rFonts w:ascii="Arial" w:hAnsi="Arial" w:cs="Arial"/>
          <w:b/>
          <w:sz w:val="16"/>
          <w:szCs w:val="16"/>
        </w:rPr>
      </w:pPr>
      <w:r>
        <w:rPr>
          <w:rFonts w:ascii="Arial" w:hAnsi="Arial" w:cs="Arial"/>
          <w:b/>
          <w:sz w:val="16"/>
          <w:szCs w:val="16"/>
        </w:rPr>
        <w:t>для зоны Ж.1</w:t>
      </w:r>
    </w:p>
    <w:p w:rsidR="005A4F1A" w:rsidRDefault="005A4F1A" w:rsidP="00637A95">
      <w:pPr>
        <w:pStyle w:val="aff1"/>
        <w:ind w:firstLine="709"/>
        <w:rPr>
          <w:rFonts w:ascii="Arial" w:hAnsi="Arial" w:cs="Arial"/>
          <w:sz w:val="16"/>
          <w:szCs w:val="16"/>
        </w:rPr>
      </w:pPr>
      <w:r>
        <w:rPr>
          <w:rFonts w:ascii="Arial" w:hAnsi="Arial" w:cs="Arial"/>
          <w:sz w:val="16"/>
          <w:szCs w:val="16"/>
        </w:rPr>
        <w:t>1. Коэффициент застройки (отношение суммы площадей застройки всех зданий и сооружений к площади земельного участка) земельного учас</w:t>
      </w:r>
      <w:r>
        <w:rPr>
          <w:rFonts w:ascii="Arial" w:hAnsi="Arial" w:cs="Arial"/>
          <w:sz w:val="16"/>
          <w:szCs w:val="16"/>
        </w:rPr>
        <w:t>т</w:t>
      </w:r>
      <w:r>
        <w:rPr>
          <w:rFonts w:ascii="Arial" w:hAnsi="Arial" w:cs="Arial"/>
          <w:sz w:val="16"/>
          <w:szCs w:val="16"/>
        </w:rPr>
        <w:t>ка составляет:</w:t>
      </w:r>
    </w:p>
    <w:p w:rsidR="005A4F1A" w:rsidRDefault="005A4F1A" w:rsidP="00637A95">
      <w:pPr>
        <w:pStyle w:val="aff1"/>
        <w:ind w:firstLine="709"/>
        <w:rPr>
          <w:rFonts w:ascii="Arial" w:hAnsi="Arial" w:cs="Arial"/>
          <w:sz w:val="16"/>
          <w:szCs w:val="16"/>
        </w:rPr>
      </w:pPr>
      <w:r>
        <w:rPr>
          <w:rFonts w:ascii="Arial" w:hAnsi="Arial" w:cs="Arial"/>
          <w:sz w:val="16"/>
          <w:szCs w:val="16"/>
        </w:rPr>
        <w:t>- максимальный процент застройки земельного участка объектами жилищного строительства и хозяйственными постройками - 40%.</w:t>
      </w:r>
    </w:p>
    <w:p w:rsidR="005A4F1A" w:rsidRDefault="005A4F1A" w:rsidP="00637A95">
      <w:pPr>
        <w:pStyle w:val="aff1"/>
        <w:ind w:firstLine="709"/>
        <w:rPr>
          <w:rFonts w:ascii="Arial" w:hAnsi="Arial" w:cs="Arial"/>
          <w:sz w:val="16"/>
          <w:szCs w:val="16"/>
        </w:rPr>
      </w:pPr>
      <w:r>
        <w:rPr>
          <w:rFonts w:ascii="Arial" w:hAnsi="Arial" w:cs="Arial"/>
          <w:sz w:val="16"/>
          <w:szCs w:val="16"/>
        </w:rPr>
        <w:t xml:space="preserve">2. Минимальные отступы от стен зданий и сооружений до границ земельных участков должны быть не менее: </w:t>
      </w:r>
      <w:smartTag w:uri="urn:schemas-microsoft-com:office:smarttags" w:element="metricconverter">
        <w:smartTagPr>
          <w:attr w:name="ProductID" w:val="3 м"/>
        </w:smartTagPr>
        <w:r>
          <w:rPr>
            <w:rFonts w:ascii="Arial" w:hAnsi="Arial" w:cs="Arial"/>
            <w:sz w:val="16"/>
            <w:szCs w:val="16"/>
          </w:rPr>
          <w:t>3 м</w:t>
        </w:r>
      </w:smartTag>
      <w:r>
        <w:rPr>
          <w:rFonts w:ascii="Arial" w:hAnsi="Arial" w:cs="Arial"/>
          <w:sz w:val="16"/>
          <w:szCs w:val="16"/>
        </w:rPr>
        <w:t xml:space="preserve"> - до стены жилого дома; </w:t>
      </w:r>
      <w:smartTag w:uri="urn:schemas-microsoft-com:office:smarttags" w:element="metricconverter">
        <w:smartTagPr>
          <w:attr w:name="ProductID" w:val="1 м"/>
        </w:smartTagPr>
        <w:r>
          <w:rPr>
            <w:rFonts w:ascii="Arial" w:hAnsi="Arial" w:cs="Arial"/>
            <w:sz w:val="16"/>
            <w:szCs w:val="16"/>
          </w:rPr>
          <w:t>1 м</w:t>
        </w:r>
      </w:smartTag>
      <w:r>
        <w:rPr>
          <w:rFonts w:ascii="Arial" w:hAnsi="Arial" w:cs="Arial"/>
          <w:sz w:val="16"/>
          <w:szCs w:val="16"/>
        </w:rPr>
        <w:t xml:space="preserve"> - до хозяйственных построек; </w:t>
      </w:r>
      <w:smartTag w:uri="urn:schemas-microsoft-com:office:smarttags" w:element="metricconverter">
        <w:smartTagPr>
          <w:attr w:name="ProductID" w:val="4 м"/>
        </w:smartTagPr>
        <w:r>
          <w:rPr>
            <w:rFonts w:ascii="Arial" w:hAnsi="Arial" w:cs="Arial"/>
            <w:sz w:val="16"/>
            <w:szCs w:val="16"/>
          </w:rPr>
          <w:t>4 м</w:t>
        </w:r>
      </w:smartTag>
      <w:r>
        <w:rPr>
          <w:rFonts w:ascii="Arial" w:hAnsi="Arial" w:cs="Arial"/>
          <w:sz w:val="16"/>
          <w:szCs w:val="16"/>
        </w:rPr>
        <w:t xml:space="preserve"> - до построек для содержания скота и птицы.</w:t>
      </w:r>
    </w:p>
    <w:p w:rsidR="005A4F1A" w:rsidRDefault="005A4F1A" w:rsidP="00637A95">
      <w:pPr>
        <w:pStyle w:val="aff1"/>
        <w:ind w:firstLine="709"/>
        <w:rPr>
          <w:rFonts w:ascii="Arial" w:hAnsi="Arial" w:cs="Arial"/>
          <w:sz w:val="16"/>
          <w:szCs w:val="16"/>
        </w:rPr>
      </w:pPr>
      <w:r>
        <w:rPr>
          <w:rFonts w:ascii="Arial" w:hAnsi="Arial" w:cs="Arial"/>
          <w:sz w:val="16"/>
          <w:szCs w:val="16"/>
        </w:rPr>
        <w:t xml:space="preserve">3. </w:t>
      </w:r>
      <w:proofErr w:type="gramStart"/>
      <w:r>
        <w:rPr>
          <w:rFonts w:ascii="Arial" w:hAnsi="Arial" w:cs="Arial"/>
          <w:sz w:val="16"/>
          <w:szCs w:val="16"/>
        </w:rPr>
        <w:t xml:space="preserve">Минимальное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Pr>
            <w:rFonts w:ascii="Arial" w:hAnsi="Arial" w:cs="Arial"/>
            <w:sz w:val="16"/>
            <w:szCs w:val="16"/>
          </w:rPr>
          <w:t>6 м</w:t>
        </w:r>
      </w:smartTag>
      <w:r>
        <w:rPr>
          <w:rFonts w:ascii="Arial" w:hAnsi="Arial" w:cs="Arial"/>
          <w:sz w:val="16"/>
          <w:szCs w:val="16"/>
        </w:rPr>
        <w:t>, допускается блокировка жилых домов, а также хозяйственных построек на смежных приус</w:t>
      </w:r>
      <w:r>
        <w:rPr>
          <w:rFonts w:ascii="Arial" w:hAnsi="Arial" w:cs="Arial"/>
          <w:sz w:val="16"/>
          <w:szCs w:val="16"/>
        </w:rPr>
        <w:t>а</w:t>
      </w:r>
      <w:r>
        <w:rPr>
          <w:rFonts w:ascii="Arial" w:hAnsi="Arial" w:cs="Arial"/>
          <w:sz w:val="16"/>
          <w:szCs w:val="16"/>
        </w:rPr>
        <w:t>дебных земельных участках по взаимному согласию домовладельцев при новом строительстве с учетом противопожарных требований.</w:t>
      </w:r>
      <w:proofErr w:type="gramEnd"/>
    </w:p>
    <w:p w:rsidR="005A4F1A" w:rsidRDefault="005A4F1A" w:rsidP="00637A95">
      <w:pPr>
        <w:pStyle w:val="aff1"/>
        <w:ind w:firstLine="709"/>
        <w:rPr>
          <w:rFonts w:ascii="Arial" w:hAnsi="Arial" w:cs="Arial"/>
          <w:sz w:val="16"/>
          <w:szCs w:val="16"/>
        </w:rPr>
      </w:pPr>
      <w:r>
        <w:rPr>
          <w:rFonts w:ascii="Arial" w:hAnsi="Arial" w:cs="Arial"/>
          <w:sz w:val="16"/>
          <w:szCs w:val="16"/>
        </w:rPr>
        <w:t xml:space="preserve">4. При отсутствии централизованной канализации расстояние от туалета до стен соседнего дома необходимо принимать не менее </w:t>
      </w:r>
      <w:smartTag w:uri="urn:schemas-microsoft-com:office:smarttags" w:element="metricconverter">
        <w:smartTagPr>
          <w:attr w:name="ProductID" w:val="12 м"/>
        </w:smartTagPr>
        <w:r>
          <w:rPr>
            <w:rFonts w:ascii="Arial" w:hAnsi="Arial" w:cs="Arial"/>
            <w:sz w:val="16"/>
            <w:szCs w:val="16"/>
          </w:rPr>
          <w:t>12 м</w:t>
        </w:r>
      </w:smartTag>
      <w:r>
        <w:rPr>
          <w:rFonts w:ascii="Arial" w:hAnsi="Arial" w:cs="Arial"/>
          <w:sz w:val="16"/>
          <w:szCs w:val="16"/>
        </w:rPr>
        <w:t>, до и</w:t>
      </w:r>
      <w:r>
        <w:rPr>
          <w:rFonts w:ascii="Arial" w:hAnsi="Arial" w:cs="Arial"/>
          <w:sz w:val="16"/>
          <w:szCs w:val="16"/>
        </w:rPr>
        <w:t>с</w:t>
      </w:r>
      <w:r>
        <w:rPr>
          <w:rFonts w:ascii="Arial" w:hAnsi="Arial" w:cs="Arial"/>
          <w:sz w:val="16"/>
          <w:szCs w:val="16"/>
        </w:rPr>
        <w:t xml:space="preserve">точника водоснабжения (колодца) - не менее </w:t>
      </w:r>
      <w:smartTag w:uri="urn:schemas-microsoft-com:office:smarttags" w:element="metricconverter">
        <w:smartTagPr>
          <w:attr w:name="ProductID" w:val="25 м"/>
        </w:smartTagPr>
        <w:r>
          <w:rPr>
            <w:rFonts w:ascii="Arial" w:hAnsi="Arial" w:cs="Arial"/>
            <w:sz w:val="16"/>
            <w:szCs w:val="16"/>
          </w:rPr>
          <w:t>25 м</w:t>
        </w:r>
      </w:smartTag>
      <w:r>
        <w:rPr>
          <w:rFonts w:ascii="Arial" w:hAnsi="Arial" w:cs="Arial"/>
          <w:sz w:val="16"/>
          <w:szCs w:val="16"/>
        </w:rPr>
        <w:t>.</w:t>
      </w:r>
    </w:p>
    <w:p w:rsidR="005A4F1A" w:rsidRDefault="005A4F1A" w:rsidP="00637A95">
      <w:pPr>
        <w:pStyle w:val="aff1"/>
        <w:ind w:firstLine="709"/>
        <w:rPr>
          <w:rFonts w:ascii="Arial" w:hAnsi="Arial" w:cs="Arial"/>
          <w:sz w:val="16"/>
          <w:szCs w:val="16"/>
        </w:rPr>
      </w:pPr>
      <w:r>
        <w:rPr>
          <w:rFonts w:ascii="Arial" w:hAnsi="Arial" w:cs="Arial"/>
          <w:sz w:val="16"/>
          <w:szCs w:val="16"/>
        </w:rPr>
        <w:t>5. Минимальное расстояние до красных линий от построек на земельном участке:</w:t>
      </w:r>
    </w:p>
    <w:p w:rsidR="005A4F1A" w:rsidRDefault="005A4F1A" w:rsidP="00637A95">
      <w:pPr>
        <w:pStyle w:val="aff1"/>
        <w:numPr>
          <w:ilvl w:val="0"/>
          <w:numId w:val="18"/>
        </w:numPr>
        <w:ind w:left="0" w:firstLine="709"/>
        <w:rPr>
          <w:rFonts w:ascii="Arial" w:hAnsi="Arial" w:cs="Arial"/>
          <w:sz w:val="16"/>
          <w:szCs w:val="16"/>
        </w:rPr>
      </w:pPr>
      <w:r>
        <w:rPr>
          <w:rFonts w:ascii="Arial" w:hAnsi="Arial" w:cs="Arial"/>
          <w:sz w:val="16"/>
          <w:szCs w:val="16"/>
        </w:rPr>
        <w:t xml:space="preserve">до красных линий улиц от объекта индивидуального жилищного строительства и жилого дома блокированной застройки - </w:t>
      </w:r>
      <w:smartTag w:uri="urn:schemas-microsoft-com:office:smarttags" w:element="metricconverter">
        <w:smartTagPr>
          <w:attr w:name="ProductID" w:val="5 м"/>
        </w:smartTagPr>
        <w:r>
          <w:rPr>
            <w:rFonts w:ascii="Arial" w:hAnsi="Arial" w:cs="Arial"/>
            <w:sz w:val="16"/>
            <w:szCs w:val="16"/>
          </w:rPr>
          <w:t>5 м</w:t>
        </w:r>
      </w:smartTag>
      <w:r>
        <w:rPr>
          <w:rFonts w:ascii="Arial" w:hAnsi="Arial" w:cs="Arial"/>
          <w:sz w:val="16"/>
          <w:szCs w:val="16"/>
        </w:rPr>
        <w:t>;</w:t>
      </w:r>
    </w:p>
    <w:p w:rsidR="005A4F1A" w:rsidRDefault="005A4F1A" w:rsidP="00637A95">
      <w:pPr>
        <w:pStyle w:val="aff1"/>
        <w:numPr>
          <w:ilvl w:val="0"/>
          <w:numId w:val="18"/>
        </w:numPr>
        <w:ind w:left="0" w:firstLine="709"/>
        <w:rPr>
          <w:rFonts w:ascii="Arial" w:hAnsi="Arial" w:cs="Arial"/>
          <w:sz w:val="16"/>
          <w:szCs w:val="16"/>
        </w:rPr>
      </w:pPr>
      <w:r>
        <w:rPr>
          <w:rFonts w:ascii="Arial" w:hAnsi="Arial" w:cs="Arial"/>
          <w:sz w:val="16"/>
          <w:szCs w:val="16"/>
        </w:rPr>
        <w:t>до красных линий улиц от хозяйственных построек - 5м;</w:t>
      </w:r>
    </w:p>
    <w:p w:rsidR="005A4F1A" w:rsidRDefault="005A4F1A" w:rsidP="00637A95">
      <w:pPr>
        <w:pStyle w:val="aff1"/>
        <w:numPr>
          <w:ilvl w:val="0"/>
          <w:numId w:val="18"/>
        </w:numPr>
        <w:ind w:left="0" w:firstLine="709"/>
        <w:rPr>
          <w:rFonts w:ascii="Arial" w:hAnsi="Arial" w:cs="Arial"/>
          <w:sz w:val="16"/>
          <w:szCs w:val="16"/>
        </w:rPr>
      </w:pPr>
      <w:r>
        <w:rPr>
          <w:rFonts w:ascii="Arial" w:hAnsi="Arial" w:cs="Arial"/>
          <w:sz w:val="16"/>
          <w:szCs w:val="16"/>
        </w:rPr>
        <w:t xml:space="preserve">до красных линий проездов от объекта индивидуального жилищного строительства и жилого дома блокированной застройки - </w:t>
      </w:r>
      <w:smartTag w:uri="urn:schemas-microsoft-com:office:smarttags" w:element="metricconverter">
        <w:smartTagPr>
          <w:attr w:name="ProductID" w:val="3 м"/>
        </w:smartTagPr>
        <w:r>
          <w:rPr>
            <w:rFonts w:ascii="Arial" w:hAnsi="Arial" w:cs="Arial"/>
            <w:sz w:val="16"/>
            <w:szCs w:val="16"/>
          </w:rPr>
          <w:t>3 м</w:t>
        </w:r>
      </w:smartTag>
      <w:r>
        <w:rPr>
          <w:rFonts w:ascii="Arial" w:hAnsi="Arial" w:cs="Arial"/>
          <w:sz w:val="16"/>
          <w:szCs w:val="16"/>
        </w:rPr>
        <w:t>;</w:t>
      </w:r>
    </w:p>
    <w:p w:rsidR="005A4F1A" w:rsidRDefault="005A4F1A" w:rsidP="00637A95">
      <w:pPr>
        <w:pStyle w:val="aff1"/>
        <w:numPr>
          <w:ilvl w:val="0"/>
          <w:numId w:val="18"/>
        </w:numPr>
        <w:ind w:left="0" w:firstLine="709"/>
        <w:rPr>
          <w:rFonts w:ascii="Arial" w:hAnsi="Arial" w:cs="Arial"/>
          <w:sz w:val="16"/>
          <w:szCs w:val="16"/>
        </w:rPr>
      </w:pPr>
      <w:r>
        <w:rPr>
          <w:rFonts w:ascii="Arial" w:hAnsi="Arial" w:cs="Arial"/>
          <w:sz w:val="16"/>
          <w:szCs w:val="16"/>
        </w:rPr>
        <w:t>до красных линий проездов от хозяйственных построек - 5м.</w:t>
      </w:r>
    </w:p>
    <w:p w:rsidR="004B6D93" w:rsidRDefault="005A4F1A" w:rsidP="00637A95">
      <w:pPr>
        <w:pStyle w:val="aff1"/>
        <w:ind w:firstLine="709"/>
        <w:rPr>
          <w:rFonts w:ascii="Arial" w:hAnsi="Arial" w:cs="Arial"/>
          <w:sz w:val="16"/>
          <w:szCs w:val="16"/>
        </w:rPr>
      </w:pPr>
      <w:r>
        <w:rPr>
          <w:rFonts w:ascii="Arial" w:hAnsi="Arial" w:cs="Arial"/>
          <w:sz w:val="16"/>
          <w:szCs w:val="16"/>
        </w:rPr>
        <w:t>6. Суммарная площадь озелененных территорий общего пользования (парков, лесопарков, садов, скверов, бульваров и др.) должна быть не менее 10 м</w:t>
      </w:r>
      <w:proofErr w:type="gramStart"/>
      <w:r>
        <w:rPr>
          <w:rFonts w:ascii="Arial" w:hAnsi="Arial" w:cs="Arial"/>
          <w:sz w:val="16"/>
          <w:szCs w:val="16"/>
        </w:rPr>
        <w:t>2</w:t>
      </w:r>
      <w:proofErr w:type="gramEnd"/>
      <w:r>
        <w:rPr>
          <w:rFonts w:ascii="Arial" w:hAnsi="Arial" w:cs="Arial"/>
          <w:sz w:val="16"/>
          <w:szCs w:val="16"/>
        </w:rPr>
        <w:t>/чел.</w:t>
      </w:r>
    </w:p>
    <w:p w:rsidR="005A4F1A" w:rsidRDefault="005A4F1A" w:rsidP="00637A95">
      <w:pPr>
        <w:pStyle w:val="aff1"/>
        <w:ind w:firstLine="709"/>
        <w:rPr>
          <w:rFonts w:ascii="Arial" w:hAnsi="Arial" w:cs="Arial"/>
          <w:sz w:val="16"/>
          <w:szCs w:val="16"/>
        </w:rPr>
      </w:pPr>
      <w:r>
        <w:rPr>
          <w:rFonts w:ascii="Arial" w:hAnsi="Arial" w:cs="Arial"/>
          <w:sz w:val="16"/>
          <w:szCs w:val="16"/>
        </w:rPr>
        <w:lastRenderedPageBreak/>
        <w:t>7. Земельные участки под объектами индивидуального жилищного строительства должны быть огорожены. Ограждение должно быть выполн</w:t>
      </w:r>
      <w:r>
        <w:rPr>
          <w:rFonts w:ascii="Arial" w:hAnsi="Arial" w:cs="Arial"/>
          <w:sz w:val="16"/>
          <w:szCs w:val="16"/>
        </w:rPr>
        <w:t>е</w:t>
      </w:r>
      <w:r>
        <w:rPr>
          <w:rFonts w:ascii="Arial" w:hAnsi="Arial" w:cs="Arial"/>
          <w:sz w:val="16"/>
          <w:szCs w:val="16"/>
        </w:rPr>
        <w:t xml:space="preserve">но из доброкачественных материалов, предназначенных для этих целей. Высота ограждения должна быть не более </w:t>
      </w:r>
      <w:smartTag w:uri="urn:schemas-microsoft-com:office:smarttags" w:element="metricconverter">
        <w:smartTagPr>
          <w:attr w:name="ProductID" w:val="2,0 метров"/>
        </w:smartTagPr>
        <w:r>
          <w:rPr>
            <w:rFonts w:ascii="Arial" w:hAnsi="Arial" w:cs="Arial"/>
            <w:sz w:val="16"/>
            <w:szCs w:val="16"/>
          </w:rPr>
          <w:t>2,0 метров</w:t>
        </w:r>
      </w:smartTag>
      <w:r>
        <w:rPr>
          <w:rFonts w:ascii="Arial" w:hAnsi="Arial" w:cs="Arial"/>
          <w:sz w:val="16"/>
          <w:szCs w:val="16"/>
        </w:rPr>
        <w:t xml:space="preserve"> до наиболее высокой части ограждения.</w:t>
      </w:r>
    </w:p>
    <w:p w:rsidR="005A4F1A" w:rsidRDefault="005A4F1A" w:rsidP="00637A95">
      <w:pPr>
        <w:pStyle w:val="aff1"/>
        <w:ind w:firstLine="709"/>
        <w:rPr>
          <w:rFonts w:ascii="Arial" w:hAnsi="Arial" w:cs="Arial"/>
          <w:sz w:val="16"/>
          <w:szCs w:val="16"/>
        </w:rPr>
      </w:pPr>
      <w:r>
        <w:rPr>
          <w:rFonts w:ascii="Arial" w:hAnsi="Arial" w:cs="Arial"/>
          <w:sz w:val="16"/>
          <w:szCs w:val="16"/>
        </w:rPr>
        <w:t>8. Максимальная высота вновь размещаемых и реконструируемых объектов капитального строительства, отнесенных к основным видам разр</w:t>
      </w:r>
      <w:r>
        <w:rPr>
          <w:rFonts w:ascii="Arial" w:hAnsi="Arial" w:cs="Arial"/>
          <w:sz w:val="16"/>
          <w:szCs w:val="16"/>
        </w:rPr>
        <w:t>е</w:t>
      </w:r>
      <w:r>
        <w:rPr>
          <w:rFonts w:ascii="Arial" w:hAnsi="Arial" w:cs="Arial"/>
          <w:sz w:val="16"/>
          <w:szCs w:val="16"/>
        </w:rPr>
        <w:t>шенного использования и условно разрешенным видам использования, не должна превышать 3 этажей.</w:t>
      </w:r>
    </w:p>
    <w:p w:rsidR="005A4F1A" w:rsidRDefault="005A4F1A" w:rsidP="00637A95">
      <w:pPr>
        <w:pStyle w:val="aff1"/>
        <w:ind w:firstLine="709"/>
        <w:rPr>
          <w:rFonts w:ascii="Arial" w:hAnsi="Arial" w:cs="Arial"/>
          <w:sz w:val="16"/>
          <w:szCs w:val="16"/>
        </w:rPr>
      </w:pPr>
      <w:r>
        <w:rPr>
          <w:rFonts w:ascii="Arial" w:hAnsi="Arial" w:cs="Arial"/>
          <w:sz w:val="16"/>
          <w:szCs w:val="16"/>
        </w:rPr>
        <w:t xml:space="preserve">9. </w:t>
      </w:r>
      <w:proofErr w:type="gramStart"/>
      <w:r>
        <w:rPr>
          <w:rFonts w:ascii="Arial" w:hAnsi="Arial" w:cs="Arial"/>
          <w:sz w:val="16"/>
          <w:szCs w:val="16"/>
        </w:rPr>
        <w:t>Максимальная высота вновь размещаемых и реконструируемых встроенных или отдельно стоящих гаражей, открытых стоянок без технич</w:t>
      </w:r>
      <w:r>
        <w:rPr>
          <w:rFonts w:ascii="Arial" w:hAnsi="Arial" w:cs="Arial"/>
          <w:sz w:val="16"/>
          <w:szCs w:val="16"/>
        </w:rPr>
        <w:t>е</w:t>
      </w:r>
      <w:r>
        <w:rPr>
          <w:rFonts w:ascii="Arial" w:hAnsi="Arial" w:cs="Arial"/>
          <w:sz w:val="16"/>
          <w:szCs w:val="16"/>
        </w:rPr>
        <w:t>ского обслуживания на 1 - 2 легковые машины, на земельном участке объекта индивидуального жилищного строительства или жилого дома блокирова</w:t>
      </w:r>
      <w:r>
        <w:rPr>
          <w:rFonts w:ascii="Arial" w:hAnsi="Arial" w:cs="Arial"/>
          <w:sz w:val="16"/>
          <w:szCs w:val="16"/>
        </w:rPr>
        <w:t>н</w:t>
      </w:r>
      <w:r>
        <w:rPr>
          <w:rFonts w:ascii="Arial" w:hAnsi="Arial" w:cs="Arial"/>
          <w:sz w:val="16"/>
          <w:szCs w:val="16"/>
        </w:rPr>
        <w:t>ной застройки, отнесенных к вспомогательным видам разрешенного использования, не должна превышать от уровня земли до верха плоской кро</w:t>
      </w:r>
      <w:r>
        <w:rPr>
          <w:rFonts w:ascii="Arial" w:hAnsi="Arial" w:cs="Arial"/>
          <w:sz w:val="16"/>
          <w:szCs w:val="16"/>
        </w:rPr>
        <w:t>в</w:t>
      </w:r>
      <w:r>
        <w:rPr>
          <w:rFonts w:ascii="Arial" w:hAnsi="Arial" w:cs="Arial"/>
          <w:sz w:val="16"/>
          <w:szCs w:val="16"/>
        </w:rPr>
        <w:t xml:space="preserve">ли не более </w:t>
      </w:r>
      <w:smartTag w:uri="urn:schemas-microsoft-com:office:smarttags" w:element="metricconverter">
        <w:smartTagPr>
          <w:attr w:name="ProductID" w:val="3,2 метров"/>
        </w:smartTagPr>
        <w:r>
          <w:rPr>
            <w:rFonts w:ascii="Arial" w:hAnsi="Arial" w:cs="Arial"/>
            <w:sz w:val="16"/>
            <w:szCs w:val="16"/>
          </w:rPr>
          <w:t>3,2 метров</w:t>
        </w:r>
      </w:smartTag>
      <w:r>
        <w:rPr>
          <w:rFonts w:ascii="Arial" w:hAnsi="Arial" w:cs="Arial"/>
          <w:sz w:val="16"/>
          <w:szCs w:val="16"/>
        </w:rPr>
        <w:t xml:space="preserve">, до конька скатной кровли не более </w:t>
      </w:r>
      <w:smartTag w:uri="urn:schemas-microsoft-com:office:smarttags" w:element="metricconverter">
        <w:smartTagPr>
          <w:attr w:name="ProductID" w:val="4,5 метров"/>
        </w:smartTagPr>
        <w:r>
          <w:rPr>
            <w:rFonts w:ascii="Arial" w:hAnsi="Arial" w:cs="Arial"/>
            <w:sz w:val="16"/>
            <w:szCs w:val="16"/>
          </w:rPr>
          <w:t>4,5</w:t>
        </w:r>
        <w:proofErr w:type="gramEnd"/>
        <w:r>
          <w:rPr>
            <w:rFonts w:ascii="Arial" w:hAnsi="Arial" w:cs="Arial"/>
            <w:sz w:val="16"/>
            <w:szCs w:val="16"/>
          </w:rPr>
          <w:t xml:space="preserve"> метров</w:t>
        </w:r>
      </w:smartTag>
      <w:r>
        <w:rPr>
          <w:rFonts w:ascii="Arial" w:hAnsi="Arial" w:cs="Arial"/>
          <w:sz w:val="16"/>
          <w:szCs w:val="16"/>
        </w:rPr>
        <w:t>. Максимальная общая площадь вновь размещаемых и реконструируемых встр</w:t>
      </w:r>
      <w:r>
        <w:rPr>
          <w:rFonts w:ascii="Arial" w:hAnsi="Arial" w:cs="Arial"/>
          <w:sz w:val="16"/>
          <w:szCs w:val="16"/>
        </w:rPr>
        <w:t>о</w:t>
      </w:r>
      <w:r>
        <w:rPr>
          <w:rFonts w:ascii="Arial" w:hAnsi="Arial" w:cs="Arial"/>
          <w:sz w:val="16"/>
          <w:szCs w:val="16"/>
        </w:rPr>
        <w:t>енных или отдельно стоящих гаражей, открытых стоянок без технического обслуживания на 1-2 легковые машины, отнесенных к вспомогательным видам ра</w:t>
      </w:r>
      <w:r>
        <w:rPr>
          <w:rFonts w:ascii="Arial" w:hAnsi="Arial" w:cs="Arial"/>
          <w:sz w:val="16"/>
          <w:szCs w:val="16"/>
        </w:rPr>
        <w:t>з</w:t>
      </w:r>
      <w:r>
        <w:rPr>
          <w:rFonts w:ascii="Arial" w:hAnsi="Arial" w:cs="Arial"/>
          <w:sz w:val="16"/>
          <w:szCs w:val="16"/>
        </w:rPr>
        <w:t xml:space="preserve">решенного использования, не должна превышать </w:t>
      </w:r>
      <w:smartTag w:uri="urn:schemas-microsoft-com:office:smarttags" w:element="metricconverter">
        <w:smartTagPr>
          <w:attr w:name="ProductID" w:val="60 м2"/>
        </w:smartTagPr>
        <w:r>
          <w:rPr>
            <w:rFonts w:ascii="Arial" w:hAnsi="Arial" w:cs="Arial"/>
            <w:sz w:val="16"/>
            <w:szCs w:val="16"/>
          </w:rPr>
          <w:t>60 м</w:t>
        </w:r>
        <w:proofErr w:type="gramStart"/>
        <w:r>
          <w:rPr>
            <w:rFonts w:ascii="Arial" w:hAnsi="Arial" w:cs="Arial"/>
            <w:sz w:val="16"/>
            <w:szCs w:val="16"/>
          </w:rPr>
          <w:t>2</w:t>
        </w:r>
      </w:smartTag>
      <w:proofErr w:type="gramEnd"/>
      <w:r>
        <w:rPr>
          <w:rFonts w:ascii="Arial" w:hAnsi="Arial" w:cs="Arial"/>
          <w:sz w:val="16"/>
          <w:szCs w:val="16"/>
        </w:rPr>
        <w:t>.</w:t>
      </w:r>
    </w:p>
    <w:p w:rsidR="005A4F1A" w:rsidRDefault="005A4F1A" w:rsidP="00637A95">
      <w:pPr>
        <w:pStyle w:val="aff1"/>
        <w:ind w:firstLine="709"/>
        <w:rPr>
          <w:rFonts w:ascii="Arial" w:hAnsi="Arial" w:cs="Arial"/>
          <w:sz w:val="16"/>
          <w:szCs w:val="16"/>
        </w:rPr>
      </w:pPr>
      <w:r>
        <w:rPr>
          <w:rFonts w:ascii="Arial" w:hAnsi="Arial" w:cs="Arial"/>
          <w:sz w:val="16"/>
          <w:szCs w:val="16"/>
        </w:rPr>
        <w:t>10. 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размещенного на одном с ним земельном участке. Максимальная площадь отдельно стоящего объекта капитального строительства (за исключением гаражей), отнесенного к вспомог</w:t>
      </w:r>
      <w:r>
        <w:rPr>
          <w:rFonts w:ascii="Arial" w:hAnsi="Arial" w:cs="Arial"/>
          <w:sz w:val="16"/>
          <w:szCs w:val="16"/>
        </w:rPr>
        <w:t>а</w:t>
      </w:r>
      <w:r>
        <w:rPr>
          <w:rFonts w:ascii="Arial" w:hAnsi="Arial" w:cs="Arial"/>
          <w:sz w:val="16"/>
          <w:szCs w:val="16"/>
        </w:rPr>
        <w:t>тельным видам разрешенного использования, не должна превышать 75% от общей площади объекта капитального строительства, отнесенного к осно</w:t>
      </w:r>
      <w:r>
        <w:rPr>
          <w:rFonts w:ascii="Arial" w:hAnsi="Arial" w:cs="Arial"/>
          <w:sz w:val="16"/>
          <w:szCs w:val="16"/>
        </w:rPr>
        <w:t>в</w:t>
      </w:r>
      <w:r>
        <w:rPr>
          <w:rFonts w:ascii="Arial" w:hAnsi="Arial" w:cs="Arial"/>
          <w:sz w:val="16"/>
          <w:szCs w:val="16"/>
        </w:rPr>
        <w:t>ному виду разрешенного использования и размещенному на одном земельном участке.</w:t>
      </w:r>
    </w:p>
    <w:p w:rsidR="005A4F1A" w:rsidRDefault="005A4F1A" w:rsidP="00637A95">
      <w:pPr>
        <w:pStyle w:val="aff1"/>
        <w:ind w:firstLine="709"/>
        <w:rPr>
          <w:rFonts w:ascii="Arial" w:hAnsi="Arial" w:cs="Arial"/>
          <w:sz w:val="16"/>
          <w:szCs w:val="16"/>
        </w:rPr>
      </w:pPr>
    </w:p>
    <w:p w:rsidR="005A4F1A" w:rsidRDefault="005A4F1A" w:rsidP="00637A95">
      <w:pPr>
        <w:ind w:firstLine="708"/>
        <w:rPr>
          <w:rFonts w:ascii="Arial" w:hAnsi="Arial" w:cs="Arial"/>
          <w:sz w:val="16"/>
          <w:szCs w:val="16"/>
        </w:rPr>
      </w:pPr>
      <w:r>
        <w:rPr>
          <w:rFonts w:ascii="Arial" w:hAnsi="Arial" w:cs="Arial"/>
          <w:bCs/>
          <w:sz w:val="16"/>
          <w:szCs w:val="16"/>
        </w:rPr>
        <w:t>Границы земельных участков определены в соответствии с проведёнными межевыми работами, относятся к категории земель – земли нас</w:t>
      </w:r>
      <w:r>
        <w:rPr>
          <w:rFonts w:ascii="Arial" w:hAnsi="Arial" w:cs="Arial"/>
          <w:bCs/>
          <w:sz w:val="16"/>
          <w:szCs w:val="16"/>
        </w:rPr>
        <w:t>е</w:t>
      </w:r>
      <w:r>
        <w:rPr>
          <w:rFonts w:ascii="Arial" w:hAnsi="Arial" w:cs="Arial"/>
          <w:bCs/>
          <w:sz w:val="16"/>
          <w:szCs w:val="16"/>
        </w:rPr>
        <w:t>лённых пунктов.</w:t>
      </w:r>
    </w:p>
    <w:p w:rsidR="005A4F1A" w:rsidRDefault="005A4F1A" w:rsidP="00637A95">
      <w:pPr>
        <w:rPr>
          <w:rFonts w:ascii="Arial" w:hAnsi="Arial" w:cs="Arial"/>
          <w:sz w:val="16"/>
          <w:szCs w:val="16"/>
        </w:rPr>
      </w:pPr>
      <w:r>
        <w:rPr>
          <w:rFonts w:ascii="Arial" w:hAnsi="Arial" w:cs="Arial"/>
          <w:sz w:val="16"/>
          <w:szCs w:val="16"/>
        </w:rPr>
        <w:t>Организатором аукционов является Администрация Валдайского муниципального района: Новгородская область, г</w:t>
      </w:r>
      <w:proofErr w:type="gramStart"/>
      <w:r>
        <w:rPr>
          <w:rFonts w:ascii="Arial" w:hAnsi="Arial" w:cs="Arial"/>
          <w:sz w:val="16"/>
          <w:szCs w:val="16"/>
        </w:rPr>
        <w:t>.В</w:t>
      </w:r>
      <w:proofErr w:type="gramEnd"/>
      <w:r>
        <w:rPr>
          <w:rFonts w:ascii="Arial" w:hAnsi="Arial" w:cs="Arial"/>
          <w:sz w:val="16"/>
          <w:szCs w:val="16"/>
        </w:rPr>
        <w:t>алдай, Комсомольский пр., д.19/21.</w:t>
      </w:r>
    </w:p>
    <w:p w:rsidR="005A4F1A" w:rsidRDefault="005A4F1A" w:rsidP="00637A95">
      <w:pPr>
        <w:rPr>
          <w:rFonts w:ascii="Arial" w:hAnsi="Arial" w:cs="Arial"/>
          <w:sz w:val="16"/>
          <w:szCs w:val="16"/>
        </w:rPr>
      </w:pPr>
      <w:r>
        <w:rPr>
          <w:rFonts w:ascii="Arial" w:hAnsi="Arial" w:cs="Arial"/>
          <w:b/>
          <w:sz w:val="16"/>
          <w:szCs w:val="16"/>
        </w:rPr>
        <w:t>Место проведения аукционов:</w:t>
      </w:r>
      <w:r>
        <w:rPr>
          <w:rFonts w:ascii="Arial" w:hAnsi="Arial" w:cs="Arial"/>
          <w:sz w:val="16"/>
          <w:szCs w:val="16"/>
        </w:rPr>
        <w:t xml:space="preserve"> Новгородская область, г</w:t>
      </w:r>
      <w:proofErr w:type="gramStart"/>
      <w:r>
        <w:rPr>
          <w:rFonts w:ascii="Arial" w:hAnsi="Arial" w:cs="Arial"/>
          <w:sz w:val="16"/>
          <w:szCs w:val="16"/>
        </w:rPr>
        <w:t>.В</w:t>
      </w:r>
      <w:proofErr w:type="gramEnd"/>
      <w:r>
        <w:rPr>
          <w:rFonts w:ascii="Arial" w:hAnsi="Arial" w:cs="Arial"/>
          <w:sz w:val="16"/>
          <w:szCs w:val="16"/>
        </w:rPr>
        <w:t>алдай, Комсомольский пр., д.19/21, кабинет № 311.</w:t>
      </w:r>
    </w:p>
    <w:p w:rsidR="005A4F1A" w:rsidRDefault="005A4F1A" w:rsidP="00637A95">
      <w:pPr>
        <w:rPr>
          <w:rFonts w:ascii="Arial" w:hAnsi="Arial" w:cs="Arial"/>
          <w:b/>
          <w:sz w:val="16"/>
          <w:szCs w:val="16"/>
        </w:rPr>
      </w:pPr>
      <w:r>
        <w:rPr>
          <w:rFonts w:ascii="Arial" w:hAnsi="Arial" w:cs="Arial"/>
          <w:b/>
          <w:sz w:val="16"/>
          <w:szCs w:val="16"/>
        </w:rPr>
        <w:t>Дата и время проведения аукционов: 20 февраля 2017 года начало в 10 часов 00 минут.</w:t>
      </w:r>
    </w:p>
    <w:p w:rsidR="005A4F1A" w:rsidRDefault="005A4F1A" w:rsidP="00637A95">
      <w:pPr>
        <w:rPr>
          <w:rFonts w:ascii="Arial" w:hAnsi="Arial" w:cs="Arial"/>
          <w:sz w:val="16"/>
          <w:szCs w:val="16"/>
        </w:rPr>
      </w:pPr>
      <w:r>
        <w:rPr>
          <w:rFonts w:ascii="Arial" w:hAnsi="Arial" w:cs="Arial"/>
          <w:sz w:val="16"/>
          <w:szCs w:val="16"/>
        </w:rPr>
        <w:t>Шаг аукциона составляет три процента от начальной цены продажи земельного участка, продажи годовой арендной платы за земельный уч</w:t>
      </w:r>
      <w:r>
        <w:rPr>
          <w:rFonts w:ascii="Arial" w:hAnsi="Arial" w:cs="Arial"/>
          <w:sz w:val="16"/>
          <w:szCs w:val="16"/>
        </w:rPr>
        <w:t>а</w:t>
      </w:r>
      <w:r>
        <w:rPr>
          <w:rFonts w:ascii="Arial" w:hAnsi="Arial" w:cs="Arial"/>
          <w:sz w:val="16"/>
          <w:szCs w:val="16"/>
        </w:rPr>
        <w:t>сток.</w:t>
      </w:r>
    </w:p>
    <w:p w:rsidR="005A4F1A" w:rsidRDefault="005A4F1A" w:rsidP="00637A95">
      <w:pPr>
        <w:ind w:firstLine="708"/>
        <w:rPr>
          <w:rFonts w:ascii="Arial" w:hAnsi="Arial" w:cs="Arial"/>
          <w:sz w:val="16"/>
          <w:szCs w:val="16"/>
        </w:rPr>
      </w:pPr>
      <w:r>
        <w:rPr>
          <w:rFonts w:ascii="Arial" w:hAnsi="Arial" w:cs="Arial"/>
          <w:sz w:val="16"/>
          <w:szCs w:val="16"/>
        </w:rPr>
        <w:t>Решение об отказе в проведении торгов к лотам может быть принято организатором торгов в случае выявления обстоятельств, предусмотре</w:t>
      </w:r>
      <w:r>
        <w:rPr>
          <w:rFonts w:ascii="Arial" w:hAnsi="Arial" w:cs="Arial"/>
          <w:sz w:val="16"/>
          <w:szCs w:val="16"/>
        </w:rPr>
        <w:t>н</w:t>
      </w:r>
      <w:r>
        <w:rPr>
          <w:rFonts w:ascii="Arial" w:hAnsi="Arial" w:cs="Arial"/>
          <w:sz w:val="16"/>
          <w:szCs w:val="16"/>
        </w:rPr>
        <w:t>ных пунктом 8 статьи 39.11 Земельного кодекса Российской Федерации. Извещение об отказе в проведен</w:t>
      </w:r>
      <w:proofErr w:type="gramStart"/>
      <w:r>
        <w:rPr>
          <w:rFonts w:ascii="Arial" w:hAnsi="Arial" w:cs="Arial"/>
          <w:sz w:val="16"/>
          <w:szCs w:val="16"/>
        </w:rPr>
        <w:t>ии ау</w:t>
      </w:r>
      <w:proofErr w:type="gramEnd"/>
      <w:r>
        <w:rPr>
          <w:rFonts w:ascii="Arial" w:hAnsi="Arial" w:cs="Arial"/>
          <w:sz w:val="16"/>
          <w:szCs w:val="16"/>
        </w:rPr>
        <w:t>кционов размещается на официал</w:t>
      </w:r>
      <w:r>
        <w:rPr>
          <w:rFonts w:ascii="Arial" w:hAnsi="Arial" w:cs="Arial"/>
          <w:sz w:val="16"/>
          <w:szCs w:val="16"/>
        </w:rPr>
        <w:t>ь</w:t>
      </w:r>
      <w:r>
        <w:rPr>
          <w:rFonts w:ascii="Arial" w:hAnsi="Arial" w:cs="Arial"/>
          <w:sz w:val="16"/>
          <w:szCs w:val="16"/>
        </w:rPr>
        <w:t>ном сайте организатором аукционов в течение трех дней со дня принятия данного решения. Организатор торгов в течение трех дней со дня принятия реш</w:t>
      </w:r>
      <w:r>
        <w:rPr>
          <w:rFonts w:ascii="Arial" w:hAnsi="Arial" w:cs="Arial"/>
          <w:sz w:val="16"/>
          <w:szCs w:val="16"/>
        </w:rPr>
        <w:t>е</w:t>
      </w:r>
      <w:r>
        <w:rPr>
          <w:rFonts w:ascii="Arial" w:hAnsi="Arial" w:cs="Arial"/>
          <w:sz w:val="16"/>
          <w:szCs w:val="16"/>
        </w:rPr>
        <w:t>ния об отказе в проведен</w:t>
      </w:r>
      <w:proofErr w:type="gramStart"/>
      <w:r>
        <w:rPr>
          <w:rFonts w:ascii="Arial" w:hAnsi="Arial" w:cs="Arial"/>
          <w:sz w:val="16"/>
          <w:szCs w:val="16"/>
        </w:rPr>
        <w:t>ии ау</w:t>
      </w:r>
      <w:proofErr w:type="gramEnd"/>
      <w:r>
        <w:rPr>
          <w:rFonts w:ascii="Arial" w:hAnsi="Arial" w:cs="Arial"/>
          <w:sz w:val="16"/>
          <w:szCs w:val="16"/>
        </w:rPr>
        <w:t>кционов обязан известить участников аукционов об отказе в проведении аукционов и возвратить его учас</w:t>
      </w:r>
      <w:r>
        <w:rPr>
          <w:rFonts w:ascii="Arial" w:hAnsi="Arial" w:cs="Arial"/>
          <w:sz w:val="16"/>
          <w:szCs w:val="16"/>
        </w:rPr>
        <w:t>т</w:t>
      </w:r>
      <w:r>
        <w:rPr>
          <w:rFonts w:ascii="Arial" w:hAnsi="Arial" w:cs="Arial"/>
          <w:sz w:val="16"/>
          <w:szCs w:val="16"/>
        </w:rPr>
        <w:t>никам внесенные задатки.</w:t>
      </w:r>
    </w:p>
    <w:p w:rsidR="005A4F1A" w:rsidRDefault="005A4F1A" w:rsidP="00637A95">
      <w:pPr>
        <w:ind w:firstLine="708"/>
        <w:rPr>
          <w:rFonts w:ascii="Arial" w:hAnsi="Arial" w:cs="Arial"/>
          <w:sz w:val="16"/>
          <w:szCs w:val="16"/>
        </w:rPr>
      </w:pPr>
      <w:r>
        <w:rPr>
          <w:rStyle w:val="aff3"/>
          <w:rFonts w:ascii="Arial" w:hAnsi="Arial" w:cs="Arial"/>
          <w:b w:val="0"/>
          <w:color w:val="000000"/>
          <w:sz w:val="16"/>
          <w:szCs w:val="16"/>
        </w:rPr>
        <w:t>Осмотр земельных участков на местности состоится 02 февраля</w:t>
      </w:r>
      <w:r>
        <w:rPr>
          <w:rFonts w:ascii="Arial" w:hAnsi="Arial" w:cs="Arial"/>
          <w:sz w:val="16"/>
          <w:szCs w:val="16"/>
        </w:rPr>
        <w:t xml:space="preserve"> </w:t>
      </w:r>
      <w:smartTag w:uri="urn:schemas-microsoft-com:office:smarttags" w:element="metricconverter">
        <w:smartTagPr>
          <w:attr w:name="ProductID" w:val="2017 г"/>
        </w:smartTagPr>
        <w:r>
          <w:rPr>
            <w:rFonts w:ascii="Arial" w:hAnsi="Arial" w:cs="Arial"/>
            <w:sz w:val="16"/>
            <w:szCs w:val="16"/>
          </w:rPr>
          <w:t>2017 г</w:t>
        </w:r>
      </w:smartTag>
      <w:r>
        <w:rPr>
          <w:rFonts w:ascii="Arial" w:hAnsi="Arial" w:cs="Arial"/>
          <w:sz w:val="16"/>
          <w:szCs w:val="16"/>
        </w:rPr>
        <w:t>., начало осмотра с 11 часов 00 минут.</w:t>
      </w:r>
    </w:p>
    <w:p w:rsidR="005A4F1A" w:rsidRDefault="005A4F1A" w:rsidP="00637A95">
      <w:pPr>
        <w:ind w:firstLine="708"/>
        <w:rPr>
          <w:rFonts w:ascii="Arial" w:hAnsi="Arial" w:cs="Arial"/>
          <w:sz w:val="16"/>
          <w:szCs w:val="16"/>
        </w:rPr>
      </w:pPr>
      <w:r>
        <w:rPr>
          <w:rFonts w:ascii="Arial" w:hAnsi="Arial" w:cs="Arial"/>
          <w:sz w:val="16"/>
          <w:szCs w:val="16"/>
        </w:rPr>
        <w:t>Желающим принять участие в осмотре земельных участков  необходимо обратиться в Администрацию Валдайского муниципального района по адресу: Новгородская область, г</w:t>
      </w:r>
      <w:proofErr w:type="gramStart"/>
      <w:r>
        <w:rPr>
          <w:rFonts w:ascii="Arial" w:hAnsi="Arial" w:cs="Arial"/>
          <w:sz w:val="16"/>
          <w:szCs w:val="16"/>
        </w:rPr>
        <w:t>.В</w:t>
      </w:r>
      <w:proofErr w:type="gramEnd"/>
      <w:r>
        <w:rPr>
          <w:rFonts w:ascii="Arial" w:hAnsi="Arial" w:cs="Arial"/>
          <w:sz w:val="16"/>
          <w:szCs w:val="16"/>
        </w:rPr>
        <w:t>алдай, пр.Комсомольский, д.19/21, каб.№409 в назначенное время указанной даты осмотра земельных участков.</w:t>
      </w:r>
    </w:p>
    <w:p w:rsidR="005A4F1A" w:rsidRDefault="005A4F1A" w:rsidP="00637A95">
      <w:pPr>
        <w:ind w:firstLine="708"/>
        <w:rPr>
          <w:rFonts w:ascii="Arial" w:hAnsi="Arial" w:cs="Arial"/>
          <w:b/>
          <w:sz w:val="16"/>
          <w:szCs w:val="16"/>
        </w:rPr>
      </w:pPr>
      <w:r>
        <w:rPr>
          <w:rFonts w:ascii="Arial" w:hAnsi="Arial" w:cs="Arial"/>
          <w:sz w:val="16"/>
          <w:szCs w:val="16"/>
        </w:rPr>
        <w:t>Ознакомиться с местом расположения земельных участков на плановом материале, возможно в течение времени приема заявок на участие в аукционах в Администрации муниципального района каб.409.</w:t>
      </w:r>
    </w:p>
    <w:p w:rsidR="005A4F1A" w:rsidRDefault="005A4F1A" w:rsidP="00637A95">
      <w:pPr>
        <w:rPr>
          <w:rFonts w:ascii="Arial" w:hAnsi="Arial" w:cs="Arial"/>
          <w:sz w:val="16"/>
          <w:szCs w:val="16"/>
        </w:rPr>
      </w:pPr>
      <w:r>
        <w:rPr>
          <w:rFonts w:ascii="Arial" w:hAnsi="Arial" w:cs="Arial"/>
          <w:sz w:val="16"/>
          <w:szCs w:val="16"/>
        </w:rPr>
        <w:t>Для участия в аукционах заявители должны представить организатору торгов (лично или через своего представителя) следующие докуме</w:t>
      </w:r>
      <w:r>
        <w:rPr>
          <w:rFonts w:ascii="Arial" w:hAnsi="Arial" w:cs="Arial"/>
          <w:sz w:val="16"/>
          <w:szCs w:val="16"/>
        </w:rPr>
        <w:t>н</w:t>
      </w:r>
      <w:r>
        <w:rPr>
          <w:rFonts w:ascii="Arial" w:hAnsi="Arial" w:cs="Arial"/>
          <w:sz w:val="16"/>
          <w:szCs w:val="16"/>
        </w:rPr>
        <w:t>ты:</w:t>
      </w:r>
    </w:p>
    <w:p w:rsidR="005A4F1A" w:rsidRDefault="005A4F1A" w:rsidP="00637A95">
      <w:pPr>
        <w:pStyle w:val="a8"/>
        <w:rPr>
          <w:rFonts w:ascii="Arial" w:hAnsi="Arial" w:cs="Arial"/>
          <w:sz w:val="16"/>
          <w:szCs w:val="16"/>
        </w:rPr>
      </w:pPr>
      <w:r>
        <w:rPr>
          <w:rFonts w:ascii="Arial" w:hAnsi="Arial" w:cs="Arial"/>
          <w:sz w:val="16"/>
          <w:szCs w:val="16"/>
        </w:rPr>
        <w:t>заявка на участие в аукционе, по установленной в извещении о проведен</w:t>
      </w:r>
      <w:proofErr w:type="gramStart"/>
      <w:r>
        <w:rPr>
          <w:rFonts w:ascii="Arial" w:hAnsi="Arial" w:cs="Arial"/>
          <w:sz w:val="16"/>
          <w:szCs w:val="16"/>
        </w:rPr>
        <w:t>ии ау</w:t>
      </w:r>
      <w:proofErr w:type="gramEnd"/>
      <w:r>
        <w:rPr>
          <w:rFonts w:ascii="Arial" w:hAnsi="Arial" w:cs="Arial"/>
          <w:sz w:val="16"/>
          <w:szCs w:val="16"/>
        </w:rPr>
        <w:t>кциона форме с указанием банковских реквизитов счета для возврата з</w:t>
      </w:r>
      <w:r>
        <w:rPr>
          <w:rFonts w:ascii="Arial" w:hAnsi="Arial" w:cs="Arial"/>
          <w:sz w:val="16"/>
          <w:szCs w:val="16"/>
        </w:rPr>
        <w:t>а</w:t>
      </w:r>
      <w:r>
        <w:rPr>
          <w:rFonts w:ascii="Arial" w:hAnsi="Arial" w:cs="Arial"/>
          <w:sz w:val="16"/>
          <w:szCs w:val="16"/>
        </w:rPr>
        <w:t>датка;</w:t>
      </w:r>
    </w:p>
    <w:p w:rsidR="005A4F1A" w:rsidRDefault="005A4F1A" w:rsidP="00637A95">
      <w:pPr>
        <w:pStyle w:val="a8"/>
        <w:rPr>
          <w:rFonts w:ascii="Arial" w:hAnsi="Arial" w:cs="Arial"/>
          <w:sz w:val="16"/>
          <w:szCs w:val="16"/>
        </w:rPr>
      </w:pPr>
      <w:r>
        <w:rPr>
          <w:rFonts w:ascii="Arial" w:hAnsi="Arial" w:cs="Arial"/>
          <w:sz w:val="16"/>
          <w:szCs w:val="16"/>
        </w:rPr>
        <w:t>копию документа, удостоверяющего личность заявителя (для граждан);</w:t>
      </w:r>
    </w:p>
    <w:p w:rsidR="005A4F1A" w:rsidRDefault="005A4F1A" w:rsidP="00637A95">
      <w:pPr>
        <w:pStyle w:val="a8"/>
        <w:ind w:firstLine="708"/>
        <w:rPr>
          <w:rFonts w:ascii="Arial" w:hAnsi="Arial" w:cs="Arial"/>
          <w:sz w:val="16"/>
          <w:szCs w:val="16"/>
        </w:rPr>
      </w:pPr>
      <w:r>
        <w:rPr>
          <w:rFonts w:ascii="Arial" w:hAnsi="Arial" w:cs="Arial"/>
          <w:sz w:val="16"/>
          <w:szCs w:val="16"/>
        </w:rPr>
        <w:t xml:space="preserve">надлежащим образом заверенный перевод </w:t>
      </w:r>
      <w:proofErr w:type="gramStart"/>
      <w:r>
        <w:rPr>
          <w:rFonts w:ascii="Arial" w:hAnsi="Arial" w:cs="Arial"/>
          <w:sz w:val="16"/>
          <w:szCs w:val="16"/>
        </w:rPr>
        <w:t>на русский язык документов о государственной регистрации юридического лица в соответствии с з</w:t>
      </w:r>
      <w:r>
        <w:rPr>
          <w:rFonts w:ascii="Arial" w:hAnsi="Arial" w:cs="Arial"/>
          <w:sz w:val="16"/>
          <w:szCs w:val="16"/>
        </w:rPr>
        <w:t>а</w:t>
      </w:r>
      <w:r>
        <w:rPr>
          <w:rFonts w:ascii="Arial" w:hAnsi="Arial" w:cs="Arial"/>
          <w:sz w:val="16"/>
          <w:szCs w:val="16"/>
        </w:rPr>
        <w:t>конодательством иностранного государства в случае</w:t>
      </w:r>
      <w:proofErr w:type="gramEnd"/>
      <w:r>
        <w:rPr>
          <w:rFonts w:ascii="Arial" w:hAnsi="Arial" w:cs="Arial"/>
          <w:sz w:val="16"/>
          <w:szCs w:val="16"/>
        </w:rPr>
        <w:t>, если заявителем является иностранное юридическое лицо;</w:t>
      </w:r>
    </w:p>
    <w:p w:rsidR="005A4F1A" w:rsidRDefault="005A4F1A" w:rsidP="00637A95">
      <w:pPr>
        <w:pStyle w:val="a8"/>
        <w:ind w:firstLine="708"/>
        <w:rPr>
          <w:rFonts w:ascii="Arial" w:hAnsi="Arial" w:cs="Arial"/>
          <w:sz w:val="16"/>
          <w:szCs w:val="16"/>
        </w:rPr>
      </w:pPr>
      <w:r>
        <w:rPr>
          <w:rFonts w:ascii="Arial" w:hAnsi="Arial" w:cs="Arial"/>
          <w:sz w:val="16"/>
          <w:szCs w:val="16"/>
        </w:rPr>
        <w:t>документ, подтверждающий внесение задатка.</w:t>
      </w:r>
    </w:p>
    <w:p w:rsidR="005A4F1A" w:rsidRDefault="005A4F1A" w:rsidP="00637A95">
      <w:pPr>
        <w:pStyle w:val="a8"/>
        <w:ind w:firstLine="708"/>
        <w:rPr>
          <w:rFonts w:ascii="Arial" w:hAnsi="Arial" w:cs="Arial"/>
          <w:sz w:val="16"/>
          <w:szCs w:val="16"/>
        </w:rPr>
      </w:pPr>
      <w:r>
        <w:rPr>
          <w:rFonts w:ascii="Arial" w:hAnsi="Arial" w:cs="Arial"/>
          <w:sz w:val="16"/>
          <w:szCs w:val="16"/>
        </w:rPr>
        <w:t>Предоставление документов, подтверждающих внесение задатка, признается заключением соглашения о задатке.</w:t>
      </w:r>
    </w:p>
    <w:p w:rsidR="005A4F1A" w:rsidRDefault="005A4F1A" w:rsidP="00637A95">
      <w:pPr>
        <w:pStyle w:val="a8"/>
        <w:ind w:firstLine="708"/>
        <w:rPr>
          <w:rFonts w:ascii="Arial" w:hAnsi="Arial" w:cs="Arial"/>
          <w:sz w:val="16"/>
          <w:szCs w:val="16"/>
        </w:rPr>
      </w:pPr>
      <w:r>
        <w:rPr>
          <w:rFonts w:ascii="Arial" w:hAnsi="Arial" w:cs="Arial"/>
          <w:sz w:val="16"/>
          <w:szCs w:val="16"/>
        </w:rPr>
        <w:t>Один заявитель вправе подать только одну заявку на участие в аукционе.</w:t>
      </w:r>
    </w:p>
    <w:p w:rsidR="005A4F1A" w:rsidRDefault="005A4F1A" w:rsidP="00637A95">
      <w:pPr>
        <w:pStyle w:val="a8"/>
        <w:ind w:firstLine="708"/>
        <w:rPr>
          <w:rFonts w:ascii="Arial" w:hAnsi="Arial" w:cs="Arial"/>
          <w:sz w:val="16"/>
          <w:szCs w:val="16"/>
        </w:rPr>
      </w:pPr>
      <w:r>
        <w:rPr>
          <w:rFonts w:ascii="Arial" w:hAnsi="Arial" w:cs="Arial"/>
          <w:sz w:val="16"/>
          <w:szCs w:val="16"/>
        </w:rPr>
        <w:t>Заявка на участие в аукционе, поступившая по истечении срока приема заявок, возвращается заявителю в день ее поступления.</w:t>
      </w:r>
    </w:p>
    <w:p w:rsidR="005A4F1A" w:rsidRDefault="005A4F1A" w:rsidP="00637A95">
      <w:pPr>
        <w:pStyle w:val="a8"/>
        <w:ind w:firstLine="708"/>
        <w:rPr>
          <w:rFonts w:ascii="Arial" w:hAnsi="Arial" w:cs="Arial"/>
          <w:sz w:val="16"/>
          <w:szCs w:val="16"/>
        </w:rPr>
      </w:pPr>
      <w:r>
        <w:rPr>
          <w:rFonts w:ascii="Arial" w:hAnsi="Arial" w:cs="Arial"/>
          <w:sz w:val="16"/>
          <w:szCs w:val="16"/>
        </w:rPr>
        <w:t>Заявитель имеет право отозвать принятую организатором аукциона заявку на участие в аукционе до дня окончания срока приема заявок, ув</w:t>
      </w:r>
      <w:r>
        <w:rPr>
          <w:rFonts w:ascii="Arial" w:hAnsi="Arial" w:cs="Arial"/>
          <w:sz w:val="16"/>
          <w:szCs w:val="16"/>
        </w:rPr>
        <w:t>е</w:t>
      </w:r>
      <w:r>
        <w:rPr>
          <w:rFonts w:ascii="Arial" w:hAnsi="Arial" w:cs="Arial"/>
          <w:sz w:val="16"/>
          <w:szCs w:val="16"/>
        </w:rPr>
        <w:t>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w:t>
      </w:r>
      <w:r>
        <w:rPr>
          <w:rFonts w:ascii="Arial" w:hAnsi="Arial" w:cs="Arial"/>
          <w:sz w:val="16"/>
          <w:szCs w:val="16"/>
        </w:rPr>
        <w:t>а</w:t>
      </w:r>
      <w:r>
        <w:rPr>
          <w:rFonts w:ascii="Arial" w:hAnsi="Arial" w:cs="Arial"/>
          <w:sz w:val="16"/>
          <w:szCs w:val="16"/>
        </w:rPr>
        <w:t>ток возвращается в порядке, установленном для участников аукциона.</w:t>
      </w:r>
    </w:p>
    <w:p w:rsidR="005A4F1A" w:rsidRDefault="005A4F1A" w:rsidP="00637A95">
      <w:pPr>
        <w:pStyle w:val="a8"/>
        <w:ind w:firstLine="708"/>
        <w:rPr>
          <w:rFonts w:ascii="Arial" w:hAnsi="Arial" w:cs="Arial"/>
          <w:sz w:val="16"/>
          <w:szCs w:val="16"/>
        </w:rPr>
      </w:pPr>
      <w:r>
        <w:rPr>
          <w:rFonts w:ascii="Arial" w:hAnsi="Arial" w:cs="Arial"/>
          <w:sz w:val="16"/>
          <w:szCs w:val="16"/>
        </w:rPr>
        <w:t>Заявки на участие в аукционе и указанные документы принимаются организатором торгов по адресу: Новгородская область, г</w:t>
      </w:r>
      <w:proofErr w:type="gramStart"/>
      <w:r>
        <w:rPr>
          <w:rFonts w:ascii="Arial" w:hAnsi="Arial" w:cs="Arial"/>
          <w:sz w:val="16"/>
          <w:szCs w:val="16"/>
        </w:rPr>
        <w:t>.В</w:t>
      </w:r>
      <w:proofErr w:type="gramEnd"/>
      <w:r>
        <w:rPr>
          <w:rFonts w:ascii="Arial" w:hAnsi="Arial" w:cs="Arial"/>
          <w:sz w:val="16"/>
          <w:szCs w:val="16"/>
        </w:rPr>
        <w:t>алдай, Комс</w:t>
      </w:r>
      <w:r>
        <w:rPr>
          <w:rFonts w:ascii="Arial" w:hAnsi="Arial" w:cs="Arial"/>
          <w:sz w:val="16"/>
          <w:szCs w:val="16"/>
        </w:rPr>
        <w:t>о</w:t>
      </w:r>
      <w:r>
        <w:rPr>
          <w:rFonts w:ascii="Arial" w:hAnsi="Arial" w:cs="Arial"/>
          <w:sz w:val="16"/>
          <w:szCs w:val="16"/>
        </w:rPr>
        <w:t xml:space="preserve">мольский пр., д.19/21, </w:t>
      </w:r>
      <w:proofErr w:type="spellStart"/>
      <w:r>
        <w:rPr>
          <w:rFonts w:ascii="Arial" w:hAnsi="Arial" w:cs="Arial"/>
          <w:sz w:val="16"/>
          <w:szCs w:val="16"/>
        </w:rPr>
        <w:t>каб</w:t>
      </w:r>
      <w:proofErr w:type="spellEnd"/>
      <w:r>
        <w:rPr>
          <w:rFonts w:ascii="Arial" w:hAnsi="Arial" w:cs="Arial"/>
          <w:sz w:val="16"/>
          <w:szCs w:val="16"/>
        </w:rPr>
        <w:t>. 409, после опубликования объявления в газете</w:t>
      </w:r>
      <w:r>
        <w:rPr>
          <w:rFonts w:ascii="Arial" w:hAnsi="Arial" w:cs="Arial"/>
          <w:b/>
          <w:sz w:val="16"/>
          <w:szCs w:val="16"/>
        </w:rPr>
        <w:t xml:space="preserve"> с 20 января 2017</w:t>
      </w:r>
      <w:r>
        <w:rPr>
          <w:rFonts w:ascii="Arial" w:hAnsi="Arial" w:cs="Arial"/>
          <w:sz w:val="16"/>
          <w:szCs w:val="16"/>
        </w:rPr>
        <w:t xml:space="preserve"> </w:t>
      </w:r>
      <w:r>
        <w:rPr>
          <w:rFonts w:ascii="Arial" w:hAnsi="Arial" w:cs="Arial"/>
          <w:b/>
          <w:sz w:val="16"/>
          <w:szCs w:val="16"/>
        </w:rPr>
        <w:t>по 16 февраля 2017 года в рабочее время</w:t>
      </w:r>
      <w:r>
        <w:rPr>
          <w:rFonts w:ascii="Arial" w:hAnsi="Arial" w:cs="Arial"/>
          <w:sz w:val="16"/>
          <w:szCs w:val="16"/>
        </w:rPr>
        <w:t xml:space="preserve"> </w:t>
      </w:r>
      <w:r>
        <w:rPr>
          <w:rFonts w:ascii="Arial" w:hAnsi="Arial" w:cs="Arial"/>
          <w:b/>
          <w:sz w:val="16"/>
          <w:szCs w:val="16"/>
        </w:rPr>
        <w:t>с 8 часов 00 мин. до 17 часов 00 мин., перерыв: с 12 часов 00 мин. до 13 часов 00 мин.</w:t>
      </w:r>
      <w:r>
        <w:rPr>
          <w:rFonts w:ascii="Arial" w:hAnsi="Arial" w:cs="Arial"/>
          <w:sz w:val="16"/>
          <w:szCs w:val="16"/>
        </w:rPr>
        <w:t xml:space="preserve"> </w:t>
      </w:r>
      <w:r>
        <w:rPr>
          <w:rFonts w:ascii="Arial" w:hAnsi="Arial" w:cs="Arial"/>
          <w:b/>
          <w:sz w:val="16"/>
          <w:szCs w:val="16"/>
        </w:rPr>
        <w:t>(по четвергам заявки принимаются до 15 часов 30 минут).</w:t>
      </w:r>
    </w:p>
    <w:p w:rsidR="005A4F1A" w:rsidRDefault="005A4F1A" w:rsidP="00637A95">
      <w:pPr>
        <w:pStyle w:val="a8"/>
        <w:rPr>
          <w:rFonts w:ascii="Arial" w:hAnsi="Arial" w:cs="Arial"/>
          <w:b/>
          <w:sz w:val="16"/>
          <w:szCs w:val="16"/>
        </w:rPr>
      </w:pPr>
      <w:r>
        <w:rPr>
          <w:rFonts w:ascii="Arial" w:hAnsi="Arial" w:cs="Arial"/>
          <w:sz w:val="16"/>
          <w:szCs w:val="16"/>
        </w:rPr>
        <w:t>Претенденту необходимо оплатить задаток в счет обеспечения оплаты приобретаемого на торгах земельного участка, годового размера арен</w:t>
      </w:r>
      <w:r>
        <w:rPr>
          <w:rFonts w:ascii="Arial" w:hAnsi="Arial" w:cs="Arial"/>
          <w:sz w:val="16"/>
          <w:szCs w:val="16"/>
        </w:rPr>
        <w:t>д</w:t>
      </w:r>
      <w:r>
        <w:rPr>
          <w:rFonts w:ascii="Arial" w:hAnsi="Arial" w:cs="Arial"/>
          <w:sz w:val="16"/>
          <w:szCs w:val="16"/>
        </w:rPr>
        <w:t>ной платы за земельный участок в размере 20% от начальной цены продажи земельного участка, годового размера арендной платы за земельный участок, на кот</w:t>
      </w:r>
      <w:r>
        <w:rPr>
          <w:rFonts w:ascii="Arial" w:hAnsi="Arial" w:cs="Arial"/>
          <w:sz w:val="16"/>
          <w:szCs w:val="16"/>
        </w:rPr>
        <w:t>о</w:t>
      </w:r>
      <w:r>
        <w:rPr>
          <w:rFonts w:ascii="Arial" w:hAnsi="Arial" w:cs="Arial"/>
          <w:sz w:val="16"/>
          <w:szCs w:val="16"/>
        </w:rPr>
        <w:t>рый подаётся заявка на следующие реквизиты получатель платежа: УФК по Новгородской области (Администрация Валдайского муниципального рай</w:t>
      </w:r>
      <w:r>
        <w:rPr>
          <w:rFonts w:ascii="Arial" w:hAnsi="Arial" w:cs="Arial"/>
          <w:sz w:val="16"/>
          <w:szCs w:val="16"/>
        </w:rPr>
        <w:t>о</w:t>
      </w:r>
      <w:r>
        <w:rPr>
          <w:rFonts w:ascii="Arial" w:hAnsi="Arial" w:cs="Arial"/>
          <w:sz w:val="16"/>
          <w:szCs w:val="16"/>
        </w:rPr>
        <w:t>на), ИНН 5302001218, КПП 530201001, номер счета получателя платежа 40101810900000010001 в Отделение Новгород г</w:t>
      </w:r>
      <w:proofErr w:type="gramStart"/>
      <w:r>
        <w:rPr>
          <w:rFonts w:ascii="Arial" w:hAnsi="Arial" w:cs="Arial"/>
          <w:sz w:val="16"/>
          <w:szCs w:val="16"/>
        </w:rPr>
        <w:t>.В</w:t>
      </w:r>
      <w:proofErr w:type="gramEnd"/>
      <w:r>
        <w:rPr>
          <w:rFonts w:ascii="Arial" w:hAnsi="Arial" w:cs="Arial"/>
          <w:sz w:val="16"/>
          <w:szCs w:val="16"/>
        </w:rPr>
        <w:t xml:space="preserve">еликий Новгород, БИК 044959001, код бюджетной классификации, </w:t>
      </w:r>
      <w:r>
        <w:rPr>
          <w:rFonts w:ascii="Arial" w:hAnsi="Arial" w:cs="Arial"/>
          <w:b/>
          <w:sz w:val="16"/>
          <w:szCs w:val="16"/>
        </w:rPr>
        <w:t>900 114 060 131 30000 430 (продажа),</w:t>
      </w:r>
      <w:r>
        <w:rPr>
          <w:rFonts w:ascii="Arial" w:hAnsi="Arial" w:cs="Arial"/>
          <w:sz w:val="16"/>
          <w:szCs w:val="16"/>
        </w:rPr>
        <w:t xml:space="preserve"> </w:t>
      </w:r>
      <w:r>
        <w:rPr>
          <w:rFonts w:ascii="Arial" w:hAnsi="Arial" w:cs="Arial"/>
          <w:b/>
          <w:sz w:val="16"/>
          <w:szCs w:val="16"/>
        </w:rPr>
        <w:t>900 111 050 131 30000 120 (аренда), ОКТМО Валдайского городск</w:t>
      </w:r>
      <w:r>
        <w:rPr>
          <w:rFonts w:ascii="Arial" w:hAnsi="Arial" w:cs="Arial"/>
          <w:b/>
          <w:sz w:val="16"/>
          <w:szCs w:val="16"/>
        </w:rPr>
        <w:t>о</w:t>
      </w:r>
      <w:r>
        <w:rPr>
          <w:rFonts w:ascii="Arial" w:hAnsi="Arial" w:cs="Arial"/>
          <w:b/>
          <w:sz w:val="16"/>
          <w:szCs w:val="16"/>
        </w:rPr>
        <w:t>го поселения - 49608101.</w:t>
      </w:r>
    </w:p>
    <w:p w:rsidR="005A4F1A" w:rsidRDefault="005A4F1A" w:rsidP="00637A95">
      <w:pPr>
        <w:pStyle w:val="a8"/>
        <w:rPr>
          <w:rFonts w:ascii="Arial" w:hAnsi="Arial" w:cs="Arial"/>
          <w:sz w:val="16"/>
          <w:szCs w:val="16"/>
        </w:rPr>
      </w:pPr>
      <w:r>
        <w:rPr>
          <w:rFonts w:ascii="Arial" w:hAnsi="Arial" w:cs="Arial"/>
          <w:sz w:val="16"/>
          <w:szCs w:val="16"/>
        </w:rPr>
        <w:t xml:space="preserve">Организатор аукциона ведет протокол рассмотрения заявок на участие в аукционе, который подписывается организатором торгов и размещается на официальном сайте в течение одного дня (17 февраля </w:t>
      </w:r>
      <w:smartTag w:uri="urn:schemas-microsoft-com:office:smarttags" w:element="metricconverter">
        <w:smartTagPr>
          <w:attr w:name="ProductID" w:val="2017 г"/>
        </w:smartTagPr>
        <w:r>
          <w:rPr>
            <w:rFonts w:ascii="Arial" w:hAnsi="Arial" w:cs="Arial"/>
            <w:sz w:val="16"/>
            <w:szCs w:val="16"/>
          </w:rPr>
          <w:t>2017 г</w:t>
        </w:r>
      </w:smartTag>
      <w:r>
        <w:rPr>
          <w:rFonts w:ascii="Arial" w:hAnsi="Arial" w:cs="Arial"/>
          <w:sz w:val="16"/>
          <w:szCs w:val="16"/>
        </w:rPr>
        <w:t>.) со дня окончания срока приема заявок. Заявитель становится участником аукц</w:t>
      </w:r>
      <w:r>
        <w:rPr>
          <w:rFonts w:ascii="Arial" w:hAnsi="Arial" w:cs="Arial"/>
          <w:sz w:val="16"/>
          <w:szCs w:val="16"/>
        </w:rPr>
        <w:t>и</w:t>
      </w:r>
      <w:r>
        <w:rPr>
          <w:rFonts w:ascii="Arial" w:hAnsi="Arial" w:cs="Arial"/>
          <w:sz w:val="16"/>
          <w:szCs w:val="16"/>
        </w:rPr>
        <w:t xml:space="preserve">она </w:t>
      </w:r>
      <w:proofErr w:type="gramStart"/>
      <w:r>
        <w:rPr>
          <w:rFonts w:ascii="Arial" w:hAnsi="Arial" w:cs="Arial"/>
          <w:sz w:val="16"/>
          <w:szCs w:val="16"/>
        </w:rPr>
        <w:t>с даты подписания</w:t>
      </w:r>
      <w:proofErr w:type="gramEnd"/>
      <w:r>
        <w:rPr>
          <w:rFonts w:ascii="Arial" w:hAnsi="Arial" w:cs="Arial"/>
          <w:sz w:val="16"/>
          <w:szCs w:val="16"/>
        </w:rPr>
        <w:t xml:space="preserve"> организатором аукциона протокола рассмотрения заявок.</w:t>
      </w:r>
    </w:p>
    <w:p w:rsidR="005A4F1A" w:rsidRDefault="005A4F1A" w:rsidP="00637A95">
      <w:pPr>
        <w:pStyle w:val="a8"/>
        <w:ind w:firstLine="708"/>
        <w:rPr>
          <w:rFonts w:ascii="Arial" w:hAnsi="Arial" w:cs="Arial"/>
          <w:sz w:val="16"/>
          <w:szCs w:val="16"/>
        </w:rPr>
      </w:pPr>
      <w:r>
        <w:rPr>
          <w:rFonts w:ascii="Arial" w:hAnsi="Arial" w:cs="Arial"/>
          <w:sz w:val="16"/>
          <w:szCs w:val="16"/>
        </w:rPr>
        <w:t>Заявителям, признанным участниками аукциона, и заявителям, не допущенным к участию в аукционе, организатор торгов направляет уведо</w:t>
      </w:r>
      <w:r>
        <w:rPr>
          <w:rFonts w:ascii="Arial" w:hAnsi="Arial" w:cs="Arial"/>
          <w:sz w:val="16"/>
          <w:szCs w:val="16"/>
        </w:rPr>
        <w:t>м</w:t>
      </w:r>
      <w:r>
        <w:rPr>
          <w:rFonts w:ascii="Arial" w:hAnsi="Arial" w:cs="Arial"/>
          <w:sz w:val="16"/>
          <w:szCs w:val="16"/>
        </w:rPr>
        <w:t>ление о принятых в отношении них решениях не позднее дня, следующего после дня подписания протокола.</w:t>
      </w:r>
    </w:p>
    <w:p w:rsidR="005A4F1A" w:rsidRDefault="005A4F1A" w:rsidP="00637A95">
      <w:pPr>
        <w:pStyle w:val="a8"/>
        <w:rPr>
          <w:rFonts w:ascii="Arial" w:hAnsi="Arial" w:cs="Arial"/>
          <w:sz w:val="16"/>
          <w:szCs w:val="16"/>
        </w:rPr>
      </w:pPr>
      <w:r>
        <w:rPr>
          <w:rFonts w:ascii="Arial" w:hAnsi="Arial" w:cs="Arial"/>
          <w:sz w:val="16"/>
          <w:szCs w:val="16"/>
        </w:rPr>
        <w:t>Победителем аукциона признается участник аукциона, предложивший наибольшую цену за покупку земельного участка, покупку годового размера арен</w:t>
      </w:r>
      <w:r>
        <w:rPr>
          <w:rFonts w:ascii="Arial" w:hAnsi="Arial" w:cs="Arial"/>
          <w:sz w:val="16"/>
          <w:szCs w:val="16"/>
        </w:rPr>
        <w:t>д</w:t>
      </w:r>
      <w:r>
        <w:rPr>
          <w:rFonts w:ascii="Arial" w:hAnsi="Arial" w:cs="Arial"/>
          <w:sz w:val="16"/>
          <w:szCs w:val="16"/>
        </w:rPr>
        <w:t>ной платы за земельный участок.</w:t>
      </w:r>
    </w:p>
    <w:p w:rsidR="005A4F1A" w:rsidRDefault="005A4F1A" w:rsidP="00637A95">
      <w:pPr>
        <w:pStyle w:val="a8"/>
        <w:ind w:firstLine="708"/>
        <w:rPr>
          <w:rFonts w:ascii="Arial" w:hAnsi="Arial" w:cs="Arial"/>
          <w:sz w:val="16"/>
          <w:szCs w:val="16"/>
        </w:rPr>
      </w:pPr>
      <w:r>
        <w:rPr>
          <w:rFonts w:ascii="Arial" w:hAnsi="Arial" w:cs="Arial"/>
          <w:sz w:val="16"/>
          <w:szCs w:val="16"/>
        </w:rPr>
        <w:t>Организатор торгов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5A4F1A" w:rsidRDefault="005A4F1A" w:rsidP="00637A95">
      <w:pPr>
        <w:pStyle w:val="a8"/>
        <w:ind w:firstLine="708"/>
        <w:rPr>
          <w:rFonts w:ascii="Arial" w:hAnsi="Arial" w:cs="Arial"/>
          <w:sz w:val="16"/>
          <w:szCs w:val="16"/>
        </w:rPr>
      </w:pPr>
      <w:r>
        <w:rPr>
          <w:rFonts w:ascii="Arial" w:hAnsi="Arial" w:cs="Arial"/>
          <w:sz w:val="16"/>
          <w:szCs w:val="16"/>
        </w:rPr>
        <w:t>В случае</w:t>
      </w:r>
      <w:proofErr w:type="gramStart"/>
      <w:r>
        <w:rPr>
          <w:rFonts w:ascii="Arial" w:hAnsi="Arial" w:cs="Arial"/>
          <w:sz w:val="16"/>
          <w:szCs w:val="16"/>
        </w:rPr>
        <w:t>,</w:t>
      </w:r>
      <w:proofErr w:type="gramEnd"/>
      <w:r>
        <w:rPr>
          <w:rFonts w:ascii="Arial" w:hAnsi="Arial" w:cs="Arial"/>
          <w:sz w:val="16"/>
          <w:szCs w:val="16"/>
        </w:rPr>
        <w:t xml:space="preserve"> если на основании результатов рассмотрения заявок в аукционе принято решение об отказе в допуске к участию в аукционе всех з</w:t>
      </w:r>
      <w:r>
        <w:rPr>
          <w:rFonts w:ascii="Arial" w:hAnsi="Arial" w:cs="Arial"/>
          <w:sz w:val="16"/>
          <w:szCs w:val="16"/>
        </w:rPr>
        <w:t>а</w:t>
      </w:r>
      <w:r>
        <w:rPr>
          <w:rFonts w:ascii="Arial" w:hAnsi="Arial" w:cs="Arial"/>
          <w:sz w:val="16"/>
          <w:szCs w:val="16"/>
        </w:rPr>
        <w:t>явителей или о допуске к участию в аукционе и признании участником аукциона только одного заявителя, аукцион признается несостоявшимся.</w:t>
      </w:r>
    </w:p>
    <w:p w:rsidR="005A4F1A" w:rsidRDefault="005A4F1A" w:rsidP="00637A95">
      <w:pPr>
        <w:pStyle w:val="a8"/>
        <w:ind w:firstLine="708"/>
        <w:rPr>
          <w:rFonts w:ascii="Arial" w:hAnsi="Arial" w:cs="Arial"/>
          <w:sz w:val="16"/>
          <w:szCs w:val="16"/>
        </w:rPr>
      </w:pPr>
      <w:r>
        <w:rPr>
          <w:rFonts w:ascii="Arial" w:hAnsi="Arial" w:cs="Arial"/>
          <w:sz w:val="16"/>
          <w:szCs w:val="16"/>
        </w:rPr>
        <w:t>В случае</w:t>
      </w:r>
      <w:proofErr w:type="gramStart"/>
      <w:r>
        <w:rPr>
          <w:rFonts w:ascii="Arial" w:hAnsi="Arial" w:cs="Arial"/>
          <w:sz w:val="16"/>
          <w:szCs w:val="16"/>
        </w:rPr>
        <w:t>,</w:t>
      </w:r>
      <w:proofErr w:type="gramEnd"/>
      <w:r>
        <w:rPr>
          <w:rFonts w:ascii="Arial" w:hAnsi="Arial" w:cs="Arial"/>
          <w:sz w:val="16"/>
          <w:szCs w:val="16"/>
        </w:rPr>
        <w:t xml:space="preserve"> если аукцион признан несостоявшимся и только один заявитель признан участником аукциона, уполномоченный орган в течение д</w:t>
      </w:r>
      <w:r>
        <w:rPr>
          <w:rFonts w:ascii="Arial" w:hAnsi="Arial" w:cs="Arial"/>
          <w:sz w:val="16"/>
          <w:szCs w:val="16"/>
        </w:rPr>
        <w:t>е</w:t>
      </w:r>
      <w:r>
        <w:rPr>
          <w:rFonts w:ascii="Arial" w:hAnsi="Arial" w:cs="Arial"/>
          <w:sz w:val="16"/>
          <w:szCs w:val="16"/>
        </w:rPr>
        <w:t>сяти дней со дня подписания протокола рассмотрения заявок на участие в аукционе, обязан направить заявителю три экземпляра подписанного прое</w:t>
      </w:r>
      <w:r>
        <w:rPr>
          <w:rFonts w:ascii="Arial" w:hAnsi="Arial" w:cs="Arial"/>
          <w:sz w:val="16"/>
          <w:szCs w:val="16"/>
        </w:rPr>
        <w:t>к</w:t>
      </w:r>
      <w:r>
        <w:rPr>
          <w:rFonts w:ascii="Arial" w:hAnsi="Arial" w:cs="Arial"/>
          <w:sz w:val="16"/>
          <w:szCs w:val="16"/>
        </w:rPr>
        <w:t>та договора купли-продажи, аренды. При этом договор купли-продажи, аренды земельного участка заключается по начальной цене предмета аукциона.</w:t>
      </w:r>
    </w:p>
    <w:p w:rsidR="005A4F1A" w:rsidRDefault="005A4F1A" w:rsidP="00637A95">
      <w:pPr>
        <w:pStyle w:val="a8"/>
        <w:ind w:firstLine="708"/>
        <w:rPr>
          <w:rFonts w:ascii="Arial" w:hAnsi="Arial" w:cs="Arial"/>
          <w:sz w:val="16"/>
          <w:szCs w:val="16"/>
        </w:rPr>
      </w:pPr>
      <w:r>
        <w:rPr>
          <w:rFonts w:ascii="Arial" w:hAnsi="Arial" w:cs="Arial"/>
          <w:sz w:val="16"/>
          <w:szCs w:val="16"/>
        </w:rPr>
        <w:t>Результаты аукциона оформляются протоколом, который составляет организатор аукциона.</w:t>
      </w:r>
    </w:p>
    <w:p w:rsidR="005A4F1A" w:rsidRDefault="005A4F1A" w:rsidP="00637A95">
      <w:pPr>
        <w:pStyle w:val="a8"/>
        <w:ind w:firstLine="708"/>
        <w:rPr>
          <w:rFonts w:ascii="Arial" w:hAnsi="Arial" w:cs="Arial"/>
          <w:sz w:val="16"/>
          <w:szCs w:val="16"/>
        </w:rPr>
      </w:pPr>
      <w:r>
        <w:rPr>
          <w:rFonts w:ascii="Arial" w:hAnsi="Arial" w:cs="Arial"/>
          <w:sz w:val="16"/>
          <w:szCs w:val="16"/>
        </w:rPr>
        <w:t>Протокол о результатах аукциона составляется в двух экземплярах, один из которых передается победителю аукциона, а второй остается у о</w:t>
      </w:r>
      <w:r>
        <w:rPr>
          <w:rFonts w:ascii="Arial" w:hAnsi="Arial" w:cs="Arial"/>
          <w:sz w:val="16"/>
          <w:szCs w:val="16"/>
        </w:rPr>
        <w:t>р</w:t>
      </w:r>
      <w:r>
        <w:rPr>
          <w:rFonts w:ascii="Arial" w:hAnsi="Arial" w:cs="Arial"/>
          <w:sz w:val="16"/>
          <w:szCs w:val="16"/>
        </w:rPr>
        <w:t>ганизатора аукциона.</w:t>
      </w:r>
    </w:p>
    <w:p w:rsidR="005A4F1A" w:rsidRDefault="005A4F1A" w:rsidP="00637A95">
      <w:pPr>
        <w:pStyle w:val="a8"/>
        <w:ind w:firstLine="708"/>
        <w:rPr>
          <w:rFonts w:ascii="Arial" w:hAnsi="Arial" w:cs="Arial"/>
          <w:sz w:val="16"/>
          <w:szCs w:val="16"/>
        </w:rPr>
      </w:pPr>
      <w:r>
        <w:rPr>
          <w:rFonts w:ascii="Arial" w:hAnsi="Arial" w:cs="Arial"/>
          <w:sz w:val="16"/>
          <w:szCs w:val="16"/>
        </w:rPr>
        <w:t>Протокол о результатах аукциона размещается на официальном сайте в течение одного рабочего дня со дня подписания данного проток</w:t>
      </w:r>
      <w:r>
        <w:rPr>
          <w:rFonts w:ascii="Arial" w:hAnsi="Arial" w:cs="Arial"/>
          <w:sz w:val="16"/>
          <w:szCs w:val="16"/>
        </w:rPr>
        <w:t>о</w:t>
      </w:r>
      <w:r>
        <w:rPr>
          <w:rFonts w:ascii="Arial" w:hAnsi="Arial" w:cs="Arial"/>
          <w:sz w:val="16"/>
          <w:szCs w:val="16"/>
        </w:rPr>
        <w:t>ла.</w:t>
      </w:r>
    </w:p>
    <w:p w:rsidR="005A4F1A" w:rsidRDefault="005A4F1A" w:rsidP="00637A95">
      <w:pPr>
        <w:pStyle w:val="a8"/>
        <w:ind w:firstLine="708"/>
        <w:rPr>
          <w:rFonts w:ascii="Arial" w:hAnsi="Arial" w:cs="Arial"/>
          <w:sz w:val="16"/>
          <w:szCs w:val="16"/>
        </w:rPr>
      </w:pPr>
      <w:r>
        <w:rPr>
          <w:rFonts w:ascii="Arial" w:hAnsi="Arial" w:cs="Arial"/>
          <w:sz w:val="16"/>
          <w:szCs w:val="16"/>
        </w:rPr>
        <w:t>В течение трех рабочих дней со дня подписания протокола о результатах аукциона, задаток за участие в аукционе возвращается лицам, учас</w:t>
      </w:r>
      <w:r>
        <w:rPr>
          <w:rFonts w:ascii="Arial" w:hAnsi="Arial" w:cs="Arial"/>
          <w:sz w:val="16"/>
          <w:szCs w:val="16"/>
        </w:rPr>
        <w:t>т</w:t>
      </w:r>
      <w:r>
        <w:rPr>
          <w:rFonts w:ascii="Arial" w:hAnsi="Arial" w:cs="Arial"/>
          <w:sz w:val="16"/>
          <w:szCs w:val="16"/>
        </w:rPr>
        <w:t>вующим в аукционе, но не победившим в нем.</w:t>
      </w:r>
    </w:p>
    <w:p w:rsidR="005A4F1A" w:rsidRDefault="005A4F1A" w:rsidP="00637A95">
      <w:pPr>
        <w:pStyle w:val="a8"/>
        <w:ind w:firstLine="708"/>
        <w:rPr>
          <w:rFonts w:ascii="Arial" w:hAnsi="Arial" w:cs="Arial"/>
          <w:sz w:val="16"/>
          <w:szCs w:val="16"/>
        </w:rPr>
      </w:pPr>
      <w:r>
        <w:rPr>
          <w:rFonts w:ascii="Arial" w:hAnsi="Arial" w:cs="Arial"/>
          <w:sz w:val="16"/>
          <w:szCs w:val="16"/>
        </w:rPr>
        <w:t>Победителю аукциона или единственному принявшему участие в аукционе его участнику три экземпляра подписанного договора купли-продажи, аренды направляются в десятидневный срок со дня составления протокола о результатах аукциона.</w:t>
      </w:r>
    </w:p>
    <w:p w:rsidR="005A4F1A" w:rsidRDefault="005A4F1A" w:rsidP="00637A95">
      <w:pPr>
        <w:pStyle w:val="a8"/>
        <w:rPr>
          <w:rFonts w:ascii="Arial" w:hAnsi="Arial" w:cs="Arial"/>
          <w:sz w:val="16"/>
          <w:szCs w:val="16"/>
        </w:rPr>
      </w:pPr>
      <w:r>
        <w:rPr>
          <w:rFonts w:ascii="Arial" w:hAnsi="Arial" w:cs="Arial"/>
          <w:sz w:val="16"/>
          <w:szCs w:val="16"/>
        </w:rPr>
        <w:t>Итоги аукционов будут подведены по месту проведения аукционов по адресу: Новгородская область, г</w:t>
      </w:r>
      <w:proofErr w:type="gramStart"/>
      <w:r>
        <w:rPr>
          <w:rFonts w:ascii="Arial" w:hAnsi="Arial" w:cs="Arial"/>
          <w:sz w:val="16"/>
          <w:szCs w:val="16"/>
        </w:rPr>
        <w:t>.В</w:t>
      </w:r>
      <w:proofErr w:type="gramEnd"/>
      <w:r>
        <w:rPr>
          <w:rFonts w:ascii="Arial" w:hAnsi="Arial" w:cs="Arial"/>
          <w:sz w:val="16"/>
          <w:szCs w:val="16"/>
        </w:rPr>
        <w:t xml:space="preserve">алдай, пр.Комсомольский, д.19/21 </w:t>
      </w:r>
      <w:r>
        <w:rPr>
          <w:rFonts w:ascii="Arial" w:hAnsi="Arial" w:cs="Arial"/>
          <w:color w:val="000000"/>
          <w:sz w:val="16"/>
          <w:szCs w:val="16"/>
        </w:rPr>
        <w:t xml:space="preserve">в  кабинете 311, </w:t>
      </w:r>
      <w:r>
        <w:rPr>
          <w:rFonts w:ascii="Arial" w:hAnsi="Arial" w:cs="Arial"/>
          <w:sz w:val="16"/>
          <w:szCs w:val="16"/>
        </w:rPr>
        <w:t>по окончании проведения аукционов 20 февраля 2017 года.</w:t>
      </w:r>
    </w:p>
    <w:p w:rsidR="005A4F1A" w:rsidRDefault="005A4F1A" w:rsidP="00637A95">
      <w:pPr>
        <w:pStyle w:val="a8"/>
        <w:ind w:firstLine="708"/>
        <w:rPr>
          <w:rFonts w:ascii="Arial" w:hAnsi="Arial" w:cs="Arial"/>
          <w:sz w:val="16"/>
          <w:szCs w:val="16"/>
        </w:rPr>
      </w:pPr>
      <w:r>
        <w:rPr>
          <w:rFonts w:ascii="Arial" w:hAnsi="Arial" w:cs="Arial"/>
          <w:sz w:val="16"/>
          <w:szCs w:val="16"/>
        </w:rPr>
        <w:t>Задаток, внесенный лицом, признанным победителем аукциона засчитывается в оплату приобретенного земельного участка, годового разм</w:t>
      </w:r>
      <w:r>
        <w:rPr>
          <w:rFonts w:ascii="Arial" w:hAnsi="Arial" w:cs="Arial"/>
          <w:sz w:val="16"/>
          <w:szCs w:val="16"/>
        </w:rPr>
        <w:t>е</w:t>
      </w:r>
      <w:r>
        <w:rPr>
          <w:rFonts w:ascii="Arial" w:hAnsi="Arial" w:cs="Arial"/>
          <w:sz w:val="16"/>
          <w:szCs w:val="16"/>
        </w:rPr>
        <w:t>ра арендной платы за земельный участок.</w:t>
      </w:r>
    </w:p>
    <w:p w:rsidR="005A4F1A" w:rsidRDefault="005A4F1A" w:rsidP="00637A95">
      <w:pPr>
        <w:pStyle w:val="a8"/>
        <w:ind w:firstLine="708"/>
        <w:rPr>
          <w:rFonts w:ascii="Arial" w:hAnsi="Arial" w:cs="Arial"/>
          <w:sz w:val="16"/>
          <w:szCs w:val="16"/>
        </w:rPr>
      </w:pPr>
      <w:r>
        <w:rPr>
          <w:rFonts w:ascii="Arial" w:hAnsi="Arial" w:cs="Arial"/>
          <w:sz w:val="16"/>
          <w:szCs w:val="16"/>
        </w:rPr>
        <w:t>Задатки, внесенные заявителями, не заключившими в установленном  порядке договор купли-продажи, аренды земельных участков всле</w:t>
      </w:r>
      <w:r>
        <w:rPr>
          <w:rFonts w:ascii="Arial" w:hAnsi="Arial" w:cs="Arial"/>
          <w:sz w:val="16"/>
          <w:szCs w:val="16"/>
        </w:rPr>
        <w:t>д</w:t>
      </w:r>
      <w:r>
        <w:rPr>
          <w:rFonts w:ascii="Arial" w:hAnsi="Arial" w:cs="Arial"/>
          <w:sz w:val="16"/>
          <w:szCs w:val="16"/>
        </w:rPr>
        <w:t>ствие уклонения от заключения договоров, не возвращаются.</w:t>
      </w:r>
    </w:p>
    <w:p w:rsidR="005A4F1A" w:rsidRDefault="005A4F1A" w:rsidP="00637A95">
      <w:pPr>
        <w:pStyle w:val="a8"/>
        <w:ind w:firstLine="708"/>
        <w:rPr>
          <w:rFonts w:ascii="Arial" w:hAnsi="Arial" w:cs="Arial"/>
          <w:sz w:val="16"/>
          <w:szCs w:val="16"/>
        </w:rPr>
      </w:pPr>
      <w:proofErr w:type="gramStart"/>
      <w:r>
        <w:rPr>
          <w:rFonts w:ascii="Arial" w:hAnsi="Arial" w:cs="Arial"/>
          <w:sz w:val="16"/>
          <w:szCs w:val="16"/>
        </w:rPr>
        <w:t>Если договор купли-продажи, аренды земельного участка в течение тридцати дней со дня направления победителю аукциона проектов догов</w:t>
      </w:r>
      <w:r>
        <w:rPr>
          <w:rFonts w:ascii="Arial" w:hAnsi="Arial" w:cs="Arial"/>
          <w:sz w:val="16"/>
          <w:szCs w:val="16"/>
        </w:rPr>
        <w:t>о</w:t>
      </w:r>
      <w:r>
        <w:rPr>
          <w:rFonts w:ascii="Arial" w:hAnsi="Arial" w:cs="Arial"/>
          <w:sz w:val="16"/>
          <w:szCs w:val="16"/>
        </w:rPr>
        <w:t>ров не были им подписаны и представлены в уполномоченный орган, организатор аукциона предлагает заключить указанные договоры иному учас</w:t>
      </w:r>
      <w:r>
        <w:rPr>
          <w:rFonts w:ascii="Arial" w:hAnsi="Arial" w:cs="Arial"/>
          <w:sz w:val="16"/>
          <w:szCs w:val="16"/>
        </w:rPr>
        <w:t>т</w:t>
      </w:r>
      <w:r>
        <w:rPr>
          <w:rFonts w:ascii="Arial" w:hAnsi="Arial" w:cs="Arial"/>
          <w:sz w:val="16"/>
          <w:szCs w:val="16"/>
        </w:rPr>
        <w:t>нику аукциона, который сделал предпоследнее предложение о цене  предмета аукциона, по цене, предложенной победителем аукциона, а данные об укл</w:t>
      </w:r>
      <w:r>
        <w:rPr>
          <w:rFonts w:ascii="Arial" w:hAnsi="Arial" w:cs="Arial"/>
          <w:sz w:val="16"/>
          <w:szCs w:val="16"/>
        </w:rPr>
        <w:t>о</w:t>
      </w:r>
      <w:r>
        <w:rPr>
          <w:rFonts w:ascii="Arial" w:hAnsi="Arial" w:cs="Arial"/>
          <w:sz w:val="16"/>
          <w:szCs w:val="16"/>
        </w:rPr>
        <w:t>нившихся лицах вносятся в реестр недобросовестных участников аукциона в</w:t>
      </w:r>
      <w:proofErr w:type="gramEnd"/>
      <w:r>
        <w:rPr>
          <w:rFonts w:ascii="Arial" w:hAnsi="Arial" w:cs="Arial"/>
          <w:sz w:val="16"/>
          <w:szCs w:val="16"/>
        </w:rPr>
        <w:t xml:space="preserve"> </w:t>
      </w:r>
      <w:proofErr w:type="gramStart"/>
      <w:r>
        <w:rPr>
          <w:rFonts w:ascii="Arial" w:hAnsi="Arial" w:cs="Arial"/>
          <w:sz w:val="16"/>
          <w:szCs w:val="16"/>
        </w:rPr>
        <w:t>течении</w:t>
      </w:r>
      <w:proofErr w:type="gramEnd"/>
      <w:r>
        <w:rPr>
          <w:rFonts w:ascii="Arial" w:hAnsi="Arial" w:cs="Arial"/>
          <w:sz w:val="16"/>
          <w:szCs w:val="16"/>
        </w:rPr>
        <w:t xml:space="preserve"> пяти дней после истечения тридцатидневного срока.</w:t>
      </w:r>
    </w:p>
    <w:p w:rsidR="005A4F1A" w:rsidRDefault="005A4F1A" w:rsidP="00637A95">
      <w:pPr>
        <w:pStyle w:val="a8"/>
        <w:ind w:firstLine="708"/>
        <w:rPr>
          <w:rFonts w:ascii="Arial" w:hAnsi="Arial" w:cs="Arial"/>
          <w:sz w:val="16"/>
          <w:szCs w:val="16"/>
        </w:rPr>
      </w:pPr>
      <w:r>
        <w:rPr>
          <w:rFonts w:ascii="Arial" w:hAnsi="Arial" w:cs="Arial"/>
          <w:sz w:val="16"/>
          <w:szCs w:val="16"/>
        </w:rPr>
        <w:lastRenderedPageBreak/>
        <w:t>В случае</w:t>
      </w:r>
      <w:proofErr w:type="gramStart"/>
      <w:r>
        <w:rPr>
          <w:rFonts w:ascii="Arial" w:hAnsi="Arial" w:cs="Arial"/>
          <w:sz w:val="16"/>
          <w:szCs w:val="16"/>
        </w:rPr>
        <w:t>,</w:t>
      </w:r>
      <w:proofErr w:type="gramEnd"/>
      <w:r>
        <w:rPr>
          <w:rFonts w:ascii="Arial" w:hAnsi="Arial" w:cs="Arial"/>
          <w:sz w:val="16"/>
          <w:szCs w:val="16"/>
        </w:rPr>
        <w:t xml:space="preserve"> если в течение тридцати дней со дня направления участнику аукциона, который сделал предпоследнее предложение о цене пре</w:t>
      </w:r>
      <w:r>
        <w:rPr>
          <w:rFonts w:ascii="Arial" w:hAnsi="Arial" w:cs="Arial"/>
          <w:sz w:val="16"/>
          <w:szCs w:val="16"/>
        </w:rPr>
        <w:t>д</w:t>
      </w:r>
      <w:r>
        <w:rPr>
          <w:rFonts w:ascii="Arial" w:hAnsi="Arial" w:cs="Arial"/>
          <w:sz w:val="16"/>
          <w:szCs w:val="16"/>
        </w:rPr>
        <w:t>мета аукциона, проекта договора купли-продажи, аренды земельного участка, этот участник не представил в уполномоченный орган подписанные им догов</w:t>
      </w:r>
      <w:r>
        <w:rPr>
          <w:rFonts w:ascii="Arial" w:hAnsi="Arial" w:cs="Arial"/>
          <w:sz w:val="16"/>
          <w:szCs w:val="16"/>
        </w:rPr>
        <w:t>о</w:t>
      </w:r>
      <w:r>
        <w:rPr>
          <w:rFonts w:ascii="Arial" w:hAnsi="Arial" w:cs="Arial"/>
          <w:sz w:val="16"/>
          <w:szCs w:val="16"/>
        </w:rPr>
        <w:t>ры, организатор аукциона вправе объявить о проведении повторного аукциона или распорядиться земельным участком иным образом.</w:t>
      </w:r>
    </w:p>
    <w:p w:rsidR="005A4F1A" w:rsidRDefault="005A4F1A" w:rsidP="00637A95">
      <w:pPr>
        <w:pStyle w:val="a8"/>
        <w:ind w:firstLine="708"/>
        <w:rPr>
          <w:rFonts w:ascii="Arial" w:hAnsi="Arial" w:cs="Arial"/>
          <w:sz w:val="16"/>
          <w:szCs w:val="16"/>
        </w:rPr>
      </w:pPr>
      <w:r>
        <w:rPr>
          <w:rFonts w:ascii="Arial" w:hAnsi="Arial" w:cs="Arial"/>
          <w:sz w:val="16"/>
          <w:szCs w:val="16"/>
        </w:rPr>
        <w:t>Сведения о победителях аукционов, уклонившихся от заключения договоров купли-продажи, аренды земельных участков, являющихся предм</w:t>
      </w:r>
      <w:r>
        <w:rPr>
          <w:rFonts w:ascii="Arial" w:hAnsi="Arial" w:cs="Arial"/>
          <w:sz w:val="16"/>
          <w:szCs w:val="16"/>
        </w:rPr>
        <w:t>е</w:t>
      </w:r>
      <w:r>
        <w:rPr>
          <w:rFonts w:ascii="Arial" w:hAnsi="Arial" w:cs="Arial"/>
          <w:sz w:val="16"/>
          <w:szCs w:val="16"/>
        </w:rPr>
        <w:t>том аукционов, и об иных лицах, с которыми указанные договоры заключаются и которые уклонились от их заключения, включаются в реестр недоброс</w:t>
      </w:r>
      <w:r>
        <w:rPr>
          <w:rFonts w:ascii="Arial" w:hAnsi="Arial" w:cs="Arial"/>
          <w:sz w:val="16"/>
          <w:szCs w:val="16"/>
        </w:rPr>
        <w:t>о</w:t>
      </w:r>
      <w:r>
        <w:rPr>
          <w:rFonts w:ascii="Arial" w:hAnsi="Arial" w:cs="Arial"/>
          <w:sz w:val="16"/>
          <w:szCs w:val="16"/>
        </w:rPr>
        <w:t>вестных участников аукциона.</w:t>
      </w:r>
    </w:p>
    <w:p w:rsidR="005A4F1A" w:rsidRDefault="005A4F1A" w:rsidP="00637A95">
      <w:pPr>
        <w:pStyle w:val="a8"/>
        <w:ind w:firstLine="708"/>
        <w:rPr>
          <w:rFonts w:ascii="Arial" w:hAnsi="Arial" w:cs="Arial"/>
          <w:sz w:val="16"/>
          <w:szCs w:val="16"/>
        </w:rPr>
      </w:pPr>
      <w:r>
        <w:rPr>
          <w:rFonts w:ascii="Arial" w:hAnsi="Arial" w:cs="Arial"/>
          <w:sz w:val="16"/>
          <w:szCs w:val="16"/>
        </w:rPr>
        <w:t>Договор купли-продажи, аренды подлежит заключению не ранее чем через десять дней со дня размещения информации о результатах аукци</w:t>
      </w:r>
      <w:r>
        <w:rPr>
          <w:rFonts w:ascii="Arial" w:hAnsi="Arial" w:cs="Arial"/>
          <w:sz w:val="16"/>
          <w:szCs w:val="16"/>
        </w:rPr>
        <w:t>о</w:t>
      </w:r>
      <w:r>
        <w:rPr>
          <w:rFonts w:ascii="Arial" w:hAnsi="Arial" w:cs="Arial"/>
          <w:sz w:val="16"/>
          <w:szCs w:val="16"/>
        </w:rPr>
        <w:t>на на официальном сайте Российской Федерации в сети «Интернет».</w:t>
      </w:r>
    </w:p>
    <w:p w:rsidR="00551FA7" w:rsidRPr="005A4F1A" w:rsidRDefault="005A4F1A" w:rsidP="00637A95">
      <w:pPr>
        <w:pStyle w:val="a8"/>
        <w:rPr>
          <w:rFonts w:ascii="Arial" w:hAnsi="Arial" w:cs="Arial"/>
          <w:color w:val="000000"/>
          <w:sz w:val="16"/>
          <w:szCs w:val="16"/>
        </w:rPr>
      </w:pPr>
      <w:r w:rsidRPr="005A4F1A">
        <w:rPr>
          <w:rFonts w:ascii="Arial" w:hAnsi="Arial" w:cs="Arial"/>
          <w:sz w:val="16"/>
          <w:szCs w:val="16"/>
        </w:rPr>
        <w:t>С формой заявки на участие в аукционе, проектом договора купли-продажи, аренды, с актом приёма-передачи, а также дополнительной инфо</w:t>
      </w:r>
      <w:r w:rsidRPr="005A4F1A">
        <w:rPr>
          <w:rFonts w:ascii="Arial" w:hAnsi="Arial" w:cs="Arial"/>
          <w:sz w:val="16"/>
          <w:szCs w:val="16"/>
        </w:rPr>
        <w:t>р</w:t>
      </w:r>
      <w:r w:rsidRPr="005A4F1A">
        <w:rPr>
          <w:rFonts w:ascii="Arial" w:hAnsi="Arial" w:cs="Arial"/>
          <w:sz w:val="16"/>
          <w:szCs w:val="16"/>
        </w:rPr>
        <w:t xml:space="preserve">мацией об аукционе, предмете торгов, можно ознакомиться на сайте </w:t>
      </w:r>
      <w:r w:rsidRPr="005A4F1A">
        <w:rPr>
          <w:rFonts w:ascii="Arial" w:hAnsi="Arial" w:cs="Arial"/>
          <w:color w:val="000000"/>
          <w:sz w:val="16"/>
          <w:szCs w:val="16"/>
        </w:rPr>
        <w:t xml:space="preserve">Администрации </w:t>
      </w:r>
      <w:proofErr w:type="spellStart"/>
      <w:r w:rsidRPr="005A4F1A">
        <w:rPr>
          <w:rFonts w:ascii="Arial" w:hAnsi="Arial" w:cs="Arial"/>
          <w:sz w:val="16"/>
          <w:szCs w:val="16"/>
          <w:lang w:val="en-US"/>
        </w:rPr>
        <w:t>valdayadm</w:t>
      </w:r>
      <w:proofErr w:type="spellEnd"/>
      <w:r w:rsidRPr="005A4F1A">
        <w:rPr>
          <w:rFonts w:ascii="Arial" w:hAnsi="Arial" w:cs="Arial"/>
          <w:sz w:val="16"/>
          <w:szCs w:val="16"/>
        </w:rPr>
        <w:t>.</w:t>
      </w:r>
      <w:proofErr w:type="spellStart"/>
      <w:r w:rsidRPr="005A4F1A">
        <w:rPr>
          <w:rFonts w:ascii="Arial" w:hAnsi="Arial" w:cs="Arial"/>
          <w:sz w:val="16"/>
          <w:szCs w:val="16"/>
          <w:lang w:val="en-US"/>
        </w:rPr>
        <w:t>ru</w:t>
      </w:r>
      <w:proofErr w:type="spellEnd"/>
      <w:r w:rsidRPr="005A4F1A">
        <w:rPr>
          <w:rFonts w:ascii="Arial" w:hAnsi="Arial" w:cs="Arial"/>
          <w:sz w:val="16"/>
          <w:szCs w:val="16"/>
        </w:rPr>
        <w:t xml:space="preserve">,  </w:t>
      </w:r>
      <w:r w:rsidRPr="005A4F1A">
        <w:rPr>
          <w:rFonts w:ascii="Arial" w:hAnsi="Arial" w:cs="Arial"/>
          <w:color w:val="000000"/>
          <w:sz w:val="16"/>
          <w:szCs w:val="16"/>
        </w:rPr>
        <w:t xml:space="preserve">на сайте </w:t>
      </w:r>
      <w:proofErr w:type="spellStart"/>
      <w:r w:rsidRPr="005A4F1A">
        <w:rPr>
          <w:rFonts w:ascii="Arial" w:hAnsi="Arial" w:cs="Arial"/>
          <w:color w:val="000000"/>
          <w:sz w:val="16"/>
          <w:szCs w:val="16"/>
          <w:lang w:val="en-US"/>
        </w:rPr>
        <w:t>torgi</w:t>
      </w:r>
      <w:proofErr w:type="spellEnd"/>
      <w:r w:rsidRPr="005A4F1A">
        <w:rPr>
          <w:rFonts w:ascii="Arial" w:hAnsi="Arial" w:cs="Arial"/>
          <w:color w:val="000000"/>
          <w:sz w:val="16"/>
          <w:szCs w:val="16"/>
        </w:rPr>
        <w:t>.</w:t>
      </w:r>
      <w:proofErr w:type="spellStart"/>
      <w:r w:rsidRPr="005A4F1A">
        <w:rPr>
          <w:rFonts w:ascii="Arial" w:hAnsi="Arial" w:cs="Arial"/>
          <w:color w:val="000000"/>
          <w:sz w:val="16"/>
          <w:szCs w:val="16"/>
          <w:lang w:val="en-US"/>
        </w:rPr>
        <w:t>gov</w:t>
      </w:r>
      <w:proofErr w:type="spellEnd"/>
      <w:r w:rsidRPr="005A4F1A">
        <w:rPr>
          <w:rFonts w:ascii="Arial" w:hAnsi="Arial" w:cs="Arial"/>
          <w:color w:val="000000"/>
          <w:sz w:val="16"/>
          <w:szCs w:val="16"/>
        </w:rPr>
        <w:t>.</w:t>
      </w:r>
      <w:proofErr w:type="spellStart"/>
      <w:r w:rsidRPr="005A4F1A">
        <w:rPr>
          <w:rFonts w:ascii="Arial" w:hAnsi="Arial" w:cs="Arial"/>
          <w:color w:val="000000"/>
          <w:sz w:val="16"/>
          <w:szCs w:val="16"/>
          <w:lang w:val="en-US"/>
        </w:rPr>
        <w:t>ru</w:t>
      </w:r>
      <w:proofErr w:type="spellEnd"/>
      <w:r w:rsidRPr="005A4F1A">
        <w:rPr>
          <w:rFonts w:ascii="Arial" w:hAnsi="Arial" w:cs="Arial"/>
          <w:color w:val="000000"/>
          <w:sz w:val="16"/>
          <w:szCs w:val="16"/>
        </w:rPr>
        <w:t xml:space="preserve"> и у организатора торгов – в А</w:t>
      </w:r>
      <w:r w:rsidRPr="005A4F1A">
        <w:rPr>
          <w:rFonts w:ascii="Arial" w:hAnsi="Arial" w:cs="Arial"/>
          <w:color w:val="000000"/>
          <w:sz w:val="16"/>
          <w:szCs w:val="16"/>
        </w:rPr>
        <w:t>д</w:t>
      </w:r>
      <w:r w:rsidRPr="005A4F1A">
        <w:rPr>
          <w:rFonts w:ascii="Arial" w:hAnsi="Arial" w:cs="Arial"/>
          <w:color w:val="000000"/>
          <w:sz w:val="16"/>
          <w:szCs w:val="16"/>
        </w:rPr>
        <w:t>министрации Валдайского муниципального района, по адресу: г</w:t>
      </w:r>
      <w:proofErr w:type="gramStart"/>
      <w:r w:rsidRPr="005A4F1A">
        <w:rPr>
          <w:rFonts w:ascii="Arial" w:hAnsi="Arial" w:cs="Arial"/>
          <w:color w:val="000000"/>
          <w:sz w:val="16"/>
          <w:szCs w:val="16"/>
        </w:rPr>
        <w:t>.В</w:t>
      </w:r>
      <w:proofErr w:type="gramEnd"/>
      <w:r w:rsidRPr="005A4F1A">
        <w:rPr>
          <w:rFonts w:ascii="Arial" w:hAnsi="Arial" w:cs="Arial"/>
          <w:color w:val="000000"/>
          <w:sz w:val="16"/>
          <w:szCs w:val="16"/>
        </w:rPr>
        <w:t xml:space="preserve">алдай, Комсомольский пр., д.19/21, с 8.00 до 17.00  по рабочим дням, </w:t>
      </w:r>
      <w:proofErr w:type="spellStart"/>
      <w:r w:rsidRPr="005A4F1A">
        <w:rPr>
          <w:rFonts w:ascii="Arial" w:hAnsi="Arial" w:cs="Arial"/>
          <w:color w:val="000000"/>
          <w:sz w:val="16"/>
          <w:szCs w:val="16"/>
        </w:rPr>
        <w:t>каб</w:t>
      </w:r>
      <w:proofErr w:type="spellEnd"/>
      <w:r w:rsidRPr="005A4F1A">
        <w:rPr>
          <w:rFonts w:ascii="Arial" w:hAnsi="Arial" w:cs="Arial"/>
          <w:color w:val="000000"/>
          <w:sz w:val="16"/>
          <w:szCs w:val="16"/>
        </w:rPr>
        <w:t>. 409, т</w:t>
      </w:r>
      <w:r w:rsidRPr="005A4F1A">
        <w:rPr>
          <w:rFonts w:ascii="Arial" w:hAnsi="Arial" w:cs="Arial"/>
          <w:color w:val="000000"/>
          <w:sz w:val="16"/>
          <w:szCs w:val="16"/>
        </w:rPr>
        <w:t>е</w:t>
      </w:r>
      <w:r w:rsidRPr="005A4F1A">
        <w:rPr>
          <w:rFonts w:ascii="Arial" w:hAnsi="Arial" w:cs="Arial"/>
          <w:color w:val="000000"/>
          <w:sz w:val="16"/>
          <w:szCs w:val="16"/>
        </w:rPr>
        <w:t>лефон 2-00-71.</w:t>
      </w:r>
    </w:p>
    <w:p w:rsidR="00B339F2" w:rsidRDefault="00B339F2" w:rsidP="00637A95">
      <w:pPr>
        <w:rPr>
          <w:rFonts w:ascii="Arial" w:hAnsi="Arial" w:cs="Arial"/>
          <w:sz w:val="16"/>
          <w:szCs w:val="16"/>
        </w:rPr>
      </w:pPr>
      <w:r>
        <w:rPr>
          <w:rFonts w:ascii="Arial" w:hAnsi="Arial" w:cs="Arial"/>
          <w:b/>
          <w:sz w:val="16"/>
          <w:szCs w:val="16"/>
        </w:rPr>
        <w:t xml:space="preserve">ПРОТОКОЛ </w:t>
      </w:r>
      <w:r>
        <w:rPr>
          <w:rFonts w:ascii="Arial" w:hAnsi="Arial" w:cs="Arial"/>
          <w:sz w:val="16"/>
          <w:szCs w:val="16"/>
        </w:rPr>
        <w:t>(итоговый документ)</w:t>
      </w:r>
    </w:p>
    <w:p w:rsidR="00B339F2" w:rsidRPr="00B339F2" w:rsidRDefault="00B339F2" w:rsidP="00637A95">
      <w:pPr>
        <w:rPr>
          <w:rFonts w:ascii="Arial" w:hAnsi="Arial" w:cs="Arial"/>
          <w:sz w:val="16"/>
          <w:szCs w:val="16"/>
        </w:rPr>
      </w:pPr>
      <w:r>
        <w:rPr>
          <w:rFonts w:ascii="Arial" w:hAnsi="Arial" w:cs="Arial"/>
          <w:sz w:val="16"/>
          <w:szCs w:val="16"/>
        </w:rPr>
        <w:t>проведения</w:t>
      </w:r>
      <w:r>
        <w:rPr>
          <w:rFonts w:ascii="Arial" w:hAnsi="Arial" w:cs="Arial"/>
          <w:b/>
          <w:sz w:val="16"/>
          <w:szCs w:val="16"/>
        </w:rPr>
        <w:t xml:space="preserve"> </w:t>
      </w:r>
      <w:r>
        <w:rPr>
          <w:rFonts w:ascii="Arial" w:hAnsi="Arial" w:cs="Arial"/>
          <w:sz w:val="16"/>
          <w:szCs w:val="16"/>
        </w:rPr>
        <w:t>публичных слушаний по проекту  планировки территории и проекту межевания в составе проекта планировки территории для строител</w:t>
      </w:r>
      <w:r>
        <w:rPr>
          <w:rFonts w:ascii="Arial" w:hAnsi="Arial" w:cs="Arial"/>
          <w:sz w:val="16"/>
          <w:szCs w:val="16"/>
        </w:rPr>
        <w:t>ь</w:t>
      </w:r>
      <w:r>
        <w:rPr>
          <w:rFonts w:ascii="Arial" w:hAnsi="Arial" w:cs="Arial"/>
          <w:sz w:val="16"/>
          <w:szCs w:val="16"/>
        </w:rPr>
        <w:t>ства газопроводов – вводов</w:t>
      </w:r>
    </w:p>
    <w:p w:rsidR="00B339F2" w:rsidRDefault="00B339F2" w:rsidP="00637A95">
      <w:pPr>
        <w:rPr>
          <w:rFonts w:ascii="Arial" w:hAnsi="Arial" w:cs="Arial"/>
          <w:b/>
          <w:sz w:val="16"/>
          <w:szCs w:val="16"/>
        </w:rPr>
      </w:pPr>
      <w:r>
        <w:rPr>
          <w:rFonts w:ascii="Arial" w:hAnsi="Arial" w:cs="Arial"/>
          <w:b/>
          <w:sz w:val="16"/>
          <w:szCs w:val="16"/>
        </w:rPr>
        <w:t>г</w:t>
      </w:r>
      <w:proofErr w:type="gramStart"/>
      <w:r>
        <w:rPr>
          <w:rFonts w:ascii="Arial" w:hAnsi="Arial" w:cs="Arial"/>
          <w:b/>
          <w:sz w:val="16"/>
          <w:szCs w:val="16"/>
        </w:rPr>
        <w:t>.В</w:t>
      </w:r>
      <w:proofErr w:type="gramEnd"/>
      <w:r>
        <w:rPr>
          <w:rFonts w:ascii="Arial" w:hAnsi="Arial" w:cs="Arial"/>
          <w:b/>
          <w:sz w:val="16"/>
          <w:szCs w:val="16"/>
        </w:rPr>
        <w:t>алдай                                                                                                                                                          16 января 2017 года</w:t>
      </w:r>
    </w:p>
    <w:p w:rsidR="00B339F2" w:rsidRDefault="00B339F2" w:rsidP="00637A95">
      <w:pPr>
        <w:rPr>
          <w:rFonts w:ascii="Arial" w:hAnsi="Arial" w:cs="Arial"/>
          <w:sz w:val="16"/>
          <w:szCs w:val="16"/>
        </w:rPr>
      </w:pPr>
      <w:r>
        <w:rPr>
          <w:rFonts w:ascii="Arial" w:hAnsi="Arial" w:cs="Arial"/>
          <w:sz w:val="16"/>
          <w:szCs w:val="16"/>
        </w:rPr>
        <w:t>РЕШИЛИ:</w:t>
      </w:r>
    </w:p>
    <w:p w:rsidR="00B339F2" w:rsidRDefault="00B339F2" w:rsidP="00637A95">
      <w:pPr>
        <w:numPr>
          <w:ilvl w:val="0"/>
          <w:numId w:val="17"/>
        </w:numPr>
        <w:ind w:left="0"/>
        <w:rPr>
          <w:rFonts w:ascii="Arial" w:hAnsi="Arial" w:cs="Arial"/>
          <w:sz w:val="16"/>
          <w:szCs w:val="16"/>
        </w:rPr>
      </w:pPr>
      <w:r>
        <w:rPr>
          <w:rFonts w:ascii="Arial" w:hAnsi="Arial" w:cs="Arial"/>
          <w:sz w:val="16"/>
          <w:szCs w:val="16"/>
        </w:rPr>
        <w:t>Считать публичные слушания состоявшимися.</w:t>
      </w:r>
    </w:p>
    <w:p w:rsidR="00B339F2" w:rsidRDefault="00B339F2" w:rsidP="00637A95">
      <w:pPr>
        <w:rPr>
          <w:rFonts w:ascii="Arial" w:hAnsi="Arial" w:cs="Arial"/>
          <w:sz w:val="16"/>
          <w:szCs w:val="16"/>
        </w:rPr>
      </w:pPr>
      <w:r>
        <w:rPr>
          <w:rFonts w:ascii="Arial" w:hAnsi="Arial" w:cs="Arial"/>
          <w:sz w:val="16"/>
          <w:szCs w:val="16"/>
        </w:rPr>
        <w:t>2.  Утвердить  проекты планировки территории и проекты межевания в составе проекта планировки территории для строительства:</w:t>
      </w:r>
    </w:p>
    <w:p w:rsidR="00B339F2" w:rsidRDefault="00B339F2" w:rsidP="00637A95">
      <w:pPr>
        <w:rPr>
          <w:rFonts w:ascii="Arial" w:hAnsi="Arial" w:cs="Arial"/>
          <w:sz w:val="16"/>
          <w:szCs w:val="16"/>
        </w:rPr>
      </w:pPr>
      <w:r>
        <w:rPr>
          <w:rFonts w:ascii="Arial" w:hAnsi="Arial" w:cs="Arial"/>
          <w:sz w:val="16"/>
          <w:szCs w:val="16"/>
        </w:rPr>
        <w:t xml:space="preserve">газопровод-ввод к индивидуальному жилому дому по адресу: </w:t>
      </w:r>
      <w:proofErr w:type="gramStart"/>
      <w:r>
        <w:rPr>
          <w:rFonts w:ascii="Arial" w:hAnsi="Arial" w:cs="Arial"/>
          <w:sz w:val="16"/>
          <w:szCs w:val="16"/>
        </w:rPr>
        <w:t>Российская Федерация,  Новгородская область, Валдайский район, Валдайское горо</w:t>
      </w:r>
      <w:r>
        <w:rPr>
          <w:rFonts w:ascii="Arial" w:hAnsi="Arial" w:cs="Arial"/>
          <w:sz w:val="16"/>
          <w:szCs w:val="16"/>
        </w:rPr>
        <w:t>д</w:t>
      </w:r>
      <w:r>
        <w:rPr>
          <w:rFonts w:ascii="Arial" w:hAnsi="Arial" w:cs="Arial"/>
          <w:sz w:val="16"/>
          <w:szCs w:val="16"/>
        </w:rPr>
        <w:t>ское поселение,  г. Валдай, ул. Дворцовая, д.23;</w:t>
      </w:r>
      <w:proofErr w:type="gramEnd"/>
    </w:p>
    <w:p w:rsidR="00B339F2" w:rsidRDefault="00B339F2" w:rsidP="00637A95">
      <w:pPr>
        <w:rPr>
          <w:rFonts w:ascii="Arial" w:hAnsi="Arial" w:cs="Arial"/>
          <w:sz w:val="16"/>
          <w:szCs w:val="16"/>
        </w:rPr>
      </w:pPr>
      <w:r>
        <w:rPr>
          <w:rFonts w:ascii="Arial" w:hAnsi="Arial" w:cs="Arial"/>
          <w:sz w:val="16"/>
          <w:szCs w:val="16"/>
        </w:rPr>
        <w:t xml:space="preserve">газопровод-ввод к индивидуальному жилому дому по адресу: </w:t>
      </w:r>
      <w:proofErr w:type="gramStart"/>
      <w:r>
        <w:rPr>
          <w:rFonts w:ascii="Arial" w:hAnsi="Arial" w:cs="Arial"/>
          <w:sz w:val="16"/>
          <w:szCs w:val="16"/>
        </w:rPr>
        <w:t>Российская Федерация, Новгородская область, Валдайский район, Валдайское горо</w:t>
      </w:r>
      <w:r>
        <w:rPr>
          <w:rFonts w:ascii="Arial" w:hAnsi="Arial" w:cs="Arial"/>
          <w:sz w:val="16"/>
          <w:szCs w:val="16"/>
        </w:rPr>
        <w:t>д</w:t>
      </w:r>
      <w:r>
        <w:rPr>
          <w:rFonts w:ascii="Arial" w:hAnsi="Arial" w:cs="Arial"/>
          <w:sz w:val="16"/>
          <w:szCs w:val="16"/>
        </w:rPr>
        <w:t>ское поселение,  г. Валдай, ул. Победы, д. 87;</w:t>
      </w:r>
      <w:proofErr w:type="gramEnd"/>
    </w:p>
    <w:p w:rsidR="00B339F2" w:rsidRDefault="00B339F2" w:rsidP="00637A95">
      <w:pPr>
        <w:rPr>
          <w:rFonts w:ascii="Arial" w:hAnsi="Arial" w:cs="Arial"/>
          <w:sz w:val="16"/>
          <w:szCs w:val="16"/>
        </w:rPr>
      </w:pPr>
      <w:r>
        <w:rPr>
          <w:rFonts w:ascii="Arial" w:hAnsi="Arial" w:cs="Arial"/>
          <w:sz w:val="16"/>
          <w:szCs w:val="16"/>
        </w:rPr>
        <w:t xml:space="preserve">газопровод-ввод к индивидуальному жилому дому по адресу: </w:t>
      </w:r>
      <w:proofErr w:type="gramStart"/>
      <w:r>
        <w:rPr>
          <w:rFonts w:ascii="Arial" w:hAnsi="Arial" w:cs="Arial"/>
          <w:sz w:val="16"/>
          <w:szCs w:val="16"/>
        </w:rPr>
        <w:t>Российская Федерация, Новгородская область, Валдайский район, Валдайское горо</w:t>
      </w:r>
      <w:r>
        <w:rPr>
          <w:rFonts w:ascii="Arial" w:hAnsi="Arial" w:cs="Arial"/>
          <w:sz w:val="16"/>
          <w:szCs w:val="16"/>
        </w:rPr>
        <w:t>д</w:t>
      </w:r>
      <w:r>
        <w:rPr>
          <w:rFonts w:ascii="Arial" w:hAnsi="Arial" w:cs="Arial"/>
          <w:sz w:val="16"/>
          <w:szCs w:val="16"/>
        </w:rPr>
        <w:t>ское поселение,  г. Валдай, ул.  Екатерининская, д. 7;</w:t>
      </w:r>
      <w:proofErr w:type="gramEnd"/>
    </w:p>
    <w:p w:rsidR="00B339F2" w:rsidRDefault="00B339F2" w:rsidP="00637A95">
      <w:pPr>
        <w:rPr>
          <w:rFonts w:ascii="Arial" w:hAnsi="Arial" w:cs="Arial"/>
          <w:sz w:val="16"/>
          <w:szCs w:val="16"/>
        </w:rPr>
      </w:pPr>
      <w:r>
        <w:rPr>
          <w:rFonts w:ascii="Arial" w:hAnsi="Arial" w:cs="Arial"/>
          <w:sz w:val="16"/>
          <w:szCs w:val="16"/>
        </w:rPr>
        <w:t xml:space="preserve">газопровод-ввод к индивидуальному жилому дому по адресу: </w:t>
      </w:r>
      <w:proofErr w:type="gramStart"/>
      <w:r>
        <w:rPr>
          <w:rFonts w:ascii="Arial" w:hAnsi="Arial" w:cs="Arial"/>
          <w:sz w:val="16"/>
          <w:szCs w:val="16"/>
        </w:rPr>
        <w:t>Российская Федерация, Новгородская область, Валдайский район, Валдайское горо</w:t>
      </w:r>
      <w:r>
        <w:rPr>
          <w:rFonts w:ascii="Arial" w:hAnsi="Arial" w:cs="Arial"/>
          <w:sz w:val="16"/>
          <w:szCs w:val="16"/>
        </w:rPr>
        <w:t>д</w:t>
      </w:r>
      <w:r>
        <w:rPr>
          <w:rFonts w:ascii="Arial" w:hAnsi="Arial" w:cs="Arial"/>
          <w:sz w:val="16"/>
          <w:szCs w:val="16"/>
        </w:rPr>
        <w:t>ское поселение,  г. Валдай, ул. Екатерининская, д. 8;</w:t>
      </w:r>
      <w:proofErr w:type="gramEnd"/>
    </w:p>
    <w:p w:rsidR="00B339F2" w:rsidRDefault="00B339F2" w:rsidP="00637A95">
      <w:pPr>
        <w:rPr>
          <w:rFonts w:ascii="Arial" w:hAnsi="Arial" w:cs="Arial"/>
          <w:sz w:val="16"/>
          <w:szCs w:val="16"/>
        </w:rPr>
      </w:pPr>
      <w:r>
        <w:rPr>
          <w:rFonts w:ascii="Arial" w:hAnsi="Arial" w:cs="Arial"/>
          <w:sz w:val="16"/>
          <w:szCs w:val="16"/>
        </w:rPr>
        <w:t xml:space="preserve">газопровод-ввод к индивидуальному жилому дому по адресу: </w:t>
      </w:r>
      <w:proofErr w:type="gramStart"/>
      <w:r>
        <w:rPr>
          <w:rFonts w:ascii="Arial" w:hAnsi="Arial" w:cs="Arial"/>
          <w:sz w:val="16"/>
          <w:szCs w:val="16"/>
        </w:rPr>
        <w:t>Российская Федерация, Новгородская область, Валдайский район, Валдайское горо</w:t>
      </w:r>
      <w:r>
        <w:rPr>
          <w:rFonts w:ascii="Arial" w:hAnsi="Arial" w:cs="Arial"/>
          <w:sz w:val="16"/>
          <w:szCs w:val="16"/>
        </w:rPr>
        <w:t>д</w:t>
      </w:r>
      <w:r>
        <w:rPr>
          <w:rFonts w:ascii="Arial" w:hAnsi="Arial" w:cs="Arial"/>
          <w:sz w:val="16"/>
          <w:szCs w:val="16"/>
        </w:rPr>
        <w:t>ское поселение, г. Валдай, ул. Екатерининская, д. 16;</w:t>
      </w:r>
      <w:proofErr w:type="gramEnd"/>
    </w:p>
    <w:p w:rsidR="00B339F2" w:rsidRDefault="00B339F2" w:rsidP="00637A95">
      <w:pPr>
        <w:rPr>
          <w:rFonts w:ascii="Arial" w:hAnsi="Arial" w:cs="Arial"/>
          <w:sz w:val="16"/>
          <w:szCs w:val="16"/>
        </w:rPr>
      </w:pPr>
      <w:r>
        <w:rPr>
          <w:rFonts w:ascii="Arial" w:hAnsi="Arial" w:cs="Arial"/>
          <w:sz w:val="16"/>
          <w:szCs w:val="16"/>
        </w:rPr>
        <w:t>газопровод-ввод к индивидуальному жилому дому по адресу: Российская Федерация,  Новгородская область, Валдайский район, Валдайское горо</w:t>
      </w:r>
      <w:r>
        <w:rPr>
          <w:rFonts w:ascii="Arial" w:hAnsi="Arial" w:cs="Arial"/>
          <w:sz w:val="16"/>
          <w:szCs w:val="16"/>
        </w:rPr>
        <w:t>д</w:t>
      </w:r>
      <w:r>
        <w:rPr>
          <w:rFonts w:ascii="Arial" w:hAnsi="Arial" w:cs="Arial"/>
          <w:sz w:val="16"/>
          <w:szCs w:val="16"/>
        </w:rPr>
        <w:t>ское поселение,  г</w:t>
      </w:r>
      <w:proofErr w:type="gramStart"/>
      <w:r>
        <w:rPr>
          <w:rFonts w:ascii="Arial" w:hAnsi="Arial" w:cs="Arial"/>
          <w:sz w:val="16"/>
          <w:szCs w:val="16"/>
        </w:rPr>
        <w:t>.В</w:t>
      </w:r>
      <w:proofErr w:type="gramEnd"/>
      <w:r>
        <w:rPr>
          <w:rFonts w:ascii="Arial" w:hAnsi="Arial" w:cs="Arial"/>
          <w:sz w:val="16"/>
          <w:szCs w:val="16"/>
        </w:rPr>
        <w:t>алдай, ул. Екатерининская д. 13;</w:t>
      </w:r>
    </w:p>
    <w:p w:rsidR="00B339F2" w:rsidRDefault="00B339F2" w:rsidP="00637A95">
      <w:pPr>
        <w:rPr>
          <w:rFonts w:ascii="Arial" w:hAnsi="Arial" w:cs="Arial"/>
          <w:sz w:val="16"/>
          <w:szCs w:val="16"/>
        </w:rPr>
      </w:pPr>
      <w:r>
        <w:rPr>
          <w:rFonts w:ascii="Arial" w:hAnsi="Arial" w:cs="Arial"/>
          <w:sz w:val="16"/>
          <w:szCs w:val="16"/>
        </w:rPr>
        <w:t xml:space="preserve">газопровод-ввод к индивидуальному жилому дому по адресу: </w:t>
      </w:r>
      <w:proofErr w:type="gramStart"/>
      <w:r>
        <w:rPr>
          <w:rFonts w:ascii="Arial" w:hAnsi="Arial" w:cs="Arial"/>
          <w:sz w:val="16"/>
          <w:szCs w:val="16"/>
        </w:rPr>
        <w:t>Российская Федерация, Новгородская область, Валдайский район, Валдайское горо</w:t>
      </w:r>
      <w:r>
        <w:rPr>
          <w:rFonts w:ascii="Arial" w:hAnsi="Arial" w:cs="Arial"/>
          <w:sz w:val="16"/>
          <w:szCs w:val="16"/>
        </w:rPr>
        <w:t>д</w:t>
      </w:r>
      <w:r>
        <w:rPr>
          <w:rFonts w:ascii="Arial" w:hAnsi="Arial" w:cs="Arial"/>
          <w:sz w:val="16"/>
          <w:szCs w:val="16"/>
        </w:rPr>
        <w:t>ское поселение,  г. Валдай, ул. Колхозная, д. 9/4;</w:t>
      </w:r>
      <w:proofErr w:type="gramEnd"/>
    </w:p>
    <w:p w:rsidR="00B339F2" w:rsidRDefault="00B339F2" w:rsidP="00637A95">
      <w:pPr>
        <w:rPr>
          <w:rFonts w:ascii="Arial" w:hAnsi="Arial" w:cs="Arial"/>
          <w:sz w:val="16"/>
          <w:szCs w:val="16"/>
        </w:rPr>
      </w:pPr>
      <w:r>
        <w:rPr>
          <w:rFonts w:ascii="Arial" w:hAnsi="Arial" w:cs="Arial"/>
          <w:sz w:val="16"/>
          <w:szCs w:val="16"/>
        </w:rPr>
        <w:t xml:space="preserve">газопровод-ввод к индивидуальному жилому дому по адресу: </w:t>
      </w:r>
      <w:proofErr w:type="gramStart"/>
      <w:r>
        <w:rPr>
          <w:rFonts w:ascii="Arial" w:hAnsi="Arial" w:cs="Arial"/>
          <w:sz w:val="16"/>
          <w:szCs w:val="16"/>
        </w:rPr>
        <w:t>Российская Федерация, Новгородская область, Валдайский район, Валдайское горо</w:t>
      </w:r>
      <w:r>
        <w:rPr>
          <w:rFonts w:ascii="Arial" w:hAnsi="Arial" w:cs="Arial"/>
          <w:sz w:val="16"/>
          <w:szCs w:val="16"/>
        </w:rPr>
        <w:t>д</w:t>
      </w:r>
      <w:r>
        <w:rPr>
          <w:rFonts w:ascii="Arial" w:hAnsi="Arial" w:cs="Arial"/>
          <w:sz w:val="16"/>
          <w:szCs w:val="16"/>
        </w:rPr>
        <w:t>ское поселение, г. Валдай, ул.  Пролетарская, д. 2а;</w:t>
      </w:r>
      <w:proofErr w:type="gramEnd"/>
    </w:p>
    <w:p w:rsidR="00B339F2" w:rsidRDefault="00B339F2" w:rsidP="00637A95">
      <w:pPr>
        <w:rPr>
          <w:rFonts w:ascii="Arial" w:hAnsi="Arial" w:cs="Arial"/>
          <w:sz w:val="16"/>
          <w:szCs w:val="16"/>
        </w:rPr>
      </w:pPr>
      <w:r>
        <w:rPr>
          <w:rFonts w:ascii="Arial" w:hAnsi="Arial" w:cs="Arial"/>
          <w:sz w:val="16"/>
          <w:szCs w:val="16"/>
        </w:rPr>
        <w:t xml:space="preserve">газопровод-ввод к индивидуальному жилому дому по адресу: </w:t>
      </w:r>
      <w:proofErr w:type="gramStart"/>
      <w:r>
        <w:rPr>
          <w:rFonts w:ascii="Arial" w:hAnsi="Arial" w:cs="Arial"/>
          <w:sz w:val="16"/>
          <w:szCs w:val="16"/>
        </w:rPr>
        <w:t>Российская Федерация, Новгородская область, Валдайский район, Валдайское горо</w:t>
      </w:r>
      <w:r>
        <w:rPr>
          <w:rFonts w:ascii="Arial" w:hAnsi="Arial" w:cs="Arial"/>
          <w:sz w:val="16"/>
          <w:szCs w:val="16"/>
        </w:rPr>
        <w:t>д</w:t>
      </w:r>
      <w:r>
        <w:rPr>
          <w:rFonts w:ascii="Arial" w:hAnsi="Arial" w:cs="Arial"/>
          <w:sz w:val="16"/>
          <w:szCs w:val="16"/>
        </w:rPr>
        <w:t>ское поселение,  г. Валдай, ул.  Пролетарская, д.14;</w:t>
      </w:r>
      <w:proofErr w:type="gramEnd"/>
    </w:p>
    <w:p w:rsidR="00B339F2" w:rsidRDefault="00B339F2" w:rsidP="00637A95">
      <w:pPr>
        <w:rPr>
          <w:rFonts w:ascii="Arial" w:hAnsi="Arial" w:cs="Arial"/>
          <w:sz w:val="16"/>
          <w:szCs w:val="16"/>
        </w:rPr>
      </w:pPr>
      <w:r>
        <w:rPr>
          <w:rFonts w:ascii="Arial" w:hAnsi="Arial" w:cs="Arial"/>
          <w:sz w:val="16"/>
          <w:szCs w:val="16"/>
        </w:rPr>
        <w:t xml:space="preserve">газопровод-ввод к индивидуальному жилому дому по адресу: </w:t>
      </w:r>
      <w:proofErr w:type="gramStart"/>
      <w:r>
        <w:rPr>
          <w:rFonts w:ascii="Arial" w:hAnsi="Arial" w:cs="Arial"/>
          <w:sz w:val="16"/>
          <w:szCs w:val="16"/>
        </w:rPr>
        <w:t>Российская Федерация, Новгородская область, Валдайский район, Валдайское горо</w:t>
      </w:r>
      <w:r>
        <w:rPr>
          <w:rFonts w:ascii="Arial" w:hAnsi="Arial" w:cs="Arial"/>
          <w:sz w:val="16"/>
          <w:szCs w:val="16"/>
        </w:rPr>
        <w:t>д</w:t>
      </w:r>
      <w:r>
        <w:rPr>
          <w:rFonts w:ascii="Arial" w:hAnsi="Arial" w:cs="Arial"/>
          <w:sz w:val="16"/>
          <w:szCs w:val="16"/>
        </w:rPr>
        <w:t>ское поселение,  г. Валдай, ул. Дворцовая, д. 20;</w:t>
      </w:r>
      <w:proofErr w:type="gramEnd"/>
    </w:p>
    <w:p w:rsidR="00B339F2" w:rsidRDefault="00B339F2" w:rsidP="00637A95">
      <w:pPr>
        <w:rPr>
          <w:rFonts w:ascii="Arial" w:hAnsi="Arial" w:cs="Arial"/>
          <w:sz w:val="16"/>
          <w:szCs w:val="16"/>
        </w:rPr>
      </w:pPr>
      <w:r>
        <w:rPr>
          <w:rFonts w:ascii="Arial" w:hAnsi="Arial" w:cs="Arial"/>
          <w:sz w:val="16"/>
          <w:szCs w:val="16"/>
        </w:rPr>
        <w:t xml:space="preserve">газопровод-ввод к индивидуальному жилому дому по адресу: </w:t>
      </w:r>
      <w:proofErr w:type="gramStart"/>
      <w:r>
        <w:rPr>
          <w:rFonts w:ascii="Arial" w:hAnsi="Arial" w:cs="Arial"/>
          <w:sz w:val="16"/>
          <w:szCs w:val="16"/>
        </w:rPr>
        <w:t>Российская Федерация, Новгородская область, Валдайский район, Валдайское горо</w:t>
      </w:r>
      <w:r>
        <w:rPr>
          <w:rFonts w:ascii="Arial" w:hAnsi="Arial" w:cs="Arial"/>
          <w:sz w:val="16"/>
          <w:szCs w:val="16"/>
        </w:rPr>
        <w:t>д</w:t>
      </w:r>
      <w:r>
        <w:rPr>
          <w:rFonts w:ascii="Arial" w:hAnsi="Arial" w:cs="Arial"/>
          <w:sz w:val="16"/>
          <w:szCs w:val="16"/>
        </w:rPr>
        <w:t>ское поселение,  г. Валдай, ул. Ленина, д. 3а;</w:t>
      </w:r>
      <w:proofErr w:type="gramEnd"/>
    </w:p>
    <w:p w:rsidR="00B339F2" w:rsidRDefault="00B339F2" w:rsidP="00637A95">
      <w:pPr>
        <w:rPr>
          <w:rFonts w:ascii="Arial" w:hAnsi="Arial" w:cs="Arial"/>
          <w:sz w:val="16"/>
          <w:szCs w:val="16"/>
        </w:rPr>
      </w:pPr>
      <w:r>
        <w:rPr>
          <w:rFonts w:ascii="Arial" w:hAnsi="Arial" w:cs="Arial"/>
          <w:sz w:val="16"/>
          <w:szCs w:val="16"/>
        </w:rPr>
        <w:t xml:space="preserve">газопровод-ввод к индивидуальному жилому дому по адресу: </w:t>
      </w:r>
      <w:proofErr w:type="gramStart"/>
      <w:r>
        <w:rPr>
          <w:rFonts w:ascii="Arial" w:hAnsi="Arial" w:cs="Arial"/>
          <w:sz w:val="16"/>
          <w:szCs w:val="16"/>
        </w:rPr>
        <w:t>Российская Федерация, Новгородская область, Валдайский район, Валдайское горо</w:t>
      </w:r>
      <w:r>
        <w:rPr>
          <w:rFonts w:ascii="Arial" w:hAnsi="Arial" w:cs="Arial"/>
          <w:sz w:val="16"/>
          <w:szCs w:val="16"/>
        </w:rPr>
        <w:t>д</w:t>
      </w:r>
      <w:r>
        <w:rPr>
          <w:rFonts w:ascii="Arial" w:hAnsi="Arial" w:cs="Arial"/>
          <w:sz w:val="16"/>
          <w:szCs w:val="16"/>
        </w:rPr>
        <w:t>ское поселение,  г. Валдай, ул. Полевая, д. 62;</w:t>
      </w:r>
      <w:proofErr w:type="gramEnd"/>
    </w:p>
    <w:p w:rsidR="00B339F2" w:rsidRDefault="00B339F2" w:rsidP="00637A95">
      <w:pPr>
        <w:rPr>
          <w:rFonts w:ascii="Arial" w:hAnsi="Arial" w:cs="Arial"/>
          <w:sz w:val="16"/>
          <w:szCs w:val="16"/>
        </w:rPr>
      </w:pPr>
      <w:r>
        <w:rPr>
          <w:rFonts w:ascii="Arial" w:hAnsi="Arial" w:cs="Arial"/>
          <w:sz w:val="16"/>
          <w:szCs w:val="16"/>
        </w:rPr>
        <w:t xml:space="preserve">газопровод-ввод к индивидуальному жилому дому по адресу: </w:t>
      </w:r>
      <w:proofErr w:type="gramStart"/>
      <w:r>
        <w:rPr>
          <w:rFonts w:ascii="Arial" w:hAnsi="Arial" w:cs="Arial"/>
          <w:sz w:val="16"/>
          <w:szCs w:val="16"/>
        </w:rPr>
        <w:t>Российская Федерация, Новгородская область, Валдайский район, Валдайское горо</w:t>
      </w:r>
      <w:r>
        <w:rPr>
          <w:rFonts w:ascii="Arial" w:hAnsi="Arial" w:cs="Arial"/>
          <w:sz w:val="16"/>
          <w:szCs w:val="16"/>
        </w:rPr>
        <w:t>д</w:t>
      </w:r>
      <w:r>
        <w:rPr>
          <w:rFonts w:ascii="Arial" w:hAnsi="Arial" w:cs="Arial"/>
          <w:sz w:val="16"/>
          <w:szCs w:val="16"/>
        </w:rPr>
        <w:t>ское поселение,  г. Валдай, ул. Суворова, д. 28/24;</w:t>
      </w:r>
      <w:proofErr w:type="gramEnd"/>
    </w:p>
    <w:p w:rsidR="00B339F2" w:rsidRDefault="00B339F2" w:rsidP="00637A95">
      <w:pPr>
        <w:rPr>
          <w:rFonts w:ascii="Arial" w:hAnsi="Arial" w:cs="Arial"/>
          <w:sz w:val="16"/>
          <w:szCs w:val="16"/>
        </w:rPr>
      </w:pPr>
      <w:r>
        <w:rPr>
          <w:rFonts w:ascii="Arial" w:hAnsi="Arial" w:cs="Arial"/>
          <w:sz w:val="16"/>
          <w:szCs w:val="16"/>
        </w:rPr>
        <w:t xml:space="preserve">газопровод-ввод к индивидуальному жилому дому по адресу: </w:t>
      </w:r>
      <w:proofErr w:type="gramStart"/>
      <w:r>
        <w:rPr>
          <w:rFonts w:ascii="Arial" w:hAnsi="Arial" w:cs="Arial"/>
          <w:sz w:val="16"/>
          <w:szCs w:val="16"/>
        </w:rPr>
        <w:t>Российская Федерация, Новгородская область, Валдайский район, Валдайское горо</w:t>
      </w:r>
      <w:r>
        <w:rPr>
          <w:rFonts w:ascii="Arial" w:hAnsi="Arial" w:cs="Arial"/>
          <w:sz w:val="16"/>
          <w:szCs w:val="16"/>
        </w:rPr>
        <w:t>д</w:t>
      </w:r>
      <w:r>
        <w:rPr>
          <w:rFonts w:ascii="Arial" w:hAnsi="Arial" w:cs="Arial"/>
          <w:sz w:val="16"/>
          <w:szCs w:val="16"/>
        </w:rPr>
        <w:t>ское поселение,  г. Валдай, ул. Совхозная, д. 41.</w:t>
      </w:r>
      <w:proofErr w:type="gramEnd"/>
    </w:p>
    <w:p w:rsidR="00B339F2" w:rsidRDefault="00B339F2" w:rsidP="00637A95">
      <w:pPr>
        <w:numPr>
          <w:ilvl w:val="0"/>
          <w:numId w:val="17"/>
        </w:numPr>
        <w:ind w:left="0"/>
        <w:rPr>
          <w:rFonts w:ascii="Arial" w:hAnsi="Arial" w:cs="Arial"/>
          <w:sz w:val="16"/>
          <w:szCs w:val="16"/>
        </w:rPr>
      </w:pPr>
      <w:r>
        <w:rPr>
          <w:rFonts w:ascii="Arial" w:hAnsi="Arial" w:cs="Arial"/>
          <w:sz w:val="16"/>
          <w:szCs w:val="16"/>
        </w:rPr>
        <w:t>Опубликовать протокол (итоговый документ) публичных слушаний в средствах массовой информации-бюллетене «Валдайский Вестник».</w:t>
      </w:r>
    </w:p>
    <w:p w:rsidR="00037223" w:rsidRDefault="00037223" w:rsidP="00637A95">
      <w:pPr>
        <w:rPr>
          <w:rFonts w:ascii="Arial" w:hAnsi="Arial" w:cs="Arial"/>
          <w:sz w:val="16"/>
          <w:szCs w:val="16"/>
        </w:rPr>
      </w:pPr>
    </w:p>
    <w:p w:rsidR="00037223" w:rsidRDefault="00037223" w:rsidP="00637A95">
      <w:pPr>
        <w:rPr>
          <w:rFonts w:ascii="Arial" w:hAnsi="Arial" w:cs="Arial"/>
          <w:sz w:val="16"/>
          <w:szCs w:val="16"/>
        </w:rPr>
      </w:pPr>
      <w:r>
        <w:rPr>
          <w:rFonts w:ascii="Arial" w:hAnsi="Arial" w:cs="Arial"/>
          <w:b/>
          <w:sz w:val="16"/>
          <w:szCs w:val="16"/>
        </w:rPr>
        <w:t xml:space="preserve">ПРОТОКОЛ </w:t>
      </w:r>
      <w:r>
        <w:rPr>
          <w:rFonts w:ascii="Arial" w:hAnsi="Arial" w:cs="Arial"/>
          <w:sz w:val="16"/>
          <w:szCs w:val="16"/>
        </w:rPr>
        <w:t>(итоговый документ)</w:t>
      </w:r>
    </w:p>
    <w:p w:rsidR="00037223" w:rsidRDefault="00037223" w:rsidP="00637A95">
      <w:pPr>
        <w:rPr>
          <w:rFonts w:ascii="Arial" w:hAnsi="Arial" w:cs="Arial"/>
          <w:sz w:val="16"/>
          <w:szCs w:val="16"/>
        </w:rPr>
      </w:pPr>
      <w:r>
        <w:rPr>
          <w:rFonts w:ascii="Arial" w:hAnsi="Arial" w:cs="Arial"/>
          <w:sz w:val="16"/>
          <w:szCs w:val="16"/>
        </w:rPr>
        <w:t>проведения публичных слушаний по проекту планировки территории и проекту межевания в составе проекта планировки территории для строител</w:t>
      </w:r>
      <w:r>
        <w:rPr>
          <w:rFonts w:ascii="Arial" w:hAnsi="Arial" w:cs="Arial"/>
          <w:sz w:val="16"/>
          <w:szCs w:val="16"/>
        </w:rPr>
        <w:t>ь</w:t>
      </w:r>
      <w:r>
        <w:rPr>
          <w:rFonts w:ascii="Arial" w:hAnsi="Arial" w:cs="Arial"/>
          <w:sz w:val="16"/>
          <w:szCs w:val="16"/>
        </w:rPr>
        <w:t xml:space="preserve">ства объекта «Дооснащение ИТСО КС Валдайского ЛПУ МГ, </w:t>
      </w:r>
      <w:proofErr w:type="spellStart"/>
      <w:r>
        <w:rPr>
          <w:rFonts w:ascii="Arial" w:hAnsi="Arial" w:cs="Arial"/>
          <w:sz w:val="16"/>
          <w:szCs w:val="16"/>
        </w:rPr>
        <w:t>Пикалёвского</w:t>
      </w:r>
      <w:proofErr w:type="spellEnd"/>
      <w:r>
        <w:rPr>
          <w:rFonts w:ascii="Arial" w:hAnsi="Arial" w:cs="Arial"/>
          <w:sz w:val="16"/>
          <w:szCs w:val="16"/>
        </w:rPr>
        <w:t xml:space="preserve"> ЛПУ МГ и Псковского ЛПУ МГ» по адресу: Российская Федерация, Новгоро</w:t>
      </w:r>
      <w:r>
        <w:rPr>
          <w:rFonts w:ascii="Arial" w:hAnsi="Arial" w:cs="Arial"/>
          <w:sz w:val="16"/>
          <w:szCs w:val="16"/>
        </w:rPr>
        <w:t>д</w:t>
      </w:r>
      <w:r>
        <w:rPr>
          <w:rFonts w:ascii="Arial" w:hAnsi="Arial" w:cs="Arial"/>
          <w:sz w:val="16"/>
          <w:szCs w:val="16"/>
        </w:rPr>
        <w:t>ская область, Валдайский район</w:t>
      </w:r>
    </w:p>
    <w:p w:rsidR="00037223" w:rsidRDefault="00037223" w:rsidP="00637A95">
      <w:pPr>
        <w:rPr>
          <w:rFonts w:ascii="Arial" w:hAnsi="Arial" w:cs="Arial"/>
          <w:b/>
          <w:sz w:val="16"/>
          <w:szCs w:val="16"/>
        </w:rPr>
      </w:pPr>
      <w:r>
        <w:rPr>
          <w:rFonts w:ascii="Arial" w:hAnsi="Arial" w:cs="Arial"/>
          <w:b/>
          <w:sz w:val="16"/>
          <w:szCs w:val="16"/>
        </w:rPr>
        <w:t>г</w:t>
      </w:r>
      <w:proofErr w:type="gramStart"/>
      <w:r>
        <w:rPr>
          <w:rFonts w:ascii="Arial" w:hAnsi="Arial" w:cs="Arial"/>
          <w:b/>
          <w:sz w:val="16"/>
          <w:szCs w:val="16"/>
        </w:rPr>
        <w:t>.В</w:t>
      </w:r>
      <w:proofErr w:type="gramEnd"/>
      <w:r>
        <w:rPr>
          <w:rFonts w:ascii="Arial" w:hAnsi="Arial" w:cs="Arial"/>
          <w:b/>
          <w:sz w:val="16"/>
          <w:szCs w:val="16"/>
        </w:rPr>
        <w:t>алдай                                                                                                                                                                                                   17 января 2017 года</w:t>
      </w:r>
    </w:p>
    <w:p w:rsidR="00037223" w:rsidRDefault="00037223" w:rsidP="00637A95">
      <w:pPr>
        <w:rPr>
          <w:rFonts w:ascii="Arial" w:hAnsi="Arial" w:cs="Arial"/>
          <w:b/>
          <w:sz w:val="16"/>
          <w:szCs w:val="16"/>
        </w:rPr>
      </w:pPr>
    </w:p>
    <w:p w:rsidR="00037223" w:rsidRDefault="00037223" w:rsidP="00637A95">
      <w:pPr>
        <w:rPr>
          <w:rFonts w:ascii="Arial" w:hAnsi="Arial" w:cs="Arial"/>
          <w:sz w:val="16"/>
          <w:szCs w:val="16"/>
        </w:rPr>
      </w:pPr>
      <w:r>
        <w:rPr>
          <w:rFonts w:ascii="Arial" w:hAnsi="Arial" w:cs="Arial"/>
          <w:sz w:val="16"/>
          <w:szCs w:val="16"/>
        </w:rPr>
        <w:t>РЕШИЛИ:</w:t>
      </w:r>
    </w:p>
    <w:p w:rsidR="00037223" w:rsidRDefault="00037223" w:rsidP="00637A95">
      <w:pPr>
        <w:numPr>
          <w:ilvl w:val="0"/>
          <w:numId w:val="17"/>
        </w:numPr>
        <w:ind w:left="0"/>
        <w:rPr>
          <w:rFonts w:ascii="Arial" w:hAnsi="Arial" w:cs="Arial"/>
          <w:sz w:val="16"/>
          <w:szCs w:val="16"/>
        </w:rPr>
      </w:pPr>
      <w:r>
        <w:rPr>
          <w:rFonts w:ascii="Arial" w:hAnsi="Arial" w:cs="Arial"/>
          <w:sz w:val="16"/>
          <w:szCs w:val="16"/>
        </w:rPr>
        <w:t>Считать публичные слушания состоявшимися.</w:t>
      </w:r>
    </w:p>
    <w:p w:rsidR="00037223" w:rsidRDefault="00037223" w:rsidP="00637A95">
      <w:pPr>
        <w:rPr>
          <w:rFonts w:ascii="Arial" w:hAnsi="Arial" w:cs="Arial"/>
          <w:b/>
          <w:sz w:val="16"/>
          <w:szCs w:val="16"/>
        </w:rPr>
      </w:pPr>
      <w:r>
        <w:rPr>
          <w:rFonts w:ascii="Arial" w:hAnsi="Arial" w:cs="Arial"/>
          <w:sz w:val="16"/>
          <w:szCs w:val="16"/>
        </w:rPr>
        <w:t>2.   Утвердить  проект планировки территории и проекту межевания в составе проекта планировки территории для строительства объекта «Доосн</w:t>
      </w:r>
      <w:r>
        <w:rPr>
          <w:rFonts w:ascii="Arial" w:hAnsi="Arial" w:cs="Arial"/>
          <w:sz w:val="16"/>
          <w:szCs w:val="16"/>
        </w:rPr>
        <w:t>а</w:t>
      </w:r>
      <w:r>
        <w:rPr>
          <w:rFonts w:ascii="Arial" w:hAnsi="Arial" w:cs="Arial"/>
          <w:sz w:val="16"/>
          <w:szCs w:val="16"/>
        </w:rPr>
        <w:t xml:space="preserve">щение ИТСО КС Валдайского ЛПУ МГ, </w:t>
      </w:r>
      <w:proofErr w:type="spellStart"/>
      <w:r>
        <w:rPr>
          <w:rFonts w:ascii="Arial" w:hAnsi="Arial" w:cs="Arial"/>
          <w:sz w:val="16"/>
          <w:szCs w:val="16"/>
        </w:rPr>
        <w:t>Пикалёвского</w:t>
      </w:r>
      <w:proofErr w:type="spellEnd"/>
      <w:r>
        <w:rPr>
          <w:rFonts w:ascii="Arial" w:hAnsi="Arial" w:cs="Arial"/>
          <w:sz w:val="16"/>
          <w:szCs w:val="16"/>
        </w:rPr>
        <w:t xml:space="preserve"> ЛПУ МГ и Псковского ЛПУ МГ» по адресу: Российская Федерация, Новгородская область, Валдайский ра</w:t>
      </w:r>
      <w:r>
        <w:rPr>
          <w:rFonts w:ascii="Arial" w:hAnsi="Arial" w:cs="Arial"/>
          <w:sz w:val="16"/>
          <w:szCs w:val="16"/>
        </w:rPr>
        <w:t>й</w:t>
      </w:r>
      <w:r>
        <w:rPr>
          <w:rFonts w:ascii="Arial" w:hAnsi="Arial" w:cs="Arial"/>
          <w:sz w:val="16"/>
          <w:szCs w:val="16"/>
        </w:rPr>
        <w:t>он</w:t>
      </w:r>
      <w:r>
        <w:rPr>
          <w:rFonts w:ascii="Arial" w:hAnsi="Arial" w:cs="Arial"/>
          <w:b/>
          <w:sz w:val="16"/>
          <w:szCs w:val="16"/>
        </w:rPr>
        <w:t>.</w:t>
      </w:r>
    </w:p>
    <w:p w:rsidR="00830F37" w:rsidRPr="005A75D0" w:rsidRDefault="00037223" w:rsidP="00637A95">
      <w:pPr>
        <w:rPr>
          <w:rFonts w:ascii="Arial" w:hAnsi="Arial" w:cs="Arial"/>
          <w:sz w:val="16"/>
          <w:szCs w:val="16"/>
        </w:rPr>
      </w:pPr>
      <w:r>
        <w:rPr>
          <w:rFonts w:ascii="Arial" w:hAnsi="Arial" w:cs="Arial"/>
          <w:sz w:val="16"/>
          <w:szCs w:val="16"/>
        </w:rPr>
        <w:t>3. Опубликовать протоко</w:t>
      </w:r>
      <w:proofErr w:type="gramStart"/>
      <w:r>
        <w:rPr>
          <w:rFonts w:ascii="Arial" w:hAnsi="Arial" w:cs="Arial"/>
          <w:sz w:val="16"/>
          <w:szCs w:val="16"/>
        </w:rPr>
        <w:t>л(</w:t>
      </w:r>
      <w:proofErr w:type="gramEnd"/>
      <w:r>
        <w:rPr>
          <w:rFonts w:ascii="Arial" w:hAnsi="Arial" w:cs="Arial"/>
          <w:sz w:val="16"/>
          <w:szCs w:val="16"/>
        </w:rPr>
        <w:t>итоговый документ) публичных слушаний в средствах массовой информации-бюллетене «Валдайский Вестник».</w:t>
      </w:r>
    </w:p>
    <w:p w:rsidR="00264D84" w:rsidRPr="00264D84" w:rsidRDefault="00264D84" w:rsidP="00637A95">
      <w:pPr>
        <w:pStyle w:val="2"/>
        <w:jc w:val="left"/>
        <w:rPr>
          <w:rFonts w:ascii="Arial" w:hAnsi="Arial" w:cs="Arial"/>
          <w:color w:val="000000"/>
          <w:sz w:val="16"/>
          <w:szCs w:val="16"/>
        </w:rPr>
      </w:pPr>
      <w:r w:rsidRPr="00264D84">
        <w:rPr>
          <w:rFonts w:ascii="Arial" w:hAnsi="Arial" w:cs="Arial"/>
          <w:color w:val="000000"/>
          <w:sz w:val="16"/>
          <w:szCs w:val="16"/>
        </w:rPr>
        <w:t>АДМИНИСТРАЦИЯ ВАЛДАЙСКОГО МУНИЦИПАЛЬНОГО РАЙОНА</w:t>
      </w:r>
    </w:p>
    <w:p w:rsidR="00264D84" w:rsidRDefault="00264D84" w:rsidP="00637A95">
      <w:pPr>
        <w:rPr>
          <w:rFonts w:ascii="Arial" w:hAnsi="Arial" w:cs="Arial"/>
          <w:b/>
          <w:color w:val="000000"/>
          <w:sz w:val="16"/>
          <w:szCs w:val="16"/>
        </w:rPr>
      </w:pPr>
      <w:proofErr w:type="gramStart"/>
      <w:r>
        <w:rPr>
          <w:rFonts w:ascii="Arial" w:hAnsi="Arial" w:cs="Arial"/>
          <w:b/>
          <w:sz w:val="16"/>
          <w:szCs w:val="16"/>
        </w:rPr>
        <w:t>П</w:t>
      </w:r>
      <w:proofErr w:type="gramEnd"/>
      <w:r>
        <w:rPr>
          <w:rFonts w:ascii="Arial" w:hAnsi="Arial" w:cs="Arial"/>
          <w:b/>
          <w:sz w:val="16"/>
          <w:szCs w:val="16"/>
        </w:rPr>
        <w:t xml:space="preserve"> О С Т А Н О В Л Е Н И Е   </w:t>
      </w:r>
      <w:r>
        <w:rPr>
          <w:rFonts w:ascii="Arial" w:hAnsi="Arial" w:cs="Arial"/>
          <w:b/>
          <w:color w:val="000000"/>
          <w:sz w:val="16"/>
          <w:szCs w:val="16"/>
        </w:rPr>
        <w:t>29.12.2016  № 2154</w:t>
      </w:r>
    </w:p>
    <w:p w:rsidR="00264D84" w:rsidRDefault="00264D84" w:rsidP="00637A95">
      <w:pPr>
        <w:shd w:val="clear" w:color="auto" w:fill="FFFFFF"/>
        <w:tabs>
          <w:tab w:val="left" w:pos="1418"/>
        </w:tabs>
        <w:rPr>
          <w:rFonts w:ascii="Arial" w:hAnsi="Arial" w:cs="Arial"/>
          <w:b/>
          <w:sz w:val="16"/>
          <w:szCs w:val="16"/>
        </w:rPr>
      </w:pPr>
      <w:r>
        <w:rPr>
          <w:rFonts w:ascii="Arial" w:hAnsi="Arial" w:cs="Arial"/>
          <w:b/>
          <w:sz w:val="16"/>
          <w:szCs w:val="16"/>
        </w:rPr>
        <w:t>О проведении капитального ремонта общего имущества многоквартирных домов</w:t>
      </w:r>
    </w:p>
    <w:p w:rsidR="00264D84" w:rsidRDefault="00264D84" w:rsidP="00637A95">
      <w:pPr>
        <w:shd w:val="clear" w:color="auto" w:fill="FFFFFF"/>
        <w:ind w:firstLine="700"/>
        <w:rPr>
          <w:rFonts w:ascii="Arial" w:hAnsi="Arial" w:cs="Arial"/>
          <w:sz w:val="16"/>
          <w:szCs w:val="16"/>
        </w:rPr>
      </w:pPr>
      <w:proofErr w:type="gramStart"/>
      <w:r>
        <w:rPr>
          <w:rFonts w:ascii="Arial" w:hAnsi="Arial" w:cs="Arial"/>
          <w:sz w:val="16"/>
          <w:szCs w:val="16"/>
        </w:rPr>
        <w:t>В соответствии с пунктом 6 статьи 189 Жилищного кодекса Российской Федерации, в целях реализации  региональной программы капитальн</w:t>
      </w:r>
      <w:r>
        <w:rPr>
          <w:rFonts w:ascii="Arial" w:hAnsi="Arial" w:cs="Arial"/>
          <w:sz w:val="16"/>
          <w:szCs w:val="16"/>
        </w:rPr>
        <w:t>о</w:t>
      </w:r>
      <w:r>
        <w:rPr>
          <w:rFonts w:ascii="Arial" w:hAnsi="Arial" w:cs="Arial"/>
          <w:sz w:val="16"/>
          <w:szCs w:val="16"/>
        </w:rPr>
        <w:t>го ремонта общего имущества в многоквартирных домах, расположенных на территории Новгородской области, на 2014-2043 годы, утвержденной пост</w:t>
      </w:r>
      <w:r>
        <w:rPr>
          <w:rFonts w:ascii="Arial" w:hAnsi="Arial" w:cs="Arial"/>
          <w:sz w:val="16"/>
          <w:szCs w:val="16"/>
        </w:rPr>
        <w:t>а</w:t>
      </w:r>
      <w:r>
        <w:rPr>
          <w:rFonts w:ascii="Arial" w:hAnsi="Arial" w:cs="Arial"/>
          <w:sz w:val="16"/>
          <w:szCs w:val="16"/>
        </w:rPr>
        <w:t>новлением Правительства Новгородской области от 03.02.2014 №46, краткосрочного плана реализации региональной программы капитального р</w:t>
      </w:r>
      <w:r>
        <w:rPr>
          <w:rFonts w:ascii="Arial" w:hAnsi="Arial" w:cs="Arial"/>
          <w:sz w:val="16"/>
          <w:szCs w:val="16"/>
        </w:rPr>
        <w:t>е</w:t>
      </w:r>
      <w:r>
        <w:rPr>
          <w:rFonts w:ascii="Arial" w:hAnsi="Arial" w:cs="Arial"/>
          <w:sz w:val="16"/>
          <w:szCs w:val="16"/>
        </w:rPr>
        <w:t>монта общего имущества в многоквартирных домах, расположенных на территории Новгородской области, на 2014-2043 годы, на</w:t>
      </w:r>
      <w:proofErr w:type="gramEnd"/>
      <w:r>
        <w:rPr>
          <w:rFonts w:ascii="Arial" w:hAnsi="Arial" w:cs="Arial"/>
          <w:sz w:val="16"/>
          <w:szCs w:val="16"/>
        </w:rPr>
        <w:t xml:space="preserve"> 2017 год, утвержденного ра</w:t>
      </w:r>
      <w:r>
        <w:rPr>
          <w:rFonts w:ascii="Arial" w:hAnsi="Arial" w:cs="Arial"/>
          <w:sz w:val="16"/>
          <w:szCs w:val="16"/>
        </w:rPr>
        <w:t>с</w:t>
      </w:r>
      <w:r>
        <w:rPr>
          <w:rFonts w:ascii="Arial" w:hAnsi="Arial" w:cs="Arial"/>
          <w:sz w:val="16"/>
          <w:szCs w:val="16"/>
        </w:rPr>
        <w:t xml:space="preserve">поряжением Правительства Новгородской области от 30.11.2016 от 349-рг Администрация Валдайского  муниципального района </w:t>
      </w:r>
      <w:r>
        <w:rPr>
          <w:rFonts w:ascii="Arial" w:hAnsi="Arial" w:cs="Arial"/>
          <w:b/>
          <w:sz w:val="16"/>
          <w:szCs w:val="16"/>
        </w:rPr>
        <w:t>ПОСТАНО</w:t>
      </w:r>
      <w:r>
        <w:rPr>
          <w:rFonts w:ascii="Arial" w:hAnsi="Arial" w:cs="Arial"/>
          <w:b/>
          <w:sz w:val="16"/>
          <w:szCs w:val="16"/>
        </w:rPr>
        <w:t>В</w:t>
      </w:r>
      <w:r>
        <w:rPr>
          <w:rFonts w:ascii="Arial" w:hAnsi="Arial" w:cs="Arial"/>
          <w:b/>
          <w:sz w:val="16"/>
          <w:szCs w:val="16"/>
        </w:rPr>
        <w:t>ЛЯЕТ:</w:t>
      </w:r>
    </w:p>
    <w:p w:rsidR="00264D84" w:rsidRDefault="00264D84" w:rsidP="00637A95">
      <w:pPr>
        <w:shd w:val="clear" w:color="auto" w:fill="FFFFFF"/>
        <w:ind w:firstLine="700"/>
        <w:rPr>
          <w:rFonts w:ascii="Arial" w:hAnsi="Arial" w:cs="Arial"/>
          <w:sz w:val="16"/>
          <w:szCs w:val="16"/>
        </w:rPr>
      </w:pPr>
      <w:r>
        <w:rPr>
          <w:rFonts w:ascii="Arial" w:hAnsi="Arial" w:cs="Arial"/>
          <w:sz w:val="16"/>
          <w:szCs w:val="16"/>
        </w:rPr>
        <w:t>1. Утвердить следующий перечень многоквартирных домов, общее имущество которых подлежит капитальному ремонту, расположенных по а</w:t>
      </w:r>
      <w:r>
        <w:rPr>
          <w:rFonts w:ascii="Arial" w:hAnsi="Arial" w:cs="Arial"/>
          <w:sz w:val="16"/>
          <w:szCs w:val="16"/>
        </w:rPr>
        <w:t>д</w:t>
      </w:r>
      <w:r>
        <w:rPr>
          <w:rFonts w:ascii="Arial" w:hAnsi="Arial" w:cs="Arial"/>
          <w:sz w:val="16"/>
          <w:szCs w:val="16"/>
        </w:rPr>
        <w:t>ресам:</w:t>
      </w:r>
    </w:p>
    <w:p w:rsidR="00264D84" w:rsidRDefault="00264D84" w:rsidP="00637A95">
      <w:pPr>
        <w:shd w:val="clear" w:color="auto" w:fill="FFFFFF"/>
        <w:ind w:firstLine="700"/>
        <w:rPr>
          <w:rFonts w:ascii="Arial" w:hAnsi="Arial" w:cs="Arial"/>
          <w:sz w:val="16"/>
          <w:szCs w:val="16"/>
        </w:rPr>
      </w:pPr>
      <w:r>
        <w:rPr>
          <w:rFonts w:ascii="Arial" w:hAnsi="Arial" w:cs="Arial"/>
          <w:sz w:val="16"/>
          <w:szCs w:val="16"/>
        </w:rPr>
        <w:t>д. Добывалово, д.46;</w:t>
      </w:r>
    </w:p>
    <w:p w:rsidR="00264D84" w:rsidRDefault="00264D84" w:rsidP="00637A95">
      <w:pPr>
        <w:shd w:val="clear" w:color="auto" w:fill="FFFFFF"/>
        <w:ind w:firstLine="700"/>
        <w:rPr>
          <w:rFonts w:ascii="Arial" w:hAnsi="Arial" w:cs="Arial"/>
          <w:sz w:val="16"/>
          <w:szCs w:val="16"/>
        </w:rPr>
      </w:pPr>
      <w:r>
        <w:rPr>
          <w:rFonts w:ascii="Arial" w:hAnsi="Arial" w:cs="Arial"/>
          <w:sz w:val="16"/>
          <w:szCs w:val="16"/>
        </w:rPr>
        <w:t>г. Валдай, ул. Выскодно-2, д.15б;</w:t>
      </w:r>
    </w:p>
    <w:p w:rsidR="00264D84" w:rsidRDefault="00264D84" w:rsidP="00637A95">
      <w:pPr>
        <w:shd w:val="clear" w:color="auto" w:fill="FFFFFF"/>
        <w:ind w:firstLine="700"/>
        <w:rPr>
          <w:rFonts w:ascii="Arial" w:hAnsi="Arial" w:cs="Arial"/>
          <w:sz w:val="16"/>
          <w:szCs w:val="16"/>
        </w:rPr>
      </w:pPr>
      <w:r>
        <w:rPr>
          <w:rFonts w:ascii="Arial" w:hAnsi="Arial" w:cs="Arial"/>
          <w:sz w:val="16"/>
          <w:szCs w:val="16"/>
        </w:rPr>
        <w:t>г. Валдай, пр. Васильева, д.69а;</w:t>
      </w:r>
    </w:p>
    <w:p w:rsidR="00264D84" w:rsidRDefault="00264D84" w:rsidP="00637A95">
      <w:pPr>
        <w:shd w:val="clear" w:color="auto" w:fill="FFFFFF"/>
        <w:ind w:firstLine="700"/>
        <w:rPr>
          <w:rFonts w:ascii="Arial" w:hAnsi="Arial" w:cs="Arial"/>
          <w:sz w:val="16"/>
          <w:szCs w:val="16"/>
        </w:rPr>
      </w:pPr>
      <w:r>
        <w:rPr>
          <w:rFonts w:ascii="Arial" w:hAnsi="Arial" w:cs="Arial"/>
          <w:sz w:val="16"/>
          <w:szCs w:val="16"/>
        </w:rPr>
        <w:t>г. Валдай, пр. Комсомольский, д.51б;</w:t>
      </w:r>
    </w:p>
    <w:p w:rsidR="00264D84" w:rsidRDefault="00264D84" w:rsidP="00637A95">
      <w:pPr>
        <w:shd w:val="clear" w:color="auto" w:fill="FFFFFF"/>
        <w:ind w:firstLine="700"/>
        <w:rPr>
          <w:rFonts w:ascii="Arial" w:hAnsi="Arial" w:cs="Arial"/>
          <w:sz w:val="16"/>
          <w:szCs w:val="16"/>
        </w:rPr>
      </w:pPr>
      <w:r>
        <w:rPr>
          <w:rFonts w:ascii="Arial" w:hAnsi="Arial" w:cs="Arial"/>
          <w:sz w:val="16"/>
          <w:szCs w:val="16"/>
        </w:rPr>
        <w:t>г. Валдай, пр. Комсомольский, д.51а;</w:t>
      </w:r>
    </w:p>
    <w:p w:rsidR="00264D84" w:rsidRDefault="00264D84" w:rsidP="00637A95">
      <w:pPr>
        <w:shd w:val="clear" w:color="auto" w:fill="FFFFFF"/>
        <w:ind w:firstLine="700"/>
        <w:rPr>
          <w:rFonts w:ascii="Arial" w:hAnsi="Arial" w:cs="Arial"/>
          <w:sz w:val="16"/>
          <w:szCs w:val="16"/>
        </w:rPr>
      </w:pPr>
      <w:r>
        <w:rPr>
          <w:rFonts w:ascii="Arial" w:hAnsi="Arial" w:cs="Arial"/>
          <w:sz w:val="16"/>
          <w:szCs w:val="16"/>
        </w:rPr>
        <w:t>г. Валдай, пр. Советский, д.10;</w:t>
      </w:r>
    </w:p>
    <w:p w:rsidR="00264D84" w:rsidRDefault="00264D84" w:rsidP="00637A95">
      <w:pPr>
        <w:shd w:val="clear" w:color="auto" w:fill="FFFFFF"/>
        <w:ind w:firstLine="700"/>
        <w:rPr>
          <w:rFonts w:ascii="Arial" w:hAnsi="Arial" w:cs="Arial"/>
          <w:sz w:val="16"/>
          <w:szCs w:val="16"/>
        </w:rPr>
      </w:pPr>
      <w:r>
        <w:rPr>
          <w:rFonts w:ascii="Arial" w:hAnsi="Arial" w:cs="Arial"/>
          <w:sz w:val="16"/>
          <w:szCs w:val="16"/>
        </w:rPr>
        <w:t>г. Валдай, пр. Советский, д.20;</w:t>
      </w:r>
    </w:p>
    <w:p w:rsidR="00264D84" w:rsidRDefault="00264D84" w:rsidP="00637A95">
      <w:pPr>
        <w:shd w:val="clear" w:color="auto" w:fill="FFFFFF"/>
        <w:ind w:firstLine="700"/>
        <w:rPr>
          <w:rFonts w:ascii="Arial" w:hAnsi="Arial" w:cs="Arial"/>
          <w:sz w:val="16"/>
          <w:szCs w:val="16"/>
        </w:rPr>
      </w:pPr>
      <w:r>
        <w:rPr>
          <w:rFonts w:ascii="Arial" w:hAnsi="Arial" w:cs="Arial"/>
          <w:sz w:val="16"/>
          <w:szCs w:val="16"/>
        </w:rPr>
        <w:t>г. Валдай, ул. Гагарина, д.49а;</w:t>
      </w:r>
    </w:p>
    <w:p w:rsidR="00264D84" w:rsidRDefault="00264D84" w:rsidP="00637A95">
      <w:pPr>
        <w:shd w:val="clear" w:color="auto" w:fill="FFFFFF"/>
        <w:ind w:firstLine="700"/>
        <w:rPr>
          <w:rFonts w:ascii="Arial" w:hAnsi="Arial" w:cs="Arial"/>
          <w:sz w:val="16"/>
          <w:szCs w:val="16"/>
        </w:rPr>
      </w:pPr>
      <w:r>
        <w:rPr>
          <w:rFonts w:ascii="Arial" w:hAnsi="Arial" w:cs="Arial"/>
          <w:sz w:val="16"/>
          <w:szCs w:val="16"/>
        </w:rPr>
        <w:t>г. Валдай, ул</w:t>
      </w:r>
      <w:proofErr w:type="gramStart"/>
      <w:r>
        <w:rPr>
          <w:rFonts w:ascii="Arial" w:hAnsi="Arial" w:cs="Arial"/>
          <w:sz w:val="16"/>
          <w:szCs w:val="16"/>
        </w:rPr>
        <w:t>.Ж</w:t>
      </w:r>
      <w:proofErr w:type="gramEnd"/>
      <w:r>
        <w:rPr>
          <w:rFonts w:ascii="Arial" w:hAnsi="Arial" w:cs="Arial"/>
          <w:sz w:val="16"/>
          <w:szCs w:val="16"/>
        </w:rPr>
        <w:t>елезнодорожная, д.19;</w:t>
      </w:r>
    </w:p>
    <w:p w:rsidR="00264D84" w:rsidRDefault="00264D84" w:rsidP="00637A95">
      <w:pPr>
        <w:shd w:val="clear" w:color="auto" w:fill="FFFFFF"/>
        <w:ind w:firstLine="700"/>
        <w:rPr>
          <w:rFonts w:ascii="Arial" w:hAnsi="Arial" w:cs="Arial"/>
          <w:sz w:val="16"/>
          <w:szCs w:val="16"/>
        </w:rPr>
      </w:pPr>
      <w:r>
        <w:rPr>
          <w:rFonts w:ascii="Arial" w:hAnsi="Arial" w:cs="Arial"/>
          <w:sz w:val="16"/>
          <w:szCs w:val="16"/>
        </w:rPr>
        <w:t>г. Валдай, ул. Карла Маркса, д.6;</w:t>
      </w:r>
    </w:p>
    <w:p w:rsidR="00264D84" w:rsidRDefault="00264D84" w:rsidP="00637A95">
      <w:pPr>
        <w:shd w:val="clear" w:color="auto" w:fill="FFFFFF"/>
        <w:ind w:firstLine="700"/>
        <w:rPr>
          <w:rFonts w:ascii="Arial" w:hAnsi="Arial" w:cs="Arial"/>
          <w:sz w:val="16"/>
          <w:szCs w:val="16"/>
        </w:rPr>
      </w:pPr>
      <w:r>
        <w:rPr>
          <w:rFonts w:ascii="Arial" w:hAnsi="Arial" w:cs="Arial"/>
          <w:sz w:val="16"/>
          <w:szCs w:val="16"/>
        </w:rPr>
        <w:t xml:space="preserve">г. Валдай, ул. </w:t>
      </w:r>
      <w:proofErr w:type="gramStart"/>
      <w:r>
        <w:rPr>
          <w:rFonts w:ascii="Arial" w:hAnsi="Arial" w:cs="Arial"/>
          <w:sz w:val="16"/>
          <w:szCs w:val="16"/>
        </w:rPr>
        <w:t>Колхозная</w:t>
      </w:r>
      <w:proofErr w:type="gramEnd"/>
      <w:r>
        <w:rPr>
          <w:rFonts w:ascii="Arial" w:hAnsi="Arial" w:cs="Arial"/>
          <w:sz w:val="16"/>
          <w:szCs w:val="16"/>
        </w:rPr>
        <w:t>, д.7;</w:t>
      </w:r>
    </w:p>
    <w:p w:rsidR="00264D84" w:rsidRDefault="00264D84" w:rsidP="00637A95">
      <w:pPr>
        <w:shd w:val="clear" w:color="auto" w:fill="FFFFFF"/>
        <w:ind w:firstLine="700"/>
        <w:rPr>
          <w:rFonts w:ascii="Arial" w:hAnsi="Arial" w:cs="Arial"/>
          <w:sz w:val="16"/>
          <w:szCs w:val="16"/>
        </w:rPr>
      </w:pPr>
      <w:r>
        <w:rPr>
          <w:rFonts w:ascii="Arial" w:hAnsi="Arial" w:cs="Arial"/>
          <w:sz w:val="16"/>
          <w:szCs w:val="16"/>
        </w:rPr>
        <w:t>г. Валдай, пр. Комсомольский, д.44;</w:t>
      </w:r>
    </w:p>
    <w:p w:rsidR="00264D84" w:rsidRDefault="00264D84" w:rsidP="00637A95">
      <w:pPr>
        <w:shd w:val="clear" w:color="auto" w:fill="FFFFFF"/>
        <w:ind w:firstLine="700"/>
        <w:rPr>
          <w:rFonts w:ascii="Arial" w:hAnsi="Arial" w:cs="Arial"/>
          <w:sz w:val="16"/>
          <w:szCs w:val="16"/>
        </w:rPr>
      </w:pPr>
      <w:proofErr w:type="gramStart"/>
      <w:r>
        <w:rPr>
          <w:rFonts w:ascii="Arial" w:hAnsi="Arial" w:cs="Arial"/>
          <w:sz w:val="16"/>
          <w:szCs w:val="16"/>
        </w:rPr>
        <w:t>г. Валдай, ул. Ленина, д.8;</w:t>
      </w:r>
      <w:proofErr w:type="gramEnd"/>
    </w:p>
    <w:p w:rsidR="00264D84" w:rsidRDefault="00264D84" w:rsidP="00637A95">
      <w:pPr>
        <w:shd w:val="clear" w:color="auto" w:fill="FFFFFF"/>
        <w:ind w:firstLine="700"/>
        <w:rPr>
          <w:rFonts w:ascii="Arial" w:hAnsi="Arial" w:cs="Arial"/>
          <w:sz w:val="16"/>
          <w:szCs w:val="16"/>
        </w:rPr>
      </w:pPr>
      <w:r>
        <w:rPr>
          <w:rFonts w:ascii="Arial" w:hAnsi="Arial" w:cs="Arial"/>
          <w:sz w:val="16"/>
          <w:szCs w:val="16"/>
        </w:rPr>
        <w:t>г. Валдай, ул. Луначарского, д.19а;</w:t>
      </w:r>
    </w:p>
    <w:p w:rsidR="00264D84" w:rsidRDefault="00264D84" w:rsidP="00637A95">
      <w:pPr>
        <w:shd w:val="clear" w:color="auto" w:fill="FFFFFF"/>
        <w:ind w:firstLine="700"/>
        <w:rPr>
          <w:rFonts w:ascii="Arial" w:hAnsi="Arial" w:cs="Arial"/>
          <w:sz w:val="16"/>
          <w:szCs w:val="16"/>
        </w:rPr>
      </w:pPr>
      <w:r>
        <w:rPr>
          <w:rFonts w:ascii="Arial" w:hAnsi="Arial" w:cs="Arial"/>
          <w:sz w:val="16"/>
          <w:szCs w:val="16"/>
        </w:rPr>
        <w:t>г. Валдай, ул. Луначарского, д.23/19;</w:t>
      </w:r>
    </w:p>
    <w:p w:rsidR="00264D84" w:rsidRDefault="00264D84" w:rsidP="00637A95">
      <w:pPr>
        <w:shd w:val="clear" w:color="auto" w:fill="FFFFFF"/>
        <w:ind w:firstLine="700"/>
        <w:rPr>
          <w:rFonts w:ascii="Arial" w:hAnsi="Arial" w:cs="Arial"/>
          <w:sz w:val="16"/>
          <w:szCs w:val="16"/>
        </w:rPr>
      </w:pPr>
      <w:r>
        <w:rPr>
          <w:rFonts w:ascii="Arial" w:hAnsi="Arial" w:cs="Arial"/>
          <w:sz w:val="16"/>
          <w:szCs w:val="16"/>
        </w:rPr>
        <w:t>г. Валдай, ул. Механизаторов, д.11;</w:t>
      </w:r>
    </w:p>
    <w:p w:rsidR="00264D84" w:rsidRDefault="00264D84" w:rsidP="00637A95">
      <w:pPr>
        <w:shd w:val="clear" w:color="auto" w:fill="FFFFFF"/>
        <w:ind w:firstLine="700"/>
        <w:rPr>
          <w:rFonts w:ascii="Arial" w:hAnsi="Arial" w:cs="Arial"/>
          <w:sz w:val="16"/>
          <w:szCs w:val="16"/>
        </w:rPr>
      </w:pPr>
      <w:r>
        <w:rPr>
          <w:rFonts w:ascii="Arial" w:hAnsi="Arial" w:cs="Arial"/>
          <w:sz w:val="16"/>
          <w:szCs w:val="16"/>
        </w:rPr>
        <w:t>г. Валдай, ул. Механизаторов, д.13;</w:t>
      </w:r>
    </w:p>
    <w:p w:rsidR="00264D84" w:rsidRDefault="00264D84" w:rsidP="00637A95">
      <w:pPr>
        <w:shd w:val="clear" w:color="auto" w:fill="FFFFFF"/>
        <w:ind w:firstLine="700"/>
        <w:rPr>
          <w:rFonts w:ascii="Arial" w:hAnsi="Arial" w:cs="Arial"/>
          <w:sz w:val="16"/>
          <w:szCs w:val="16"/>
        </w:rPr>
      </w:pPr>
      <w:r>
        <w:rPr>
          <w:rFonts w:ascii="Arial" w:hAnsi="Arial" w:cs="Arial"/>
          <w:sz w:val="16"/>
          <w:szCs w:val="16"/>
        </w:rPr>
        <w:t xml:space="preserve">г. Валдай, ул. </w:t>
      </w:r>
      <w:proofErr w:type="gramStart"/>
      <w:r>
        <w:rPr>
          <w:rFonts w:ascii="Arial" w:hAnsi="Arial" w:cs="Arial"/>
          <w:sz w:val="16"/>
          <w:szCs w:val="16"/>
        </w:rPr>
        <w:t>Песчаная</w:t>
      </w:r>
      <w:proofErr w:type="gramEnd"/>
      <w:r>
        <w:rPr>
          <w:rFonts w:ascii="Arial" w:hAnsi="Arial" w:cs="Arial"/>
          <w:sz w:val="16"/>
          <w:szCs w:val="16"/>
        </w:rPr>
        <w:t>, д.8;</w:t>
      </w:r>
    </w:p>
    <w:p w:rsidR="00264D84" w:rsidRDefault="00264D84" w:rsidP="00637A95">
      <w:pPr>
        <w:shd w:val="clear" w:color="auto" w:fill="FFFFFF"/>
        <w:ind w:firstLine="700"/>
        <w:rPr>
          <w:rFonts w:ascii="Arial" w:hAnsi="Arial" w:cs="Arial"/>
          <w:sz w:val="16"/>
          <w:szCs w:val="16"/>
        </w:rPr>
      </w:pPr>
      <w:r>
        <w:rPr>
          <w:rFonts w:ascii="Arial" w:hAnsi="Arial" w:cs="Arial"/>
          <w:sz w:val="16"/>
          <w:szCs w:val="16"/>
        </w:rPr>
        <w:t>г. Валдай, ул. Победы, д.43;</w:t>
      </w:r>
    </w:p>
    <w:p w:rsidR="00264D84" w:rsidRDefault="00264D84" w:rsidP="00637A95">
      <w:pPr>
        <w:shd w:val="clear" w:color="auto" w:fill="FFFFFF"/>
        <w:ind w:firstLine="700"/>
        <w:rPr>
          <w:rFonts w:ascii="Arial" w:hAnsi="Arial" w:cs="Arial"/>
          <w:sz w:val="16"/>
          <w:szCs w:val="16"/>
        </w:rPr>
      </w:pPr>
      <w:r>
        <w:rPr>
          <w:rFonts w:ascii="Arial" w:hAnsi="Arial" w:cs="Arial"/>
          <w:sz w:val="16"/>
          <w:szCs w:val="16"/>
        </w:rPr>
        <w:lastRenderedPageBreak/>
        <w:t>г. Валдай, ул. Радищева, д.15а;</w:t>
      </w:r>
    </w:p>
    <w:p w:rsidR="00264D84" w:rsidRDefault="00264D84" w:rsidP="00637A95">
      <w:pPr>
        <w:shd w:val="clear" w:color="auto" w:fill="FFFFFF"/>
        <w:ind w:firstLine="700"/>
        <w:rPr>
          <w:rFonts w:ascii="Arial" w:hAnsi="Arial" w:cs="Arial"/>
          <w:sz w:val="16"/>
          <w:szCs w:val="16"/>
        </w:rPr>
      </w:pPr>
      <w:r>
        <w:rPr>
          <w:rFonts w:ascii="Arial" w:hAnsi="Arial" w:cs="Arial"/>
          <w:sz w:val="16"/>
          <w:szCs w:val="16"/>
        </w:rPr>
        <w:t>г. Валдай, ул. Радищева, д.4а;</w:t>
      </w:r>
    </w:p>
    <w:p w:rsidR="00264D84" w:rsidRDefault="00264D84" w:rsidP="00637A95">
      <w:pPr>
        <w:shd w:val="clear" w:color="auto" w:fill="FFFFFF"/>
        <w:ind w:firstLine="700"/>
        <w:rPr>
          <w:rFonts w:ascii="Arial" w:hAnsi="Arial" w:cs="Arial"/>
          <w:sz w:val="16"/>
          <w:szCs w:val="16"/>
        </w:rPr>
      </w:pPr>
      <w:r>
        <w:rPr>
          <w:rFonts w:ascii="Arial" w:hAnsi="Arial" w:cs="Arial"/>
          <w:sz w:val="16"/>
          <w:szCs w:val="16"/>
        </w:rPr>
        <w:t xml:space="preserve">г. Валдай, ул. </w:t>
      </w:r>
      <w:proofErr w:type="gramStart"/>
      <w:r>
        <w:rPr>
          <w:rFonts w:ascii="Arial" w:hAnsi="Arial" w:cs="Arial"/>
          <w:sz w:val="16"/>
          <w:szCs w:val="16"/>
        </w:rPr>
        <w:t>Станционная</w:t>
      </w:r>
      <w:proofErr w:type="gramEnd"/>
      <w:r>
        <w:rPr>
          <w:rFonts w:ascii="Arial" w:hAnsi="Arial" w:cs="Arial"/>
          <w:sz w:val="16"/>
          <w:szCs w:val="16"/>
        </w:rPr>
        <w:t>, д.4;</w:t>
      </w:r>
    </w:p>
    <w:p w:rsidR="00264D84" w:rsidRDefault="00264D84" w:rsidP="00637A95">
      <w:pPr>
        <w:shd w:val="clear" w:color="auto" w:fill="FFFFFF"/>
        <w:ind w:firstLine="700"/>
        <w:rPr>
          <w:rFonts w:ascii="Arial" w:hAnsi="Arial" w:cs="Arial"/>
          <w:sz w:val="16"/>
          <w:szCs w:val="16"/>
        </w:rPr>
      </w:pPr>
      <w:r>
        <w:rPr>
          <w:rFonts w:ascii="Arial" w:hAnsi="Arial" w:cs="Arial"/>
          <w:sz w:val="16"/>
          <w:szCs w:val="16"/>
        </w:rPr>
        <w:t>г. Валдай, ул. Труда, д.23.</w:t>
      </w:r>
    </w:p>
    <w:p w:rsidR="00264D84" w:rsidRDefault="00264D84" w:rsidP="00637A95">
      <w:pPr>
        <w:shd w:val="clear" w:color="auto" w:fill="FFFFFF"/>
        <w:ind w:firstLine="700"/>
        <w:rPr>
          <w:rFonts w:ascii="Arial" w:hAnsi="Arial" w:cs="Arial"/>
          <w:sz w:val="16"/>
          <w:szCs w:val="16"/>
        </w:rPr>
      </w:pPr>
      <w:r>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Pr>
          <w:rFonts w:ascii="Arial" w:hAnsi="Arial" w:cs="Arial"/>
          <w:sz w:val="16"/>
          <w:szCs w:val="16"/>
        </w:rPr>
        <w:t>и</w:t>
      </w:r>
      <w:r>
        <w:rPr>
          <w:rFonts w:ascii="Arial" w:hAnsi="Arial" w:cs="Arial"/>
          <w:sz w:val="16"/>
          <w:szCs w:val="16"/>
        </w:rPr>
        <w:t>пального района в сети «Интернет».</w:t>
      </w:r>
    </w:p>
    <w:p w:rsidR="00264D84" w:rsidRDefault="00264D84" w:rsidP="00637A95">
      <w:pPr>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5A75D0" w:rsidRDefault="005A75D0" w:rsidP="00637A95">
      <w:pPr>
        <w:pStyle w:val="2"/>
        <w:jc w:val="left"/>
        <w:rPr>
          <w:rFonts w:ascii="Arial" w:hAnsi="Arial" w:cs="Arial"/>
          <w:color w:val="000000"/>
          <w:sz w:val="16"/>
          <w:szCs w:val="16"/>
        </w:rPr>
      </w:pPr>
      <w:r>
        <w:rPr>
          <w:rFonts w:ascii="Arial" w:hAnsi="Arial" w:cs="Arial"/>
          <w:color w:val="000000"/>
          <w:sz w:val="16"/>
          <w:szCs w:val="16"/>
        </w:rPr>
        <w:t>АДМИНИСТРАЦИЯ ВАЛДАЙСКОГО МУНИЦИПАЛЬНОГО РАЙОНА</w:t>
      </w:r>
    </w:p>
    <w:p w:rsidR="005A75D0" w:rsidRDefault="005A75D0" w:rsidP="00637A95">
      <w:pPr>
        <w:jc w:val="center"/>
        <w:rPr>
          <w:rFonts w:ascii="Arial" w:hAnsi="Arial" w:cs="Arial"/>
          <w:b/>
          <w:color w:val="000000"/>
          <w:sz w:val="16"/>
          <w:szCs w:val="16"/>
        </w:rPr>
      </w:pPr>
      <w:proofErr w:type="gramStart"/>
      <w:r w:rsidRPr="005A75D0">
        <w:rPr>
          <w:rFonts w:ascii="Arial" w:hAnsi="Arial" w:cs="Arial"/>
          <w:b/>
          <w:sz w:val="16"/>
          <w:szCs w:val="16"/>
        </w:rPr>
        <w:t>П</w:t>
      </w:r>
      <w:proofErr w:type="gramEnd"/>
      <w:r w:rsidRPr="005A75D0">
        <w:rPr>
          <w:rFonts w:ascii="Arial" w:hAnsi="Arial" w:cs="Arial"/>
          <w:b/>
          <w:sz w:val="16"/>
          <w:szCs w:val="16"/>
        </w:rPr>
        <w:t xml:space="preserve"> О С Т А Н О В Л Е Н И Е </w:t>
      </w:r>
      <w:r w:rsidRPr="005A75D0">
        <w:rPr>
          <w:rFonts w:ascii="Arial" w:hAnsi="Arial" w:cs="Arial"/>
          <w:b/>
          <w:color w:val="000000"/>
          <w:sz w:val="16"/>
          <w:szCs w:val="16"/>
        </w:rPr>
        <w:t>16.01.2017  № 30</w:t>
      </w:r>
    </w:p>
    <w:p w:rsidR="005A75D0" w:rsidRPr="005A75D0" w:rsidRDefault="005A75D0" w:rsidP="00637A95">
      <w:pPr>
        <w:rPr>
          <w:rFonts w:ascii="Arial" w:hAnsi="Arial" w:cs="Arial"/>
          <w:b/>
          <w:sz w:val="16"/>
          <w:szCs w:val="16"/>
        </w:rPr>
      </w:pPr>
      <w:r>
        <w:rPr>
          <w:rFonts w:ascii="Arial" w:hAnsi="Arial" w:cs="Arial"/>
          <w:b/>
          <w:sz w:val="16"/>
          <w:szCs w:val="16"/>
        </w:rPr>
        <w:t>Об утверждении проекта планировки территории и проекта  межевания в составе проекта планировки территории для строительства газопр</w:t>
      </w:r>
      <w:r>
        <w:rPr>
          <w:rFonts w:ascii="Arial" w:hAnsi="Arial" w:cs="Arial"/>
          <w:b/>
          <w:sz w:val="16"/>
          <w:szCs w:val="16"/>
        </w:rPr>
        <w:t>о</w:t>
      </w:r>
      <w:r>
        <w:rPr>
          <w:rFonts w:ascii="Arial" w:hAnsi="Arial" w:cs="Arial"/>
          <w:b/>
          <w:sz w:val="16"/>
          <w:szCs w:val="16"/>
        </w:rPr>
        <w:t>водов-вводов</w:t>
      </w:r>
    </w:p>
    <w:p w:rsidR="005A75D0" w:rsidRDefault="005A75D0" w:rsidP="00637A95">
      <w:pPr>
        <w:rPr>
          <w:rFonts w:ascii="Arial" w:hAnsi="Arial" w:cs="Arial"/>
          <w:sz w:val="16"/>
          <w:szCs w:val="16"/>
        </w:rPr>
      </w:pPr>
      <w:r>
        <w:rPr>
          <w:rFonts w:ascii="Arial" w:hAnsi="Arial" w:cs="Arial"/>
          <w:sz w:val="16"/>
          <w:szCs w:val="16"/>
        </w:rPr>
        <w:t>В соответствии со статьями 43, 45, 46 Градостроительного кодекса Российской Федерации, протоколом публичных слушаний 16 января  2017 года Адм</w:t>
      </w:r>
      <w:r>
        <w:rPr>
          <w:rFonts w:ascii="Arial" w:hAnsi="Arial" w:cs="Arial"/>
          <w:sz w:val="16"/>
          <w:szCs w:val="16"/>
        </w:rPr>
        <w:t>и</w:t>
      </w:r>
      <w:r>
        <w:rPr>
          <w:rFonts w:ascii="Arial" w:hAnsi="Arial" w:cs="Arial"/>
          <w:sz w:val="16"/>
          <w:szCs w:val="16"/>
        </w:rPr>
        <w:t xml:space="preserve">нистрация Валдайского муниципального района </w:t>
      </w:r>
      <w:r>
        <w:rPr>
          <w:rFonts w:ascii="Arial" w:hAnsi="Arial" w:cs="Arial"/>
          <w:b/>
          <w:sz w:val="16"/>
          <w:szCs w:val="16"/>
        </w:rPr>
        <w:t>ПОСТАНОВЛЯЕТ</w:t>
      </w:r>
      <w:r>
        <w:rPr>
          <w:rFonts w:ascii="Arial" w:hAnsi="Arial" w:cs="Arial"/>
          <w:sz w:val="16"/>
          <w:szCs w:val="16"/>
        </w:rPr>
        <w:t>:</w:t>
      </w:r>
    </w:p>
    <w:p w:rsidR="005A75D0" w:rsidRDefault="005A75D0" w:rsidP="00637A95">
      <w:pPr>
        <w:rPr>
          <w:rFonts w:ascii="Arial" w:hAnsi="Arial" w:cs="Arial"/>
          <w:sz w:val="16"/>
          <w:szCs w:val="16"/>
        </w:rPr>
      </w:pPr>
      <w:r>
        <w:rPr>
          <w:rFonts w:ascii="Arial" w:hAnsi="Arial" w:cs="Arial"/>
          <w:sz w:val="16"/>
          <w:szCs w:val="16"/>
        </w:rPr>
        <w:t>1.Утвердить  проект планировки территории и проект межевания в составе проекта планировки территории для строительства объектов:</w:t>
      </w:r>
    </w:p>
    <w:p w:rsidR="005A75D0" w:rsidRDefault="005A75D0" w:rsidP="00637A95">
      <w:pPr>
        <w:rPr>
          <w:rFonts w:ascii="Arial" w:hAnsi="Arial" w:cs="Arial"/>
          <w:sz w:val="16"/>
          <w:szCs w:val="16"/>
        </w:rPr>
      </w:pPr>
      <w:r>
        <w:rPr>
          <w:rFonts w:ascii="Arial" w:hAnsi="Arial" w:cs="Arial"/>
          <w:sz w:val="16"/>
          <w:szCs w:val="16"/>
        </w:rPr>
        <w:t xml:space="preserve">газопровод-ввод к индивидуальному жилому дому по адресу: </w:t>
      </w:r>
      <w:proofErr w:type="gramStart"/>
      <w:r>
        <w:rPr>
          <w:rFonts w:ascii="Arial" w:hAnsi="Arial" w:cs="Arial"/>
          <w:sz w:val="16"/>
          <w:szCs w:val="16"/>
        </w:rPr>
        <w:t>Российская Федерация,  Новгородская область, Валдайский район, Валда</w:t>
      </w:r>
      <w:r>
        <w:rPr>
          <w:rFonts w:ascii="Arial" w:hAnsi="Arial" w:cs="Arial"/>
          <w:sz w:val="16"/>
          <w:szCs w:val="16"/>
        </w:rPr>
        <w:t>й</w:t>
      </w:r>
      <w:r>
        <w:rPr>
          <w:rFonts w:ascii="Arial" w:hAnsi="Arial" w:cs="Arial"/>
          <w:sz w:val="16"/>
          <w:szCs w:val="16"/>
        </w:rPr>
        <w:t>ское городское поселение,  г. Валдай, ул. Дворцовая, д.23;</w:t>
      </w:r>
      <w:proofErr w:type="gramEnd"/>
    </w:p>
    <w:p w:rsidR="005A75D0" w:rsidRDefault="005A75D0" w:rsidP="00637A95">
      <w:pPr>
        <w:rPr>
          <w:rFonts w:ascii="Arial" w:hAnsi="Arial" w:cs="Arial"/>
          <w:sz w:val="16"/>
          <w:szCs w:val="16"/>
        </w:rPr>
      </w:pPr>
      <w:r>
        <w:rPr>
          <w:rFonts w:ascii="Arial" w:hAnsi="Arial" w:cs="Arial"/>
          <w:sz w:val="16"/>
          <w:szCs w:val="16"/>
        </w:rPr>
        <w:t xml:space="preserve">газопровод-ввод к индивидуальному жилому дому по адресу: </w:t>
      </w:r>
      <w:proofErr w:type="gramStart"/>
      <w:r>
        <w:rPr>
          <w:rFonts w:ascii="Arial" w:hAnsi="Arial" w:cs="Arial"/>
          <w:sz w:val="16"/>
          <w:szCs w:val="16"/>
        </w:rPr>
        <w:t>Российская Федерация, Новгородская область, Валдайский район, Валдайское городское поселение,  г. Валдай, ул. Победы, д. 87;</w:t>
      </w:r>
      <w:proofErr w:type="gramEnd"/>
    </w:p>
    <w:p w:rsidR="005A75D0" w:rsidRDefault="005A75D0" w:rsidP="00637A95">
      <w:pPr>
        <w:rPr>
          <w:rFonts w:ascii="Arial" w:hAnsi="Arial" w:cs="Arial"/>
          <w:sz w:val="16"/>
          <w:szCs w:val="16"/>
        </w:rPr>
      </w:pPr>
      <w:r>
        <w:rPr>
          <w:rFonts w:ascii="Arial" w:hAnsi="Arial" w:cs="Arial"/>
          <w:sz w:val="16"/>
          <w:szCs w:val="16"/>
        </w:rPr>
        <w:t xml:space="preserve">газопровод-ввод к индивидуальному жилому дому по адресу: </w:t>
      </w:r>
      <w:proofErr w:type="gramStart"/>
      <w:r>
        <w:rPr>
          <w:rFonts w:ascii="Arial" w:hAnsi="Arial" w:cs="Arial"/>
          <w:sz w:val="16"/>
          <w:szCs w:val="16"/>
        </w:rPr>
        <w:t>Российская Федерация, Новгородская область, Валдайский район, Валдайское городское поселение,  г. Валдай, ул.  Екатерининская, д. 7;</w:t>
      </w:r>
      <w:proofErr w:type="gramEnd"/>
    </w:p>
    <w:p w:rsidR="005A75D0" w:rsidRDefault="005A75D0" w:rsidP="00637A95">
      <w:pPr>
        <w:rPr>
          <w:rFonts w:ascii="Arial" w:hAnsi="Arial" w:cs="Arial"/>
          <w:sz w:val="16"/>
          <w:szCs w:val="16"/>
        </w:rPr>
      </w:pPr>
      <w:r>
        <w:rPr>
          <w:rFonts w:ascii="Arial" w:hAnsi="Arial" w:cs="Arial"/>
          <w:sz w:val="16"/>
          <w:szCs w:val="16"/>
        </w:rPr>
        <w:t xml:space="preserve">газопровод-ввод к индивидуальному жилому дому по адресу: </w:t>
      </w:r>
      <w:proofErr w:type="gramStart"/>
      <w:r>
        <w:rPr>
          <w:rFonts w:ascii="Arial" w:hAnsi="Arial" w:cs="Arial"/>
          <w:sz w:val="16"/>
          <w:szCs w:val="16"/>
        </w:rPr>
        <w:t>Российская Федерация, Новгородская область, Валдайский район, Валдайское городское поселение,  г. Валдай, ул. Екатерининская, д. 8;</w:t>
      </w:r>
      <w:proofErr w:type="gramEnd"/>
    </w:p>
    <w:p w:rsidR="005A75D0" w:rsidRDefault="005A75D0" w:rsidP="00637A95">
      <w:pPr>
        <w:rPr>
          <w:rFonts w:ascii="Arial" w:hAnsi="Arial" w:cs="Arial"/>
          <w:sz w:val="16"/>
          <w:szCs w:val="16"/>
        </w:rPr>
      </w:pPr>
      <w:r>
        <w:rPr>
          <w:rFonts w:ascii="Arial" w:hAnsi="Arial" w:cs="Arial"/>
          <w:sz w:val="16"/>
          <w:szCs w:val="16"/>
        </w:rPr>
        <w:t xml:space="preserve">газопровод-ввод к индивидуальному жилому дому по адресу: </w:t>
      </w:r>
      <w:proofErr w:type="gramStart"/>
      <w:r>
        <w:rPr>
          <w:rFonts w:ascii="Arial" w:hAnsi="Arial" w:cs="Arial"/>
          <w:sz w:val="16"/>
          <w:szCs w:val="16"/>
        </w:rPr>
        <w:t>Российская Федерация, Новгородская область, Валдайский район, Валдайское городское поселение, г. Валдай, ул. Екатерининская, д. 16;</w:t>
      </w:r>
      <w:proofErr w:type="gramEnd"/>
    </w:p>
    <w:p w:rsidR="005A75D0" w:rsidRDefault="005A75D0" w:rsidP="00637A95">
      <w:pPr>
        <w:rPr>
          <w:rFonts w:ascii="Arial" w:hAnsi="Arial" w:cs="Arial"/>
          <w:sz w:val="16"/>
          <w:szCs w:val="16"/>
        </w:rPr>
      </w:pPr>
      <w:r>
        <w:rPr>
          <w:rFonts w:ascii="Arial" w:hAnsi="Arial" w:cs="Arial"/>
          <w:sz w:val="16"/>
          <w:szCs w:val="16"/>
        </w:rPr>
        <w:t>газопровод-ввод к индивидуальному жилому дому по адресу: Российская Федерация,  Новгородская область, Валдайский район, Валда</w:t>
      </w:r>
      <w:r>
        <w:rPr>
          <w:rFonts w:ascii="Arial" w:hAnsi="Arial" w:cs="Arial"/>
          <w:sz w:val="16"/>
          <w:szCs w:val="16"/>
        </w:rPr>
        <w:t>й</w:t>
      </w:r>
      <w:r>
        <w:rPr>
          <w:rFonts w:ascii="Arial" w:hAnsi="Arial" w:cs="Arial"/>
          <w:sz w:val="16"/>
          <w:szCs w:val="16"/>
        </w:rPr>
        <w:t>ское городское поселение,  г</w:t>
      </w:r>
      <w:proofErr w:type="gramStart"/>
      <w:r>
        <w:rPr>
          <w:rFonts w:ascii="Arial" w:hAnsi="Arial" w:cs="Arial"/>
          <w:sz w:val="16"/>
          <w:szCs w:val="16"/>
        </w:rPr>
        <w:t>.В</w:t>
      </w:r>
      <w:proofErr w:type="gramEnd"/>
      <w:r>
        <w:rPr>
          <w:rFonts w:ascii="Arial" w:hAnsi="Arial" w:cs="Arial"/>
          <w:sz w:val="16"/>
          <w:szCs w:val="16"/>
        </w:rPr>
        <w:t>алдай, ул. Екатерининская д. 13;</w:t>
      </w:r>
    </w:p>
    <w:p w:rsidR="005A75D0" w:rsidRDefault="005A75D0" w:rsidP="00637A95">
      <w:pPr>
        <w:rPr>
          <w:rFonts w:ascii="Arial" w:hAnsi="Arial" w:cs="Arial"/>
          <w:sz w:val="16"/>
          <w:szCs w:val="16"/>
        </w:rPr>
      </w:pPr>
      <w:r>
        <w:rPr>
          <w:rFonts w:ascii="Arial" w:hAnsi="Arial" w:cs="Arial"/>
          <w:sz w:val="16"/>
          <w:szCs w:val="16"/>
        </w:rPr>
        <w:t xml:space="preserve">газопровод-ввод к индивидуальному жилому дому по адресу: </w:t>
      </w:r>
      <w:proofErr w:type="gramStart"/>
      <w:r>
        <w:rPr>
          <w:rFonts w:ascii="Arial" w:hAnsi="Arial" w:cs="Arial"/>
          <w:sz w:val="16"/>
          <w:szCs w:val="16"/>
        </w:rPr>
        <w:t>Российская Федерация, Новгородская область, Валдайский район, Валдайское городское поселение,  г. Валдай, ул. Колхозная, д. 9/4;</w:t>
      </w:r>
      <w:proofErr w:type="gramEnd"/>
    </w:p>
    <w:p w:rsidR="005A75D0" w:rsidRDefault="005A75D0" w:rsidP="00637A95">
      <w:pPr>
        <w:rPr>
          <w:rFonts w:ascii="Arial" w:hAnsi="Arial" w:cs="Arial"/>
          <w:sz w:val="16"/>
          <w:szCs w:val="16"/>
        </w:rPr>
      </w:pPr>
      <w:r>
        <w:rPr>
          <w:rFonts w:ascii="Arial" w:hAnsi="Arial" w:cs="Arial"/>
          <w:sz w:val="16"/>
          <w:szCs w:val="16"/>
        </w:rPr>
        <w:t xml:space="preserve">газопровод-ввод к индивидуальному жилому дому по адресу: </w:t>
      </w:r>
      <w:proofErr w:type="gramStart"/>
      <w:r>
        <w:rPr>
          <w:rFonts w:ascii="Arial" w:hAnsi="Arial" w:cs="Arial"/>
          <w:sz w:val="16"/>
          <w:szCs w:val="16"/>
        </w:rPr>
        <w:t>Российская Федерация, Новгородская область, Валдайский район, Валдайское городское поселение, г. Валдай, ул.  Пролетарская, д. 2а;</w:t>
      </w:r>
      <w:proofErr w:type="gramEnd"/>
    </w:p>
    <w:p w:rsidR="005A75D0" w:rsidRDefault="005A75D0" w:rsidP="00637A95">
      <w:pPr>
        <w:rPr>
          <w:rFonts w:ascii="Arial" w:hAnsi="Arial" w:cs="Arial"/>
          <w:sz w:val="16"/>
          <w:szCs w:val="16"/>
        </w:rPr>
      </w:pPr>
      <w:r>
        <w:rPr>
          <w:rFonts w:ascii="Arial" w:hAnsi="Arial" w:cs="Arial"/>
          <w:sz w:val="16"/>
          <w:szCs w:val="16"/>
        </w:rPr>
        <w:t xml:space="preserve">газопровод-ввод к индивидуальному жилому дому по адресу: </w:t>
      </w:r>
      <w:proofErr w:type="gramStart"/>
      <w:r>
        <w:rPr>
          <w:rFonts w:ascii="Arial" w:hAnsi="Arial" w:cs="Arial"/>
          <w:sz w:val="16"/>
          <w:szCs w:val="16"/>
        </w:rPr>
        <w:t>Российская Федерация, Новгородская область, Валдайский район, Валдайское городское поселение,  г. Валдай, ул.  Пролетарская, д.14;</w:t>
      </w:r>
      <w:proofErr w:type="gramEnd"/>
    </w:p>
    <w:p w:rsidR="005A75D0" w:rsidRDefault="005A75D0" w:rsidP="00637A95">
      <w:pPr>
        <w:rPr>
          <w:rFonts w:ascii="Arial" w:hAnsi="Arial" w:cs="Arial"/>
          <w:sz w:val="16"/>
          <w:szCs w:val="16"/>
        </w:rPr>
      </w:pPr>
      <w:r>
        <w:rPr>
          <w:rFonts w:ascii="Arial" w:hAnsi="Arial" w:cs="Arial"/>
          <w:sz w:val="16"/>
          <w:szCs w:val="16"/>
        </w:rPr>
        <w:t xml:space="preserve">газопровод-ввод к индивидуальному жилому дому по адресу: </w:t>
      </w:r>
      <w:proofErr w:type="gramStart"/>
      <w:r>
        <w:rPr>
          <w:rFonts w:ascii="Arial" w:hAnsi="Arial" w:cs="Arial"/>
          <w:sz w:val="16"/>
          <w:szCs w:val="16"/>
        </w:rPr>
        <w:t>Российская Федерация, Новгородская область, Валдайский район, Валдайское городское поселение,  г. Валдай, ул. Дворцовая, д. 20;</w:t>
      </w:r>
      <w:proofErr w:type="gramEnd"/>
    </w:p>
    <w:p w:rsidR="005A75D0" w:rsidRDefault="005A75D0" w:rsidP="00637A95">
      <w:pPr>
        <w:rPr>
          <w:rFonts w:ascii="Arial" w:hAnsi="Arial" w:cs="Arial"/>
          <w:sz w:val="16"/>
          <w:szCs w:val="16"/>
        </w:rPr>
      </w:pPr>
      <w:r>
        <w:rPr>
          <w:rFonts w:ascii="Arial" w:hAnsi="Arial" w:cs="Arial"/>
          <w:sz w:val="16"/>
          <w:szCs w:val="16"/>
        </w:rPr>
        <w:t xml:space="preserve">газопровод-ввод к индивидуальному жилому дому по адресу: </w:t>
      </w:r>
      <w:proofErr w:type="gramStart"/>
      <w:r>
        <w:rPr>
          <w:rFonts w:ascii="Arial" w:hAnsi="Arial" w:cs="Arial"/>
          <w:sz w:val="16"/>
          <w:szCs w:val="16"/>
        </w:rPr>
        <w:t>Российская Федерация, Новгородская область, Валдайский район, Валдайское городское поселение,  г. Валдай, ул. Ленина, д. 3а;</w:t>
      </w:r>
      <w:proofErr w:type="gramEnd"/>
    </w:p>
    <w:p w:rsidR="005A75D0" w:rsidRDefault="005A75D0" w:rsidP="00637A95">
      <w:pPr>
        <w:rPr>
          <w:rFonts w:ascii="Arial" w:hAnsi="Arial" w:cs="Arial"/>
          <w:sz w:val="16"/>
          <w:szCs w:val="16"/>
        </w:rPr>
      </w:pPr>
      <w:r>
        <w:rPr>
          <w:rFonts w:ascii="Arial" w:hAnsi="Arial" w:cs="Arial"/>
          <w:sz w:val="16"/>
          <w:szCs w:val="16"/>
        </w:rPr>
        <w:t xml:space="preserve">газопровод-ввод к индивидуальному жилому дому по адресу: </w:t>
      </w:r>
      <w:proofErr w:type="gramStart"/>
      <w:r>
        <w:rPr>
          <w:rFonts w:ascii="Arial" w:hAnsi="Arial" w:cs="Arial"/>
          <w:sz w:val="16"/>
          <w:szCs w:val="16"/>
        </w:rPr>
        <w:t>Российская Федерация, Новгородская область, Валдайский район, Валдайское городское поселение,  г. Валдай, ул. Полевая, д. 62;</w:t>
      </w:r>
      <w:proofErr w:type="gramEnd"/>
    </w:p>
    <w:p w:rsidR="005A75D0" w:rsidRDefault="005A75D0" w:rsidP="00637A95">
      <w:pPr>
        <w:rPr>
          <w:rFonts w:ascii="Arial" w:hAnsi="Arial" w:cs="Arial"/>
          <w:sz w:val="16"/>
          <w:szCs w:val="16"/>
        </w:rPr>
      </w:pPr>
      <w:r>
        <w:rPr>
          <w:rFonts w:ascii="Arial" w:hAnsi="Arial" w:cs="Arial"/>
          <w:sz w:val="16"/>
          <w:szCs w:val="16"/>
        </w:rPr>
        <w:t xml:space="preserve">газопровод-ввод к индивидуальному жилому дому по адресу: </w:t>
      </w:r>
      <w:proofErr w:type="gramStart"/>
      <w:r>
        <w:rPr>
          <w:rFonts w:ascii="Arial" w:hAnsi="Arial" w:cs="Arial"/>
          <w:sz w:val="16"/>
          <w:szCs w:val="16"/>
        </w:rPr>
        <w:t>Российская Федерация, Новгородская область, Валдайский район, Валдайское городское поселение,  г. Валдай, ул. Суворова, д. 28/24;</w:t>
      </w:r>
      <w:proofErr w:type="gramEnd"/>
    </w:p>
    <w:p w:rsidR="005A75D0" w:rsidRDefault="005A75D0" w:rsidP="00637A95">
      <w:pPr>
        <w:rPr>
          <w:rFonts w:ascii="Arial" w:hAnsi="Arial" w:cs="Arial"/>
          <w:sz w:val="16"/>
          <w:szCs w:val="16"/>
        </w:rPr>
      </w:pPr>
      <w:r>
        <w:rPr>
          <w:rFonts w:ascii="Arial" w:hAnsi="Arial" w:cs="Arial"/>
          <w:sz w:val="16"/>
          <w:szCs w:val="16"/>
        </w:rPr>
        <w:t xml:space="preserve">газопровод-ввод к индивидуальному жилому дому по адресу: </w:t>
      </w:r>
      <w:proofErr w:type="gramStart"/>
      <w:r>
        <w:rPr>
          <w:rFonts w:ascii="Arial" w:hAnsi="Arial" w:cs="Arial"/>
          <w:sz w:val="16"/>
          <w:szCs w:val="16"/>
        </w:rPr>
        <w:t>Российская Федерация, Новгородская область, Валдайский район, Валдайское городское поселение,  г. Валдай, ул. Совхозная, д. 41.</w:t>
      </w:r>
      <w:proofErr w:type="gramEnd"/>
    </w:p>
    <w:p w:rsidR="005A75D0" w:rsidRDefault="005A75D0" w:rsidP="00637A95">
      <w:pPr>
        <w:rPr>
          <w:rFonts w:ascii="Arial" w:hAnsi="Arial" w:cs="Arial"/>
          <w:sz w:val="16"/>
          <w:szCs w:val="16"/>
        </w:rPr>
      </w:pPr>
      <w:r>
        <w:rPr>
          <w:rFonts w:ascii="Arial" w:hAnsi="Arial" w:cs="Arial"/>
          <w:sz w:val="16"/>
          <w:szCs w:val="16"/>
        </w:rPr>
        <w:t>2. Опубликовать постановление в бюллетене «Валдайский Вестник».</w:t>
      </w:r>
    </w:p>
    <w:p w:rsidR="005A75D0" w:rsidRDefault="005A75D0" w:rsidP="00637A95">
      <w:pPr>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6041B1" w:rsidRPr="006041B1" w:rsidRDefault="006041B1" w:rsidP="00637A95">
      <w:pPr>
        <w:pStyle w:val="2"/>
        <w:rPr>
          <w:rFonts w:ascii="Arial" w:hAnsi="Arial" w:cs="Arial"/>
          <w:color w:val="000000"/>
          <w:sz w:val="16"/>
          <w:szCs w:val="16"/>
        </w:rPr>
      </w:pPr>
      <w:r w:rsidRPr="006041B1">
        <w:rPr>
          <w:rFonts w:ascii="Arial" w:hAnsi="Arial" w:cs="Arial"/>
          <w:color w:val="000000"/>
          <w:sz w:val="16"/>
          <w:szCs w:val="16"/>
        </w:rPr>
        <w:t>АДМИНИСТРАЦИЯ ВАЛДАЙСКОГО МУНИЦИПАЛЬНОГО РАЙОНА</w:t>
      </w:r>
    </w:p>
    <w:p w:rsidR="006041B1" w:rsidRDefault="006041B1" w:rsidP="00637A95">
      <w:pPr>
        <w:jc w:val="center"/>
        <w:rPr>
          <w:rFonts w:ascii="Arial" w:hAnsi="Arial" w:cs="Arial"/>
          <w:b/>
          <w:color w:val="000000"/>
          <w:sz w:val="16"/>
          <w:szCs w:val="16"/>
        </w:rPr>
      </w:pPr>
      <w:proofErr w:type="gramStart"/>
      <w:r>
        <w:rPr>
          <w:rFonts w:ascii="Arial" w:hAnsi="Arial" w:cs="Arial"/>
          <w:b/>
          <w:sz w:val="16"/>
          <w:szCs w:val="16"/>
        </w:rPr>
        <w:t>П</w:t>
      </w:r>
      <w:proofErr w:type="gramEnd"/>
      <w:r>
        <w:rPr>
          <w:rFonts w:ascii="Arial" w:hAnsi="Arial" w:cs="Arial"/>
          <w:b/>
          <w:sz w:val="16"/>
          <w:szCs w:val="16"/>
        </w:rPr>
        <w:t xml:space="preserve"> О С Т А Н О В Л Е Н И Е  </w:t>
      </w:r>
      <w:r>
        <w:rPr>
          <w:rFonts w:ascii="Arial" w:hAnsi="Arial" w:cs="Arial"/>
          <w:b/>
          <w:color w:val="000000"/>
          <w:sz w:val="16"/>
          <w:szCs w:val="16"/>
        </w:rPr>
        <w:t>16.01.2017  № 31</w:t>
      </w:r>
    </w:p>
    <w:p w:rsidR="006041B1" w:rsidRDefault="006041B1" w:rsidP="00637A95">
      <w:pPr>
        <w:jc w:val="center"/>
        <w:rPr>
          <w:rFonts w:ascii="Arial" w:hAnsi="Arial" w:cs="Arial"/>
          <w:b/>
          <w:color w:val="000000"/>
          <w:sz w:val="16"/>
          <w:szCs w:val="16"/>
        </w:rPr>
      </w:pPr>
      <w:r>
        <w:rPr>
          <w:rFonts w:ascii="Arial" w:hAnsi="Arial" w:cs="Arial"/>
          <w:b/>
          <w:color w:val="000000"/>
          <w:sz w:val="16"/>
          <w:szCs w:val="16"/>
        </w:rPr>
        <w:t>Об отмене запрета выхода на лёд</w:t>
      </w:r>
    </w:p>
    <w:p w:rsidR="006041B1" w:rsidRDefault="006041B1" w:rsidP="00637A95">
      <w:pPr>
        <w:rPr>
          <w:rFonts w:ascii="Arial" w:hAnsi="Arial" w:cs="Arial"/>
          <w:b/>
          <w:color w:val="000000"/>
          <w:sz w:val="16"/>
          <w:szCs w:val="16"/>
        </w:rPr>
      </w:pPr>
      <w:proofErr w:type="gramStart"/>
      <w:r>
        <w:rPr>
          <w:rFonts w:ascii="Arial" w:hAnsi="Arial" w:cs="Arial"/>
          <w:color w:val="000000"/>
          <w:sz w:val="16"/>
          <w:szCs w:val="16"/>
        </w:rPr>
        <w:t xml:space="preserve">В связи с образованием на водных объектах сплошного ледяного покрова толщиной не менее </w:t>
      </w:r>
      <w:smartTag w:uri="urn:schemas-microsoft-com:office:smarttags" w:element="metricconverter">
        <w:smartTagPr>
          <w:attr w:name="ProductID" w:val="12 сантиметров"/>
        </w:smartTagPr>
        <w:r>
          <w:rPr>
            <w:rFonts w:ascii="Arial" w:hAnsi="Arial" w:cs="Arial"/>
            <w:color w:val="000000"/>
            <w:sz w:val="16"/>
            <w:szCs w:val="16"/>
          </w:rPr>
          <w:t>12 сантиметров</w:t>
        </w:r>
      </w:smartTag>
      <w:r>
        <w:rPr>
          <w:rFonts w:ascii="Arial" w:hAnsi="Arial" w:cs="Arial"/>
          <w:color w:val="000000"/>
          <w:sz w:val="16"/>
          <w:szCs w:val="16"/>
        </w:rPr>
        <w:t xml:space="preserve"> и в соответствии с пунктом 7.1 Правил охраны жизни людей на водных объектах на территории области, утвержденных постановлением Администрации Новгородской области от 28.05.2007  № 145 «Об утверждении Правил  пользования водными объектами  для плавания на маломерных судах на территории области и Правил  охраны жизни людей на водных</w:t>
      </w:r>
      <w:proofErr w:type="gramEnd"/>
      <w:r>
        <w:rPr>
          <w:rFonts w:ascii="Arial" w:hAnsi="Arial" w:cs="Arial"/>
          <w:color w:val="000000"/>
          <w:sz w:val="16"/>
          <w:szCs w:val="16"/>
        </w:rPr>
        <w:t xml:space="preserve"> </w:t>
      </w:r>
      <w:proofErr w:type="gramStart"/>
      <w:r>
        <w:rPr>
          <w:rFonts w:ascii="Arial" w:hAnsi="Arial" w:cs="Arial"/>
          <w:color w:val="000000"/>
          <w:sz w:val="16"/>
          <w:szCs w:val="16"/>
        </w:rPr>
        <w:t>объектах</w:t>
      </w:r>
      <w:proofErr w:type="gramEnd"/>
      <w:r>
        <w:rPr>
          <w:rFonts w:ascii="Arial" w:hAnsi="Arial" w:cs="Arial"/>
          <w:color w:val="000000"/>
          <w:sz w:val="16"/>
          <w:szCs w:val="16"/>
        </w:rPr>
        <w:t xml:space="preserve"> на территории области» Администрация Валдайского муниципального района  </w:t>
      </w:r>
      <w:r>
        <w:rPr>
          <w:rFonts w:ascii="Arial" w:hAnsi="Arial" w:cs="Arial"/>
          <w:b/>
          <w:color w:val="000000"/>
          <w:sz w:val="16"/>
          <w:szCs w:val="16"/>
        </w:rPr>
        <w:t>ПОСТАНОВЛЯЕТ:</w:t>
      </w:r>
    </w:p>
    <w:p w:rsidR="006041B1" w:rsidRDefault="006041B1" w:rsidP="00637A95">
      <w:pPr>
        <w:rPr>
          <w:rFonts w:ascii="Arial" w:hAnsi="Arial" w:cs="Arial"/>
          <w:color w:val="000000"/>
          <w:sz w:val="16"/>
          <w:szCs w:val="16"/>
        </w:rPr>
      </w:pPr>
      <w:r>
        <w:rPr>
          <w:rFonts w:ascii="Arial" w:hAnsi="Arial" w:cs="Arial"/>
          <w:color w:val="000000"/>
          <w:sz w:val="16"/>
          <w:szCs w:val="16"/>
        </w:rPr>
        <w:t>1. Признать утратившим силу пункт 1  постановления Администрации Валдайского муниципального района от 09.11.2016  № 1772 в части з</w:t>
      </w:r>
      <w:r>
        <w:rPr>
          <w:rFonts w:ascii="Arial" w:hAnsi="Arial" w:cs="Arial"/>
          <w:color w:val="000000"/>
          <w:sz w:val="16"/>
          <w:szCs w:val="16"/>
        </w:rPr>
        <w:t>а</w:t>
      </w:r>
      <w:r>
        <w:rPr>
          <w:rFonts w:ascii="Arial" w:hAnsi="Arial" w:cs="Arial"/>
          <w:color w:val="000000"/>
          <w:sz w:val="16"/>
          <w:szCs w:val="16"/>
        </w:rPr>
        <w:t>прета выхода людей на лёд.</w:t>
      </w:r>
    </w:p>
    <w:p w:rsidR="006041B1" w:rsidRDefault="006041B1" w:rsidP="00637A95">
      <w:pPr>
        <w:rPr>
          <w:rFonts w:ascii="Arial" w:hAnsi="Arial" w:cs="Arial"/>
          <w:color w:val="000000"/>
          <w:sz w:val="16"/>
          <w:szCs w:val="16"/>
        </w:rPr>
      </w:pPr>
      <w:r>
        <w:rPr>
          <w:rFonts w:ascii="Arial" w:hAnsi="Arial" w:cs="Arial"/>
          <w:color w:val="000000"/>
          <w:sz w:val="16"/>
          <w:szCs w:val="16"/>
        </w:rPr>
        <w:t>2. Отделу мобилизационной подготовки и по делам гражданской обороны и чрезвычайных ситуаций Администрации муниципального района организ</w:t>
      </w:r>
      <w:r>
        <w:rPr>
          <w:rFonts w:ascii="Arial" w:hAnsi="Arial" w:cs="Arial"/>
          <w:color w:val="000000"/>
          <w:sz w:val="16"/>
          <w:szCs w:val="16"/>
        </w:rPr>
        <w:t>о</w:t>
      </w:r>
      <w:r>
        <w:rPr>
          <w:rFonts w:ascii="Arial" w:hAnsi="Arial" w:cs="Arial"/>
          <w:color w:val="000000"/>
          <w:sz w:val="16"/>
          <w:szCs w:val="16"/>
        </w:rPr>
        <w:t>вать оповещения населения в средствах массовой информации  об отмене запрета выхода на лёд и сохранении запрета на выезд автомототранспор</w:t>
      </w:r>
      <w:r>
        <w:rPr>
          <w:rFonts w:ascii="Arial" w:hAnsi="Arial" w:cs="Arial"/>
          <w:color w:val="000000"/>
          <w:sz w:val="16"/>
          <w:szCs w:val="16"/>
        </w:rPr>
        <w:t>т</w:t>
      </w:r>
      <w:r>
        <w:rPr>
          <w:rFonts w:ascii="Arial" w:hAnsi="Arial" w:cs="Arial"/>
          <w:color w:val="000000"/>
          <w:sz w:val="16"/>
          <w:szCs w:val="16"/>
        </w:rPr>
        <w:t>ных средств на лёд.</w:t>
      </w:r>
    </w:p>
    <w:p w:rsidR="006041B1" w:rsidRDefault="006041B1" w:rsidP="00637A95">
      <w:pPr>
        <w:rPr>
          <w:rFonts w:ascii="Arial" w:hAnsi="Arial" w:cs="Arial"/>
          <w:color w:val="000000"/>
          <w:sz w:val="16"/>
          <w:szCs w:val="16"/>
        </w:rPr>
      </w:pPr>
      <w:r>
        <w:rPr>
          <w:rFonts w:ascii="Arial" w:hAnsi="Arial" w:cs="Arial"/>
          <w:color w:val="000000"/>
          <w:sz w:val="16"/>
          <w:szCs w:val="16"/>
        </w:rPr>
        <w:t xml:space="preserve">3. Рекомендовать отделу Министерства внутренних дел Валдайского района организовать </w:t>
      </w:r>
      <w:proofErr w:type="gramStart"/>
      <w:r>
        <w:rPr>
          <w:rFonts w:ascii="Arial" w:hAnsi="Arial" w:cs="Arial"/>
          <w:color w:val="000000"/>
          <w:sz w:val="16"/>
          <w:szCs w:val="16"/>
        </w:rPr>
        <w:t>контроль за</w:t>
      </w:r>
      <w:proofErr w:type="gramEnd"/>
      <w:r>
        <w:rPr>
          <w:rFonts w:ascii="Arial" w:hAnsi="Arial" w:cs="Arial"/>
          <w:color w:val="000000"/>
          <w:sz w:val="16"/>
          <w:szCs w:val="16"/>
        </w:rPr>
        <w:t xml:space="preserve"> соблюдением запрета выезда автомототран</w:t>
      </w:r>
      <w:r>
        <w:rPr>
          <w:rFonts w:ascii="Arial" w:hAnsi="Arial" w:cs="Arial"/>
          <w:color w:val="000000"/>
          <w:sz w:val="16"/>
          <w:szCs w:val="16"/>
        </w:rPr>
        <w:t>с</w:t>
      </w:r>
      <w:r>
        <w:rPr>
          <w:rFonts w:ascii="Arial" w:hAnsi="Arial" w:cs="Arial"/>
          <w:color w:val="000000"/>
          <w:sz w:val="16"/>
          <w:szCs w:val="16"/>
        </w:rPr>
        <w:t>портных средств на лёд.</w:t>
      </w:r>
    </w:p>
    <w:p w:rsidR="006041B1" w:rsidRDefault="006041B1" w:rsidP="00637A95">
      <w:pPr>
        <w:rPr>
          <w:rFonts w:ascii="Arial" w:hAnsi="Arial" w:cs="Arial"/>
          <w:color w:val="000000"/>
          <w:sz w:val="16"/>
          <w:szCs w:val="16"/>
        </w:rPr>
      </w:pPr>
      <w:r>
        <w:rPr>
          <w:rFonts w:ascii="Arial" w:hAnsi="Arial" w:cs="Arial"/>
          <w:color w:val="000000"/>
          <w:sz w:val="16"/>
          <w:szCs w:val="16"/>
        </w:rPr>
        <w:t>4. Рекомендовать Главам сельских поселений организовать в населённых пунктах размещение на информационных стендах  объявлений об отмене з</w:t>
      </w:r>
      <w:r>
        <w:rPr>
          <w:rFonts w:ascii="Arial" w:hAnsi="Arial" w:cs="Arial"/>
          <w:color w:val="000000"/>
          <w:sz w:val="16"/>
          <w:szCs w:val="16"/>
        </w:rPr>
        <w:t>а</w:t>
      </w:r>
      <w:r>
        <w:rPr>
          <w:rFonts w:ascii="Arial" w:hAnsi="Arial" w:cs="Arial"/>
          <w:color w:val="000000"/>
          <w:sz w:val="16"/>
          <w:szCs w:val="16"/>
        </w:rPr>
        <w:t>прета выхода людей на лёд и сохранении запрета на выезд  автомототранспортных средств на лед.</w:t>
      </w:r>
    </w:p>
    <w:p w:rsidR="006041B1" w:rsidRDefault="006041B1" w:rsidP="00637A95">
      <w:pPr>
        <w:rPr>
          <w:rFonts w:ascii="Arial" w:hAnsi="Arial" w:cs="Arial"/>
          <w:color w:val="000000"/>
          <w:sz w:val="16"/>
          <w:szCs w:val="16"/>
        </w:rPr>
      </w:pPr>
      <w:r>
        <w:rPr>
          <w:rFonts w:ascii="Arial" w:hAnsi="Arial" w:cs="Arial"/>
          <w:color w:val="000000"/>
          <w:sz w:val="16"/>
          <w:szCs w:val="16"/>
        </w:rPr>
        <w:t xml:space="preserve">5. </w:t>
      </w:r>
      <w:proofErr w:type="gramStart"/>
      <w:r>
        <w:rPr>
          <w:rFonts w:ascii="Arial" w:hAnsi="Arial" w:cs="Arial"/>
          <w:color w:val="000000"/>
          <w:sz w:val="16"/>
          <w:szCs w:val="16"/>
        </w:rPr>
        <w:t>Контроль  за</w:t>
      </w:r>
      <w:proofErr w:type="gramEnd"/>
      <w:r>
        <w:rPr>
          <w:rFonts w:ascii="Arial" w:hAnsi="Arial" w:cs="Arial"/>
          <w:color w:val="000000"/>
          <w:sz w:val="16"/>
          <w:szCs w:val="16"/>
        </w:rPr>
        <w:t xml:space="preserve">  выполнением постановления возложить на заместителя Главы администрации муниципального района  Карпенко А.Г.</w:t>
      </w:r>
    </w:p>
    <w:p w:rsidR="006041B1" w:rsidRDefault="006041B1" w:rsidP="00637A95">
      <w:pPr>
        <w:rPr>
          <w:rFonts w:ascii="Arial" w:hAnsi="Arial" w:cs="Arial"/>
          <w:color w:val="000000"/>
          <w:sz w:val="16"/>
          <w:szCs w:val="16"/>
        </w:rPr>
      </w:pPr>
      <w:r>
        <w:rPr>
          <w:rFonts w:ascii="Arial" w:hAnsi="Arial" w:cs="Arial"/>
          <w:color w:val="000000"/>
          <w:sz w:val="16"/>
          <w:szCs w:val="16"/>
        </w:rPr>
        <w:t>7. Опубликовать  постановление в  бюллетене «Валдайский Вестник» и разместить на официальном сайте Администрации Валдайского мун</w:t>
      </w:r>
      <w:r>
        <w:rPr>
          <w:rFonts w:ascii="Arial" w:hAnsi="Arial" w:cs="Arial"/>
          <w:color w:val="000000"/>
          <w:sz w:val="16"/>
          <w:szCs w:val="16"/>
        </w:rPr>
        <w:t>и</w:t>
      </w:r>
      <w:r>
        <w:rPr>
          <w:rFonts w:ascii="Arial" w:hAnsi="Arial" w:cs="Arial"/>
          <w:color w:val="000000"/>
          <w:sz w:val="16"/>
          <w:szCs w:val="16"/>
        </w:rPr>
        <w:t>ципального района в сети «Интернет».</w:t>
      </w:r>
    </w:p>
    <w:p w:rsidR="006041B1" w:rsidRDefault="006041B1" w:rsidP="00637A95">
      <w:pPr>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087E12" w:rsidRPr="00087E12" w:rsidRDefault="00087E12" w:rsidP="00637A95">
      <w:pPr>
        <w:pStyle w:val="2"/>
        <w:rPr>
          <w:rFonts w:ascii="Arial" w:hAnsi="Arial" w:cs="Arial"/>
          <w:color w:val="000000"/>
          <w:sz w:val="16"/>
          <w:szCs w:val="16"/>
        </w:rPr>
      </w:pPr>
      <w:r w:rsidRPr="00087E12">
        <w:rPr>
          <w:rFonts w:ascii="Arial" w:hAnsi="Arial" w:cs="Arial"/>
          <w:color w:val="000000"/>
          <w:sz w:val="16"/>
          <w:szCs w:val="16"/>
        </w:rPr>
        <w:t>АДМИНИСТРАЦИЯ ВАЛДАЙСКОГО МУНИЦИПАЛЬНОГО РАЙОНА</w:t>
      </w:r>
    </w:p>
    <w:p w:rsidR="00087E12" w:rsidRDefault="00087E12" w:rsidP="00637A95">
      <w:pPr>
        <w:jc w:val="center"/>
        <w:rPr>
          <w:rFonts w:ascii="Arial" w:hAnsi="Arial" w:cs="Arial"/>
          <w:b/>
          <w:color w:val="000000"/>
          <w:sz w:val="16"/>
          <w:szCs w:val="16"/>
        </w:rPr>
      </w:pPr>
      <w:proofErr w:type="gramStart"/>
      <w:r w:rsidRPr="00087E12">
        <w:rPr>
          <w:rFonts w:ascii="Arial" w:hAnsi="Arial" w:cs="Arial"/>
          <w:b/>
          <w:sz w:val="16"/>
          <w:szCs w:val="16"/>
        </w:rPr>
        <w:t>Р</w:t>
      </w:r>
      <w:proofErr w:type="gramEnd"/>
      <w:r w:rsidRPr="00087E12">
        <w:rPr>
          <w:rFonts w:ascii="Arial" w:hAnsi="Arial" w:cs="Arial"/>
          <w:b/>
          <w:sz w:val="16"/>
          <w:szCs w:val="16"/>
        </w:rPr>
        <w:t xml:space="preserve"> А С П О Р Я Ж Е Н И Е </w:t>
      </w:r>
      <w:r w:rsidRPr="00087E12">
        <w:rPr>
          <w:rFonts w:ascii="Arial" w:hAnsi="Arial" w:cs="Arial"/>
          <w:b/>
          <w:color w:val="000000"/>
          <w:sz w:val="16"/>
          <w:szCs w:val="16"/>
        </w:rPr>
        <w:t>16.01.2017  № 15-рг</w:t>
      </w:r>
    </w:p>
    <w:p w:rsidR="00087E12" w:rsidRPr="00087E12" w:rsidRDefault="00087E12" w:rsidP="00637A95">
      <w:pPr>
        <w:rPr>
          <w:rFonts w:ascii="Arial" w:hAnsi="Arial" w:cs="Arial"/>
          <w:b/>
          <w:sz w:val="16"/>
          <w:szCs w:val="16"/>
        </w:rPr>
      </w:pPr>
      <w:r>
        <w:rPr>
          <w:rFonts w:ascii="Arial" w:hAnsi="Arial" w:cs="Arial"/>
          <w:b/>
          <w:sz w:val="16"/>
          <w:szCs w:val="16"/>
        </w:rPr>
        <w:t>Об утверждении Положения о комиссии по назначению пенсии за выслугу лет и дополнительного пенсионного обеспечения</w:t>
      </w:r>
    </w:p>
    <w:p w:rsidR="00087E12" w:rsidRDefault="00087E12" w:rsidP="00637A95">
      <w:pPr>
        <w:autoSpaceDE w:val="0"/>
        <w:autoSpaceDN w:val="0"/>
        <w:adjustRightInd w:val="0"/>
        <w:ind w:firstLine="720"/>
        <w:rPr>
          <w:rFonts w:ascii="Arial" w:hAnsi="Arial" w:cs="Arial"/>
          <w:sz w:val="16"/>
          <w:szCs w:val="16"/>
        </w:rPr>
      </w:pPr>
      <w:proofErr w:type="gramStart"/>
      <w:r>
        <w:rPr>
          <w:rFonts w:ascii="Arial" w:hAnsi="Arial" w:cs="Arial"/>
          <w:sz w:val="16"/>
          <w:szCs w:val="16"/>
        </w:rPr>
        <w:t>В соответствии с решениями Думы Валдайского муниципального района от 24.11.2016 № 91 «Об утверждении Положения о пенсии за выслугу лет лицам, замещавшим должности муниципальной службы в органах местного самоуправления Валдайского муниципального района», от 29.12.2016 № 106 «Об утверждении Положения о 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w:t>
      </w:r>
      <w:proofErr w:type="gramEnd"/>
      <w:r>
        <w:rPr>
          <w:rFonts w:ascii="Arial" w:hAnsi="Arial" w:cs="Arial"/>
          <w:sz w:val="16"/>
          <w:szCs w:val="16"/>
        </w:rPr>
        <w:t xml:space="preserve"> </w:t>
      </w:r>
      <w:proofErr w:type="gramStart"/>
      <w:r>
        <w:rPr>
          <w:rFonts w:ascii="Arial" w:hAnsi="Arial" w:cs="Arial"/>
          <w:sz w:val="16"/>
          <w:szCs w:val="16"/>
        </w:rPr>
        <w:t>органах мес</w:t>
      </w:r>
      <w:r>
        <w:rPr>
          <w:rFonts w:ascii="Arial" w:hAnsi="Arial" w:cs="Arial"/>
          <w:sz w:val="16"/>
          <w:szCs w:val="16"/>
        </w:rPr>
        <w:t>т</w:t>
      </w:r>
      <w:r>
        <w:rPr>
          <w:rFonts w:ascii="Arial" w:hAnsi="Arial" w:cs="Arial"/>
          <w:sz w:val="16"/>
          <w:szCs w:val="16"/>
        </w:rPr>
        <w:t>ного самоуправления Валдайского муниципального района», решениями Совета депутатов Валдайского городского поселения от 30.11.2016 № 68 «Об утверждении Полож</w:t>
      </w:r>
      <w:r>
        <w:rPr>
          <w:rFonts w:ascii="Arial" w:hAnsi="Arial" w:cs="Arial"/>
          <w:sz w:val="16"/>
          <w:szCs w:val="16"/>
        </w:rPr>
        <w:t>е</w:t>
      </w:r>
      <w:r>
        <w:rPr>
          <w:rFonts w:ascii="Arial" w:hAnsi="Arial" w:cs="Arial"/>
          <w:sz w:val="16"/>
          <w:szCs w:val="16"/>
        </w:rPr>
        <w:t>ния о пенсии за выслугу лет лицам, замещавшим должности муниципальной службы в органах местного самоуправления Валдайского городского пос</w:t>
      </w:r>
      <w:r>
        <w:rPr>
          <w:rFonts w:ascii="Arial" w:hAnsi="Arial" w:cs="Arial"/>
          <w:sz w:val="16"/>
          <w:szCs w:val="16"/>
        </w:rPr>
        <w:t>е</w:t>
      </w:r>
      <w:r>
        <w:rPr>
          <w:rFonts w:ascii="Arial" w:hAnsi="Arial" w:cs="Arial"/>
          <w:sz w:val="16"/>
          <w:szCs w:val="16"/>
        </w:rPr>
        <w:t>ления», от 28.12.2016 № 78 «Об утверждении Положения о дополнительном пенсионном обеспечении лиц, осуществлявших по</w:t>
      </w:r>
      <w:r>
        <w:rPr>
          <w:rFonts w:ascii="Arial" w:hAnsi="Arial" w:cs="Arial"/>
          <w:sz w:val="16"/>
          <w:szCs w:val="16"/>
        </w:rPr>
        <w:t>л</w:t>
      </w:r>
      <w:r>
        <w:rPr>
          <w:rFonts w:ascii="Arial" w:hAnsi="Arial" w:cs="Arial"/>
          <w:sz w:val="16"/>
          <w:szCs w:val="16"/>
        </w:rPr>
        <w:t>номочия депутата, члена выборного органа местного самоуправления, выборного должностного лица местного самоуправления на</w:t>
      </w:r>
      <w:proofErr w:type="gramEnd"/>
      <w:r>
        <w:rPr>
          <w:rFonts w:ascii="Arial" w:hAnsi="Arial" w:cs="Arial"/>
          <w:sz w:val="16"/>
          <w:szCs w:val="16"/>
        </w:rPr>
        <w:t xml:space="preserve"> постоянной (штатной) основе в органах местн</w:t>
      </w:r>
      <w:r>
        <w:rPr>
          <w:rFonts w:ascii="Arial" w:hAnsi="Arial" w:cs="Arial"/>
          <w:sz w:val="16"/>
          <w:szCs w:val="16"/>
        </w:rPr>
        <w:t>о</w:t>
      </w:r>
      <w:r>
        <w:rPr>
          <w:rFonts w:ascii="Arial" w:hAnsi="Arial" w:cs="Arial"/>
          <w:sz w:val="16"/>
          <w:szCs w:val="16"/>
        </w:rPr>
        <w:t>го самоуправления Валдайского городского поселения»:</w:t>
      </w:r>
    </w:p>
    <w:p w:rsidR="00087E12" w:rsidRDefault="00087E12" w:rsidP="00637A95">
      <w:pPr>
        <w:pStyle w:val="ConsPlusTitle"/>
        <w:ind w:firstLine="720"/>
        <w:rPr>
          <w:rFonts w:ascii="Arial" w:hAnsi="Arial" w:cs="Arial"/>
          <w:b w:val="0"/>
          <w:sz w:val="16"/>
          <w:szCs w:val="16"/>
        </w:rPr>
      </w:pPr>
      <w:r>
        <w:rPr>
          <w:rFonts w:ascii="Arial" w:hAnsi="Arial" w:cs="Arial"/>
          <w:b w:val="0"/>
          <w:sz w:val="16"/>
          <w:szCs w:val="16"/>
        </w:rPr>
        <w:t xml:space="preserve">1. </w:t>
      </w:r>
      <w:proofErr w:type="gramStart"/>
      <w:r>
        <w:rPr>
          <w:rFonts w:ascii="Arial" w:hAnsi="Arial" w:cs="Arial"/>
          <w:b w:val="0"/>
          <w:sz w:val="16"/>
          <w:szCs w:val="16"/>
        </w:rPr>
        <w:t xml:space="preserve">Утвердить прилагаемое Положение о комиссии по назначению пенсии за выслугу лет лицам, замешавшим должности муниципальной службы (муниципальные должности муниципальной службы - до 1 июня 2007 года), по назначению </w:t>
      </w:r>
      <w:r>
        <w:rPr>
          <w:rFonts w:ascii="Arial" w:hAnsi="Arial" w:cs="Arial"/>
          <w:b w:val="0"/>
          <w:bCs w:val="0"/>
          <w:sz w:val="16"/>
          <w:szCs w:val="16"/>
        </w:rPr>
        <w:t>дополнительного пенсионного обеспечения</w:t>
      </w:r>
      <w:r>
        <w:rPr>
          <w:rFonts w:ascii="Arial" w:hAnsi="Arial" w:cs="Arial"/>
          <w:b w:val="0"/>
          <w:sz w:val="16"/>
          <w:szCs w:val="16"/>
        </w:rPr>
        <w:t xml:space="preserve"> лицам, осущест</w:t>
      </w:r>
      <w:r>
        <w:rPr>
          <w:rFonts w:ascii="Arial" w:hAnsi="Arial" w:cs="Arial"/>
          <w:b w:val="0"/>
          <w:sz w:val="16"/>
          <w:szCs w:val="16"/>
        </w:rPr>
        <w:t>в</w:t>
      </w:r>
      <w:r>
        <w:rPr>
          <w:rFonts w:ascii="Arial" w:hAnsi="Arial" w:cs="Arial"/>
          <w:b w:val="0"/>
          <w:sz w:val="16"/>
          <w:szCs w:val="16"/>
        </w:rPr>
        <w:t>лявшим полномочия депутата, члена выборного органа местного самоуправления, выборного должностного лица местного самоуправления на постоя</w:t>
      </w:r>
      <w:r>
        <w:rPr>
          <w:rFonts w:ascii="Arial" w:hAnsi="Arial" w:cs="Arial"/>
          <w:b w:val="0"/>
          <w:sz w:val="16"/>
          <w:szCs w:val="16"/>
        </w:rPr>
        <w:t>н</w:t>
      </w:r>
      <w:r>
        <w:rPr>
          <w:rFonts w:ascii="Arial" w:hAnsi="Arial" w:cs="Arial"/>
          <w:b w:val="0"/>
          <w:sz w:val="16"/>
          <w:szCs w:val="16"/>
        </w:rPr>
        <w:t>ной (штатной) основе в органах местного самоуправления Валдайского муниципального района и Валдайского городского поселения и</w:t>
      </w:r>
      <w:proofErr w:type="gramEnd"/>
      <w:r>
        <w:rPr>
          <w:rFonts w:ascii="Arial" w:hAnsi="Arial" w:cs="Arial"/>
          <w:b w:val="0"/>
          <w:sz w:val="16"/>
          <w:szCs w:val="16"/>
        </w:rPr>
        <w:t xml:space="preserve"> её состав.</w:t>
      </w:r>
    </w:p>
    <w:p w:rsidR="00087E12" w:rsidRDefault="00087E12" w:rsidP="00637A95">
      <w:pPr>
        <w:ind w:firstLine="720"/>
        <w:rPr>
          <w:rFonts w:ascii="Arial" w:hAnsi="Arial" w:cs="Arial"/>
          <w:sz w:val="16"/>
          <w:szCs w:val="16"/>
        </w:rPr>
      </w:pPr>
      <w:r>
        <w:rPr>
          <w:rFonts w:ascii="Arial" w:hAnsi="Arial" w:cs="Arial"/>
          <w:sz w:val="16"/>
          <w:szCs w:val="16"/>
        </w:rPr>
        <w:t>2. Признать утратившим силу распоряжение Администрации Валдайского муниципального района от 07.12.2015 № 262-рг «Об утверждении П</w:t>
      </w:r>
      <w:r>
        <w:rPr>
          <w:rFonts w:ascii="Arial" w:hAnsi="Arial" w:cs="Arial"/>
          <w:sz w:val="16"/>
          <w:szCs w:val="16"/>
        </w:rPr>
        <w:t>о</w:t>
      </w:r>
      <w:r>
        <w:rPr>
          <w:rFonts w:ascii="Arial" w:hAnsi="Arial" w:cs="Arial"/>
          <w:sz w:val="16"/>
          <w:szCs w:val="16"/>
        </w:rPr>
        <w:t>рядка работы комиссии по назначению пенсии за выслугу лет и её состава».</w:t>
      </w:r>
    </w:p>
    <w:p w:rsidR="00087E12" w:rsidRDefault="00087E12" w:rsidP="00637A95">
      <w:pPr>
        <w:ind w:firstLine="709"/>
        <w:rPr>
          <w:rFonts w:ascii="Arial" w:hAnsi="Arial" w:cs="Arial"/>
          <w:sz w:val="16"/>
          <w:szCs w:val="16"/>
        </w:rPr>
      </w:pPr>
      <w:r>
        <w:rPr>
          <w:rFonts w:ascii="Arial" w:hAnsi="Arial" w:cs="Arial"/>
          <w:sz w:val="16"/>
          <w:szCs w:val="16"/>
        </w:rPr>
        <w:t>3. Опубликовать распоряжение в бюллетене «Валдайский Вестник» и разместить на официальном сайте Администрации Валдайского муниц</w:t>
      </w:r>
      <w:r>
        <w:rPr>
          <w:rFonts w:ascii="Arial" w:hAnsi="Arial" w:cs="Arial"/>
          <w:sz w:val="16"/>
          <w:szCs w:val="16"/>
        </w:rPr>
        <w:t>и</w:t>
      </w:r>
      <w:r>
        <w:rPr>
          <w:rFonts w:ascii="Arial" w:hAnsi="Arial" w:cs="Arial"/>
          <w:sz w:val="16"/>
          <w:szCs w:val="16"/>
        </w:rPr>
        <w:t>пального района в сети «Интернет».</w:t>
      </w:r>
    </w:p>
    <w:p w:rsidR="00087E12" w:rsidRDefault="00087E12" w:rsidP="00637A95">
      <w:pPr>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776DE4" w:rsidRDefault="00776DE4" w:rsidP="00637A95">
      <w:pPr>
        <w:rPr>
          <w:rFonts w:ascii="Arial" w:hAnsi="Arial" w:cs="Arial"/>
          <w:sz w:val="16"/>
          <w:szCs w:val="16"/>
        </w:rPr>
      </w:pPr>
      <w:r>
        <w:rPr>
          <w:rFonts w:ascii="Arial" w:hAnsi="Arial" w:cs="Arial"/>
          <w:sz w:val="16"/>
          <w:szCs w:val="16"/>
        </w:rPr>
        <w:t>УТВЕРЖДЕНО</w:t>
      </w:r>
    </w:p>
    <w:p w:rsidR="00776DE4" w:rsidRDefault="00776DE4" w:rsidP="00637A95">
      <w:pPr>
        <w:rPr>
          <w:rFonts w:ascii="Arial" w:hAnsi="Arial" w:cs="Arial"/>
          <w:sz w:val="16"/>
          <w:szCs w:val="16"/>
        </w:rPr>
      </w:pPr>
      <w:r>
        <w:rPr>
          <w:rFonts w:ascii="Arial" w:hAnsi="Arial" w:cs="Arial"/>
          <w:sz w:val="16"/>
          <w:szCs w:val="16"/>
        </w:rPr>
        <w:t>распоряжением Администрации  муниципального района от 16.01.2017 № 15-рг</w:t>
      </w:r>
    </w:p>
    <w:p w:rsidR="00776DE4" w:rsidRDefault="00776DE4" w:rsidP="00637A95">
      <w:pPr>
        <w:pStyle w:val="ConsPlusTitle"/>
        <w:jc w:val="center"/>
        <w:rPr>
          <w:rFonts w:ascii="Arial" w:hAnsi="Arial" w:cs="Arial"/>
          <w:sz w:val="16"/>
          <w:szCs w:val="16"/>
        </w:rPr>
      </w:pPr>
      <w:r>
        <w:rPr>
          <w:rFonts w:ascii="Arial" w:hAnsi="Arial" w:cs="Arial"/>
          <w:sz w:val="16"/>
          <w:szCs w:val="16"/>
        </w:rPr>
        <w:t>ПОЛОЖЕНИЕ</w:t>
      </w:r>
    </w:p>
    <w:p w:rsidR="00776DE4" w:rsidRDefault="00776DE4" w:rsidP="00637A95">
      <w:pPr>
        <w:pStyle w:val="ConsPlusNormal"/>
        <w:ind w:firstLine="0"/>
        <w:rPr>
          <w:sz w:val="16"/>
          <w:szCs w:val="16"/>
        </w:rPr>
      </w:pPr>
      <w:proofErr w:type="gramStart"/>
      <w:r>
        <w:rPr>
          <w:sz w:val="16"/>
          <w:szCs w:val="16"/>
        </w:rPr>
        <w:t xml:space="preserve">о комиссии по назначению пенсии за выслугу лет лицам, замешавшим должности муниципальной службы (муниципальные должности муниципальной </w:t>
      </w:r>
      <w:r>
        <w:rPr>
          <w:sz w:val="16"/>
          <w:szCs w:val="16"/>
        </w:rPr>
        <w:lastRenderedPageBreak/>
        <w:t xml:space="preserve">службы - до 1 июня 2007 года), по назначению </w:t>
      </w:r>
      <w:r>
        <w:rPr>
          <w:bCs/>
          <w:sz w:val="16"/>
          <w:szCs w:val="16"/>
        </w:rPr>
        <w:t>дополнительного пенсионного обеспечения</w:t>
      </w:r>
      <w:r>
        <w:rPr>
          <w:sz w:val="16"/>
          <w:szCs w:val="16"/>
        </w:rPr>
        <w:t xml:space="preserve"> лицам, осуществлявшим полномочия депутата, члена выбо</w:t>
      </w:r>
      <w:r>
        <w:rPr>
          <w:sz w:val="16"/>
          <w:szCs w:val="16"/>
        </w:rPr>
        <w:t>р</w:t>
      </w:r>
      <w:r>
        <w:rPr>
          <w:sz w:val="16"/>
          <w:szCs w:val="16"/>
        </w:rPr>
        <w:t>ного органа местного самоуправления, выборного должностного лица местного самоуправления на постоянной (штатной) основе в органах местного с</w:t>
      </w:r>
      <w:r>
        <w:rPr>
          <w:sz w:val="16"/>
          <w:szCs w:val="16"/>
        </w:rPr>
        <w:t>а</w:t>
      </w:r>
      <w:r>
        <w:rPr>
          <w:sz w:val="16"/>
          <w:szCs w:val="16"/>
        </w:rPr>
        <w:t>моуправления Валдайского муниципального района и Валдайского городского поселения</w:t>
      </w:r>
      <w:proofErr w:type="gramEnd"/>
    </w:p>
    <w:p w:rsidR="00776DE4" w:rsidRDefault="00776DE4" w:rsidP="00637A95">
      <w:pPr>
        <w:pStyle w:val="ConsPlusNormal"/>
        <w:rPr>
          <w:b/>
          <w:sz w:val="16"/>
          <w:szCs w:val="16"/>
        </w:rPr>
      </w:pPr>
      <w:r>
        <w:rPr>
          <w:b/>
          <w:sz w:val="16"/>
          <w:szCs w:val="16"/>
        </w:rPr>
        <w:t>1. Общие положения</w:t>
      </w:r>
    </w:p>
    <w:p w:rsidR="00776DE4" w:rsidRDefault="00776DE4" w:rsidP="00637A95">
      <w:pPr>
        <w:pStyle w:val="ConsPlusNormal"/>
        <w:rPr>
          <w:sz w:val="16"/>
          <w:szCs w:val="16"/>
        </w:rPr>
      </w:pPr>
      <w:r>
        <w:rPr>
          <w:sz w:val="16"/>
          <w:szCs w:val="16"/>
        </w:rPr>
        <w:t xml:space="preserve">1.1. </w:t>
      </w:r>
      <w:proofErr w:type="gramStart"/>
      <w:r>
        <w:rPr>
          <w:sz w:val="16"/>
          <w:szCs w:val="16"/>
        </w:rPr>
        <w:t>Комиссия по назначению пенсии за выслугу лет лицам, замешавшим должности муниципальной службы (муниципальные должности мун</w:t>
      </w:r>
      <w:r>
        <w:rPr>
          <w:sz w:val="16"/>
          <w:szCs w:val="16"/>
        </w:rPr>
        <w:t>и</w:t>
      </w:r>
      <w:r>
        <w:rPr>
          <w:sz w:val="16"/>
          <w:szCs w:val="16"/>
        </w:rPr>
        <w:t xml:space="preserve">ципальной службы - до 1 июня 2007 года), по назначению </w:t>
      </w:r>
      <w:r>
        <w:rPr>
          <w:bCs/>
          <w:sz w:val="16"/>
          <w:szCs w:val="16"/>
        </w:rPr>
        <w:t>дополнительного пенсионного обеспечения</w:t>
      </w:r>
      <w:r>
        <w:rPr>
          <w:sz w:val="16"/>
          <w:szCs w:val="16"/>
        </w:rPr>
        <w:t xml:space="preserve"> лицам, осуществлявшим полномочия депут</w:t>
      </w:r>
      <w:r>
        <w:rPr>
          <w:sz w:val="16"/>
          <w:szCs w:val="16"/>
        </w:rPr>
        <w:t>а</w:t>
      </w:r>
      <w:r>
        <w:rPr>
          <w:sz w:val="16"/>
          <w:szCs w:val="16"/>
        </w:rPr>
        <w:t>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Валдайского муниципального района и Валдайского городского поселения (далее – Комиссия), создается и ос</w:t>
      </w:r>
      <w:r>
        <w:rPr>
          <w:sz w:val="16"/>
          <w:szCs w:val="16"/>
        </w:rPr>
        <w:t>у</w:t>
      </w:r>
      <w:r>
        <w:rPr>
          <w:sz w:val="16"/>
          <w:szCs w:val="16"/>
        </w:rPr>
        <w:t>ществляет</w:t>
      </w:r>
      <w:proofErr w:type="gramEnd"/>
      <w:r>
        <w:rPr>
          <w:sz w:val="16"/>
          <w:szCs w:val="16"/>
        </w:rPr>
        <w:t xml:space="preserve"> </w:t>
      </w:r>
      <w:proofErr w:type="gramStart"/>
      <w:r>
        <w:rPr>
          <w:sz w:val="16"/>
          <w:szCs w:val="16"/>
        </w:rPr>
        <w:t>свою деятельность в соответствии с решениями Думы Валдайского муниципального района от 24.11.2016 № 91 «Об утверждении Положения о пенсии за в</w:t>
      </w:r>
      <w:r>
        <w:rPr>
          <w:sz w:val="16"/>
          <w:szCs w:val="16"/>
        </w:rPr>
        <w:t>ы</w:t>
      </w:r>
      <w:r>
        <w:rPr>
          <w:sz w:val="16"/>
          <w:szCs w:val="16"/>
        </w:rPr>
        <w:t>слугу лет лицам, замещавшим должности муниципальной службы в органах местного самоуправления Валдайского муниципального района», от 29.12.2016 № 106 «Об утверждении Положения о дополнительном пенсионном обеспечении лиц, осуществлявших полномочия депутата, члена выборн</w:t>
      </w:r>
      <w:r>
        <w:rPr>
          <w:sz w:val="16"/>
          <w:szCs w:val="16"/>
        </w:rPr>
        <w:t>о</w:t>
      </w:r>
      <w:r>
        <w:rPr>
          <w:sz w:val="16"/>
          <w:szCs w:val="16"/>
        </w:rPr>
        <w:t>го органа местного самоуправления, выборного должностного лица местного самоуправления на постоянной (штатной</w:t>
      </w:r>
      <w:proofErr w:type="gramEnd"/>
      <w:r>
        <w:rPr>
          <w:sz w:val="16"/>
          <w:szCs w:val="16"/>
        </w:rPr>
        <w:t xml:space="preserve">) </w:t>
      </w:r>
      <w:proofErr w:type="gramStart"/>
      <w:r>
        <w:rPr>
          <w:sz w:val="16"/>
          <w:szCs w:val="16"/>
        </w:rPr>
        <w:t>основе в органах местного сам</w:t>
      </w:r>
      <w:r>
        <w:rPr>
          <w:sz w:val="16"/>
          <w:szCs w:val="16"/>
        </w:rPr>
        <w:t>о</w:t>
      </w:r>
      <w:r>
        <w:rPr>
          <w:sz w:val="16"/>
          <w:szCs w:val="16"/>
        </w:rPr>
        <w:t>управления Валдайского муниципального района», решениями Совета депутатов Валдайского городского поселения от 30.11.2016 № 68 «Об утвержд</w:t>
      </w:r>
      <w:r>
        <w:rPr>
          <w:sz w:val="16"/>
          <w:szCs w:val="16"/>
        </w:rPr>
        <w:t>е</w:t>
      </w:r>
      <w:r>
        <w:rPr>
          <w:sz w:val="16"/>
          <w:szCs w:val="16"/>
        </w:rPr>
        <w:t>нии Положения о пенсии за выслугу лет лицам, замещавшим должности муниципальной службы в органах местного самоуправления Валдайского горо</w:t>
      </w:r>
      <w:r>
        <w:rPr>
          <w:sz w:val="16"/>
          <w:szCs w:val="16"/>
        </w:rPr>
        <w:t>д</w:t>
      </w:r>
      <w:r>
        <w:rPr>
          <w:sz w:val="16"/>
          <w:szCs w:val="16"/>
        </w:rPr>
        <w:t>ского поселения», от 28.12.2016 № 78 «Об утверждении Положения о дополнительном пенсионном обеспечении лиц, осуществлявших полномочия деп</w:t>
      </w:r>
      <w:r>
        <w:rPr>
          <w:sz w:val="16"/>
          <w:szCs w:val="16"/>
        </w:rPr>
        <w:t>у</w:t>
      </w:r>
      <w:r>
        <w:rPr>
          <w:sz w:val="16"/>
          <w:szCs w:val="16"/>
        </w:rPr>
        <w:t>тата, члена выборного органа местного самоуправления, выборного должностного лица местного</w:t>
      </w:r>
      <w:proofErr w:type="gramEnd"/>
      <w:r>
        <w:rPr>
          <w:sz w:val="16"/>
          <w:szCs w:val="16"/>
        </w:rPr>
        <w:t xml:space="preserve"> самоуправления на постоянной (шта</w:t>
      </w:r>
      <w:r>
        <w:rPr>
          <w:sz w:val="16"/>
          <w:szCs w:val="16"/>
        </w:rPr>
        <w:t>т</w:t>
      </w:r>
      <w:r>
        <w:rPr>
          <w:sz w:val="16"/>
          <w:szCs w:val="16"/>
        </w:rPr>
        <w:t>ной) основе в органах местного самоуправления Валдайского городского поселения».</w:t>
      </w:r>
    </w:p>
    <w:p w:rsidR="00776DE4" w:rsidRPr="00776DE4" w:rsidRDefault="00776DE4" w:rsidP="00637A95">
      <w:pPr>
        <w:pStyle w:val="ConsPlusNormal"/>
        <w:rPr>
          <w:color w:val="C00000"/>
          <w:sz w:val="16"/>
          <w:szCs w:val="16"/>
        </w:rPr>
      </w:pPr>
      <w:r>
        <w:rPr>
          <w:sz w:val="16"/>
          <w:szCs w:val="16"/>
        </w:rPr>
        <w:t>1.2. Состав Комиссии утверждается распоряжением Администрации Валдайского муниципального района.</w:t>
      </w:r>
    </w:p>
    <w:p w:rsidR="00776DE4" w:rsidRDefault="00776DE4" w:rsidP="00637A95">
      <w:pPr>
        <w:pStyle w:val="ConsPlusNormal"/>
        <w:rPr>
          <w:b/>
          <w:sz w:val="16"/>
          <w:szCs w:val="16"/>
        </w:rPr>
      </w:pPr>
      <w:r>
        <w:rPr>
          <w:b/>
          <w:sz w:val="16"/>
          <w:szCs w:val="16"/>
        </w:rPr>
        <w:t>2. Права и обязанности Комиссии</w:t>
      </w:r>
    </w:p>
    <w:p w:rsidR="00776DE4" w:rsidRDefault="00776DE4" w:rsidP="00637A95">
      <w:pPr>
        <w:pStyle w:val="ConsPlusNormal"/>
        <w:rPr>
          <w:sz w:val="16"/>
          <w:szCs w:val="16"/>
        </w:rPr>
      </w:pPr>
      <w:r>
        <w:rPr>
          <w:sz w:val="16"/>
          <w:szCs w:val="16"/>
        </w:rPr>
        <w:t>2.1. Комиссия состоит из шести человек (члены комиссии), в том числе председателя, заместителя председателя, секретаря и членов коми</w:t>
      </w:r>
      <w:r>
        <w:rPr>
          <w:sz w:val="16"/>
          <w:szCs w:val="16"/>
        </w:rPr>
        <w:t>с</w:t>
      </w:r>
      <w:r>
        <w:rPr>
          <w:sz w:val="16"/>
          <w:szCs w:val="16"/>
        </w:rPr>
        <w:t>сии.</w:t>
      </w:r>
    </w:p>
    <w:p w:rsidR="00776DE4" w:rsidRDefault="00776DE4" w:rsidP="00637A95">
      <w:pPr>
        <w:pStyle w:val="ConsPlusNormal"/>
        <w:rPr>
          <w:sz w:val="16"/>
          <w:szCs w:val="16"/>
        </w:rPr>
      </w:pPr>
      <w:r>
        <w:rPr>
          <w:sz w:val="16"/>
          <w:szCs w:val="16"/>
        </w:rPr>
        <w:t>2.2. Председатель комиссии осуществляет руководство деятельностью комиссии, дает поручения членам комиссии, ведет заседания коми</w:t>
      </w:r>
      <w:r>
        <w:rPr>
          <w:sz w:val="16"/>
          <w:szCs w:val="16"/>
        </w:rPr>
        <w:t>с</w:t>
      </w:r>
      <w:r>
        <w:rPr>
          <w:sz w:val="16"/>
          <w:szCs w:val="16"/>
        </w:rPr>
        <w:t>сии, принимает решения, связанные с деятельностью комиссии.</w:t>
      </w:r>
    </w:p>
    <w:p w:rsidR="00776DE4" w:rsidRDefault="00776DE4" w:rsidP="00637A95">
      <w:pPr>
        <w:ind w:firstLine="720"/>
        <w:rPr>
          <w:rFonts w:ascii="Arial" w:hAnsi="Arial" w:cs="Arial"/>
          <w:sz w:val="16"/>
          <w:szCs w:val="16"/>
        </w:rPr>
      </w:pPr>
      <w:r>
        <w:rPr>
          <w:rFonts w:ascii="Arial" w:hAnsi="Arial" w:cs="Arial"/>
          <w:sz w:val="16"/>
          <w:szCs w:val="16"/>
        </w:rPr>
        <w:t>В отсутствие председателя комиссии его полномочия осуществляет заместитель председателя комиссии.</w:t>
      </w:r>
    </w:p>
    <w:p w:rsidR="00776DE4" w:rsidRDefault="00776DE4" w:rsidP="00637A95">
      <w:pPr>
        <w:pStyle w:val="ConsPlusNormal"/>
        <w:rPr>
          <w:sz w:val="16"/>
          <w:szCs w:val="16"/>
        </w:rPr>
      </w:pPr>
      <w:r>
        <w:rPr>
          <w:sz w:val="16"/>
          <w:szCs w:val="16"/>
        </w:rPr>
        <w:t>2.3. Все члены комиссии пользуются равными правами в решении всех вопросов, рассматриваемых на заседаниях комиссии.</w:t>
      </w:r>
    </w:p>
    <w:p w:rsidR="00776DE4" w:rsidRDefault="00776DE4" w:rsidP="00637A95">
      <w:pPr>
        <w:pStyle w:val="ConsPlusNormal"/>
        <w:rPr>
          <w:sz w:val="16"/>
          <w:szCs w:val="16"/>
        </w:rPr>
      </w:pPr>
      <w:r>
        <w:rPr>
          <w:sz w:val="16"/>
          <w:szCs w:val="16"/>
        </w:rPr>
        <w:t>2.4. Заседания комиссии правомочны при участии не менее 2/3 членов комиссии.</w:t>
      </w:r>
    </w:p>
    <w:p w:rsidR="00776DE4" w:rsidRDefault="00776DE4" w:rsidP="00637A95">
      <w:pPr>
        <w:pStyle w:val="dktexjustify"/>
        <w:shd w:val="clear" w:color="auto" w:fill="FFFFFF"/>
        <w:spacing w:before="0" w:beforeAutospacing="0" w:after="0" w:afterAutospacing="0"/>
        <w:ind w:firstLine="720"/>
        <w:rPr>
          <w:rFonts w:ascii="Arial" w:hAnsi="Arial" w:cs="Arial"/>
          <w:sz w:val="16"/>
          <w:szCs w:val="16"/>
        </w:rPr>
      </w:pPr>
      <w:r>
        <w:rPr>
          <w:rFonts w:ascii="Arial" w:hAnsi="Arial" w:cs="Arial"/>
          <w:sz w:val="16"/>
          <w:szCs w:val="16"/>
        </w:rPr>
        <w:t>Решение комиссии принимается простым большинством голосов присутствующих на заседании членов комиссии и оформляется протоколом. Протокол комиссии подписывается всеми присутствующими членами комиссии. При равенстве голосов, решающим является голос председательству</w:t>
      </w:r>
      <w:r>
        <w:rPr>
          <w:rFonts w:ascii="Arial" w:hAnsi="Arial" w:cs="Arial"/>
          <w:sz w:val="16"/>
          <w:szCs w:val="16"/>
        </w:rPr>
        <w:t>ю</w:t>
      </w:r>
      <w:r>
        <w:rPr>
          <w:rFonts w:ascii="Arial" w:hAnsi="Arial" w:cs="Arial"/>
          <w:sz w:val="16"/>
          <w:szCs w:val="16"/>
        </w:rPr>
        <w:t>щего на заседании комиссии.</w:t>
      </w:r>
    </w:p>
    <w:p w:rsidR="00776DE4" w:rsidRDefault="00776DE4" w:rsidP="00637A95">
      <w:pPr>
        <w:pStyle w:val="dktexjustify"/>
        <w:shd w:val="clear" w:color="auto" w:fill="FFFFFF"/>
        <w:spacing w:before="0" w:beforeAutospacing="0" w:after="0" w:afterAutospacing="0"/>
        <w:ind w:firstLine="720"/>
        <w:rPr>
          <w:rFonts w:ascii="Arial" w:hAnsi="Arial" w:cs="Arial"/>
          <w:sz w:val="16"/>
          <w:szCs w:val="16"/>
        </w:rPr>
      </w:pPr>
      <w:r>
        <w:rPr>
          <w:rFonts w:ascii="Arial" w:hAnsi="Arial" w:cs="Arial"/>
          <w:color w:val="000000"/>
          <w:sz w:val="16"/>
          <w:szCs w:val="16"/>
        </w:rPr>
        <w:t>На основе решений Комиссии подготавливаются проекты распоряжений Администрации муниципального района.</w:t>
      </w:r>
    </w:p>
    <w:p w:rsidR="00776DE4" w:rsidRDefault="00776DE4" w:rsidP="00637A95">
      <w:pPr>
        <w:pStyle w:val="ConsPlusNormal"/>
        <w:rPr>
          <w:sz w:val="16"/>
          <w:szCs w:val="16"/>
        </w:rPr>
      </w:pPr>
      <w:r>
        <w:rPr>
          <w:sz w:val="16"/>
          <w:szCs w:val="16"/>
        </w:rPr>
        <w:t>Если член комиссии не согласен с решением, принятым большинством голосов, он вправе изложить в письменном виде особое мнение, кот</w:t>
      </w:r>
      <w:r>
        <w:rPr>
          <w:sz w:val="16"/>
          <w:szCs w:val="16"/>
        </w:rPr>
        <w:t>о</w:t>
      </w:r>
      <w:r>
        <w:rPr>
          <w:sz w:val="16"/>
          <w:szCs w:val="16"/>
        </w:rPr>
        <w:t>рое приобщается к протоколу.</w:t>
      </w:r>
    </w:p>
    <w:p w:rsidR="00776DE4" w:rsidRDefault="00776DE4" w:rsidP="00637A95">
      <w:pPr>
        <w:pStyle w:val="ConsPlusNormal"/>
        <w:rPr>
          <w:sz w:val="16"/>
          <w:szCs w:val="16"/>
        </w:rPr>
      </w:pPr>
      <w:r>
        <w:rPr>
          <w:sz w:val="16"/>
          <w:szCs w:val="16"/>
        </w:rPr>
        <w:t>2.5. Комиссия на своих заседаниях рассматривает документы:</w:t>
      </w:r>
    </w:p>
    <w:p w:rsidR="00776DE4" w:rsidRDefault="00776DE4" w:rsidP="00637A95">
      <w:pPr>
        <w:pStyle w:val="ConsPlusNormal"/>
        <w:rPr>
          <w:sz w:val="16"/>
          <w:szCs w:val="16"/>
        </w:rPr>
      </w:pPr>
      <w:r>
        <w:rPr>
          <w:sz w:val="16"/>
          <w:szCs w:val="16"/>
        </w:rPr>
        <w:t>2.5.1.Заявление заявителя;</w:t>
      </w:r>
    </w:p>
    <w:p w:rsidR="00776DE4" w:rsidRDefault="00776DE4" w:rsidP="00637A95">
      <w:pPr>
        <w:pStyle w:val="ConsPlusNormal"/>
        <w:rPr>
          <w:sz w:val="16"/>
          <w:szCs w:val="16"/>
        </w:rPr>
      </w:pPr>
      <w:r>
        <w:rPr>
          <w:sz w:val="16"/>
          <w:szCs w:val="16"/>
        </w:rPr>
        <w:t>2.5.2.Копию трудовой книжки;</w:t>
      </w:r>
    </w:p>
    <w:p w:rsidR="00776DE4" w:rsidRDefault="00776DE4" w:rsidP="00637A95">
      <w:pPr>
        <w:pStyle w:val="ConsPlusNormal"/>
        <w:rPr>
          <w:sz w:val="16"/>
          <w:szCs w:val="16"/>
        </w:rPr>
      </w:pPr>
      <w:r>
        <w:rPr>
          <w:sz w:val="16"/>
          <w:szCs w:val="16"/>
        </w:rPr>
        <w:t>2.5.3.Справку о денежном содержании лица, замещавшего должность муниципальной службы (муниципальную должность), в соответствии с нормативными правовыми актами органов местного самоуправления Новгородской области (по месту замещения заявителем должности муниципал</w:t>
      </w:r>
      <w:r>
        <w:rPr>
          <w:sz w:val="16"/>
          <w:szCs w:val="16"/>
        </w:rPr>
        <w:t>ь</w:t>
      </w:r>
      <w:r>
        <w:rPr>
          <w:sz w:val="16"/>
          <w:szCs w:val="16"/>
        </w:rPr>
        <w:t>ной службы (муниципальной должности));</w:t>
      </w:r>
    </w:p>
    <w:p w:rsidR="00776DE4" w:rsidRDefault="00776DE4" w:rsidP="00637A95">
      <w:pPr>
        <w:pStyle w:val="ConsPlusNormal"/>
        <w:rPr>
          <w:sz w:val="16"/>
          <w:szCs w:val="16"/>
        </w:rPr>
      </w:pPr>
      <w:r>
        <w:rPr>
          <w:sz w:val="16"/>
          <w:szCs w:val="16"/>
        </w:rPr>
        <w:t>2.5.4.Копию страхового свидетельства обязательного пенсионного страхования (СНИЛС) лица, замещавшего должность муниципальной службы (муниципальную должность);</w:t>
      </w:r>
    </w:p>
    <w:p w:rsidR="00776DE4" w:rsidRDefault="00776DE4" w:rsidP="00637A95">
      <w:pPr>
        <w:pStyle w:val="ConsPlusNormal"/>
        <w:rPr>
          <w:sz w:val="16"/>
          <w:szCs w:val="16"/>
        </w:rPr>
      </w:pPr>
      <w:r>
        <w:rPr>
          <w:sz w:val="16"/>
          <w:szCs w:val="16"/>
        </w:rPr>
        <w:t>2.5.5.Документы об установлении периодов службы (работы) заявителя, включаемых в стаж, дающий заявителю право на пенсию за выслугу лет (дополнительное пенсионное обеспечение);</w:t>
      </w:r>
    </w:p>
    <w:p w:rsidR="00776DE4" w:rsidRDefault="00776DE4" w:rsidP="00637A95">
      <w:pPr>
        <w:pStyle w:val="ConsPlusNormal"/>
        <w:rPr>
          <w:sz w:val="16"/>
          <w:szCs w:val="16"/>
        </w:rPr>
      </w:pPr>
      <w:r>
        <w:rPr>
          <w:sz w:val="16"/>
          <w:szCs w:val="16"/>
        </w:rPr>
        <w:t>2.5.6.Заявление в уполномоченный орган на перечисление пенсии за выслугу лет (дополнительного пенсионного обеспечения) на банковский счет заявителя, открытый в банке или кредитной организации (с указанием реквизитов счета);</w:t>
      </w:r>
    </w:p>
    <w:p w:rsidR="00776DE4" w:rsidRDefault="00776DE4" w:rsidP="00637A95">
      <w:pPr>
        <w:pStyle w:val="ConsPlusNormal"/>
        <w:rPr>
          <w:sz w:val="16"/>
          <w:szCs w:val="16"/>
        </w:rPr>
      </w:pPr>
      <w:r>
        <w:rPr>
          <w:sz w:val="16"/>
          <w:szCs w:val="16"/>
        </w:rPr>
        <w:t>2.6. Комиссия устанавливает право заявителя на пенсию за выслугу лет (дополнительное пенсионное обеспечение) и выносит в тридцатидне</w:t>
      </w:r>
      <w:r>
        <w:rPr>
          <w:sz w:val="16"/>
          <w:szCs w:val="16"/>
        </w:rPr>
        <w:t>в</w:t>
      </w:r>
      <w:r>
        <w:rPr>
          <w:sz w:val="16"/>
          <w:szCs w:val="16"/>
        </w:rPr>
        <w:t xml:space="preserve">ный срок со дня поступления заявления с документами в Администрацию Валдайского муниципального района, решение о назначении пенсии за выслугу лет (дополнительного пенсионного обеспечения) либо об </w:t>
      </w:r>
      <w:proofErr w:type="gramStart"/>
      <w:r>
        <w:rPr>
          <w:sz w:val="16"/>
          <w:szCs w:val="16"/>
        </w:rPr>
        <w:t>отказе</w:t>
      </w:r>
      <w:proofErr w:type="gramEnd"/>
      <w:r>
        <w:rPr>
          <w:sz w:val="16"/>
          <w:szCs w:val="16"/>
        </w:rPr>
        <w:t xml:space="preserve"> о назначении пенсии за выслугу лет (дополнительного пенсионного обеспеч</w:t>
      </w:r>
      <w:r>
        <w:rPr>
          <w:sz w:val="16"/>
          <w:szCs w:val="16"/>
        </w:rPr>
        <w:t>е</w:t>
      </w:r>
      <w:r>
        <w:rPr>
          <w:sz w:val="16"/>
          <w:szCs w:val="16"/>
        </w:rPr>
        <w:t>ния).</w:t>
      </w:r>
    </w:p>
    <w:p w:rsidR="00776DE4" w:rsidRDefault="00776DE4" w:rsidP="00637A95">
      <w:pPr>
        <w:pStyle w:val="dktexjustify"/>
        <w:shd w:val="clear" w:color="auto" w:fill="FFFFFF"/>
        <w:spacing w:before="0" w:beforeAutospacing="0" w:after="0" w:afterAutospacing="0"/>
        <w:ind w:firstLine="720"/>
        <w:rPr>
          <w:rFonts w:ascii="Arial" w:hAnsi="Arial" w:cs="Arial"/>
          <w:color w:val="000000"/>
          <w:sz w:val="16"/>
          <w:szCs w:val="16"/>
        </w:rPr>
      </w:pPr>
      <w:r>
        <w:rPr>
          <w:rFonts w:ascii="Arial" w:hAnsi="Arial" w:cs="Arial"/>
          <w:color w:val="000000"/>
          <w:sz w:val="16"/>
          <w:szCs w:val="16"/>
        </w:rPr>
        <w:t>2.6.1. Положительное решение Комиссии является основанием для издания распоряжения Администрации муниципального района об устано</w:t>
      </w:r>
      <w:r>
        <w:rPr>
          <w:rFonts w:ascii="Arial" w:hAnsi="Arial" w:cs="Arial"/>
          <w:color w:val="000000"/>
          <w:sz w:val="16"/>
          <w:szCs w:val="16"/>
        </w:rPr>
        <w:t>в</w:t>
      </w:r>
      <w:r>
        <w:rPr>
          <w:rFonts w:ascii="Arial" w:hAnsi="Arial" w:cs="Arial"/>
          <w:color w:val="000000"/>
          <w:sz w:val="16"/>
          <w:szCs w:val="16"/>
        </w:rPr>
        <w:t xml:space="preserve">лении пенсии за выслугу лет </w:t>
      </w:r>
      <w:r>
        <w:rPr>
          <w:rFonts w:ascii="Arial" w:hAnsi="Arial" w:cs="Arial"/>
          <w:sz w:val="16"/>
          <w:szCs w:val="16"/>
        </w:rPr>
        <w:t>(дополнительного пенсионного обеспечения)</w:t>
      </w:r>
      <w:r>
        <w:rPr>
          <w:rFonts w:ascii="Arial" w:hAnsi="Arial" w:cs="Arial"/>
          <w:color w:val="000000"/>
          <w:sz w:val="16"/>
          <w:szCs w:val="16"/>
        </w:rPr>
        <w:t>.</w:t>
      </w:r>
    </w:p>
    <w:p w:rsidR="00776DE4" w:rsidRDefault="00776DE4" w:rsidP="00637A95">
      <w:pPr>
        <w:pStyle w:val="ConsPlusNormal"/>
        <w:rPr>
          <w:sz w:val="16"/>
          <w:szCs w:val="16"/>
        </w:rPr>
      </w:pPr>
      <w:r>
        <w:rPr>
          <w:sz w:val="16"/>
          <w:szCs w:val="16"/>
        </w:rPr>
        <w:t>2.6.2. При отказе в установлении пенсии за выслугу (дополнительного пенсионного обеспечения), Комиссия выносит решение с указанием м</w:t>
      </w:r>
      <w:r>
        <w:rPr>
          <w:sz w:val="16"/>
          <w:szCs w:val="16"/>
        </w:rPr>
        <w:t>о</w:t>
      </w:r>
      <w:r>
        <w:rPr>
          <w:sz w:val="16"/>
          <w:szCs w:val="16"/>
        </w:rPr>
        <w:t>тивов отказа, которое в 10-дневный срок направляется в Администрацию Валдайского муниципального района.</w:t>
      </w:r>
    </w:p>
    <w:p w:rsidR="00776DE4" w:rsidRDefault="00776DE4" w:rsidP="00637A95">
      <w:pPr>
        <w:pStyle w:val="ConsPlusNormal"/>
        <w:rPr>
          <w:b/>
          <w:sz w:val="16"/>
          <w:szCs w:val="16"/>
        </w:rPr>
      </w:pPr>
      <w:r>
        <w:rPr>
          <w:b/>
          <w:sz w:val="16"/>
          <w:szCs w:val="16"/>
        </w:rPr>
        <w:t>3. Порядок работы Комиссии</w:t>
      </w:r>
    </w:p>
    <w:p w:rsidR="00776DE4" w:rsidRDefault="00776DE4" w:rsidP="00637A95">
      <w:pPr>
        <w:ind w:firstLine="720"/>
        <w:rPr>
          <w:rFonts w:ascii="Arial" w:hAnsi="Arial" w:cs="Arial"/>
          <w:sz w:val="16"/>
          <w:szCs w:val="16"/>
        </w:rPr>
      </w:pPr>
      <w:r>
        <w:rPr>
          <w:rFonts w:ascii="Arial" w:hAnsi="Arial" w:cs="Arial"/>
          <w:sz w:val="16"/>
          <w:szCs w:val="16"/>
        </w:rPr>
        <w:t xml:space="preserve">3.1. </w:t>
      </w:r>
      <w:bookmarkStart w:id="1" w:name="sub_108"/>
      <w:r>
        <w:rPr>
          <w:rFonts w:ascii="Arial" w:hAnsi="Arial" w:cs="Arial"/>
          <w:sz w:val="16"/>
          <w:szCs w:val="16"/>
        </w:rPr>
        <w:t>Основной формой работы комиссии являются заседания</w:t>
      </w:r>
      <w:bookmarkEnd w:id="1"/>
      <w:r>
        <w:rPr>
          <w:rFonts w:ascii="Arial" w:hAnsi="Arial" w:cs="Arial"/>
          <w:sz w:val="16"/>
          <w:szCs w:val="16"/>
        </w:rPr>
        <w:t>. Заседания комиссии проводятся по мере необходимости.</w:t>
      </w:r>
    </w:p>
    <w:p w:rsidR="00776DE4" w:rsidRDefault="00776DE4" w:rsidP="00637A95">
      <w:pPr>
        <w:pStyle w:val="ConsPlusNormal"/>
        <w:rPr>
          <w:sz w:val="16"/>
          <w:szCs w:val="16"/>
        </w:rPr>
      </w:pPr>
      <w:r>
        <w:rPr>
          <w:sz w:val="16"/>
          <w:szCs w:val="16"/>
        </w:rPr>
        <w:t>3.2. Председатель комиссии назначает дату заседания комиссии.</w:t>
      </w:r>
    </w:p>
    <w:p w:rsidR="00776DE4" w:rsidRDefault="00776DE4" w:rsidP="00637A95">
      <w:pPr>
        <w:pStyle w:val="ConsPlusNormal"/>
        <w:rPr>
          <w:sz w:val="16"/>
          <w:szCs w:val="16"/>
        </w:rPr>
      </w:pPr>
      <w:r>
        <w:rPr>
          <w:sz w:val="16"/>
          <w:szCs w:val="16"/>
        </w:rPr>
        <w:t>3.3. Секретарь комиссии извещает членов комиссии о дате и месте заседания.</w:t>
      </w:r>
    </w:p>
    <w:p w:rsidR="00776DE4" w:rsidRDefault="00776DE4" w:rsidP="00637A95">
      <w:pPr>
        <w:pStyle w:val="ConsPlusNormal"/>
        <w:rPr>
          <w:sz w:val="16"/>
          <w:szCs w:val="16"/>
        </w:rPr>
      </w:pPr>
      <w:r>
        <w:rPr>
          <w:sz w:val="16"/>
          <w:szCs w:val="16"/>
        </w:rPr>
        <w:t>3.4. Протокол заседания ведет секретарь комиссии.</w:t>
      </w:r>
    </w:p>
    <w:p w:rsidR="00776DE4" w:rsidRDefault="00776DE4" w:rsidP="00637A95">
      <w:pPr>
        <w:pStyle w:val="ConsPlusNormal"/>
        <w:rPr>
          <w:sz w:val="16"/>
          <w:szCs w:val="16"/>
        </w:rPr>
      </w:pPr>
      <w:r>
        <w:rPr>
          <w:sz w:val="16"/>
          <w:szCs w:val="16"/>
        </w:rPr>
        <w:t>Подлинные экземпляры протоколов заседаний комиссии хранятся в отделе бухгалтерского учета Администрации Валдайского муниципальн</w:t>
      </w:r>
      <w:r>
        <w:rPr>
          <w:sz w:val="16"/>
          <w:szCs w:val="16"/>
        </w:rPr>
        <w:t>о</w:t>
      </w:r>
      <w:r>
        <w:rPr>
          <w:sz w:val="16"/>
          <w:szCs w:val="16"/>
        </w:rPr>
        <w:t>го района.</w:t>
      </w:r>
    </w:p>
    <w:p w:rsidR="00776DE4" w:rsidRDefault="00776DE4" w:rsidP="00637A95">
      <w:pPr>
        <w:pStyle w:val="ConsPlusNormal"/>
        <w:rPr>
          <w:sz w:val="16"/>
          <w:szCs w:val="16"/>
        </w:rPr>
      </w:pPr>
      <w:r>
        <w:rPr>
          <w:sz w:val="16"/>
          <w:szCs w:val="16"/>
        </w:rPr>
        <w:t>Копии протоколов заседаний комиссии передаются секретарем комиссии в заинтересованные структурные подразделения Администрации Ва</w:t>
      </w:r>
      <w:r>
        <w:rPr>
          <w:sz w:val="16"/>
          <w:szCs w:val="16"/>
        </w:rPr>
        <w:t>л</w:t>
      </w:r>
      <w:r>
        <w:rPr>
          <w:sz w:val="16"/>
          <w:szCs w:val="16"/>
        </w:rPr>
        <w:t>дайского муниципального района.</w:t>
      </w:r>
    </w:p>
    <w:p w:rsidR="00776DE4" w:rsidRDefault="00776DE4" w:rsidP="00637A95">
      <w:pPr>
        <w:pStyle w:val="ConsPlusNormal"/>
        <w:rPr>
          <w:sz w:val="16"/>
          <w:szCs w:val="16"/>
        </w:rPr>
      </w:pPr>
      <w:r>
        <w:rPr>
          <w:sz w:val="16"/>
          <w:szCs w:val="16"/>
        </w:rPr>
        <w:t>3.5. Документы к заседанию комиссии готовят секретарь и структурные подразделения Администрации Валдайского муниципального рай</w:t>
      </w:r>
      <w:r>
        <w:rPr>
          <w:sz w:val="16"/>
          <w:szCs w:val="16"/>
        </w:rPr>
        <w:t>о</w:t>
      </w:r>
      <w:r>
        <w:rPr>
          <w:sz w:val="16"/>
          <w:szCs w:val="16"/>
        </w:rPr>
        <w:t>на.</w:t>
      </w:r>
    </w:p>
    <w:p w:rsidR="00776DE4" w:rsidRDefault="00776DE4" w:rsidP="00637A95">
      <w:pPr>
        <w:rPr>
          <w:rFonts w:ascii="Arial" w:hAnsi="Arial" w:cs="Arial"/>
          <w:sz w:val="16"/>
          <w:szCs w:val="16"/>
        </w:rPr>
      </w:pPr>
      <w:r>
        <w:rPr>
          <w:rFonts w:ascii="Arial" w:hAnsi="Arial" w:cs="Arial"/>
          <w:sz w:val="16"/>
          <w:szCs w:val="16"/>
        </w:rPr>
        <w:t>УТВЕРЖДЕН</w:t>
      </w:r>
    </w:p>
    <w:p w:rsidR="00776DE4" w:rsidRDefault="00776DE4" w:rsidP="00637A95">
      <w:pPr>
        <w:rPr>
          <w:rFonts w:ascii="Arial" w:hAnsi="Arial" w:cs="Arial"/>
          <w:sz w:val="16"/>
          <w:szCs w:val="16"/>
        </w:rPr>
      </w:pPr>
      <w:r>
        <w:rPr>
          <w:rFonts w:ascii="Arial" w:hAnsi="Arial" w:cs="Arial"/>
          <w:sz w:val="16"/>
          <w:szCs w:val="16"/>
        </w:rPr>
        <w:t>распоряжением Администрации  муниципального района от 16.01.2017 № 15-рг</w:t>
      </w:r>
    </w:p>
    <w:p w:rsidR="001E594C" w:rsidRDefault="001E594C" w:rsidP="00637A95">
      <w:pPr>
        <w:pStyle w:val="ConsPlusNormal"/>
        <w:rPr>
          <w:sz w:val="16"/>
          <w:szCs w:val="16"/>
        </w:rPr>
      </w:pPr>
      <w:proofErr w:type="gramStart"/>
      <w:r>
        <w:rPr>
          <w:b/>
          <w:sz w:val="16"/>
          <w:szCs w:val="16"/>
        </w:rPr>
        <w:t>СОСТАВ</w:t>
      </w:r>
      <w:r w:rsidR="00637A95">
        <w:rPr>
          <w:b/>
          <w:sz w:val="16"/>
          <w:szCs w:val="16"/>
        </w:rPr>
        <w:t xml:space="preserve"> </w:t>
      </w:r>
      <w:r>
        <w:rPr>
          <w:b/>
          <w:sz w:val="16"/>
          <w:szCs w:val="16"/>
        </w:rPr>
        <w:t>комиссии по назначению пенсии за выслугу лет лицам, замешавшим должности муниципальной службы (муниципальные должности муниц</w:t>
      </w:r>
      <w:r>
        <w:rPr>
          <w:b/>
          <w:sz w:val="16"/>
          <w:szCs w:val="16"/>
        </w:rPr>
        <w:t>и</w:t>
      </w:r>
      <w:r>
        <w:rPr>
          <w:b/>
          <w:sz w:val="16"/>
          <w:szCs w:val="16"/>
        </w:rPr>
        <w:t xml:space="preserve">пальной службы - до 1 июня 2007 года), по назначению </w:t>
      </w:r>
      <w:r>
        <w:rPr>
          <w:b/>
          <w:bCs/>
          <w:sz w:val="16"/>
          <w:szCs w:val="16"/>
        </w:rPr>
        <w:t>дополнительного пенсионного обеспечения</w:t>
      </w:r>
      <w:r>
        <w:rPr>
          <w:b/>
          <w:sz w:val="16"/>
          <w:szCs w:val="16"/>
        </w:rPr>
        <w:t xml:space="preserve"> лицам, осуществлявшим полномочия депутата, члена выборного органа местного самоуправления, выборного должностного лица местного самоуправления на пост</w:t>
      </w:r>
      <w:r>
        <w:rPr>
          <w:b/>
          <w:sz w:val="16"/>
          <w:szCs w:val="16"/>
        </w:rPr>
        <w:t>о</w:t>
      </w:r>
      <w:r>
        <w:rPr>
          <w:b/>
          <w:sz w:val="16"/>
          <w:szCs w:val="16"/>
        </w:rPr>
        <w:t>янной (штатной) основе в органах местного самоуправления Валдайского муниципального района и Валдайского городского посел</w:t>
      </w:r>
      <w:r>
        <w:rPr>
          <w:b/>
          <w:sz w:val="16"/>
          <w:szCs w:val="16"/>
        </w:rPr>
        <w:t>е</w:t>
      </w:r>
      <w:r>
        <w:rPr>
          <w:b/>
          <w:sz w:val="16"/>
          <w:szCs w:val="16"/>
        </w:rPr>
        <w:t>ния</w:t>
      </w:r>
      <w:proofErr w:type="gramEnd"/>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31"/>
        <w:gridCol w:w="9895"/>
      </w:tblGrid>
      <w:tr w:rsidR="00972105" w:rsidTr="00D56636">
        <w:trPr>
          <w:trHeight w:val="310"/>
        </w:trPr>
        <w:tc>
          <w:tcPr>
            <w:tcW w:w="1631" w:type="dxa"/>
          </w:tcPr>
          <w:p w:rsidR="00972105" w:rsidRDefault="00972105" w:rsidP="00637A95">
            <w:pPr>
              <w:rPr>
                <w:rFonts w:ascii="Arial" w:hAnsi="Arial" w:cs="Arial"/>
                <w:sz w:val="16"/>
                <w:szCs w:val="16"/>
              </w:rPr>
            </w:pPr>
            <w:r>
              <w:rPr>
                <w:rFonts w:ascii="Arial" w:hAnsi="Arial" w:cs="Arial"/>
                <w:sz w:val="16"/>
                <w:szCs w:val="16"/>
              </w:rPr>
              <w:t>Перегуда С.В.</w:t>
            </w:r>
          </w:p>
        </w:tc>
        <w:tc>
          <w:tcPr>
            <w:tcW w:w="9895" w:type="dxa"/>
          </w:tcPr>
          <w:p w:rsidR="00972105" w:rsidRDefault="00972105" w:rsidP="00637A95">
            <w:pPr>
              <w:rPr>
                <w:rFonts w:ascii="Arial" w:hAnsi="Arial" w:cs="Arial"/>
                <w:sz w:val="16"/>
                <w:szCs w:val="16"/>
              </w:rPr>
            </w:pPr>
            <w:r>
              <w:rPr>
                <w:rFonts w:ascii="Arial" w:hAnsi="Arial" w:cs="Arial"/>
                <w:sz w:val="16"/>
                <w:szCs w:val="16"/>
              </w:rPr>
              <w:t>– председатель комитета по организационным и общим вопросам Администрации муниципального района, председатель к</w:t>
            </w:r>
            <w:r>
              <w:rPr>
                <w:rFonts w:ascii="Arial" w:hAnsi="Arial" w:cs="Arial"/>
                <w:sz w:val="16"/>
                <w:szCs w:val="16"/>
              </w:rPr>
              <w:t>о</w:t>
            </w:r>
            <w:r>
              <w:rPr>
                <w:rFonts w:ascii="Arial" w:hAnsi="Arial" w:cs="Arial"/>
                <w:sz w:val="16"/>
                <w:szCs w:val="16"/>
              </w:rPr>
              <w:t>миссии;</w:t>
            </w:r>
          </w:p>
        </w:tc>
      </w:tr>
      <w:tr w:rsidR="00972105" w:rsidTr="00D56636">
        <w:trPr>
          <w:trHeight w:val="319"/>
        </w:trPr>
        <w:tc>
          <w:tcPr>
            <w:tcW w:w="1631" w:type="dxa"/>
          </w:tcPr>
          <w:p w:rsidR="00972105" w:rsidRDefault="00972105" w:rsidP="00637A95">
            <w:pPr>
              <w:rPr>
                <w:rFonts w:ascii="Arial" w:hAnsi="Arial" w:cs="Arial"/>
                <w:sz w:val="16"/>
                <w:szCs w:val="16"/>
              </w:rPr>
            </w:pPr>
            <w:r>
              <w:rPr>
                <w:rFonts w:ascii="Arial" w:hAnsi="Arial" w:cs="Arial"/>
                <w:sz w:val="16"/>
                <w:szCs w:val="16"/>
              </w:rPr>
              <w:t>Никулина И.В.</w:t>
            </w:r>
          </w:p>
        </w:tc>
        <w:tc>
          <w:tcPr>
            <w:tcW w:w="9895" w:type="dxa"/>
          </w:tcPr>
          <w:p w:rsidR="00972105" w:rsidRDefault="00972105" w:rsidP="00637A95">
            <w:pPr>
              <w:rPr>
                <w:rFonts w:ascii="Arial" w:hAnsi="Arial" w:cs="Arial"/>
                <w:sz w:val="16"/>
                <w:szCs w:val="16"/>
              </w:rPr>
            </w:pPr>
            <w:r>
              <w:rPr>
                <w:rFonts w:ascii="Arial" w:hAnsi="Arial" w:cs="Arial"/>
                <w:sz w:val="16"/>
                <w:szCs w:val="16"/>
              </w:rPr>
              <w:t>– заведующий отделом правового регулирования Администрации муниципального района, заместитель председателя коми</w:t>
            </w:r>
            <w:r>
              <w:rPr>
                <w:rFonts w:ascii="Arial" w:hAnsi="Arial" w:cs="Arial"/>
                <w:sz w:val="16"/>
                <w:szCs w:val="16"/>
              </w:rPr>
              <w:t>с</w:t>
            </w:r>
            <w:r>
              <w:rPr>
                <w:rFonts w:ascii="Arial" w:hAnsi="Arial" w:cs="Arial"/>
                <w:sz w:val="16"/>
                <w:szCs w:val="16"/>
              </w:rPr>
              <w:t>сии;</w:t>
            </w:r>
          </w:p>
        </w:tc>
      </w:tr>
      <w:tr w:rsidR="00972105" w:rsidTr="00D56636">
        <w:trPr>
          <w:trHeight w:val="319"/>
        </w:trPr>
        <w:tc>
          <w:tcPr>
            <w:tcW w:w="1631" w:type="dxa"/>
          </w:tcPr>
          <w:p w:rsidR="00972105" w:rsidRDefault="00972105" w:rsidP="00637A95">
            <w:pPr>
              <w:rPr>
                <w:rFonts w:ascii="Arial" w:hAnsi="Arial" w:cs="Arial"/>
                <w:sz w:val="16"/>
                <w:szCs w:val="16"/>
              </w:rPr>
            </w:pPr>
            <w:r>
              <w:rPr>
                <w:rFonts w:ascii="Arial" w:hAnsi="Arial" w:cs="Arial"/>
                <w:sz w:val="16"/>
                <w:szCs w:val="16"/>
              </w:rPr>
              <w:t>Михайлова Ю.В.</w:t>
            </w:r>
          </w:p>
        </w:tc>
        <w:tc>
          <w:tcPr>
            <w:tcW w:w="9895" w:type="dxa"/>
          </w:tcPr>
          <w:p w:rsidR="00972105" w:rsidRDefault="00972105" w:rsidP="00637A95">
            <w:pPr>
              <w:rPr>
                <w:rFonts w:ascii="Arial" w:hAnsi="Arial" w:cs="Arial"/>
                <w:sz w:val="16"/>
                <w:szCs w:val="16"/>
              </w:rPr>
            </w:pPr>
            <w:r>
              <w:rPr>
                <w:rFonts w:ascii="Arial" w:hAnsi="Arial" w:cs="Arial"/>
                <w:sz w:val="16"/>
                <w:szCs w:val="16"/>
              </w:rPr>
              <w:t>– заместитель председателя комитета по организационным и общим вопросам Администрации муниципального района, секр</w:t>
            </w:r>
            <w:r>
              <w:rPr>
                <w:rFonts w:ascii="Arial" w:hAnsi="Arial" w:cs="Arial"/>
                <w:sz w:val="16"/>
                <w:szCs w:val="16"/>
              </w:rPr>
              <w:t>е</w:t>
            </w:r>
            <w:r>
              <w:rPr>
                <w:rFonts w:ascii="Arial" w:hAnsi="Arial" w:cs="Arial"/>
                <w:sz w:val="16"/>
                <w:szCs w:val="16"/>
              </w:rPr>
              <w:t>тарь комиссии.</w:t>
            </w:r>
          </w:p>
        </w:tc>
      </w:tr>
      <w:tr w:rsidR="00972105" w:rsidTr="00D56636">
        <w:trPr>
          <w:trHeight w:val="52"/>
        </w:trPr>
        <w:tc>
          <w:tcPr>
            <w:tcW w:w="11526" w:type="dxa"/>
            <w:gridSpan w:val="2"/>
          </w:tcPr>
          <w:p w:rsidR="00972105" w:rsidRDefault="00972105" w:rsidP="00637A95">
            <w:pPr>
              <w:rPr>
                <w:rFonts w:ascii="Arial" w:hAnsi="Arial" w:cs="Arial"/>
                <w:sz w:val="16"/>
                <w:szCs w:val="16"/>
              </w:rPr>
            </w:pPr>
            <w:r>
              <w:rPr>
                <w:rFonts w:ascii="Arial" w:hAnsi="Arial" w:cs="Arial"/>
                <w:sz w:val="16"/>
                <w:szCs w:val="16"/>
              </w:rPr>
              <w:t>Члены комиссии:</w:t>
            </w:r>
          </w:p>
        </w:tc>
      </w:tr>
      <w:tr w:rsidR="00972105" w:rsidTr="00D56636">
        <w:trPr>
          <w:trHeight w:val="167"/>
        </w:trPr>
        <w:tc>
          <w:tcPr>
            <w:tcW w:w="1631" w:type="dxa"/>
          </w:tcPr>
          <w:p w:rsidR="00972105" w:rsidRDefault="00972105" w:rsidP="00637A95">
            <w:pPr>
              <w:rPr>
                <w:rFonts w:ascii="Arial" w:hAnsi="Arial" w:cs="Arial"/>
                <w:sz w:val="16"/>
                <w:szCs w:val="16"/>
              </w:rPr>
            </w:pPr>
            <w:r>
              <w:rPr>
                <w:rFonts w:ascii="Arial" w:hAnsi="Arial" w:cs="Arial"/>
                <w:sz w:val="16"/>
                <w:szCs w:val="16"/>
              </w:rPr>
              <w:t>Антонова М.Н.</w:t>
            </w:r>
          </w:p>
        </w:tc>
        <w:tc>
          <w:tcPr>
            <w:tcW w:w="9895" w:type="dxa"/>
          </w:tcPr>
          <w:p w:rsidR="00972105" w:rsidRDefault="00972105" w:rsidP="00637A95">
            <w:pPr>
              <w:rPr>
                <w:rFonts w:ascii="Arial" w:hAnsi="Arial" w:cs="Arial"/>
                <w:sz w:val="16"/>
                <w:szCs w:val="16"/>
              </w:rPr>
            </w:pPr>
            <w:r>
              <w:rPr>
                <w:rFonts w:ascii="Arial" w:hAnsi="Arial" w:cs="Arial"/>
                <w:sz w:val="16"/>
                <w:szCs w:val="16"/>
              </w:rPr>
              <w:t>– заместитель начальника отдела по бюджету комитета финансов Администрации м</w:t>
            </w:r>
            <w:r>
              <w:rPr>
                <w:rFonts w:ascii="Arial" w:hAnsi="Arial" w:cs="Arial"/>
                <w:sz w:val="16"/>
                <w:szCs w:val="16"/>
              </w:rPr>
              <w:t>у</w:t>
            </w:r>
            <w:r>
              <w:rPr>
                <w:rFonts w:ascii="Arial" w:hAnsi="Arial" w:cs="Arial"/>
                <w:sz w:val="16"/>
                <w:szCs w:val="16"/>
              </w:rPr>
              <w:t>ниципального района;</w:t>
            </w:r>
          </w:p>
        </w:tc>
      </w:tr>
      <w:tr w:rsidR="00972105" w:rsidTr="00D56636">
        <w:trPr>
          <w:trHeight w:val="52"/>
        </w:trPr>
        <w:tc>
          <w:tcPr>
            <w:tcW w:w="1631" w:type="dxa"/>
          </w:tcPr>
          <w:p w:rsidR="00972105" w:rsidRDefault="00972105" w:rsidP="00637A95">
            <w:pPr>
              <w:rPr>
                <w:rFonts w:ascii="Arial" w:hAnsi="Arial" w:cs="Arial"/>
                <w:sz w:val="16"/>
                <w:szCs w:val="16"/>
              </w:rPr>
            </w:pPr>
            <w:r>
              <w:rPr>
                <w:rFonts w:ascii="Arial" w:hAnsi="Arial" w:cs="Arial"/>
                <w:sz w:val="16"/>
                <w:szCs w:val="16"/>
              </w:rPr>
              <w:t>Синицына Л.В.</w:t>
            </w:r>
          </w:p>
        </w:tc>
        <w:tc>
          <w:tcPr>
            <w:tcW w:w="9895" w:type="dxa"/>
          </w:tcPr>
          <w:p w:rsidR="00972105" w:rsidRDefault="00972105" w:rsidP="00637A95">
            <w:pPr>
              <w:rPr>
                <w:rFonts w:ascii="Arial" w:hAnsi="Arial" w:cs="Arial"/>
                <w:sz w:val="16"/>
                <w:szCs w:val="16"/>
              </w:rPr>
            </w:pPr>
            <w:r>
              <w:rPr>
                <w:rFonts w:ascii="Arial" w:hAnsi="Arial" w:cs="Arial"/>
                <w:sz w:val="16"/>
                <w:szCs w:val="16"/>
              </w:rPr>
              <w:t>– заведующий отделом бухгалтерского учета Администрации муниципального района;</w:t>
            </w:r>
          </w:p>
        </w:tc>
      </w:tr>
      <w:tr w:rsidR="00972105" w:rsidTr="00390250">
        <w:trPr>
          <w:trHeight w:val="60"/>
        </w:trPr>
        <w:tc>
          <w:tcPr>
            <w:tcW w:w="1631" w:type="dxa"/>
          </w:tcPr>
          <w:p w:rsidR="00972105" w:rsidRDefault="00972105" w:rsidP="00637A95">
            <w:pPr>
              <w:rPr>
                <w:rFonts w:ascii="Arial" w:hAnsi="Arial" w:cs="Arial"/>
                <w:sz w:val="16"/>
                <w:szCs w:val="16"/>
              </w:rPr>
            </w:pPr>
            <w:r>
              <w:rPr>
                <w:rFonts w:ascii="Arial" w:hAnsi="Arial" w:cs="Arial"/>
                <w:sz w:val="16"/>
                <w:szCs w:val="16"/>
              </w:rPr>
              <w:t>Филиппова Е.Ю.</w:t>
            </w:r>
          </w:p>
        </w:tc>
        <w:tc>
          <w:tcPr>
            <w:tcW w:w="9895" w:type="dxa"/>
          </w:tcPr>
          <w:p w:rsidR="00972105" w:rsidRDefault="00972105" w:rsidP="00637A95">
            <w:pPr>
              <w:rPr>
                <w:rFonts w:ascii="Arial" w:hAnsi="Arial" w:cs="Arial"/>
                <w:sz w:val="16"/>
                <w:szCs w:val="16"/>
              </w:rPr>
            </w:pPr>
            <w:r>
              <w:rPr>
                <w:rFonts w:ascii="Arial" w:hAnsi="Arial" w:cs="Arial"/>
                <w:sz w:val="16"/>
                <w:szCs w:val="16"/>
              </w:rPr>
              <w:t>– главный служащий отдела бухгалтерского учета Администрации муниципального района.</w:t>
            </w:r>
          </w:p>
        </w:tc>
      </w:tr>
    </w:tbl>
    <w:p w:rsidR="00390250" w:rsidRDefault="00390250" w:rsidP="00637A95">
      <w:pPr>
        <w:pStyle w:val="2"/>
        <w:jc w:val="left"/>
        <w:rPr>
          <w:rFonts w:ascii="Arial" w:hAnsi="Arial" w:cs="Arial"/>
          <w:color w:val="000000"/>
          <w:sz w:val="16"/>
          <w:szCs w:val="16"/>
        </w:rPr>
      </w:pPr>
      <w:r>
        <w:rPr>
          <w:rFonts w:ascii="Arial" w:hAnsi="Arial" w:cs="Arial"/>
          <w:color w:val="000000"/>
          <w:sz w:val="16"/>
          <w:szCs w:val="16"/>
        </w:rPr>
        <w:t>АДМИНИСТРАЦИЯ ВАЛДАЙСКОГО МУНИЦИПАЛЬНОГО РАЙОНА</w:t>
      </w:r>
    </w:p>
    <w:p w:rsidR="00390250" w:rsidRDefault="00390250" w:rsidP="00637A95">
      <w:pPr>
        <w:pStyle w:val="3"/>
        <w:jc w:val="left"/>
        <w:rPr>
          <w:rFonts w:ascii="Arial" w:hAnsi="Arial" w:cs="Arial"/>
          <w:sz w:val="16"/>
          <w:szCs w:val="16"/>
        </w:rPr>
      </w:pPr>
      <w:proofErr w:type="gramStart"/>
      <w:r>
        <w:rPr>
          <w:rFonts w:ascii="Arial" w:hAnsi="Arial" w:cs="Arial"/>
          <w:sz w:val="16"/>
          <w:szCs w:val="16"/>
        </w:rPr>
        <w:t>П</w:t>
      </w:r>
      <w:proofErr w:type="gramEnd"/>
      <w:r>
        <w:rPr>
          <w:rFonts w:ascii="Arial" w:hAnsi="Arial" w:cs="Arial"/>
          <w:sz w:val="16"/>
          <w:szCs w:val="16"/>
        </w:rPr>
        <w:t xml:space="preserve"> О С Т А Н О В Л Е Н И Е    </w:t>
      </w:r>
      <w:r>
        <w:rPr>
          <w:rFonts w:ascii="Arial" w:hAnsi="Arial" w:cs="Arial"/>
          <w:color w:val="000000"/>
          <w:sz w:val="16"/>
          <w:szCs w:val="16"/>
        </w:rPr>
        <w:t>17.01.2017 № 41</w:t>
      </w:r>
    </w:p>
    <w:p w:rsidR="00390250" w:rsidRDefault="00390250" w:rsidP="00637A95">
      <w:pPr>
        <w:rPr>
          <w:rFonts w:ascii="Arial" w:hAnsi="Arial" w:cs="Arial"/>
          <w:b/>
          <w:sz w:val="16"/>
          <w:szCs w:val="16"/>
        </w:rPr>
      </w:pPr>
      <w:r>
        <w:rPr>
          <w:rFonts w:ascii="Arial" w:hAnsi="Arial" w:cs="Arial"/>
          <w:b/>
          <w:sz w:val="16"/>
          <w:szCs w:val="16"/>
        </w:rPr>
        <w:t>Об утверждении проекта планировки территории и проекту межевания в составе проекта планировки территории для  строительства объе</w:t>
      </w:r>
      <w:r>
        <w:rPr>
          <w:rFonts w:ascii="Arial" w:hAnsi="Arial" w:cs="Arial"/>
          <w:b/>
          <w:sz w:val="16"/>
          <w:szCs w:val="16"/>
        </w:rPr>
        <w:t>к</w:t>
      </w:r>
      <w:r>
        <w:rPr>
          <w:rFonts w:ascii="Arial" w:hAnsi="Arial" w:cs="Arial"/>
          <w:b/>
          <w:sz w:val="16"/>
          <w:szCs w:val="16"/>
        </w:rPr>
        <w:t xml:space="preserve">та «Дооснащение ИТСО КС Валдайского  ЛПУ МГ, </w:t>
      </w:r>
      <w:proofErr w:type="spellStart"/>
      <w:r>
        <w:rPr>
          <w:rFonts w:ascii="Arial" w:hAnsi="Arial" w:cs="Arial"/>
          <w:b/>
          <w:sz w:val="16"/>
          <w:szCs w:val="16"/>
        </w:rPr>
        <w:t>Пикалёвского</w:t>
      </w:r>
      <w:proofErr w:type="spellEnd"/>
      <w:r>
        <w:rPr>
          <w:rFonts w:ascii="Arial" w:hAnsi="Arial" w:cs="Arial"/>
          <w:b/>
          <w:sz w:val="16"/>
          <w:szCs w:val="16"/>
        </w:rPr>
        <w:t xml:space="preserve"> ЛПУ МГ и Псковского ЛПУ МГ» по адресу: Российская Федерация, Новгоро</w:t>
      </w:r>
      <w:r>
        <w:rPr>
          <w:rFonts w:ascii="Arial" w:hAnsi="Arial" w:cs="Arial"/>
          <w:b/>
          <w:sz w:val="16"/>
          <w:szCs w:val="16"/>
        </w:rPr>
        <w:t>д</w:t>
      </w:r>
      <w:r>
        <w:rPr>
          <w:rFonts w:ascii="Arial" w:hAnsi="Arial" w:cs="Arial"/>
          <w:b/>
          <w:sz w:val="16"/>
          <w:szCs w:val="16"/>
        </w:rPr>
        <w:t>ская область, Валдайский район</w:t>
      </w:r>
    </w:p>
    <w:p w:rsidR="00390250" w:rsidRPr="00390250" w:rsidRDefault="00390250" w:rsidP="00637A95">
      <w:pPr>
        <w:rPr>
          <w:rFonts w:ascii="Arial" w:hAnsi="Arial" w:cs="Arial"/>
          <w:b/>
          <w:sz w:val="16"/>
          <w:szCs w:val="16"/>
        </w:rPr>
      </w:pPr>
      <w:r>
        <w:rPr>
          <w:rFonts w:ascii="Arial" w:hAnsi="Arial" w:cs="Arial"/>
          <w:sz w:val="16"/>
          <w:szCs w:val="16"/>
        </w:rPr>
        <w:t xml:space="preserve">В соответствии со статьями 43, 45, 46 Градостроительного кодекса Российской Федерации, протоколом публичных слушаний от 17 января  2017 года Администрация Валдайского муниципального района </w:t>
      </w:r>
      <w:r>
        <w:rPr>
          <w:rFonts w:ascii="Arial" w:hAnsi="Arial" w:cs="Arial"/>
          <w:b/>
          <w:sz w:val="16"/>
          <w:szCs w:val="16"/>
        </w:rPr>
        <w:t>ПОСТАНОВЛЯЕТ</w:t>
      </w:r>
      <w:r>
        <w:rPr>
          <w:rFonts w:ascii="Arial" w:hAnsi="Arial" w:cs="Arial"/>
          <w:sz w:val="16"/>
          <w:szCs w:val="16"/>
        </w:rPr>
        <w:t>:</w:t>
      </w:r>
    </w:p>
    <w:p w:rsidR="00390250" w:rsidRDefault="00390250" w:rsidP="00637A95">
      <w:pPr>
        <w:rPr>
          <w:rFonts w:ascii="Arial" w:hAnsi="Arial" w:cs="Arial"/>
          <w:sz w:val="16"/>
          <w:szCs w:val="16"/>
        </w:rPr>
      </w:pPr>
      <w:r>
        <w:rPr>
          <w:rFonts w:ascii="Arial" w:hAnsi="Arial" w:cs="Arial"/>
          <w:sz w:val="16"/>
          <w:szCs w:val="16"/>
        </w:rPr>
        <w:t>1.Утвердить проект планировки территории и проект межевания в составе проекта планировки территории для строительства объекта «Доосн</w:t>
      </w:r>
      <w:r>
        <w:rPr>
          <w:rFonts w:ascii="Arial" w:hAnsi="Arial" w:cs="Arial"/>
          <w:sz w:val="16"/>
          <w:szCs w:val="16"/>
        </w:rPr>
        <w:t>а</w:t>
      </w:r>
      <w:r>
        <w:rPr>
          <w:rFonts w:ascii="Arial" w:hAnsi="Arial" w:cs="Arial"/>
          <w:sz w:val="16"/>
          <w:szCs w:val="16"/>
        </w:rPr>
        <w:t xml:space="preserve">щение ИТСО КС Валдайского ЛПУ МГ, </w:t>
      </w:r>
      <w:proofErr w:type="spellStart"/>
      <w:r>
        <w:rPr>
          <w:rFonts w:ascii="Arial" w:hAnsi="Arial" w:cs="Arial"/>
          <w:sz w:val="16"/>
          <w:szCs w:val="16"/>
        </w:rPr>
        <w:t>Пикалёвского</w:t>
      </w:r>
      <w:proofErr w:type="spellEnd"/>
      <w:r>
        <w:rPr>
          <w:rFonts w:ascii="Arial" w:hAnsi="Arial" w:cs="Arial"/>
          <w:sz w:val="16"/>
          <w:szCs w:val="16"/>
        </w:rPr>
        <w:t xml:space="preserve"> ЛПУ МГ и Псковского ЛПУ МГ» по адресу: Российская Федерация, Новгородская область, Валдайский ра</w:t>
      </w:r>
      <w:r>
        <w:rPr>
          <w:rFonts w:ascii="Arial" w:hAnsi="Arial" w:cs="Arial"/>
          <w:sz w:val="16"/>
          <w:szCs w:val="16"/>
        </w:rPr>
        <w:t>й</w:t>
      </w:r>
      <w:r>
        <w:rPr>
          <w:rFonts w:ascii="Arial" w:hAnsi="Arial" w:cs="Arial"/>
          <w:sz w:val="16"/>
          <w:szCs w:val="16"/>
        </w:rPr>
        <w:t>он.</w:t>
      </w:r>
    </w:p>
    <w:p w:rsidR="00390250" w:rsidRDefault="00390250" w:rsidP="00637A95">
      <w:pPr>
        <w:rPr>
          <w:rFonts w:ascii="Arial" w:hAnsi="Arial" w:cs="Arial"/>
          <w:sz w:val="16"/>
          <w:szCs w:val="16"/>
        </w:rPr>
      </w:pPr>
      <w:r>
        <w:rPr>
          <w:rFonts w:ascii="Arial" w:hAnsi="Arial" w:cs="Arial"/>
          <w:sz w:val="16"/>
          <w:szCs w:val="16"/>
        </w:rPr>
        <w:t>2. Опубликовать постановление в бюллетене «Валдайский Вестник».</w:t>
      </w:r>
    </w:p>
    <w:p w:rsidR="00390250" w:rsidRDefault="00390250" w:rsidP="00637A95">
      <w:pPr>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B842B6" w:rsidRPr="00390250" w:rsidRDefault="00B842B6" w:rsidP="00637A95">
      <w:pPr>
        <w:shd w:val="clear" w:color="auto" w:fill="FFFFFF"/>
        <w:suppressAutoHyphens/>
        <w:rPr>
          <w:rFonts w:ascii="Arial" w:hAnsi="Arial" w:cs="Arial"/>
          <w:sz w:val="20"/>
          <w:szCs w:val="20"/>
        </w:rPr>
      </w:pPr>
    </w:p>
    <w:p w:rsidR="00E87F79" w:rsidRDefault="00E87F79" w:rsidP="00637A95">
      <w:pPr>
        <w:shd w:val="clear" w:color="auto" w:fill="FFFFFF"/>
        <w:suppressAutoHyphens/>
        <w:jc w:val="center"/>
        <w:rPr>
          <w:rFonts w:ascii="Arial" w:hAnsi="Arial" w:cs="Arial"/>
          <w:b/>
          <w:sz w:val="20"/>
          <w:szCs w:val="20"/>
        </w:rPr>
      </w:pPr>
      <w:r>
        <w:rPr>
          <w:rFonts w:ascii="Arial" w:hAnsi="Arial" w:cs="Arial"/>
          <w:b/>
          <w:sz w:val="20"/>
          <w:szCs w:val="20"/>
        </w:rPr>
        <w:lastRenderedPageBreak/>
        <w:t>СОДЕРЖАНИЕ</w:t>
      </w:r>
    </w:p>
    <w:tbl>
      <w:tblPr>
        <w:tblStyle w:val="a7"/>
        <w:tblW w:w="0" w:type="auto"/>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800"/>
        <w:gridCol w:w="720"/>
      </w:tblGrid>
      <w:tr w:rsidR="00E87F79" w:rsidTr="003C1A26">
        <w:tc>
          <w:tcPr>
            <w:tcW w:w="10800" w:type="dxa"/>
          </w:tcPr>
          <w:p w:rsidR="00E87F79" w:rsidRDefault="00E87F79" w:rsidP="00637A95">
            <w:pPr>
              <w:rPr>
                <w:rFonts w:ascii="Arial" w:hAnsi="Arial" w:cs="Arial"/>
                <w:b/>
                <w:sz w:val="16"/>
                <w:szCs w:val="16"/>
              </w:rPr>
            </w:pPr>
          </w:p>
        </w:tc>
        <w:tc>
          <w:tcPr>
            <w:tcW w:w="720" w:type="dxa"/>
          </w:tcPr>
          <w:p w:rsidR="00E87F79" w:rsidRDefault="00E87F79" w:rsidP="00637A95">
            <w:pPr>
              <w:rPr>
                <w:rFonts w:ascii="Arial" w:hAnsi="Arial" w:cs="Arial"/>
                <w:b/>
                <w:sz w:val="16"/>
                <w:szCs w:val="16"/>
              </w:rPr>
            </w:pPr>
          </w:p>
        </w:tc>
      </w:tr>
      <w:tr w:rsidR="00551FA7" w:rsidTr="003C1A26">
        <w:tc>
          <w:tcPr>
            <w:tcW w:w="10800" w:type="dxa"/>
          </w:tcPr>
          <w:p w:rsidR="00551FA7" w:rsidRPr="00551FA7" w:rsidRDefault="00551FA7" w:rsidP="00637A95">
            <w:pPr>
              <w:rPr>
                <w:rFonts w:ascii="Arial" w:hAnsi="Arial" w:cs="Arial"/>
                <w:sz w:val="16"/>
                <w:szCs w:val="16"/>
              </w:rPr>
            </w:pPr>
            <w:r>
              <w:rPr>
                <w:rFonts w:ascii="Arial" w:hAnsi="Arial" w:cs="Arial"/>
                <w:sz w:val="16"/>
                <w:szCs w:val="16"/>
              </w:rPr>
              <w:t>Информационное сообщение о проведении Всероссийского конкурса «Успех и безопасность» ……………………………………………………….</w:t>
            </w:r>
          </w:p>
        </w:tc>
        <w:tc>
          <w:tcPr>
            <w:tcW w:w="720" w:type="dxa"/>
          </w:tcPr>
          <w:p w:rsidR="00551FA7" w:rsidRPr="001508DC" w:rsidRDefault="001508DC" w:rsidP="00637A95">
            <w:pPr>
              <w:rPr>
                <w:rFonts w:ascii="Arial" w:hAnsi="Arial" w:cs="Arial"/>
                <w:sz w:val="16"/>
                <w:szCs w:val="16"/>
              </w:rPr>
            </w:pPr>
            <w:r>
              <w:rPr>
                <w:rFonts w:ascii="Arial" w:hAnsi="Arial" w:cs="Arial"/>
                <w:sz w:val="16"/>
                <w:szCs w:val="16"/>
              </w:rPr>
              <w:t>1</w:t>
            </w:r>
          </w:p>
        </w:tc>
      </w:tr>
      <w:tr w:rsidR="005A4F1A" w:rsidTr="003C1A26">
        <w:tc>
          <w:tcPr>
            <w:tcW w:w="10800" w:type="dxa"/>
          </w:tcPr>
          <w:p w:rsidR="005A4F1A" w:rsidRDefault="005A4F1A" w:rsidP="00637A95">
            <w:pPr>
              <w:rPr>
                <w:rFonts w:ascii="Arial" w:hAnsi="Arial" w:cs="Arial"/>
                <w:sz w:val="16"/>
                <w:szCs w:val="16"/>
              </w:rPr>
            </w:pPr>
            <w:r>
              <w:rPr>
                <w:rFonts w:ascii="Arial" w:hAnsi="Arial" w:cs="Arial"/>
                <w:sz w:val="16"/>
                <w:szCs w:val="16"/>
              </w:rPr>
              <w:t>Информационное сообщение о проведен</w:t>
            </w:r>
            <w:proofErr w:type="gramStart"/>
            <w:r>
              <w:rPr>
                <w:rFonts w:ascii="Arial" w:hAnsi="Arial" w:cs="Arial"/>
                <w:sz w:val="16"/>
                <w:szCs w:val="16"/>
              </w:rPr>
              <w:t xml:space="preserve">ии </w:t>
            </w:r>
            <w:r w:rsidRPr="005A4F1A">
              <w:rPr>
                <w:rFonts w:ascii="Arial" w:hAnsi="Arial" w:cs="Arial"/>
                <w:sz w:val="16"/>
                <w:szCs w:val="16"/>
              </w:rPr>
              <w:t>ау</w:t>
            </w:r>
            <w:proofErr w:type="gramEnd"/>
            <w:r w:rsidRPr="005A4F1A">
              <w:rPr>
                <w:rFonts w:ascii="Arial" w:hAnsi="Arial" w:cs="Arial"/>
                <w:sz w:val="16"/>
                <w:szCs w:val="16"/>
              </w:rPr>
              <w:t>кциона по продаже земельного участка</w:t>
            </w:r>
            <w:r>
              <w:rPr>
                <w:rFonts w:ascii="Arial" w:hAnsi="Arial" w:cs="Arial"/>
                <w:sz w:val="16"/>
                <w:szCs w:val="16"/>
              </w:rPr>
              <w:t xml:space="preserve"> ………………………………………………………………….</w:t>
            </w:r>
          </w:p>
        </w:tc>
        <w:tc>
          <w:tcPr>
            <w:tcW w:w="720" w:type="dxa"/>
          </w:tcPr>
          <w:p w:rsidR="005A4F1A" w:rsidRPr="001508DC" w:rsidRDefault="001508DC" w:rsidP="00637A95">
            <w:pPr>
              <w:rPr>
                <w:rFonts w:ascii="Arial" w:hAnsi="Arial" w:cs="Arial"/>
                <w:sz w:val="16"/>
                <w:szCs w:val="16"/>
              </w:rPr>
            </w:pPr>
            <w:r>
              <w:rPr>
                <w:rFonts w:ascii="Arial" w:hAnsi="Arial" w:cs="Arial"/>
                <w:sz w:val="16"/>
                <w:szCs w:val="16"/>
              </w:rPr>
              <w:t>1-3</w:t>
            </w:r>
          </w:p>
        </w:tc>
      </w:tr>
      <w:tr w:rsidR="00E87F79" w:rsidTr="003C1A26">
        <w:tc>
          <w:tcPr>
            <w:tcW w:w="10800" w:type="dxa"/>
          </w:tcPr>
          <w:p w:rsidR="00E87F79" w:rsidRDefault="00B339F2" w:rsidP="00637A95">
            <w:pPr>
              <w:rPr>
                <w:rFonts w:ascii="Arial" w:hAnsi="Arial" w:cs="Arial"/>
                <w:sz w:val="16"/>
                <w:szCs w:val="16"/>
              </w:rPr>
            </w:pPr>
            <w:r>
              <w:rPr>
                <w:rFonts w:ascii="Arial" w:hAnsi="Arial" w:cs="Arial"/>
                <w:sz w:val="16"/>
                <w:szCs w:val="16"/>
              </w:rPr>
              <w:t>Протокол (итоговый документ) проведения</w:t>
            </w:r>
            <w:r>
              <w:rPr>
                <w:rFonts w:ascii="Arial" w:hAnsi="Arial" w:cs="Arial"/>
                <w:b/>
                <w:sz w:val="16"/>
                <w:szCs w:val="16"/>
              </w:rPr>
              <w:t xml:space="preserve"> </w:t>
            </w:r>
            <w:r>
              <w:rPr>
                <w:rFonts w:ascii="Arial" w:hAnsi="Arial" w:cs="Arial"/>
                <w:sz w:val="16"/>
                <w:szCs w:val="16"/>
              </w:rPr>
              <w:t>публичных слушаний по проекту  планировки территории ……………………………………………….</w:t>
            </w:r>
          </w:p>
        </w:tc>
        <w:tc>
          <w:tcPr>
            <w:tcW w:w="720" w:type="dxa"/>
          </w:tcPr>
          <w:p w:rsidR="00E87F79" w:rsidRDefault="001508DC" w:rsidP="00637A95">
            <w:pPr>
              <w:rPr>
                <w:rFonts w:ascii="Arial" w:hAnsi="Arial" w:cs="Arial"/>
                <w:sz w:val="16"/>
                <w:szCs w:val="16"/>
              </w:rPr>
            </w:pPr>
            <w:r>
              <w:rPr>
                <w:rFonts w:ascii="Arial" w:hAnsi="Arial" w:cs="Arial"/>
                <w:sz w:val="16"/>
                <w:szCs w:val="16"/>
              </w:rPr>
              <w:t>3</w:t>
            </w:r>
          </w:p>
        </w:tc>
      </w:tr>
      <w:tr w:rsidR="00FC4DF3" w:rsidTr="003C1A26">
        <w:tc>
          <w:tcPr>
            <w:tcW w:w="10800" w:type="dxa"/>
          </w:tcPr>
          <w:p w:rsidR="00FC4DF3" w:rsidRDefault="00037223" w:rsidP="00637A95">
            <w:pPr>
              <w:rPr>
                <w:rFonts w:ascii="Arial" w:hAnsi="Arial" w:cs="Arial"/>
                <w:sz w:val="16"/>
                <w:szCs w:val="16"/>
              </w:rPr>
            </w:pPr>
            <w:r>
              <w:rPr>
                <w:rFonts w:ascii="Arial" w:hAnsi="Arial" w:cs="Arial"/>
                <w:sz w:val="16"/>
                <w:szCs w:val="16"/>
              </w:rPr>
              <w:t>Протокол (итоговый документ) проведения</w:t>
            </w:r>
            <w:r>
              <w:rPr>
                <w:rFonts w:ascii="Arial" w:hAnsi="Arial" w:cs="Arial"/>
                <w:b/>
                <w:sz w:val="16"/>
                <w:szCs w:val="16"/>
              </w:rPr>
              <w:t xml:space="preserve"> </w:t>
            </w:r>
            <w:r>
              <w:rPr>
                <w:rFonts w:ascii="Arial" w:hAnsi="Arial" w:cs="Arial"/>
                <w:sz w:val="16"/>
                <w:szCs w:val="16"/>
              </w:rPr>
              <w:t>публичных слушаний по проекту  планировки территории ……………………………………………….</w:t>
            </w:r>
          </w:p>
        </w:tc>
        <w:tc>
          <w:tcPr>
            <w:tcW w:w="720" w:type="dxa"/>
          </w:tcPr>
          <w:p w:rsidR="00FC4DF3" w:rsidRDefault="001508DC" w:rsidP="00637A95">
            <w:pPr>
              <w:rPr>
                <w:rFonts w:ascii="Arial" w:hAnsi="Arial" w:cs="Arial"/>
                <w:sz w:val="16"/>
                <w:szCs w:val="16"/>
              </w:rPr>
            </w:pPr>
            <w:r>
              <w:rPr>
                <w:rFonts w:ascii="Arial" w:hAnsi="Arial" w:cs="Arial"/>
                <w:sz w:val="16"/>
                <w:szCs w:val="16"/>
              </w:rPr>
              <w:t>3</w:t>
            </w:r>
          </w:p>
        </w:tc>
      </w:tr>
      <w:tr w:rsidR="00E87F79" w:rsidTr="003C1A26">
        <w:tc>
          <w:tcPr>
            <w:tcW w:w="10800" w:type="dxa"/>
          </w:tcPr>
          <w:p w:rsidR="00E87F79" w:rsidRDefault="00E87F79" w:rsidP="00637A95">
            <w:pPr>
              <w:rPr>
                <w:rFonts w:ascii="Arial" w:hAnsi="Arial" w:cs="Arial"/>
                <w:b/>
                <w:sz w:val="16"/>
                <w:szCs w:val="16"/>
              </w:rPr>
            </w:pPr>
          </w:p>
          <w:p w:rsidR="00E87F79" w:rsidRDefault="00E87F79" w:rsidP="00637A95">
            <w:pPr>
              <w:rPr>
                <w:rFonts w:ascii="Arial" w:hAnsi="Arial" w:cs="Arial"/>
                <w:b/>
                <w:sz w:val="16"/>
                <w:szCs w:val="16"/>
              </w:rPr>
            </w:pPr>
            <w:r>
              <w:rPr>
                <w:rFonts w:ascii="Arial" w:hAnsi="Arial" w:cs="Arial"/>
                <w:b/>
                <w:sz w:val="16"/>
                <w:szCs w:val="16"/>
              </w:rPr>
              <w:t>Нормативные документы</w:t>
            </w:r>
          </w:p>
        </w:tc>
        <w:tc>
          <w:tcPr>
            <w:tcW w:w="720" w:type="dxa"/>
          </w:tcPr>
          <w:p w:rsidR="00E87F79" w:rsidRDefault="00E87F79" w:rsidP="00637A95">
            <w:pPr>
              <w:rPr>
                <w:rFonts w:ascii="Arial" w:hAnsi="Arial" w:cs="Arial"/>
                <w:sz w:val="16"/>
                <w:szCs w:val="16"/>
              </w:rPr>
            </w:pPr>
          </w:p>
        </w:tc>
      </w:tr>
      <w:tr w:rsidR="00E87F79" w:rsidTr="003C1A26">
        <w:tc>
          <w:tcPr>
            <w:tcW w:w="10800" w:type="dxa"/>
          </w:tcPr>
          <w:p w:rsidR="00E87F79" w:rsidRPr="00B90ECC" w:rsidRDefault="00264D84" w:rsidP="00637A95">
            <w:pPr>
              <w:shd w:val="clear" w:color="auto" w:fill="FFFFFF"/>
              <w:tabs>
                <w:tab w:val="left" w:pos="1418"/>
              </w:tabs>
              <w:rPr>
                <w:rFonts w:ascii="Arial" w:hAnsi="Arial" w:cs="Arial"/>
                <w:sz w:val="16"/>
                <w:szCs w:val="16"/>
              </w:rPr>
            </w:pPr>
            <w:r>
              <w:rPr>
                <w:rFonts w:ascii="Arial" w:hAnsi="Arial" w:cs="Arial"/>
                <w:sz w:val="16"/>
                <w:szCs w:val="16"/>
              </w:rPr>
              <w:t>Постановление Администрации муниципального района от 29.12.2016 №</w:t>
            </w:r>
            <w:r w:rsidR="001508DC">
              <w:rPr>
                <w:rFonts w:ascii="Arial" w:hAnsi="Arial" w:cs="Arial"/>
                <w:sz w:val="16"/>
                <w:szCs w:val="16"/>
              </w:rPr>
              <w:t>2154</w:t>
            </w:r>
            <w:r>
              <w:rPr>
                <w:rFonts w:ascii="Arial" w:hAnsi="Arial" w:cs="Arial"/>
                <w:sz w:val="16"/>
                <w:szCs w:val="16"/>
              </w:rPr>
              <w:t xml:space="preserve"> «</w:t>
            </w:r>
            <w:r w:rsidRPr="00264D84">
              <w:rPr>
                <w:rFonts w:ascii="Arial" w:hAnsi="Arial" w:cs="Arial"/>
                <w:sz w:val="16"/>
                <w:szCs w:val="16"/>
              </w:rPr>
              <w:t>О проведении капитального ремонта общего имущества мн</w:t>
            </w:r>
            <w:r w:rsidRPr="00264D84">
              <w:rPr>
                <w:rFonts w:ascii="Arial" w:hAnsi="Arial" w:cs="Arial"/>
                <w:sz w:val="16"/>
                <w:szCs w:val="16"/>
              </w:rPr>
              <w:t>о</w:t>
            </w:r>
            <w:r w:rsidRPr="00264D84">
              <w:rPr>
                <w:rFonts w:ascii="Arial" w:hAnsi="Arial" w:cs="Arial"/>
                <w:sz w:val="16"/>
                <w:szCs w:val="16"/>
              </w:rPr>
              <w:t>гоквартирных домов</w:t>
            </w:r>
            <w:r>
              <w:rPr>
                <w:rFonts w:ascii="Arial" w:hAnsi="Arial" w:cs="Arial"/>
                <w:sz w:val="16"/>
                <w:szCs w:val="16"/>
              </w:rPr>
              <w:t>» ……………………………………………………………………………………………………………………………………………...</w:t>
            </w:r>
          </w:p>
        </w:tc>
        <w:tc>
          <w:tcPr>
            <w:tcW w:w="720" w:type="dxa"/>
          </w:tcPr>
          <w:p w:rsidR="00EE0C2D" w:rsidRDefault="00EE0C2D" w:rsidP="00637A95">
            <w:pPr>
              <w:rPr>
                <w:rFonts w:ascii="Arial" w:hAnsi="Arial" w:cs="Arial"/>
                <w:sz w:val="16"/>
                <w:szCs w:val="16"/>
              </w:rPr>
            </w:pPr>
          </w:p>
          <w:p w:rsidR="001508DC" w:rsidRDefault="001508DC" w:rsidP="00637A95">
            <w:pPr>
              <w:rPr>
                <w:rFonts w:ascii="Arial" w:hAnsi="Arial" w:cs="Arial"/>
                <w:sz w:val="16"/>
                <w:szCs w:val="16"/>
              </w:rPr>
            </w:pPr>
            <w:r>
              <w:rPr>
                <w:rFonts w:ascii="Arial" w:hAnsi="Arial" w:cs="Arial"/>
                <w:sz w:val="16"/>
                <w:szCs w:val="16"/>
              </w:rPr>
              <w:t>3-4</w:t>
            </w:r>
          </w:p>
        </w:tc>
      </w:tr>
      <w:tr w:rsidR="00E87F79" w:rsidTr="003C1A26">
        <w:tc>
          <w:tcPr>
            <w:tcW w:w="10800" w:type="dxa"/>
          </w:tcPr>
          <w:p w:rsidR="00E87F79" w:rsidRPr="005A75D0" w:rsidRDefault="005A75D0" w:rsidP="00637A95">
            <w:pPr>
              <w:rPr>
                <w:rFonts w:ascii="Arial" w:hAnsi="Arial" w:cs="Arial"/>
                <w:sz w:val="16"/>
                <w:szCs w:val="16"/>
              </w:rPr>
            </w:pPr>
            <w:r w:rsidRPr="005A75D0">
              <w:rPr>
                <w:rFonts w:ascii="Arial" w:hAnsi="Arial" w:cs="Arial"/>
                <w:sz w:val="16"/>
                <w:szCs w:val="16"/>
              </w:rPr>
              <w:t>Постановление Администрации муниципального района от</w:t>
            </w:r>
            <w:r w:rsidRPr="005A75D0">
              <w:rPr>
                <w:rFonts w:ascii="Arial" w:hAnsi="Arial" w:cs="Arial"/>
                <w:b/>
                <w:sz w:val="16"/>
                <w:szCs w:val="16"/>
              </w:rPr>
              <w:t xml:space="preserve"> </w:t>
            </w:r>
            <w:r w:rsidR="001508DC">
              <w:rPr>
                <w:rFonts w:ascii="Arial" w:hAnsi="Arial" w:cs="Arial"/>
                <w:color w:val="000000"/>
                <w:sz w:val="16"/>
                <w:szCs w:val="16"/>
              </w:rPr>
              <w:t>16.01.2017  № 30</w:t>
            </w:r>
            <w:r w:rsidRPr="005A75D0">
              <w:rPr>
                <w:rFonts w:ascii="Arial" w:hAnsi="Arial" w:cs="Arial"/>
                <w:color w:val="000000"/>
                <w:sz w:val="16"/>
                <w:szCs w:val="16"/>
              </w:rPr>
              <w:t xml:space="preserve">  «</w:t>
            </w:r>
            <w:r w:rsidRPr="005A75D0">
              <w:rPr>
                <w:rFonts w:ascii="Arial" w:hAnsi="Arial" w:cs="Arial"/>
                <w:sz w:val="16"/>
                <w:szCs w:val="16"/>
              </w:rPr>
              <w:t>Об утверждении пр</w:t>
            </w:r>
            <w:r w:rsidRPr="005A75D0">
              <w:rPr>
                <w:rFonts w:ascii="Arial" w:hAnsi="Arial" w:cs="Arial"/>
                <w:sz w:val="16"/>
                <w:szCs w:val="16"/>
              </w:rPr>
              <w:t>о</w:t>
            </w:r>
            <w:r w:rsidRPr="005A75D0">
              <w:rPr>
                <w:rFonts w:ascii="Arial" w:hAnsi="Arial" w:cs="Arial"/>
                <w:sz w:val="16"/>
                <w:szCs w:val="16"/>
              </w:rPr>
              <w:t>екта планировки территории и проекта  межевания в составе проекта планировки территории для строительства газ</w:t>
            </w:r>
            <w:r w:rsidRPr="005A75D0">
              <w:rPr>
                <w:rFonts w:ascii="Arial" w:hAnsi="Arial" w:cs="Arial"/>
                <w:sz w:val="16"/>
                <w:szCs w:val="16"/>
              </w:rPr>
              <w:t>о</w:t>
            </w:r>
            <w:r w:rsidRPr="005A75D0">
              <w:rPr>
                <w:rFonts w:ascii="Arial" w:hAnsi="Arial" w:cs="Arial"/>
                <w:sz w:val="16"/>
                <w:szCs w:val="16"/>
              </w:rPr>
              <w:t>проводов-вводов</w:t>
            </w:r>
            <w:r w:rsidRPr="005A75D0">
              <w:rPr>
                <w:rFonts w:ascii="Arial" w:hAnsi="Arial" w:cs="Arial"/>
                <w:color w:val="000000"/>
                <w:sz w:val="16"/>
                <w:szCs w:val="16"/>
              </w:rPr>
              <w:t>»</w:t>
            </w:r>
            <w:r>
              <w:rPr>
                <w:rFonts w:ascii="Arial" w:hAnsi="Arial" w:cs="Arial"/>
                <w:color w:val="000000"/>
                <w:sz w:val="16"/>
                <w:szCs w:val="16"/>
              </w:rPr>
              <w:t xml:space="preserve"> …………………………………………………….</w:t>
            </w:r>
          </w:p>
        </w:tc>
        <w:tc>
          <w:tcPr>
            <w:tcW w:w="720" w:type="dxa"/>
          </w:tcPr>
          <w:p w:rsidR="00EE0C2D" w:rsidRDefault="00EE0C2D" w:rsidP="00637A95">
            <w:pPr>
              <w:rPr>
                <w:rFonts w:ascii="Arial" w:hAnsi="Arial" w:cs="Arial"/>
                <w:sz w:val="16"/>
                <w:szCs w:val="16"/>
              </w:rPr>
            </w:pPr>
          </w:p>
          <w:p w:rsidR="001508DC" w:rsidRDefault="001508DC" w:rsidP="00637A95">
            <w:pPr>
              <w:rPr>
                <w:rFonts w:ascii="Arial" w:hAnsi="Arial" w:cs="Arial"/>
                <w:sz w:val="16"/>
                <w:szCs w:val="16"/>
              </w:rPr>
            </w:pPr>
            <w:r>
              <w:rPr>
                <w:rFonts w:ascii="Arial" w:hAnsi="Arial" w:cs="Arial"/>
                <w:sz w:val="16"/>
                <w:szCs w:val="16"/>
              </w:rPr>
              <w:t>4</w:t>
            </w:r>
          </w:p>
        </w:tc>
      </w:tr>
      <w:tr w:rsidR="00E87F79" w:rsidTr="003C1A26">
        <w:tc>
          <w:tcPr>
            <w:tcW w:w="10800" w:type="dxa"/>
          </w:tcPr>
          <w:p w:rsidR="00E87F79" w:rsidRPr="006041B1" w:rsidRDefault="005A75D0" w:rsidP="00637A95">
            <w:pPr>
              <w:rPr>
                <w:rFonts w:ascii="Arial" w:hAnsi="Arial" w:cs="Arial"/>
                <w:color w:val="000000"/>
                <w:sz w:val="16"/>
                <w:szCs w:val="16"/>
              </w:rPr>
            </w:pPr>
            <w:r w:rsidRPr="006041B1">
              <w:rPr>
                <w:rFonts w:ascii="Arial" w:hAnsi="Arial" w:cs="Arial"/>
                <w:sz w:val="16"/>
                <w:szCs w:val="16"/>
              </w:rPr>
              <w:t>Постановление Администрации муниципального района от</w:t>
            </w:r>
            <w:r w:rsidR="006041B1" w:rsidRPr="006041B1">
              <w:rPr>
                <w:rFonts w:ascii="Arial" w:hAnsi="Arial" w:cs="Arial"/>
                <w:sz w:val="16"/>
                <w:szCs w:val="16"/>
              </w:rPr>
              <w:t xml:space="preserve"> 16.01.2017 №31 «</w:t>
            </w:r>
            <w:r w:rsidR="006041B1" w:rsidRPr="006041B1">
              <w:rPr>
                <w:rFonts w:ascii="Arial" w:hAnsi="Arial" w:cs="Arial"/>
                <w:color w:val="000000"/>
                <w:sz w:val="16"/>
                <w:szCs w:val="16"/>
              </w:rPr>
              <w:t>Об отмене запрета вых</w:t>
            </w:r>
            <w:r w:rsidR="006041B1" w:rsidRPr="006041B1">
              <w:rPr>
                <w:rFonts w:ascii="Arial" w:hAnsi="Arial" w:cs="Arial"/>
                <w:color w:val="000000"/>
                <w:sz w:val="16"/>
                <w:szCs w:val="16"/>
              </w:rPr>
              <w:t>о</w:t>
            </w:r>
            <w:r w:rsidR="006041B1" w:rsidRPr="006041B1">
              <w:rPr>
                <w:rFonts w:ascii="Arial" w:hAnsi="Arial" w:cs="Arial"/>
                <w:color w:val="000000"/>
                <w:sz w:val="16"/>
                <w:szCs w:val="16"/>
              </w:rPr>
              <w:t>да на лёд</w:t>
            </w:r>
            <w:r w:rsidR="006041B1" w:rsidRPr="006041B1">
              <w:rPr>
                <w:rFonts w:ascii="Arial" w:hAnsi="Arial" w:cs="Arial"/>
                <w:sz w:val="16"/>
                <w:szCs w:val="16"/>
              </w:rPr>
              <w:t>»</w:t>
            </w:r>
            <w:r w:rsidR="006041B1">
              <w:rPr>
                <w:rFonts w:ascii="Arial" w:hAnsi="Arial" w:cs="Arial"/>
                <w:sz w:val="16"/>
                <w:szCs w:val="16"/>
              </w:rPr>
              <w:t xml:space="preserve"> ……………………………….</w:t>
            </w:r>
          </w:p>
        </w:tc>
        <w:tc>
          <w:tcPr>
            <w:tcW w:w="720" w:type="dxa"/>
          </w:tcPr>
          <w:p w:rsidR="00EE0C2D" w:rsidRDefault="001508DC" w:rsidP="00637A95">
            <w:pPr>
              <w:rPr>
                <w:rFonts w:ascii="Arial" w:hAnsi="Arial" w:cs="Arial"/>
                <w:sz w:val="16"/>
                <w:szCs w:val="16"/>
              </w:rPr>
            </w:pPr>
            <w:r>
              <w:rPr>
                <w:rFonts w:ascii="Arial" w:hAnsi="Arial" w:cs="Arial"/>
                <w:sz w:val="16"/>
                <w:szCs w:val="16"/>
              </w:rPr>
              <w:t>4</w:t>
            </w:r>
          </w:p>
        </w:tc>
      </w:tr>
      <w:tr w:rsidR="00E87F79" w:rsidTr="003C1A26">
        <w:tc>
          <w:tcPr>
            <w:tcW w:w="10800" w:type="dxa"/>
          </w:tcPr>
          <w:p w:rsidR="00E87F79" w:rsidRPr="003B680C" w:rsidRDefault="00A50238" w:rsidP="00637A95">
            <w:pPr>
              <w:rPr>
                <w:rFonts w:ascii="Arial" w:hAnsi="Arial" w:cs="Arial"/>
                <w:sz w:val="16"/>
                <w:szCs w:val="16"/>
              </w:rPr>
            </w:pPr>
            <w:r>
              <w:rPr>
                <w:rFonts w:ascii="Arial" w:hAnsi="Arial" w:cs="Arial"/>
                <w:sz w:val="16"/>
                <w:szCs w:val="16"/>
              </w:rPr>
              <w:t>Распоряжение Администрации муниципального района от 16.01.2017 №15-рг «</w:t>
            </w:r>
            <w:r w:rsidRPr="00A50238">
              <w:rPr>
                <w:rFonts w:ascii="Arial" w:hAnsi="Arial" w:cs="Arial"/>
                <w:sz w:val="16"/>
                <w:szCs w:val="16"/>
              </w:rPr>
              <w:t>Об утверждении Положения о комиссии по назначению пе</w:t>
            </w:r>
            <w:r w:rsidRPr="00A50238">
              <w:rPr>
                <w:rFonts w:ascii="Arial" w:hAnsi="Arial" w:cs="Arial"/>
                <w:sz w:val="16"/>
                <w:szCs w:val="16"/>
              </w:rPr>
              <w:t>н</w:t>
            </w:r>
            <w:r w:rsidRPr="00A50238">
              <w:rPr>
                <w:rFonts w:ascii="Arial" w:hAnsi="Arial" w:cs="Arial"/>
                <w:sz w:val="16"/>
                <w:szCs w:val="16"/>
              </w:rPr>
              <w:t>сии за выслугу лет и дополнительного пенсионного обеспечения</w:t>
            </w:r>
            <w:r>
              <w:rPr>
                <w:rFonts w:ascii="Arial" w:hAnsi="Arial" w:cs="Arial"/>
                <w:sz w:val="16"/>
                <w:szCs w:val="16"/>
              </w:rPr>
              <w:t>» ………………………………………………………………………………………….</w:t>
            </w:r>
          </w:p>
        </w:tc>
        <w:tc>
          <w:tcPr>
            <w:tcW w:w="720" w:type="dxa"/>
          </w:tcPr>
          <w:p w:rsidR="00EE0C2D" w:rsidRDefault="00EE0C2D" w:rsidP="00637A95">
            <w:pPr>
              <w:rPr>
                <w:rFonts w:ascii="Arial" w:hAnsi="Arial" w:cs="Arial"/>
                <w:sz w:val="16"/>
                <w:szCs w:val="16"/>
              </w:rPr>
            </w:pPr>
          </w:p>
          <w:p w:rsidR="001508DC" w:rsidRDefault="001508DC" w:rsidP="00637A95">
            <w:pPr>
              <w:rPr>
                <w:rFonts w:ascii="Arial" w:hAnsi="Arial" w:cs="Arial"/>
                <w:sz w:val="16"/>
                <w:szCs w:val="16"/>
              </w:rPr>
            </w:pPr>
            <w:r>
              <w:rPr>
                <w:rFonts w:ascii="Arial" w:hAnsi="Arial" w:cs="Arial"/>
                <w:sz w:val="16"/>
                <w:szCs w:val="16"/>
              </w:rPr>
              <w:t>4-6</w:t>
            </w:r>
          </w:p>
        </w:tc>
      </w:tr>
      <w:tr w:rsidR="00097DF5" w:rsidTr="003C1A26">
        <w:tc>
          <w:tcPr>
            <w:tcW w:w="10800" w:type="dxa"/>
          </w:tcPr>
          <w:p w:rsidR="00097DF5" w:rsidRPr="003B680C" w:rsidRDefault="00390250" w:rsidP="00637A95">
            <w:pPr>
              <w:rPr>
                <w:rFonts w:ascii="Arial" w:hAnsi="Arial" w:cs="Arial"/>
                <w:sz w:val="16"/>
                <w:szCs w:val="16"/>
              </w:rPr>
            </w:pPr>
            <w:r>
              <w:rPr>
                <w:rFonts w:ascii="Arial" w:hAnsi="Arial" w:cs="Arial"/>
                <w:sz w:val="16"/>
                <w:szCs w:val="16"/>
              </w:rPr>
              <w:t>Постановление Администрации муниципального района от 17.01.2017 №41 «</w:t>
            </w:r>
            <w:r w:rsidRPr="00390250">
              <w:rPr>
                <w:rFonts w:ascii="Arial" w:hAnsi="Arial" w:cs="Arial"/>
                <w:sz w:val="16"/>
                <w:szCs w:val="16"/>
              </w:rPr>
              <w:t xml:space="preserve">Об утверждении проекта планировки территории и проекту межевания в составе проекта планировки территории для  строительства объекта «Дооснащение ИТСО КС Валдайского  ЛПУ МГ, </w:t>
            </w:r>
            <w:proofErr w:type="spellStart"/>
            <w:r w:rsidRPr="00390250">
              <w:rPr>
                <w:rFonts w:ascii="Arial" w:hAnsi="Arial" w:cs="Arial"/>
                <w:sz w:val="16"/>
                <w:szCs w:val="16"/>
              </w:rPr>
              <w:t>Пикалё</w:t>
            </w:r>
            <w:r w:rsidRPr="00390250">
              <w:rPr>
                <w:rFonts w:ascii="Arial" w:hAnsi="Arial" w:cs="Arial"/>
                <w:sz w:val="16"/>
                <w:szCs w:val="16"/>
              </w:rPr>
              <w:t>в</w:t>
            </w:r>
            <w:r w:rsidRPr="00390250">
              <w:rPr>
                <w:rFonts w:ascii="Arial" w:hAnsi="Arial" w:cs="Arial"/>
                <w:sz w:val="16"/>
                <w:szCs w:val="16"/>
              </w:rPr>
              <w:t>ского</w:t>
            </w:r>
            <w:proofErr w:type="spellEnd"/>
            <w:r w:rsidRPr="00390250">
              <w:rPr>
                <w:rFonts w:ascii="Arial" w:hAnsi="Arial" w:cs="Arial"/>
                <w:sz w:val="16"/>
                <w:szCs w:val="16"/>
              </w:rPr>
              <w:t xml:space="preserve"> ЛПУ МГ и Псковского ЛПУ МГ» по адресу: Российская Федерация, Новг</w:t>
            </w:r>
            <w:r w:rsidRPr="00390250">
              <w:rPr>
                <w:rFonts w:ascii="Arial" w:hAnsi="Arial" w:cs="Arial"/>
                <w:sz w:val="16"/>
                <w:szCs w:val="16"/>
              </w:rPr>
              <w:t>о</w:t>
            </w:r>
            <w:r w:rsidRPr="00390250">
              <w:rPr>
                <w:rFonts w:ascii="Arial" w:hAnsi="Arial" w:cs="Arial"/>
                <w:sz w:val="16"/>
                <w:szCs w:val="16"/>
              </w:rPr>
              <w:t>родская область, Валдайский район</w:t>
            </w:r>
            <w:r>
              <w:rPr>
                <w:rFonts w:ascii="Arial" w:hAnsi="Arial" w:cs="Arial"/>
                <w:sz w:val="16"/>
                <w:szCs w:val="16"/>
              </w:rPr>
              <w:t>» …………………………….</w:t>
            </w:r>
          </w:p>
        </w:tc>
        <w:tc>
          <w:tcPr>
            <w:tcW w:w="720" w:type="dxa"/>
          </w:tcPr>
          <w:p w:rsidR="00EE0C2D" w:rsidRDefault="00EE0C2D" w:rsidP="00637A95">
            <w:pPr>
              <w:rPr>
                <w:rFonts w:ascii="Arial" w:hAnsi="Arial" w:cs="Arial"/>
                <w:sz w:val="16"/>
                <w:szCs w:val="16"/>
              </w:rPr>
            </w:pPr>
          </w:p>
          <w:p w:rsidR="00390250" w:rsidRDefault="00390250" w:rsidP="00637A95">
            <w:pPr>
              <w:rPr>
                <w:rFonts w:ascii="Arial" w:hAnsi="Arial" w:cs="Arial"/>
                <w:sz w:val="16"/>
                <w:szCs w:val="16"/>
              </w:rPr>
            </w:pPr>
          </w:p>
          <w:p w:rsidR="00390250" w:rsidRDefault="00390250" w:rsidP="00637A95">
            <w:pPr>
              <w:rPr>
                <w:rFonts w:ascii="Arial" w:hAnsi="Arial" w:cs="Arial"/>
                <w:sz w:val="16"/>
                <w:szCs w:val="16"/>
              </w:rPr>
            </w:pPr>
            <w:r>
              <w:rPr>
                <w:rFonts w:ascii="Arial" w:hAnsi="Arial" w:cs="Arial"/>
                <w:sz w:val="16"/>
                <w:szCs w:val="16"/>
              </w:rPr>
              <w:t>6</w:t>
            </w:r>
          </w:p>
        </w:tc>
      </w:tr>
      <w:tr w:rsidR="00DA3E9A" w:rsidTr="003C1A26">
        <w:tc>
          <w:tcPr>
            <w:tcW w:w="10800" w:type="dxa"/>
          </w:tcPr>
          <w:p w:rsidR="00DA3E9A" w:rsidRPr="003B680C" w:rsidRDefault="00DA3E9A" w:rsidP="00637A95">
            <w:pPr>
              <w:rPr>
                <w:rFonts w:ascii="Arial" w:hAnsi="Arial" w:cs="Arial"/>
                <w:sz w:val="16"/>
                <w:szCs w:val="16"/>
              </w:rPr>
            </w:pPr>
          </w:p>
        </w:tc>
        <w:tc>
          <w:tcPr>
            <w:tcW w:w="720" w:type="dxa"/>
          </w:tcPr>
          <w:p w:rsidR="00EE0C2D" w:rsidRDefault="00EE0C2D" w:rsidP="00637A95">
            <w:pPr>
              <w:rPr>
                <w:rFonts w:ascii="Arial" w:hAnsi="Arial" w:cs="Arial"/>
                <w:sz w:val="16"/>
                <w:szCs w:val="16"/>
              </w:rPr>
            </w:pPr>
          </w:p>
        </w:tc>
      </w:tr>
    </w:tbl>
    <w:p w:rsidR="00FF5F09" w:rsidRDefault="00FF5F09" w:rsidP="00637A95">
      <w:pPr>
        <w:rPr>
          <w:rFonts w:ascii="Arial" w:hAnsi="Arial" w:cs="Arial"/>
          <w:sz w:val="16"/>
          <w:szCs w:val="16"/>
        </w:rPr>
      </w:pPr>
    </w:p>
    <w:p w:rsidR="00FF5F09" w:rsidRDefault="00FF5F09" w:rsidP="00637A95">
      <w:pPr>
        <w:rPr>
          <w:rFonts w:ascii="Arial" w:hAnsi="Arial" w:cs="Arial"/>
          <w:sz w:val="16"/>
          <w:szCs w:val="16"/>
        </w:rPr>
      </w:pPr>
    </w:p>
    <w:p w:rsidR="00FF5F09" w:rsidRPr="00E13ADE" w:rsidRDefault="00FF5F09" w:rsidP="00637A95">
      <w:pPr>
        <w:rPr>
          <w:rFonts w:ascii="Arial" w:hAnsi="Arial" w:cs="Arial"/>
          <w:b/>
          <w:sz w:val="16"/>
          <w:szCs w:val="16"/>
        </w:rPr>
      </w:pPr>
    </w:p>
    <w:p w:rsidR="00FF5F09" w:rsidRDefault="00FF5F09" w:rsidP="00637A95">
      <w:pPr>
        <w:rPr>
          <w:rFonts w:ascii="Arial" w:hAnsi="Arial" w:cs="Arial"/>
          <w:sz w:val="16"/>
          <w:szCs w:val="16"/>
        </w:rPr>
      </w:pPr>
    </w:p>
    <w:p w:rsidR="00236F9C" w:rsidRDefault="00236F9C" w:rsidP="00637A95">
      <w:pPr>
        <w:rPr>
          <w:rFonts w:ascii="Arial" w:hAnsi="Arial" w:cs="Arial"/>
          <w:sz w:val="16"/>
          <w:szCs w:val="16"/>
        </w:rPr>
      </w:pPr>
    </w:p>
    <w:p w:rsidR="00390250" w:rsidRDefault="00390250" w:rsidP="00637A95">
      <w:pPr>
        <w:rPr>
          <w:rFonts w:ascii="Arial" w:hAnsi="Arial" w:cs="Arial"/>
          <w:sz w:val="16"/>
          <w:szCs w:val="16"/>
        </w:rPr>
      </w:pPr>
    </w:p>
    <w:p w:rsidR="00390250" w:rsidRDefault="00390250" w:rsidP="00637A95">
      <w:pPr>
        <w:rPr>
          <w:rFonts w:ascii="Arial" w:hAnsi="Arial" w:cs="Arial"/>
          <w:sz w:val="16"/>
          <w:szCs w:val="16"/>
        </w:rPr>
      </w:pPr>
    </w:p>
    <w:p w:rsidR="00390250" w:rsidRDefault="00390250" w:rsidP="00637A95">
      <w:pPr>
        <w:rPr>
          <w:rFonts w:ascii="Arial" w:hAnsi="Arial" w:cs="Arial"/>
          <w:sz w:val="16"/>
          <w:szCs w:val="16"/>
        </w:rPr>
      </w:pPr>
    </w:p>
    <w:p w:rsidR="00390250" w:rsidRDefault="00390250" w:rsidP="00637A95">
      <w:pPr>
        <w:rPr>
          <w:rFonts w:ascii="Arial" w:hAnsi="Arial" w:cs="Arial"/>
          <w:sz w:val="16"/>
          <w:szCs w:val="16"/>
        </w:rPr>
      </w:pPr>
    </w:p>
    <w:p w:rsidR="00390250" w:rsidRDefault="00390250" w:rsidP="00637A95">
      <w:pPr>
        <w:rPr>
          <w:rFonts w:ascii="Arial" w:hAnsi="Arial" w:cs="Arial"/>
          <w:sz w:val="16"/>
          <w:szCs w:val="16"/>
        </w:rPr>
      </w:pPr>
    </w:p>
    <w:p w:rsidR="00390250" w:rsidRDefault="00390250" w:rsidP="00637A95">
      <w:pPr>
        <w:rPr>
          <w:rFonts w:ascii="Arial" w:hAnsi="Arial" w:cs="Arial"/>
          <w:sz w:val="16"/>
          <w:szCs w:val="16"/>
        </w:rPr>
      </w:pPr>
    </w:p>
    <w:p w:rsidR="00390250" w:rsidRDefault="00390250" w:rsidP="00637A95">
      <w:pPr>
        <w:rPr>
          <w:rFonts w:ascii="Arial" w:hAnsi="Arial" w:cs="Arial"/>
          <w:sz w:val="16"/>
          <w:szCs w:val="16"/>
        </w:rPr>
      </w:pPr>
    </w:p>
    <w:p w:rsidR="00390250" w:rsidRDefault="00390250" w:rsidP="00637A95">
      <w:pPr>
        <w:rPr>
          <w:rFonts w:ascii="Arial" w:hAnsi="Arial" w:cs="Arial"/>
          <w:sz w:val="16"/>
          <w:szCs w:val="16"/>
        </w:rPr>
      </w:pPr>
    </w:p>
    <w:p w:rsidR="00390250" w:rsidRDefault="00390250" w:rsidP="00637A95">
      <w:pPr>
        <w:rPr>
          <w:rFonts w:ascii="Arial" w:hAnsi="Arial" w:cs="Arial"/>
          <w:sz w:val="16"/>
          <w:szCs w:val="16"/>
        </w:rPr>
      </w:pPr>
    </w:p>
    <w:p w:rsidR="00236F9C" w:rsidRPr="004262BD" w:rsidRDefault="00236F9C" w:rsidP="00637A95">
      <w:pPr>
        <w:rPr>
          <w:rFonts w:ascii="Arial" w:hAnsi="Arial" w:cs="Arial"/>
          <w:sz w:val="16"/>
          <w:szCs w:val="16"/>
        </w:rPr>
      </w:pPr>
    </w:p>
    <w:p w:rsidR="0033430E" w:rsidRDefault="0033430E" w:rsidP="00637A95">
      <w:pPr>
        <w:jc w:val="center"/>
        <w:rPr>
          <w:rFonts w:ascii="Arial" w:hAnsi="Arial" w:cs="Arial"/>
          <w:sz w:val="11"/>
          <w:szCs w:val="11"/>
        </w:rPr>
      </w:pPr>
      <w:r>
        <w:rPr>
          <w:rFonts w:ascii="Arial" w:hAnsi="Arial" w:cs="Arial"/>
          <w:sz w:val="11"/>
          <w:szCs w:val="11"/>
        </w:rPr>
        <w:t>___________________________________________________________________________</w:t>
      </w:r>
    </w:p>
    <w:p w:rsidR="0033430E" w:rsidRPr="006F48AD" w:rsidRDefault="00BE5833" w:rsidP="00637A95">
      <w:pPr>
        <w:jc w:val="center"/>
        <w:rPr>
          <w:rFonts w:ascii="Arial" w:hAnsi="Arial" w:cs="Arial"/>
          <w:sz w:val="12"/>
          <w:szCs w:val="12"/>
        </w:rPr>
      </w:pPr>
      <w:r w:rsidRPr="006F48AD">
        <w:rPr>
          <w:rFonts w:ascii="Arial" w:hAnsi="Arial" w:cs="Arial"/>
          <w:sz w:val="12"/>
          <w:szCs w:val="12"/>
        </w:rPr>
        <w:t>«Валдайский Вестник». Бюллетень №</w:t>
      </w:r>
      <w:r w:rsidR="00DC354C">
        <w:rPr>
          <w:rFonts w:ascii="Arial" w:hAnsi="Arial" w:cs="Arial"/>
          <w:sz w:val="12"/>
          <w:szCs w:val="12"/>
        </w:rPr>
        <w:t xml:space="preserve"> 2</w:t>
      </w:r>
      <w:r w:rsidR="0092793A">
        <w:rPr>
          <w:rFonts w:ascii="Arial" w:hAnsi="Arial" w:cs="Arial"/>
          <w:sz w:val="12"/>
          <w:szCs w:val="12"/>
        </w:rPr>
        <w:t xml:space="preserve"> </w:t>
      </w:r>
      <w:r w:rsidRPr="006F48AD">
        <w:rPr>
          <w:rFonts w:ascii="Arial" w:hAnsi="Arial" w:cs="Arial"/>
          <w:sz w:val="12"/>
          <w:szCs w:val="12"/>
        </w:rPr>
        <w:t>(</w:t>
      </w:r>
      <w:r w:rsidR="00B26A24">
        <w:rPr>
          <w:rFonts w:ascii="Arial" w:hAnsi="Arial" w:cs="Arial"/>
          <w:sz w:val="12"/>
          <w:szCs w:val="12"/>
        </w:rPr>
        <w:t>1</w:t>
      </w:r>
      <w:r w:rsidR="0093536A">
        <w:rPr>
          <w:rFonts w:ascii="Arial" w:hAnsi="Arial" w:cs="Arial"/>
          <w:sz w:val="12"/>
          <w:szCs w:val="12"/>
        </w:rPr>
        <w:t>5</w:t>
      </w:r>
      <w:r w:rsidR="00924D60">
        <w:rPr>
          <w:rFonts w:ascii="Arial" w:hAnsi="Arial" w:cs="Arial"/>
          <w:sz w:val="12"/>
          <w:szCs w:val="12"/>
        </w:rPr>
        <w:t>8</w:t>
      </w:r>
      <w:r w:rsidRPr="006F48AD">
        <w:rPr>
          <w:rFonts w:ascii="Arial" w:hAnsi="Arial" w:cs="Arial"/>
          <w:sz w:val="12"/>
          <w:szCs w:val="12"/>
        </w:rPr>
        <w:t>) от</w:t>
      </w:r>
      <w:r w:rsidR="002F7DB5">
        <w:rPr>
          <w:rFonts w:ascii="Arial" w:hAnsi="Arial" w:cs="Arial"/>
          <w:sz w:val="12"/>
          <w:szCs w:val="12"/>
        </w:rPr>
        <w:t xml:space="preserve"> </w:t>
      </w:r>
      <w:r w:rsidR="00924D60">
        <w:rPr>
          <w:rFonts w:ascii="Arial" w:hAnsi="Arial" w:cs="Arial"/>
          <w:sz w:val="12"/>
          <w:szCs w:val="12"/>
        </w:rPr>
        <w:t>20</w:t>
      </w:r>
      <w:r w:rsidR="00F551FB">
        <w:rPr>
          <w:rFonts w:ascii="Arial" w:hAnsi="Arial" w:cs="Arial"/>
          <w:sz w:val="12"/>
          <w:szCs w:val="12"/>
        </w:rPr>
        <w:t>.</w:t>
      </w:r>
      <w:r w:rsidR="00830F37">
        <w:rPr>
          <w:rFonts w:ascii="Arial" w:hAnsi="Arial" w:cs="Arial"/>
          <w:sz w:val="12"/>
          <w:szCs w:val="12"/>
        </w:rPr>
        <w:t>01</w:t>
      </w:r>
      <w:r w:rsidR="00F551FB">
        <w:rPr>
          <w:rFonts w:ascii="Arial" w:hAnsi="Arial" w:cs="Arial"/>
          <w:sz w:val="12"/>
          <w:szCs w:val="12"/>
        </w:rPr>
        <w:t>.</w:t>
      </w:r>
      <w:r w:rsidRPr="006F48AD">
        <w:rPr>
          <w:rFonts w:ascii="Arial" w:hAnsi="Arial" w:cs="Arial"/>
          <w:sz w:val="12"/>
          <w:szCs w:val="12"/>
        </w:rPr>
        <w:t>201</w:t>
      </w:r>
      <w:r w:rsidR="00830F37">
        <w:rPr>
          <w:rFonts w:ascii="Arial" w:hAnsi="Arial" w:cs="Arial"/>
          <w:sz w:val="12"/>
          <w:szCs w:val="12"/>
        </w:rPr>
        <w:t>7</w:t>
      </w:r>
    </w:p>
    <w:p w:rsidR="0046105B" w:rsidRPr="006F48AD" w:rsidRDefault="0046105B" w:rsidP="00637A95">
      <w:pPr>
        <w:jc w:val="center"/>
        <w:rPr>
          <w:rFonts w:ascii="Arial" w:hAnsi="Arial" w:cs="Arial"/>
          <w:sz w:val="12"/>
          <w:szCs w:val="12"/>
        </w:rPr>
      </w:pPr>
      <w:r w:rsidRPr="006F48AD">
        <w:rPr>
          <w:rFonts w:ascii="Arial" w:hAnsi="Arial" w:cs="Arial"/>
          <w:sz w:val="12"/>
          <w:szCs w:val="12"/>
        </w:rPr>
        <w:t>Учредитель: Дума</w:t>
      </w:r>
      <w:r w:rsidR="00BE5833" w:rsidRPr="006F48AD">
        <w:rPr>
          <w:rFonts w:ascii="Arial" w:hAnsi="Arial" w:cs="Arial"/>
          <w:sz w:val="12"/>
          <w:szCs w:val="12"/>
        </w:rPr>
        <w:t xml:space="preserve">  Валдайского</w:t>
      </w:r>
      <w:r w:rsidRPr="006F48AD">
        <w:rPr>
          <w:rFonts w:ascii="Arial" w:hAnsi="Arial" w:cs="Arial"/>
          <w:sz w:val="12"/>
          <w:szCs w:val="12"/>
        </w:rPr>
        <w:t xml:space="preserve"> муниципального района</w:t>
      </w:r>
    </w:p>
    <w:p w:rsidR="0046105B" w:rsidRPr="006F48AD" w:rsidRDefault="0046105B" w:rsidP="00637A95">
      <w:pPr>
        <w:jc w:val="center"/>
        <w:rPr>
          <w:rFonts w:ascii="Arial" w:hAnsi="Arial" w:cs="Arial"/>
          <w:sz w:val="12"/>
          <w:szCs w:val="12"/>
        </w:rPr>
      </w:pPr>
      <w:proofErr w:type="gramStart"/>
      <w:r w:rsidRPr="006F48AD">
        <w:rPr>
          <w:rFonts w:ascii="Arial" w:hAnsi="Arial" w:cs="Arial"/>
          <w:sz w:val="12"/>
          <w:szCs w:val="12"/>
        </w:rPr>
        <w:t>Утвержден</w:t>
      </w:r>
      <w:proofErr w:type="gramEnd"/>
      <w:r w:rsidRPr="006F48AD">
        <w:rPr>
          <w:rFonts w:ascii="Arial" w:hAnsi="Arial" w:cs="Arial"/>
          <w:sz w:val="12"/>
          <w:szCs w:val="12"/>
        </w:rPr>
        <w:t xml:space="preserve"> решением Думы </w:t>
      </w:r>
      <w:r w:rsidR="00BE5833" w:rsidRPr="006F48AD">
        <w:rPr>
          <w:rFonts w:ascii="Arial" w:hAnsi="Arial" w:cs="Arial"/>
          <w:sz w:val="12"/>
          <w:szCs w:val="12"/>
        </w:rPr>
        <w:t xml:space="preserve">Валдайского </w:t>
      </w:r>
      <w:r w:rsidRPr="006F48AD">
        <w:rPr>
          <w:rFonts w:ascii="Arial" w:hAnsi="Arial" w:cs="Arial"/>
          <w:sz w:val="12"/>
          <w:szCs w:val="12"/>
        </w:rPr>
        <w:t xml:space="preserve"> 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637A95">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 </w:t>
      </w:r>
      <w:r w:rsidR="00BE5833" w:rsidRPr="006F48AD">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637A95">
      <w:pPr>
        <w:jc w:val="center"/>
        <w:rPr>
          <w:rFonts w:ascii="Arial" w:hAnsi="Arial" w:cs="Arial"/>
          <w:sz w:val="12"/>
          <w:szCs w:val="12"/>
        </w:rPr>
      </w:pPr>
      <w:r w:rsidRPr="006F48AD">
        <w:rPr>
          <w:rFonts w:ascii="Arial" w:hAnsi="Arial" w:cs="Arial"/>
          <w:sz w:val="12"/>
          <w:szCs w:val="12"/>
        </w:rPr>
        <w:t xml:space="preserve">Адрес редакции: Новгородская </w:t>
      </w:r>
      <w:proofErr w:type="spellStart"/>
      <w:proofErr w:type="gramStart"/>
      <w:r w:rsidRPr="006F48AD">
        <w:rPr>
          <w:rFonts w:ascii="Arial" w:hAnsi="Arial" w:cs="Arial"/>
          <w:sz w:val="12"/>
          <w:szCs w:val="12"/>
        </w:rPr>
        <w:t>обл</w:t>
      </w:r>
      <w:proofErr w:type="spellEnd"/>
      <w:proofErr w:type="gramEnd"/>
      <w:r w:rsidRPr="006F48AD">
        <w:rPr>
          <w:rFonts w:ascii="Arial" w:hAnsi="Arial" w:cs="Arial"/>
          <w:sz w:val="12"/>
          <w:szCs w:val="12"/>
        </w:rPr>
        <w:t>,, Валдайский район, г. Валдай, пр. 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637A95">
      <w:pPr>
        <w:jc w:val="center"/>
        <w:rPr>
          <w:rFonts w:ascii="Arial" w:hAnsi="Arial" w:cs="Arial"/>
          <w:sz w:val="12"/>
          <w:szCs w:val="12"/>
        </w:rPr>
      </w:pPr>
      <w:proofErr w:type="gramStart"/>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roofErr w:type="gramEnd"/>
    </w:p>
    <w:p w:rsidR="00BE5833" w:rsidRPr="006F48AD" w:rsidRDefault="006F48AD" w:rsidP="00637A95">
      <w:pPr>
        <w:jc w:val="center"/>
        <w:rPr>
          <w:rFonts w:ascii="Arial" w:hAnsi="Arial" w:cs="Arial"/>
          <w:sz w:val="12"/>
          <w:szCs w:val="12"/>
        </w:rPr>
      </w:pPr>
      <w:r>
        <w:rPr>
          <w:rFonts w:ascii="Arial" w:hAnsi="Arial" w:cs="Arial"/>
          <w:sz w:val="12"/>
          <w:szCs w:val="12"/>
        </w:rPr>
        <w:t>г</w:t>
      </w:r>
      <w:r w:rsidR="00BE5833" w:rsidRPr="006F48AD">
        <w:rPr>
          <w:rFonts w:ascii="Arial" w:hAnsi="Arial" w:cs="Arial"/>
          <w:sz w:val="12"/>
          <w:szCs w:val="12"/>
        </w:rPr>
        <w:t>. Валдай, пр. Комсомольский</w:t>
      </w:r>
      <w:r>
        <w:rPr>
          <w:rFonts w:ascii="Arial" w:hAnsi="Arial" w:cs="Arial"/>
          <w:sz w:val="12"/>
          <w:szCs w:val="12"/>
        </w:rPr>
        <w:t>,</w:t>
      </w:r>
      <w:r w:rsidR="00BE5833" w:rsidRPr="006F48AD">
        <w:rPr>
          <w:rFonts w:ascii="Arial" w:hAnsi="Arial" w:cs="Arial"/>
          <w:sz w:val="12"/>
          <w:szCs w:val="12"/>
        </w:rPr>
        <w:t xml:space="preserve"> д.19/21</w:t>
      </w:r>
      <w:r w:rsidR="0046105B" w:rsidRPr="006F48AD">
        <w:rPr>
          <w:rFonts w:ascii="Arial" w:hAnsi="Arial" w:cs="Arial"/>
          <w:sz w:val="12"/>
          <w:szCs w:val="12"/>
        </w:rPr>
        <w:t xml:space="preserve"> тел/факс </w:t>
      </w:r>
      <w:r w:rsidR="00BE5833" w:rsidRPr="006F48AD">
        <w:rPr>
          <w:rFonts w:ascii="Arial" w:hAnsi="Arial" w:cs="Arial"/>
          <w:sz w:val="12"/>
          <w:szCs w:val="12"/>
        </w:rPr>
        <w:t>2-36-01 (доб. 139)</w:t>
      </w:r>
    </w:p>
    <w:p w:rsidR="001B4D59" w:rsidRPr="006F48AD" w:rsidRDefault="00761AA1" w:rsidP="00637A95">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1508DC">
        <w:rPr>
          <w:rFonts w:ascii="Arial" w:hAnsi="Arial" w:cs="Arial"/>
          <w:sz w:val="12"/>
          <w:szCs w:val="12"/>
        </w:rPr>
        <w:t>6</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4B6D93">
      <w:headerReference w:type="even" r:id="rId11"/>
      <w:headerReference w:type="default" r:id="rId12"/>
      <w:footnotePr>
        <w:pos w:val="beneathText"/>
      </w:footnotePr>
      <w:pgSz w:w="11906" w:h="16838" w:code="9"/>
      <w:pgMar w:top="289" w:right="140" w:bottom="18" w:left="142" w:header="113"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7F5" w:rsidRDefault="006D37F5">
      <w:r>
        <w:separator/>
      </w:r>
    </w:p>
  </w:endnote>
  <w:endnote w:type="continuationSeparator" w:id="0">
    <w:p w:rsidR="006D37F5" w:rsidRDefault="006D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7F5" w:rsidRDefault="006D37F5">
      <w:r>
        <w:separator/>
      </w:r>
    </w:p>
  </w:footnote>
  <w:footnote w:type="continuationSeparator" w:id="0">
    <w:p w:rsidR="006D37F5" w:rsidRDefault="006D3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BA1" w:rsidRPr="00E65CCB" w:rsidRDefault="00211BA1">
    <w:pPr>
      <w:pStyle w:val="a5"/>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637A95">
      <w:rPr>
        <w:noProof/>
        <w:sz w:val="12"/>
        <w:szCs w:val="12"/>
      </w:rPr>
      <w:t>2</w:t>
    </w:r>
    <w:r w:rsidRPr="00E65CCB">
      <w:rPr>
        <w:sz w:val="12"/>
        <w:szCs w:val="1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BA1" w:rsidRPr="008F785E" w:rsidRDefault="00211BA1" w:rsidP="00E65CCB">
    <w:pPr>
      <w:pStyle w:val="a5"/>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637A95">
      <w:rPr>
        <w:noProof/>
        <w:sz w:val="12"/>
        <w:szCs w:val="12"/>
      </w:rPr>
      <w:t>3</w:t>
    </w:r>
    <w:r w:rsidRPr="008F785E">
      <w:rPr>
        <w:sz w:val="12"/>
        <w:szCs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1">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2">
    <w:nsid w:val="121D12C8"/>
    <w:multiLevelType w:val="hybridMultilevel"/>
    <w:tmpl w:val="BC489308"/>
    <w:lvl w:ilvl="0" w:tplc="5C000792">
      <w:start w:val="4"/>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CA06DD1"/>
    <w:multiLevelType w:val="hybridMultilevel"/>
    <w:tmpl w:val="6680BE06"/>
    <w:lvl w:ilvl="0" w:tplc="259659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24434FCF"/>
    <w:multiLevelType w:val="hybridMultilevel"/>
    <w:tmpl w:val="293671DE"/>
    <w:lvl w:ilvl="0" w:tplc="B3E854C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F62051A"/>
    <w:multiLevelType w:val="hybridMultilevel"/>
    <w:tmpl w:val="F06C201C"/>
    <w:lvl w:ilvl="0" w:tplc="476AFC3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391A05"/>
    <w:multiLevelType w:val="hybridMultilevel"/>
    <w:tmpl w:val="2BD88BCE"/>
    <w:lvl w:ilvl="0" w:tplc="5D32C4F2">
      <w:start w:val="1"/>
      <w:numFmt w:val="decimal"/>
      <w:lvlText w:val="%1."/>
      <w:lvlJc w:val="left"/>
      <w:pPr>
        <w:tabs>
          <w:tab w:val="num" w:pos="900"/>
        </w:tabs>
        <w:ind w:left="90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2D359E2"/>
    <w:multiLevelType w:val="multilevel"/>
    <w:tmpl w:val="3DEE6306"/>
    <w:lvl w:ilvl="0">
      <w:start w:val="1"/>
      <w:numFmt w:val="decimal"/>
      <w:lvlText w:val="%1."/>
      <w:lvlJc w:val="left"/>
      <w:pPr>
        <w:ind w:left="1068"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508"/>
        </w:tabs>
        <w:ind w:left="2508" w:hanging="180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10">
    <w:nsid w:val="46655231"/>
    <w:multiLevelType w:val="multilevel"/>
    <w:tmpl w:val="EF9A89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1">
    <w:nsid w:val="4EB0056B"/>
    <w:multiLevelType w:val="hybridMultilevel"/>
    <w:tmpl w:val="EA542DCE"/>
    <w:lvl w:ilvl="0" w:tplc="0DD02B42">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5C72431B"/>
    <w:multiLevelType w:val="multilevel"/>
    <w:tmpl w:val="9128405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14">
    <w:nsid w:val="611407AE"/>
    <w:multiLevelType w:val="hybridMultilevel"/>
    <w:tmpl w:val="724C5D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3410683"/>
    <w:multiLevelType w:val="multilevel"/>
    <w:tmpl w:val="066A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5AC4177"/>
    <w:multiLevelType w:val="hybridMultilevel"/>
    <w:tmpl w:val="9FB220A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3B11177"/>
    <w:multiLevelType w:val="hybridMultilevel"/>
    <w:tmpl w:val="75BC0F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A5324ED"/>
    <w:multiLevelType w:val="multilevel"/>
    <w:tmpl w:val="0419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5"/>
  </w:num>
  <w:num w:numId="3">
    <w:abstractNumId w:val="7"/>
  </w:num>
  <w:num w:numId="4">
    <w:abstractNumId w:val="10"/>
  </w:num>
  <w:num w:numId="5">
    <w:abstractNumId w:val="16"/>
  </w:num>
  <w:num w:numId="6">
    <w:abstractNumId w:val="18"/>
  </w:num>
  <w:num w:numId="7">
    <w:abstractNumId w:val="6"/>
  </w:num>
  <w:num w:numId="8">
    <w:abstractNumId w:val="12"/>
  </w:num>
  <w:num w:numId="9">
    <w:abstractNumId w:val="4"/>
  </w:num>
  <w:num w:numId="10">
    <w:abstractNumId w:val="1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4"/>
    <w:rsid w:val="00000911"/>
    <w:rsid w:val="00003261"/>
    <w:rsid w:val="000045EC"/>
    <w:rsid w:val="00006A61"/>
    <w:rsid w:val="00006C4D"/>
    <w:rsid w:val="00010050"/>
    <w:rsid w:val="000117C9"/>
    <w:rsid w:val="00011E35"/>
    <w:rsid w:val="000128F5"/>
    <w:rsid w:val="00012A74"/>
    <w:rsid w:val="000138A5"/>
    <w:rsid w:val="0001474B"/>
    <w:rsid w:val="00014E5E"/>
    <w:rsid w:val="00016D8C"/>
    <w:rsid w:val="000216FB"/>
    <w:rsid w:val="0002338D"/>
    <w:rsid w:val="00023F71"/>
    <w:rsid w:val="0002536D"/>
    <w:rsid w:val="00025F9B"/>
    <w:rsid w:val="0003105D"/>
    <w:rsid w:val="00031E7D"/>
    <w:rsid w:val="000320B7"/>
    <w:rsid w:val="000331E3"/>
    <w:rsid w:val="000352BC"/>
    <w:rsid w:val="000361EC"/>
    <w:rsid w:val="00037223"/>
    <w:rsid w:val="0004103A"/>
    <w:rsid w:val="00042554"/>
    <w:rsid w:val="00045D02"/>
    <w:rsid w:val="00047039"/>
    <w:rsid w:val="00051B0B"/>
    <w:rsid w:val="00053A35"/>
    <w:rsid w:val="00062173"/>
    <w:rsid w:val="000634E3"/>
    <w:rsid w:val="00063FB4"/>
    <w:rsid w:val="00067D90"/>
    <w:rsid w:val="0007063E"/>
    <w:rsid w:val="00075BC3"/>
    <w:rsid w:val="0007657D"/>
    <w:rsid w:val="00080A1B"/>
    <w:rsid w:val="00081FE7"/>
    <w:rsid w:val="00082001"/>
    <w:rsid w:val="00085C6F"/>
    <w:rsid w:val="00087E12"/>
    <w:rsid w:val="000921A6"/>
    <w:rsid w:val="00093244"/>
    <w:rsid w:val="00094D0A"/>
    <w:rsid w:val="00096D15"/>
    <w:rsid w:val="00097DF5"/>
    <w:rsid w:val="000A27F6"/>
    <w:rsid w:val="000A28DF"/>
    <w:rsid w:val="000A2CB0"/>
    <w:rsid w:val="000A5301"/>
    <w:rsid w:val="000B06D2"/>
    <w:rsid w:val="000B09DD"/>
    <w:rsid w:val="000B187D"/>
    <w:rsid w:val="000B200C"/>
    <w:rsid w:val="000B3B4C"/>
    <w:rsid w:val="000B3EAA"/>
    <w:rsid w:val="000B5282"/>
    <w:rsid w:val="000C0DEC"/>
    <w:rsid w:val="000C207C"/>
    <w:rsid w:val="000C4624"/>
    <w:rsid w:val="000C6CDE"/>
    <w:rsid w:val="000D5017"/>
    <w:rsid w:val="000D51AC"/>
    <w:rsid w:val="000D5509"/>
    <w:rsid w:val="000D6B68"/>
    <w:rsid w:val="000E07DF"/>
    <w:rsid w:val="000E285B"/>
    <w:rsid w:val="000E2D2F"/>
    <w:rsid w:val="000E403F"/>
    <w:rsid w:val="000F0D15"/>
    <w:rsid w:val="000F2167"/>
    <w:rsid w:val="000F2FEC"/>
    <w:rsid w:val="000F4143"/>
    <w:rsid w:val="000F708D"/>
    <w:rsid w:val="000F74C2"/>
    <w:rsid w:val="00100A71"/>
    <w:rsid w:val="00100DBA"/>
    <w:rsid w:val="00101903"/>
    <w:rsid w:val="0010297D"/>
    <w:rsid w:val="0010581F"/>
    <w:rsid w:val="00107092"/>
    <w:rsid w:val="001129A5"/>
    <w:rsid w:val="00112DCC"/>
    <w:rsid w:val="0011792A"/>
    <w:rsid w:val="00120A39"/>
    <w:rsid w:val="00120B74"/>
    <w:rsid w:val="00123545"/>
    <w:rsid w:val="00123A3C"/>
    <w:rsid w:val="00126AAA"/>
    <w:rsid w:val="0012759C"/>
    <w:rsid w:val="00127665"/>
    <w:rsid w:val="00133066"/>
    <w:rsid w:val="00136368"/>
    <w:rsid w:val="00137D4C"/>
    <w:rsid w:val="00141C12"/>
    <w:rsid w:val="0014491A"/>
    <w:rsid w:val="00145F5B"/>
    <w:rsid w:val="001461CF"/>
    <w:rsid w:val="00147A88"/>
    <w:rsid w:val="001508DC"/>
    <w:rsid w:val="00152EDB"/>
    <w:rsid w:val="001537F9"/>
    <w:rsid w:val="00155A2E"/>
    <w:rsid w:val="00157A65"/>
    <w:rsid w:val="00163465"/>
    <w:rsid w:val="00165324"/>
    <w:rsid w:val="00167309"/>
    <w:rsid w:val="00170119"/>
    <w:rsid w:val="001706A1"/>
    <w:rsid w:val="001706F8"/>
    <w:rsid w:val="00170FD9"/>
    <w:rsid w:val="00171C39"/>
    <w:rsid w:val="00172F55"/>
    <w:rsid w:val="00173CE2"/>
    <w:rsid w:val="001740AE"/>
    <w:rsid w:val="00182BC1"/>
    <w:rsid w:val="00184FA7"/>
    <w:rsid w:val="00185686"/>
    <w:rsid w:val="00185F64"/>
    <w:rsid w:val="0018680D"/>
    <w:rsid w:val="00192298"/>
    <w:rsid w:val="001923C3"/>
    <w:rsid w:val="00193F68"/>
    <w:rsid w:val="001942F6"/>
    <w:rsid w:val="001945C3"/>
    <w:rsid w:val="00194E7F"/>
    <w:rsid w:val="00194EE9"/>
    <w:rsid w:val="001A3634"/>
    <w:rsid w:val="001A5737"/>
    <w:rsid w:val="001A6B8F"/>
    <w:rsid w:val="001B00CA"/>
    <w:rsid w:val="001B4D59"/>
    <w:rsid w:val="001B4DE2"/>
    <w:rsid w:val="001B6794"/>
    <w:rsid w:val="001C3ED7"/>
    <w:rsid w:val="001C4723"/>
    <w:rsid w:val="001C5D7B"/>
    <w:rsid w:val="001C645D"/>
    <w:rsid w:val="001C6BED"/>
    <w:rsid w:val="001D21CB"/>
    <w:rsid w:val="001D26AE"/>
    <w:rsid w:val="001E02D8"/>
    <w:rsid w:val="001E1E7B"/>
    <w:rsid w:val="001E22EE"/>
    <w:rsid w:val="001E3091"/>
    <w:rsid w:val="001E4778"/>
    <w:rsid w:val="001E4EC4"/>
    <w:rsid w:val="001E594C"/>
    <w:rsid w:val="001E6579"/>
    <w:rsid w:val="001F6687"/>
    <w:rsid w:val="0020261F"/>
    <w:rsid w:val="002060B9"/>
    <w:rsid w:val="00210D01"/>
    <w:rsid w:val="00211BA1"/>
    <w:rsid w:val="0021491D"/>
    <w:rsid w:val="00216ADC"/>
    <w:rsid w:val="00217BD9"/>
    <w:rsid w:val="00221ADC"/>
    <w:rsid w:val="002239C4"/>
    <w:rsid w:val="00224D67"/>
    <w:rsid w:val="0022634A"/>
    <w:rsid w:val="00226393"/>
    <w:rsid w:val="00232E87"/>
    <w:rsid w:val="00234AF5"/>
    <w:rsid w:val="002360B8"/>
    <w:rsid w:val="002363B0"/>
    <w:rsid w:val="00236F9C"/>
    <w:rsid w:val="0023759A"/>
    <w:rsid w:val="002425C9"/>
    <w:rsid w:val="00242641"/>
    <w:rsid w:val="00251DF6"/>
    <w:rsid w:val="002533A5"/>
    <w:rsid w:val="0025627B"/>
    <w:rsid w:val="00257B94"/>
    <w:rsid w:val="00260140"/>
    <w:rsid w:val="002602A7"/>
    <w:rsid w:val="0026223D"/>
    <w:rsid w:val="00264D84"/>
    <w:rsid w:val="00266862"/>
    <w:rsid w:val="00273BFA"/>
    <w:rsid w:val="00277AEE"/>
    <w:rsid w:val="00282705"/>
    <w:rsid w:val="00286129"/>
    <w:rsid w:val="002875BB"/>
    <w:rsid w:val="002876FC"/>
    <w:rsid w:val="0029011D"/>
    <w:rsid w:val="002911B6"/>
    <w:rsid w:val="002944F1"/>
    <w:rsid w:val="0029641A"/>
    <w:rsid w:val="002A264A"/>
    <w:rsid w:val="002A3E3B"/>
    <w:rsid w:val="002A6209"/>
    <w:rsid w:val="002B0F56"/>
    <w:rsid w:val="002B16D1"/>
    <w:rsid w:val="002B35CD"/>
    <w:rsid w:val="002B4764"/>
    <w:rsid w:val="002B6058"/>
    <w:rsid w:val="002C1B5D"/>
    <w:rsid w:val="002C28BC"/>
    <w:rsid w:val="002C2C7E"/>
    <w:rsid w:val="002C652A"/>
    <w:rsid w:val="002C66AC"/>
    <w:rsid w:val="002C6EE8"/>
    <w:rsid w:val="002D1222"/>
    <w:rsid w:val="002D15DC"/>
    <w:rsid w:val="002D3F36"/>
    <w:rsid w:val="002D4992"/>
    <w:rsid w:val="002D77C3"/>
    <w:rsid w:val="002E0041"/>
    <w:rsid w:val="002E173A"/>
    <w:rsid w:val="002F08FE"/>
    <w:rsid w:val="002F7C19"/>
    <w:rsid w:val="002F7DB5"/>
    <w:rsid w:val="003009F5"/>
    <w:rsid w:val="003021F8"/>
    <w:rsid w:val="00302C51"/>
    <w:rsid w:val="00303738"/>
    <w:rsid w:val="00306103"/>
    <w:rsid w:val="00306944"/>
    <w:rsid w:val="00307697"/>
    <w:rsid w:val="00310366"/>
    <w:rsid w:val="00310EE3"/>
    <w:rsid w:val="0031190B"/>
    <w:rsid w:val="0031353C"/>
    <w:rsid w:val="00314B4C"/>
    <w:rsid w:val="00317D5E"/>
    <w:rsid w:val="00321521"/>
    <w:rsid w:val="003221A0"/>
    <w:rsid w:val="00322C91"/>
    <w:rsid w:val="00323E64"/>
    <w:rsid w:val="00324BB5"/>
    <w:rsid w:val="00325482"/>
    <w:rsid w:val="0032641D"/>
    <w:rsid w:val="0032701C"/>
    <w:rsid w:val="00327170"/>
    <w:rsid w:val="0032771E"/>
    <w:rsid w:val="00327AB2"/>
    <w:rsid w:val="00330D6B"/>
    <w:rsid w:val="00331A02"/>
    <w:rsid w:val="00334246"/>
    <w:rsid w:val="0033430E"/>
    <w:rsid w:val="0033463A"/>
    <w:rsid w:val="003375AB"/>
    <w:rsid w:val="003420EA"/>
    <w:rsid w:val="00342746"/>
    <w:rsid w:val="003435FC"/>
    <w:rsid w:val="0034774B"/>
    <w:rsid w:val="003527FE"/>
    <w:rsid w:val="00353EDF"/>
    <w:rsid w:val="0035403F"/>
    <w:rsid w:val="00360314"/>
    <w:rsid w:val="00360ABA"/>
    <w:rsid w:val="0036177E"/>
    <w:rsid w:val="003620A6"/>
    <w:rsid w:val="00363899"/>
    <w:rsid w:val="00363EB6"/>
    <w:rsid w:val="0036798D"/>
    <w:rsid w:val="003706E4"/>
    <w:rsid w:val="00373A3F"/>
    <w:rsid w:val="00375986"/>
    <w:rsid w:val="00375C66"/>
    <w:rsid w:val="00375E6F"/>
    <w:rsid w:val="00376E7A"/>
    <w:rsid w:val="003823CC"/>
    <w:rsid w:val="00382565"/>
    <w:rsid w:val="0038476E"/>
    <w:rsid w:val="003873D8"/>
    <w:rsid w:val="00390250"/>
    <w:rsid w:val="00395CE3"/>
    <w:rsid w:val="003A4A11"/>
    <w:rsid w:val="003A52C8"/>
    <w:rsid w:val="003A63C5"/>
    <w:rsid w:val="003B0BFD"/>
    <w:rsid w:val="003B44C7"/>
    <w:rsid w:val="003B680C"/>
    <w:rsid w:val="003B77C5"/>
    <w:rsid w:val="003C0CA3"/>
    <w:rsid w:val="003C1A26"/>
    <w:rsid w:val="003C2DC5"/>
    <w:rsid w:val="003C2E13"/>
    <w:rsid w:val="003D1C1E"/>
    <w:rsid w:val="003D5E30"/>
    <w:rsid w:val="003D648C"/>
    <w:rsid w:val="003D7C46"/>
    <w:rsid w:val="003E099F"/>
    <w:rsid w:val="003E62DC"/>
    <w:rsid w:val="003E7AEB"/>
    <w:rsid w:val="003F0566"/>
    <w:rsid w:val="003F0CB4"/>
    <w:rsid w:val="003F15DF"/>
    <w:rsid w:val="003F5AED"/>
    <w:rsid w:val="004009FB"/>
    <w:rsid w:val="0040123B"/>
    <w:rsid w:val="00402A2F"/>
    <w:rsid w:val="004073D7"/>
    <w:rsid w:val="00410B18"/>
    <w:rsid w:val="004115BA"/>
    <w:rsid w:val="00414D1A"/>
    <w:rsid w:val="00414DFB"/>
    <w:rsid w:val="00415A00"/>
    <w:rsid w:val="00421A73"/>
    <w:rsid w:val="00421DE6"/>
    <w:rsid w:val="004228DB"/>
    <w:rsid w:val="00424535"/>
    <w:rsid w:val="004245CF"/>
    <w:rsid w:val="00424B6B"/>
    <w:rsid w:val="004262BD"/>
    <w:rsid w:val="00427B67"/>
    <w:rsid w:val="00430DD3"/>
    <w:rsid w:val="00431376"/>
    <w:rsid w:val="0043172F"/>
    <w:rsid w:val="00432FC0"/>
    <w:rsid w:val="00433D9C"/>
    <w:rsid w:val="004435DC"/>
    <w:rsid w:val="00444E37"/>
    <w:rsid w:val="004464B1"/>
    <w:rsid w:val="00447C0B"/>
    <w:rsid w:val="00452F26"/>
    <w:rsid w:val="00454702"/>
    <w:rsid w:val="00454DFE"/>
    <w:rsid w:val="0045504C"/>
    <w:rsid w:val="00455A24"/>
    <w:rsid w:val="004566D1"/>
    <w:rsid w:val="0046105B"/>
    <w:rsid w:val="00461E78"/>
    <w:rsid w:val="0046490A"/>
    <w:rsid w:val="00466B34"/>
    <w:rsid w:val="00471B76"/>
    <w:rsid w:val="004741AC"/>
    <w:rsid w:val="00474654"/>
    <w:rsid w:val="00474B3A"/>
    <w:rsid w:val="00475B54"/>
    <w:rsid w:val="00475D09"/>
    <w:rsid w:val="00477187"/>
    <w:rsid w:val="00477955"/>
    <w:rsid w:val="00486240"/>
    <w:rsid w:val="00487E95"/>
    <w:rsid w:val="004903E0"/>
    <w:rsid w:val="00494D90"/>
    <w:rsid w:val="00494EAD"/>
    <w:rsid w:val="00495522"/>
    <w:rsid w:val="00495DEE"/>
    <w:rsid w:val="00497365"/>
    <w:rsid w:val="00497975"/>
    <w:rsid w:val="004A7F75"/>
    <w:rsid w:val="004B028F"/>
    <w:rsid w:val="004B09E1"/>
    <w:rsid w:val="004B2743"/>
    <w:rsid w:val="004B2781"/>
    <w:rsid w:val="004B38A8"/>
    <w:rsid w:val="004B6D93"/>
    <w:rsid w:val="004B772F"/>
    <w:rsid w:val="004B7B5E"/>
    <w:rsid w:val="004C7BBE"/>
    <w:rsid w:val="004D3A13"/>
    <w:rsid w:val="004D5B3A"/>
    <w:rsid w:val="004D6637"/>
    <w:rsid w:val="004D6D41"/>
    <w:rsid w:val="004E2B6B"/>
    <w:rsid w:val="004E42F1"/>
    <w:rsid w:val="004E4689"/>
    <w:rsid w:val="004E4725"/>
    <w:rsid w:val="004E48C7"/>
    <w:rsid w:val="004E4D41"/>
    <w:rsid w:val="004E7795"/>
    <w:rsid w:val="004F3979"/>
    <w:rsid w:val="004F7F3F"/>
    <w:rsid w:val="005012FE"/>
    <w:rsid w:val="0050382D"/>
    <w:rsid w:val="00503832"/>
    <w:rsid w:val="00503AC4"/>
    <w:rsid w:val="00506C4F"/>
    <w:rsid w:val="0051053E"/>
    <w:rsid w:val="00514610"/>
    <w:rsid w:val="00517EC7"/>
    <w:rsid w:val="00520754"/>
    <w:rsid w:val="00521B22"/>
    <w:rsid w:val="005262F1"/>
    <w:rsid w:val="00530F07"/>
    <w:rsid w:val="005335B8"/>
    <w:rsid w:val="005357A1"/>
    <w:rsid w:val="00535AA3"/>
    <w:rsid w:val="00537FFA"/>
    <w:rsid w:val="00541756"/>
    <w:rsid w:val="00547ADF"/>
    <w:rsid w:val="00550439"/>
    <w:rsid w:val="00551893"/>
    <w:rsid w:val="00551FA7"/>
    <w:rsid w:val="005557F3"/>
    <w:rsid w:val="00565641"/>
    <w:rsid w:val="00565EF9"/>
    <w:rsid w:val="0056683D"/>
    <w:rsid w:val="00570937"/>
    <w:rsid w:val="00572B70"/>
    <w:rsid w:val="00572B76"/>
    <w:rsid w:val="00574B1B"/>
    <w:rsid w:val="0057602C"/>
    <w:rsid w:val="00576194"/>
    <w:rsid w:val="00576F54"/>
    <w:rsid w:val="00577273"/>
    <w:rsid w:val="00583D4B"/>
    <w:rsid w:val="00583D96"/>
    <w:rsid w:val="0058413D"/>
    <w:rsid w:val="00586FB7"/>
    <w:rsid w:val="0058716B"/>
    <w:rsid w:val="005900E6"/>
    <w:rsid w:val="00592E06"/>
    <w:rsid w:val="005940C1"/>
    <w:rsid w:val="00596169"/>
    <w:rsid w:val="00597430"/>
    <w:rsid w:val="005A34FA"/>
    <w:rsid w:val="005A440D"/>
    <w:rsid w:val="005A4F1A"/>
    <w:rsid w:val="005A75D0"/>
    <w:rsid w:val="005B11AB"/>
    <w:rsid w:val="005B61BD"/>
    <w:rsid w:val="005C1953"/>
    <w:rsid w:val="005C23A6"/>
    <w:rsid w:val="005C274D"/>
    <w:rsid w:val="005C4636"/>
    <w:rsid w:val="005D1BCB"/>
    <w:rsid w:val="005D7F3F"/>
    <w:rsid w:val="005E158C"/>
    <w:rsid w:val="005E2EE0"/>
    <w:rsid w:val="005E6705"/>
    <w:rsid w:val="005F2269"/>
    <w:rsid w:val="005F3E33"/>
    <w:rsid w:val="005F4293"/>
    <w:rsid w:val="005F743D"/>
    <w:rsid w:val="006041B1"/>
    <w:rsid w:val="006048D0"/>
    <w:rsid w:val="00605A80"/>
    <w:rsid w:val="00605E5F"/>
    <w:rsid w:val="00610503"/>
    <w:rsid w:val="0061137D"/>
    <w:rsid w:val="00611702"/>
    <w:rsid w:val="00611A88"/>
    <w:rsid w:val="006161C8"/>
    <w:rsid w:val="00616F5B"/>
    <w:rsid w:val="006204B2"/>
    <w:rsid w:val="00623063"/>
    <w:rsid w:val="006248C8"/>
    <w:rsid w:val="00624C8F"/>
    <w:rsid w:val="00627B78"/>
    <w:rsid w:val="00632ECC"/>
    <w:rsid w:val="0063321C"/>
    <w:rsid w:val="0063358A"/>
    <w:rsid w:val="00636877"/>
    <w:rsid w:val="00637A95"/>
    <w:rsid w:val="00641FC1"/>
    <w:rsid w:val="00645AAA"/>
    <w:rsid w:val="00653516"/>
    <w:rsid w:val="00654923"/>
    <w:rsid w:val="006649F8"/>
    <w:rsid w:val="006655A4"/>
    <w:rsid w:val="006662BE"/>
    <w:rsid w:val="00666A51"/>
    <w:rsid w:val="00670853"/>
    <w:rsid w:val="006727E9"/>
    <w:rsid w:val="006756F0"/>
    <w:rsid w:val="0067574A"/>
    <w:rsid w:val="00675AFA"/>
    <w:rsid w:val="00676B48"/>
    <w:rsid w:val="00683AA5"/>
    <w:rsid w:val="0068683B"/>
    <w:rsid w:val="006949A1"/>
    <w:rsid w:val="006952BA"/>
    <w:rsid w:val="006A107D"/>
    <w:rsid w:val="006A3A2C"/>
    <w:rsid w:val="006A5513"/>
    <w:rsid w:val="006B2596"/>
    <w:rsid w:val="006B2D02"/>
    <w:rsid w:val="006B330E"/>
    <w:rsid w:val="006C0497"/>
    <w:rsid w:val="006C1371"/>
    <w:rsid w:val="006C3533"/>
    <w:rsid w:val="006C7275"/>
    <w:rsid w:val="006D07E7"/>
    <w:rsid w:val="006D2B18"/>
    <w:rsid w:val="006D370D"/>
    <w:rsid w:val="006D37F5"/>
    <w:rsid w:val="006D4800"/>
    <w:rsid w:val="006D5945"/>
    <w:rsid w:val="006D5D3E"/>
    <w:rsid w:val="006D64CA"/>
    <w:rsid w:val="006E0F11"/>
    <w:rsid w:val="006E0FB9"/>
    <w:rsid w:val="006E2612"/>
    <w:rsid w:val="006E4A8E"/>
    <w:rsid w:val="006E4FBC"/>
    <w:rsid w:val="006E5A07"/>
    <w:rsid w:val="006E7123"/>
    <w:rsid w:val="006F0C40"/>
    <w:rsid w:val="006F48AD"/>
    <w:rsid w:val="006F5A19"/>
    <w:rsid w:val="006F68F5"/>
    <w:rsid w:val="007034F1"/>
    <w:rsid w:val="0070352B"/>
    <w:rsid w:val="00703BE4"/>
    <w:rsid w:val="00704CED"/>
    <w:rsid w:val="00705D03"/>
    <w:rsid w:val="007126F5"/>
    <w:rsid w:val="007147CF"/>
    <w:rsid w:val="00722E4C"/>
    <w:rsid w:val="00723077"/>
    <w:rsid w:val="0072434C"/>
    <w:rsid w:val="00724818"/>
    <w:rsid w:val="0072484C"/>
    <w:rsid w:val="00724D85"/>
    <w:rsid w:val="0072529F"/>
    <w:rsid w:val="00725BCC"/>
    <w:rsid w:val="00726B36"/>
    <w:rsid w:val="007319A0"/>
    <w:rsid w:val="0073414C"/>
    <w:rsid w:val="00737864"/>
    <w:rsid w:val="007418BF"/>
    <w:rsid w:val="00742226"/>
    <w:rsid w:val="0074665A"/>
    <w:rsid w:val="0074668B"/>
    <w:rsid w:val="007525C3"/>
    <w:rsid w:val="007537AA"/>
    <w:rsid w:val="007538E2"/>
    <w:rsid w:val="007569B4"/>
    <w:rsid w:val="00761517"/>
    <w:rsid w:val="00761AA1"/>
    <w:rsid w:val="00765693"/>
    <w:rsid w:val="007659A6"/>
    <w:rsid w:val="00770406"/>
    <w:rsid w:val="00772323"/>
    <w:rsid w:val="0077335D"/>
    <w:rsid w:val="00776DE4"/>
    <w:rsid w:val="007800AF"/>
    <w:rsid w:val="00781296"/>
    <w:rsid w:val="00783CAE"/>
    <w:rsid w:val="007854CF"/>
    <w:rsid w:val="007855E6"/>
    <w:rsid w:val="00786B97"/>
    <w:rsid w:val="00787761"/>
    <w:rsid w:val="00790EB8"/>
    <w:rsid w:val="00792024"/>
    <w:rsid w:val="00792184"/>
    <w:rsid w:val="00794952"/>
    <w:rsid w:val="0079568D"/>
    <w:rsid w:val="007A2CA1"/>
    <w:rsid w:val="007B12BD"/>
    <w:rsid w:val="007B1AA8"/>
    <w:rsid w:val="007B3F78"/>
    <w:rsid w:val="007C07B7"/>
    <w:rsid w:val="007C3F5B"/>
    <w:rsid w:val="007D1C4D"/>
    <w:rsid w:val="007D649D"/>
    <w:rsid w:val="007D6AED"/>
    <w:rsid w:val="007D6E6F"/>
    <w:rsid w:val="007D7448"/>
    <w:rsid w:val="007E2A44"/>
    <w:rsid w:val="007E2CDA"/>
    <w:rsid w:val="007E4D40"/>
    <w:rsid w:val="0080128A"/>
    <w:rsid w:val="0080381E"/>
    <w:rsid w:val="00803F14"/>
    <w:rsid w:val="00804725"/>
    <w:rsid w:val="00804EFC"/>
    <w:rsid w:val="008054D1"/>
    <w:rsid w:val="00806BAF"/>
    <w:rsid w:val="008075F1"/>
    <w:rsid w:val="00807A3B"/>
    <w:rsid w:val="008102E5"/>
    <w:rsid w:val="008161EB"/>
    <w:rsid w:val="00816FB0"/>
    <w:rsid w:val="00817047"/>
    <w:rsid w:val="00825DB7"/>
    <w:rsid w:val="008262B3"/>
    <w:rsid w:val="00827675"/>
    <w:rsid w:val="00827DDD"/>
    <w:rsid w:val="00830F37"/>
    <w:rsid w:val="00833087"/>
    <w:rsid w:val="00835209"/>
    <w:rsid w:val="00836A0E"/>
    <w:rsid w:val="00837CD3"/>
    <w:rsid w:val="00842A02"/>
    <w:rsid w:val="00843158"/>
    <w:rsid w:val="00844CEA"/>
    <w:rsid w:val="008466DF"/>
    <w:rsid w:val="008468C0"/>
    <w:rsid w:val="0085459E"/>
    <w:rsid w:val="0086463C"/>
    <w:rsid w:val="00864BE2"/>
    <w:rsid w:val="0086715F"/>
    <w:rsid w:val="008710DA"/>
    <w:rsid w:val="0087205B"/>
    <w:rsid w:val="00872962"/>
    <w:rsid w:val="00872F28"/>
    <w:rsid w:val="00873EAE"/>
    <w:rsid w:val="0087436B"/>
    <w:rsid w:val="00875630"/>
    <w:rsid w:val="00875E1C"/>
    <w:rsid w:val="0087604A"/>
    <w:rsid w:val="00877078"/>
    <w:rsid w:val="0087799A"/>
    <w:rsid w:val="008806FB"/>
    <w:rsid w:val="00880A64"/>
    <w:rsid w:val="00881A90"/>
    <w:rsid w:val="00882C95"/>
    <w:rsid w:val="00882E18"/>
    <w:rsid w:val="00885405"/>
    <w:rsid w:val="00885AFA"/>
    <w:rsid w:val="0089121A"/>
    <w:rsid w:val="00892F27"/>
    <w:rsid w:val="008A1472"/>
    <w:rsid w:val="008A2BA7"/>
    <w:rsid w:val="008A562A"/>
    <w:rsid w:val="008A7E00"/>
    <w:rsid w:val="008B0344"/>
    <w:rsid w:val="008B0E4C"/>
    <w:rsid w:val="008B0FC3"/>
    <w:rsid w:val="008B3843"/>
    <w:rsid w:val="008B6013"/>
    <w:rsid w:val="008B6C98"/>
    <w:rsid w:val="008B7ED7"/>
    <w:rsid w:val="008C08F1"/>
    <w:rsid w:val="008C091A"/>
    <w:rsid w:val="008C1FA8"/>
    <w:rsid w:val="008D31EB"/>
    <w:rsid w:val="008D3AA7"/>
    <w:rsid w:val="008D3E99"/>
    <w:rsid w:val="008D45AE"/>
    <w:rsid w:val="008E0708"/>
    <w:rsid w:val="008E22E1"/>
    <w:rsid w:val="008E7BEE"/>
    <w:rsid w:val="008F05A6"/>
    <w:rsid w:val="008F0F2F"/>
    <w:rsid w:val="008F1196"/>
    <w:rsid w:val="008F244F"/>
    <w:rsid w:val="008F3517"/>
    <w:rsid w:val="008F57A5"/>
    <w:rsid w:val="008F785E"/>
    <w:rsid w:val="00901138"/>
    <w:rsid w:val="00901946"/>
    <w:rsid w:val="00906E07"/>
    <w:rsid w:val="009079A5"/>
    <w:rsid w:val="00917BA0"/>
    <w:rsid w:val="0092219C"/>
    <w:rsid w:val="0092262D"/>
    <w:rsid w:val="009227B2"/>
    <w:rsid w:val="00924D60"/>
    <w:rsid w:val="009261FC"/>
    <w:rsid w:val="0092793A"/>
    <w:rsid w:val="00934C6E"/>
    <w:rsid w:val="0093536A"/>
    <w:rsid w:val="009366FE"/>
    <w:rsid w:val="00937D1A"/>
    <w:rsid w:val="00940664"/>
    <w:rsid w:val="00940A04"/>
    <w:rsid w:val="00947E16"/>
    <w:rsid w:val="00952D7E"/>
    <w:rsid w:val="00953171"/>
    <w:rsid w:val="009538A2"/>
    <w:rsid w:val="00961E2D"/>
    <w:rsid w:val="009635BE"/>
    <w:rsid w:val="009642D3"/>
    <w:rsid w:val="009664D2"/>
    <w:rsid w:val="00967F3D"/>
    <w:rsid w:val="009702B3"/>
    <w:rsid w:val="009706D7"/>
    <w:rsid w:val="00970EFD"/>
    <w:rsid w:val="00972105"/>
    <w:rsid w:val="009738C9"/>
    <w:rsid w:val="009745A8"/>
    <w:rsid w:val="00974ED9"/>
    <w:rsid w:val="00975861"/>
    <w:rsid w:val="009761E2"/>
    <w:rsid w:val="009767D6"/>
    <w:rsid w:val="00980F79"/>
    <w:rsid w:val="00981570"/>
    <w:rsid w:val="009837A9"/>
    <w:rsid w:val="009850F6"/>
    <w:rsid w:val="009874EA"/>
    <w:rsid w:val="009904ED"/>
    <w:rsid w:val="0099142F"/>
    <w:rsid w:val="0099270A"/>
    <w:rsid w:val="00992A40"/>
    <w:rsid w:val="00995F92"/>
    <w:rsid w:val="00997735"/>
    <w:rsid w:val="009A0630"/>
    <w:rsid w:val="009A1649"/>
    <w:rsid w:val="009A1DC2"/>
    <w:rsid w:val="009A2656"/>
    <w:rsid w:val="009A7A21"/>
    <w:rsid w:val="009B1C9E"/>
    <w:rsid w:val="009B40EC"/>
    <w:rsid w:val="009B5E1B"/>
    <w:rsid w:val="009B5E33"/>
    <w:rsid w:val="009B66C8"/>
    <w:rsid w:val="009B6721"/>
    <w:rsid w:val="009C04E4"/>
    <w:rsid w:val="009C091D"/>
    <w:rsid w:val="009C0AE1"/>
    <w:rsid w:val="009C365F"/>
    <w:rsid w:val="009C6EED"/>
    <w:rsid w:val="009C6FBE"/>
    <w:rsid w:val="009D0F75"/>
    <w:rsid w:val="009D2C47"/>
    <w:rsid w:val="009D4BA1"/>
    <w:rsid w:val="009D6D4C"/>
    <w:rsid w:val="009E053F"/>
    <w:rsid w:val="009E1A01"/>
    <w:rsid w:val="009E212C"/>
    <w:rsid w:val="009E394C"/>
    <w:rsid w:val="009E4EDB"/>
    <w:rsid w:val="009E5199"/>
    <w:rsid w:val="009E5466"/>
    <w:rsid w:val="009F1261"/>
    <w:rsid w:val="009F442E"/>
    <w:rsid w:val="009F544A"/>
    <w:rsid w:val="009F790E"/>
    <w:rsid w:val="00A0668F"/>
    <w:rsid w:val="00A1471C"/>
    <w:rsid w:val="00A2053E"/>
    <w:rsid w:val="00A21CD2"/>
    <w:rsid w:val="00A22EC6"/>
    <w:rsid w:val="00A230DE"/>
    <w:rsid w:val="00A271C9"/>
    <w:rsid w:val="00A27ACB"/>
    <w:rsid w:val="00A27BD0"/>
    <w:rsid w:val="00A34755"/>
    <w:rsid w:val="00A40FFC"/>
    <w:rsid w:val="00A4109B"/>
    <w:rsid w:val="00A41E3C"/>
    <w:rsid w:val="00A41F47"/>
    <w:rsid w:val="00A42634"/>
    <w:rsid w:val="00A4281A"/>
    <w:rsid w:val="00A453CF"/>
    <w:rsid w:val="00A47D1E"/>
    <w:rsid w:val="00A50238"/>
    <w:rsid w:val="00A53E83"/>
    <w:rsid w:val="00A60D46"/>
    <w:rsid w:val="00A61A0A"/>
    <w:rsid w:val="00A66C3C"/>
    <w:rsid w:val="00A67483"/>
    <w:rsid w:val="00A67991"/>
    <w:rsid w:val="00A70EB5"/>
    <w:rsid w:val="00A7310F"/>
    <w:rsid w:val="00A738DF"/>
    <w:rsid w:val="00A740A8"/>
    <w:rsid w:val="00A74B4C"/>
    <w:rsid w:val="00A76F2E"/>
    <w:rsid w:val="00A771B6"/>
    <w:rsid w:val="00A81153"/>
    <w:rsid w:val="00A8672C"/>
    <w:rsid w:val="00A87B00"/>
    <w:rsid w:val="00A90D51"/>
    <w:rsid w:val="00A94DD3"/>
    <w:rsid w:val="00A97CDE"/>
    <w:rsid w:val="00AA37B3"/>
    <w:rsid w:val="00AA478D"/>
    <w:rsid w:val="00AA63ED"/>
    <w:rsid w:val="00AA6861"/>
    <w:rsid w:val="00AA778B"/>
    <w:rsid w:val="00AB0D45"/>
    <w:rsid w:val="00AB1162"/>
    <w:rsid w:val="00AB43C1"/>
    <w:rsid w:val="00AB7913"/>
    <w:rsid w:val="00AC1213"/>
    <w:rsid w:val="00AC1699"/>
    <w:rsid w:val="00AC236B"/>
    <w:rsid w:val="00AC30D3"/>
    <w:rsid w:val="00AC324F"/>
    <w:rsid w:val="00AD132A"/>
    <w:rsid w:val="00AD2CEE"/>
    <w:rsid w:val="00AD2E33"/>
    <w:rsid w:val="00AD35DC"/>
    <w:rsid w:val="00AD49C5"/>
    <w:rsid w:val="00AD6021"/>
    <w:rsid w:val="00AE1000"/>
    <w:rsid w:val="00AE3102"/>
    <w:rsid w:val="00AE629D"/>
    <w:rsid w:val="00AF0F5B"/>
    <w:rsid w:val="00AF2966"/>
    <w:rsid w:val="00AF2A05"/>
    <w:rsid w:val="00AF31B8"/>
    <w:rsid w:val="00AF3432"/>
    <w:rsid w:val="00AF3AAD"/>
    <w:rsid w:val="00AF44BA"/>
    <w:rsid w:val="00AF7596"/>
    <w:rsid w:val="00B01A16"/>
    <w:rsid w:val="00B01E24"/>
    <w:rsid w:val="00B02C32"/>
    <w:rsid w:val="00B046CF"/>
    <w:rsid w:val="00B056DE"/>
    <w:rsid w:val="00B06F13"/>
    <w:rsid w:val="00B0722C"/>
    <w:rsid w:val="00B07CA6"/>
    <w:rsid w:val="00B07FC2"/>
    <w:rsid w:val="00B1111E"/>
    <w:rsid w:val="00B13DF4"/>
    <w:rsid w:val="00B14A6C"/>
    <w:rsid w:val="00B23B2D"/>
    <w:rsid w:val="00B25FE8"/>
    <w:rsid w:val="00B26A24"/>
    <w:rsid w:val="00B31BB2"/>
    <w:rsid w:val="00B333A7"/>
    <w:rsid w:val="00B339F2"/>
    <w:rsid w:val="00B33F81"/>
    <w:rsid w:val="00B342FF"/>
    <w:rsid w:val="00B349F4"/>
    <w:rsid w:val="00B36EB6"/>
    <w:rsid w:val="00B36FE9"/>
    <w:rsid w:val="00B41EC0"/>
    <w:rsid w:val="00B45F85"/>
    <w:rsid w:val="00B473E1"/>
    <w:rsid w:val="00B50040"/>
    <w:rsid w:val="00B50979"/>
    <w:rsid w:val="00B51B2B"/>
    <w:rsid w:val="00B53A06"/>
    <w:rsid w:val="00B568C6"/>
    <w:rsid w:val="00B6480B"/>
    <w:rsid w:val="00B65F96"/>
    <w:rsid w:val="00B70534"/>
    <w:rsid w:val="00B73596"/>
    <w:rsid w:val="00B7393A"/>
    <w:rsid w:val="00B76FBA"/>
    <w:rsid w:val="00B816D3"/>
    <w:rsid w:val="00B81AF7"/>
    <w:rsid w:val="00B842B6"/>
    <w:rsid w:val="00B84976"/>
    <w:rsid w:val="00B876CC"/>
    <w:rsid w:val="00B90ECC"/>
    <w:rsid w:val="00B929E7"/>
    <w:rsid w:val="00B930C2"/>
    <w:rsid w:val="00B961C0"/>
    <w:rsid w:val="00B9686E"/>
    <w:rsid w:val="00B96A4E"/>
    <w:rsid w:val="00BA0229"/>
    <w:rsid w:val="00BA151A"/>
    <w:rsid w:val="00BA28AE"/>
    <w:rsid w:val="00BA2AE2"/>
    <w:rsid w:val="00BA3DB4"/>
    <w:rsid w:val="00BA461F"/>
    <w:rsid w:val="00BA483E"/>
    <w:rsid w:val="00BA67A7"/>
    <w:rsid w:val="00BB149D"/>
    <w:rsid w:val="00BB1554"/>
    <w:rsid w:val="00BB1BA4"/>
    <w:rsid w:val="00BB3F0C"/>
    <w:rsid w:val="00BB441E"/>
    <w:rsid w:val="00BB4CE9"/>
    <w:rsid w:val="00BB5089"/>
    <w:rsid w:val="00BB61B3"/>
    <w:rsid w:val="00BC5043"/>
    <w:rsid w:val="00BC6081"/>
    <w:rsid w:val="00BC6E74"/>
    <w:rsid w:val="00BC7830"/>
    <w:rsid w:val="00BD0E9F"/>
    <w:rsid w:val="00BD38BA"/>
    <w:rsid w:val="00BD3D45"/>
    <w:rsid w:val="00BD4B76"/>
    <w:rsid w:val="00BD5870"/>
    <w:rsid w:val="00BD6662"/>
    <w:rsid w:val="00BE0774"/>
    <w:rsid w:val="00BE5833"/>
    <w:rsid w:val="00BF1BD2"/>
    <w:rsid w:val="00BF2BD7"/>
    <w:rsid w:val="00BF3BA7"/>
    <w:rsid w:val="00BF40E6"/>
    <w:rsid w:val="00BF53C1"/>
    <w:rsid w:val="00BF55FB"/>
    <w:rsid w:val="00BF6791"/>
    <w:rsid w:val="00BF6A28"/>
    <w:rsid w:val="00BF6F94"/>
    <w:rsid w:val="00C04624"/>
    <w:rsid w:val="00C05DB0"/>
    <w:rsid w:val="00C13834"/>
    <w:rsid w:val="00C146C0"/>
    <w:rsid w:val="00C14C2A"/>
    <w:rsid w:val="00C15EF9"/>
    <w:rsid w:val="00C1674B"/>
    <w:rsid w:val="00C223B4"/>
    <w:rsid w:val="00C22A65"/>
    <w:rsid w:val="00C25217"/>
    <w:rsid w:val="00C324F8"/>
    <w:rsid w:val="00C32E2A"/>
    <w:rsid w:val="00C33F7C"/>
    <w:rsid w:val="00C36BC7"/>
    <w:rsid w:val="00C374B9"/>
    <w:rsid w:val="00C41052"/>
    <w:rsid w:val="00C41383"/>
    <w:rsid w:val="00C45B4D"/>
    <w:rsid w:val="00C50C7D"/>
    <w:rsid w:val="00C5142B"/>
    <w:rsid w:val="00C579D6"/>
    <w:rsid w:val="00C6063F"/>
    <w:rsid w:val="00C6540D"/>
    <w:rsid w:val="00C66DCA"/>
    <w:rsid w:val="00C70735"/>
    <w:rsid w:val="00C73087"/>
    <w:rsid w:val="00C760B8"/>
    <w:rsid w:val="00C80096"/>
    <w:rsid w:val="00C85016"/>
    <w:rsid w:val="00C86B6D"/>
    <w:rsid w:val="00C87240"/>
    <w:rsid w:val="00C9264D"/>
    <w:rsid w:val="00C94CAE"/>
    <w:rsid w:val="00CA0A5F"/>
    <w:rsid w:val="00CA12CF"/>
    <w:rsid w:val="00CA2178"/>
    <w:rsid w:val="00CA2F61"/>
    <w:rsid w:val="00CA3005"/>
    <w:rsid w:val="00CA412C"/>
    <w:rsid w:val="00CA541C"/>
    <w:rsid w:val="00CA6BF5"/>
    <w:rsid w:val="00CB0632"/>
    <w:rsid w:val="00CB614F"/>
    <w:rsid w:val="00CB708B"/>
    <w:rsid w:val="00CC14F3"/>
    <w:rsid w:val="00CC1596"/>
    <w:rsid w:val="00CC46DC"/>
    <w:rsid w:val="00CC587B"/>
    <w:rsid w:val="00CC65BB"/>
    <w:rsid w:val="00CC6D61"/>
    <w:rsid w:val="00CD0FBE"/>
    <w:rsid w:val="00CD3CF7"/>
    <w:rsid w:val="00CD4D45"/>
    <w:rsid w:val="00CD6180"/>
    <w:rsid w:val="00CE03ED"/>
    <w:rsid w:val="00CE75D0"/>
    <w:rsid w:val="00CF25A9"/>
    <w:rsid w:val="00CF5BEA"/>
    <w:rsid w:val="00CF7824"/>
    <w:rsid w:val="00CF7AFB"/>
    <w:rsid w:val="00D000F0"/>
    <w:rsid w:val="00D02602"/>
    <w:rsid w:val="00D043B3"/>
    <w:rsid w:val="00D05310"/>
    <w:rsid w:val="00D066E9"/>
    <w:rsid w:val="00D06E1F"/>
    <w:rsid w:val="00D11FDF"/>
    <w:rsid w:val="00D15BE3"/>
    <w:rsid w:val="00D21A4A"/>
    <w:rsid w:val="00D21BE5"/>
    <w:rsid w:val="00D23C41"/>
    <w:rsid w:val="00D2647E"/>
    <w:rsid w:val="00D26525"/>
    <w:rsid w:val="00D2684F"/>
    <w:rsid w:val="00D27120"/>
    <w:rsid w:val="00D31DA8"/>
    <w:rsid w:val="00D322EA"/>
    <w:rsid w:val="00D33B43"/>
    <w:rsid w:val="00D3624C"/>
    <w:rsid w:val="00D36602"/>
    <w:rsid w:val="00D36A88"/>
    <w:rsid w:val="00D41CC1"/>
    <w:rsid w:val="00D43C75"/>
    <w:rsid w:val="00D518DF"/>
    <w:rsid w:val="00D52935"/>
    <w:rsid w:val="00D53528"/>
    <w:rsid w:val="00D55F36"/>
    <w:rsid w:val="00D561D0"/>
    <w:rsid w:val="00D56636"/>
    <w:rsid w:val="00D571BD"/>
    <w:rsid w:val="00D605C7"/>
    <w:rsid w:val="00D62A8A"/>
    <w:rsid w:val="00D63978"/>
    <w:rsid w:val="00D63BB4"/>
    <w:rsid w:val="00D65E7B"/>
    <w:rsid w:val="00D679F5"/>
    <w:rsid w:val="00D71EAD"/>
    <w:rsid w:val="00D72556"/>
    <w:rsid w:val="00D76947"/>
    <w:rsid w:val="00D818A6"/>
    <w:rsid w:val="00D82400"/>
    <w:rsid w:val="00D85BF7"/>
    <w:rsid w:val="00D865AD"/>
    <w:rsid w:val="00D86CC9"/>
    <w:rsid w:val="00D8704E"/>
    <w:rsid w:val="00D90E8D"/>
    <w:rsid w:val="00D91D29"/>
    <w:rsid w:val="00D9361C"/>
    <w:rsid w:val="00D93F7D"/>
    <w:rsid w:val="00D94787"/>
    <w:rsid w:val="00D9674A"/>
    <w:rsid w:val="00D96B5C"/>
    <w:rsid w:val="00D97676"/>
    <w:rsid w:val="00DA0A8F"/>
    <w:rsid w:val="00DA18AE"/>
    <w:rsid w:val="00DA28A5"/>
    <w:rsid w:val="00DA32AE"/>
    <w:rsid w:val="00DA3A27"/>
    <w:rsid w:val="00DA3E9A"/>
    <w:rsid w:val="00DA5ACE"/>
    <w:rsid w:val="00DB0514"/>
    <w:rsid w:val="00DB2894"/>
    <w:rsid w:val="00DB6E1F"/>
    <w:rsid w:val="00DB6F1F"/>
    <w:rsid w:val="00DC354C"/>
    <w:rsid w:val="00DC6AA4"/>
    <w:rsid w:val="00DD1A01"/>
    <w:rsid w:val="00DD358C"/>
    <w:rsid w:val="00DD3BBF"/>
    <w:rsid w:val="00DD5753"/>
    <w:rsid w:val="00DE2EF8"/>
    <w:rsid w:val="00DE6F59"/>
    <w:rsid w:val="00DE7454"/>
    <w:rsid w:val="00DE7994"/>
    <w:rsid w:val="00DF3E44"/>
    <w:rsid w:val="00DF5C04"/>
    <w:rsid w:val="00DF6529"/>
    <w:rsid w:val="00DF7C97"/>
    <w:rsid w:val="00E000E4"/>
    <w:rsid w:val="00E022F1"/>
    <w:rsid w:val="00E02D75"/>
    <w:rsid w:val="00E05DE6"/>
    <w:rsid w:val="00E06452"/>
    <w:rsid w:val="00E13421"/>
    <w:rsid w:val="00E13ADE"/>
    <w:rsid w:val="00E16A9A"/>
    <w:rsid w:val="00E1731B"/>
    <w:rsid w:val="00E1738D"/>
    <w:rsid w:val="00E2185C"/>
    <w:rsid w:val="00E25A95"/>
    <w:rsid w:val="00E25D71"/>
    <w:rsid w:val="00E30B8B"/>
    <w:rsid w:val="00E30FBC"/>
    <w:rsid w:val="00E349F4"/>
    <w:rsid w:val="00E36357"/>
    <w:rsid w:val="00E40715"/>
    <w:rsid w:val="00E42CD9"/>
    <w:rsid w:val="00E46254"/>
    <w:rsid w:val="00E47FB2"/>
    <w:rsid w:val="00E51A14"/>
    <w:rsid w:val="00E52693"/>
    <w:rsid w:val="00E5482F"/>
    <w:rsid w:val="00E54B28"/>
    <w:rsid w:val="00E54E3C"/>
    <w:rsid w:val="00E60686"/>
    <w:rsid w:val="00E63F06"/>
    <w:rsid w:val="00E63FFE"/>
    <w:rsid w:val="00E640B5"/>
    <w:rsid w:val="00E65CCB"/>
    <w:rsid w:val="00E661CC"/>
    <w:rsid w:val="00E75E5A"/>
    <w:rsid w:val="00E76EF2"/>
    <w:rsid w:val="00E82640"/>
    <w:rsid w:val="00E83973"/>
    <w:rsid w:val="00E87F79"/>
    <w:rsid w:val="00E90032"/>
    <w:rsid w:val="00E918EA"/>
    <w:rsid w:val="00E94BA6"/>
    <w:rsid w:val="00E96DB1"/>
    <w:rsid w:val="00E9729D"/>
    <w:rsid w:val="00EA468C"/>
    <w:rsid w:val="00EA6981"/>
    <w:rsid w:val="00EB5E2C"/>
    <w:rsid w:val="00EB65A6"/>
    <w:rsid w:val="00EC426A"/>
    <w:rsid w:val="00EC54C1"/>
    <w:rsid w:val="00EC7704"/>
    <w:rsid w:val="00ED0D7F"/>
    <w:rsid w:val="00ED398D"/>
    <w:rsid w:val="00ED5968"/>
    <w:rsid w:val="00ED69B4"/>
    <w:rsid w:val="00EE0C2D"/>
    <w:rsid w:val="00EE1AF5"/>
    <w:rsid w:val="00EE4A70"/>
    <w:rsid w:val="00EE7E4D"/>
    <w:rsid w:val="00EF257D"/>
    <w:rsid w:val="00EF7102"/>
    <w:rsid w:val="00F003E1"/>
    <w:rsid w:val="00F053BD"/>
    <w:rsid w:val="00F07B9F"/>
    <w:rsid w:val="00F16B76"/>
    <w:rsid w:val="00F21550"/>
    <w:rsid w:val="00F22B9A"/>
    <w:rsid w:val="00F26EDF"/>
    <w:rsid w:val="00F27449"/>
    <w:rsid w:val="00F3034B"/>
    <w:rsid w:val="00F30829"/>
    <w:rsid w:val="00F308EC"/>
    <w:rsid w:val="00F3302B"/>
    <w:rsid w:val="00F35322"/>
    <w:rsid w:val="00F35779"/>
    <w:rsid w:val="00F369D0"/>
    <w:rsid w:val="00F37CC4"/>
    <w:rsid w:val="00F404EE"/>
    <w:rsid w:val="00F40CC6"/>
    <w:rsid w:val="00F429E0"/>
    <w:rsid w:val="00F42CED"/>
    <w:rsid w:val="00F462B6"/>
    <w:rsid w:val="00F503B7"/>
    <w:rsid w:val="00F50634"/>
    <w:rsid w:val="00F532D9"/>
    <w:rsid w:val="00F551FB"/>
    <w:rsid w:val="00F55AD6"/>
    <w:rsid w:val="00F55FAE"/>
    <w:rsid w:val="00F6031C"/>
    <w:rsid w:val="00F60932"/>
    <w:rsid w:val="00F60D17"/>
    <w:rsid w:val="00F63AF6"/>
    <w:rsid w:val="00F63D0A"/>
    <w:rsid w:val="00F706F4"/>
    <w:rsid w:val="00F73C0C"/>
    <w:rsid w:val="00F7514E"/>
    <w:rsid w:val="00F7595F"/>
    <w:rsid w:val="00F75E29"/>
    <w:rsid w:val="00F778D3"/>
    <w:rsid w:val="00F83007"/>
    <w:rsid w:val="00F833CA"/>
    <w:rsid w:val="00F909C1"/>
    <w:rsid w:val="00F914F4"/>
    <w:rsid w:val="00F923F3"/>
    <w:rsid w:val="00F93DDA"/>
    <w:rsid w:val="00F94091"/>
    <w:rsid w:val="00F9447A"/>
    <w:rsid w:val="00F944FF"/>
    <w:rsid w:val="00F963B0"/>
    <w:rsid w:val="00FA2062"/>
    <w:rsid w:val="00FA31EB"/>
    <w:rsid w:val="00FA76F3"/>
    <w:rsid w:val="00FB369E"/>
    <w:rsid w:val="00FB3CF8"/>
    <w:rsid w:val="00FB5FC8"/>
    <w:rsid w:val="00FB72D9"/>
    <w:rsid w:val="00FC1BA5"/>
    <w:rsid w:val="00FC2FBD"/>
    <w:rsid w:val="00FC4DF3"/>
    <w:rsid w:val="00FC7D77"/>
    <w:rsid w:val="00FD4031"/>
    <w:rsid w:val="00FD6621"/>
    <w:rsid w:val="00FE4EE3"/>
    <w:rsid w:val="00FE69DD"/>
    <w:rsid w:val="00FE6D9F"/>
    <w:rsid w:val="00FE711C"/>
    <w:rsid w:val="00FE75CD"/>
    <w:rsid w:val="00FF11A9"/>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basedOn w:val="a0"/>
    <w:next w:val="a0"/>
    <w:link w:val="10"/>
    <w:qFormat/>
    <w:rsid w:val="00B53A06"/>
    <w:pPr>
      <w:keepNext/>
      <w:jc w:val="center"/>
      <w:outlineLvl w:val="0"/>
    </w:pPr>
    <w:rPr>
      <w:b/>
    </w:rPr>
  </w:style>
  <w:style w:type="paragraph" w:styleId="2">
    <w:name w:val="heading 2"/>
    <w:basedOn w:val="a0"/>
    <w:next w:val="a0"/>
    <w:link w:val="20"/>
    <w:qFormat/>
    <w:rsid w:val="00B36FE9"/>
    <w:pPr>
      <w:keepNext/>
      <w:jc w:val="center"/>
      <w:outlineLvl w:val="1"/>
    </w:pPr>
    <w:rPr>
      <w:sz w:val="32"/>
      <w:szCs w:val="20"/>
    </w:rPr>
  </w:style>
  <w:style w:type="paragraph" w:styleId="3">
    <w:name w:val="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basedOn w:val="a0"/>
    <w:link w:val="a9"/>
    <w:uiPriority w:val="99"/>
    <w:rsid w:val="00DB0514"/>
    <w:rPr>
      <w:sz w:val="28"/>
      <w:szCs w:val="20"/>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rsid w:val="00B36FE9"/>
    <w:rPr>
      <w:rFonts w:ascii="Tahoma" w:hAnsi="Tahoma" w:cs="Tahoma"/>
      <w:sz w:val="16"/>
      <w:szCs w:val="16"/>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uiPriority w:val="22"/>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cs="Courier New"/>
      <w:sz w:val="20"/>
      <w:szCs w:val="20"/>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eastAsia="Arial Unicode MS"/>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eastAsia="Arial Unicode MS"/>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eastAsia="Arial Unicode MS"/>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rsid w:val="007800AF"/>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character" w:customStyle="1" w:styleId="ConsNormal0">
    <w:name w:val="ConsNormal Знак"/>
    <w:basedOn w:val="a1"/>
    <w:link w:val="ConsNormal"/>
    <w:locked/>
    <w:rsid w:val="008054D1"/>
    <w:rPr>
      <w:rFonts w:ascii="Arial" w:hAnsi="Arial"/>
      <w:snapToGrid w:val="0"/>
      <w:lang w:val="ru-RU" w:eastAsia="ru-RU" w:bidi="ar-SA"/>
    </w:rPr>
  </w:style>
  <w:style w:type="paragraph" w:customStyle="1" w:styleId="dktexjustify">
    <w:name w:val="dktexjustify"/>
    <w:basedOn w:val="a0"/>
    <w:rsid w:val="00776DE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basedOn w:val="a0"/>
    <w:next w:val="a0"/>
    <w:link w:val="10"/>
    <w:qFormat/>
    <w:rsid w:val="00B53A06"/>
    <w:pPr>
      <w:keepNext/>
      <w:jc w:val="center"/>
      <w:outlineLvl w:val="0"/>
    </w:pPr>
    <w:rPr>
      <w:b/>
    </w:rPr>
  </w:style>
  <w:style w:type="paragraph" w:styleId="2">
    <w:name w:val="heading 2"/>
    <w:basedOn w:val="a0"/>
    <w:next w:val="a0"/>
    <w:link w:val="20"/>
    <w:qFormat/>
    <w:rsid w:val="00B36FE9"/>
    <w:pPr>
      <w:keepNext/>
      <w:jc w:val="center"/>
      <w:outlineLvl w:val="1"/>
    </w:pPr>
    <w:rPr>
      <w:sz w:val="32"/>
      <w:szCs w:val="20"/>
    </w:rPr>
  </w:style>
  <w:style w:type="paragraph" w:styleId="3">
    <w:name w:val="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basedOn w:val="a0"/>
    <w:link w:val="a9"/>
    <w:uiPriority w:val="99"/>
    <w:rsid w:val="00DB0514"/>
    <w:rPr>
      <w:sz w:val="28"/>
      <w:szCs w:val="20"/>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rsid w:val="00B36FE9"/>
    <w:rPr>
      <w:rFonts w:ascii="Tahoma" w:hAnsi="Tahoma" w:cs="Tahoma"/>
      <w:sz w:val="16"/>
      <w:szCs w:val="16"/>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uiPriority w:val="22"/>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cs="Courier New"/>
      <w:sz w:val="20"/>
      <w:szCs w:val="20"/>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eastAsia="Arial Unicode MS"/>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eastAsia="Arial Unicode MS"/>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eastAsia="Arial Unicode MS"/>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rsid w:val="007800AF"/>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character" w:customStyle="1" w:styleId="ConsNormal0">
    <w:name w:val="ConsNormal Знак"/>
    <w:basedOn w:val="a1"/>
    <w:link w:val="ConsNormal"/>
    <w:locked/>
    <w:rsid w:val="008054D1"/>
    <w:rPr>
      <w:rFonts w:ascii="Arial" w:hAnsi="Arial"/>
      <w:snapToGrid w:val="0"/>
      <w:lang w:val="ru-RU" w:eastAsia="ru-RU" w:bidi="ar-SA"/>
    </w:rPr>
  </w:style>
  <w:style w:type="paragraph" w:customStyle="1" w:styleId="dktexjustify">
    <w:name w:val="dktexjustify"/>
    <w:basedOn w:val="a0"/>
    <w:rsid w:val="00776D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215626853">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45662884">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507065670">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31078136">
      <w:bodyDiv w:val="1"/>
      <w:marLeft w:val="0"/>
      <w:marRight w:val="0"/>
      <w:marTop w:val="0"/>
      <w:marBottom w:val="0"/>
      <w:divBdr>
        <w:top w:val="none" w:sz="0" w:space="0" w:color="auto"/>
        <w:left w:val="none" w:sz="0" w:space="0" w:color="auto"/>
        <w:bottom w:val="none" w:sz="0" w:space="0" w:color="auto"/>
        <w:right w:val="none" w:sz="0" w:space="0" w:color="auto"/>
      </w:divBdr>
    </w:div>
    <w:div w:id="1100103417">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89576915">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19293343">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18553759">
      <w:bodyDiv w:val="1"/>
      <w:marLeft w:val="0"/>
      <w:marRight w:val="0"/>
      <w:marTop w:val="0"/>
      <w:marBottom w:val="0"/>
      <w:divBdr>
        <w:top w:val="none" w:sz="0" w:space="0" w:color="auto"/>
        <w:left w:val="none" w:sz="0" w:space="0" w:color="auto"/>
        <w:bottom w:val="none" w:sz="0" w:space="0" w:color="auto"/>
        <w:right w:val="none" w:sz="0" w:space="0" w:color="auto"/>
      </w:divBdr>
    </w:div>
    <w:div w:id="172486653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913152410">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etalon.ru/" TargetMode="External"/><Relationship Id="rId4" Type="http://schemas.openxmlformats.org/officeDocument/2006/relationships/settings" Target="settings.xml"/><Relationship Id="rId9" Type="http://schemas.openxmlformats.org/officeDocument/2006/relationships/hyperlink" Target="http://www.aetal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6305</Words>
  <Characters>35941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42162</CharactersWithSpaces>
  <SharedDoc>false</SharedDoc>
  <HLinks>
    <vt:vector size="12" baseType="variant">
      <vt:variant>
        <vt:i4>6357088</vt:i4>
      </vt:variant>
      <vt:variant>
        <vt:i4>3</vt:i4>
      </vt:variant>
      <vt:variant>
        <vt:i4>0</vt:i4>
      </vt:variant>
      <vt:variant>
        <vt:i4>5</vt:i4>
      </vt:variant>
      <vt:variant>
        <vt:lpwstr>http://www.aetalon.ru/</vt:lpwstr>
      </vt:variant>
      <vt:variant>
        <vt:lpwstr/>
      </vt:variant>
      <vt:variant>
        <vt:i4>6357088</vt:i4>
      </vt:variant>
      <vt:variant>
        <vt:i4>0</vt:i4>
      </vt:variant>
      <vt:variant>
        <vt:i4>0</vt:i4>
      </vt:variant>
      <vt:variant>
        <vt:i4>5</vt:i4>
      </vt:variant>
      <vt:variant>
        <vt:lpwstr>http://www.aetalon.ru/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2014-03-25T12:41:00Z</cp:lastPrinted>
  <dcterms:created xsi:type="dcterms:W3CDTF">2017-01-19T11:50:00Z</dcterms:created>
  <dcterms:modified xsi:type="dcterms:W3CDTF">2017-01-19T11:57:00Z</dcterms:modified>
</cp:coreProperties>
</file>