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166D97"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251105">
        <w:rPr>
          <w:rFonts w:ascii="Arial" w:hAnsi="Arial" w:cs="Arial"/>
          <w:b/>
          <w:sz w:val="16"/>
          <w:szCs w:val="16"/>
        </w:rPr>
        <w:t>ИНФОРМАЦИОННОЕ СООБЩЕНИЕ</w:t>
      </w:r>
    </w:p>
    <w:p w:rsidR="00686CB3" w:rsidRPr="00672C85" w:rsidRDefault="00686CB3" w:rsidP="00686CB3">
      <w:pPr>
        <w:ind w:firstLine="142"/>
        <w:jc w:val="both"/>
        <w:rPr>
          <w:rFonts w:ascii="Arial" w:hAnsi="Arial" w:cs="Arial"/>
          <w:sz w:val="16"/>
          <w:szCs w:val="16"/>
        </w:rPr>
      </w:pPr>
      <w:r w:rsidRPr="00672C8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населённого пункта, расположенного:</w:t>
      </w:r>
    </w:p>
    <w:p w:rsidR="00686CB3" w:rsidRPr="00672C85" w:rsidRDefault="00686CB3" w:rsidP="00686CB3">
      <w:pPr>
        <w:ind w:firstLine="142"/>
        <w:jc w:val="both"/>
        <w:rPr>
          <w:rFonts w:ascii="Arial" w:hAnsi="Arial" w:cs="Arial"/>
          <w:sz w:val="16"/>
          <w:szCs w:val="16"/>
        </w:rPr>
      </w:pPr>
      <w:r w:rsidRPr="00672C85">
        <w:rPr>
          <w:rFonts w:ascii="Arial" w:hAnsi="Arial" w:cs="Arial"/>
          <w:sz w:val="16"/>
          <w:szCs w:val="16"/>
        </w:rPr>
        <w:t>Новгородская область, Валдайский район, Рощинское сельское поселение,</w:t>
      </w:r>
      <w:r>
        <w:rPr>
          <w:rFonts w:ascii="Arial" w:hAnsi="Arial" w:cs="Arial"/>
          <w:sz w:val="16"/>
          <w:szCs w:val="16"/>
        </w:rPr>
        <w:t xml:space="preserve"> д.Плотично, площадью 1731 кв.м</w:t>
      </w:r>
      <w:r w:rsidRPr="00672C85">
        <w:rPr>
          <w:rFonts w:ascii="Arial" w:hAnsi="Arial" w:cs="Arial"/>
          <w:sz w:val="16"/>
          <w:szCs w:val="16"/>
        </w:rPr>
        <w:t xml:space="preserve"> (ориентир: данный земельный участок примыкает с северной стороны к земельному участку с кадастровым номером 53:03:1430001:29).</w:t>
      </w:r>
    </w:p>
    <w:p w:rsidR="00686CB3" w:rsidRPr="00672C85" w:rsidRDefault="00686CB3" w:rsidP="00686CB3">
      <w:pPr>
        <w:ind w:firstLine="142"/>
        <w:jc w:val="both"/>
        <w:rPr>
          <w:rFonts w:ascii="Arial" w:hAnsi="Arial" w:cs="Arial"/>
          <w:sz w:val="16"/>
          <w:szCs w:val="16"/>
        </w:rPr>
      </w:pPr>
      <w:r w:rsidRPr="00672C85">
        <w:rPr>
          <w:rFonts w:ascii="Arial" w:hAnsi="Arial" w:cs="Arial"/>
          <w:sz w:val="16"/>
          <w:szCs w:val="16"/>
        </w:rPr>
        <w:t>Граждане, заинтересованные в предоставлении земельного участка, могут подавать заявление о намерении участвовать в аукционе по продаже данного земельного участка.</w:t>
      </w:r>
    </w:p>
    <w:p w:rsidR="00686CB3" w:rsidRPr="00672C85" w:rsidRDefault="00686CB3" w:rsidP="00686CB3">
      <w:pPr>
        <w:ind w:firstLine="142"/>
        <w:jc w:val="both"/>
        <w:rPr>
          <w:rFonts w:ascii="Arial" w:hAnsi="Arial" w:cs="Arial"/>
          <w:sz w:val="16"/>
          <w:szCs w:val="16"/>
        </w:rPr>
      </w:pPr>
      <w:r w:rsidRPr="00672C85">
        <w:rPr>
          <w:rFonts w:ascii="Arial" w:hAnsi="Arial" w:cs="Arial"/>
          <w:sz w:val="16"/>
          <w:szCs w:val="16"/>
        </w:rPr>
        <w:t xml:space="preserve">Заявления принимаются в течение тридцати дней со дня опубликования данного сообщения (по 08.07.2019 включительно). </w:t>
      </w:r>
    </w:p>
    <w:p w:rsidR="00686CB3" w:rsidRPr="00672C85" w:rsidRDefault="00686CB3" w:rsidP="00686CB3">
      <w:pPr>
        <w:ind w:firstLine="142"/>
        <w:jc w:val="both"/>
        <w:rPr>
          <w:rFonts w:ascii="Arial" w:hAnsi="Arial" w:cs="Arial"/>
          <w:color w:val="252525"/>
          <w:sz w:val="16"/>
          <w:szCs w:val="16"/>
          <w:shd w:val="clear" w:color="auto" w:fill="FFFFFF"/>
        </w:rPr>
      </w:pPr>
      <w:r w:rsidRPr="00672C85">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72C85">
        <w:rPr>
          <w:rStyle w:val="apple-style-span"/>
          <w:rFonts w:ascii="Arial" w:hAnsi="Arial" w:cs="Arial"/>
          <w:color w:val="252525"/>
          <w:sz w:val="16"/>
          <w:szCs w:val="16"/>
          <w:shd w:val="clear" w:color="auto" w:fill="FFFFFF"/>
        </w:rPr>
        <w:t>у</w:t>
      </w:r>
      <w:r w:rsidRPr="00672C85">
        <w:rPr>
          <w:rStyle w:val="apple-style-span"/>
          <w:rFonts w:ascii="Arial" w:hAnsi="Arial" w:cs="Arial"/>
          <w:color w:val="252525"/>
          <w:sz w:val="16"/>
          <w:szCs w:val="16"/>
          <w:shd w:val="clear" w:color="auto" w:fill="FFFFFF"/>
        </w:rPr>
        <w:t>ниципаль</w:t>
      </w:r>
      <w:r>
        <w:rPr>
          <w:rStyle w:val="apple-style-span"/>
          <w:rFonts w:ascii="Arial" w:hAnsi="Arial" w:cs="Arial"/>
          <w:color w:val="252525"/>
          <w:sz w:val="16"/>
          <w:szCs w:val="16"/>
          <w:shd w:val="clear" w:color="auto" w:fill="FFFFFF"/>
        </w:rPr>
        <w:t xml:space="preserve">ных услуг по адресу: </w:t>
      </w:r>
      <w:r w:rsidRPr="00672C85">
        <w:rPr>
          <w:rStyle w:val="apple-style-span"/>
          <w:rFonts w:ascii="Arial" w:hAnsi="Arial" w:cs="Arial"/>
          <w:color w:val="252525"/>
          <w:sz w:val="16"/>
          <w:szCs w:val="16"/>
          <w:shd w:val="clear" w:color="auto" w:fill="FFFFFF"/>
        </w:rPr>
        <w:t>Новго</w:t>
      </w:r>
      <w:r>
        <w:rPr>
          <w:rStyle w:val="apple-style-span"/>
          <w:rFonts w:ascii="Arial" w:hAnsi="Arial" w:cs="Arial"/>
          <w:color w:val="252525"/>
          <w:sz w:val="16"/>
          <w:szCs w:val="16"/>
          <w:shd w:val="clear" w:color="auto" w:fill="FFFFFF"/>
        </w:rPr>
        <w:t xml:space="preserve">родская область, г.Валдай, </w:t>
      </w:r>
      <w:r w:rsidRPr="00672C85">
        <w:rPr>
          <w:rStyle w:val="apple-style-span"/>
          <w:rFonts w:ascii="Arial" w:hAnsi="Arial" w:cs="Arial"/>
          <w:color w:val="252525"/>
          <w:sz w:val="16"/>
          <w:szCs w:val="16"/>
          <w:shd w:val="clear" w:color="auto" w:fill="FFFFFF"/>
        </w:rPr>
        <w:t>ул.Гагарина, д.12/2, тел.: 8 (8162) 500-252,  и Администрацию Валдайского муниц</w:t>
      </w:r>
      <w:r w:rsidRPr="00672C85">
        <w:rPr>
          <w:rStyle w:val="apple-style-span"/>
          <w:rFonts w:ascii="Arial" w:hAnsi="Arial" w:cs="Arial"/>
          <w:color w:val="252525"/>
          <w:sz w:val="16"/>
          <w:szCs w:val="16"/>
          <w:shd w:val="clear" w:color="auto" w:fill="FFFFFF"/>
        </w:rPr>
        <w:t>и</w:t>
      </w:r>
      <w:r w:rsidRPr="00672C85">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672C85">
        <w:rPr>
          <w:rStyle w:val="apple-style-span"/>
          <w:rFonts w:ascii="Arial" w:hAnsi="Arial" w:cs="Arial"/>
          <w:sz w:val="16"/>
          <w:szCs w:val="16"/>
          <w:shd w:val="clear" w:color="auto" w:fill="FFFFFF"/>
        </w:rPr>
        <w:t xml:space="preserve">тел.: </w:t>
      </w:r>
      <w:r w:rsidRPr="00672C85">
        <w:rPr>
          <w:rStyle w:val="apple-style-span"/>
          <w:rFonts w:ascii="Arial" w:hAnsi="Arial" w:cs="Arial"/>
          <w:color w:val="252525"/>
          <w:sz w:val="16"/>
          <w:szCs w:val="16"/>
          <w:shd w:val="clear" w:color="auto" w:fill="FFFFFF"/>
        </w:rPr>
        <w:t>8 (816-66) 46-318.</w:t>
      </w:r>
    </w:p>
    <w:p w:rsidR="00686CB3" w:rsidRDefault="00686CB3" w:rsidP="00686CB3">
      <w:pPr>
        <w:ind w:firstLine="142"/>
        <w:jc w:val="both"/>
        <w:rPr>
          <w:rFonts w:ascii="Arial" w:hAnsi="Arial" w:cs="Arial"/>
          <w:sz w:val="16"/>
          <w:szCs w:val="16"/>
        </w:rPr>
      </w:pPr>
      <w:r w:rsidRPr="00672C85">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F72E34" w:rsidRDefault="00686CB3" w:rsidP="00686CB3">
      <w:pPr>
        <w:ind w:firstLine="142"/>
        <w:jc w:val="both"/>
        <w:rPr>
          <w:rFonts w:ascii="Arial" w:hAnsi="Arial" w:cs="Arial"/>
          <w:b/>
          <w:sz w:val="16"/>
          <w:szCs w:val="16"/>
        </w:rPr>
      </w:pPr>
      <w:r w:rsidRPr="00672C85">
        <w:rPr>
          <w:rFonts w:ascii="Arial" w:hAnsi="Arial" w:cs="Arial"/>
          <w:sz w:val="16"/>
          <w:szCs w:val="16"/>
        </w:rPr>
        <w:t>При поступлении двух или более заявлений земельный участок предоставляется на торгах.</w:t>
      </w:r>
    </w:p>
    <w:p w:rsidR="00686CB3" w:rsidRDefault="00686CB3" w:rsidP="00E87F79">
      <w:pPr>
        <w:shd w:val="clear" w:color="auto" w:fill="FFFFFF"/>
        <w:suppressAutoHyphens/>
        <w:spacing w:line="240" w:lineRule="exact"/>
        <w:jc w:val="center"/>
        <w:rPr>
          <w:rFonts w:ascii="Arial" w:hAnsi="Arial" w:cs="Arial"/>
          <w:b/>
          <w:sz w:val="16"/>
          <w:szCs w:val="16"/>
        </w:rPr>
      </w:pPr>
    </w:p>
    <w:p w:rsidR="00E872CD" w:rsidRPr="0010102D" w:rsidRDefault="00E872CD" w:rsidP="00E872CD">
      <w:pPr>
        <w:jc w:val="right"/>
        <w:rPr>
          <w:rFonts w:ascii="Arial" w:hAnsi="Arial" w:cs="Arial"/>
          <w:sz w:val="16"/>
          <w:szCs w:val="16"/>
        </w:rPr>
      </w:pPr>
      <w:r w:rsidRPr="0010102D">
        <w:rPr>
          <w:rFonts w:ascii="Arial" w:hAnsi="Arial" w:cs="Arial"/>
          <w:sz w:val="16"/>
          <w:szCs w:val="16"/>
        </w:rPr>
        <w:t>новая редакция</w:t>
      </w:r>
    </w:p>
    <w:p w:rsidR="00E872CD" w:rsidRPr="0010102D" w:rsidRDefault="00E872CD" w:rsidP="00CB2E8F">
      <w:pPr>
        <w:pStyle w:val="13"/>
      </w:pPr>
      <w:r w:rsidRPr="0010102D">
        <w:t>О внесении изменений в</w:t>
      </w:r>
      <w:r>
        <w:t xml:space="preserve"> </w:t>
      </w:r>
      <w:r w:rsidRPr="0010102D">
        <w:t xml:space="preserve">Правила землепользования и застройки </w:t>
      </w:r>
    </w:p>
    <w:p w:rsidR="00E872CD" w:rsidRPr="0010102D" w:rsidRDefault="00E872CD" w:rsidP="00CB2E8F">
      <w:pPr>
        <w:pStyle w:val="13"/>
      </w:pPr>
      <w:r w:rsidRPr="0010102D">
        <w:t>Валдайского городского поселения в части в части территории г.Валдай и</w:t>
      </w:r>
      <w:r>
        <w:t xml:space="preserve"> </w:t>
      </w:r>
      <w:r w:rsidRPr="0010102D">
        <w:t xml:space="preserve">внесении изменений в Правила землепользования и застройки </w:t>
      </w:r>
    </w:p>
    <w:p w:rsidR="00E872CD" w:rsidRPr="0010102D" w:rsidRDefault="00E872CD" w:rsidP="00CB2E8F">
      <w:pPr>
        <w:pStyle w:val="13"/>
      </w:pPr>
      <w:r w:rsidRPr="0010102D">
        <w:t>в части территории</w:t>
      </w:r>
      <w:r>
        <w:t xml:space="preserve">  населенного пункта село </w:t>
      </w:r>
      <w:r w:rsidRPr="0010102D">
        <w:t>Зимогорье</w:t>
      </w:r>
    </w:p>
    <w:p w:rsidR="00E872CD" w:rsidRDefault="00E872CD" w:rsidP="00CB2E8F">
      <w:pPr>
        <w:pStyle w:val="13"/>
      </w:pPr>
    </w:p>
    <w:p w:rsidR="00E872CD" w:rsidRPr="0010102D" w:rsidRDefault="00E872CD" w:rsidP="00CB2E8F">
      <w:pPr>
        <w:pStyle w:val="13"/>
      </w:pPr>
      <w:r w:rsidRPr="0010102D">
        <w:t xml:space="preserve">Правила землепользования и застройки </w:t>
      </w:r>
    </w:p>
    <w:p w:rsidR="00E872CD" w:rsidRPr="0010102D" w:rsidRDefault="00E872CD" w:rsidP="00E872CD">
      <w:pPr>
        <w:jc w:val="center"/>
        <w:rPr>
          <w:rFonts w:ascii="Arial" w:hAnsi="Arial" w:cs="Arial"/>
          <w:sz w:val="16"/>
          <w:szCs w:val="16"/>
        </w:rPr>
      </w:pPr>
      <w:r w:rsidRPr="0010102D">
        <w:rPr>
          <w:rFonts w:ascii="Arial" w:hAnsi="Arial" w:cs="Arial"/>
          <w:b/>
          <w:sz w:val="16"/>
          <w:szCs w:val="16"/>
        </w:rPr>
        <w:t>Валдайского городского поселения</w:t>
      </w:r>
    </w:p>
    <w:p w:rsidR="00686CB3" w:rsidRDefault="00E872CD" w:rsidP="00E872CD">
      <w:pPr>
        <w:shd w:val="clear" w:color="auto" w:fill="FFFFFF"/>
        <w:suppressAutoHyphens/>
        <w:jc w:val="center"/>
        <w:rPr>
          <w:rFonts w:ascii="Arial" w:hAnsi="Arial" w:cs="Arial"/>
          <w:b/>
          <w:sz w:val="16"/>
          <w:szCs w:val="16"/>
        </w:rPr>
      </w:pPr>
      <w:r w:rsidRPr="00E872CD">
        <w:rPr>
          <w:rFonts w:ascii="Arial" w:hAnsi="Arial" w:cs="Arial"/>
          <w:b/>
          <w:sz w:val="16"/>
          <w:szCs w:val="16"/>
        </w:rPr>
        <w:t>Содержание</w:t>
      </w:r>
    </w:p>
    <w:p w:rsidR="00E872CD" w:rsidRPr="0010102D" w:rsidRDefault="005F382F" w:rsidP="00CB2E8F">
      <w:pPr>
        <w:pStyle w:val="13"/>
        <w:rPr>
          <w:noProof/>
        </w:rPr>
      </w:pPr>
      <w:r w:rsidRPr="005F382F">
        <w:rPr>
          <w:noProof/>
        </w:rPr>
        <w:fldChar w:fldCharType="begin"/>
      </w:r>
      <w:r w:rsidR="00E872CD" w:rsidRPr="0010102D">
        <w:rPr>
          <w:noProof/>
        </w:rPr>
        <w:instrText xml:space="preserve"> 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rsidRPr="005F382F">
        <w:rPr>
          <w:noProof/>
        </w:rPr>
        <w:fldChar w:fldCharType="separate"/>
      </w:r>
      <w:hyperlink w:anchor="_Toc1113175" w:history="1">
        <w:r w:rsidR="00E872CD" w:rsidRPr="0010102D">
          <w:rPr>
            <w:rStyle w:val="af0"/>
            <w:noProof/>
          </w:rPr>
          <w:t>ЧАСТЬ I. ПОРЯДОК ПРИМЕНЕНИЯ ПРАВИЛ ЗЕМЛЕПОЛЬЗОВАНИЯ И ЗАСТРОЙКИ И ВНЕСЕНИЯ В НИХ ИЗМЕНЕНИЙ</w:t>
        </w:r>
        <w:r w:rsidR="00E872CD" w:rsidRPr="0010102D">
          <w:rPr>
            <w:noProof/>
          </w:rPr>
          <w:tab/>
        </w:r>
        <w:r w:rsidRPr="0010102D">
          <w:rPr>
            <w:noProof/>
          </w:rPr>
          <w:fldChar w:fldCharType="begin"/>
        </w:r>
        <w:r w:rsidR="00E872CD" w:rsidRPr="0010102D">
          <w:rPr>
            <w:noProof/>
          </w:rPr>
          <w:instrText xml:space="preserve"> PAGEREF _Toc1113175 \h </w:instrText>
        </w:r>
        <w:r w:rsidRPr="0010102D">
          <w:rPr>
            <w:noProof/>
          </w:rPr>
        </w:r>
        <w:r w:rsidRPr="0010102D">
          <w:rPr>
            <w:noProof/>
          </w:rPr>
          <w:fldChar w:fldCharType="separate"/>
        </w:r>
        <w:r w:rsidR="00E872CD" w:rsidRPr="0010102D">
          <w:rPr>
            <w:noProof/>
          </w:rPr>
          <w:t>5</w:t>
        </w:r>
        <w:r w:rsidRPr="0010102D">
          <w:rPr>
            <w:noProof/>
          </w:rPr>
          <w:fldChar w:fldCharType="end"/>
        </w:r>
      </w:hyperlink>
    </w:p>
    <w:p w:rsidR="00E872CD" w:rsidRPr="0010102D" w:rsidRDefault="005F382F" w:rsidP="00CB2E8F">
      <w:pPr>
        <w:pStyle w:val="13"/>
        <w:rPr>
          <w:noProof/>
        </w:rPr>
      </w:pPr>
      <w:hyperlink w:anchor="_Toc1113176" w:history="1">
        <w:r w:rsidR="00E872CD" w:rsidRPr="0010102D">
          <w:rPr>
            <w:rStyle w:val="af0"/>
            <w:noProof/>
          </w:rPr>
          <w:t xml:space="preserve">ГЛАВА </w:t>
        </w:r>
        <w:r w:rsidR="00E872CD" w:rsidRPr="0010102D">
          <w:rPr>
            <w:rStyle w:val="af0"/>
            <w:noProof/>
            <w:lang w:val="en-US"/>
          </w:rPr>
          <w:t>I</w:t>
        </w:r>
        <w:r w:rsidR="00E872CD" w:rsidRPr="0010102D">
          <w:rPr>
            <w:rStyle w:val="af0"/>
            <w:noProof/>
          </w:rPr>
          <w:t>. ОБЩИЕ ПОЛОЖЕНИЯ</w:t>
        </w:r>
        <w:r w:rsidR="00E872CD" w:rsidRPr="0010102D">
          <w:rPr>
            <w:noProof/>
          </w:rPr>
          <w:tab/>
        </w:r>
        <w:r w:rsidRPr="0010102D">
          <w:rPr>
            <w:noProof/>
          </w:rPr>
          <w:fldChar w:fldCharType="begin"/>
        </w:r>
        <w:r w:rsidR="00E872CD" w:rsidRPr="0010102D">
          <w:rPr>
            <w:noProof/>
          </w:rPr>
          <w:instrText xml:space="preserve"> PAGEREF _Toc1113176 \h </w:instrText>
        </w:r>
        <w:r w:rsidRPr="0010102D">
          <w:rPr>
            <w:noProof/>
          </w:rPr>
        </w:r>
        <w:r w:rsidRPr="0010102D">
          <w:rPr>
            <w:noProof/>
          </w:rPr>
          <w:fldChar w:fldCharType="separate"/>
        </w:r>
        <w:r w:rsidR="00E872CD" w:rsidRPr="0010102D">
          <w:rPr>
            <w:noProof/>
          </w:rPr>
          <w:t>5</w:t>
        </w:r>
        <w:r w:rsidRPr="0010102D">
          <w:rPr>
            <w:noProof/>
          </w:rPr>
          <w:fldChar w:fldCharType="end"/>
        </w:r>
      </w:hyperlink>
    </w:p>
    <w:p w:rsidR="00E872CD" w:rsidRPr="0010102D" w:rsidRDefault="005F382F" w:rsidP="00CB2E8F">
      <w:pPr>
        <w:pStyle w:val="13"/>
        <w:rPr>
          <w:noProof/>
        </w:rPr>
      </w:pPr>
      <w:hyperlink w:anchor="_Toc1113177" w:history="1">
        <w:r w:rsidR="00E872CD" w:rsidRPr="0010102D">
          <w:rPr>
            <w:rStyle w:val="af0"/>
            <w:noProof/>
          </w:rPr>
          <w:t>Статья 1. Основные понятия, используемые в Правилах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_Toc1113177 \h </w:instrText>
        </w:r>
        <w:r w:rsidRPr="0010102D">
          <w:rPr>
            <w:noProof/>
          </w:rPr>
        </w:r>
        <w:r w:rsidRPr="0010102D">
          <w:rPr>
            <w:noProof/>
          </w:rPr>
          <w:fldChar w:fldCharType="separate"/>
        </w:r>
        <w:r w:rsidR="00E872CD" w:rsidRPr="0010102D">
          <w:rPr>
            <w:noProof/>
          </w:rPr>
          <w:t>5</w:t>
        </w:r>
        <w:r w:rsidRPr="0010102D">
          <w:rPr>
            <w:noProof/>
          </w:rPr>
          <w:fldChar w:fldCharType="end"/>
        </w:r>
      </w:hyperlink>
    </w:p>
    <w:p w:rsidR="00E872CD" w:rsidRPr="0010102D" w:rsidRDefault="005F382F" w:rsidP="00CB2E8F">
      <w:pPr>
        <w:pStyle w:val="13"/>
        <w:rPr>
          <w:noProof/>
        </w:rPr>
      </w:pPr>
      <w:hyperlink w:anchor="_Toc1113178" w:history="1">
        <w:r w:rsidR="00E872CD" w:rsidRPr="0010102D">
          <w:rPr>
            <w:rStyle w:val="af0"/>
            <w:noProof/>
          </w:rPr>
          <w:t>Статья 2. Основания введения, цели и назначение Правил</w:t>
        </w:r>
        <w:r w:rsidR="00E872CD" w:rsidRPr="0010102D">
          <w:rPr>
            <w:noProof/>
          </w:rPr>
          <w:tab/>
        </w:r>
        <w:r w:rsidRPr="0010102D">
          <w:rPr>
            <w:noProof/>
          </w:rPr>
          <w:fldChar w:fldCharType="begin"/>
        </w:r>
        <w:r w:rsidR="00E872CD" w:rsidRPr="0010102D">
          <w:rPr>
            <w:noProof/>
          </w:rPr>
          <w:instrText xml:space="preserve"> PAGEREF _Toc1113178 \h </w:instrText>
        </w:r>
        <w:r w:rsidRPr="0010102D">
          <w:rPr>
            <w:noProof/>
          </w:rPr>
        </w:r>
        <w:r w:rsidRPr="0010102D">
          <w:rPr>
            <w:noProof/>
          </w:rPr>
          <w:fldChar w:fldCharType="separate"/>
        </w:r>
        <w:r w:rsidR="00E872CD" w:rsidRPr="0010102D">
          <w:rPr>
            <w:noProof/>
          </w:rPr>
          <w:t>9</w:t>
        </w:r>
        <w:r w:rsidRPr="0010102D">
          <w:rPr>
            <w:noProof/>
          </w:rPr>
          <w:fldChar w:fldCharType="end"/>
        </w:r>
      </w:hyperlink>
    </w:p>
    <w:p w:rsidR="00E872CD" w:rsidRPr="0010102D" w:rsidRDefault="005F382F" w:rsidP="00CB2E8F">
      <w:pPr>
        <w:pStyle w:val="13"/>
        <w:rPr>
          <w:noProof/>
        </w:rPr>
      </w:pPr>
      <w:hyperlink w:anchor="_Toc1113179" w:history="1">
        <w:r w:rsidR="00E872CD" w:rsidRPr="0010102D">
          <w:rPr>
            <w:rStyle w:val="af0"/>
            <w:noProof/>
          </w:rPr>
          <w:t>Статья 3. Состав Правил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_Toc1113179 \h </w:instrText>
        </w:r>
        <w:r w:rsidRPr="0010102D">
          <w:rPr>
            <w:noProof/>
          </w:rPr>
        </w:r>
        <w:r w:rsidRPr="0010102D">
          <w:rPr>
            <w:noProof/>
          </w:rPr>
          <w:fldChar w:fldCharType="separate"/>
        </w:r>
        <w:r w:rsidR="00E872CD" w:rsidRPr="0010102D">
          <w:rPr>
            <w:noProof/>
          </w:rPr>
          <w:t>10</w:t>
        </w:r>
        <w:r w:rsidRPr="0010102D">
          <w:rPr>
            <w:noProof/>
          </w:rPr>
          <w:fldChar w:fldCharType="end"/>
        </w:r>
      </w:hyperlink>
    </w:p>
    <w:p w:rsidR="00E872CD" w:rsidRPr="0010102D" w:rsidRDefault="005F382F" w:rsidP="00CB2E8F">
      <w:pPr>
        <w:pStyle w:val="13"/>
        <w:rPr>
          <w:noProof/>
        </w:rPr>
      </w:pPr>
      <w:hyperlink w:anchor="_Toc1113180" w:history="1">
        <w:r w:rsidR="00E872CD" w:rsidRPr="0010102D">
          <w:rPr>
            <w:rStyle w:val="af0"/>
            <w:noProof/>
          </w:rPr>
          <w:t>Статья 4. Открытость и доступность информации о землепользовании и застройке</w:t>
        </w:r>
        <w:r w:rsidR="00E872CD" w:rsidRPr="0010102D">
          <w:rPr>
            <w:noProof/>
          </w:rPr>
          <w:tab/>
        </w:r>
        <w:r w:rsidRPr="0010102D">
          <w:rPr>
            <w:noProof/>
          </w:rPr>
          <w:fldChar w:fldCharType="begin"/>
        </w:r>
        <w:r w:rsidR="00E872CD" w:rsidRPr="0010102D">
          <w:rPr>
            <w:noProof/>
          </w:rPr>
          <w:instrText xml:space="preserve"> PAGEREF _Toc1113180 \h </w:instrText>
        </w:r>
        <w:r w:rsidRPr="0010102D">
          <w:rPr>
            <w:noProof/>
          </w:rPr>
        </w:r>
        <w:r w:rsidRPr="0010102D">
          <w:rPr>
            <w:noProof/>
          </w:rPr>
          <w:fldChar w:fldCharType="separate"/>
        </w:r>
        <w:r w:rsidR="00E872CD" w:rsidRPr="0010102D">
          <w:rPr>
            <w:noProof/>
          </w:rPr>
          <w:t>11</w:t>
        </w:r>
        <w:r w:rsidRPr="0010102D">
          <w:rPr>
            <w:noProof/>
          </w:rPr>
          <w:fldChar w:fldCharType="end"/>
        </w:r>
      </w:hyperlink>
    </w:p>
    <w:p w:rsidR="00E872CD" w:rsidRPr="0010102D" w:rsidRDefault="005F382F" w:rsidP="00CB2E8F">
      <w:pPr>
        <w:pStyle w:val="13"/>
        <w:rPr>
          <w:noProof/>
        </w:rPr>
      </w:pPr>
      <w:hyperlink w:anchor="_Toc1113181" w:history="1">
        <w:r w:rsidR="00E872CD" w:rsidRPr="0010102D">
          <w:rPr>
            <w:rStyle w:val="af0"/>
            <w:noProof/>
          </w:rPr>
          <w:t>Статья 5. Ответственность за нарушение Правил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_Toc1113181 \h </w:instrText>
        </w:r>
        <w:r w:rsidRPr="0010102D">
          <w:rPr>
            <w:noProof/>
          </w:rPr>
        </w:r>
        <w:r w:rsidRPr="0010102D">
          <w:rPr>
            <w:noProof/>
          </w:rPr>
          <w:fldChar w:fldCharType="separate"/>
        </w:r>
        <w:r w:rsidR="00E872CD" w:rsidRPr="0010102D">
          <w:rPr>
            <w:noProof/>
          </w:rPr>
          <w:t>11</w:t>
        </w:r>
        <w:r w:rsidRPr="0010102D">
          <w:rPr>
            <w:noProof/>
          </w:rPr>
          <w:fldChar w:fldCharType="end"/>
        </w:r>
      </w:hyperlink>
    </w:p>
    <w:p w:rsidR="00E872CD" w:rsidRPr="0010102D" w:rsidRDefault="005F382F" w:rsidP="00CB2E8F">
      <w:pPr>
        <w:pStyle w:val="13"/>
        <w:rPr>
          <w:noProof/>
        </w:rPr>
      </w:pPr>
      <w:hyperlink w:anchor="_Toc1113182" w:history="1">
        <w:r w:rsidR="00E872CD" w:rsidRPr="0010102D">
          <w:rPr>
            <w:rStyle w:val="af0"/>
            <w:noProof/>
          </w:rPr>
          <w:t xml:space="preserve">Глава </w:t>
        </w:r>
        <w:r w:rsidR="00E872CD" w:rsidRPr="0010102D">
          <w:rPr>
            <w:rStyle w:val="af0"/>
            <w:noProof/>
            <w:lang w:val="en-US"/>
          </w:rPr>
          <w:t>II</w:t>
        </w:r>
        <w:r w:rsidR="00E872CD" w:rsidRPr="0010102D">
          <w:rPr>
            <w:rStyle w:val="af0"/>
            <w:noProof/>
          </w:rPr>
          <w:t>. ПРАВА ИСПОЛЬЗОВАНИЯ НЕДВИЖИМОСТИ, ВОЗНИКШИЕ</w:t>
        </w:r>
        <w:r w:rsidR="00E872CD" w:rsidRPr="0010102D">
          <w:rPr>
            <w:noProof/>
          </w:rPr>
          <w:tab/>
        </w:r>
        <w:r w:rsidRPr="0010102D">
          <w:rPr>
            <w:noProof/>
          </w:rPr>
          <w:fldChar w:fldCharType="begin"/>
        </w:r>
        <w:r w:rsidR="00E872CD" w:rsidRPr="0010102D">
          <w:rPr>
            <w:noProof/>
          </w:rPr>
          <w:instrText xml:space="preserve"> PAGEREF _Toc1113182 \h </w:instrText>
        </w:r>
        <w:r w:rsidRPr="0010102D">
          <w:rPr>
            <w:noProof/>
          </w:rPr>
        </w:r>
        <w:r w:rsidRPr="0010102D">
          <w:rPr>
            <w:noProof/>
          </w:rPr>
          <w:fldChar w:fldCharType="separate"/>
        </w:r>
        <w:r w:rsidR="00E872CD" w:rsidRPr="0010102D">
          <w:rPr>
            <w:noProof/>
          </w:rPr>
          <w:t>11</w:t>
        </w:r>
        <w:r w:rsidRPr="0010102D">
          <w:rPr>
            <w:noProof/>
          </w:rPr>
          <w:fldChar w:fldCharType="end"/>
        </w:r>
      </w:hyperlink>
    </w:p>
    <w:p w:rsidR="00E872CD" w:rsidRPr="0010102D" w:rsidRDefault="005F382F" w:rsidP="00CB2E8F">
      <w:pPr>
        <w:pStyle w:val="13"/>
        <w:rPr>
          <w:noProof/>
        </w:rPr>
      </w:pPr>
      <w:hyperlink w:anchor="_Toc1113183" w:history="1">
        <w:r w:rsidR="00E872CD" w:rsidRPr="0010102D">
          <w:rPr>
            <w:rStyle w:val="af0"/>
            <w:noProof/>
          </w:rPr>
          <w:t>ДО ВСТУПЛЕНИЯ В СИЛУ ПРАВИЛ</w:t>
        </w:r>
        <w:r w:rsidR="00E872CD" w:rsidRPr="0010102D">
          <w:rPr>
            <w:noProof/>
          </w:rPr>
          <w:tab/>
        </w:r>
        <w:r w:rsidRPr="0010102D">
          <w:rPr>
            <w:noProof/>
          </w:rPr>
          <w:fldChar w:fldCharType="begin"/>
        </w:r>
        <w:r w:rsidR="00E872CD" w:rsidRPr="0010102D">
          <w:rPr>
            <w:noProof/>
          </w:rPr>
          <w:instrText xml:space="preserve"> PAGEREF _Toc1113183 \h </w:instrText>
        </w:r>
        <w:r w:rsidRPr="0010102D">
          <w:rPr>
            <w:noProof/>
          </w:rPr>
        </w:r>
        <w:r w:rsidRPr="0010102D">
          <w:rPr>
            <w:noProof/>
          </w:rPr>
          <w:fldChar w:fldCharType="separate"/>
        </w:r>
        <w:r w:rsidR="00E872CD" w:rsidRPr="0010102D">
          <w:rPr>
            <w:noProof/>
          </w:rPr>
          <w:t>11</w:t>
        </w:r>
        <w:r w:rsidRPr="0010102D">
          <w:rPr>
            <w:noProof/>
          </w:rPr>
          <w:fldChar w:fldCharType="end"/>
        </w:r>
      </w:hyperlink>
    </w:p>
    <w:p w:rsidR="00E872CD" w:rsidRPr="0010102D" w:rsidRDefault="005F382F" w:rsidP="00CB2E8F">
      <w:pPr>
        <w:pStyle w:val="13"/>
        <w:rPr>
          <w:noProof/>
        </w:rPr>
      </w:pPr>
      <w:hyperlink w:anchor="_Toc1113184" w:history="1">
        <w:r w:rsidR="00E872CD" w:rsidRPr="0010102D">
          <w:rPr>
            <w:rStyle w:val="af0"/>
            <w:noProof/>
          </w:rPr>
          <w:t>Статья 6. Общие положения, относящиеся к ранее возникшим правам</w:t>
        </w:r>
        <w:r w:rsidR="00E872CD" w:rsidRPr="0010102D">
          <w:rPr>
            <w:noProof/>
          </w:rPr>
          <w:tab/>
        </w:r>
        <w:r w:rsidRPr="0010102D">
          <w:rPr>
            <w:noProof/>
          </w:rPr>
          <w:fldChar w:fldCharType="begin"/>
        </w:r>
        <w:r w:rsidR="00E872CD" w:rsidRPr="0010102D">
          <w:rPr>
            <w:noProof/>
          </w:rPr>
          <w:instrText xml:space="preserve"> PAGEREF _Toc1113184 \h </w:instrText>
        </w:r>
        <w:r w:rsidRPr="0010102D">
          <w:rPr>
            <w:noProof/>
          </w:rPr>
        </w:r>
        <w:r w:rsidRPr="0010102D">
          <w:rPr>
            <w:noProof/>
          </w:rPr>
          <w:fldChar w:fldCharType="separate"/>
        </w:r>
        <w:r w:rsidR="00E872CD" w:rsidRPr="0010102D">
          <w:rPr>
            <w:noProof/>
          </w:rPr>
          <w:t>11</w:t>
        </w:r>
        <w:r w:rsidRPr="0010102D">
          <w:rPr>
            <w:noProof/>
          </w:rPr>
          <w:fldChar w:fldCharType="end"/>
        </w:r>
      </w:hyperlink>
    </w:p>
    <w:p w:rsidR="00E872CD" w:rsidRPr="0010102D" w:rsidRDefault="005F382F" w:rsidP="00CB2E8F">
      <w:pPr>
        <w:pStyle w:val="13"/>
        <w:rPr>
          <w:noProof/>
        </w:rPr>
      </w:pPr>
      <w:hyperlink w:anchor="_Toc1113185" w:history="1">
        <w:r w:rsidR="00E872CD" w:rsidRPr="0010102D">
          <w:rPr>
            <w:rStyle w:val="af0"/>
            <w:noProof/>
          </w:rPr>
          <w:t>Статья 7. Использование и строительные изменения объектов недвижимости, не соответствующих Правилам</w:t>
        </w:r>
        <w:r w:rsidR="00E872CD" w:rsidRPr="0010102D">
          <w:rPr>
            <w:noProof/>
          </w:rPr>
          <w:tab/>
        </w:r>
        <w:r w:rsidRPr="0010102D">
          <w:rPr>
            <w:noProof/>
          </w:rPr>
          <w:fldChar w:fldCharType="begin"/>
        </w:r>
        <w:r w:rsidR="00E872CD" w:rsidRPr="0010102D">
          <w:rPr>
            <w:noProof/>
          </w:rPr>
          <w:instrText xml:space="preserve"> PAGEREF _Toc1113185 \h </w:instrText>
        </w:r>
        <w:r w:rsidRPr="0010102D">
          <w:rPr>
            <w:noProof/>
          </w:rPr>
        </w:r>
        <w:r w:rsidRPr="0010102D">
          <w:rPr>
            <w:noProof/>
          </w:rPr>
          <w:fldChar w:fldCharType="separate"/>
        </w:r>
        <w:r w:rsidR="00E872CD" w:rsidRPr="0010102D">
          <w:rPr>
            <w:noProof/>
          </w:rPr>
          <w:t>12</w:t>
        </w:r>
        <w:r w:rsidRPr="0010102D">
          <w:rPr>
            <w:noProof/>
          </w:rPr>
          <w:fldChar w:fldCharType="end"/>
        </w:r>
      </w:hyperlink>
    </w:p>
    <w:p w:rsidR="00E872CD" w:rsidRPr="0010102D" w:rsidRDefault="005F382F" w:rsidP="00CB2E8F">
      <w:pPr>
        <w:pStyle w:val="13"/>
        <w:rPr>
          <w:noProof/>
        </w:rPr>
      </w:pPr>
      <w:hyperlink w:anchor="_Toc1113186" w:history="1">
        <w:r w:rsidR="00E872CD" w:rsidRPr="0010102D">
          <w:rPr>
            <w:rStyle w:val="af0"/>
            <w:noProof/>
          </w:rPr>
          <w:t xml:space="preserve">ГЛАВА </w:t>
        </w:r>
        <w:r w:rsidR="00E872CD" w:rsidRPr="0010102D">
          <w:rPr>
            <w:rStyle w:val="af0"/>
            <w:noProof/>
            <w:lang w:val="en-US"/>
          </w:rPr>
          <w:t>III</w:t>
        </w:r>
        <w:r w:rsidR="00E872CD" w:rsidRPr="0010102D">
          <w:rPr>
            <w:rStyle w:val="af0"/>
            <w:noProof/>
          </w:rPr>
          <w:t>. РЕГУЛИРОВАНИЕ ЗЕМЛЕПОЛЬЗОВАНИЯ И ЗАСТРОЙКИ ОРГАНАМИ МЕСТНОГО САМОУПРАВЛЕНИЯ</w:t>
        </w:r>
        <w:r w:rsidR="00E872CD" w:rsidRPr="0010102D">
          <w:rPr>
            <w:noProof/>
          </w:rPr>
          <w:tab/>
        </w:r>
        <w:r w:rsidRPr="0010102D">
          <w:rPr>
            <w:noProof/>
          </w:rPr>
          <w:fldChar w:fldCharType="begin"/>
        </w:r>
        <w:r w:rsidR="00E872CD" w:rsidRPr="0010102D">
          <w:rPr>
            <w:noProof/>
          </w:rPr>
          <w:instrText xml:space="preserve"> PAGEREF _Toc1113186 \h </w:instrText>
        </w:r>
        <w:r w:rsidRPr="0010102D">
          <w:rPr>
            <w:noProof/>
          </w:rPr>
        </w:r>
        <w:r w:rsidRPr="0010102D">
          <w:rPr>
            <w:noProof/>
          </w:rPr>
          <w:fldChar w:fldCharType="separate"/>
        </w:r>
        <w:r w:rsidR="00E872CD" w:rsidRPr="0010102D">
          <w:rPr>
            <w:noProof/>
          </w:rPr>
          <w:t>13</w:t>
        </w:r>
        <w:r w:rsidRPr="0010102D">
          <w:rPr>
            <w:noProof/>
          </w:rPr>
          <w:fldChar w:fldCharType="end"/>
        </w:r>
      </w:hyperlink>
    </w:p>
    <w:p w:rsidR="00E872CD" w:rsidRPr="0010102D" w:rsidRDefault="005F382F" w:rsidP="00CB2E8F">
      <w:pPr>
        <w:pStyle w:val="13"/>
        <w:rPr>
          <w:noProof/>
        </w:rPr>
      </w:pPr>
      <w:hyperlink w:anchor="_Toc1113187" w:history="1">
        <w:r w:rsidR="00E872CD" w:rsidRPr="0010102D">
          <w:rPr>
            <w:rStyle w:val="af0"/>
            <w:noProof/>
          </w:rPr>
          <w:t>Статья 8. Градостроительное зонирование территории и установление градостроительных регламентов</w:t>
        </w:r>
        <w:r w:rsidR="00E872CD" w:rsidRPr="0010102D">
          <w:rPr>
            <w:noProof/>
          </w:rPr>
          <w:tab/>
        </w:r>
        <w:r w:rsidRPr="0010102D">
          <w:rPr>
            <w:noProof/>
          </w:rPr>
          <w:fldChar w:fldCharType="begin"/>
        </w:r>
        <w:r w:rsidR="00E872CD" w:rsidRPr="0010102D">
          <w:rPr>
            <w:noProof/>
          </w:rPr>
          <w:instrText xml:space="preserve"> PAGEREF _Toc1113187 \h </w:instrText>
        </w:r>
        <w:r w:rsidRPr="0010102D">
          <w:rPr>
            <w:noProof/>
          </w:rPr>
        </w:r>
        <w:r w:rsidRPr="0010102D">
          <w:rPr>
            <w:noProof/>
          </w:rPr>
          <w:fldChar w:fldCharType="separate"/>
        </w:r>
        <w:r w:rsidR="00E872CD" w:rsidRPr="0010102D">
          <w:rPr>
            <w:noProof/>
          </w:rPr>
          <w:t>13</w:t>
        </w:r>
        <w:r w:rsidRPr="0010102D">
          <w:rPr>
            <w:noProof/>
          </w:rPr>
          <w:fldChar w:fldCharType="end"/>
        </w:r>
      </w:hyperlink>
    </w:p>
    <w:p w:rsidR="00E872CD" w:rsidRPr="0010102D" w:rsidRDefault="005F382F" w:rsidP="00CB2E8F">
      <w:pPr>
        <w:pStyle w:val="13"/>
        <w:rPr>
          <w:noProof/>
        </w:rPr>
      </w:pPr>
      <w:hyperlink w:anchor="_Toc1113188" w:history="1">
        <w:r w:rsidR="00E872CD" w:rsidRPr="0010102D">
          <w:rPr>
            <w:rStyle w:val="af0"/>
            <w:noProof/>
          </w:rPr>
          <w:t>Статья 9. Комиссия по подготовке проекта правил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_Toc1113188 \h </w:instrText>
        </w:r>
        <w:r w:rsidRPr="0010102D">
          <w:rPr>
            <w:noProof/>
          </w:rPr>
        </w:r>
        <w:r w:rsidRPr="0010102D">
          <w:rPr>
            <w:noProof/>
          </w:rPr>
          <w:fldChar w:fldCharType="separate"/>
        </w:r>
        <w:r w:rsidR="00E872CD" w:rsidRPr="0010102D">
          <w:rPr>
            <w:noProof/>
          </w:rPr>
          <w:t>15</w:t>
        </w:r>
        <w:r w:rsidRPr="0010102D">
          <w:rPr>
            <w:noProof/>
          </w:rPr>
          <w:fldChar w:fldCharType="end"/>
        </w:r>
      </w:hyperlink>
    </w:p>
    <w:p w:rsidR="00E872CD" w:rsidRPr="0010102D" w:rsidRDefault="005F382F" w:rsidP="00CB2E8F">
      <w:pPr>
        <w:pStyle w:val="13"/>
        <w:rPr>
          <w:noProof/>
        </w:rPr>
      </w:pPr>
      <w:hyperlink w:anchor="_Toc1113189" w:history="1">
        <w:r w:rsidR="00E872CD" w:rsidRPr="0010102D">
          <w:rPr>
            <w:rStyle w:val="af0"/>
            <w:noProof/>
          </w:rPr>
          <w:t xml:space="preserve">ГЛАВА </w:t>
        </w:r>
        <w:r w:rsidR="00E872CD" w:rsidRPr="0010102D">
          <w:rPr>
            <w:rStyle w:val="af0"/>
            <w:noProof/>
            <w:lang w:val="en-US"/>
          </w:rPr>
          <w:t>IV</w:t>
        </w:r>
        <w:r w:rsidR="00E872CD" w:rsidRPr="0010102D">
          <w:rPr>
            <w:rStyle w:val="af0"/>
            <w:noProof/>
          </w:rPr>
          <w:t>. ИЗМЕНЕНИЕ ВИДОВ РАЗРЕШЕННОГО ИСПОЛЬЗОВАНИЯ НЕДВИЖИМОСТИ ФИЗИЧЕСКИМИ И ЮРИДИЧЕСКИМИ ЛИЦАМИ</w:t>
        </w:r>
        <w:r w:rsidR="00E872CD" w:rsidRPr="0010102D">
          <w:rPr>
            <w:noProof/>
          </w:rPr>
          <w:tab/>
        </w:r>
        <w:r w:rsidRPr="0010102D">
          <w:rPr>
            <w:noProof/>
          </w:rPr>
          <w:fldChar w:fldCharType="begin"/>
        </w:r>
        <w:r w:rsidR="00E872CD" w:rsidRPr="0010102D">
          <w:rPr>
            <w:noProof/>
          </w:rPr>
          <w:instrText xml:space="preserve"> PAGEREF _Toc1113189 \h </w:instrText>
        </w:r>
        <w:r w:rsidRPr="0010102D">
          <w:rPr>
            <w:noProof/>
          </w:rPr>
        </w:r>
        <w:r w:rsidRPr="0010102D">
          <w:rPr>
            <w:noProof/>
          </w:rPr>
          <w:fldChar w:fldCharType="separate"/>
        </w:r>
        <w:r w:rsidR="00E872CD" w:rsidRPr="0010102D">
          <w:rPr>
            <w:noProof/>
          </w:rPr>
          <w:t>16</w:t>
        </w:r>
        <w:r w:rsidRPr="0010102D">
          <w:rPr>
            <w:noProof/>
          </w:rPr>
          <w:fldChar w:fldCharType="end"/>
        </w:r>
      </w:hyperlink>
    </w:p>
    <w:p w:rsidR="00E872CD" w:rsidRPr="0010102D" w:rsidRDefault="005F382F" w:rsidP="00CB2E8F">
      <w:pPr>
        <w:pStyle w:val="13"/>
        <w:rPr>
          <w:noProof/>
        </w:rPr>
      </w:pPr>
      <w:hyperlink w:anchor="_Toc1113190" w:history="1">
        <w:r w:rsidR="00E872CD" w:rsidRPr="0010102D">
          <w:rPr>
            <w:rStyle w:val="af0"/>
            <w:noProof/>
          </w:rPr>
          <w:t>Статья 10. Изменение видов разрешенного использования земельных участков и объектов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_Toc1113190 \h </w:instrText>
        </w:r>
        <w:r w:rsidRPr="0010102D">
          <w:rPr>
            <w:noProof/>
          </w:rPr>
        </w:r>
        <w:r w:rsidRPr="0010102D">
          <w:rPr>
            <w:noProof/>
          </w:rPr>
          <w:fldChar w:fldCharType="separate"/>
        </w:r>
        <w:r w:rsidR="00E872CD" w:rsidRPr="0010102D">
          <w:rPr>
            <w:noProof/>
          </w:rPr>
          <w:t>16</w:t>
        </w:r>
        <w:r w:rsidRPr="0010102D">
          <w:rPr>
            <w:noProof/>
          </w:rPr>
          <w:fldChar w:fldCharType="end"/>
        </w:r>
      </w:hyperlink>
    </w:p>
    <w:p w:rsidR="00E872CD" w:rsidRPr="0010102D" w:rsidRDefault="005F382F" w:rsidP="00CB2E8F">
      <w:pPr>
        <w:pStyle w:val="13"/>
        <w:rPr>
          <w:noProof/>
        </w:rPr>
      </w:pPr>
      <w:hyperlink w:anchor="_Toc1113191" w:history="1">
        <w:r w:rsidR="00E872CD" w:rsidRPr="0010102D">
          <w:rPr>
            <w:rStyle w:val="af0"/>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_Toc1113191 \h </w:instrText>
        </w:r>
        <w:r w:rsidRPr="0010102D">
          <w:rPr>
            <w:noProof/>
          </w:rPr>
        </w:r>
        <w:r w:rsidRPr="0010102D">
          <w:rPr>
            <w:noProof/>
          </w:rPr>
          <w:fldChar w:fldCharType="separate"/>
        </w:r>
        <w:r w:rsidR="00E872CD" w:rsidRPr="0010102D">
          <w:rPr>
            <w:noProof/>
          </w:rPr>
          <w:t>17</w:t>
        </w:r>
        <w:r w:rsidRPr="0010102D">
          <w:rPr>
            <w:noProof/>
          </w:rPr>
          <w:fldChar w:fldCharType="end"/>
        </w:r>
      </w:hyperlink>
    </w:p>
    <w:p w:rsidR="00E872CD" w:rsidRPr="0010102D" w:rsidRDefault="005F382F" w:rsidP="00CB2E8F">
      <w:pPr>
        <w:pStyle w:val="13"/>
        <w:rPr>
          <w:noProof/>
        </w:rPr>
      </w:pPr>
      <w:hyperlink w:anchor="_Toc1113192" w:history="1">
        <w:r w:rsidR="00E872CD" w:rsidRPr="0010102D">
          <w:rPr>
            <w:rStyle w:val="af0"/>
            <w:bCs/>
            <w:iCs/>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_Toc1113192 \h </w:instrText>
        </w:r>
        <w:r w:rsidRPr="0010102D">
          <w:rPr>
            <w:noProof/>
          </w:rPr>
        </w:r>
        <w:r w:rsidRPr="0010102D">
          <w:rPr>
            <w:noProof/>
          </w:rPr>
          <w:fldChar w:fldCharType="separate"/>
        </w:r>
        <w:r w:rsidR="00E872CD" w:rsidRPr="0010102D">
          <w:rPr>
            <w:noProof/>
          </w:rPr>
          <w:t>18</w:t>
        </w:r>
        <w:r w:rsidRPr="0010102D">
          <w:rPr>
            <w:noProof/>
          </w:rPr>
          <w:fldChar w:fldCharType="end"/>
        </w:r>
      </w:hyperlink>
    </w:p>
    <w:p w:rsidR="00E872CD" w:rsidRPr="0010102D" w:rsidRDefault="005F382F" w:rsidP="00CB2E8F">
      <w:pPr>
        <w:pStyle w:val="13"/>
        <w:rPr>
          <w:noProof/>
        </w:rPr>
      </w:pPr>
      <w:hyperlink w:anchor="_Toc1113193" w:history="1">
        <w:r w:rsidR="00E872CD" w:rsidRPr="0010102D">
          <w:rPr>
            <w:rStyle w:val="af0"/>
            <w:noProof/>
          </w:rPr>
          <w:t xml:space="preserve">ГЛАВА </w:t>
        </w:r>
        <w:r w:rsidR="00E872CD" w:rsidRPr="0010102D">
          <w:rPr>
            <w:rStyle w:val="af0"/>
            <w:noProof/>
            <w:lang w:val="en-US"/>
          </w:rPr>
          <w:t>V</w:t>
        </w:r>
        <w:r w:rsidR="00E872CD" w:rsidRPr="0010102D">
          <w:rPr>
            <w:rStyle w:val="af0"/>
            <w:noProof/>
          </w:rPr>
          <w:t>. ПОРЯДОК ВЫДАЧИ РАЗРЕШЕНИЯ НА СТРОИТЕЛЬСТВО, РАЗРЕШЕНИЯ НА ВВОД ОБЪЕКТА В ЭКСПЛУАТАЦИЮ</w:t>
        </w:r>
        <w:r w:rsidR="00E872CD" w:rsidRPr="0010102D">
          <w:rPr>
            <w:noProof/>
          </w:rPr>
          <w:tab/>
        </w:r>
        <w:r w:rsidRPr="0010102D">
          <w:rPr>
            <w:noProof/>
          </w:rPr>
          <w:fldChar w:fldCharType="begin"/>
        </w:r>
        <w:r w:rsidR="00E872CD" w:rsidRPr="0010102D">
          <w:rPr>
            <w:noProof/>
          </w:rPr>
          <w:instrText xml:space="preserve"> PAGEREF _Toc1113193 \h </w:instrText>
        </w:r>
        <w:r w:rsidRPr="0010102D">
          <w:rPr>
            <w:noProof/>
          </w:rPr>
        </w:r>
        <w:r w:rsidRPr="0010102D">
          <w:rPr>
            <w:noProof/>
          </w:rPr>
          <w:fldChar w:fldCharType="separate"/>
        </w:r>
        <w:r w:rsidR="00E872CD" w:rsidRPr="0010102D">
          <w:rPr>
            <w:noProof/>
          </w:rPr>
          <w:t>19</w:t>
        </w:r>
        <w:r w:rsidRPr="0010102D">
          <w:rPr>
            <w:noProof/>
          </w:rPr>
          <w:fldChar w:fldCharType="end"/>
        </w:r>
      </w:hyperlink>
    </w:p>
    <w:p w:rsidR="00E872CD" w:rsidRPr="0010102D" w:rsidRDefault="005F382F" w:rsidP="00CB2E8F">
      <w:pPr>
        <w:pStyle w:val="13"/>
        <w:rPr>
          <w:noProof/>
        </w:rPr>
      </w:pPr>
      <w:hyperlink w:anchor="_Toc1113194" w:history="1">
        <w:r w:rsidR="00E872CD" w:rsidRPr="0010102D">
          <w:rPr>
            <w:rStyle w:val="af0"/>
            <w:noProof/>
          </w:rPr>
          <w:t>Статья 13. Порядок выдачи разрешения на строительство</w:t>
        </w:r>
        <w:r w:rsidR="00E872CD" w:rsidRPr="0010102D">
          <w:rPr>
            <w:noProof/>
          </w:rPr>
          <w:tab/>
        </w:r>
        <w:r w:rsidRPr="0010102D">
          <w:rPr>
            <w:noProof/>
          </w:rPr>
          <w:fldChar w:fldCharType="begin"/>
        </w:r>
        <w:r w:rsidR="00E872CD" w:rsidRPr="0010102D">
          <w:rPr>
            <w:noProof/>
          </w:rPr>
          <w:instrText xml:space="preserve"> PAGEREF _Toc1113194 \h </w:instrText>
        </w:r>
        <w:r w:rsidRPr="0010102D">
          <w:rPr>
            <w:noProof/>
          </w:rPr>
        </w:r>
        <w:r w:rsidRPr="0010102D">
          <w:rPr>
            <w:noProof/>
          </w:rPr>
          <w:fldChar w:fldCharType="separate"/>
        </w:r>
        <w:r w:rsidR="00E872CD" w:rsidRPr="0010102D">
          <w:rPr>
            <w:noProof/>
          </w:rPr>
          <w:t>19</w:t>
        </w:r>
        <w:r w:rsidRPr="0010102D">
          <w:rPr>
            <w:noProof/>
          </w:rPr>
          <w:fldChar w:fldCharType="end"/>
        </w:r>
      </w:hyperlink>
    </w:p>
    <w:p w:rsidR="00E872CD" w:rsidRPr="0010102D" w:rsidRDefault="005F382F" w:rsidP="00CB2E8F">
      <w:pPr>
        <w:pStyle w:val="13"/>
        <w:rPr>
          <w:noProof/>
        </w:rPr>
      </w:pPr>
      <w:hyperlink w:anchor="_Toc1113195" w:history="1">
        <w:r w:rsidR="00E872CD" w:rsidRPr="0010102D">
          <w:rPr>
            <w:rStyle w:val="af0"/>
            <w:noProof/>
          </w:rPr>
          <w:t>Статья 14. Порядок выдачи разрешения на ввод объекта в эксплуатацию</w:t>
        </w:r>
        <w:r w:rsidR="00E872CD" w:rsidRPr="0010102D">
          <w:rPr>
            <w:noProof/>
          </w:rPr>
          <w:tab/>
        </w:r>
        <w:r w:rsidRPr="0010102D">
          <w:rPr>
            <w:noProof/>
          </w:rPr>
          <w:fldChar w:fldCharType="begin"/>
        </w:r>
        <w:r w:rsidR="00E872CD" w:rsidRPr="0010102D">
          <w:rPr>
            <w:noProof/>
          </w:rPr>
          <w:instrText xml:space="preserve"> PAGEREF _Toc1113195 \h </w:instrText>
        </w:r>
        <w:r w:rsidRPr="0010102D">
          <w:rPr>
            <w:noProof/>
          </w:rPr>
        </w:r>
        <w:r w:rsidRPr="0010102D">
          <w:rPr>
            <w:noProof/>
          </w:rPr>
          <w:fldChar w:fldCharType="separate"/>
        </w:r>
        <w:r w:rsidR="00E872CD" w:rsidRPr="0010102D">
          <w:rPr>
            <w:noProof/>
          </w:rPr>
          <w:t>20</w:t>
        </w:r>
        <w:r w:rsidRPr="0010102D">
          <w:rPr>
            <w:noProof/>
          </w:rPr>
          <w:fldChar w:fldCharType="end"/>
        </w:r>
      </w:hyperlink>
    </w:p>
    <w:p w:rsidR="00E872CD" w:rsidRPr="0010102D" w:rsidRDefault="005F382F" w:rsidP="00CB2E8F">
      <w:pPr>
        <w:pStyle w:val="13"/>
        <w:rPr>
          <w:noProof/>
        </w:rPr>
      </w:pPr>
      <w:hyperlink w:anchor="_Toc1113196" w:history="1">
        <w:r w:rsidR="00E872CD" w:rsidRPr="0010102D">
          <w:rPr>
            <w:rStyle w:val="af0"/>
            <w:noProof/>
          </w:rPr>
          <w:t xml:space="preserve">ГЛАВА </w:t>
        </w:r>
        <w:r w:rsidR="00E872CD" w:rsidRPr="0010102D">
          <w:rPr>
            <w:rStyle w:val="af0"/>
            <w:noProof/>
            <w:lang w:val="en-US"/>
          </w:rPr>
          <w:t>VI</w:t>
        </w:r>
        <w:r w:rsidR="00E872CD" w:rsidRPr="0010102D">
          <w:rPr>
            <w:rStyle w:val="af0"/>
            <w:noProof/>
          </w:rPr>
          <w:t>. ПОРЯДОК ПОДГОТОВКИ И УТВЕРЖДЕНИЯ ДОКУМЕНТАЦИИ ПО ПЛАНИРОВКЕ ТЕРРИТОРИИ</w:t>
        </w:r>
        <w:r w:rsidR="00E872CD" w:rsidRPr="0010102D">
          <w:rPr>
            <w:noProof/>
          </w:rPr>
          <w:tab/>
        </w:r>
        <w:r w:rsidRPr="0010102D">
          <w:rPr>
            <w:noProof/>
          </w:rPr>
          <w:fldChar w:fldCharType="begin"/>
        </w:r>
        <w:r w:rsidR="00E872CD" w:rsidRPr="0010102D">
          <w:rPr>
            <w:noProof/>
          </w:rPr>
          <w:instrText xml:space="preserve"> PAGEREF _Toc1113196 \h </w:instrText>
        </w:r>
        <w:r w:rsidRPr="0010102D">
          <w:rPr>
            <w:noProof/>
          </w:rPr>
        </w:r>
        <w:r w:rsidRPr="0010102D">
          <w:rPr>
            <w:noProof/>
          </w:rPr>
          <w:fldChar w:fldCharType="separate"/>
        </w:r>
        <w:r w:rsidR="00E872CD" w:rsidRPr="0010102D">
          <w:rPr>
            <w:noProof/>
          </w:rPr>
          <w:t>20</w:t>
        </w:r>
        <w:r w:rsidRPr="0010102D">
          <w:rPr>
            <w:noProof/>
          </w:rPr>
          <w:fldChar w:fldCharType="end"/>
        </w:r>
      </w:hyperlink>
    </w:p>
    <w:p w:rsidR="00E872CD" w:rsidRPr="0010102D" w:rsidRDefault="005F382F" w:rsidP="00CB2E8F">
      <w:pPr>
        <w:pStyle w:val="13"/>
        <w:rPr>
          <w:noProof/>
        </w:rPr>
      </w:pPr>
      <w:hyperlink w:anchor="_Toc1113197" w:history="1">
        <w:r w:rsidR="00E872CD" w:rsidRPr="0010102D">
          <w:rPr>
            <w:rStyle w:val="af0"/>
            <w:noProof/>
          </w:rPr>
          <w:t>Статья 15. Порядок подготовки документации по планировке территории</w:t>
        </w:r>
        <w:r w:rsidR="00E872CD" w:rsidRPr="0010102D">
          <w:rPr>
            <w:noProof/>
          </w:rPr>
          <w:tab/>
        </w:r>
        <w:r w:rsidRPr="0010102D">
          <w:rPr>
            <w:noProof/>
          </w:rPr>
          <w:fldChar w:fldCharType="begin"/>
        </w:r>
        <w:r w:rsidR="00E872CD" w:rsidRPr="0010102D">
          <w:rPr>
            <w:noProof/>
          </w:rPr>
          <w:instrText xml:space="preserve"> PAGEREF _Toc1113197 \h </w:instrText>
        </w:r>
        <w:r w:rsidRPr="0010102D">
          <w:rPr>
            <w:noProof/>
          </w:rPr>
        </w:r>
        <w:r w:rsidRPr="0010102D">
          <w:rPr>
            <w:noProof/>
          </w:rPr>
          <w:fldChar w:fldCharType="separate"/>
        </w:r>
        <w:r w:rsidR="00E872CD" w:rsidRPr="0010102D">
          <w:rPr>
            <w:noProof/>
          </w:rPr>
          <w:t>20</w:t>
        </w:r>
        <w:r w:rsidRPr="0010102D">
          <w:rPr>
            <w:noProof/>
          </w:rPr>
          <w:fldChar w:fldCharType="end"/>
        </w:r>
      </w:hyperlink>
    </w:p>
    <w:p w:rsidR="00E872CD" w:rsidRPr="0010102D" w:rsidRDefault="005F382F" w:rsidP="00CB2E8F">
      <w:pPr>
        <w:pStyle w:val="13"/>
        <w:rPr>
          <w:noProof/>
        </w:rPr>
      </w:pPr>
      <w:hyperlink w:anchor="_Toc1113198" w:history="1">
        <w:r w:rsidR="00E872CD" w:rsidRPr="0010102D">
          <w:rPr>
            <w:rStyle w:val="af0"/>
            <w:noProof/>
          </w:rPr>
          <w:t>Статья 16. Применение правил землепользования и застройки при подготовке  проектов планировки территорий</w:t>
        </w:r>
        <w:r w:rsidR="00E872CD" w:rsidRPr="0010102D">
          <w:rPr>
            <w:noProof/>
          </w:rPr>
          <w:tab/>
        </w:r>
        <w:r w:rsidRPr="0010102D">
          <w:rPr>
            <w:noProof/>
          </w:rPr>
          <w:fldChar w:fldCharType="begin"/>
        </w:r>
        <w:r w:rsidR="00E872CD" w:rsidRPr="0010102D">
          <w:rPr>
            <w:noProof/>
          </w:rPr>
          <w:instrText xml:space="preserve"> PAGEREF _Toc1113198 \h </w:instrText>
        </w:r>
        <w:r w:rsidRPr="0010102D">
          <w:rPr>
            <w:noProof/>
          </w:rPr>
        </w:r>
        <w:r w:rsidRPr="0010102D">
          <w:rPr>
            <w:noProof/>
          </w:rPr>
          <w:fldChar w:fldCharType="separate"/>
        </w:r>
        <w:r w:rsidR="00E872CD" w:rsidRPr="0010102D">
          <w:rPr>
            <w:noProof/>
          </w:rPr>
          <w:t>22</w:t>
        </w:r>
        <w:r w:rsidRPr="0010102D">
          <w:rPr>
            <w:noProof/>
          </w:rPr>
          <w:fldChar w:fldCharType="end"/>
        </w:r>
      </w:hyperlink>
    </w:p>
    <w:p w:rsidR="00E872CD" w:rsidRPr="0010102D" w:rsidRDefault="005F382F" w:rsidP="00CB2E8F">
      <w:pPr>
        <w:pStyle w:val="13"/>
        <w:rPr>
          <w:noProof/>
        </w:rPr>
      </w:pPr>
      <w:hyperlink w:anchor="_Toc1113199" w:history="1">
        <w:r w:rsidR="00E872CD" w:rsidRPr="0010102D">
          <w:rPr>
            <w:rStyle w:val="af0"/>
            <w:noProof/>
          </w:rPr>
          <w:t>Статья 17. Применение правил землепользования и застройки при подготовке проектов межевания территорий</w:t>
        </w:r>
        <w:r w:rsidR="00E872CD" w:rsidRPr="0010102D">
          <w:rPr>
            <w:noProof/>
          </w:rPr>
          <w:tab/>
        </w:r>
        <w:r w:rsidRPr="0010102D">
          <w:rPr>
            <w:noProof/>
          </w:rPr>
          <w:fldChar w:fldCharType="begin"/>
        </w:r>
        <w:r w:rsidR="00E872CD" w:rsidRPr="0010102D">
          <w:rPr>
            <w:noProof/>
          </w:rPr>
          <w:instrText xml:space="preserve"> PAGEREF _Toc1113199 \h </w:instrText>
        </w:r>
        <w:r w:rsidRPr="0010102D">
          <w:rPr>
            <w:noProof/>
          </w:rPr>
        </w:r>
        <w:r w:rsidRPr="0010102D">
          <w:rPr>
            <w:noProof/>
          </w:rPr>
          <w:fldChar w:fldCharType="separate"/>
        </w:r>
        <w:r w:rsidR="00E872CD" w:rsidRPr="0010102D">
          <w:rPr>
            <w:noProof/>
          </w:rPr>
          <w:t>23</w:t>
        </w:r>
        <w:r w:rsidRPr="0010102D">
          <w:rPr>
            <w:noProof/>
          </w:rPr>
          <w:fldChar w:fldCharType="end"/>
        </w:r>
      </w:hyperlink>
    </w:p>
    <w:p w:rsidR="00E872CD" w:rsidRPr="0010102D" w:rsidRDefault="005F382F" w:rsidP="00CB2E8F">
      <w:pPr>
        <w:pStyle w:val="13"/>
        <w:rPr>
          <w:noProof/>
        </w:rPr>
      </w:pPr>
      <w:hyperlink w:anchor="_Toc1113200" w:history="1">
        <w:r w:rsidR="00E872CD" w:rsidRPr="0010102D">
          <w:rPr>
            <w:rStyle w:val="af0"/>
            <w:noProof/>
          </w:rPr>
          <w:t>Статья 18. Применение правил землепользования и застройки при подготовке градостроительных планов земельных участков</w:t>
        </w:r>
        <w:r w:rsidR="00E872CD" w:rsidRPr="0010102D">
          <w:rPr>
            <w:noProof/>
          </w:rPr>
          <w:tab/>
        </w:r>
        <w:r w:rsidRPr="0010102D">
          <w:rPr>
            <w:noProof/>
          </w:rPr>
          <w:fldChar w:fldCharType="begin"/>
        </w:r>
        <w:r w:rsidR="00E872CD" w:rsidRPr="0010102D">
          <w:rPr>
            <w:noProof/>
          </w:rPr>
          <w:instrText xml:space="preserve"> PAGEREF _Toc1113200 \h </w:instrText>
        </w:r>
        <w:r w:rsidRPr="0010102D">
          <w:rPr>
            <w:noProof/>
          </w:rPr>
        </w:r>
        <w:r w:rsidRPr="0010102D">
          <w:rPr>
            <w:noProof/>
          </w:rPr>
          <w:fldChar w:fldCharType="separate"/>
        </w:r>
        <w:r w:rsidR="00E872CD" w:rsidRPr="0010102D">
          <w:rPr>
            <w:noProof/>
          </w:rPr>
          <w:t>23</w:t>
        </w:r>
        <w:r w:rsidRPr="0010102D">
          <w:rPr>
            <w:noProof/>
          </w:rPr>
          <w:fldChar w:fldCharType="end"/>
        </w:r>
      </w:hyperlink>
    </w:p>
    <w:p w:rsidR="00E872CD" w:rsidRPr="0010102D" w:rsidRDefault="005F382F" w:rsidP="00CB2E8F">
      <w:pPr>
        <w:pStyle w:val="13"/>
        <w:rPr>
          <w:noProof/>
        </w:rPr>
      </w:pPr>
      <w:hyperlink w:anchor="_Toc1113201" w:history="1">
        <w:r w:rsidR="00E872CD" w:rsidRPr="0010102D">
          <w:rPr>
            <w:rStyle w:val="af0"/>
            <w:noProof/>
          </w:rPr>
          <w:t>ГЛАВА VII. ПРОВЕДЕНИЕ ОБЩЕСТВЕННЫХ ОБСУЖДЕНИЙ ИЛИ ПУБЛИЧНЫХ СЛУШАНИЙ ПО ВОПРОСАМ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_Toc1113201 \h </w:instrText>
        </w:r>
        <w:r w:rsidRPr="0010102D">
          <w:rPr>
            <w:noProof/>
          </w:rPr>
        </w:r>
        <w:r w:rsidRPr="0010102D">
          <w:rPr>
            <w:noProof/>
          </w:rPr>
          <w:fldChar w:fldCharType="separate"/>
        </w:r>
        <w:r w:rsidR="00E872CD" w:rsidRPr="0010102D">
          <w:rPr>
            <w:noProof/>
          </w:rPr>
          <w:t>24</w:t>
        </w:r>
        <w:r w:rsidRPr="0010102D">
          <w:rPr>
            <w:noProof/>
          </w:rPr>
          <w:fldChar w:fldCharType="end"/>
        </w:r>
      </w:hyperlink>
    </w:p>
    <w:p w:rsidR="00E872CD" w:rsidRPr="0010102D" w:rsidRDefault="005F382F" w:rsidP="00CB2E8F">
      <w:pPr>
        <w:pStyle w:val="13"/>
        <w:rPr>
          <w:noProof/>
        </w:rPr>
      </w:pPr>
      <w:hyperlink w:anchor="_Toc1113202" w:history="1">
        <w:r w:rsidR="00E872CD" w:rsidRPr="0010102D">
          <w:rPr>
            <w:rStyle w:val="af0"/>
            <w:noProof/>
          </w:rPr>
          <w:t>Статья 19. Общие положения по вопросам организации и проведения общественных обсуждений  или публичных слушаний</w:t>
        </w:r>
        <w:r w:rsidR="00E872CD" w:rsidRPr="0010102D">
          <w:rPr>
            <w:noProof/>
          </w:rPr>
          <w:tab/>
        </w:r>
        <w:r w:rsidRPr="0010102D">
          <w:rPr>
            <w:noProof/>
          </w:rPr>
          <w:fldChar w:fldCharType="begin"/>
        </w:r>
        <w:r w:rsidR="00E872CD" w:rsidRPr="0010102D">
          <w:rPr>
            <w:noProof/>
          </w:rPr>
          <w:instrText xml:space="preserve"> PAGEREF _Toc1113202 \h </w:instrText>
        </w:r>
        <w:r w:rsidRPr="0010102D">
          <w:rPr>
            <w:noProof/>
          </w:rPr>
        </w:r>
        <w:r w:rsidRPr="0010102D">
          <w:rPr>
            <w:noProof/>
          </w:rPr>
          <w:fldChar w:fldCharType="separate"/>
        </w:r>
        <w:r w:rsidR="00E872CD" w:rsidRPr="0010102D">
          <w:rPr>
            <w:noProof/>
          </w:rPr>
          <w:t>24</w:t>
        </w:r>
        <w:r w:rsidRPr="0010102D">
          <w:rPr>
            <w:noProof/>
          </w:rPr>
          <w:fldChar w:fldCharType="end"/>
        </w:r>
      </w:hyperlink>
    </w:p>
    <w:p w:rsidR="00E872CD" w:rsidRPr="0010102D" w:rsidRDefault="005F382F" w:rsidP="00CB2E8F">
      <w:pPr>
        <w:pStyle w:val="13"/>
        <w:rPr>
          <w:noProof/>
        </w:rPr>
      </w:pPr>
      <w:hyperlink w:anchor="_Toc1113203" w:history="1">
        <w:r w:rsidR="00E872CD" w:rsidRPr="0010102D">
          <w:rPr>
            <w:rStyle w:val="af0"/>
            <w:noProof/>
          </w:rPr>
          <w:t>Статья 20. Вопросы градостроительной деятельности, выносимые на общественные обсуждения или публичные слушания в сфере градостроительства</w:t>
        </w:r>
        <w:r w:rsidR="00E872CD" w:rsidRPr="0010102D">
          <w:rPr>
            <w:noProof/>
          </w:rPr>
          <w:tab/>
        </w:r>
        <w:r w:rsidRPr="0010102D">
          <w:rPr>
            <w:noProof/>
          </w:rPr>
          <w:fldChar w:fldCharType="begin"/>
        </w:r>
        <w:r w:rsidR="00E872CD" w:rsidRPr="0010102D">
          <w:rPr>
            <w:noProof/>
          </w:rPr>
          <w:instrText xml:space="preserve"> PAGEREF _Toc1113203 \h </w:instrText>
        </w:r>
        <w:r w:rsidRPr="0010102D">
          <w:rPr>
            <w:noProof/>
          </w:rPr>
        </w:r>
        <w:r w:rsidRPr="0010102D">
          <w:rPr>
            <w:noProof/>
          </w:rPr>
          <w:fldChar w:fldCharType="separate"/>
        </w:r>
        <w:r w:rsidR="00E872CD" w:rsidRPr="0010102D">
          <w:rPr>
            <w:noProof/>
          </w:rPr>
          <w:t>29</w:t>
        </w:r>
        <w:r w:rsidRPr="0010102D">
          <w:rPr>
            <w:noProof/>
          </w:rPr>
          <w:fldChar w:fldCharType="end"/>
        </w:r>
      </w:hyperlink>
    </w:p>
    <w:p w:rsidR="00E872CD" w:rsidRPr="0010102D" w:rsidRDefault="005F382F" w:rsidP="00CB2E8F">
      <w:pPr>
        <w:pStyle w:val="13"/>
        <w:rPr>
          <w:noProof/>
        </w:rPr>
      </w:pPr>
      <w:hyperlink w:anchor="_Toc1113204" w:history="1">
        <w:r w:rsidR="00E872CD" w:rsidRPr="0010102D">
          <w:rPr>
            <w:rStyle w:val="af0"/>
            <w:noProof/>
          </w:rPr>
          <w:t>Статья 21. Проведение общественных обсуждений или публичных слушаний по вопросу внесения изменений в Правила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_Toc1113204 \h </w:instrText>
        </w:r>
        <w:r w:rsidRPr="0010102D">
          <w:rPr>
            <w:noProof/>
          </w:rPr>
        </w:r>
        <w:r w:rsidRPr="0010102D">
          <w:rPr>
            <w:noProof/>
          </w:rPr>
          <w:fldChar w:fldCharType="separate"/>
        </w:r>
        <w:r w:rsidR="00E872CD" w:rsidRPr="0010102D">
          <w:rPr>
            <w:noProof/>
          </w:rPr>
          <w:t>29</w:t>
        </w:r>
        <w:r w:rsidRPr="0010102D">
          <w:rPr>
            <w:noProof/>
          </w:rPr>
          <w:fldChar w:fldCharType="end"/>
        </w:r>
      </w:hyperlink>
    </w:p>
    <w:p w:rsidR="00E872CD" w:rsidRPr="0010102D" w:rsidRDefault="005F382F" w:rsidP="00CB2E8F">
      <w:pPr>
        <w:pStyle w:val="13"/>
        <w:rPr>
          <w:noProof/>
        </w:rPr>
      </w:pPr>
      <w:hyperlink w:anchor="_Toc1113205" w:history="1">
        <w:r w:rsidR="00E872CD" w:rsidRPr="0010102D">
          <w:rPr>
            <w:rStyle w:val="af0"/>
            <w:noProof/>
          </w:rPr>
          <w:t>Статья 22.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_Toc1113205 \h </w:instrText>
        </w:r>
        <w:r w:rsidRPr="0010102D">
          <w:rPr>
            <w:noProof/>
          </w:rPr>
        </w:r>
        <w:r w:rsidRPr="0010102D">
          <w:rPr>
            <w:noProof/>
          </w:rPr>
          <w:fldChar w:fldCharType="separate"/>
        </w:r>
        <w:r w:rsidR="00E872CD" w:rsidRPr="0010102D">
          <w:rPr>
            <w:noProof/>
          </w:rPr>
          <w:t>29</w:t>
        </w:r>
        <w:r w:rsidRPr="0010102D">
          <w:rPr>
            <w:noProof/>
          </w:rPr>
          <w:fldChar w:fldCharType="end"/>
        </w:r>
      </w:hyperlink>
    </w:p>
    <w:p w:rsidR="00E872CD" w:rsidRPr="0010102D" w:rsidRDefault="005F382F" w:rsidP="00CB2E8F">
      <w:pPr>
        <w:pStyle w:val="13"/>
        <w:rPr>
          <w:noProof/>
        </w:rPr>
      </w:pPr>
      <w:hyperlink w:anchor="_Toc1113206" w:history="1">
        <w:r w:rsidR="00E872CD" w:rsidRPr="0010102D">
          <w:rPr>
            <w:rStyle w:val="af0"/>
            <w:noProof/>
          </w:rPr>
          <w:t>Статья 23. Проведение публичных слушаний или общественных обсуждений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E872CD" w:rsidRPr="0010102D">
          <w:rPr>
            <w:noProof/>
          </w:rPr>
          <w:tab/>
        </w:r>
        <w:r w:rsidRPr="0010102D">
          <w:rPr>
            <w:noProof/>
          </w:rPr>
          <w:fldChar w:fldCharType="begin"/>
        </w:r>
        <w:r w:rsidR="00E872CD" w:rsidRPr="0010102D">
          <w:rPr>
            <w:noProof/>
          </w:rPr>
          <w:instrText xml:space="preserve"> PAGEREF _Toc1113206 \h </w:instrText>
        </w:r>
        <w:r w:rsidRPr="0010102D">
          <w:rPr>
            <w:noProof/>
          </w:rPr>
        </w:r>
        <w:r w:rsidRPr="0010102D">
          <w:rPr>
            <w:noProof/>
          </w:rPr>
          <w:fldChar w:fldCharType="separate"/>
        </w:r>
        <w:r w:rsidR="00E872CD" w:rsidRPr="0010102D">
          <w:rPr>
            <w:noProof/>
          </w:rPr>
          <w:t>30</w:t>
        </w:r>
        <w:r w:rsidRPr="0010102D">
          <w:rPr>
            <w:noProof/>
          </w:rPr>
          <w:fldChar w:fldCharType="end"/>
        </w:r>
      </w:hyperlink>
    </w:p>
    <w:p w:rsidR="00E872CD" w:rsidRPr="0010102D" w:rsidRDefault="005F382F" w:rsidP="00CB2E8F">
      <w:pPr>
        <w:pStyle w:val="13"/>
        <w:rPr>
          <w:noProof/>
        </w:rPr>
      </w:pPr>
      <w:hyperlink w:anchor="_Toc1113207" w:history="1">
        <w:r w:rsidR="00E872CD" w:rsidRPr="0010102D">
          <w:rPr>
            <w:rStyle w:val="af0"/>
            <w:noProof/>
          </w:rPr>
          <w:t xml:space="preserve">ГЛАВА </w:t>
        </w:r>
        <w:r w:rsidR="00E872CD" w:rsidRPr="0010102D">
          <w:rPr>
            <w:rStyle w:val="af0"/>
            <w:noProof/>
            <w:lang w:val="en-US"/>
          </w:rPr>
          <w:t>VIII</w:t>
        </w:r>
        <w:r w:rsidR="00E872CD" w:rsidRPr="0010102D">
          <w:rPr>
            <w:rStyle w:val="af0"/>
            <w:noProof/>
          </w:rPr>
          <w:t>. ВНЕСЕНИЕ ИЗМЕНЕНИЙ В ПРАВИЛА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_Toc1113207 \h </w:instrText>
        </w:r>
        <w:r w:rsidRPr="0010102D">
          <w:rPr>
            <w:noProof/>
          </w:rPr>
        </w:r>
        <w:r w:rsidRPr="0010102D">
          <w:rPr>
            <w:noProof/>
          </w:rPr>
          <w:fldChar w:fldCharType="separate"/>
        </w:r>
        <w:r w:rsidR="00E872CD" w:rsidRPr="0010102D">
          <w:rPr>
            <w:noProof/>
          </w:rPr>
          <w:t>31</w:t>
        </w:r>
        <w:r w:rsidRPr="0010102D">
          <w:rPr>
            <w:noProof/>
          </w:rPr>
          <w:fldChar w:fldCharType="end"/>
        </w:r>
      </w:hyperlink>
    </w:p>
    <w:p w:rsidR="00E872CD" w:rsidRPr="0010102D" w:rsidRDefault="005F382F" w:rsidP="00CB2E8F">
      <w:pPr>
        <w:pStyle w:val="13"/>
        <w:rPr>
          <w:noProof/>
        </w:rPr>
      </w:pPr>
      <w:hyperlink w:anchor="_Toc1113208" w:history="1">
        <w:r w:rsidR="00E872CD" w:rsidRPr="0010102D">
          <w:rPr>
            <w:rStyle w:val="af0"/>
            <w:noProof/>
          </w:rPr>
          <w:t>Статья 24. Порядок внесения изменений в Правила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_Toc1113208 \h </w:instrText>
        </w:r>
        <w:r w:rsidRPr="0010102D">
          <w:rPr>
            <w:noProof/>
          </w:rPr>
        </w:r>
        <w:r w:rsidRPr="0010102D">
          <w:rPr>
            <w:noProof/>
          </w:rPr>
          <w:fldChar w:fldCharType="separate"/>
        </w:r>
        <w:r w:rsidR="00E872CD" w:rsidRPr="0010102D">
          <w:rPr>
            <w:noProof/>
          </w:rPr>
          <w:t>31</w:t>
        </w:r>
        <w:r w:rsidRPr="0010102D">
          <w:rPr>
            <w:noProof/>
          </w:rPr>
          <w:fldChar w:fldCharType="end"/>
        </w:r>
      </w:hyperlink>
    </w:p>
    <w:p w:rsidR="00E872CD" w:rsidRPr="0010102D" w:rsidRDefault="005F382F" w:rsidP="00CB2E8F">
      <w:pPr>
        <w:pStyle w:val="13"/>
        <w:rPr>
          <w:noProof/>
        </w:rPr>
      </w:pPr>
      <w:hyperlink w:anchor="_Toc1113209" w:history="1">
        <w:r w:rsidR="00E872CD" w:rsidRPr="0010102D">
          <w:rPr>
            <w:rStyle w:val="af0"/>
            <w:noProof/>
          </w:rPr>
          <w:t xml:space="preserve">ГЛАВА </w:t>
        </w:r>
        <w:r w:rsidR="00E872CD" w:rsidRPr="0010102D">
          <w:rPr>
            <w:rStyle w:val="af0"/>
            <w:noProof/>
            <w:lang w:val="en-US"/>
          </w:rPr>
          <w:t>IX</w:t>
        </w:r>
        <w:r w:rsidR="00E872CD" w:rsidRPr="0010102D">
          <w:rPr>
            <w:rStyle w:val="af0"/>
            <w:noProof/>
          </w:rPr>
          <w:t>. ПОЛОЖЕНИЯ О РЕГУЛИРОВАНИИ ИНЫХ ВОПРОСОВ ЗЕМЛЕПОЛЬЗОВАНИЯ И ЗАСТРОЙКИ</w:t>
        </w:r>
        <w:r w:rsidR="00E872CD" w:rsidRPr="0010102D">
          <w:rPr>
            <w:noProof/>
          </w:rPr>
          <w:tab/>
        </w:r>
        <w:r w:rsidRPr="0010102D">
          <w:rPr>
            <w:noProof/>
          </w:rPr>
          <w:fldChar w:fldCharType="begin"/>
        </w:r>
        <w:r w:rsidR="00E872CD" w:rsidRPr="0010102D">
          <w:rPr>
            <w:noProof/>
          </w:rPr>
          <w:instrText xml:space="preserve"> PAGEREF _Toc1113209 \h </w:instrText>
        </w:r>
        <w:r w:rsidRPr="0010102D">
          <w:rPr>
            <w:noProof/>
          </w:rPr>
        </w:r>
        <w:r w:rsidRPr="0010102D">
          <w:rPr>
            <w:noProof/>
          </w:rPr>
          <w:fldChar w:fldCharType="separate"/>
        </w:r>
        <w:r w:rsidR="00E872CD" w:rsidRPr="0010102D">
          <w:rPr>
            <w:noProof/>
          </w:rPr>
          <w:t>34</w:t>
        </w:r>
        <w:r w:rsidRPr="0010102D">
          <w:rPr>
            <w:noProof/>
          </w:rPr>
          <w:fldChar w:fldCharType="end"/>
        </w:r>
      </w:hyperlink>
    </w:p>
    <w:p w:rsidR="00E872CD" w:rsidRPr="0010102D" w:rsidRDefault="005F382F" w:rsidP="00CB2E8F">
      <w:pPr>
        <w:pStyle w:val="13"/>
        <w:rPr>
          <w:noProof/>
        </w:rPr>
      </w:pPr>
      <w:hyperlink w:anchor="_Toc1113210" w:history="1">
        <w:r w:rsidR="00E872CD" w:rsidRPr="0010102D">
          <w:rPr>
            <w:rStyle w:val="af0"/>
            <w:noProof/>
          </w:rPr>
          <w:t>Статья 25. Особенности применения видов разрешенного использования земельных участков и объектов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_Toc1113210 \h </w:instrText>
        </w:r>
        <w:r w:rsidRPr="0010102D">
          <w:rPr>
            <w:noProof/>
          </w:rPr>
        </w:r>
        <w:r w:rsidRPr="0010102D">
          <w:rPr>
            <w:noProof/>
          </w:rPr>
          <w:fldChar w:fldCharType="separate"/>
        </w:r>
        <w:r w:rsidR="00E872CD" w:rsidRPr="0010102D">
          <w:rPr>
            <w:noProof/>
          </w:rPr>
          <w:t>34</w:t>
        </w:r>
        <w:r w:rsidRPr="0010102D">
          <w:rPr>
            <w:noProof/>
          </w:rPr>
          <w:fldChar w:fldCharType="end"/>
        </w:r>
      </w:hyperlink>
    </w:p>
    <w:p w:rsidR="00E872CD" w:rsidRPr="0010102D" w:rsidRDefault="005F382F" w:rsidP="00CB2E8F">
      <w:pPr>
        <w:pStyle w:val="13"/>
        <w:rPr>
          <w:noProof/>
        </w:rPr>
      </w:pPr>
      <w:hyperlink w:anchor="_Toc1113211" w:history="1">
        <w:r w:rsidR="00E872CD" w:rsidRPr="0010102D">
          <w:rPr>
            <w:rStyle w:val="af0"/>
            <w:noProof/>
          </w:rPr>
          <w:t>Статья 26. Особенности применения предельных параметров разрешенного строительства, реконструкции объектов капитального строительства</w:t>
        </w:r>
        <w:r w:rsidR="00E872CD" w:rsidRPr="0010102D">
          <w:rPr>
            <w:noProof/>
          </w:rPr>
          <w:tab/>
        </w:r>
        <w:r w:rsidRPr="0010102D">
          <w:rPr>
            <w:noProof/>
          </w:rPr>
          <w:fldChar w:fldCharType="begin"/>
        </w:r>
        <w:r w:rsidR="00E872CD" w:rsidRPr="0010102D">
          <w:rPr>
            <w:noProof/>
          </w:rPr>
          <w:instrText xml:space="preserve"> PAGEREF _Toc1113211 \h </w:instrText>
        </w:r>
        <w:r w:rsidRPr="0010102D">
          <w:rPr>
            <w:noProof/>
          </w:rPr>
        </w:r>
        <w:r w:rsidRPr="0010102D">
          <w:rPr>
            <w:noProof/>
          </w:rPr>
          <w:fldChar w:fldCharType="separate"/>
        </w:r>
        <w:r w:rsidR="00E872CD" w:rsidRPr="0010102D">
          <w:rPr>
            <w:noProof/>
          </w:rPr>
          <w:t>35</w:t>
        </w:r>
        <w:r w:rsidRPr="0010102D">
          <w:rPr>
            <w:noProof/>
          </w:rPr>
          <w:fldChar w:fldCharType="end"/>
        </w:r>
      </w:hyperlink>
    </w:p>
    <w:p w:rsidR="00E872CD" w:rsidRPr="0010102D" w:rsidRDefault="005F382F" w:rsidP="00CB2E8F">
      <w:pPr>
        <w:pStyle w:val="13"/>
        <w:rPr>
          <w:noProof/>
        </w:rPr>
      </w:pPr>
      <w:hyperlink w:anchor="_Toc1113212" w:history="1">
        <w:r w:rsidR="00E872CD" w:rsidRPr="0010102D">
          <w:rPr>
            <w:rStyle w:val="af0"/>
            <w:noProof/>
          </w:rPr>
          <w:t xml:space="preserve">ЧАСТЬ </w:t>
        </w:r>
        <w:r w:rsidR="00E872CD" w:rsidRPr="0010102D">
          <w:rPr>
            <w:rStyle w:val="af0"/>
            <w:noProof/>
            <w:lang w:val="en-US"/>
          </w:rPr>
          <w:t>II</w:t>
        </w:r>
        <w:r w:rsidR="00E872CD" w:rsidRPr="0010102D">
          <w:rPr>
            <w:rStyle w:val="af0"/>
            <w:noProof/>
          </w:rPr>
          <w:t>. КАРТА ГРАДОСТРОИТЕЛЬНОГО ЗОНИРОВАНИЯ</w:t>
        </w:r>
        <w:r w:rsidR="00E872CD" w:rsidRPr="0010102D">
          <w:rPr>
            <w:noProof/>
          </w:rPr>
          <w:tab/>
        </w:r>
        <w:r w:rsidRPr="0010102D">
          <w:rPr>
            <w:noProof/>
          </w:rPr>
          <w:fldChar w:fldCharType="begin"/>
        </w:r>
        <w:r w:rsidR="00E872CD" w:rsidRPr="0010102D">
          <w:rPr>
            <w:noProof/>
          </w:rPr>
          <w:instrText xml:space="preserve"> PAGEREF _Toc1113212 \h </w:instrText>
        </w:r>
        <w:r w:rsidRPr="0010102D">
          <w:rPr>
            <w:noProof/>
          </w:rPr>
        </w:r>
        <w:r w:rsidRPr="0010102D">
          <w:rPr>
            <w:noProof/>
          </w:rPr>
          <w:fldChar w:fldCharType="separate"/>
        </w:r>
        <w:r w:rsidR="00E872CD" w:rsidRPr="0010102D">
          <w:rPr>
            <w:noProof/>
          </w:rPr>
          <w:t>37</w:t>
        </w:r>
        <w:r w:rsidRPr="0010102D">
          <w:rPr>
            <w:noProof/>
          </w:rPr>
          <w:fldChar w:fldCharType="end"/>
        </w:r>
      </w:hyperlink>
    </w:p>
    <w:p w:rsidR="00E872CD" w:rsidRPr="0010102D" w:rsidRDefault="005F382F" w:rsidP="00CB2E8F">
      <w:pPr>
        <w:pStyle w:val="13"/>
        <w:rPr>
          <w:noProof/>
        </w:rPr>
      </w:pPr>
      <w:hyperlink w:anchor="_Toc1113213" w:history="1">
        <w:r w:rsidR="00E872CD" w:rsidRPr="0010102D">
          <w:rPr>
            <w:rStyle w:val="af0"/>
            <w:noProof/>
          </w:rPr>
          <w:t>ЧАСТЬ III. ГРАДОСТРОИТЕЛЬНЫЕ РЕГЛАМЕНТЫ</w:t>
        </w:r>
        <w:r w:rsidR="00E872CD" w:rsidRPr="0010102D">
          <w:rPr>
            <w:noProof/>
          </w:rPr>
          <w:tab/>
        </w:r>
        <w:r w:rsidRPr="0010102D">
          <w:rPr>
            <w:noProof/>
          </w:rPr>
          <w:fldChar w:fldCharType="begin"/>
        </w:r>
        <w:r w:rsidR="00E872CD" w:rsidRPr="0010102D">
          <w:rPr>
            <w:noProof/>
          </w:rPr>
          <w:instrText xml:space="preserve"> PAGEREF _Toc1113213 \h </w:instrText>
        </w:r>
        <w:r w:rsidRPr="0010102D">
          <w:rPr>
            <w:noProof/>
          </w:rPr>
        </w:r>
        <w:r w:rsidRPr="0010102D">
          <w:rPr>
            <w:noProof/>
          </w:rPr>
          <w:fldChar w:fldCharType="separate"/>
        </w:r>
        <w:r w:rsidR="00E872CD" w:rsidRPr="0010102D">
          <w:rPr>
            <w:noProof/>
          </w:rPr>
          <w:t>38</w:t>
        </w:r>
        <w:r w:rsidRPr="0010102D">
          <w:rPr>
            <w:noProof/>
          </w:rPr>
          <w:fldChar w:fldCharType="end"/>
        </w:r>
      </w:hyperlink>
    </w:p>
    <w:p w:rsidR="00E872CD" w:rsidRPr="0010102D" w:rsidRDefault="005F382F" w:rsidP="00CB2E8F">
      <w:pPr>
        <w:pStyle w:val="13"/>
        <w:rPr>
          <w:noProof/>
        </w:rPr>
      </w:pPr>
      <w:hyperlink w:anchor="_Toc1113214" w:history="1">
        <w:r w:rsidR="00E872CD" w:rsidRPr="0010102D">
          <w:rPr>
            <w:rStyle w:val="af0"/>
            <w:iCs/>
            <w:noProof/>
          </w:rPr>
          <w:t>Статья 27. Виды территориальных зон:</w:t>
        </w:r>
        <w:r w:rsidR="00E872CD" w:rsidRPr="0010102D">
          <w:rPr>
            <w:noProof/>
          </w:rPr>
          <w:tab/>
        </w:r>
        <w:r w:rsidRPr="0010102D">
          <w:rPr>
            <w:noProof/>
          </w:rPr>
          <w:fldChar w:fldCharType="begin"/>
        </w:r>
        <w:r w:rsidR="00E872CD" w:rsidRPr="0010102D">
          <w:rPr>
            <w:noProof/>
          </w:rPr>
          <w:instrText xml:space="preserve"> PAGEREF _Toc1113214 \h </w:instrText>
        </w:r>
        <w:r w:rsidRPr="0010102D">
          <w:rPr>
            <w:noProof/>
          </w:rPr>
        </w:r>
        <w:r w:rsidRPr="0010102D">
          <w:rPr>
            <w:noProof/>
          </w:rPr>
          <w:fldChar w:fldCharType="separate"/>
        </w:r>
        <w:r w:rsidR="00E872CD" w:rsidRPr="0010102D">
          <w:rPr>
            <w:noProof/>
          </w:rPr>
          <w:t>38</w:t>
        </w:r>
        <w:r w:rsidRPr="0010102D">
          <w:rPr>
            <w:noProof/>
          </w:rPr>
          <w:fldChar w:fldCharType="end"/>
        </w:r>
      </w:hyperlink>
    </w:p>
    <w:p w:rsidR="00E872CD" w:rsidRPr="0010102D" w:rsidRDefault="005F382F" w:rsidP="00CB2E8F">
      <w:pPr>
        <w:pStyle w:val="13"/>
        <w:rPr>
          <w:noProof/>
        </w:rPr>
      </w:pPr>
      <w:hyperlink w:anchor="_Toc1113215" w:history="1">
        <w:r w:rsidR="00E872CD" w:rsidRPr="0010102D">
          <w:rPr>
            <w:rStyle w:val="af0"/>
            <w:iCs/>
            <w:noProof/>
          </w:rPr>
          <w:t>Статья 28. Списки видов разрешенного использования земельных участков и объектов капитального строительства по зонам</w:t>
        </w:r>
        <w:r w:rsidR="00E872CD" w:rsidRPr="0010102D">
          <w:rPr>
            <w:noProof/>
          </w:rPr>
          <w:tab/>
        </w:r>
        <w:r w:rsidRPr="0010102D">
          <w:rPr>
            <w:noProof/>
          </w:rPr>
          <w:fldChar w:fldCharType="begin"/>
        </w:r>
        <w:r w:rsidR="00E872CD" w:rsidRPr="0010102D">
          <w:rPr>
            <w:noProof/>
          </w:rPr>
          <w:instrText xml:space="preserve"> PAGEREF _Toc1113215 \h </w:instrText>
        </w:r>
        <w:r w:rsidRPr="0010102D">
          <w:rPr>
            <w:noProof/>
          </w:rPr>
        </w:r>
        <w:r w:rsidRPr="0010102D">
          <w:rPr>
            <w:noProof/>
          </w:rPr>
          <w:fldChar w:fldCharType="separate"/>
        </w:r>
        <w:r w:rsidR="00E872CD" w:rsidRPr="0010102D">
          <w:rPr>
            <w:noProof/>
          </w:rPr>
          <w:t>39</w:t>
        </w:r>
        <w:r w:rsidRPr="0010102D">
          <w:rPr>
            <w:noProof/>
          </w:rPr>
          <w:fldChar w:fldCharType="end"/>
        </w:r>
      </w:hyperlink>
    </w:p>
    <w:p w:rsidR="00E872CD" w:rsidRPr="0010102D" w:rsidRDefault="005F382F" w:rsidP="00CB2E8F">
      <w:pPr>
        <w:pStyle w:val="13"/>
        <w:rPr>
          <w:noProof/>
        </w:rPr>
      </w:pPr>
      <w:hyperlink w:anchor="_Toc1113216" w:history="1">
        <w:r w:rsidR="00E872CD" w:rsidRPr="0010102D">
          <w:rPr>
            <w:rStyle w:val="af0"/>
            <w:noProof/>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E872CD" w:rsidRPr="0010102D">
          <w:rPr>
            <w:noProof/>
          </w:rPr>
          <w:tab/>
        </w:r>
        <w:r w:rsidRPr="0010102D">
          <w:rPr>
            <w:noProof/>
          </w:rPr>
          <w:fldChar w:fldCharType="begin"/>
        </w:r>
        <w:r w:rsidR="00E872CD" w:rsidRPr="0010102D">
          <w:rPr>
            <w:noProof/>
          </w:rPr>
          <w:instrText xml:space="preserve"> PAGEREF _Toc1113216 \h </w:instrText>
        </w:r>
        <w:r w:rsidRPr="0010102D">
          <w:rPr>
            <w:noProof/>
          </w:rPr>
        </w:r>
        <w:r w:rsidRPr="0010102D">
          <w:rPr>
            <w:noProof/>
          </w:rPr>
          <w:fldChar w:fldCharType="separate"/>
        </w:r>
        <w:r w:rsidR="00E872CD" w:rsidRPr="0010102D">
          <w:rPr>
            <w:noProof/>
          </w:rPr>
          <w:t>87</w:t>
        </w:r>
        <w:r w:rsidRPr="0010102D">
          <w:rPr>
            <w:noProof/>
          </w:rPr>
          <w:fldChar w:fldCharType="end"/>
        </w:r>
      </w:hyperlink>
    </w:p>
    <w:p w:rsidR="00E872CD" w:rsidRPr="0010102D" w:rsidRDefault="005F382F" w:rsidP="00E872CD">
      <w:pPr>
        <w:pStyle w:val="ConsPlusTitle"/>
        <w:jc w:val="center"/>
        <w:rPr>
          <w:rFonts w:ascii="Arial" w:hAnsi="Arial" w:cs="Arial"/>
          <w:sz w:val="16"/>
          <w:szCs w:val="16"/>
        </w:rPr>
      </w:pPr>
      <w:r w:rsidRPr="0010102D">
        <w:rPr>
          <w:rFonts w:ascii="Arial" w:hAnsi="Arial" w:cs="Arial"/>
          <w:noProof/>
          <w:sz w:val="16"/>
          <w:szCs w:val="16"/>
        </w:rPr>
        <w:fldChar w:fldCharType="end"/>
      </w:r>
      <w:r w:rsidR="00E872CD" w:rsidRPr="00E872CD">
        <w:rPr>
          <w:rFonts w:ascii="Arial" w:hAnsi="Arial" w:cs="Arial"/>
          <w:sz w:val="16"/>
          <w:szCs w:val="16"/>
        </w:rPr>
        <w:t xml:space="preserve"> </w:t>
      </w:r>
      <w:r w:rsidR="00E872CD" w:rsidRPr="0010102D">
        <w:rPr>
          <w:rFonts w:ascii="Arial" w:hAnsi="Arial" w:cs="Arial"/>
          <w:sz w:val="16"/>
          <w:szCs w:val="16"/>
        </w:rPr>
        <w:t>ПРАВИЛА</w:t>
      </w:r>
    </w:p>
    <w:p w:rsidR="00E872CD" w:rsidRPr="0010102D" w:rsidRDefault="00E872CD" w:rsidP="00E872CD">
      <w:pPr>
        <w:pStyle w:val="ConsPlusTitle"/>
        <w:jc w:val="center"/>
        <w:rPr>
          <w:rFonts w:ascii="Arial" w:hAnsi="Arial" w:cs="Arial"/>
          <w:sz w:val="16"/>
          <w:szCs w:val="16"/>
        </w:rPr>
      </w:pPr>
      <w:r w:rsidRPr="0010102D">
        <w:rPr>
          <w:rFonts w:ascii="Arial" w:hAnsi="Arial" w:cs="Arial"/>
          <w:sz w:val="16"/>
          <w:szCs w:val="16"/>
        </w:rPr>
        <w:t>ЗЕМЛЕПОЛЬЗОВАНИЯ И ЗАСТРОЙКИ ВАЛДАЙСКОГО ГОРОДСКОГО ПОСЕЛЕНИЯ</w:t>
      </w:r>
    </w:p>
    <w:p w:rsidR="00E872CD" w:rsidRPr="0010102D" w:rsidRDefault="00E872CD" w:rsidP="00B05CE7">
      <w:pPr>
        <w:widowControl w:val="0"/>
        <w:numPr>
          <w:ilvl w:val="0"/>
          <w:numId w:val="2"/>
        </w:numPr>
        <w:tabs>
          <w:tab w:val="left" w:pos="240"/>
          <w:tab w:val="left" w:pos="560"/>
        </w:tabs>
        <w:suppressAutoHyphens/>
        <w:autoSpaceDE w:val="0"/>
        <w:ind w:firstLine="709"/>
        <w:jc w:val="both"/>
        <w:rPr>
          <w:rFonts w:ascii="Arial" w:hAnsi="Arial" w:cs="Arial"/>
          <w:sz w:val="16"/>
          <w:szCs w:val="16"/>
        </w:rPr>
      </w:pPr>
      <w:r w:rsidRPr="0010102D">
        <w:rPr>
          <w:rFonts w:ascii="Arial" w:hAnsi="Arial" w:cs="Arial"/>
          <w:sz w:val="16"/>
          <w:szCs w:val="16"/>
        </w:rPr>
        <w:t>Правила землепользования и застройки Валдайского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Новгородской области и Уставом Валдайского городского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E872CD" w:rsidRPr="0010102D" w:rsidRDefault="00E872CD" w:rsidP="00E872CD">
      <w:pPr>
        <w:pStyle w:val="1"/>
        <w:tabs>
          <w:tab w:val="left" w:pos="0"/>
          <w:tab w:val="left" w:pos="240"/>
          <w:tab w:val="left" w:pos="560"/>
        </w:tabs>
        <w:ind w:firstLine="561"/>
        <w:rPr>
          <w:rFonts w:ascii="Arial" w:hAnsi="Arial" w:cs="Arial"/>
          <w:sz w:val="16"/>
          <w:szCs w:val="16"/>
        </w:rPr>
      </w:pPr>
      <w:bookmarkStart w:id="0" w:name="_Toc1113175"/>
      <w:r w:rsidRPr="0010102D">
        <w:rPr>
          <w:rFonts w:ascii="Arial" w:hAnsi="Arial" w:cs="Arial"/>
          <w:sz w:val="16"/>
          <w:szCs w:val="16"/>
        </w:rPr>
        <w:t>ЧАСТЬ I. ПОРЯДОК ПРИМЕНЕНИЯ ПРАВИЛ ЗЕМЛЕПОЛЬЗОВАНИЯ И ЗАСТРОЙКИ И ВНЕСЕНИЯ В НИХ ИЗМЕНЕНИЙ</w:t>
      </w:r>
      <w:bookmarkEnd w:id="0"/>
    </w:p>
    <w:p w:rsidR="00E872CD" w:rsidRPr="0010102D" w:rsidRDefault="00E872CD" w:rsidP="00E872CD">
      <w:pPr>
        <w:pStyle w:val="1"/>
        <w:tabs>
          <w:tab w:val="left" w:pos="0"/>
          <w:tab w:val="left" w:pos="240"/>
          <w:tab w:val="left" w:pos="560"/>
        </w:tabs>
        <w:ind w:firstLine="560"/>
        <w:rPr>
          <w:rFonts w:ascii="Arial" w:hAnsi="Arial" w:cs="Arial"/>
          <w:sz w:val="16"/>
          <w:szCs w:val="16"/>
        </w:rPr>
      </w:pPr>
      <w:bookmarkStart w:id="1" w:name="_Toc1113176"/>
      <w:r w:rsidRPr="0010102D">
        <w:rPr>
          <w:rFonts w:ascii="Arial" w:hAnsi="Arial" w:cs="Arial"/>
          <w:sz w:val="16"/>
          <w:szCs w:val="16"/>
        </w:rPr>
        <w:t xml:space="preserve">ГЛАВА </w:t>
      </w:r>
      <w:r w:rsidRPr="0010102D">
        <w:rPr>
          <w:rFonts w:ascii="Arial" w:hAnsi="Arial" w:cs="Arial"/>
          <w:sz w:val="16"/>
          <w:szCs w:val="16"/>
          <w:lang w:val="en-US"/>
        </w:rPr>
        <w:t>I</w:t>
      </w:r>
      <w:r w:rsidRPr="0010102D">
        <w:rPr>
          <w:rFonts w:ascii="Arial" w:hAnsi="Arial" w:cs="Arial"/>
          <w:sz w:val="16"/>
          <w:szCs w:val="16"/>
        </w:rPr>
        <w:t>. ОБЩИЕ ПОЛОЖЕНИЯ</w:t>
      </w:r>
      <w:bookmarkEnd w:id="1"/>
    </w:p>
    <w:p w:rsidR="00E872CD" w:rsidRPr="0010102D" w:rsidRDefault="00E872CD" w:rsidP="00E872CD">
      <w:pPr>
        <w:pStyle w:val="1"/>
        <w:tabs>
          <w:tab w:val="left" w:pos="0"/>
          <w:tab w:val="left" w:pos="240"/>
          <w:tab w:val="left" w:pos="560"/>
        </w:tabs>
        <w:ind w:firstLine="561"/>
        <w:rPr>
          <w:rFonts w:ascii="Arial" w:hAnsi="Arial" w:cs="Arial"/>
          <w:sz w:val="16"/>
          <w:szCs w:val="16"/>
        </w:rPr>
      </w:pPr>
      <w:bookmarkStart w:id="2" w:name="_Toc1113177"/>
      <w:r w:rsidRPr="0010102D">
        <w:rPr>
          <w:rFonts w:ascii="Arial" w:hAnsi="Arial" w:cs="Arial"/>
          <w:sz w:val="16"/>
          <w:szCs w:val="16"/>
        </w:rPr>
        <w:t>Статья 1. Основные понятия, используемые в Правилах землепользования и застройки</w:t>
      </w:r>
      <w:bookmarkEnd w:id="2"/>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sz w:val="16"/>
          <w:szCs w:val="16"/>
        </w:rPr>
        <w:t>В настоящих Правилах приведенные понятия применяются в следующем значении: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Вспомогательные виды разрешенного использования </w:t>
      </w:r>
      <w:r w:rsidRPr="0010102D">
        <w:rPr>
          <w:rFonts w:ascii="Arial" w:hAnsi="Arial" w:cs="Arial"/>
          <w:sz w:val="16"/>
          <w:szCs w:val="16"/>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color w:val="000000"/>
          <w:sz w:val="16"/>
          <w:szCs w:val="16"/>
        </w:rPr>
      </w:pPr>
      <w:proofErr w:type="spellStart"/>
      <w:r w:rsidRPr="0010102D">
        <w:rPr>
          <w:rFonts w:ascii="Arial" w:hAnsi="Arial" w:cs="Arial"/>
          <w:b/>
          <w:sz w:val="16"/>
          <w:szCs w:val="16"/>
        </w:rPr>
        <w:t>Водоохранная</w:t>
      </w:r>
      <w:proofErr w:type="spellEnd"/>
      <w:r w:rsidRPr="0010102D">
        <w:rPr>
          <w:rFonts w:ascii="Arial" w:hAnsi="Arial" w:cs="Arial"/>
          <w:b/>
          <w:sz w:val="16"/>
          <w:szCs w:val="16"/>
        </w:rPr>
        <w:t xml:space="preserve"> зона</w:t>
      </w:r>
      <w:r w:rsidRPr="0010102D">
        <w:rPr>
          <w:rFonts w:ascii="Arial" w:hAnsi="Arial" w:cs="Arial"/>
          <w:noProof/>
          <w:sz w:val="16"/>
          <w:szCs w:val="16"/>
        </w:rPr>
        <w:t xml:space="preserve"> —</w:t>
      </w:r>
      <w:r w:rsidRPr="0010102D">
        <w:rPr>
          <w:rFonts w:ascii="Arial" w:hAnsi="Arial" w:cs="Arial"/>
          <w:sz w:val="16"/>
          <w:szCs w:val="16"/>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10102D">
        <w:rPr>
          <w:rFonts w:ascii="Arial" w:hAnsi="Arial" w:cs="Arial"/>
          <w:color w:val="000000"/>
          <w:sz w:val="16"/>
          <w:szCs w:val="16"/>
        </w:rPr>
        <w:t>.</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Высотное сооружение универсального типа - </w:t>
      </w:r>
      <w:r w:rsidRPr="0010102D">
        <w:rPr>
          <w:rFonts w:ascii="Arial" w:hAnsi="Arial" w:cs="Arial"/>
          <w:sz w:val="16"/>
          <w:szCs w:val="16"/>
        </w:rPr>
        <w:t>сооружение, высота которого намного превышает его размеры в поперечном сечении, представляющее собой башню или мачту и предназначенное для размещения различного по типу и назначению оборудования.</w:t>
      </w:r>
    </w:p>
    <w:p w:rsidR="00E872CD" w:rsidRPr="0010102D" w:rsidRDefault="00E872CD" w:rsidP="00E872CD">
      <w:pPr>
        <w:ind w:firstLine="142"/>
        <w:rPr>
          <w:rFonts w:ascii="Arial" w:hAnsi="Arial" w:cs="Arial"/>
          <w:sz w:val="16"/>
          <w:szCs w:val="16"/>
        </w:rPr>
      </w:pPr>
      <w:r w:rsidRPr="0010102D">
        <w:rPr>
          <w:rFonts w:ascii="Arial" w:hAnsi="Arial" w:cs="Arial"/>
          <w:b/>
          <w:sz w:val="16"/>
          <w:szCs w:val="16"/>
        </w:rPr>
        <w:t xml:space="preserve">Градостроительная деятельность </w:t>
      </w:r>
      <w:r w:rsidRPr="0010102D">
        <w:rPr>
          <w:rFonts w:ascii="Arial" w:hAnsi="Arial" w:cs="Arial"/>
          <w:sz w:val="16"/>
          <w:szCs w:val="16"/>
        </w:rPr>
        <w:t>– деятельность по развитию территорий, в том числе городов и иных поселений, осуществляемая в виде те</w:t>
      </w:r>
      <w:r w:rsidRPr="0010102D">
        <w:rPr>
          <w:rFonts w:ascii="Arial" w:hAnsi="Arial" w:cs="Arial"/>
          <w:sz w:val="16"/>
          <w:szCs w:val="16"/>
        </w:rPr>
        <w:t>р</w:t>
      </w:r>
      <w:r w:rsidRPr="0010102D">
        <w:rPr>
          <w:rFonts w:ascii="Arial" w:hAnsi="Arial" w:cs="Arial"/>
          <w:sz w:val="16"/>
          <w:szCs w:val="16"/>
        </w:rPr>
        <w:t>риториального планирования, градостроительного зонирования, планировки территории, архитектурно-строительного проектирования, строительс</w:t>
      </w:r>
      <w:r w:rsidRPr="0010102D">
        <w:rPr>
          <w:rFonts w:ascii="Arial" w:hAnsi="Arial" w:cs="Arial"/>
          <w:sz w:val="16"/>
          <w:szCs w:val="16"/>
        </w:rPr>
        <w:t>т</w:t>
      </w:r>
      <w:r w:rsidRPr="0010102D">
        <w:rPr>
          <w:rFonts w:ascii="Arial" w:hAnsi="Arial" w:cs="Arial"/>
          <w:sz w:val="16"/>
          <w:szCs w:val="16"/>
        </w:rPr>
        <w:t>ва, капитального ремонта, реконструкции, сноса объектов капитального строительства, эксплуатации зданий, сооружений, благоустройства террит</w:t>
      </w:r>
      <w:r w:rsidRPr="0010102D">
        <w:rPr>
          <w:rFonts w:ascii="Arial" w:hAnsi="Arial" w:cs="Arial"/>
          <w:sz w:val="16"/>
          <w:szCs w:val="16"/>
        </w:rPr>
        <w:t>о</w:t>
      </w:r>
      <w:r w:rsidRPr="0010102D">
        <w:rPr>
          <w:rFonts w:ascii="Arial" w:hAnsi="Arial" w:cs="Arial"/>
          <w:sz w:val="16"/>
          <w:szCs w:val="16"/>
        </w:rPr>
        <w:t>рий;</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Градостроительное зонирование</w:t>
      </w:r>
      <w:r w:rsidRPr="0010102D">
        <w:rPr>
          <w:rFonts w:ascii="Arial" w:hAnsi="Arial" w:cs="Arial"/>
          <w:sz w:val="16"/>
          <w:szCs w:val="1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Градостроительный регламент</w:t>
      </w:r>
      <w:r w:rsidRPr="0010102D">
        <w:rPr>
          <w:rFonts w:ascii="Arial" w:hAnsi="Arial" w:cs="Arial"/>
          <w:noProof/>
          <w:sz w:val="16"/>
          <w:szCs w:val="16"/>
        </w:rPr>
        <w:t xml:space="preserve"> —</w:t>
      </w:r>
      <w:r w:rsidRPr="0010102D">
        <w:rPr>
          <w:rFonts w:ascii="Arial" w:hAnsi="Arial" w:cs="Arial"/>
          <w:sz w:val="16"/>
          <w:szCs w:val="16"/>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Документация по планировке территории</w:t>
      </w:r>
      <w:r w:rsidRPr="0010102D">
        <w:rPr>
          <w:rFonts w:ascii="Arial" w:hAnsi="Arial" w:cs="Arial"/>
          <w:sz w:val="16"/>
          <w:szCs w:val="16"/>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872CD" w:rsidRPr="0010102D" w:rsidRDefault="00E872CD" w:rsidP="00B05CE7">
      <w:pPr>
        <w:numPr>
          <w:ilvl w:val="4"/>
          <w:numId w:val="2"/>
        </w:numPr>
        <w:tabs>
          <w:tab w:val="clear" w:pos="0"/>
          <w:tab w:val="num" w:pos="-1701"/>
          <w:tab w:val="left" w:pos="-426"/>
        </w:tabs>
        <w:ind w:firstLine="142"/>
        <w:jc w:val="both"/>
        <w:rPr>
          <w:rFonts w:ascii="Arial" w:hAnsi="Arial" w:cs="Arial"/>
          <w:sz w:val="16"/>
          <w:szCs w:val="16"/>
        </w:rPr>
      </w:pPr>
      <w:r w:rsidRPr="0010102D">
        <w:rPr>
          <w:rFonts w:ascii="Arial" w:hAnsi="Arial" w:cs="Arial"/>
          <w:b/>
          <w:sz w:val="16"/>
          <w:szCs w:val="16"/>
        </w:rPr>
        <w:t xml:space="preserve">Жилой дом блокированной застройки </w:t>
      </w:r>
      <w:r w:rsidRPr="0010102D">
        <w:rPr>
          <w:rFonts w:ascii="Arial" w:hAnsi="Arial" w:cs="Arial"/>
          <w:sz w:val="16"/>
          <w:szCs w:val="16"/>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872CD" w:rsidRPr="0010102D" w:rsidRDefault="00E872CD" w:rsidP="00B05CE7">
      <w:pPr>
        <w:numPr>
          <w:ilvl w:val="4"/>
          <w:numId w:val="2"/>
        </w:numPr>
        <w:tabs>
          <w:tab w:val="clear" w:pos="0"/>
          <w:tab w:val="left" w:pos="-3686"/>
          <w:tab w:val="num" w:pos="-2410"/>
        </w:tabs>
        <w:ind w:firstLine="142"/>
        <w:jc w:val="both"/>
        <w:rPr>
          <w:rFonts w:ascii="Arial" w:hAnsi="Arial" w:cs="Arial"/>
          <w:sz w:val="16"/>
          <w:szCs w:val="16"/>
        </w:rPr>
      </w:pPr>
      <w:r w:rsidRPr="0010102D">
        <w:rPr>
          <w:rFonts w:ascii="Arial" w:hAnsi="Arial" w:cs="Arial"/>
          <w:b/>
          <w:sz w:val="16"/>
          <w:szCs w:val="16"/>
        </w:rPr>
        <w:t>Застройщик -</w:t>
      </w:r>
      <w:r w:rsidRPr="0010102D">
        <w:rPr>
          <w:rFonts w:ascii="Arial" w:hAnsi="Arial" w:cs="Arial"/>
          <w:sz w:val="16"/>
          <w:szCs w:val="16"/>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0102D">
        <w:rPr>
          <w:rFonts w:ascii="Arial" w:hAnsi="Arial" w:cs="Arial"/>
          <w:sz w:val="16"/>
          <w:szCs w:val="16"/>
        </w:rPr>
        <w:t>Росатом</w:t>
      </w:r>
      <w:proofErr w:type="spellEnd"/>
      <w:r w:rsidRPr="0010102D">
        <w:rPr>
          <w:rFonts w:ascii="Arial" w:hAnsi="Arial" w:cs="Arial"/>
          <w:sz w:val="16"/>
          <w:szCs w:val="16"/>
        </w:rPr>
        <w:t>", Государстве</w:t>
      </w:r>
      <w:r w:rsidRPr="0010102D">
        <w:rPr>
          <w:rFonts w:ascii="Arial" w:hAnsi="Arial" w:cs="Arial"/>
          <w:sz w:val="16"/>
          <w:szCs w:val="16"/>
        </w:rPr>
        <w:t>н</w:t>
      </w:r>
      <w:r w:rsidRPr="0010102D">
        <w:rPr>
          <w:rFonts w:ascii="Arial" w:hAnsi="Arial" w:cs="Arial"/>
          <w:sz w:val="16"/>
          <w:szCs w:val="16"/>
        </w:rPr>
        <w:t>ная корпорация по космической деятельности "</w:t>
      </w:r>
      <w:proofErr w:type="spellStart"/>
      <w:r w:rsidRPr="0010102D">
        <w:rPr>
          <w:rFonts w:ascii="Arial" w:hAnsi="Arial" w:cs="Arial"/>
          <w:sz w:val="16"/>
          <w:szCs w:val="16"/>
        </w:rPr>
        <w:t>Роскосмос</w:t>
      </w:r>
      <w:proofErr w:type="spellEnd"/>
      <w:r w:rsidRPr="0010102D">
        <w:rPr>
          <w:rFonts w:ascii="Arial" w:hAnsi="Arial" w:cs="Arial"/>
          <w:sz w:val="16"/>
          <w:szCs w:val="1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w:t>
      </w:r>
      <w:r w:rsidRPr="0010102D">
        <w:rPr>
          <w:rFonts w:ascii="Arial" w:hAnsi="Arial" w:cs="Arial"/>
          <w:sz w:val="16"/>
          <w:szCs w:val="16"/>
        </w:rPr>
        <w:t>о</w:t>
      </w:r>
      <w:r w:rsidRPr="0010102D">
        <w:rPr>
          <w:rFonts w:ascii="Arial" w:hAnsi="Arial" w:cs="Arial"/>
          <w:sz w:val="16"/>
          <w:szCs w:val="16"/>
        </w:rPr>
        <w:t>мочия государственного (муниципального) заказчика) строительство, реконструкцию, капитальный ремонт, снос объектов капитального строительс</w:t>
      </w:r>
      <w:r w:rsidRPr="0010102D">
        <w:rPr>
          <w:rFonts w:ascii="Arial" w:hAnsi="Arial" w:cs="Arial"/>
          <w:sz w:val="16"/>
          <w:szCs w:val="16"/>
        </w:rPr>
        <w:t>т</w:t>
      </w:r>
      <w:r w:rsidRPr="0010102D">
        <w:rPr>
          <w:rFonts w:ascii="Arial" w:hAnsi="Arial" w:cs="Arial"/>
          <w:sz w:val="16"/>
          <w:szCs w:val="16"/>
        </w:rPr>
        <w:t>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872CD" w:rsidRPr="0010102D" w:rsidRDefault="00E872CD" w:rsidP="00B05CE7">
      <w:pPr>
        <w:numPr>
          <w:ilvl w:val="0"/>
          <w:numId w:val="2"/>
        </w:numPr>
        <w:tabs>
          <w:tab w:val="clear" w:pos="0"/>
          <w:tab w:val="num" w:pos="-851"/>
          <w:tab w:val="left" w:pos="-426"/>
        </w:tabs>
        <w:autoSpaceDE w:val="0"/>
        <w:autoSpaceDN w:val="0"/>
        <w:adjustRightInd w:val="0"/>
        <w:ind w:firstLine="142"/>
        <w:jc w:val="both"/>
        <w:outlineLvl w:val="1"/>
        <w:rPr>
          <w:rFonts w:ascii="Arial" w:hAnsi="Arial" w:cs="Arial"/>
          <w:sz w:val="16"/>
          <w:szCs w:val="16"/>
        </w:rPr>
      </w:pPr>
      <w:r w:rsidRPr="0010102D">
        <w:rPr>
          <w:rFonts w:ascii="Arial" w:hAnsi="Arial" w:cs="Arial"/>
          <w:b/>
          <w:sz w:val="16"/>
          <w:szCs w:val="16"/>
        </w:rPr>
        <w:t>Земельный участок</w:t>
      </w:r>
      <w:r w:rsidRPr="0010102D">
        <w:rPr>
          <w:rFonts w:ascii="Arial" w:hAnsi="Arial" w:cs="Arial"/>
          <w:sz w:val="16"/>
          <w:szCs w:val="16"/>
        </w:rPr>
        <w:t xml:space="preserve"> - часть земной поверхности, границы которой определены в соответствии с федеральными законами;</w:t>
      </w:r>
    </w:p>
    <w:p w:rsidR="00E872CD" w:rsidRPr="0010102D" w:rsidRDefault="00E872CD" w:rsidP="00B05CE7">
      <w:pPr>
        <w:numPr>
          <w:ilvl w:val="0"/>
          <w:numId w:val="2"/>
        </w:numPr>
        <w:tabs>
          <w:tab w:val="clear" w:pos="0"/>
          <w:tab w:val="num" w:pos="-851"/>
          <w:tab w:val="left" w:pos="-426"/>
        </w:tabs>
        <w:autoSpaceDE w:val="0"/>
        <w:autoSpaceDN w:val="0"/>
        <w:adjustRightInd w:val="0"/>
        <w:ind w:firstLine="142"/>
        <w:jc w:val="both"/>
        <w:outlineLvl w:val="1"/>
        <w:rPr>
          <w:rFonts w:ascii="Arial" w:hAnsi="Arial" w:cs="Arial"/>
          <w:sz w:val="16"/>
          <w:szCs w:val="16"/>
        </w:rPr>
      </w:pPr>
      <w:r w:rsidRPr="0010102D">
        <w:rPr>
          <w:rFonts w:ascii="Arial" w:hAnsi="Arial" w:cs="Arial"/>
          <w:b/>
          <w:sz w:val="16"/>
          <w:szCs w:val="16"/>
        </w:rPr>
        <w:t>Зоны с особыми условиями использования территорий</w:t>
      </w:r>
      <w:r w:rsidRPr="0010102D">
        <w:rPr>
          <w:rFonts w:ascii="Arial" w:hAnsi="Arial" w:cs="Arial"/>
          <w:sz w:val="16"/>
          <w:szCs w:val="1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0102D">
        <w:rPr>
          <w:rFonts w:ascii="Arial" w:hAnsi="Arial" w:cs="Arial"/>
          <w:sz w:val="16"/>
          <w:szCs w:val="16"/>
        </w:rPr>
        <w:t>водоохранные</w:t>
      </w:r>
      <w:proofErr w:type="spellEnd"/>
      <w:r w:rsidRPr="0010102D">
        <w:rPr>
          <w:rFonts w:ascii="Arial" w:hAnsi="Arial" w:cs="Arial"/>
          <w:sz w:val="16"/>
          <w:szCs w:val="16"/>
        </w:rPr>
        <w:t xml:space="preserve"> зоны, зоны санитарной охраны источников питьевого и хозяйственно-бытового водоснабжения, зоны охраня</w:t>
      </w:r>
      <w:r w:rsidRPr="0010102D">
        <w:rPr>
          <w:rFonts w:ascii="Arial" w:hAnsi="Arial" w:cs="Arial"/>
          <w:sz w:val="16"/>
          <w:szCs w:val="16"/>
        </w:rPr>
        <w:t>е</w:t>
      </w:r>
      <w:r w:rsidRPr="0010102D">
        <w:rPr>
          <w:rFonts w:ascii="Arial" w:hAnsi="Arial" w:cs="Arial"/>
          <w:sz w:val="16"/>
          <w:szCs w:val="16"/>
        </w:rPr>
        <w:t>мых объектов, иные зоны, устанавливаемые в соответствии с законодательством Российской Федерации;</w:t>
      </w:r>
    </w:p>
    <w:p w:rsidR="00E872CD" w:rsidRPr="0010102D" w:rsidRDefault="00E872CD" w:rsidP="00B05CE7">
      <w:pPr>
        <w:numPr>
          <w:ilvl w:val="0"/>
          <w:numId w:val="2"/>
        </w:numPr>
        <w:tabs>
          <w:tab w:val="clear" w:pos="0"/>
          <w:tab w:val="num" w:pos="-851"/>
          <w:tab w:val="left" w:pos="-426"/>
        </w:tabs>
        <w:autoSpaceDE w:val="0"/>
        <w:autoSpaceDN w:val="0"/>
        <w:adjustRightInd w:val="0"/>
        <w:ind w:firstLine="142"/>
        <w:jc w:val="both"/>
        <w:outlineLvl w:val="1"/>
        <w:rPr>
          <w:rFonts w:ascii="Arial" w:hAnsi="Arial" w:cs="Arial"/>
          <w:sz w:val="16"/>
          <w:szCs w:val="16"/>
        </w:rPr>
      </w:pPr>
    </w:p>
    <w:p w:rsidR="00E872CD" w:rsidRPr="0010102D" w:rsidRDefault="00E872CD" w:rsidP="00B05CE7">
      <w:pPr>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Капитальный ремонт </w:t>
      </w:r>
      <w:r w:rsidRPr="0010102D">
        <w:rPr>
          <w:rFonts w:ascii="Arial" w:hAnsi="Arial" w:cs="Arial"/>
          <w:sz w:val="16"/>
          <w:szCs w:val="16"/>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Красные линии</w:t>
      </w:r>
      <w:r w:rsidRPr="0010102D">
        <w:rPr>
          <w:rFonts w:ascii="Arial" w:hAnsi="Arial" w:cs="Arial"/>
          <w:noProof/>
          <w:sz w:val="16"/>
          <w:szCs w:val="16"/>
        </w:rPr>
        <w:t xml:space="preserve"> —</w:t>
      </w:r>
      <w:r w:rsidRPr="0010102D">
        <w:rPr>
          <w:rFonts w:ascii="Arial" w:hAnsi="Arial" w:cs="Arial"/>
          <w:sz w:val="16"/>
          <w:szCs w:val="16"/>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Линейные объекты</w:t>
      </w:r>
      <w:r w:rsidRPr="0010102D">
        <w:rPr>
          <w:rFonts w:ascii="Arial" w:hAnsi="Arial" w:cs="Arial"/>
          <w:noProof/>
          <w:sz w:val="16"/>
          <w:szCs w:val="16"/>
        </w:rPr>
        <w:t xml:space="preserve"> —</w:t>
      </w:r>
      <w:r w:rsidRPr="0010102D">
        <w:rPr>
          <w:rFonts w:ascii="Arial" w:hAnsi="Arial" w:cs="Arial"/>
          <w:sz w:val="16"/>
          <w:szCs w:val="1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b/>
          <w:sz w:val="16"/>
          <w:szCs w:val="16"/>
        </w:rPr>
      </w:pPr>
      <w:r w:rsidRPr="0010102D">
        <w:rPr>
          <w:rFonts w:ascii="Arial" w:hAnsi="Arial" w:cs="Arial"/>
          <w:b/>
          <w:sz w:val="16"/>
          <w:szCs w:val="16"/>
        </w:rPr>
        <w:t xml:space="preserve">Межевание земельного участка - </w:t>
      </w:r>
      <w:r w:rsidRPr="0010102D">
        <w:rPr>
          <w:rFonts w:ascii="Arial" w:hAnsi="Arial" w:cs="Arial"/>
          <w:sz w:val="16"/>
          <w:szCs w:val="16"/>
        </w:rPr>
        <w:t>мероприятия по определению местоположения и границ земельного участка на местности;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Недвижимость</w:t>
      </w:r>
      <w:r w:rsidRPr="0010102D">
        <w:rPr>
          <w:rFonts w:ascii="Arial" w:hAnsi="Arial" w:cs="Arial"/>
          <w:sz w:val="16"/>
          <w:szCs w:val="1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872CD" w:rsidRPr="0010102D" w:rsidRDefault="00E872CD" w:rsidP="00B05CE7">
      <w:pPr>
        <w:numPr>
          <w:ilvl w:val="0"/>
          <w:numId w:val="2"/>
        </w:numPr>
        <w:tabs>
          <w:tab w:val="clear" w:pos="0"/>
        </w:tabs>
        <w:ind w:firstLine="142"/>
        <w:jc w:val="both"/>
        <w:rPr>
          <w:rFonts w:ascii="Arial" w:hAnsi="Arial" w:cs="Arial"/>
          <w:sz w:val="16"/>
          <w:szCs w:val="16"/>
        </w:rPr>
      </w:pPr>
      <w:r w:rsidRPr="0010102D">
        <w:rPr>
          <w:rFonts w:ascii="Arial" w:hAnsi="Arial" w:cs="Arial"/>
          <w:b/>
          <w:sz w:val="16"/>
          <w:szCs w:val="16"/>
        </w:rPr>
        <w:t>Некапитальные строения, сооружения</w:t>
      </w:r>
      <w:r w:rsidRPr="0010102D">
        <w:rPr>
          <w:rFonts w:ascii="Arial" w:hAnsi="Arial" w:cs="Arial"/>
          <w:sz w:val="16"/>
          <w:szCs w:val="16"/>
        </w:rPr>
        <w:t xml:space="preserve"> - строения, сооружения, которые не имеют прочной связи с землей и конструктивные характеристики кот</w:t>
      </w:r>
      <w:r w:rsidRPr="0010102D">
        <w:rPr>
          <w:rFonts w:ascii="Arial" w:hAnsi="Arial" w:cs="Arial"/>
          <w:sz w:val="16"/>
          <w:szCs w:val="16"/>
        </w:rPr>
        <w:t>о</w:t>
      </w:r>
      <w:r w:rsidRPr="0010102D">
        <w:rPr>
          <w:rFonts w:ascii="Arial" w:hAnsi="Arial" w:cs="Arial"/>
          <w:sz w:val="16"/>
          <w:szCs w:val="16"/>
        </w:rPr>
        <w:t>рых позволяют осуществить их перемещение и (или) демонтаж и последующую сборку без несоразмерного ущерба назначению и без изменения о</w:t>
      </w:r>
      <w:r w:rsidRPr="0010102D">
        <w:rPr>
          <w:rFonts w:ascii="Arial" w:hAnsi="Arial" w:cs="Arial"/>
          <w:sz w:val="16"/>
          <w:szCs w:val="16"/>
        </w:rPr>
        <w:t>с</w:t>
      </w:r>
      <w:r w:rsidRPr="0010102D">
        <w:rPr>
          <w:rFonts w:ascii="Arial" w:hAnsi="Arial" w:cs="Arial"/>
          <w:sz w:val="16"/>
          <w:szCs w:val="16"/>
        </w:rPr>
        <w:t>новных характеристик строений, сооружений (в том числе киосков, навесов и других подобных строений, сооружений);</w:t>
      </w:r>
    </w:p>
    <w:p w:rsidR="00E872CD" w:rsidRPr="0010102D" w:rsidRDefault="00E872CD" w:rsidP="00B05CE7">
      <w:pPr>
        <w:numPr>
          <w:ilvl w:val="0"/>
          <w:numId w:val="2"/>
        </w:numPr>
        <w:tabs>
          <w:tab w:val="clear" w:pos="0"/>
        </w:tabs>
        <w:ind w:firstLine="142"/>
        <w:jc w:val="both"/>
        <w:rPr>
          <w:rFonts w:ascii="Arial" w:hAnsi="Arial" w:cs="Arial"/>
          <w:sz w:val="16"/>
          <w:szCs w:val="16"/>
        </w:rPr>
      </w:pPr>
      <w:r w:rsidRPr="0010102D">
        <w:rPr>
          <w:rFonts w:ascii="Arial" w:hAnsi="Arial" w:cs="Arial"/>
          <w:b/>
          <w:sz w:val="16"/>
          <w:szCs w:val="16"/>
        </w:rPr>
        <w:t>Объект индивидуального жилищного строительства</w:t>
      </w:r>
      <w:r w:rsidRPr="0010102D">
        <w:rPr>
          <w:rFonts w:ascii="Arial" w:hAnsi="Arial" w:cs="Arial"/>
          <w:sz w:val="16"/>
          <w:szCs w:val="1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w:t>
      </w:r>
      <w:r w:rsidRPr="0010102D">
        <w:rPr>
          <w:rFonts w:ascii="Arial" w:hAnsi="Arial" w:cs="Arial"/>
          <w:sz w:val="16"/>
          <w:szCs w:val="16"/>
        </w:rPr>
        <w:t>а</w:t>
      </w:r>
      <w:r w:rsidRPr="0010102D">
        <w:rPr>
          <w:rFonts w:ascii="Arial" w:hAnsi="Arial" w:cs="Arial"/>
          <w:sz w:val="16"/>
          <w:szCs w:val="16"/>
        </w:rPr>
        <w:t>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w:t>
      </w:r>
      <w:r w:rsidRPr="0010102D">
        <w:rPr>
          <w:rFonts w:ascii="Arial" w:hAnsi="Arial" w:cs="Arial"/>
          <w:sz w:val="16"/>
          <w:szCs w:val="16"/>
        </w:rPr>
        <w:t>ь</w:t>
      </w:r>
      <w:r w:rsidRPr="0010102D">
        <w:rPr>
          <w:rFonts w:ascii="Arial" w:hAnsi="Arial" w:cs="Arial"/>
          <w:sz w:val="16"/>
          <w:szCs w:val="16"/>
        </w:rPr>
        <w:t>ными законами и нормативными правовыми актами Российской Федерации;</w:t>
      </w:r>
    </w:p>
    <w:p w:rsidR="00E872CD" w:rsidRPr="0010102D" w:rsidRDefault="00E872CD" w:rsidP="00B05CE7">
      <w:pPr>
        <w:numPr>
          <w:ilvl w:val="1"/>
          <w:numId w:val="2"/>
        </w:numPr>
        <w:tabs>
          <w:tab w:val="clear" w:pos="0"/>
          <w:tab w:val="num" w:pos="-1843"/>
          <w:tab w:val="num" w:pos="-851"/>
          <w:tab w:val="left" w:pos="-426"/>
        </w:tabs>
        <w:ind w:firstLine="142"/>
        <w:jc w:val="both"/>
        <w:rPr>
          <w:rFonts w:ascii="Arial" w:hAnsi="Arial" w:cs="Arial"/>
          <w:sz w:val="16"/>
          <w:szCs w:val="16"/>
        </w:rPr>
      </w:pPr>
      <w:r w:rsidRPr="0010102D">
        <w:rPr>
          <w:rFonts w:ascii="Arial" w:hAnsi="Arial" w:cs="Arial"/>
          <w:b/>
          <w:sz w:val="16"/>
          <w:szCs w:val="16"/>
        </w:rPr>
        <w:t>Объект капитального строительства</w:t>
      </w:r>
      <w:r w:rsidRPr="0010102D">
        <w:rPr>
          <w:rFonts w:ascii="Arial" w:hAnsi="Arial" w:cs="Arial"/>
          <w:sz w:val="16"/>
          <w:szCs w:val="16"/>
        </w:rPr>
        <w:t xml:space="preserve"> – здание, строение, сооружение, объекты, строительство которых не завершено (далее - объекты незаве</w:t>
      </w:r>
      <w:r w:rsidRPr="0010102D">
        <w:rPr>
          <w:rFonts w:ascii="Arial" w:hAnsi="Arial" w:cs="Arial"/>
          <w:sz w:val="16"/>
          <w:szCs w:val="16"/>
        </w:rPr>
        <w:t>р</w:t>
      </w:r>
      <w:r w:rsidRPr="0010102D">
        <w:rPr>
          <w:rFonts w:ascii="Arial" w:hAnsi="Arial" w:cs="Arial"/>
          <w:sz w:val="16"/>
          <w:szCs w:val="16"/>
        </w:rPr>
        <w:t>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Основные виды разрешенного использования</w:t>
      </w:r>
      <w:r w:rsidRPr="0010102D">
        <w:rPr>
          <w:rFonts w:ascii="Arial" w:hAnsi="Arial" w:cs="Arial"/>
          <w:noProof/>
          <w:sz w:val="16"/>
          <w:szCs w:val="16"/>
        </w:rPr>
        <w:t xml:space="preserve"> — </w:t>
      </w:r>
      <w:r w:rsidRPr="0010102D">
        <w:rPr>
          <w:rFonts w:ascii="Arial" w:hAnsi="Arial" w:cs="Arial"/>
          <w:sz w:val="16"/>
          <w:szCs w:val="16"/>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Правила землепользования и застройки – </w:t>
      </w:r>
      <w:r w:rsidRPr="0010102D">
        <w:rPr>
          <w:rFonts w:ascii="Arial" w:hAnsi="Arial" w:cs="Arial"/>
          <w:sz w:val="16"/>
          <w:szCs w:val="16"/>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872CD" w:rsidRPr="0010102D" w:rsidRDefault="00E872CD" w:rsidP="00B05CE7">
      <w:pPr>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lastRenderedPageBreak/>
        <w:t>Прибрежные защитные полосы</w:t>
      </w:r>
      <w:r w:rsidRPr="0010102D">
        <w:rPr>
          <w:rFonts w:ascii="Arial" w:hAnsi="Arial" w:cs="Arial"/>
          <w:sz w:val="16"/>
          <w:szCs w:val="16"/>
        </w:rPr>
        <w:t xml:space="preserve"> – территории, установленные в границах </w:t>
      </w:r>
      <w:proofErr w:type="spellStart"/>
      <w:r w:rsidRPr="0010102D">
        <w:rPr>
          <w:rFonts w:ascii="Arial" w:hAnsi="Arial" w:cs="Arial"/>
          <w:sz w:val="16"/>
          <w:szCs w:val="16"/>
        </w:rPr>
        <w:t>водоохранных</w:t>
      </w:r>
      <w:proofErr w:type="spellEnd"/>
      <w:r w:rsidRPr="0010102D">
        <w:rPr>
          <w:rFonts w:ascii="Arial" w:hAnsi="Arial" w:cs="Arial"/>
          <w:sz w:val="16"/>
          <w:szCs w:val="16"/>
        </w:rPr>
        <w:t xml:space="preserve"> зон, на которых вводятся дополнительные ограничения хозяйственной и иной деятельности.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Проектная документация</w:t>
      </w:r>
      <w:r w:rsidRPr="0010102D">
        <w:rPr>
          <w:rFonts w:ascii="Arial" w:hAnsi="Arial" w:cs="Arial"/>
          <w:noProof/>
          <w:sz w:val="16"/>
          <w:szCs w:val="16"/>
        </w:rPr>
        <w:t xml:space="preserve"> —</w:t>
      </w:r>
      <w:r w:rsidRPr="0010102D">
        <w:rPr>
          <w:rFonts w:ascii="Arial" w:hAnsi="Arial" w:cs="Arial"/>
          <w:sz w:val="16"/>
          <w:szCs w:val="16"/>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872CD" w:rsidRPr="0010102D" w:rsidRDefault="00E872CD" w:rsidP="00E872CD">
      <w:pPr>
        <w:pStyle w:val="ConsPlusNormal"/>
        <w:tabs>
          <w:tab w:val="num" w:pos="-851"/>
          <w:tab w:val="left" w:pos="-426"/>
        </w:tabs>
        <w:ind w:firstLine="142"/>
        <w:jc w:val="both"/>
        <w:rPr>
          <w:sz w:val="16"/>
          <w:szCs w:val="16"/>
        </w:rPr>
      </w:pPr>
      <w:r w:rsidRPr="0010102D">
        <w:rPr>
          <w:b/>
          <w:sz w:val="16"/>
          <w:szCs w:val="16"/>
        </w:rPr>
        <w:t>Публичный сервитут</w:t>
      </w:r>
      <w:r w:rsidRPr="0010102D">
        <w:rPr>
          <w:sz w:val="16"/>
          <w:szCs w:val="16"/>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w:t>
      </w:r>
      <w:r w:rsidRPr="0010102D">
        <w:rPr>
          <w:sz w:val="16"/>
          <w:szCs w:val="16"/>
        </w:rPr>
        <w:t>в</w:t>
      </w:r>
      <w:r w:rsidRPr="0010102D">
        <w:rPr>
          <w:sz w:val="16"/>
          <w:szCs w:val="16"/>
        </w:rPr>
        <w:t>ления в случаях, если это необходимо для обеспечения интересов государства, местного самоуправления или местного населения, без изъятия з</w:t>
      </w:r>
      <w:r w:rsidRPr="0010102D">
        <w:rPr>
          <w:sz w:val="16"/>
          <w:szCs w:val="16"/>
        </w:rPr>
        <w:t>е</w:t>
      </w:r>
      <w:r w:rsidRPr="0010102D">
        <w:rPr>
          <w:sz w:val="16"/>
          <w:szCs w:val="16"/>
        </w:rPr>
        <w:t>мельных участков.</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Разрешение на строительство</w:t>
      </w:r>
      <w:r w:rsidRPr="0010102D">
        <w:rPr>
          <w:rFonts w:ascii="Arial" w:hAnsi="Arial" w:cs="Arial"/>
          <w:sz w:val="16"/>
          <w:szCs w:val="16"/>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10102D">
          <w:rPr>
            <w:rFonts w:ascii="Arial" w:hAnsi="Arial" w:cs="Arial"/>
            <w:sz w:val="16"/>
            <w:szCs w:val="16"/>
          </w:rPr>
          <w:t>частью 1.1</w:t>
        </w:r>
      </w:hyperlink>
      <w:r w:rsidRPr="0010102D">
        <w:rPr>
          <w:rFonts w:ascii="Arial" w:hAnsi="Arial" w:cs="Arial"/>
          <w:sz w:val="16"/>
          <w:szCs w:val="16"/>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E872CD" w:rsidRPr="0010102D" w:rsidRDefault="00E872CD" w:rsidP="00E872CD">
      <w:pPr>
        <w:pStyle w:val="ConsPlusNormal"/>
        <w:tabs>
          <w:tab w:val="num" w:pos="-851"/>
          <w:tab w:val="left" w:pos="-426"/>
        </w:tabs>
        <w:ind w:firstLine="142"/>
        <w:jc w:val="both"/>
        <w:rPr>
          <w:sz w:val="16"/>
          <w:szCs w:val="16"/>
        </w:rPr>
      </w:pPr>
      <w:r w:rsidRPr="0010102D">
        <w:rPr>
          <w:b/>
          <w:sz w:val="16"/>
          <w:szCs w:val="16"/>
        </w:rPr>
        <w:t>Реконструкция (за исключением линейных объектов)</w:t>
      </w:r>
      <w:r w:rsidRPr="0010102D">
        <w:rPr>
          <w:sz w:val="16"/>
          <w:szCs w:val="16"/>
        </w:rPr>
        <w:t xml:space="preserve"> - изменение параметров объекта капитального строительства, его частей (высоты, колич</w:t>
      </w:r>
      <w:r w:rsidRPr="0010102D">
        <w:rPr>
          <w:sz w:val="16"/>
          <w:szCs w:val="16"/>
        </w:rPr>
        <w:t>е</w:t>
      </w:r>
      <w:r w:rsidRPr="0010102D">
        <w:rPr>
          <w:sz w:val="16"/>
          <w:szCs w:val="16"/>
        </w:rPr>
        <w:t>ства этажей, площади, объема), в том числе надстройка, перестройка, расширение объекта капитального строительства, а также замена и (или) во</w:t>
      </w:r>
      <w:r w:rsidRPr="0010102D">
        <w:rPr>
          <w:sz w:val="16"/>
          <w:szCs w:val="16"/>
        </w:rPr>
        <w:t>с</w:t>
      </w:r>
      <w:r w:rsidRPr="0010102D">
        <w:rPr>
          <w:sz w:val="16"/>
          <w:szCs w:val="16"/>
        </w:rPr>
        <w:t>становление несущих строительных конструкций объекта капитального строительства, за исключением замены отдельных элементов таких констру</w:t>
      </w:r>
      <w:r w:rsidRPr="0010102D">
        <w:rPr>
          <w:sz w:val="16"/>
          <w:szCs w:val="16"/>
        </w:rPr>
        <w:t>к</w:t>
      </w:r>
      <w:r w:rsidRPr="0010102D">
        <w:rPr>
          <w:sz w:val="16"/>
          <w:szCs w:val="16"/>
        </w:rPr>
        <w:t>ций на аналогичные или иные улучшающие показатели таких конструкций элементы и (или) восстановления указанных элементов;</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Санитарно-защитная зона – </w:t>
      </w:r>
      <w:r w:rsidRPr="0010102D">
        <w:rPr>
          <w:rFonts w:ascii="Arial" w:hAnsi="Arial" w:cs="Arial"/>
          <w:bCs/>
          <w:sz w:val="16"/>
          <w:szCs w:val="16"/>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10102D">
        <w:rPr>
          <w:rFonts w:ascii="Arial" w:hAnsi="Arial" w:cs="Arial"/>
          <w:sz w:val="16"/>
          <w:szCs w:val="16"/>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872CD" w:rsidRPr="0010102D" w:rsidRDefault="00E872CD" w:rsidP="00B05CE7">
      <w:pPr>
        <w:numPr>
          <w:ilvl w:val="0"/>
          <w:numId w:val="2"/>
        </w:numPr>
        <w:tabs>
          <w:tab w:val="clear" w:pos="0"/>
          <w:tab w:val="num" w:pos="-2127"/>
        </w:tabs>
        <w:ind w:firstLine="142"/>
        <w:jc w:val="both"/>
        <w:rPr>
          <w:rFonts w:ascii="Arial" w:hAnsi="Arial" w:cs="Arial"/>
          <w:sz w:val="16"/>
          <w:szCs w:val="16"/>
        </w:rPr>
      </w:pPr>
      <w:r w:rsidRPr="0010102D">
        <w:rPr>
          <w:rFonts w:ascii="Arial" w:hAnsi="Arial" w:cs="Arial"/>
          <w:b/>
          <w:sz w:val="16"/>
          <w:szCs w:val="16"/>
        </w:rPr>
        <w:t>Снос объекта капитального строительства</w:t>
      </w:r>
      <w:r w:rsidRPr="0010102D">
        <w:rPr>
          <w:rFonts w:ascii="Arial" w:hAnsi="Arial" w:cs="Arial"/>
          <w:sz w:val="16"/>
          <w:szCs w:val="16"/>
        </w:rPr>
        <w:t xml:space="preserve"> - ликвидация объекта капитального строительства путем его разрушения (за исключением разруш</w:t>
      </w:r>
      <w:r w:rsidRPr="0010102D">
        <w:rPr>
          <w:rFonts w:ascii="Arial" w:hAnsi="Arial" w:cs="Arial"/>
          <w:sz w:val="16"/>
          <w:szCs w:val="16"/>
        </w:rPr>
        <w:t>е</w:t>
      </w:r>
      <w:r w:rsidRPr="0010102D">
        <w:rPr>
          <w:rFonts w:ascii="Arial" w:hAnsi="Arial" w:cs="Arial"/>
          <w:sz w:val="16"/>
          <w:szCs w:val="16"/>
        </w:rPr>
        <w:t>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Собственник земельного участка</w:t>
      </w:r>
      <w:r w:rsidRPr="0010102D">
        <w:rPr>
          <w:rFonts w:ascii="Arial" w:hAnsi="Arial" w:cs="Arial"/>
          <w:noProof/>
          <w:sz w:val="16"/>
          <w:szCs w:val="16"/>
        </w:rPr>
        <w:t xml:space="preserve"> —</w:t>
      </w:r>
      <w:r w:rsidRPr="0010102D">
        <w:rPr>
          <w:rFonts w:ascii="Arial" w:hAnsi="Arial" w:cs="Arial"/>
          <w:sz w:val="16"/>
          <w:szCs w:val="16"/>
        </w:rPr>
        <w:t xml:space="preserve"> лицо, обладающее правом собственности на земельный участок.</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Строительство</w:t>
      </w:r>
      <w:r w:rsidRPr="0010102D">
        <w:rPr>
          <w:rFonts w:ascii="Arial" w:hAnsi="Arial" w:cs="Arial"/>
          <w:sz w:val="16"/>
          <w:szCs w:val="16"/>
        </w:rPr>
        <w:t xml:space="preserve"> – создание зданий, строений, сооружений (в том числе на месте сносимых объектов капитального строительства);</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Территориальные зоны</w:t>
      </w:r>
      <w:r w:rsidRPr="0010102D">
        <w:rPr>
          <w:rFonts w:ascii="Arial" w:hAnsi="Arial" w:cs="Arial"/>
          <w:sz w:val="16"/>
          <w:szCs w:val="16"/>
        </w:rPr>
        <w:t xml:space="preserve"> – зоны, для которых в правилах землепользования и застройки определены границы и установлены градостроительные регламенты;</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Территориальное планирование – </w:t>
      </w:r>
      <w:r w:rsidRPr="0010102D">
        <w:rPr>
          <w:rFonts w:ascii="Arial" w:hAnsi="Arial" w:cs="Arial"/>
          <w:sz w:val="16"/>
          <w:szCs w:val="16"/>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 xml:space="preserve">Территории общего пользования – </w:t>
      </w:r>
      <w:r w:rsidRPr="0010102D">
        <w:rPr>
          <w:rFonts w:ascii="Arial" w:hAnsi="Arial" w:cs="Arial"/>
          <w:sz w:val="16"/>
          <w:szCs w:val="1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Технический регламент</w:t>
      </w:r>
      <w:r w:rsidRPr="0010102D">
        <w:rPr>
          <w:rFonts w:ascii="Arial" w:hAnsi="Arial" w:cs="Arial"/>
          <w:sz w:val="16"/>
          <w:szCs w:val="16"/>
        </w:rPr>
        <w:t xml:space="preserve"> - документ, который принят международным договором Российской Федерации, ратифицированным в порядке, установленном </w:t>
      </w:r>
      <w:hyperlink r:id="rId10" w:history="1">
        <w:r w:rsidRPr="0010102D">
          <w:rPr>
            <w:rFonts w:ascii="Arial" w:hAnsi="Arial" w:cs="Arial"/>
            <w:sz w:val="16"/>
            <w:szCs w:val="16"/>
          </w:rPr>
          <w:t>законодательством</w:t>
        </w:r>
      </w:hyperlink>
      <w:r w:rsidRPr="0010102D">
        <w:rPr>
          <w:rFonts w:ascii="Arial" w:hAnsi="Arial" w:cs="Arial"/>
          <w:sz w:val="16"/>
          <w:szCs w:val="16"/>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Условно разрешенные виды использования</w:t>
      </w:r>
      <w:r w:rsidRPr="0010102D">
        <w:rPr>
          <w:rFonts w:ascii="Arial" w:hAnsi="Arial" w:cs="Arial"/>
          <w:sz w:val="16"/>
          <w:szCs w:val="16"/>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 или общественных обсуждений;</w:t>
      </w:r>
    </w:p>
    <w:p w:rsidR="00E872CD" w:rsidRPr="0010102D" w:rsidRDefault="00E872CD" w:rsidP="00B05CE7">
      <w:pPr>
        <w:widowControl w:val="0"/>
        <w:numPr>
          <w:ilvl w:val="0"/>
          <w:numId w:val="2"/>
        </w:numPr>
        <w:tabs>
          <w:tab w:val="clear" w:pos="0"/>
          <w:tab w:val="num" w:pos="-851"/>
          <w:tab w:val="left" w:pos="-426"/>
        </w:tabs>
        <w:suppressAutoHyphens/>
        <w:autoSpaceDE w:val="0"/>
        <w:ind w:firstLine="142"/>
        <w:jc w:val="both"/>
        <w:rPr>
          <w:rFonts w:ascii="Arial" w:hAnsi="Arial" w:cs="Arial"/>
          <w:sz w:val="16"/>
          <w:szCs w:val="16"/>
        </w:rPr>
      </w:pPr>
      <w:r w:rsidRPr="0010102D">
        <w:rPr>
          <w:rFonts w:ascii="Arial" w:hAnsi="Arial" w:cs="Arial"/>
          <w:b/>
          <w:sz w:val="16"/>
          <w:szCs w:val="16"/>
        </w:rPr>
        <w:t>Частный сервитут</w:t>
      </w:r>
      <w:r w:rsidRPr="0010102D">
        <w:rPr>
          <w:rFonts w:ascii="Arial" w:hAnsi="Arial" w:cs="Arial"/>
          <w:sz w:val="16"/>
          <w:szCs w:val="16"/>
        </w:rPr>
        <w:t xml:space="preserve"> — право ограниченного пользования чужой недвижимостью, установленное догово</w:t>
      </w:r>
      <w:r w:rsidRPr="0010102D">
        <w:rPr>
          <w:rFonts w:ascii="Arial" w:hAnsi="Arial" w:cs="Arial"/>
          <w:sz w:val="16"/>
          <w:szCs w:val="16"/>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E872CD" w:rsidRPr="0010102D" w:rsidRDefault="00E872CD" w:rsidP="00E872CD">
      <w:pPr>
        <w:pStyle w:val="1"/>
        <w:tabs>
          <w:tab w:val="num" w:pos="-851"/>
          <w:tab w:val="left" w:pos="-426"/>
        </w:tabs>
        <w:ind w:firstLine="709"/>
        <w:rPr>
          <w:rFonts w:ascii="Arial" w:hAnsi="Arial" w:cs="Arial"/>
          <w:sz w:val="16"/>
          <w:szCs w:val="16"/>
        </w:rPr>
      </w:pPr>
      <w:bookmarkStart w:id="3" w:name="_Toc1113178"/>
      <w:r w:rsidRPr="0010102D">
        <w:rPr>
          <w:rFonts w:ascii="Arial" w:hAnsi="Arial" w:cs="Arial"/>
          <w:sz w:val="16"/>
          <w:szCs w:val="16"/>
        </w:rPr>
        <w:t>Статья 2. Основания введения, цели и назначение Правил</w:t>
      </w:r>
      <w:bookmarkEnd w:id="3"/>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xml:space="preserve">1. Настоящие Правила в соответствии с Градостроительным </w:t>
      </w:r>
      <w:hyperlink r:id="rId11" w:history="1">
        <w:r w:rsidRPr="0010102D">
          <w:rPr>
            <w:rFonts w:ascii="Arial" w:hAnsi="Arial" w:cs="Arial"/>
            <w:sz w:val="16"/>
            <w:szCs w:val="16"/>
          </w:rPr>
          <w:t>кодексом</w:t>
        </w:r>
      </w:hyperlink>
      <w:r w:rsidRPr="0010102D">
        <w:rPr>
          <w:rFonts w:ascii="Arial" w:hAnsi="Arial" w:cs="Arial"/>
          <w:sz w:val="16"/>
          <w:szCs w:val="16"/>
        </w:rPr>
        <w:t xml:space="preserve"> Российской Федерации, Земельным </w:t>
      </w:r>
      <w:hyperlink r:id="rId12" w:history="1">
        <w:r w:rsidRPr="0010102D">
          <w:rPr>
            <w:rFonts w:ascii="Arial" w:hAnsi="Arial" w:cs="Arial"/>
            <w:sz w:val="16"/>
            <w:szCs w:val="16"/>
          </w:rPr>
          <w:t>кодексом</w:t>
        </w:r>
      </w:hyperlink>
      <w:r w:rsidRPr="0010102D">
        <w:rPr>
          <w:rFonts w:ascii="Arial" w:hAnsi="Arial" w:cs="Arial"/>
          <w:sz w:val="16"/>
          <w:szCs w:val="16"/>
        </w:rPr>
        <w:t xml:space="preserve">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2. Целями введения Правил землепользования и застройки являются:</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создание условий для устойчивого развития территории сельского поселения, сохранения окружающей среды и объектов культурного наследия;</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создание условий для планировки территории поселения;</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3. Настоящие Правила регламентируют деятельность по:</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формированию земельных участков, посредством подготовки планировки территории из состава муниципальных земель;</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изменению видов разрешенного использования земельных участков и объектов капитального строительства;</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предоставлению разрешений на строительство, разрешений на ввод в эксплуатацию вновь построенных, реконструированных объектов;</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или общественных обсуждений;</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4. Настоящие Правила применяются наряду с:</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xml:space="preserve">- техническими регламентами, </w:t>
      </w:r>
      <w:proofErr w:type="spellStart"/>
      <w:r w:rsidRPr="0010102D">
        <w:rPr>
          <w:rFonts w:ascii="Arial" w:hAnsi="Arial" w:cs="Arial"/>
          <w:sz w:val="16"/>
          <w:szCs w:val="16"/>
        </w:rPr>
        <w:t>СанПиНами</w:t>
      </w:r>
      <w:proofErr w:type="spellEnd"/>
      <w:r w:rsidRPr="0010102D">
        <w:rPr>
          <w:rFonts w:ascii="Arial" w:hAnsi="Arial" w:cs="Arial"/>
          <w:sz w:val="16"/>
          <w:szCs w:val="16"/>
        </w:rPr>
        <w:t xml:space="preserve">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E872CD" w:rsidRPr="0010102D" w:rsidRDefault="00E872CD" w:rsidP="00E872CD">
      <w:pPr>
        <w:pStyle w:val="1"/>
        <w:tabs>
          <w:tab w:val="num" w:pos="-851"/>
          <w:tab w:val="left" w:pos="-426"/>
        </w:tabs>
        <w:ind w:firstLine="709"/>
        <w:rPr>
          <w:rFonts w:ascii="Arial" w:hAnsi="Arial" w:cs="Arial"/>
          <w:sz w:val="16"/>
          <w:szCs w:val="16"/>
        </w:rPr>
      </w:pPr>
      <w:bookmarkStart w:id="4" w:name="_Toc1113179"/>
      <w:r w:rsidRPr="0010102D">
        <w:rPr>
          <w:rFonts w:ascii="Arial" w:hAnsi="Arial" w:cs="Arial"/>
          <w:sz w:val="16"/>
          <w:szCs w:val="16"/>
        </w:rPr>
        <w:t>Статья 3. Состав Правил землепользования и застройки</w:t>
      </w:r>
      <w:bookmarkEnd w:id="4"/>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Настоящие Правила содержат три части:</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xml:space="preserve">-часть </w:t>
      </w:r>
      <w:r w:rsidRPr="0010102D">
        <w:rPr>
          <w:rFonts w:ascii="Arial" w:hAnsi="Arial" w:cs="Arial"/>
          <w:sz w:val="16"/>
          <w:szCs w:val="16"/>
          <w:lang w:val="en-US"/>
        </w:rPr>
        <w:t>I</w:t>
      </w:r>
      <w:r w:rsidRPr="0010102D">
        <w:rPr>
          <w:rFonts w:ascii="Arial" w:hAnsi="Arial" w:cs="Arial"/>
          <w:sz w:val="16"/>
          <w:szCs w:val="16"/>
        </w:rPr>
        <w:t xml:space="preserve"> - "Порядок применения Правил землепользования и застройки и внесения в них изменений";</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xml:space="preserve">-часть </w:t>
      </w:r>
      <w:r w:rsidRPr="0010102D">
        <w:rPr>
          <w:rFonts w:ascii="Arial" w:hAnsi="Arial" w:cs="Arial"/>
          <w:sz w:val="16"/>
          <w:szCs w:val="16"/>
          <w:lang w:val="en-US"/>
        </w:rPr>
        <w:t>II</w:t>
      </w:r>
      <w:r w:rsidRPr="0010102D">
        <w:rPr>
          <w:rFonts w:ascii="Arial" w:hAnsi="Arial" w:cs="Arial"/>
          <w:sz w:val="16"/>
          <w:szCs w:val="16"/>
        </w:rPr>
        <w:t xml:space="preserve"> - "Карта градостроительного зонирования поселения";</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xml:space="preserve">-часть </w:t>
      </w:r>
      <w:r w:rsidRPr="0010102D">
        <w:rPr>
          <w:rFonts w:ascii="Arial" w:hAnsi="Arial" w:cs="Arial"/>
          <w:sz w:val="16"/>
          <w:szCs w:val="16"/>
          <w:lang w:val="en-US"/>
        </w:rPr>
        <w:t>III</w:t>
      </w:r>
      <w:r w:rsidRPr="0010102D">
        <w:rPr>
          <w:rFonts w:ascii="Arial" w:hAnsi="Arial" w:cs="Arial"/>
          <w:sz w:val="16"/>
          <w:szCs w:val="16"/>
        </w:rPr>
        <w:t xml:space="preserve"> -  "Градостроительные регламенты ".</w:t>
      </w:r>
    </w:p>
    <w:p w:rsidR="00E872CD" w:rsidRPr="0010102D" w:rsidRDefault="00E872CD" w:rsidP="00E872CD">
      <w:pPr>
        <w:tabs>
          <w:tab w:val="num" w:pos="-851"/>
          <w:tab w:val="left" w:pos="-426"/>
          <w:tab w:val="left" w:pos="1040"/>
        </w:tabs>
        <w:ind w:firstLine="142"/>
        <w:rPr>
          <w:rFonts w:ascii="Arial" w:hAnsi="Arial" w:cs="Arial"/>
          <w:sz w:val="16"/>
          <w:szCs w:val="16"/>
        </w:rPr>
      </w:pPr>
      <w:r w:rsidRPr="0010102D">
        <w:rPr>
          <w:rFonts w:ascii="Arial" w:hAnsi="Arial" w:cs="Arial"/>
          <w:sz w:val="16"/>
          <w:szCs w:val="16"/>
        </w:rPr>
        <w:lastRenderedPageBreak/>
        <w:t xml:space="preserve">Часть </w:t>
      </w:r>
      <w:r w:rsidRPr="0010102D">
        <w:rPr>
          <w:rFonts w:ascii="Arial" w:hAnsi="Arial" w:cs="Arial"/>
          <w:sz w:val="16"/>
          <w:szCs w:val="16"/>
          <w:lang w:val="en-US"/>
        </w:rPr>
        <w:t>I</w:t>
      </w:r>
      <w:r w:rsidRPr="0010102D">
        <w:rPr>
          <w:rFonts w:ascii="Arial" w:hAnsi="Arial" w:cs="Arial"/>
          <w:sz w:val="16"/>
          <w:szCs w:val="16"/>
        </w:rPr>
        <w:t xml:space="preserve"> Правил - "Порядок применения Правил землепользования и застройки и внесения в них изменений " - представлена в форме текста прав</w:t>
      </w:r>
      <w:r w:rsidRPr="0010102D">
        <w:rPr>
          <w:rFonts w:ascii="Arial" w:hAnsi="Arial" w:cs="Arial"/>
          <w:sz w:val="16"/>
          <w:szCs w:val="16"/>
        </w:rPr>
        <w:t>о</w:t>
      </w:r>
      <w:r w:rsidRPr="0010102D">
        <w:rPr>
          <w:rFonts w:ascii="Arial" w:hAnsi="Arial" w:cs="Arial"/>
          <w:sz w:val="16"/>
          <w:szCs w:val="16"/>
        </w:rPr>
        <w:t>вых и процедурных норм, регламентирующих:</w:t>
      </w:r>
    </w:p>
    <w:p w:rsidR="00E872CD" w:rsidRPr="0010102D" w:rsidRDefault="00E872CD" w:rsidP="00E872CD">
      <w:pPr>
        <w:tabs>
          <w:tab w:val="num" w:pos="-851"/>
          <w:tab w:val="left" w:pos="-426"/>
          <w:tab w:val="left" w:pos="1040"/>
        </w:tabs>
        <w:ind w:firstLine="142"/>
        <w:rPr>
          <w:rFonts w:ascii="Arial" w:hAnsi="Arial" w:cs="Arial"/>
          <w:sz w:val="16"/>
          <w:szCs w:val="16"/>
        </w:rPr>
      </w:pPr>
      <w:r w:rsidRPr="0010102D">
        <w:rPr>
          <w:rFonts w:ascii="Arial" w:hAnsi="Arial" w:cs="Arial"/>
          <w:sz w:val="16"/>
          <w:szCs w:val="16"/>
        </w:rPr>
        <w:t>— регулирование землепользования и застройки территории поселения органами местного самоуправления;</w:t>
      </w:r>
    </w:p>
    <w:p w:rsidR="00E872CD" w:rsidRPr="0010102D" w:rsidRDefault="00E872CD" w:rsidP="00E872CD">
      <w:pPr>
        <w:tabs>
          <w:tab w:val="num" w:pos="-851"/>
          <w:tab w:val="left" w:pos="-426"/>
          <w:tab w:val="left" w:pos="1040"/>
        </w:tabs>
        <w:ind w:firstLine="142"/>
        <w:rPr>
          <w:rFonts w:ascii="Arial" w:hAnsi="Arial" w:cs="Arial"/>
          <w:sz w:val="16"/>
          <w:szCs w:val="16"/>
        </w:rPr>
      </w:pPr>
      <w:r w:rsidRPr="0010102D">
        <w:rPr>
          <w:rFonts w:ascii="Arial" w:hAnsi="Arial" w:cs="Arial"/>
          <w:sz w:val="16"/>
          <w:szCs w:val="16"/>
        </w:rPr>
        <w:t>— изменение видов разрешенного использования земельных участков и объектов капитального строительства физическими и юридическими лиц</w:t>
      </w:r>
      <w:r w:rsidRPr="0010102D">
        <w:rPr>
          <w:rFonts w:ascii="Arial" w:hAnsi="Arial" w:cs="Arial"/>
          <w:sz w:val="16"/>
          <w:szCs w:val="16"/>
        </w:rPr>
        <w:t>а</w:t>
      </w:r>
      <w:r w:rsidRPr="0010102D">
        <w:rPr>
          <w:rFonts w:ascii="Arial" w:hAnsi="Arial" w:cs="Arial"/>
          <w:sz w:val="16"/>
          <w:szCs w:val="16"/>
        </w:rPr>
        <w:t>ми;</w:t>
      </w:r>
    </w:p>
    <w:p w:rsidR="00E872CD" w:rsidRPr="0010102D" w:rsidRDefault="00E872CD" w:rsidP="00B05CE7">
      <w:pPr>
        <w:widowControl w:val="0"/>
        <w:numPr>
          <w:ilvl w:val="0"/>
          <w:numId w:val="7"/>
        </w:numPr>
        <w:tabs>
          <w:tab w:val="num" w:pos="-851"/>
          <w:tab w:val="left" w:pos="-426"/>
          <w:tab w:val="left" w:pos="1040"/>
        </w:tabs>
        <w:suppressAutoHyphens/>
        <w:autoSpaceDE w:val="0"/>
        <w:ind w:left="0" w:firstLine="142"/>
        <w:jc w:val="both"/>
        <w:rPr>
          <w:rFonts w:ascii="Arial" w:hAnsi="Arial" w:cs="Arial"/>
          <w:sz w:val="16"/>
          <w:szCs w:val="16"/>
        </w:rPr>
      </w:pPr>
      <w:r w:rsidRPr="0010102D">
        <w:rPr>
          <w:rFonts w:ascii="Arial" w:hAnsi="Arial" w:cs="Arial"/>
          <w:sz w:val="16"/>
          <w:szCs w:val="16"/>
        </w:rPr>
        <w:t>предоставление разрешений на строительство, разрешений на ввод в эксплуатацию вновь построенных, реконструированных объектов;</w:t>
      </w:r>
    </w:p>
    <w:p w:rsidR="00E872CD" w:rsidRPr="0010102D" w:rsidRDefault="00E872CD" w:rsidP="00B05CE7">
      <w:pPr>
        <w:widowControl w:val="0"/>
        <w:numPr>
          <w:ilvl w:val="0"/>
          <w:numId w:val="7"/>
        </w:numPr>
        <w:tabs>
          <w:tab w:val="num" w:pos="-851"/>
          <w:tab w:val="left" w:pos="-426"/>
          <w:tab w:val="left" w:pos="1040"/>
        </w:tabs>
        <w:suppressAutoHyphens/>
        <w:autoSpaceDE w:val="0"/>
        <w:ind w:left="0" w:firstLine="142"/>
        <w:jc w:val="both"/>
        <w:rPr>
          <w:rFonts w:ascii="Arial" w:hAnsi="Arial" w:cs="Arial"/>
          <w:sz w:val="16"/>
          <w:szCs w:val="16"/>
        </w:rPr>
      </w:pPr>
      <w:r w:rsidRPr="0010102D">
        <w:rPr>
          <w:rFonts w:ascii="Arial" w:hAnsi="Arial" w:cs="Arial"/>
          <w:sz w:val="16"/>
          <w:szCs w:val="16"/>
        </w:rPr>
        <w:t>подготовку документации по планировке территории органами местного самоуправления;</w:t>
      </w:r>
    </w:p>
    <w:p w:rsidR="00E872CD" w:rsidRPr="0010102D" w:rsidRDefault="00E872CD" w:rsidP="00B05CE7">
      <w:pPr>
        <w:widowControl w:val="0"/>
        <w:numPr>
          <w:ilvl w:val="0"/>
          <w:numId w:val="7"/>
        </w:numPr>
        <w:tabs>
          <w:tab w:val="num" w:pos="-851"/>
          <w:tab w:val="left" w:pos="-426"/>
          <w:tab w:val="left" w:pos="1040"/>
        </w:tabs>
        <w:suppressAutoHyphens/>
        <w:autoSpaceDE w:val="0"/>
        <w:ind w:left="0" w:firstLine="142"/>
        <w:jc w:val="both"/>
        <w:rPr>
          <w:rFonts w:ascii="Arial" w:hAnsi="Arial" w:cs="Arial"/>
          <w:sz w:val="16"/>
          <w:szCs w:val="16"/>
        </w:rPr>
      </w:pPr>
      <w:r w:rsidRPr="0010102D">
        <w:rPr>
          <w:rFonts w:ascii="Arial" w:hAnsi="Arial" w:cs="Arial"/>
          <w:sz w:val="16"/>
          <w:szCs w:val="16"/>
        </w:rPr>
        <w:t>проведение публичных слушаний или общественных обсуждений по вопросам землепользования и застройки;</w:t>
      </w:r>
    </w:p>
    <w:p w:rsidR="00E872CD" w:rsidRPr="0010102D" w:rsidRDefault="00E872CD" w:rsidP="00B05CE7">
      <w:pPr>
        <w:widowControl w:val="0"/>
        <w:numPr>
          <w:ilvl w:val="0"/>
          <w:numId w:val="3"/>
        </w:numPr>
        <w:tabs>
          <w:tab w:val="num" w:pos="-851"/>
          <w:tab w:val="left" w:pos="-426"/>
          <w:tab w:val="left" w:pos="1040"/>
          <w:tab w:val="left" w:pos="1406"/>
          <w:tab w:val="left" w:pos="1765"/>
          <w:tab w:val="left" w:pos="2124"/>
          <w:tab w:val="left" w:pos="2637"/>
        </w:tabs>
        <w:suppressAutoHyphens/>
        <w:autoSpaceDE w:val="0"/>
        <w:ind w:left="0" w:firstLine="142"/>
        <w:jc w:val="both"/>
        <w:rPr>
          <w:rFonts w:ascii="Arial" w:hAnsi="Arial" w:cs="Arial"/>
          <w:sz w:val="16"/>
          <w:szCs w:val="16"/>
        </w:rPr>
      </w:pPr>
      <w:r w:rsidRPr="0010102D">
        <w:rPr>
          <w:rFonts w:ascii="Arial" w:hAnsi="Arial" w:cs="Arial"/>
          <w:sz w:val="16"/>
          <w:szCs w:val="16"/>
        </w:rPr>
        <w:t>внесение изменений в Правила землепользования и застройки;</w:t>
      </w:r>
    </w:p>
    <w:p w:rsidR="00E872CD" w:rsidRPr="0010102D" w:rsidRDefault="00E872CD" w:rsidP="00B05CE7">
      <w:pPr>
        <w:widowControl w:val="0"/>
        <w:numPr>
          <w:ilvl w:val="0"/>
          <w:numId w:val="3"/>
        </w:numPr>
        <w:tabs>
          <w:tab w:val="num" w:pos="-851"/>
          <w:tab w:val="left" w:pos="-426"/>
          <w:tab w:val="left" w:pos="1040"/>
          <w:tab w:val="left" w:pos="1406"/>
          <w:tab w:val="left" w:pos="1765"/>
          <w:tab w:val="left" w:pos="2124"/>
          <w:tab w:val="left" w:pos="2637"/>
        </w:tabs>
        <w:suppressAutoHyphens/>
        <w:autoSpaceDE w:val="0"/>
        <w:ind w:left="0" w:firstLine="142"/>
        <w:jc w:val="both"/>
        <w:rPr>
          <w:rFonts w:ascii="Arial" w:hAnsi="Arial" w:cs="Arial"/>
          <w:sz w:val="16"/>
          <w:szCs w:val="16"/>
        </w:rPr>
      </w:pPr>
      <w:r w:rsidRPr="0010102D">
        <w:rPr>
          <w:rFonts w:ascii="Arial" w:hAnsi="Arial" w:cs="Arial"/>
          <w:sz w:val="16"/>
          <w:szCs w:val="16"/>
        </w:rPr>
        <w:t>регулирование иных вопросов землепользования и застройки.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Часть </w:t>
      </w:r>
      <w:r w:rsidRPr="0010102D">
        <w:rPr>
          <w:rFonts w:ascii="Arial" w:hAnsi="Arial" w:cs="Arial"/>
          <w:sz w:val="16"/>
          <w:szCs w:val="16"/>
          <w:lang w:val="en-US"/>
        </w:rPr>
        <w:t>II</w:t>
      </w:r>
      <w:r w:rsidRPr="0010102D">
        <w:rPr>
          <w:rFonts w:ascii="Arial" w:hAnsi="Arial" w:cs="Arial"/>
          <w:sz w:val="16"/>
          <w:szCs w:val="16"/>
        </w:rPr>
        <w:t xml:space="preserve"> Правил — "Карта градостроительного зонирования" — представляет собой графический материал, устанавливающий границы территор</w:t>
      </w:r>
      <w:r w:rsidRPr="0010102D">
        <w:rPr>
          <w:rFonts w:ascii="Arial" w:hAnsi="Arial" w:cs="Arial"/>
          <w:sz w:val="16"/>
          <w:szCs w:val="16"/>
        </w:rPr>
        <w:t>и</w:t>
      </w:r>
      <w:r w:rsidRPr="0010102D">
        <w:rPr>
          <w:rFonts w:ascii="Arial" w:hAnsi="Arial" w:cs="Arial"/>
          <w:sz w:val="16"/>
          <w:szCs w:val="16"/>
        </w:rPr>
        <w:t>альных зон и границы зон с особыми условиями использования территории поселения. Обязательным приложением к настоящим Правилам также являются Сведения о границах территориальных зон, которые содержат графическое описание местоположения границ территориальных зон, пер</w:t>
      </w:r>
      <w:r w:rsidRPr="0010102D">
        <w:rPr>
          <w:rFonts w:ascii="Arial" w:hAnsi="Arial" w:cs="Arial"/>
          <w:sz w:val="16"/>
          <w:szCs w:val="16"/>
        </w:rPr>
        <w:t>е</w:t>
      </w:r>
      <w:r w:rsidRPr="0010102D">
        <w:rPr>
          <w:rFonts w:ascii="Arial" w:hAnsi="Arial" w:cs="Arial"/>
          <w:sz w:val="16"/>
          <w:szCs w:val="16"/>
        </w:rPr>
        <w:t>чень координат характерных точек этих границ в системе координат, используемой для ведения Единого государственного реестра недвижимости (Приложение № 1).</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xml:space="preserve">Часть </w:t>
      </w:r>
      <w:r w:rsidRPr="0010102D">
        <w:rPr>
          <w:rFonts w:ascii="Arial" w:hAnsi="Arial" w:cs="Arial"/>
          <w:sz w:val="16"/>
          <w:szCs w:val="16"/>
          <w:lang w:val="en-US"/>
        </w:rPr>
        <w:t>III</w:t>
      </w:r>
      <w:r w:rsidRPr="0010102D">
        <w:rPr>
          <w:rFonts w:ascii="Arial" w:hAnsi="Arial" w:cs="Arial"/>
          <w:sz w:val="16"/>
          <w:szCs w:val="16"/>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872CD" w:rsidRPr="0010102D" w:rsidRDefault="00E872CD" w:rsidP="00B05CE7">
      <w:pPr>
        <w:widowControl w:val="0"/>
        <w:numPr>
          <w:ilvl w:val="0"/>
          <w:numId w:val="3"/>
        </w:numPr>
        <w:tabs>
          <w:tab w:val="num" w:pos="-851"/>
          <w:tab w:val="left" w:pos="-426"/>
          <w:tab w:val="left" w:pos="1047"/>
          <w:tab w:val="left" w:pos="1406"/>
          <w:tab w:val="left" w:pos="1765"/>
          <w:tab w:val="left" w:pos="2124"/>
        </w:tabs>
        <w:suppressAutoHyphens/>
        <w:autoSpaceDE w:val="0"/>
        <w:ind w:left="0" w:firstLine="142"/>
        <w:jc w:val="both"/>
        <w:rPr>
          <w:rFonts w:ascii="Arial" w:hAnsi="Arial" w:cs="Arial"/>
          <w:sz w:val="16"/>
          <w:szCs w:val="16"/>
        </w:rPr>
      </w:pPr>
      <w:r w:rsidRPr="0010102D">
        <w:rPr>
          <w:rFonts w:ascii="Arial" w:hAnsi="Arial" w:cs="Arial"/>
          <w:sz w:val="16"/>
          <w:szCs w:val="16"/>
        </w:rPr>
        <w:t>виды разрешенного использования земельных участков и объектов капитального строительства;</w:t>
      </w:r>
    </w:p>
    <w:p w:rsidR="00E872CD" w:rsidRPr="0010102D" w:rsidRDefault="00E872CD" w:rsidP="00B05CE7">
      <w:pPr>
        <w:widowControl w:val="0"/>
        <w:numPr>
          <w:ilvl w:val="0"/>
          <w:numId w:val="3"/>
        </w:numPr>
        <w:tabs>
          <w:tab w:val="num" w:pos="-851"/>
          <w:tab w:val="left" w:pos="-426"/>
          <w:tab w:val="left" w:pos="1047"/>
          <w:tab w:val="left" w:pos="1406"/>
          <w:tab w:val="left" w:pos="1765"/>
          <w:tab w:val="left" w:pos="2124"/>
        </w:tabs>
        <w:suppressAutoHyphens/>
        <w:autoSpaceDE w:val="0"/>
        <w:ind w:left="0" w:firstLine="142"/>
        <w:jc w:val="both"/>
        <w:rPr>
          <w:rFonts w:ascii="Arial" w:hAnsi="Arial" w:cs="Arial"/>
          <w:sz w:val="16"/>
          <w:szCs w:val="16"/>
        </w:rPr>
      </w:pPr>
      <w:r w:rsidRPr="0010102D">
        <w:rPr>
          <w:rFonts w:ascii="Arial" w:hAnsi="Arial" w:cs="Arial"/>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72CD" w:rsidRPr="0010102D" w:rsidRDefault="00E872CD" w:rsidP="00B05CE7">
      <w:pPr>
        <w:widowControl w:val="0"/>
        <w:numPr>
          <w:ilvl w:val="0"/>
          <w:numId w:val="3"/>
        </w:numPr>
        <w:tabs>
          <w:tab w:val="num" w:pos="-851"/>
          <w:tab w:val="left" w:pos="-426"/>
          <w:tab w:val="left" w:pos="1047"/>
          <w:tab w:val="left" w:pos="1406"/>
          <w:tab w:val="left" w:pos="1765"/>
          <w:tab w:val="left" w:pos="2124"/>
        </w:tabs>
        <w:suppressAutoHyphens/>
        <w:autoSpaceDE w:val="0"/>
        <w:ind w:left="0" w:firstLine="142"/>
        <w:jc w:val="both"/>
        <w:rPr>
          <w:rFonts w:ascii="Arial" w:hAnsi="Arial" w:cs="Arial"/>
          <w:sz w:val="16"/>
          <w:szCs w:val="16"/>
        </w:rPr>
      </w:pPr>
      <w:r w:rsidRPr="0010102D">
        <w:rPr>
          <w:rFonts w:ascii="Arial" w:hAnsi="Arial" w:cs="Arial"/>
          <w:sz w:val="16"/>
          <w:szCs w:val="1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72CD" w:rsidRPr="0010102D" w:rsidRDefault="00E872CD" w:rsidP="00E872CD">
      <w:pPr>
        <w:pStyle w:val="1"/>
        <w:tabs>
          <w:tab w:val="num" w:pos="-851"/>
          <w:tab w:val="left" w:pos="-426"/>
        </w:tabs>
        <w:ind w:firstLine="142"/>
        <w:rPr>
          <w:rFonts w:ascii="Arial" w:hAnsi="Arial" w:cs="Arial"/>
          <w:sz w:val="16"/>
          <w:szCs w:val="16"/>
        </w:rPr>
      </w:pPr>
      <w:bookmarkStart w:id="5" w:name="_Toc1113180"/>
      <w:r w:rsidRPr="0010102D">
        <w:rPr>
          <w:rFonts w:ascii="Arial" w:hAnsi="Arial" w:cs="Arial"/>
          <w:sz w:val="16"/>
          <w:szCs w:val="16"/>
        </w:rPr>
        <w:t>Статья 4. Открытость и доступность информации о землепользовании и застройке</w:t>
      </w:r>
      <w:bookmarkEnd w:id="5"/>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Настоящие Правила, включая все входящие в их состав картографические и иные документы, являются открытыми для всех физических и юрид</w:t>
      </w:r>
      <w:r w:rsidRPr="0010102D">
        <w:rPr>
          <w:rFonts w:ascii="Arial" w:hAnsi="Arial" w:cs="Arial"/>
          <w:sz w:val="16"/>
          <w:szCs w:val="16"/>
        </w:rPr>
        <w:t>и</w:t>
      </w:r>
      <w:r w:rsidRPr="0010102D">
        <w:rPr>
          <w:rFonts w:ascii="Arial" w:hAnsi="Arial" w:cs="Arial"/>
          <w:sz w:val="16"/>
          <w:szCs w:val="16"/>
        </w:rPr>
        <w:t>ческих лиц, а также должностных лиц.</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Администрация поселения обеспечивает возможность ознакомления с настоящими Правилами всем желающим путем:</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публикации Правил и открытой продажи их копий;</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помещения Правил в сети Интернет;</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создания условий для ознакомления с настоящими Правилами, в полном комплекте входящими в их состав картографическими и иными докуме</w:t>
      </w:r>
      <w:r w:rsidRPr="0010102D">
        <w:rPr>
          <w:rFonts w:ascii="Arial" w:hAnsi="Arial" w:cs="Arial"/>
          <w:sz w:val="16"/>
          <w:szCs w:val="16"/>
        </w:rPr>
        <w:t>н</w:t>
      </w:r>
      <w:r w:rsidRPr="0010102D">
        <w:rPr>
          <w:rFonts w:ascii="Arial" w:hAnsi="Arial" w:cs="Arial"/>
          <w:sz w:val="16"/>
          <w:szCs w:val="16"/>
        </w:rPr>
        <w:t>тами, причастными к регулированию землепользования и застройки сельского поселения;</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предоставления физическим и юридическим лицам выписок из настоящих Правил, а также необходимых копий, в том числе копий картографич</w:t>
      </w:r>
      <w:r w:rsidRPr="0010102D">
        <w:rPr>
          <w:rFonts w:ascii="Arial" w:hAnsi="Arial" w:cs="Arial"/>
          <w:sz w:val="16"/>
          <w:szCs w:val="16"/>
        </w:rPr>
        <w:t>е</w:t>
      </w:r>
      <w:r w:rsidRPr="0010102D">
        <w:rPr>
          <w:rFonts w:ascii="Arial" w:hAnsi="Arial" w:cs="Arial"/>
          <w:sz w:val="16"/>
          <w:szCs w:val="16"/>
        </w:rPr>
        <w:t>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872CD" w:rsidRPr="0010102D" w:rsidRDefault="00E872CD" w:rsidP="00E872CD">
      <w:pPr>
        <w:pStyle w:val="1"/>
        <w:tabs>
          <w:tab w:val="num" w:pos="-851"/>
          <w:tab w:val="left" w:pos="-426"/>
        </w:tabs>
        <w:ind w:firstLine="709"/>
        <w:rPr>
          <w:rFonts w:ascii="Arial" w:hAnsi="Arial" w:cs="Arial"/>
          <w:sz w:val="16"/>
          <w:szCs w:val="16"/>
        </w:rPr>
      </w:pPr>
      <w:bookmarkStart w:id="6" w:name="_Toc1113181"/>
      <w:r w:rsidRPr="0010102D">
        <w:rPr>
          <w:rFonts w:ascii="Arial" w:hAnsi="Arial" w:cs="Arial"/>
          <w:sz w:val="16"/>
          <w:szCs w:val="16"/>
        </w:rPr>
        <w:t>Статья 5. Ответственность за нарушение Правил землепользования и застройки</w:t>
      </w:r>
      <w:bookmarkEnd w:id="6"/>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872CD" w:rsidRPr="0010102D" w:rsidRDefault="00E872CD" w:rsidP="00E872CD">
      <w:pPr>
        <w:pStyle w:val="1"/>
        <w:tabs>
          <w:tab w:val="num" w:pos="-851"/>
          <w:tab w:val="left" w:pos="-426"/>
        </w:tabs>
        <w:ind w:firstLine="709"/>
        <w:rPr>
          <w:rFonts w:ascii="Arial" w:hAnsi="Arial" w:cs="Arial"/>
          <w:sz w:val="16"/>
          <w:szCs w:val="16"/>
        </w:rPr>
      </w:pPr>
      <w:bookmarkStart w:id="7" w:name="_Toc1113182"/>
      <w:r w:rsidRPr="0010102D">
        <w:rPr>
          <w:rFonts w:ascii="Arial" w:hAnsi="Arial" w:cs="Arial"/>
          <w:sz w:val="16"/>
          <w:szCs w:val="16"/>
        </w:rPr>
        <w:t xml:space="preserve">Глава </w:t>
      </w:r>
      <w:r w:rsidRPr="0010102D">
        <w:rPr>
          <w:rFonts w:ascii="Arial" w:hAnsi="Arial" w:cs="Arial"/>
          <w:sz w:val="16"/>
          <w:szCs w:val="16"/>
          <w:lang w:val="en-US"/>
        </w:rPr>
        <w:t>II</w:t>
      </w:r>
      <w:r w:rsidRPr="0010102D">
        <w:rPr>
          <w:rFonts w:ascii="Arial" w:hAnsi="Arial" w:cs="Arial"/>
          <w:sz w:val="16"/>
          <w:szCs w:val="16"/>
        </w:rPr>
        <w:t>. ПРАВА ИСПОЛЬЗОВАНИЯ НЕДВИЖИМОСТИ, ВОЗНИКШИЕ</w:t>
      </w:r>
      <w:bookmarkEnd w:id="7"/>
    </w:p>
    <w:p w:rsidR="00E872CD" w:rsidRPr="0010102D" w:rsidRDefault="00E872CD" w:rsidP="00E872CD">
      <w:pPr>
        <w:pStyle w:val="1"/>
        <w:tabs>
          <w:tab w:val="num" w:pos="-851"/>
          <w:tab w:val="left" w:pos="-426"/>
        </w:tabs>
        <w:ind w:firstLine="709"/>
        <w:rPr>
          <w:rFonts w:ascii="Arial" w:hAnsi="Arial" w:cs="Arial"/>
          <w:sz w:val="16"/>
          <w:szCs w:val="16"/>
        </w:rPr>
      </w:pPr>
      <w:bookmarkStart w:id="8" w:name="_Toc1113183"/>
      <w:r w:rsidRPr="0010102D">
        <w:rPr>
          <w:rFonts w:ascii="Arial" w:hAnsi="Arial" w:cs="Arial"/>
          <w:sz w:val="16"/>
          <w:szCs w:val="16"/>
        </w:rPr>
        <w:t>ДО ВСТУПЛЕНИЯ В СИЛУ ПРАВИЛ</w:t>
      </w:r>
      <w:bookmarkEnd w:id="8"/>
    </w:p>
    <w:p w:rsidR="00E872CD" w:rsidRPr="0010102D" w:rsidRDefault="00E872CD" w:rsidP="00E872CD">
      <w:pPr>
        <w:pStyle w:val="1"/>
        <w:tabs>
          <w:tab w:val="num" w:pos="-851"/>
          <w:tab w:val="left" w:pos="-426"/>
        </w:tabs>
        <w:ind w:firstLine="709"/>
        <w:rPr>
          <w:rFonts w:ascii="Arial" w:hAnsi="Arial" w:cs="Arial"/>
          <w:sz w:val="16"/>
          <w:szCs w:val="16"/>
        </w:rPr>
      </w:pPr>
      <w:bookmarkStart w:id="9" w:name="_Toc1113184"/>
      <w:r w:rsidRPr="0010102D">
        <w:rPr>
          <w:rFonts w:ascii="Arial" w:hAnsi="Arial" w:cs="Arial"/>
          <w:sz w:val="16"/>
          <w:szCs w:val="16"/>
        </w:rPr>
        <w:t>Статья 6. Общие положения, относящиеся к ранее возникшим правам</w:t>
      </w:r>
      <w:bookmarkEnd w:id="9"/>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2.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1) имеют вид, виды использования, которые не поименованы как разрешенные для соответствующих территориальных зон;</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5.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872CD" w:rsidRPr="0010102D" w:rsidRDefault="00E872CD" w:rsidP="00E872CD">
      <w:pPr>
        <w:pStyle w:val="1"/>
        <w:tabs>
          <w:tab w:val="num" w:pos="-851"/>
          <w:tab w:val="left" w:pos="-426"/>
        </w:tabs>
        <w:ind w:firstLine="709"/>
        <w:rPr>
          <w:rFonts w:ascii="Arial" w:hAnsi="Arial" w:cs="Arial"/>
          <w:sz w:val="16"/>
          <w:szCs w:val="16"/>
        </w:rPr>
      </w:pPr>
      <w:bookmarkStart w:id="10" w:name="_Toc1113185"/>
      <w:r w:rsidRPr="0010102D">
        <w:rPr>
          <w:rFonts w:ascii="Arial" w:hAnsi="Arial" w:cs="Arial"/>
          <w:sz w:val="16"/>
          <w:szCs w:val="16"/>
        </w:rPr>
        <w:t>Статья 7. Использование и строительные изменения объектов недвижимости, не соответствующих Правилам</w:t>
      </w:r>
      <w:bookmarkEnd w:id="10"/>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xml:space="preserve">1. Объекты недвижимости, поименованные в </w:t>
      </w:r>
      <w:hyperlink r:id="rId13" w:history="1">
        <w:r w:rsidRPr="0010102D">
          <w:rPr>
            <w:rFonts w:ascii="Arial" w:hAnsi="Arial" w:cs="Arial"/>
            <w:sz w:val="16"/>
            <w:szCs w:val="16"/>
          </w:rPr>
          <w:t>статье 6</w:t>
        </w:r>
      </w:hyperlink>
      <w:r w:rsidRPr="0010102D">
        <w:rPr>
          <w:rFonts w:ascii="Arial" w:hAnsi="Arial" w:cs="Arial"/>
          <w:sz w:val="16"/>
          <w:szCs w:val="16"/>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xml:space="preserve">Не допускается увеличивать площадь и строительный объем объектов недвижимости, указанных в </w:t>
      </w:r>
      <w:hyperlink r:id="rId14" w:history="1">
        <w:r w:rsidRPr="0010102D">
          <w:rPr>
            <w:rFonts w:ascii="Arial" w:hAnsi="Arial" w:cs="Arial"/>
            <w:sz w:val="16"/>
            <w:szCs w:val="16"/>
          </w:rPr>
          <w:t>подпунктах 1</w:t>
        </w:r>
      </w:hyperlink>
      <w:r w:rsidRPr="0010102D">
        <w:rPr>
          <w:rFonts w:ascii="Arial" w:hAnsi="Arial" w:cs="Arial"/>
          <w:sz w:val="16"/>
          <w:szCs w:val="16"/>
        </w:rPr>
        <w:t xml:space="preserve">, </w:t>
      </w:r>
      <w:hyperlink r:id="rId15" w:history="1">
        <w:r w:rsidRPr="0010102D">
          <w:rPr>
            <w:rFonts w:ascii="Arial" w:hAnsi="Arial" w:cs="Arial"/>
            <w:sz w:val="16"/>
            <w:szCs w:val="16"/>
          </w:rPr>
          <w:t>2 части 4 статьи 6</w:t>
        </w:r>
      </w:hyperlink>
      <w:r w:rsidRPr="0010102D">
        <w:rPr>
          <w:rFonts w:ascii="Arial" w:hAnsi="Arial" w:cs="Arial"/>
          <w:sz w:val="16"/>
          <w:szCs w:val="1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 xml:space="preserve">Указанные в </w:t>
      </w:r>
      <w:hyperlink r:id="rId16" w:history="1">
        <w:r w:rsidRPr="0010102D">
          <w:rPr>
            <w:rFonts w:ascii="Arial" w:hAnsi="Arial" w:cs="Arial"/>
            <w:sz w:val="16"/>
            <w:szCs w:val="16"/>
          </w:rPr>
          <w:t>подпункте 3 части 4 статьи 6</w:t>
        </w:r>
      </w:hyperlink>
      <w:r w:rsidRPr="0010102D">
        <w:rPr>
          <w:rFonts w:ascii="Arial" w:hAnsi="Arial" w:cs="Arial"/>
          <w:sz w:val="16"/>
          <w:szCs w:val="16"/>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Несоответствующий вид использования недвижимости не может быть заменен на иной несоответствующий вид использования.</w:t>
      </w:r>
    </w:p>
    <w:p w:rsidR="00E872CD" w:rsidRPr="0010102D" w:rsidRDefault="00E872CD" w:rsidP="00E872CD">
      <w:pPr>
        <w:pStyle w:val="1"/>
        <w:tabs>
          <w:tab w:val="num" w:pos="-851"/>
          <w:tab w:val="left" w:pos="-426"/>
        </w:tabs>
        <w:ind w:firstLine="709"/>
        <w:rPr>
          <w:rFonts w:ascii="Arial" w:hAnsi="Arial" w:cs="Arial"/>
          <w:sz w:val="16"/>
          <w:szCs w:val="16"/>
        </w:rPr>
      </w:pPr>
      <w:bookmarkStart w:id="11" w:name="_Toc1113186"/>
      <w:r w:rsidRPr="0010102D">
        <w:rPr>
          <w:rFonts w:ascii="Arial" w:hAnsi="Arial" w:cs="Arial"/>
          <w:sz w:val="16"/>
          <w:szCs w:val="16"/>
        </w:rPr>
        <w:t xml:space="preserve">ГЛАВА </w:t>
      </w:r>
      <w:r w:rsidRPr="0010102D">
        <w:rPr>
          <w:rFonts w:ascii="Arial" w:hAnsi="Arial" w:cs="Arial"/>
          <w:sz w:val="16"/>
          <w:szCs w:val="16"/>
          <w:lang w:val="en-US"/>
        </w:rPr>
        <w:t>III</w:t>
      </w:r>
      <w:r w:rsidRPr="0010102D">
        <w:rPr>
          <w:rFonts w:ascii="Arial" w:hAnsi="Arial" w:cs="Arial"/>
          <w:sz w:val="16"/>
          <w:szCs w:val="16"/>
        </w:rPr>
        <w:t>. РЕГУЛИРОВАНИЕ ЗЕМЛЕПОЛЬЗОВАНИЯ И ЗАСТРОЙКИ ОРГАНАМИ МЕСТНОГО САМОУПРАВЛЕНИЯ</w:t>
      </w:r>
      <w:bookmarkEnd w:id="11"/>
    </w:p>
    <w:p w:rsidR="00E872CD" w:rsidRPr="0010102D" w:rsidRDefault="00E872CD" w:rsidP="00E872CD">
      <w:pPr>
        <w:pStyle w:val="1"/>
        <w:tabs>
          <w:tab w:val="num" w:pos="-851"/>
          <w:tab w:val="left" w:pos="-426"/>
        </w:tabs>
        <w:ind w:firstLine="709"/>
        <w:rPr>
          <w:rFonts w:ascii="Arial" w:hAnsi="Arial" w:cs="Arial"/>
          <w:sz w:val="16"/>
          <w:szCs w:val="16"/>
        </w:rPr>
      </w:pPr>
      <w:bookmarkStart w:id="12" w:name="_Toc1113187"/>
      <w:r w:rsidRPr="0010102D">
        <w:rPr>
          <w:rFonts w:ascii="Arial" w:hAnsi="Arial" w:cs="Arial"/>
          <w:sz w:val="16"/>
          <w:szCs w:val="16"/>
        </w:rPr>
        <w:t>Статья 8. Градостроительное зонирование территории и установление градостроительных регламентов</w:t>
      </w:r>
      <w:bookmarkEnd w:id="12"/>
    </w:p>
    <w:p w:rsidR="00E872CD" w:rsidRPr="0010102D" w:rsidRDefault="00E872CD" w:rsidP="00B05CE7">
      <w:pPr>
        <w:widowControl w:val="0"/>
        <w:numPr>
          <w:ilvl w:val="0"/>
          <w:numId w:val="2"/>
        </w:numPr>
        <w:tabs>
          <w:tab w:val="clear" w:pos="0"/>
          <w:tab w:val="num" w:pos="-851"/>
          <w:tab w:val="left" w:pos="-426"/>
        </w:tabs>
        <w:suppressAutoHyphens/>
        <w:autoSpaceDE w:val="0"/>
        <w:autoSpaceDN w:val="0"/>
        <w:adjustRightInd w:val="0"/>
        <w:ind w:firstLine="142"/>
        <w:jc w:val="both"/>
        <w:rPr>
          <w:rFonts w:ascii="Arial" w:hAnsi="Arial" w:cs="Arial"/>
          <w:sz w:val="16"/>
          <w:szCs w:val="16"/>
        </w:rPr>
      </w:pPr>
      <w:r w:rsidRPr="0010102D">
        <w:rPr>
          <w:rFonts w:ascii="Arial" w:hAnsi="Arial" w:cs="Arial"/>
          <w:sz w:val="16"/>
          <w:szCs w:val="16"/>
        </w:rPr>
        <w:t>1. На 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w:t>
      </w:r>
      <w:r w:rsidRPr="0010102D">
        <w:rPr>
          <w:rFonts w:ascii="Arial" w:hAnsi="Arial" w:cs="Arial"/>
          <w:sz w:val="16"/>
          <w:szCs w:val="16"/>
        </w:rPr>
        <w:t>а</w:t>
      </w:r>
      <w:r w:rsidRPr="0010102D">
        <w:rPr>
          <w:rFonts w:ascii="Arial" w:hAnsi="Arial" w:cs="Arial"/>
          <w:sz w:val="16"/>
          <w:szCs w:val="16"/>
        </w:rPr>
        <w:t>менты для каждой территориальной зоны индивидуально, с учетом особенностей ее расположения и развития, а также возможности территориальн</w:t>
      </w:r>
      <w:r w:rsidRPr="0010102D">
        <w:rPr>
          <w:rFonts w:ascii="Arial" w:hAnsi="Arial" w:cs="Arial"/>
          <w:sz w:val="16"/>
          <w:szCs w:val="16"/>
        </w:rPr>
        <w:t>о</w:t>
      </w:r>
      <w:r w:rsidRPr="0010102D">
        <w:rPr>
          <w:rFonts w:ascii="Arial" w:hAnsi="Arial" w:cs="Arial"/>
          <w:sz w:val="16"/>
          <w:szCs w:val="16"/>
        </w:rPr>
        <w:t>го сочетания различных видов использования земельных участков.</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lastRenderedPageBreak/>
        <w:t>2. Границы зон на карте градостроительного зонирования устанавливаются по:</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1) линиям магистралей, улиц, проездов, разделяющим транспортные потоки противоположных направлений;</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2) красным линиям;</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3) границам земельных участков;</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4) границам населенных пунктов в пределах муниципальных образований;</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5) границам муниципальных образований;</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6) естественным границам природных объектов;</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7) иным границам.</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3. Для каждой территориальной зоны устанавливаются градостроительные регламенты.</w:t>
      </w:r>
    </w:p>
    <w:p w:rsidR="00E872CD" w:rsidRPr="0010102D" w:rsidRDefault="00E872CD" w:rsidP="00E872CD">
      <w:pPr>
        <w:pStyle w:val="311"/>
        <w:tabs>
          <w:tab w:val="num" w:pos="-851"/>
          <w:tab w:val="left" w:pos="-426"/>
          <w:tab w:val="left" w:pos="851"/>
        </w:tabs>
        <w:ind w:firstLine="142"/>
        <w:rPr>
          <w:rFonts w:ascii="Arial" w:hAnsi="Arial" w:cs="Arial"/>
          <w:sz w:val="16"/>
          <w:szCs w:val="16"/>
        </w:rPr>
      </w:pPr>
      <w:r w:rsidRPr="0010102D">
        <w:rPr>
          <w:rFonts w:ascii="Arial" w:hAnsi="Arial" w:cs="Arial"/>
          <w:sz w:val="16"/>
          <w:szCs w:val="16"/>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w:t>
      </w:r>
      <w:r w:rsidRPr="0010102D">
        <w:rPr>
          <w:rFonts w:ascii="Arial" w:hAnsi="Arial" w:cs="Arial"/>
          <w:sz w:val="16"/>
          <w:szCs w:val="16"/>
        </w:rPr>
        <w:t>а</w:t>
      </w:r>
      <w:r w:rsidRPr="0010102D">
        <w:rPr>
          <w:rFonts w:ascii="Arial" w:hAnsi="Arial" w:cs="Arial"/>
          <w:sz w:val="16"/>
          <w:szCs w:val="16"/>
        </w:rPr>
        <w:t>ницы территориальных зон должны отвечать требованию принадлежности каждого земельного участка только к одной территориальной зоне. Форм</w:t>
      </w:r>
      <w:r w:rsidRPr="0010102D">
        <w:rPr>
          <w:rFonts w:ascii="Arial" w:hAnsi="Arial" w:cs="Arial"/>
          <w:sz w:val="16"/>
          <w:szCs w:val="16"/>
        </w:rPr>
        <w:t>и</w:t>
      </w:r>
      <w:r w:rsidRPr="0010102D">
        <w:rPr>
          <w:rFonts w:ascii="Arial" w:hAnsi="Arial" w:cs="Arial"/>
          <w:sz w:val="16"/>
          <w:szCs w:val="16"/>
        </w:rPr>
        <w:t xml:space="preserve">рование одного земельного участка из нескольких земельных участков, расположенных в различных территориальных зонах, не допускается. </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4. В соответствии с градостроительным зонированием на территории поселения устанавливаются следующие виды территориальных зон:</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жилые зоны;</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общественно-деловые зоны;</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рекреационные зоны;</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производственные зоны;</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сельскохозяйственного использования;</w:t>
      </w:r>
    </w:p>
    <w:p w:rsidR="00E872CD" w:rsidRPr="0010102D" w:rsidRDefault="00E872CD" w:rsidP="00B05CE7">
      <w:pPr>
        <w:widowControl w:val="0"/>
        <w:numPr>
          <w:ilvl w:val="0"/>
          <w:numId w:val="10"/>
        </w:numPr>
        <w:tabs>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зоны специального назначения.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и правил и ограничений, установленных в статье 29 настоящих Правил.</w:t>
      </w:r>
    </w:p>
    <w:p w:rsidR="00E872CD" w:rsidRPr="0010102D" w:rsidRDefault="00E872CD" w:rsidP="00E872CD">
      <w:pPr>
        <w:tabs>
          <w:tab w:val="num" w:pos="-851"/>
          <w:tab w:val="left" w:pos="-426"/>
          <w:tab w:val="left" w:pos="851"/>
        </w:tabs>
        <w:ind w:firstLine="142"/>
        <w:rPr>
          <w:rFonts w:ascii="Arial" w:hAnsi="Arial" w:cs="Arial"/>
          <w:sz w:val="16"/>
          <w:szCs w:val="16"/>
        </w:rPr>
      </w:pPr>
      <w:r w:rsidRPr="0010102D">
        <w:rPr>
          <w:rFonts w:ascii="Arial" w:hAnsi="Arial" w:cs="Arial"/>
          <w:sz w:val="16"/>
          <w:szCs w:val="16"/>
        </w:rPr>
        <w:t>6. Градостроительный регламент по видам разрешенного использования земельных участков и объектов капитального строительства включает:</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 или общественных обсуждений;</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Для каждой территориальной зоны, выделенной на карте градостроительного зонирования, устанавливаются, как правило, несколько видов разр</w:t>
      </w:r>
      <w:r w:rsidRPr="0010102D">
        <w:rPr>
          <w:rFonts w:ascii="Arial" w:hAnsi="Arial" w:cs="Arial"/>
          <w:sz w:val="16"/>
          <w:szCs w:val="16"/>
        </w:rPr>
        <w:t>е</w:t>
      </w:r>
      <w:r w:rsidRPr="0010102D">
        <w:rPr>
          <w:rFonts w:ascii="Arial" w:hAnsi="Arial" w:cs="Arial"/>
          <w:sz w:val="16"/>
          <w:szCs w:val="16"/>
        </w:rPr>
        <w:t>шенного использования земельных участков и объектов капитального строительства.</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7. Всегда разрешенными видами использования в любой территориальной зоне, при условии соответствия нормативам градостроительного прое</w:t>
      </w:r>
      <w:r w:rsidRPr="0010102D">
        <w:rPr>
          <w:rFonts w:cs="Arial"/>
          <w:sz w:val="16"/>
          <w:szCs w:val="16"/>
        </w:rPr>
        <w:t>к</w:t>
      </w:r>
      <w:r w:rsidRPr="0010102D">
        <w:rPr>
          <w:rFonts w:cs="Arial"/>
          <w:sz w:val="16"/>
          <w:szCs w:val="16"/>
        </w:rPr>
        <w:t>тирования, техническим регламентам и санитарно-эпидемиологическим правилам и нормативам, являются:</w:t>
      </w:r>
    </w:p>
    <w:p w:rsidR="00E872CD" w:rsidRPr="0010102D" w:rsidRDefault="00E872CD" w:rsidP="00B05CE7">
      <w:pPr>
        <w:pStyle w:val="ConsNormal"/>
        <w:widowControl/>
        <w:numPr>
          <w:ilvl w:val="0"/>
          <w:numId w:val="5"/>
        </w:numPr>
        <w:tabs>
          <w:tab w:val="num" w:pos="-851"/>
          <w:tab w:val="left" w:pos="-426"/>
          <w:tab w:val="left" w:pos="1211"/>
        </w:tabs>
        <w:suppressAutoHyphens/>
        <w:autoSpaceDE w:val="0"/>
        <w:ind w:left="0" w:firstLine="142"/>
        <w:jc w:val="both"/>
        <w:rPr>
          <w:rFonts w:cs="Arial"/>
          <w:sz w:val="16"/>
          <w:szCs w:val="16"/>
        </w:rPr>
      </w:pPr>
      <w:r w:rsidRPr="0010102D">
        <w:rPr>
          <w:rFonts w:cs="Arial"/>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10102D">
        <w:rPr>
          <w:rFonts w:cs="Arial"/>
          <w:sz w:val="16"/>
          <w:szCs w:val="16"/>
        </w:rPr>
        <w:t>электро</w:t>
      </w:r>
      <w:proofErr w:type="spellEnd"/>
      <w:r w:rsidRPr="0010102D">
        <w:rPr>
          <w:rFonts w:cs="Arial"/>
          <w:sz w:val="16"/>
          <w:szCs w:val="16"/>
        </w:rPr>
        <w:t xml:space="preserve">-, </w:t>
      </w:r>
      <w:proofErr w:type="spellStart"/>
      <w:r w:rsidRPr="0010102D">
        <w:rPr>
          <w:rFonts w:cs="Arial"/>
          <w:sz w:val="16"/>
          <w:szCs w:val="16"/>
        </w:rPr>
        <w:t>водо</w:t>
      </w:r>
      <w:proofErr w:type="spellEnd"/>
      <w:r w:rsidRPr="0010102D">
        <w:rPr>
          <w:rFonts w:cs="Arial"/>
          <w:sz w:val="16"/>
          <w:szCs w:val="16"/>
        </w:rPr>
        <w:t>-, тепло-, газоснабжение, канализация, телефонизация и т.д.);</w:t>
      </w:r>
    </w:p>
    <w:p w:rsidR="00E872CD" w:rsidRPr="0010102D" w:rsidRDefault="00E872CD" w:rsidP="00B05CE7">
      <w:pPr>
        <w:pStyle w:val="ConsNormal"/>
        <w:widowControl/>
        <w:numPr>
          <w:ilvl w:val="0"/>
          <w:numId w:val="5"/>
        </w:numPr>
        <w:tabs>
          <w:tab w:val="num" w:pos="-851"/>
          <w:tab w:val="left" w:pos="-426"/>
        </w:tabs>
        <w:autoSpaceDE w:val="0"/>
        <w:autoSpaceDN w:val="0"/>
        <w:adjustRightInd w:val="0"/>
        <w:ind w:left="0" w:firstLine="142"/>
        <w:jc w:val="both"/>
        <w:rPr>
          <w:rFonts w:cs="Arial"/>
          <w:sz w:val="16"/>
          <w:szCs w:val="16"/>
        </w:rPr>
      </w:pPr>
      <w:r w:rsidRPr="0010102D">
        <w:rPr>
          <w:rFonts w:cs="Arial"/>
          <w:sz w:val="16"/>
          <w:szCs w:val="16"/>
        </w:rPr>
        <w:t>станции скорой медицинской помощи;</w:t>
      </w:r>
    </w:p>
    <w:p w:rsidR="00E872CD" w:rsidRPr="0010102D" w:rsidRDefault="00E872CD" w:rsidP="00B05CE7">
      <w:pPr>
        <w:pStyle w:val="ConsNormal"/>
        <w:widowControl/>
        <w:numPr>
          <w:ilvl w:val="0"/>
          <w:numId w:val="5"/>
        </w:numPr>
        <w:tabs>
          <w:tab w:val="num" w:pos="-851"/>
          <w:tab w:val="left" w:pos="-426"/>
          <w:tab w:val="left" w:pos="1211"/>
        </w:tabs>
        <w:suppressAutoHyphens/>
        <w:autoSpaceDE w:val="0"/>
        <w:ind w:left="0" w:firstLine="142"/>
        <w:jc w:val="both"/>
        <w:rPr>
          <w:rFonts w:cs="Arial"/>
          <w:sz w:val="16"/>
          <w:szCs w:val="16"/>
        </w:rPr>
      </w:pPr>
      <w:r w:rsidRPr="0010102D">
        <w:rPr>
          <w:rFonts w:cs="Arial"/>
          <w:sz w:val="16"/>
          <w:szCs w:val="16"/>
        </w:rPr>
        <w:t>опорные пункты охраны порядка;</w:t>
      </w:r>
    </w:p>
    <w:p w:rsidR="00E872CD" w:rsidRPr="0010102D" w:rsidRDefault="00E872CD" w:rsidP="00B05CE7">
      <w:pPr>
        <w:pStyle w:val="ConsNormal"/>
        <w:widowControl/>
        <w:numPr>
          <w:ilvl w:val="0"/>
          <w:numId w:val="5"/>
        </w:numPr>
        <w:tabs>
          <w:tab w:val="num" w:pos="-851"/>
          <w:tab w:val="left" w:pos="-426"/>
          <w:tab w:val="left" w:pos="1211"/>
        </w:tabs>
        <w:suppressAutoHyphens/>
        <w:autoSpaceDE w:val="0"/>
        <w:ind w:left="0" w:firstLine="142"/>
        <w:jc w:val="both"/>
        <w:rPr>
          <w:rFonts w:cs="Arial"/>
          <w:sz w:val="16"/>
          <w:szCs w:val="16"/>
        </w:rPr>
      </w:pPr>
      <w:r w:rsidRPr="0010102D">
        <w:rPr>
          <w:rFonts w:cs="Arial"/>
          <w:sz w:val="16"/>
          <w:szCs w:val="16"/>
        </w:rPr>
        <w:t>объекты пожарной охраны (гидранты, резервуары, пожарные водоемы);</w:t>
      </w:r>
    </w:p>
    <w:p w:rsidR="00E872CD" w:rsidRPr="0010102D" w:rsidRDefault="00E872CD" w:rsidP="00B05CE7">
      <w:pPr>
        <w:pStyle w:val="ConsNormal"/>
        <w:widowControl/>
        <w:numPr>
          <w:ilvl w:val="0"/>
          <w:numId w:val="5"/>
        </w:numPr>
        <w:tabs>
          <w:tab w:val="num" w:pos="-851"/>
          <w:tab w:val="left" w:pos="-426"/>
          <w:tab w:val="left" w:pos="1211"/>
        </w:tabs>
        <w:suppressAutoHyphens/>
        <w:autoSpaceDE w:val="0"/>
        <w:ind w:left="0" w:firstLine="142"/>
        <w:jc w:val="both"/>
        <w:rPr>
          <w:rFonts w:cs="Arial"/>
          <w:sz w:val="16"/>
          <w:szCs w:val="16"/>
        </w:rPr>
      </w:pPr>
      <w:r w:rsidRPr="0010102D">
        <w:rPr>
          <w:rFonts w:cs="Arial"/>
          <w:sz w:val="16"/>
          <w:szCs w:val="16"/>
        </w:rPr>
        <w:t>пожарные депо.</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8. В соответствии с Градостроительным кодексом Российской Федерации действие градостроительных регламентов не распространяется на з</w:t>
      </w:r>
      <w:r w:rsidRPr="0010102D">
        <w:rPr>
          <w:rFonts w:cs="Arial"/>
          <w:sz w:val="16"/>
          <w:szCs w:val="16"/>
        </w:rPr>
        <w:t>е</w:t>
      </w:r>
      <w:r w:rsidRPr="0010102D">
        <w:rPr>
          <w:rFonts w:cs="Arial"/>
          <w:sz w:val="16"/>
          <w:szCs w:val="16"/>
        </w:rPr>
        <w:t>мельные участки:</w:t>
      </w:r>
    </w:p>
    <w:p w:rsidR="00E872CD" w:rsidRPr="0010102D" w:rsidRDefault="00E872CD" w:rsidP="00E872CD">
      <w:pPr>
        <w:pStyle w:val="ConsPlusNormal"/>
        <w:tabs>
          <w:tab w:val="num" w:pos="-851"/>
          <w:tab w:val="left" w:pos="-426"/>
        </w:tabs>
        <w:ind w:firstLine="142"/>
        <w:jc w:val="both"/>
        <w:rPr>
          <w:sz w:val="16"/>
          <w:szCs w:val="16"/>
        </w:rPr>
      </w:pPr>
      <w:r w:rsidRPr="0010102D">
        <w:rPr>
          <w:sz w:val="16"/>
          <w:szCs w:val="16"/>
        </w:rPr>
        <w:t>1) в границах территорий памятников и ансамблей, включенных в единый государственный реестр объектов культурного наследия (памятников и</w:t>
      </w:r>
      <w:r w:rsidRPr="0010102D">
        <w:rPr>
          <w:sz w:val="16"/>
          <w:szCs w:val="16"/>
        </w:rPr>
        <w:t>с</w:t>
      </w:r>
      <w:r w:rsidRPr="0010102D">
        <w:rPr>
          <w:sz w:val="16"/>
          <w:szCs w:val="16"/>
        </w:rPr>
        <w:t>тории и культуры) народов Российской Федерации, а также в границах территорий памятников или ансамблей, которые являются выявленными об</w:t>
      </w:r>
      <w:r w:rsidRPr="0010102D">
        <w:rPr>
          <w:sz w:val="16"/>
          <w:szCs w:val="16"/>
        </w:rPr>
        <w:t>ъ</w:t>
      </w:r>
      <w:r w:rsidRPr="0010102D">
        <w:rPr>
          <w:sz w:val="16"/>
          <w:szCs w:val="16"/>
        </w:rPr>
        <w:t>ектами культурного наследия и решения о режиме содержания, параметрах реставрации, консервации, воссоздания, ремонта и приспособлении к</w:t>
      </w:r>
      <w:r w:rsidRPr="0010102D">
        <w:rPr>
          <w:sz w:val="16"/>
          <w:szCs w:val="16"/>
        </w:rPr>
        <w:t>о</w:t>
      </w:r>
      <w:r w:rsidRPr="0010102D">
        <w:rPr>
          <w:sz w:val="16"/>
          <w:szCs w:val="16"/>
        </w:rPr>
        <w:t xml:space="preserve">торых принимаются в порядке, установленном </w:t>
      </w:r>
      <w:hyperlink r:id="rId17" w:history="1">
        <w:r w:rsidRPr="0010102D">
          <w:rPr>
            <w:sz w:val="16"/>
            <w:szCs w:val="16"/>
          </w:rPr>
          <w:t>законодательством</w:t>
        </w:r>
      </w:hyperlink>
      <w:r w:rsidRPr="0010102D">
        <w:rPr>
          <w:sz w:val="16"/>
          <w:szCs w:val="16"/>
        </w:rPr>
        <w:t xml:space="preserve"> Российской Федерации об охране объектов культурного наследия;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2) в границах территорий общего пользования;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3) предназначенные для размещения линейных объектов и (или) занятые линейными объектами;</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4) предоставленные для добычи полезных ископаемых.</w:t>
      </w:r>
    </w:p>
    <w:p w:rsidR="00E872CD" w:rsidRPr="0010102D" w:rsidRDefault="00E872CD" w:rsidP="00E872CD">
      <w:pPr>
        <w:pStyle w:val="ConsPlusNormal"/>
        <w:tabs>
          <w:tab w:val="num" w:pos="-851"/>
          <w:tab w:val="left" w:pos="-426"/>
        </w:tabs>
        <w:ind w:firstLine="142"/>
        <w:jc w:val="both"/>
        <w:rPr>
          <w:sz w:val="16"/>
          <w:szCs w:val="16"/>
        </w:rPr>
      </w:pPr>
      <w:r w:rsidRPr="0010102D">
        <w:rPr>
          <w:sz w:val="16"/>
          <w:szCs w:val="16"/>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w:t>
      </w:r>
      <w:r w:rsidRPr="0010102D">
        <w:rPr>
          <w:sz w:val="16"/>
          <w:szCs w:val="16"/>
        </w:rPr>
        <w:t>б</w:t>
      </w:r>
      <w:r w:rsidRPr="0010102D">
        <w:rPr>
          <w:sz w:val="16"/>
          <w:szCs w:val="16"/>
        </w:rPr>
        <w:t>но-оздоровительных местностей и курортов), сельскохозяйственных угодий в составе земель сельскохозяйственного назначения, земельных учас</w:t>
      </w:r>
      <w:r w:rsidRPr="0010102D">
        <w:rPr>
          <w:sz w:val="16"/>
          <w:szCs w:val="16"/>
        </w:rPr>
        <w:t>т</w:t>
      </w:r>
      <w:r w:rsidRPr="0010102D">
        <w:rPr>
          <w:sz w:val="16"/>
          <w:szCs w:val="16"/>
        </w:rPr>
        <w:t>ков, расположенных в границах особых экономических зон и территорий опережающего социально-экономического развития.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10. Использование земельных участков, на которые действие градостроительных регламентов не распространяется или для которых градостро</w:t>
      </w:r>
      <w:r w:rsidRPr="0010102D">
        <w:rPr>
          <w:rFonts w:ascii="Arial" w:hAnsi="Arial" w:cs="Arial"/>
          <w:sz w:val="16"/>
          <w:szCs w:val="16"/>
        </w:rPr>
        <w:t>и</w:t>
      </w:r>
      <w:r w:rsidRPr="0010102D">
        <w:rPr>
          <w:rFonts w:ascii="Arial" w:hAnsi="Arial" w:cs="Arial"/>
          <w:sz w:val="16"/>
          <w:szCs w:val="16"/>
        </w:rPr>
        <w:t>тельные регламенты не устанавливаются, определяется уполномоченными федеральными органами исполнительной власти, уполномоченными о</w:t>
      </w:r>
      <w:r w:rsidRPr="0010102D">
        <w:rPr>
          <w:rFonts w:ascii="Arial" w:hAnsi="Arial" w:cs="Arial"/>
          <w:sz w:val="16"/>
          <w:szCs w:val="16"/>
        </w:rPr>
        <w:t>р</w:t>
      </w:r>
      <w:r w:rsidRPr="0010102D">
        <w:rPr>
          <w:rFonts w:ascii="Arial" w:hAnsi="Arial" w:cs="Arial"/>
          <w:sz w:val="16"/>
          <w:szCs w:val="16"/>
        </w:rPr>
        <w:t>ганами исполнительной власти субъектов Российской Федерации или уполномоченными органами местного самоуправления в соответствии с фед</w:t>
      </w:r>
      <w:r w:rsidRPr="0010102D">
        <w:rPr>
          <w:rFonts w:ascii="Arial" w:hAnsi="Arial" w:cs="Arial"/>
          <w:sz w:val="16"/>
          <w:szCs w:val="16"/>
        </w:rPr>
        <w:t>е</w:t>
      </w:r>
      <w:r w:rsidRPr="0010102D">
        <w:rPr>
          <w:rFonts w:ascii="Arial" w:hAnsi="Arial" w:cs="Arial"/>
          <w:sz w:val="16"/>
          <w:szCs w:val="16"/>
        </w:rPr>
        <w:t>ральными законами. Использование земельных участков в границах особых экономических зон определяется органами управления особыми экон</w:t>
      </w:r>
      <w:r w:rsidRPr="0010102D">
        <w:rPr>
          <w:rFonts w:ascii="Arial" w:hAnsi="Arial" w:cs="Arial"/>
          <w:sz w:val="16"/>
          <w:szCs w:val="16"/>
        </w:rPr>
        <w:t>о</w:t>
      </w:r>
      <w:r w:rsidRPr="0010102D">
        <w:rPr>
          <w:rFonts w:ascii="Arial" w:hAnsi="Arial" w:cs="Arial"/>
          <w:sz w:val="16"/>
          <w:szCs w:val="16"/>
        </w:rPr>
        <w:t>мическими зонами. Использование земель или земельных участков из состава земель лесного фонда, земель или земельных участков, расположе</w:t>
      </w:r>
      <w:r w:rsidRPr="0010102D">
        <w:rPr>
          <w:rFonts w:ascii="Arial" w:hAnsi="Arial" w:cs="Arial"/>
          <w:sz w:val="16"/>
          <w:szCs w:val="16"/>
        </w:rPr>
        <w:t>н</w:t>
      </w:r>
      <w:r w:rsidRPr="0010102D">
        <w:rPr>
          <w:rFonts w:ascii="Arial" w:hAnsi="Arial" w:cs="Arial"/>
          <w:sz w:val="16"/>
          <w:szCs w:val="16"/>
        </w:rPr>
        <w:t>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11. На территории поселения установлены следующие зоны с особыми условиями использования территорий:</w:t>
      </w:r>
    </w:p>
    <w:p w:rsidR="00E872CD" w:rsidRPr="0010102D" w:rsidRDefault="00E872CD" w:rsidP="00B05CE7">
      <w:pPr>
        <w:widowControl w:val="0"/>
        <w:numPr>
          <w:ilvl w:val="0"/>
          <w:numId w:val="11"/>
        </w:numPr>
        <w:tabs>
          <w:tab w:val="left" w:pos="-1276"/>
          <w:tab w:val="num" w:pos="-851"/>
          <w:tab w:val="left" w:pos="-426"/>
        </w:tabs>
        <w:suppressAutoHyphens/>
        <w:autoSpaceDE w:val="0"/>
        <w:ind w:left="0" w:firstLine="142"/>
        <w:jc w:val="both"/>
        <w:rPr>
          <w:rFonts w:ascii="Arial" w:hAnsi="Arial" w:cs="Arial"/>
          <w:sz w:val="16"/>
          <w:szCs w:val="16"/>
        </w:rPr>
      </w:pPr>
      <w:r w:rsidRPr="0010102D">
        <w:rPr>
          <w:rFonts w:ascii="Arial" w:hAnsi="Arial" w:cs="Arial"/>
          <w:sz w:val="16"/>
          <w:szCs w:val="16"/>
        </w:rPr>
        <w:t>прибрежная защитная полоса;</w:t>
      </w:r>
    </w:p>
    <w:p w:rsidR="00E872CD" w:rsidRPr="0010102D" w:rsidRDefault="00E872CD" w:rsidP="00B05CE7">
      <w:pPr>
        <w:widowControl w:val="0"/>
        <w:numPr>
          <w:ilvl w:val="0"/>
          <w:numId w:val="11"/>
        </w:numPr>
        <w:tabs>
          <w:tab w:val="left" w:pos="-1276"/>
          <w:tab w:val="num" w:pos="-851"/>
          <w:tab w:val="left" w:pos="-426"/>
        </w:tabs>
        <w:suppressAutoHyphens/>
        <w:autoSpaceDE w:val="0"/>
        <w:ind w:left="0" w:firstLine="142"/>
        <w:jc w:val="both"/>
        <w:rPr>
          <w:rFonts w:ascii="Arial" w:hAnsi="Arial" w:cs="Arial"/>
          <w:sz w:val="16"/>
          <w:szCs w:val="16"/>
        </w:rPr>
      </w:pPr>
      <w:proofErr w:type="spellStart"/>
      <w:r w:rsidRPr="0010102D">
        <w:rPr>
          <w:rFonts w:ascii="Arial" w:hAnsi="Arial" w:cs="Arial"/>
          <w:sz w:val="16"/>
          <w:szCs w:val="16"/>
        </w:rPr>
        <w:t>водоохранная</w:t>
      </w:r>
      <w:proofErr w:type="spellEnd"/>
      <w:r w:rsidRPr="0010102D">
        <w:rPr>
          <w:rFonts w:ascii="Arial" w:hAnsi="Arial" w:cs="Arial"/>
          <w:sz w:val="16"/>
          <w:szCs w:val="16"/>
        </w:rPr>
        <w:t xml:space="preserve"> зона;</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санитарно-защитная зона;</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 xml:space="preserve">санитарно-защитная зона кладбищ; </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охранная зона линий электропередачи;</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охранная зона газораспределительных сетей;</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зоны санитарной охраны источников водоснабжения (1 и 2 пояс);</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граница территории объектов культурного наследия;</w:t>
      </w:r>
    </w:p>
    <w:p w:rsidR="00E872CD" w:rsidRPr="0010102D" w:rsidRDefault="00E872CD" w:rsidP="00B05CE7">
      <w:pPr>
        <w:pStyle w:val="ConsNormal"/>
        <w:widowControl/>
        <w:numPr>
          <w:ilvl w:val="0"/>
          <w:numId w:val="11"/>
        </w:numPr>
        <w:tabs>
          <w:tab w:val="left" w:pos="-1276"/>
          <w:tab w:val="num" w:pos="-851"/>
          <w:tab w:val="left" w:pos="-426"/>
        </w:tabs>
        <w:suppressAutoHyphens/>
        <w:autoSpaceDE w:val="0"/>
        <w:ind w:left="0" w:firstLine="142"/>
        <w:rPr>
          <w:rFonts w:cs="Arial"/>
          <w:b/>
          <w:sz w:val="16"/>
          <w:szCs w:val="16"/>
        </w:rPr>
      </w:pPr>
      <w:r w:rsidRPr="0010102D">
        <w:rPr>
          <w:rFonts w:cs="Arial"/>
          <w:color w:val="000000"/>
          <w:sz w:val="16"/>
          <w:szCs w:val="16"/>
        </w:rPr>
        <w:t>зона затопления.</w:t>
      </w:r>
    </w:p>
    <w:p w:rsidR="00E872CD" w:rsidRPr="0010102D" w:rsidRDefault="00E872CD" w:rsidP="00E872CD">
      <w:pPr>
        <w:pStyle w:val="311"/>
        <w:tabs>
          <w:tab w:val="num" w:pos="-851"/>
          <w:tab w:val="left" w:pos="-426"/>
        </w:tabs>
        <w:ind w:firstLine="142"/>
        <w:rPr>
          <w:rFonts w:ascii="Arial" w:hAnsi="Arial" w:cs="Arial"/>
          <w:sz w:val="16"/>
          <w:szCs w:val="16"/>
        </w:rPr>
      </w:pPr>
      <w:r w:rsidRPr="0010102D">
        <w:rPr>
          <w:rFonts w:ascii="Arial" w:hAnsi="Arial" w:cs="Arial"/>
          <w:sz w:val="16"/>
          <w:szCs w:val="16"/>
        </w:rPr>
        <w:t>12. В отношении земельных участков и объектов капитального строительства, расположенных в пределах вышеперечисленных зон с особыми у</w:t>
      </w:r>
      <w:r w:rsidRPr="0010102D">
        <w:rPr>
          <w:rFonts w:ascii="Arial" w:hAnsi="Arial" w:cs="Arial"/>
          <w:sz w:val="16"/>
          <w:szCs w:val="16"/>
        </w:rPr>
        <w:t>с</w:t>
      </w:r>
      <w:r w:rsidRPr="0010102D">
        <w:rPr>
          <w:rFonts w:ascii="Arial" w:hAnsi="Arial" w:cs="Arial"/>
          <w:sz w:val="16"/>
          <w:szCs w:val="16"/>
        </w:rPr>
        <w:t>ловиями использования территорий, ограничения использования земельных участков и объектов капитального строительства для данной зоны уст</w:t>
      </w:r>
      <w:r w:rsidRPr="0010102D">
        <w:rPr>
          <w:rFonts w:ascii="Arial" w:hAnsi="Arial" w:cs="Arial"/>
          <w:sz w:val="16"/>
          <w:szCs w:val="16"/>
        </w:rPr>
        <w:t>а</w:t>
      </w:r>
      <w:r w:rsidRPr="0010102D">
        <w:rPr>
          <w:rFonts w:ascii="Arial" w:hAnsi="Arial" w:cs="Arial"/>
          <w:sz w:val="16"/>
          <w:szCs w:val="16"/>
        </w:rPr>
        <w:t>новлены федеральным законодательством.</w:t>
      </w:r>
    </w:p>
    <w:p w:rsidR="00E872CD" w:rsidRPr="0010102D" w:rsidRDefault="00E872CD" w:rsidP="00E872CD">
      <w:pPr>
        <w:pStyle w:val="1"/>
        <w:tabs>
          <w:tab w:val="num" w:pos="-851"/>
          <w:tab w:val="left" w:pos="-426"/>
        </w:tabs>
        <w:ind w:firstLine="709"/>
        <w:rPr>
          <w:rFonts w:ascii="Arial" w:hAnsi="Arial" w:cs="Arial"/>
          <w:sz w:val="16"/>
          <w:szCs w:val="16"/>
        </w:rPr>
      </w:pPr>
      <w:bookmarkStart w:id="13" w:name="_Toc1113188"/>
      <w:r w:rsidRPr="0010102D">
        <w:rPr>
          <w:rFonts w:ascii="Arial" w:hAnsi="Arial" w:cs="Arial"/>
          <w:sz w:val="16"/>
          <w:szCs w:val="16"/>
        </w:rPr>
        <w:t>Статья 9. Комиссия по подготовке проекта правил землепользования и застройки</w:t>
      </w:r>
      <w:bookmarkEnd w:id="13"/>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Комиссия:</w:t>
      </w:r>
    </w:p>
    <w:p w:rsidR="00E872CD" w:rsidRPr="0010102D" w:rsidRDefault="00E872CD" w:rsidP="00B05CE7">
      <w:pPr>
        <w:widowControl w:val="0"/>
        <w:numPr>
          <w:ilvl w:val="0"/>
          <w:numId w:val="4"/>
        </w:numPr>
        <w:tabs>
          <w:tab w:val="num" w:pos="-851"/>
          <w:tab w:val="left" w:pos="-426"/>
          <w:tab w:val="left" w:pos="1047"/>
          <w:tab w:val="left" w:pos="1179"/>
          <w:tab w:val="left" w:pos="1311"/>
          <w:tab w:val="left" w:pos="1443"/>
        </w:tabs>
        <w:suppressAutoHyphens/>
        <w:autoSpaceDE w:val="0"/>
        <w:ind w:left="0" w:firstLine="142"/>
        <w:jc w:val="both"/>
        <w:rPr>
          <w:rFonts w:ascii="Arial" w:hAnsi="Arial" w:cs="Arial"/>
          <w:sz w:val="16"/>
          <w:szCs w:val="16"/>
        </w:rPr>
      </w:pPr>
      <w:r w:rsidRPr="0010102D">
        <w:rPr>
          <w:rFonts w:ascii="Arial" w:hAnsi="Arial" w:cs="Arial"/>
          <w:sz w:val="16"/>
          <w:szCs w:val="16"/>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E872CD" w:rsidRPr="0010102D" w:rsidRDefault="00E872CD" w:rsidP="00B05CE7">
      <w:pPr>
        <w:widowControl w:val="0"/>
        <w:numPr>
          <w:ilvl w:val="0"/>
          <w:numId w:val="6"/>
        </w:numPr>
        <w:tabs>
          <w:tab w:val="num" w:pos="-851"/>
          <w:tab w:val="left" w:pos="-426"/>
          <w:tab w:val="left" w:pos="1047"/>
          <w:tab w:val="left" w:pos="1474"/>
          <w:tab w:val="left" w:pos="1901"/>
          <w:tab w:val="left" w:pos="2328"/>
        </w:tabs>
        <w:suppressAutoHyphens/>
        <w:autoSpaceDE w:val="0"/>
        <w:ind w:left="0" w:firstLine="142"/>
        <w:jc w:val="both"/>
        <w:rPr>
          <w:rFonts w:ascii="Arial" w:hAnsi="Arial" w:cs="Arial"/>
          <w:sz w:val="16"/>
          <w:szCs w:val="16"/>
        </w:rPr>
      </w:pPr>
      <w:r w:rsidRPr="0010102D">
        <w:rPr>
          <w:rFonts w:ascii="Arial" w:hAnsi="Arial" w:cs="Arial"/>
          <w:sz w:val="16"/>
          <w:szCs w:val="16"/>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E872CD" w:rsidRPr="0010102D" w:rsidRDefault="00E872CD" w:rsidP="00B05CE7">
      <w:pPr>
        <w:widowControl w:val="0"/>
        <w:numPr>
          <w:ilvl w:val="0"/>
          <w:numId w:val="4"/>
        </w:numPr>
        <w:tabs>
          <w:tab w:val="clear" w:pos="915"/>
          <w:tab w:val="num" w:pos="-851"/>
          <w:tab w:val="left" w:pos="-426"/>
          <w:tab w:val="left" w:pos="906"/>
          <w:tab w:val="left" w:pos="966"/>
        </w:tabs>
        <w:suppressAutoHyphens/>
        <w:autoSpaceDE w:val="0"/>
        <w:ind w:left="0" w:firstLine="142"/>
        <w:jc w:val="both"/>
        <w:rPr>
          <w:rFonts w:ascii="Arial" w:hAnsi="Arial" w:cs="Arial"/>
          <w:sz w:val="16"/>
          <w:szCs w:val="16"/>
        </w:rPr>
      </w:pPr>
      <w:r w:rsidRPr="0010102D">
        <w:rPr>
          <w:rFonts w:ascii="Arial" w:hAnsi="Arial" w:cs="Arial"/>
          <w:sz w:val="16"/>
          <w:szCs w:val="16"/>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E872CD" w:rsidRPr="0010102D" w:rsidRDefault="00E872CD" w:rsidP="00B05CE7">
      <w:pPr>
        <w:widowControl w:val="0"/>
        <w:numPr>
          <w:ilvl w:val="0"/>
          <w:numId w:val="4"/>
        </w:numPr>
        <w:tabs>
          <w:tab w:val="clear" w:pos="915"/>
          <w:tab w:val="num" w:pos="-851"/>
          <w:tab w:val="left" w:pos="-426"/>
          <w:tab w:val="left" w:pos="906"/>
          <w:tab w:val="left" w:pos="966"/>
        </w:tabs>
        <w:suppressAutoHyphens/>
        <w:autoSpaceDE w:val="0"/>
        <w:ind w:left="0" w:firstLine="142"/>
        <w:jc w:val="both"/>
        <w:rPr>
          <w:rFonts w:ascii="Arial" w:hAnsi="Arial" w:cs="Arial"/>
          <w:sz w:val="16"/>
          <w:szCs w:val="16"/>
        </w:rPr>
      </w:pPr>
      <w:r w:rsidRPr="0010102D">
        <w:rPr>
          <w:rFonts w:ascii="Arial" w:hAnsi="Arial" w:cs="Arial"/>
          <w:sz w:val="16"/>
          <w:szCs w:val="16"/>
        </w:rPr>
        <w:lastRenderedPageBreak/>
        <w:t>информирует о проведении публичных слушаний или общественных обсуждений при осуществлении градостроительной деятельности;</w:t>
      </w:r>
    </w:p>
    <w:p w:rsidR="00E872CD" w:rsidRPr="0010102D" w:rsidRDefault="00E872CD" w:rsidP="00B05CE7">
      <w:pPr>
        <w:widowControl w:val="0"/>
        <w:numPr>
          <w:ilvl w:val="0"/>
          <w:numId w:val="4"/>
        </w:numPr>
        <w:tabs>
          <w:tab w:val="clear" w:pos="915"/>
          <w:tab w:val="num" w:pos="-851"/>
          <w:tab w:val="left" w:pos="-426"/>
          <w:tab w:val="left" w:pos="906"/>
          <w:tab w:val="left" w:pos="966"/>
        </w:tabs>
        <w:suppressAutoHyphens/>
        <w:autoSpaceDE w:val="0"/>
        <w:ind w:left="0" w:firstLine="142"/>
        <w:jc w:val="both"/>
        <w:rPr>
          <w:rFonts w:ascii="Arial" w:hAnsi="Arial" w:cs="Arial"/>
          <w:sz w:val="16"/>
          <w:szCs w:val="16"/>
        </w:rPr>
      </w:pPr>
      <w:r w:rsidRPr="0010102D">
        <w:rPr>
          <w:rFonts w:ascii="Arial" w:hAnsi="Arial" w:cs="Arial"/>
          <w:sz w:val="16"/>
          <w:szCs w:val="16"/>
        </w:rPr>
        <w:t>проводит публичные слушания при осуществлении градостроительной деятельности;</w:t>
      </w:r>
    </w:p>
    <w:p w:rsidR="00E872CD" w:rsidRPr="0010102D" w:rsidRDefault="00E872CD" w:rsidP="00B05CE7">
      <w:pPr>
        <w:widowControl w:val="0"/>
        <w:numPr>
          <w:ilvl w:val="0"/>
          <w:numId w:val="4"/>
        </w:numPr>
        <w:tabs>
          <w:tab w:val="clear" w:pos="915"/>
          <w:tab w:val="num" w:pos="-851"/>
          <w:tab w:val="left" w:pos="-426"/>
          <w:tab w:val="left" w:pos="906"/>
          <w:tab w:val="left" w:pos="966"/>
        </w:tabs>
        <w:suppressAutoHyphens/>
        <w:autoSpaceDE w:val="0"/>
        <w:ind w:left="0" w:firstLine="142"/>
        <w:jc w:val="both"/>
        <w:rPr>
          <w:rFonts w:ascii="Arial" w:hAnsi="Arial" w:cs="Arial"/>
          <w:sz w:val="16"/>
          <w:szCs w:val="16"/>
        </w:rPr>
      </w:pPr>
      <w:r w:rsidRPr="0010102D">
        <w:rPr>
          <w:rFonts w:ascii="Arial" w:hAnsi="Arial" w:cs="Arial"/>
          <w:sz w:val="16"/>
          <w:szCs w:val="16"/>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E872CD" w:rsidRPr="0010102D" w:rsidRDefault="00E872CD" w:rsidP="00B05CE7">
      <w:pPr>
        <w:widowControl w:val="0"/>
        <w:numPr>
          <w:ilvl w:val="0"/>
          <w:numId w:val="4"/>
        </w:numPr>
        <w:tabs>
          <w:tab w:val="num" w:pos="-851"/>
          <w:tab w:val="left" w:pos="-426"/>
          <w:tab w:val="left" w:pos="915"/>
          <w:tab w:val="left" w:pos="993"/>
        </w:tabs>
        <w:suppressAutoHyphens/>
        <w:autoSpaceDE w:val="0"/>
        <w:ind w:left="0" w:firstLine="142"/>
        <w:jc w:val="both"/>
        <w:rPr>
          <w:rFonts w:ascii="Arial" w:hAnsi="Arial" w:cs="Arial"/>
          <w:sz w:val="16"/>
          <w:szCs w:val="16"/>
        </w:rPr>
      </w:pPr>
      <w:r w:rsidRPr="0010102D">
        <w:rPr>
          <w:rFonts w:ascii="Arial" w:hAnsi="Arial" w:cs="Arial"/>
          <w:sz w:val="16"/>
          <w:szCs w:val="16"/>
        </w:rPr>
        <w:t>решает иные задачи, связанные с регулированием землепользования и застройки.</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2. По вопросам реализации и применения настоящих Правил иные органы:</w:t>
      </w:r>
    </w:p>
    <w:p w:rsidR="00E872CD" w:rsidRPr="0010102D" w:rsidRDefault="00E872CD" w:rsidP="00B05CE7">
      <w:pPr>
        <w:widowControl w:val="0"/>
        <w:numPr>
          <w:ilvl w:val="0"/>
          <w:numId w:val="6"/>
        </w:numPr>
        <w:tabs>
          <w:tab w:val="num" w:pos="-851"/>
          <w:tab w:val="left" w:pos="-426"/>
          <w:tab w:val="left" w:pos="1047"/>
          <w:tab w:val="left" w:pos="1474"/>
          <w:tab w:val="left" w:pos="1901"/>
          <w:tab w:val="left" w:pos="2328"/>
        </w:tabs>
        <w:suppressAutoHyphens/>
        <w:autoSpaceDE w:val="0"/>
        <w:ind w:left="0" w:firstLine="142"/>
        <w:jc w:val="both"/>
        <w:rPr>
          <w:rFonts w:ascii="Arial" w:hAnsi="Arial" w:cs="Arial"/>
          <w:sz w:val="16"/>
          <w:szCs w:val="16"/>
        </w:rPr>
      </w:pPr>
      <w:r w:rsidRPr="0010102D">
        <w:rPr>
          <w:rFonts w:ascii="Arial" w:hAnsi="Arial" w:cs="Arial"/>
          <w:sz w:val="16"/>
          <w:szCs w:val="16"/>
        </w:rPr>
        <w:t>по запросу Комиссии предоставляют в ее адрес заключения по вопросам, связанным с проведением публичных слушаний или общественных обсуждений;</w:t>
      </w:r>
    </w:p>
    <w:p w:rsidR="00E872CD" w:rsidRPr="0010102D" w:rsidRDefault="00E872CD" w:rsidP="00B05CE7">
      <w:pPr>
        <w:widowControl w:val="0"/>
        <w:numPr>
          <w:ilvl w:val="0"/>
          <w:numId w:val="6"/>
        </w:numPr>
        <w:tabs>
          <w:tab w:val="num" w:pos="-851"/>
          <w:tab w:val="left" w:pos="-426"/>
          <w:tab w:val="left" w:pos="1047"/>
          <w:tab w:val="left" w:pos="1474"/>
          <w:tab w:val="left" w:pos="1901"/>
          <w:tab w:val="left" w:pos="2328"/>
        </w:tabs>
        <w:suppressAutoHyphens/>
        <w:autoSpaceDE w:val="0"/>
        <w:ind w:left="0" w:firstLine="142"/>
        <w:jc w:val="both"/>
        <w:rPr>
          <w:rFonts w:ascii="Arial" w:hAnsi="Arial" w:cs="Arial"/>
          <w:sz w:val="16"/>
          <w:szCs w:val="16"/>
        </w:rPr>
      </w:pPr>
      <w:r w:rsidRPr="0010102D">
        <w:rPr>
          <w:rFonts w:ascii="Arial" w:hAnsi="Arial" w:cs="Arial"/>
          <w:sz w:val="16"/>
          <w:szCs w:val="16"/>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 участвуют в регулировании и контроле землепользования и застройки в соответствии с законодательством, настоящими Правилами и на основ</w:t>
      </w:r>
      <w:r w:rsidRPr="0010102D">
        <w:rPr>
          <w:rFonts w:ascii="Arial" w:hAnsi="Arial" w:cs="Arial"/>
          <w:sz w:val="16"/>
          <w:szCs w:val="16"/>
        </w:rPr>
        <w:t>а</w:t>
      </w:r>
      <w:r w:rsidRPr="0010102D">
        <w:rPr>
          <w:rFonts w:ascii="Arial" w:hAnsi="Arial" w:cs="Arial"/>
          <w:sz w:val="16"/>
          <w:szCs w:val="16"/>
        </w:rPr>
        <w:t>нии Положений об этих органах.</w:t>
      </w:r>
    </w:p>
    <w:p w:rsidR="00E872CD" w:rsidRPr="0010102D" w:rsidRDefault="00E872CD" w:rsidP="00E872CD">
      <w:pPr>
        <w:pStyle w:val="1"/>
        <w:tabs>
          <w:tab w:val="num" w:pos="-851"/>
          <w:tab w:val="left" w:pos="-426"/>
        </w:tabs>
        <w:ind w:firstLine="709"/>
        <w:rPr>
          <w:rFonts w:ascii="Arial" w:hAnsi="Arial" w:cs="Arial"/>
          <w:sz w:val="16"/>
          <w:szCs w:val="16"/>
        </w:rPr>
      </w:pPr>
      <w:bookmarkStart w:id="14" w:name="_Toc1113189"/>
      <w:r w:rsidRPr="0010102D">
        <w:rPr>
          <w:rFonts w:ascii="Arial" w:hAnsi="Arial" w:cs="Arial"/>
          <w:sz w:val="16"/>
          <w:szCs w:val="16"/>
        </w:rPr>
        <w:t xml:space="preserve">ГЛАВА </w:t>
      </w:r>
      <w:r w:rsidRPr="0010102D">
        <w:rPr>
          <w:rFonts w:ascii="Arial" w:hAnsi="Arial" w:cs="Arial"/>
          <w:sz w:val="16"/>
          <w:szCs w:val="16"/>
          <w:lang w:val="en-US"/>
        </w:rPr>
        <w:t>IV</w:t>
      </w:r>
      <w:r w:rsidRPr="0010102D">
        <w:rPr>
          <w:rFonts w:ascii="Arial" w:hAnsi="Arial" w:cs="Arial"/>
          <w:sz w:val="16"/>
          <w:szCs w:val="16"/>
        </w:rPr>
        <w:t>. ИЗМЕНЕНИЕ ВИДОВ РАЗРЕШЕННОГО ИСПОЛЬЗОВАНИЯ НЕДВИЖИМОСТИ ФИЗИЧЕСКИМИ И ЮРИДИЧЕСКИМИ ЛИЦАМИ</w:t>
      </w:r>
      <w:bookmarkEnd w:id="14"/>
    </w:p>
    <w:p w:rsidR="00E872CD" w:rsidRPr="0010102D" w:rsidRDefault="00E872CD" w:rsidP="00E872CD">
      <w:pPr>
        <w:pStyle w:val="1"/>
        <w:tabs>
          <w:tab w:val="num" w:pos="-851"/>
          <w:tab w:val="left" w:pos="-426"/>
        </w:tabs>
        <w:ind w:firstLine="709"/>
        <w:rPr>
          <w:rFonts w:ascii="Arial" w:hAnsi="Arial" w:cs="Arial"/>
          <w:sz w:val="16"/>
          <w:szCs w:val="16"/>
        </w:rPr>
      </w:pPr>
      <w:bookmarkStart w:id="15" w:name="_Toc1113190"/>
      <w:r w:rsidRPr="0010102D">
        <w:rPr>
          <w:rFonts w:ascii="Arial" w:hAnsi="Arial" w:cs="Arial"/>
          <w:sz w:val="16"/>
          <w:szCs w:val="16"/>
        </w:rPr>
        <w:t>Статья 10. Изменение видов разрешенного использования земельных участков и объектов капитального строительства</w:t>
      </w:r>
      <w:bookmarkEnd w:id="15"/>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1. Положения настоящей статьи не применяются в отношении земельных участков, на которые, в соответствии с пунктом 4 статьи 36 Градостро</w:t>
      </w:r>
      <w:r w:rsidRPr="0010102D">
        <w:rPr>
          <w:rFonts w:ascii="Arial" w:hAnsi="Arial" w:cs="Arial"/>
          <w:sz w:val="16"/>
          <w:szCs w:val="16"/>
        </w:rPr>
        <w:t>и</w:t>
      </w:r>
      <w:r w:rsidRPr="0010102D">
        <w:rPr>
          <w:rFonts w:ascii="Arial" w:hAnsi="Arial" w:cs="Arial"/>
          <w:sz w:val="16"/>
          <w:szCs w:val="16"/>
        </w:rPr>
        <w:t>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устанавливаются, а та</w:t>
      </w:r>
      <w:r w:rsidRPr="0010102D">
        <w:rPr>
          <w:rFonts w:ascii="Arial" w:hAnsi="Arial" w:cs="Arial"/>
          <w:sz w:val="16"/>
          <w:szCs w:val="16"/>
        </w:rPr>
        <w:t>к</w:t>
      </w:r>
      <w:r w:rsidRPr="0010102D">
        <w:rPr>
          <w:rFonts w:ascii="Arial" w:hAnsi="Arial" w:cs="Arial"/>
          <w:sz w:val="16"/>
          <w:szCs w:val="16"/>
        </w:rPr>
        <w:t>же на объекты капитального строительства, расположенные на таких земельных участках.</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2. Изменение одного вида разрешенного использования земельных участков и объектов капитального строительства на другой вид такого испол</w:t>
      </w:r>
      <w:r w:rsidRPr="0010102D">
        <w:rPr>
          <w:rFonts w:ascii="Arial" w:hAnsi="Arial" w:cs="Arial"/>
          <w:sz w:val="16"/>
          <w:szCs w:val="16"/>
        </w:rPr>
        <w:t>ь</w:t>
      </w:r>
      <w:r w:rsidRPr="0010102D">
        <w:rPr>
          <w:rFonts w:ascii="Arial" w:hAnsi="Arial" w:cs="Arial"/>
          <w:sz w:val="16"/>
          <w:szCs w:val="16"/>
        </w:rPr>
        <w:t>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w:t>
      </w:r>
      <w:r w:rsidRPr="0010102D">
        <w:rPr>
          <w:rFonts w:ascii="Arial" w:hAnsi="Arial" w:cs="Arial"/>
          <w:sz w:val="16"/>
          <w:szCs w:val="16"/>
        </w:rPr>
        <w:t>ю</w:t>
      </w:r>
      <w:r w:rsidRPr="0010102D">
        <w:rPr>
          <w:rFonts w:ascii="Arial" w:hAnsi="Arial" w:cs="Arial"/>
          <w:sz w:val="16"/>
          <w:szCs w:val="16"/>
        </w:rPr>
        <w:t>дения требований технических регламентов.</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3. Основные и вспомогательные виды разрешенного использования земельных участков и объектов капитального строительства правообладател</w:t>
      </w:r>
      <w:r w:rsidRPr="0010102D">
        <w:rPr>
          <w:rFonts w:ascii="Arial" w:hAnsi="Arial" w:cs="Arial"/>
          <w:sz w:val="16"/>
          <w:szCs w:val="16"/>
        </w:rPr>
        <w:t>я</w:t>
      </w:r>
      <w:r w:rsidRPr="0010102D">
        <w:rPr>
          <w:rFonts w:ascii="Arial" w:hAnsi="Arial" w:cs="Arial"/>
          <w:sz w:val="16"/>
          <w:szCs w:val="16"/>
        </w:rPr>
        <w:t>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4. Использование земельных участков, на которые действие градостроительных регламентов не распространяется или для которых градостро</w:t>
      </w:r>
      <w:r w:rsidRPr="0010102D">
        <w:rPr>
          <w:rFonts w:ascii="Arial" w:hAnsi="Arial" w:cs="Arial"/>
          <w:sz w:val="16"/>
          <w:szCs w:val="16"/>
        </w:rPr>
        <w:t>и</w:t>
      </w:r>
      <w:r w:rsidRPr="0010102D">
        <w:rPr>
          <w:rFonts w:ascii="Arial" w:hAnsi="Arial" w:cs="Arial"/>
          <w:sz w:val="16"/>
          <w:szCs w:val="16"/>
        </w:rPr>
        <w:t>тельные регламенты не устанавливаются, определяется уполномоченными федеральными органами исполнительной власти, уполномоченными о</w:t>
      </w:r>
      <w:r w:rsidRPr="0010102D">
        <w:rPr>
          <w:rFonts w:ascii="Arial" w:hAnsi="Arial" w:cs="Arial"/>
          <w:sz w:val="16"/>
          <w:szCs w:val="16"/>
        </w:rPr>
        <w:t>р</w:t>
      </w:r>
      <w:r w:rsidRPr="0010102D">
        <w:rPr>
          <w:rFonts w:ascii="Arial" w:hAnsi="Arial" w:cs="Arial"/>
          <w:sz w:val="16"/>
          <w:szCs w:val="16"/>
        </w:rPr>
        <w:t>ганами исполнительной власти субъектов Российской Федерации или уполномоченными органами местного самоуправления в соответствии с фед</w:t>
      </w:r>
      <w:r w:rsidRPr="0010102D">
        <w:rPr>
          <w:rFonts w:ascii="Arial" w:hAnsi="Arial" w:cs="Arial"/>
          <w:sz w:val="16"/>
          <w:szCs w:val="16"/>
        </w:rPr>
        <w:t>е</w:t>
      </w:r>
      <w:r w:rsidRPr="0010102D">
        <w:rPr>
          <w:rFonts w:ascii="Arial" w:hAnsi="Arial" w:cs="Arial"/>
          <w:sz w:val="16"/>
          <w:szCs w:val="16"/>
        </w:rPr>
        <w:t>ральными законами.</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5. Самостоятельный выбор вида разрешенного использования или получение разрешения на условно-разрешенный вид использования не искл</w:t>
      </w:r>
      <w:r w:rsidRPr="0010102D">
        <w:rPr>
          <w:rFonts w:ascii="Arial" w:hAnsi="Arial" w:cs="Arial"/>
          <w:sz w:val="16"/>
          <w:szCs w:val="16"/>
        </w:rPr>
        <w:t>ю</w:t>
      </w:r>
      <w:r w:rsidRPr="0010102D">
        <w:rPr>
          <w:rFonts w:ascii="Arial" w:hAnsi="Arial" w:cs="Arial"/>
          <w:sz w:val="16"/>
          <w:szCs w:val="16"/>
        </w:rPr>
        <w:t xml:space="preserve">чает прохождения правообладателем  процедур, связанных с оформлением проектной, разрешительной, правоустанавливающей, </w:t>
      </w:r>
      <w:proofErr w:type="spellStart"/>
      <w:r w:rsidRPr="0010102D">
        <w:rPr>
          <w:rFonts w:ascii="Arial" w:hAnsi="Arial" w:cs="Arial"/>
          <w:sz w:val="16"/>
          <w:szCs w:val="16"/>
        </w:rPr>
        <w:t>правоудостов</w:t>
      </w:r>
      <w:r w:rsidRPr="0010102D">
        <w:rPr>
          <w:rFonts w:ascii="Arial" w:hAnsi="Arial" w:cs="Arial"/>
          <w:sz w:val="16"/>
          <w:szCs w:val="16"/>
        </w:rPr>
        <w:t>е</w:t>
      </w:r>
      <w:r w:rsidRPr="0010102D">
        <w:rPr>
          <w:rFonts w:ascii="Arial" w:hAnsi="Arial" w:cs="Arial"/>
          <w:sz w:val="16"/>
          <w:szCs w:val="16"/>
        </w:rPr>
        <w:t>ряющей</w:t>
      </w:r>
      <w:proofErr w:type="spellEnd"/>
      <w:r w:rsidRPr="0010102D">
        <w:rPr>
          <w:rFonts w:ascii="Arial" w:hAnsi="Arial" w:cs="Arial"/>
          <w:sz w:val="16"/>
          <w:szCs w:val="16"/>
        </w:rPr>
        <w:t xml:space="preserve"> документации, предусмотренной законодательством Российской Федерации. </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6. Изменение одного вида разрешенного использования земельных участков и объектов капитального строительства на другой вид такого испол</w:t>
      </w:r>
      <w:r w:rsidRPr="0010102D">
        <w:rPr>
          <w:rFonts w:ascii="Arial" w:hAnsi="Arial" w:cs="Arial"/>
          <w:sz w:val="16"/>
          <w:szCs w:val="16"/>
        </w:rPr>
        <w:t>ь</w:t>
      </w:r>
      <w:r w:rsidRPr="0010102D">
        <w:rPr>
          <w:rFonts w:ascii="Arial" w:hAnsi="Arial" w:cs="Arial"/>
          <w:sz w:val="16"/>
          <w:szCs w:val="16"/>
        </w:rPr>
        <w:t>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w:t>
      </w:r>
      <w:r w:rsidRPr="0010102D">
        <w:rPr>
          <w:rFonts w:ascii="Arial" w:hAnsi="Arial" w:cs="Arial"/>
          <w:sz w:val="16"/>
          <w:szCs w:val="16"/>
        </w:rPr>
        <w:t>о</w:t>
      </w:r>
      <w:r w:rsidRPr="0010102D">
        <w:rPr>
          <w:rFonts w:ascii="Arial" w:hAnsi="Arial" w:cs="Arial"/>
          <w:sz w:val="16"/>
          <w:szCs w:val="16"/>
        </w:rPr>
        <w:t>виями использования территорий.</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8. Изменение вида разрешенного использования земельных участков и объектов капитального строительства не может быть осуществлено в сл</w:t>
      </w:r>
      <w:r w:rsidRPr="0010102D">
        <w:rPr>
          <w:rFonts w:ascii="Arial" w:hAnsi="Arial" w:cs="Arial"/>
          <w:sz w:val="16"/>
          <w:szCs w:val="16"/>
        </w:rPr>
        <w:t>е</w:t>
      </w:r>
      <w:r w:rsidRPr="0010102D">
        <w:rPr>
          <w:rFonts w:ascii="Arial" w:hAnsi="Arial" w:cs="Arial"/>
          <w:sz w:val="16"/>
          <w:szCs w:val="16"/>
        </w:rPr>
        <w:t>дующих случаях:</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в случае, если после такого изменения размеры земельного участка не будут соответствовать градостроительному регламенту;</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в случае, если после такого изменения параметры объекта капитального строительства не будут соответствовать градостроительному регламе</w:t>
      </w:r>
      <w:r w:rsidRPr="0010102D">
        <w:rPr>
          <w:rFonts w:ascii="Arial" w:hAnsi="Arial" w:cs="Arial"/>
          <w:sz w:val="16"/>
          <w:szCs w:val="16"/>
        </w:rPr>
        <w:t>н</w:t>
      </w:r>
      <w:r w:rsidRPr="0010102D">
        <w:rPr>
          <w:rFonts w:ascii="Arial" w:hAnsi="Arial" w:cs="Arial"/>
          <w:sz w:val="16"/>
          <w:szCs w:val="16"/>
        </w:rPr>
        <w:t>ту.</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9. Изменение видов разрешенного использования земельных участков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 указанных в пункте 4 статьи 36 и в пункте 6 статьи 36 Градостроительного кодекса Российской Федерации, а также объектов капитального строительства, расп</w:t>
      </w:r>
      <w:r w:rsidRPr="0010102D">
        <w:rPr>
          <w:rFonts w:ascii="Arial" w:hAnsi="Arial" w:cs="Arial"/>
          <w:sz w:val="16"/>
          <w:szCs w:val="16"/>
        </w:rPr>
        <w:t>о</w:t>
      </w:r>
      <w:r w:rsidRPr="0010102D">
        <w:rPr>
          <w:rFonts w:ascii="Arial" w:hAnsi="Arial" w:cs="Arial"/>
          <w:sz w:val="16"/>
          <w:szCs w:val="16"/>
        </w:rPr>
        <w:t>ложенных на таких земельных участках, осуществляется в соответствии с федеральными законами.</w:t>
      </w:r>
    </w:p>
    <w:p w:rsidR="00E872CD" w:rsidRPr="0010102D" w:rsidRDefault="00E872CD" w:rsidP="00E872CD">
      <w:pPr>
        <w:pStyle w:val="1"/>
        <w:tabs>
          <w:tab w:val="num" w:pos="-851"/>
          <w:tab w:val="left" w:pos="-426"/>
        </w:tabs>
        <w:ind w:firstLine="709"/>
        <w:rPr>
          <w:rFonts w:ascii="Arial" w:hAnsi="Arial" w:cs="Arial"/>
          <w:sz w:val="16"/>
          <w:szCs w:val="16"/>
        </w:rPr>
      </w:pPr>
      <w:bookmarkStart w:id="16" w:name="_Toc1113191"/>
      <w:r w:rsidRPr="0010102D">
        <w:rPr>
          <w:rFonts w:ascii="Arial" w:hAnsi="Arial" w:cs="Arial"/>
          <w:sz w:val="16"/>
          <w:szCs w:val="16"/>
        </w:rPr>
        <w:t>Статья 11. Порядок предоставления разрешения на условно разрешенный вид использования земельного участка или объекта к</w:t>
      </w:r>
      <w:r w:rsidRPr="0010102D">
        <w:rPr>
          <w:rFonts w:ascii="Arial" w:hAnsi="Arial" w:cs="Arial"/>
          <w:sz w:val="16"/>
          <w:szCs w:val="16"/>
        </w:rPr>
        <w:t>а</w:t>
      </w:r>
      <w:r w:rsidRPr="0010102D">
        <w:rPr>
          <w:rFonts w:ascii="Arial" w:hAnsi="Arial" w:cs="Arial"/>
          <w:sz w:val="16"/>
          <w:szCs w:val="16"/>
        </w:rPr>
        <w:t>питального строительства</w:t>
      </w:r>
      <w:bookmarkEnd w:id="16"/>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w:t>
      </w:r>
      <w:r w:rsidRPr="0010102D">
        <w:rPr>
          <w:rFonts w:cs="Arial"/>
          <w:sz w:val="16"/>
          <w:szCs w:val="16"/>
        </w:rPr>
        <w:t>с</w:t>
      </w:r>
      <w:r w:rsidRPr="0010102D">
        <w:rPr>
          <w:rFonts w:cs="Arial"/>
          <w:sz w:val="16"/>
          <w:szCs w:val="16"/>
        </w:rPr>
        <w:t>тавлении разрешения на условно разрешенный вид использования в Комиссию.</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Вопрос о предоставлении разрешения на условно разрешенный вид использования подлежит обсуждению на публичных слушаниях.</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2. На основании заключения о результатах публичных слушаний или общественных обсуждений по вопросу о предоставлении разрешения на у</w:t>
      </w:r>
      <w:r w:rsidRPr="0010102D">
        <w:rPr>
          <w:rFonts w:cs="Arial"/>
          <w:sz w:val="16"/>
          <w:szCs w:val="16"/>
        </w:rPr>
        <w:t>с</w:t>
      </w:r>
      <w:r w:rsidRPr="0010102D">
        <w:rPr>
          <w:rFonts w:cs="Arial"/>
          <w:sz w:val="16"/>
          <w:szCs w:val="16"/>
        </w:rPr>
        <w:t>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3. На основании указанных в пункте 2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w:t>
      </w:r>
      <w:r w:rsidRPr="0010102D">
        <w:rPr>
          <w:rFonts w:cs="Arial"/>
          <w:sz w:val="16"/>
          <w:szCs w:val="16"/>
        </w:rPr>
        <w:t>о</w:t>
      </w:r>
      <w:r w:rsidRPr="0010102D">
        <w:rPr>
          <w:rFonts w:cs="Arial"/>
          <w:sz w:val="16"/>
          <w:szCs w:val="16"/>
        </w:rPr>
        <w:t>го разрешения.</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4. Со дня поступления в орган местного самоуправления уведомления о выявлении самовольной постройки от исполнительного органа государс</w:t>
      </w:r>
      <w:r w:rsidRPr="0010102D">
        <w:rPr>
          <w:rFonts w:cs="Arial"/>
          <w:sz w:val="16"/>
          <w:szCs w:val="16"/>
        </w:rPr>
        <w:t>т</w:t>
      </w:r>
      <w:r w:rsidRPr="0010102D">
        <w:rPr>
          <w:rFonts w:cs="Arial"/>
          <w:sz w:val="16"/>
          <w:szCs w:val="16"/>
        </w:rPr>
        <w:t xml:space="preserve">венной власти, должностного лица, государственного учреждения или органа местного самоуправления, указанных в </w:t>
      </w:r>
      <w:hyperlink r:id="rId18" w:history="1">
        <w:r w:rsidRPr="0010102D">
          <w:rPr>
            <w:rFonts w:cs="Arial"/>
            <w:sz w:val="16"/>
            <w:szCs w:val="16"/>
          </w:rPr>
          <w:t>части 2 статьи 55.32</w:t>
        </w:r>
      </w:hyperlink>
      <w:r w:rsidRPr="0010102D">
        <w:rPr>
          <w:rFonts w:cs="Arial"/>
          <w:sz w:val="16"/>
          <w:szCs w:val="16"/>
        </w:rPr>
        <w:t xml:space="preserve"> Град</w:t>
      </w:r>
      <w:r w:rsidRPr="0010102D">
        <w:rPr>
          <w:rFonts w:cs="Arial"/>
          <w:sz w:val="16"/>
          <w:szCs w:val="16"/>
        </w:rPr>
        <w:t>о</w:t>
      </w:r>
      <w:r w:rsidRPr="0010102D">
        <w:rPr>
          <w:rFonts w:cs="Arial"/>
          <w:sz w:val="16"/>
          <w:szCs w:val="16"/>
        </w:rPr>
        <w:t>строительного кодекса РФ, не допускается предоставление разрешения на условно разрешенный вид использования в отношении земельного учас</w:t>
      </w:r>
      <w:r w:rsidRPr="0010102D">
        <w:rPr>
          <w:rFonts w:cs="Arial"/>
          <w:sz w:val="16"/>
          <w:szCs w:val="16"/>
        </w:rPr>
        <w:t>т</w:t>
      </w:r>
      <w:r w:rsidRPr="0010102D">
        <w:rPr>
          <w:rFonts w:cs="Arial"/>
          <w:sz w:val="16"/>
          <w:szCs w:val="16"/>
        </w:rPr>
        <w:t>ка, на котором расположена такая постройка, или в отношении такой постройки до ее сноса или приведения в соответствие с установленными треб</w:t>
      </w:r>
      <w:r w:rsidRPr="0010102D">
        <w:rPr>
          <w:rFonts w:cs="Arial"/>
          <w:sz w:val="16"/>
          <w:szCs w:val="16"/>
        </w:rPr>
        <w:t>о</w:t>
      </w:r>
      <w:r w:rsidRPr="0010102D">
        <w:rPr>
          <w:rFonts w:cs="Arial"/>
          <w:sz w:val="16"/>
          <w:szCs w:val="16"/>
        </w:rPr>
        <w:t xml:space="preserve">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10102D">
          <w:rPr>
            <w:rFonts w:cs="Arial"/>
            <w:sz w:val="16"/>
            <w:szCs w:val="16"/>
          </w:rPr>
          <w:t>части 2 статьи 55.32</w:t>
        </w:r>
      </w:hyperlink>
      <w:r w:rsidRPr="0010102D">
        <w:rPr>
          <w:rFonts w:cs="Arial"/>
          <w:sz w:val="16"/>
          <w:szCs w:val="16"/>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72CD" w:rsidRPr="0010102D" w:rsidRDefault="00E872CD" w:rsidP="00E872CD">
      <w:pPr>
        <w:pStyle w:val="1"/>
        <w:tabs>
          <w:tab w:val="num" w:pos="-851"/>
          <w:tab w:val="left" w:pos="-426"/>
        </w:tabs>
        <w:ind w:firstLine="709"/>
        <w:rPr>
          <w:rFonts w:ascii="Arial" w:hAnsi="Arial" w:cs="Arial"/>
          <w:bCs/>
          <w:iCs/>
          <w:sz w:val="16"/>
          <w:szCs w:val="16"/>
        </w:rPr>
      </w:pPr>
      <w:bookmarkStart w:id="17" w:name="_Toc1113192"/>
      <w:r w:rsidRPr="0010102D">
        <w:rPr>
          <w:rFonts w:ascii="Arial" w:hAnsi="Arial" w:cs="Arial"/>
          <w:bCs/>
          <w:iCs/>
          <w:sz w:val="16"/>
          <w:szCs w:val="16"/>
        </w:rPr>
        <w:t>Статья 12. Порядок предоставления разрешения на отклонение от предельных параметров разрешенного строительства, реконс</w:t>
      </w:r>
      <w:r w:rsidRPr="0010102D">
        <w:rPr>
          <w:rFonts w:ascii="Arial" w:hAnsi="Arial" w:cs="Arial"/>
          <w:bCs/>
          <w:iCs/>
          <w:sz w:val="16"/>
          <w:szCs w:val="16"/>
        </w:rPr>
        <w:t>т</w:t>
      </w:r>
      <w:r w:rsidRPr="0010102D">
        <w:rPr>
          <w:rFonts w:ascii="Arial" w:hAnsi="Arial" w:cs="Arial"/>
          <w:bCs/>
          <w:iCs/>
          <w:sz w:val="16"/>
          <w:szCs w:val="16"/>
        </w:rPr>
        <w:t>рукции объектов капитального строительства</w:t>
      </w:r>
      <w:bookmarkEnd w:id="17"/>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1. Правообладатели земельных участков, размеры которых меньше установленных градостроительным регламентом минимальных размеров з</w:t>
      </w:r>
      <w:r w:rsidRPr="0010102D">
        <w:rPr>
          <w:rFonts w:cs="Arial"/>
          <w:sz w:val="16"/>
          <w:szCs w:val="16"/>
        </w:rPr>
        <w:t>е</w:t>
      </w:r>
      <w:r w:rsidRPr="0010102D">
        <w:rPr>
          <w:rFonts w:cs="Arial"/>
          <w:sz w:val="16"/>
          <w:szCs w:val="16"/>
        </w:rPr>
        <w:t>мельных участков либо конфигурация, инженерно-геологические или иные характеристики которых неблагоприятны для застройки, вправе обратит</w:t>
      </w:r>
      <w:r w:rsidRPr="0010102D">
        <w:rPr>
          <w:rFonts w:cs="Arial"/>
          <w:sz w:val="16"/>
          <w:szCs w:val="16"/>
        </w:rPr>
        <w:t>ь</w:t>
      </w:r>
      <w:r w:rsidRPr="0010102D">
        <w:rPr>
          <w:rFonts w:cs="Arial"/>
          <w:sz w:val="16"/>
          <w:szCs w:val="16"/>
        </w:rPr>
        <w:t>ся за разрешениями на отклонение от предельных параметров разрешенного строительства, реконструкции объектов капитального строительства.</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w:t>
      </w:r>
      <w:r w:rsidRPr="0010102D">
        <w:rPr>
          <w:rFonts w:cs="Arial"/>
          <w:sz w:val="16"/>
          <w:szCs w:val="16"/>
        </w:rPr>
        <w:t>т</w:t>
      </w:r>
      <w:r w:rsidRPr="0010102D">
        <w:rPr>
          <w:rFonts w:cs="Arial"/>
          <w:sz w:val="16"/>
          <w:szCs w:val="16"/>
        </w:rPr>
        <w:t>дельного земельного участка при соблюдении требований технических регламентов.</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w:t>
      </w:r>
      <w:r w:rsidRPr="0010102D">
        <w:rPr>
          <w:rFonts w:cs="Arial"/>
          <w:sz w:val="16"/>
          <w:szCs w:val="16"/>
        </w:rPr>
        <w:t>а</w:t>
      </w:r>
      <w:r w:rsidRPr="0010102D">
        <w:rPr>
          <w:rFonts w:cs="Arial"/>
          <w:sz w:val="16"/>
          <w:szCs w:val="16"/>
        </w:rPr>
        <w:t>питального строительства лицо направляет в Комиссию заявление о предоставлении такого разрешения.</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w:t>
      </w:r>
      <w:r w:rsidRPr="0010102D">
        <w:rPr>
          <w:rFonts w:cs="Arial"/>
          <w:sz w:val="16"/>
          <w:szCs w:val="16"/>
        </w:rPr>
        <w:t>н</w:t>
      </w:r>
      <w:r w:rsidRPr="0010102D">
        <w:rPr>
          <w:rFonts w:cs="Arial"/>
          <w:sz w:val="16"/>
          <w:szCs w:val="16"/>
        </w:rPr>
        <w:t>ном </w:t>
      </w:r>
      <w:hyperlink r:id="rId20" w:anchor="dst2104" w:history="1">
        <w:r w:rsidRPr="0010102D">
          <w:rPr>
            <w:rFonts w:cs="Arial"/>
            <w:sz w:val="16"/>
            <w:szCs w:val="16"/>
          </w:rPr>
          <w:t>статьей 5.1</w:t>
        </w:r>
      </w:hyperlink>
      <w:r w:rsidRPr="0010102D">
        <w:rPr>
          <w:rFonts w:cs="Arial"/>
          <w:sz w:val="16"/>
          <w:szCs w:val="16"/>
        </w:rPr>
        <w:t> Градостроительного кодекса Российской Федерации, с учетом положений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w:t>
      </w:r>
      <w:r w:rsidRPr="0010102D">
        <w:rPr>
          <w:rFonts w:cs="Arial"/>
          <w:sz w:val="16"/>
          <w:szCs w:val="16"/>
        </w:rPr>
        <w:t>е</w:t>
      </w:r>
      <w:r w:rsidRPr="0010102D">
        <w:rPr>
          <w:rFonts w:cs="Arial"/>
          <w:sz w:val="16"/>
          <w:szCs w:val="16"/>
        </w:rPr>
        <w:t>сованное в предоставлении такого разрешения.</w:t>
      </w:r>
    </w:p>
    <w:p w:rsidR="00E872CD" w:rsidRPr="0010102D" w:rsidRDefault="00E872CD" w:rsidP="00E872CD">
      <w:pPr>
        <w:pStyle w:val="ConsNormal"/>
        <w:widowControl/>
        <w:tabs>
          <w:tab w:val="left" w:pos="240"/>
          <w:tab w:val="left" w:pos="560"/>
        </w:tabs>
        <w:ind w:firstLine="142"/>
        <w:jc w:val="both"/>
        <w:rPr>
          <w:rFonts w:cs="Arial"/>
          <w:sz w:val="16"/>
          <w:szCs w:val="16"/>
        </w:rPr>
      </w:pPr>
      <w:bookmarkStart w:id="18" w:name="dst2203"/>
      <w:bookmarkEnd w:id="18"/>
      <w:r w:rsidRPr="0010102D">
        <w:rPr>
          <w:rFonts w:cs="Arial"/>
          <w:sz w:val="16"/>
          <w:szCs w:val="16"/>
        </w:rPr>
        <w:t>5. На основании заключения о результатах общественных обсуждений или публичных слушаний  по вопросу о предоставлении разрешения на о</w:t>
      </w:r>
      <w:r w:rsidRPr="0010102D">
        <w:rPr>
          <w:rFonts w:cs="Arial"/>
          <w:sz w:val="16"/>
          <w:szCs w:val="16"/>
        </w:rPr>
        <w:t>т</w:t>
      </w:r>
      <w:r w:rsidRPr="0010102D">
        <w:rPr>
          <w:rFonts w:cs="Arial"/>
          <w:sz w:val="16"/>
          <w:szCs w:val="16"/>
        </w:rPr>
        <w:t>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Валдайского городского поселения.</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6. На основании указанных в пункте 5 настоящей статьи рекомендаций Глава Валдайского городского поселения в течение семи дней со дня пост</w:t>
      </w:r>
      <w:r w:rsidRPr="0010102D">
        <w:rPr>
          <w:rFonts w:cs="Arial"/>
          <w:sz w:val="16"/>
          <w:szCs w:val="16"/>
        </w:rPr>
        <w:t>у</w:t>
      </w:r>
      <w:r w:rsidRPr="0010102D">
        <w:rPr>
          <w:rFonts w:cs="Arial"/>
          <w:sz w:val="16"/>
          <w:szCs w:val="16"/>
        </w:rPr>
        <w:t>пления таких рекомендаций принимает решение о предоставлении разрешения на отклонение от предельных параметров разрешенного строител</w:t>
      </w:r>
      <w:r w:rsidRPr="0010102D">
        <w:rPr>
          <w:rFonts w:cs="Arial"/>
          <w:sz w:val="16"/>
          <w:szCs w:val="16"/>
        </w:rPr>
        <w:t>ь</w:t>
      </w:r>
      <w:r w:rsidRPr="0010102D">
        <w:rPr>
          <w:rFonts w:cs="Arial"/>
          <w:sz w:val="16"/>
          <w:szCs w:val="16"/>
        </w:rPr>
        <w:t>ства, реконструкции объектов капитального строительства или об отказе в предоставлении такого разрешения.</w:t>
      </w:r>
    </w:p>
    <w:p w:rsidR="00E872CD" w:rsidRPr="0010102D" w:rsidRDefault="00E872CD" w:rsidP="00E872CD">
      <w:pPr>
        <w:pStyle w:val="ConsNormal"/>
        <w:widowControl/>
        <w:tabs>
          <w:tab w:val="num" w:pos="-851"/>
          <w:tab w:val="left" w:pos="-426"/>
        </w:tabs>
        <w:ind w:firstLine="142"/>
        <w:jc w:val="both"/>
        <w:rPr>
          <w:rFonts w:cs="Arial"/>
          <w:sz w:val="16"/>
          <w:szCs w:val="16"/>
        </w:rPr>
      </w:pPr>
      <w:r w:rsidRPr="0010102D">
        <w:rPr>
          <w:rFonts w:cs="Arial"/>
          <w:sz w:val="16"/>
          <w:szCs w:val="16"/>
        </w:rPr>
        <w:t>7. Со дня поступления в орган местного самоуправления уведомления о выявлении самовольной постройки от исполнительного органа государс</w:t>
      </w:r>
      <w:r w:rsidRPr="0010102D">
        <w:rPr>
          <w:rFonts w:cs="Arial"/>
          <w:sz w:val="16"/>
          <w:szCs w:val="16"/>
        </w:rPr>
        <w:t>т</w:t>
      </w:r>
      <w:r w:rsidRPr="0010102D">
        <w:rPr>
          <w:rFonts w:cs="Arial"/>
          <w:sz w:val="16"/>
          <w:szCs w:val="16"/>
        </w:rPr>
        <w:t xml:space="preserve">венной власти, должностного лица, государственного учреждения или органа местного самоуправления, указанных в </w:t>
      </w:r>
      <w:hyperlink r:id="rId21" w:history="1">
        <w:r w:rsidRPr="0010102D">
          <w:rPr>
            <w:rFonts w:cs="Arial"/>
            <w:sz w:val="16"/>
            <w:szCs w:val="16"/>
          </w:rPr>
          <w:t>части 2 статьи 55.32</w:t>
        </w:r>
      </w:hyperlink>
      <w:r w:rsidRPr="0010102D">
        <w:rPr>
          <w:rFonts w:cs="Arial"/>
          <w:sz w:val="16"/>
          <w:szCs w:val="16"/>
        </w:rPr>
        <w:t xml:space="preserve"> Град</w:t>
      </w:r>
      <w:r w:rsidRPr="0010102D">
        <w:rPr>
          <w:rFonts w:cs="Arial"/>
          <w:sz w:val="16"/>
          <w:szCs w:val="16"/>
        </w:rPr>
        <w:t>о</w:t>
      </w:r>
      <w:r w:rsidRPr="0010102D">
        <w:rPr>
          <w:rFonts w:cs="Arial"/>
          <w:sz w:val="16"/>
          <w:szCs w:val="16"/>
        </w:rPr>
        <w:t>строительного кодекса РФ, не допускается предоставление разрешения на отклонение от предельных параметров разрешенного строительства, р</w:t>
      </w:r>
      <w:r w:rsidRPr="0010102D">
        <w:rPr>
          <w:rFonts w:cs="Arial"/>
          <w:sz w:val="16"/>
          <w:szCs w:val="16"/>
        </w:rPr>
        <w:t>е</w:t>
      </w:r>
      <w:r w:rsidRPr="0010102D">
        <w:rPr>
          <w:rFonts w:cs="Arial"/>
          <w:sz w:val="16"/>
          <w:szCs w:val="16"/>
        </w:rPr>
        <w:t>конструкции объектов капитального строительства в отношении земельного участка, на котором расположена такая постройка, до ее сноса или пр</w:t>
      </w:r>
      <w:r w:rsidRPr="0010102D">
        <w:rPr>
          <w:rFonts w:cs="Arial"/>
          <w:sz w:val="16"/>
          <w:szCs w:val="16"/>
        </w:rPr>
        <w:t>и</w:t>
      </w:r>
      <w:r w:rsidRPr="0010102D">
        <w:rPr>
          <w:rFonts w:cs="Arial"/>
          <w:sz w:val="16"/>
          <w:szCs w:val="16"/>
        </w:rPr>
        <w:t xml:space="preserve">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history="1">
        <w:r w:rsidRPr="0010102D">
          <w:rPr>
            <w:rFonts w:cs="Arial"/>
            <w:sz w:val="16"/>
            <w:szCs w:val="16"/>
          </w:rPr>
          <w:t>части 2 статьи 55.32</w:t>
        </w:r>
      </w:hyperlink>
      <w:r w:rsidRPr="0010102D">
        <w:rPr>
          <w:rFonts w:cs="Arial"/>
          <w:sz w:val="16"/>
          <w:szCs w:val="16"/>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w:t>
      </w:r>
      <w:r w:rsidRPr="0010102D">
        <w:rPr>
          <w:rFonts w:cs="Arial"/>
          <w:sz w:val="16"/>
          <w:szCs w:val="16"/>
        </w:rPr>
        <w:t>в</w:t>
      </w:r>
      <w:r w:rsidRPr="0010102D">
        <w:rPr>
          <w:rFonts w:cs="Arial"/>
          <w:sz w:val="16"/>
          <w:szCs w:val="16"/>
        </w:rPr>
        <w:t>летворении исковых требований о сносе самовольной постройки или ее приведении в соответствие с установленными требованиями.</w:t>
      </w:r>
    </w:p>
    <w:p w:rsidR="00E872CD" w:rsidRPr="0010102D" w:rsidRDefault="00E872CD" w:rsidP="00E872CD">
      <w:pPr>
        <w:pStyle w:val="ConsNormal"/>
        <w:widowControl/>
        <w:tabs>
          <w:tab w:val="left" w:pos="240"/>
          <w:tab w:val="left" w:pos="560"/>
        </w:tabs>
        <w:ind w:firstLine="142"/>
        <w:jc w:val="both"/>
        <w:rPr>
          <w:rFonts w:cs="Arial"/>
          <w:sz w:val="16"/>
          <w:szCs w:val="16"/>
        </w:rPr>
      </w:pPr>
      <w:r w:rsidRPr="0010102D">
        <w:rPr>
          <w:rFonts w:cs="Arial"/>
          <w:sz w:val="16"/>
          <w:szCs w:val="1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72CD" w:rsidRPr="0010102D" w:rsidRDefault="00E872CD" w:rsidP="00E872CD">
      <w:pPr>
        <w:pStyle w:val="1"/>
        <w:tabs>
          <w:tab w:val="num" w:pos="-851"/>
          <w:tab w:val="left" w:pos="-426"/>
        </w:tabs>
        <w:ind w:firstLine="709"/>
        <w:rPr>
          <w:rFonts w:ascii="Arial" w:hAnsi="Arial" w:cs="Arial"/>
          <w:sz w:val="16"/>
          <w:szCs w:val="16"/>
        </w:rPr>
      </w:pPr>
      <w:bookmarkStart w:id="19" w:name="_Toc1113193"/>
      <w:r w:rsidRPr="0010102D">
        <w:rPr>
          <w:rFonts w:ascii="Arial" w:hAnsi="Arial" w:cs="Arial"/>
          <w:sz w:val="16"/>
          <w:szCs w:val="16"/>
        </w:rPr>
        <w:t xml:space="preserve">ГЛАВА </w:t>
      </w:r>
      <w:r w:rsidRPr="0010102D">
        <w:rPr>
          <w:rFonts w:ascii="Arial" w:hAnsi="Arial" w:cs="Arial"/>
          <w:sz w:val="16"/>
          <w:szCs w:val="16"/>
          <w:lang w:val="en-US"/>
        </w:rPr>
        <w:t>V</w:t>
      </w:r>
      <w:r w:rsidRPr="0010102D">
        <w:rPr>
          <w:rFonts w:ascii="Arial" w:hAnsi="Arial" w:cs="Arial"/>
          <w:sz w:val="16"/>
          <w:szCs w:val="16"/>
        </w:rPr>
        <w:t>. ПОРЯДОК ВЫДАЧИ РАЗРЕШЕНИЯ НА СТРОИТЕЛЬСТВО, РАЗРЕШЕНИЯ НА ВВОД ОБЪЕКТА В ЭКСПЛУАТАЦИЮ</w:t>
      </w:r>
      <w:bookmarkEnd w:id="19"/>
    </w:p>
    <w:p w:rsidR="00E872CD" w:rsidRPr="0010102D" w:rsidRDefault="00E872CD" w:rsidP="00E872CD">
      <w:pPr>
        <w:pStyle w:val="1"/>
        <w:tabs>
          <w:tab w:val="num" w:pos="-851"/>
          <w:tab w:val="left" w:pos="-426"/>
        </w:tabs>
        <w:ind w:firstLine="709"/>
        <w:jc w:val="both"/>
        <w:rPr>
          <w:rFonts w:ascii="Arial" w:hAnsi="Arial" w:cs="Arial"/>
          <w:sz w:val="16"/>
          <w:szCs w:val="16"/>
        </w:rPr>
      </w:pPr>
      <w:bookmarkStart w:id="20" w:name="_Toc1113194"/>
      <w:r w:rsidRPr="0010102D">
        <w:rPr>
          <w:rFonts w:ascii="Arial" w:hAnsi="Arial" w:cs="Arial"/>
          <w:sz w:val="16"/>
          <w:szCs w:val="16"/>
        </w:rPr>
        <w:t>Статья 13. Порядок выдачи разрешения на строительство</w:t>
      </w:r>
      <w:bookmarkEnd w:id="20"/>
    </w:p>
    <w:p w:rsidR="00E872CD" w:rsidRPr="0010102D" w:rsidRDefault="00E872CD" w:rsidP="00E872CD">
      <w:pPr>
        <w:pStyle w:val="ConsPlusNormal"/>
        <w:ind w:firstLine="142"/>
        <w:jc w:val="both"/>
        <w:rPr>
          <w:sz w:val="16"/>
          <w:szCs w:val="16"/>
        </w:rPr>
      </w:pPr>
      <w:r w:rsidRPr="0010102D">
        <w:rPr>
          <w:sz w:val="16"/>
          <w:szCs w:val="16"/>
        </w:rPr>
        <w:t>1. Разрешение на строительство представляет собой документ, подтверждающий соответствие проектной документации требованиям градостро</w:t>
      </w:r>
      <w:r w:rsidRPr="0010102D">
        <w:rPr>
          <w:sz w:val="16"/>
          <w:szCs w:val="16"/>
        </w:rPr>
        <w:t>и</w:t>
      </w:r>
      <w:r w:rsidRPr="0010102D">
        <w:rPr>
          <w:sz w:val="16"/>
          <w:szCs w:val="16"/>
        </w:rPr>
        <w:t>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872CD" w:rsidRPr="0010102D" w:rsidRDefault="00E872CD" w:rsidP="00E872CD">
      <w:pPr>
        <w:pStyle w:val="ConsPlusNormal"/>
        <w:ind w:firstLine="142"/>
        <w:jc w:val="both"/>
        <w:rPr>
          <w:sz w:val="16"/>
          <w:szCs w:val="16"/>
        </w:rPr>
      </w:pPr>
      <w:r w:rsidRPr="0010102D">
        <w:rPr>
          <w:sz w:val="16"/>
          <w:szCs w:val="16"/>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 В целях строительства или реконструкции объекта индивидуального жилищного строительства или садового дома застройщик подает уведомление о планируемом строительстве.</w:t>
      </w:r>
    </w:p>
    <w:p w:rsidR="00E872CD" w:rsidRPr="0010102D" w:rsidRDefault="00E872CD" w:rsidP="00E872CD">
      <w:pPr>
        <w:pStyle w:val="ConsPlusNormal"/>
        <w:ind w:firstLine="142"/>
        <w:jc w:val="both"/>
        <w:rPr>
          <w:sz w:val="16"/>
          <w:szCs w:val="16"/>
        </w:rPr>
      </w:pPr>
      <w:r w:rsidRPr="0010102D">
        <w:rPr>
          <w:sz w:val="16"/>
          <w:szCs w:val="16"/>
        </w:rPr>
        <w:t>3. Выдача разрешений на строительство, в том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872CD" w:rsidRPr="0010102D" w:rsidRDefault="00E872CD" w:rsidP="00E872CD">
      <w:pPr>
        <w:pStyle w:val="ConsPlusNormal"/>
        <w:ind w:firstLine="142"/>
        <w:jc w:val="both"/>
        <w:rPr>
          <w:sz w:val="16"/>
          <w:szCs w:val="16"/>
        </w:rPr>
      </w:pPr>
      <w:r w:rsidRPr="0010102D">
        <w:rPr>
          <w:sz w:val="16"/>
          <w:szCs w:val="16"/>
        </w:rPr>
        <w:t>4. При строительстве индивидуального жилищного дома или садового дома разрешение на строительство не требуется. В таком случае застройщ</w:t>
      </w:r>
      <w:r w:rsidRPr="0010102D">
        <w:rPr>
          <w:sz w:val="16"/>
          <w:szCs w:val="16"/>
        </w:rPr>
        <w:t>и</w:t>
      </w:r>
      <w:r w:rsidRPr="0010102D">
        <w:rPr>
          <w:sz w:val="16"/>
          <w:szCs w:val="16"/>
        </w:rPr>
        <w:t>ком подается уведомление о планируемом строительстве индивидуального жилищного дома или садового дома подается в порядке, предусмотре</w:t>
      </w:r>
      <w:r w:rsidRPr="0010102D">
        <w:rPr>
          <w:sz w:val="16"/>
          <w:szCs w:val="16"/>
        </w:rPr>
        <w:t>н</w:t>
      </w:r>
      <w:r w:rsidRPr="0010102D">
        <w:rPr>
          <w:sz w:val="16"/>
          <w:szCs w:val="16"/>
        </w:rPr>
        <w:t>ном статьей 51.1. Градостроительного кодекса Российской Федерации. В порядке, предусмотренном статьей 51.1. Градостроительного кодекса Ро</w:t>
      </w:r>
      <w:r w:rsidRPr="0010102D">
        <w:rPr>
          <w:sz w:val="16"/>
          <w:szCs w:val="16"/>
        </w:rPr>
        <w:t>с</w:t>
      </w:r>
      <w:r w:rsidRPr="0010102D">
        <w:rPr>
          <w:sz w:val="16"/>
          <w:szCs w:val="16"/>
        </w:rPr>
        <w:t>сийской Федерации уполномоченный орган направляет застройщику уведомление о соответствии указанных в уведомлении о планируемом стро</w:t>
      </w:r>
      <w:r w:rsidRPr="0010102D">
        <w:rPr>
          <w:sz w:val="16"/>
          <w:szCs w:val="16"/>
        </w:rPr>
        <w:t>и</w:t>
      </w:r>
      <w:r w:rsidRPr="0010102D">
        <w:rPr>
          <w:sz w:val="16"/>
          <w:szCs w:val="16"/>
        </w:rPr>
        <w:t>тельстве параметров объекта индивидуального жилищного строительства или садового дома установленным параметрам и допустимости размещ</w:t>
      </w:r>
      <w:r w:rsidRPr="0010102D">
        <w:rPr>
          <w:sz w:val="16"/>
          <w:szCs w:val="16"/>
        </w:rPr>
        <w:t>е</w:t>
      </w:r>
      <w:r w:rsidRPr="0010102D">
        <w:rPr>
          <w:sz w:val="16"/>
          <w:szCs w:val="16"/>
        </w:rPr>
        <w:t>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872CD" w:rsidRPr="0010102D" w:rsidRDefault="00E872CD" w:rsidP="00E872CD">
      <w:pPr>
        <w:pStyle w:val="1"/>
        <w:tabs>
          <w:tab w:val="num" w:pos="-851"/>
          <w:tab w:val="left" w:pos="-426"/>
        </w:tabs>
        <w:ind w:firstLine="709"/>
        <w:rPr>
          <w:rFonts w:ascii="Arial" w:hAnsi="Arial" w:cs="Arial"/>
          <w:sz w:val="16"/>
          <w:szCs w:val="16"/>
        </w:rPr>
      </w:pPr>
      <w:bookmarkStart w:id="21" w:name="_Toc1113195"/>
      <w:r w:rsidRPr="0010102D">
        <w:rPr>
          <w:rFonts w:ascii="Arial" w:hAnsi="Arial" w:cs="Arial"/>
          <w:sz w:val="16"/>
          <w:szCs w:val="16"/>
        </w:rPr>
        <w:t>Статья 14. Порядок выдачи разрешения на ввод объекта в эксплуатацию</w:t>
      </w:r>
      <w:bookmarkEnd w:id="21"/>
    </w:p>
    <w:p w:rsidR="00E872CD" w:rsidRPr="0010102D" w:rsidRDefault="00E872CD" w:rsidP="00E872CD">
      <w:pPr>
        <w:pStyle w:val="ConsPlusNormal"/>
        <w:ind w:firstLine="142"/>
        <w:jc w:val="both"/>
        <w:rPr>
          <w:sz w:val="16"/>
          <w:szCs w:val="16"/>
        </w:rPr>
      </w:pPr>
      <w:r w:rsidRPr="0010102D">
        <w:rPr>
          <w:sz w:val="16"/>
          <w:szCs w:val="16"/>
        </w:rPr>
        <w:t>1. Разрешение на ввод объекта в эксплуатацию выдается в соответствии со статьей 55 Градостроительного кодекса Российской Федерации и пре</w:t>
      </w:r>
      <w:r w:rsidRPr="0010102D">
        <w:rPr>
          <w:sz w:val="16"/>
          <w:szCs w:val="16"/>
        </w:rPr>
        <w:t>д</w:t>
      </w:r>
      <w:r w:rsidRPr="0010102D">
        <w:rPr>
          <w:sz w:val="16"/>
          <w:szCs w:val="16"/>
        </w:rPr>
        <w:t>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w:t>
      </w:r>
      <w:r w:rsidRPr="0010102D">
        <w:rPr>
          <w:sz w:val="16"/>
          <w:szCs w:val="16"/>
        </w:rPr>
        <w:t>и</w:t>
      </w:r>
      <w:r w:rsidRPr="0010102D">
        <w:rPr>
          <w:sz w:val="16"/>
          <w:szCs w:val="16"/>
        </w:rPr>
        <w:t>тального строительства требованиям к строительству, реконструкции объекта капитального строительства, установленным на дату выдачи предста</w:t>
      </w:r>
      <w:r w:rsidRPr="0010102D">
        <w:rPr>
          <w:sz w:val="16"/>
          <w:szCs w:val="16"/>
        </w:rPr>
        <w:t>в</w:t>
      </w:r>
      <w:r w:rsidRPr="0010102D">
        <w:rPr>
          <w:sz w:val="16"/>
          <w:szCs w:val="16"/>
        </w:rPr>
        <w:t>ленного для получения разрешения на строительство градостроительного плана земельного участка, разрешенному использованию земельного уч</w:t>
      </w:r>
      <w:r w:rsidRPr="0010102D">
        <w:rPr>
          <w:sz w:val="16"/>
          <w:szCs w:val="16"/>
        </w:rPr>
        <w:t>а</w:t>
      </w:r>
      <w:r w:rsidRPr="0010102D">
        <w:rPr>
          <w:sz w:val="16"/>
          <w:szCs w:val="16"/>
        </w:rPr>
        <w:t>стка или в случае строительства, реконструкции линейного объекта проекту планировки территории и проекту межевания территории (за исключен</w:t>
      </w:r>
      <w:r w:rsidRPr="0010102D">
        <w:rPr>
          <w:sz w:val="16"/>
          <w:szCs w:val="16"/>
        </w:rPr>
        <w:t>и</w:t>
      </w:r>
      <w:r w:rsidRPr="0010102D">
        <w:rPr>
          <w:sz w:val="16"/>
          <w:szCs w:val="16"/>
        </w:rPr>
        <w:t>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w:t>
      </w:r>
      <w:r w:rsidRPr="0010102D">
        <w:rPr>
          <w:sz w:val="16"/>
          <w:szCs w:val="16"/>
        </w:rPr>
        <w:t>е</w:t>
      </w:r>
      <w:r w:rsidRPr="0010102D">
        <w:rPr>
          <w:sz w:val="16"/>
          <w:szCs w:val="16"/>
        </w:rPr>
        <w:t xml:space="preserve">рации. </w:t>
      </w:r>
    </w:p>
    <w:p w:rsidR="00E872CD" w:rsidRPr="0010102D" w:rsidRDefault="00E872CD" w:rsidP="00E872CD">
      <w:pPr>
        <w:pStyle w:val="ConsPlusNormal"/>
        <w:ind w:firstLine="142"/>
        <w:jc w:val="both"/>
        <w:rPr>
          <w:sz w:val="16"/>
          <w:szCs w:val="16"/>
        </w:rPr>
      </w:pPr>
      <w:r w:rsidRPr="0010102D">
        <w:rPr>
          <w:sz w:val="16"/>
          <w:szCs w:val="16"/>
        </w:rPr>
        <w:t>2. Разрешение на ввод объекта в эксплуатацию является основанием для постановки на государственный учет оконченного строительством объе</w:t>
      </w:r>
      <w:r w:rsidRPr="0010102D">
        <w:rPr>
          <w:sz w:val="16"/>
          <w:szCs w:val="16"/>
        </w:rPr>
        <w:t>к</w:t>
      </w:r>
      <w:r w:rsidRPr="0010102D">
        <w:rPr>
          <w:sz w:val="16"/>
          <w:szCs w:val="16"/>
        </w:rPr>
        <w:t>та капитального строительства, внесения изменений в документы государственного учета объекта капитального строительства.</w:t>
      </w:r>
    </w:p>
    <w:p w:rsidR="00E872CD" w:rsidRPr="0010102D" w:rsidRDefault="00E872CD" w:rsidP="00E872CD">
      <w:pPr>
        <w:pStyle w:val="ConsPlusNormal"/>
        <w:ind w:firstLine="142"/>
        <w:jc w:val="both"/>
        <w:rPr>
          <w:sz w:val="16"/>
          <w:szCs w:val="16"/>
        </w:rPr>
      </w:pPr>
      <w:r w:rsidRPr="0010102D">
        <w:rPr>
          <w:sz w:val="16"/>
          <w:szCs w:val="16"/>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если в соответствии с </w:t>
      </w:r>
      <w:hyperlink r:id="rId23" w:anchor="dst100836" w:history="1">
        <w:r w:rsidRPr="0010102D">
          <w:rPr>
            <w:sz w:val="16"/>
            <w:szCs w:val="16"/>
          </w:rPr>
          <w:t>частью 17 статьи 51</w:t>
        </w:r>
      </w:hyperlink>
      <w:r w:rsidRPr="0010102D">
        <w:rPr>
          <w:sz w:val="16"/>
          <w:szCs w:val="16"/>
        </w:rPr>
        <w:t xml:space="preserve"> Градостроительного кодекса Российской Федерации не требуется выдача разрешения на строительство.</w:t>
      </w:r>
    </w:p>
    <w:p w:rsidR="00E872CD" w:rsidRPr="0010102D" w:rsidRDefault="00E872CD" w:rsidP="00E872CD">
      <w:pPr>
        <w:pStyle w:val="ConsPlusNormal"/>
        <w:ind w:firstLine="142"/>
        <w:jc w:val="both"/>
        <w:rPr>
          <w:sz w:val="16"/>
          <w:szCs w:val="16"/>
        </w:rPr>
      </w:pPr>
      <w:r w:rsidRPr="0010102D">
        <w:rPr>
          <w:sz w:val="16"/>
          <w:szCs w:val="16"/>
        </w:rPr>
        <w:t>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строительства или садового дома в порядке, пр</w:t>
      </w:r>
      <w:r w:rsidRPr="0010102D">
        <w:rPr>
          <w:sz w:val="16"/>
          <w:szCs w:val="16"/>
        </w:rPr>
        <w:t>е</w:t>
      </w:r>
      <w:r w:rsidRPr="0010102D">
        <w:rPr>
          <w:sz w:val="16"/>
          <w:szCs w:val="16"/>
        </w:rPr>
        <w:t>дусмотренном статьей 55 Градостроительного кодекса Российской Федерации.</w:t>
      </w:r>
    </w:p>
    <w:p w:rsidR="00E872CD" w:rsidRPr="0010102D" w:rsidRDefault="00E872CD" w:rsidP="00E872CD">
      <w:pPr>
        <w:pStyle w:val="1"/>
        <w:tabs>
          <w:tab w:val="num" w:pos="-851"/>
          <w:tab w:val="left" w:pos="-426"/>
        </w:tabs>
        <w:ind w:firstLine="709"/>
        <w:rPr>
          <w:rFonts w:ascii="Arial" w:hAnsi="Arial" w:cs="Arial"/>
          <w:sz w:val="16"/>
          <w:szCs w:val="16"/>
        </w:rPr>
      </w:pPr>
      <w:bookmarkStart w:id="22" w:name="_Toc1113196"/>
      <w:r w:rsidRPr="0010102D">
        <w:rPr>
          <w:rFonts w:ascii="Arial" w:hAnsi="Arial" w:cs="Arial"/>
          <w:sz w:val="16"/>
          <w:szCs w:val="16"/>
        </w:rPr>
        <w:t xml:space="preserve">ГЛАВА </w:t>
      </w:r>
      <w:r w:rsidRPr="0010102D">
        <w:rPr>
          <w:rFonts w:ascii="Arial" w:hAnsi="Arial" w:cs="Arial"/>
          <w:sz w:val="16"/>
          <w:szCs w:val="16"/>
          <w:lang w:val="en-US"/>
        </w:rPr>
        <w:t>VI</w:t>
      </w:r>
      <w:r w:rsidRPr="0010102D">
        <w:rPr>
          <w:rFonts w:ascii="Arial" w:hAnsi="Arial" w:cs="Arial"/>
          <w:sz w:val="16"/>
          <w:szCs w:val="16"/>
        </w:rPr>
        <w:t>. ПОРЯДОК ПОДГОТОВКИ И УТВЕРЖДЕНИЯ ДОКУМЕНТАЦИИ ПО ПЛАНИРОВКЕ ТЕРРИТОРИИ</w:t>
      </w:r>
      <w:bookmarkEnd w:id="22"/>
    </w:p>
    <w:p w:rsidR="00E872CD" w:rsidRPr="0010102D" w:rsidRDefault="00E872CD" w:rsidP="00E872CD">
      <w:pPr>
        <w:pStyle w:val="1"/>
        <w:tabs>
          <w:tab w:val="num" w:pos="-851"/>
          <w:tab w:val="left" w:pos="-426"/>
        </w:tabs>
        <w:ind w:firstLine="709"/>
        <w:rPr>
          <w:rFonts w:ascii="Arial" w:hAnsi="Arial" w:cs="Arial"/>
          <w:color w:val="000000"/>
          <w:sz w:val="16"/>
          <w:szCs w:val="16"/>
        </w:rPr>
      </w:pPr>
      <w:bookmarkStart w:id="23" w:name="_Toc1113197"/>
      <w:r w:rsidRPr="0010102D">
        <w:rPr>
          <w:rFonts w:ascii="Arial" w:hAnsi="Arial" w:cs="Arial"/>
          <w:color w:val="000000"/>
          <w:sz w:val="16"/>
          <w:szCs w:val="16"/>
        </w:rPr>
        <w:t>Статья 15. Порядок подготовки документации по планировке территории</w:t>
      </w:r>
      <w:bookmarkEnd w:id="23"/>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Решения о подготовке документации по планировке территории принимаются органами местного самоуправления и иными уполномоченными органами, за исключением случаев предусмотренных частью 1.1. статьи 45 Градостроительного кодекса Российской Федерации.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872CD" w:rsidRPr="0010102D" w:rsidRDefault="00E872CD" w:rsidP="00E872CD">
      <w:pPr>
        <w:pStyle w:val="Web1"/>
        <w:tabs>
          <w:tab w:val="left" w:pos="-567"/>
          <w:tab w:val="left" w:pos="-426"/>
        </w:tabs>
        <w:spacing w:before="0" w:after="0"/>
        <w:ind w:left="0" w:right="0" w:firstLine="142"/>
        <w:rPr>
          <w:rFonts w:ascii="Arial" w:hAnsi="Arial"/>
        </w:rPr>
      </w:pPr>
      <w:r w:rsidRPr="0010102D">
        <w:rPr>
          <w:rFonts w:ascii="Arial" w:hAnsi="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872CD" w:rsidRPr="0010102D" w:rsidRDefault="00E872CD" w:rsidP="00E872CD">
      <w:pPr>
        <w:pStyle w:val="Web1"/>
        <w:tabs>
          <w:tab w:val="left" w:pos="-567"/>
          <w:tab w:val="left" w:pos="-426"/>
        </w:tabs>
        <w:spacing w:before="0" w:after="0"/>
        <w:ind w:left="0" w:right="0" w:firstLine="142"/>
        <w:rPr>
          <w:rFonts w:ascii="Arial" w:hAnsi="Arial"/>
        </w:rPr>
      </w:pPr>
      <w:r w:rsidRPr="0010102D">
        <w:rPr>
          <w:rFonts w:ascii="Arial" w:hAnsi="Arial"/>
        </w:rPr>
        <w:t>Подготовка графической части документации по планировке территории осуществляется:</w:t>
      </w:r>
    </w:p>
    <w:p w:rsidR="00E872CD" w:rsidRPr="0010102D" w:rsidRDefault="00E872CD" w:rsidP="00E872CD">
      <w:pPr>
        <w:pStyle w:val="Web1"/>
        <w:tabs>
          <w:tab w:val="left" w:pos="-567"/>
          <w:tab w:val="left" w:pos="-426"/>
        </w:tabs>
        <w:spacing w:before="0" w:after="0"/>
        <w:ind w:left="0" w:right="0" w:firstLine="142"/>
        <w:rPr>
          <w:rFonts w:ascii="Arial" w:hAnsi="Arial"/>
        </w:rPr>
      </w:pPr>
      <w:r w:rsidRPr="0010102D">
        <w:rPr>
          <w:rFonts w:ascii="Arial" w:hAnsi="Arial"/>
        </w:rPr>
        <w:t>1) в соответствии с системой координат, используемой для ведения Единого государственного реестра недвижимости;</w:t>
      </w:r>
    </w:p>
    <w:p w:rsidR="00E872CD" w:rsidRPr="0010102D" w:rsidRDefault="00E872CD" w:rsidP="00E872CD">
      <w:pPr>
        <w:pStyle w:val="Web1"/>
        <w:tabs>
          <w:tab w:val="left" w:pos="-567"/>
          <w:tab w:val="left" w:pos="-426"/>
        </w:tabs>
        <w:spacing w:before="0" w:after="0"/>
        <w:ind w:left="0" w:right="0" w:firstLine="142"/>
        <w:rPr>
          <w:rFonts w:ascii="Arial" w:hAnsi="Arial"/>
        </w:rPr>
      </w:pPr>
      <w:r w:rsidRPr="0010102D">
        <w:rPr>
          <w:rFonts w:ascii="Arial" w:hAnsi="Arial"/>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lang w:eastAsia="ru-RU"/>
        </w:rPr>
      </w:pPr>
      <w:r w:rsidRPr="0010102D">
        <w:rPr>
          <w:rFonts w:ascii="Arial" w:hAnsi="Arial"/>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w:t>
      </w:r>
      <w:r w:rsidRPr="0010102D">
        <w:rPr>
          <w:rFonts w:ascii="Arial" w:hAnsi="Arial"/>
          <w:lang w:eastAsia="ru-RU"/>
        </w:rPr>
        <w:lastRenderedPageBreak/>
        <w:t>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Решение о подготовке документации по планировке принимается Главой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10102D">
        <w:rPr>
          <w:rFonts w:ascii="Arial" w:hAnsi="Arial"/>
        </w:rPr>
        <w:t>неухудшения</w:t>
      </w:r>
      <w:proofErr w:type="spellEnd"/>
      <w:r w:rsidRPr="0010102D">
        <w:rPr>
          <w:rFonts w:ascii="Arial" w:hAnsi="Arial"/>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Администрация сельского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По результатам проверки Администрация сельского  поселения принимает решение о направлении документации по планировке территории Главе сельского поселения или об отклонении такой документации и направлении ее на доработку.</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В случае поступления документации по планировке территории после ее доработки, Глава Администрации сельского принимает решение о назначении публичных слушаний или общественных обсуждений по указанным проектам.</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Администрация муниципального образования направляет Главе сельского поселения подготовленную документацию по планировке территории и заключение о результатах публичных слушаний или общественных обсуждений не позднее, чем через пятнадцать дней со дня проведения публичных слушаний или общественных обсуждений.</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Глава поселения с учетом протокола публичных слушаний или общественных обсуждений и заключения о результатах публичных слушаний или общественных обсуждений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rsidR="00E872CD" w:rsidRPr="0010102D" w:rsidRDefault="00E872CD" w:rsidP="00B05CE7">
      <w:pPr>
        <w:pStyle w:val="Web1"/>
        <w:numPr>
          <w:ilvl w:val="0"/>
          <w:numId w:val="9"/>
        </w:numPr>
        <w:tabs>
          <w:tab w:val="num" w:pos="-851"/>
          <w:tab w:val="left" w:pos="-567"/>
          <w:tab w:val="left" w:pos="-426"/>
        </w:tabs>
        <w:spacing w:before="0" w:after="0"/>
        <w:ind w:left="0" w:right="0" w:firstLine="142"/>
        <w:rPr>
          <w:rFonts w:ascii="Arial" w:hAnsi="Arial"/>
        </w:rPr>
      </w:pPr>
      <w:r w:rsidRPr="0010102D">
        <w:rPr>
          <w:rFonts w:ascii="Arial" w:hAnsi="Arial"/>
        </w:rPr>
        <w:t>На основании документации по планировке территории, утвержденной Главой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872CD" w:rsidRPr="0010102D" w:rsidRDefault="00E872CD" w:rsidP="00E872CD">
      <w:pPr>
        <w:pStyle w:val="1"/>
        <w:tabs>
          <w:tab w:val="num" w:pos="-851"/>
          <w:tab w:val="left" w:pos="-426"/>
        </w:tabs>
        <w:ind w:firstLine="709"/>
        <w:rPr>
          <w:rFonts w:ascii="Arial" w:hAnsi="Arial" w:cs="Arial"/>
          <w:color w:val="000000"/>
          <w:sz w:val="16"/>
          <w:szCs w:val="16"/>
        </w:rPr>
      </w:pPr>
      <w:bookmarkStart w:id="24" w:name="_Toc421696717"/>
      <w:bookmarkStart w:id="25" w:name="_Toc1113198"/>
      <w:r w:rsidRPr="0010102D">
        <w:rPr>
          <w:rFonts w:ascii="Arial" w:hAnsi="Arial" w:cs="Arial"/>
          <w:color w:val="000000"/>
          <w:sz w:val="16"/>
          <w:szCs w:val="16"/>
        </w:rPr>
        <w:t xml:space="preserve">Статья 16. Применение правил землепользования и застройки при подготовке </w:t>
      </w:r>
      <w:r w:rsidRPr="0010102D">
        <w:rPr>
          <w:rFonts w:ascii="Arial" w:hAnsi="Arial" w:cs="Arial"/>
          <w:color w:val="000000"/>
          <w:sz w:val="16"/>
          <w:szCs w:val="16"/>
        </w:rPr>
        <w:br/>
        <w:t>проектов планировки территорий</w:t>
      </w:r>
      <w:bookmarkEnd w:id="24"/>
      <w:bookmarkEnd w:id="25"/>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Подготовка документации по планировке территории сельского поселения осуществляется на основании настоящих правил землепользования и застройки и Генерального плана сельского поселения.</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Настоящие правила землепользования и застройки применяются при подготовке документации по планировке территории в части, не касающе</w:t>
      </w:r>
      <w:r w:rsidRPr="0010102D">
        <w:rPr>
          <w:rFonts w:ascii="Arial" w:hAnsi="Arial" w:cs="Arial"/>
          <w:sz w:val="16"/>
          <w:szCs w:val="16"/>
        </w:rPr>
        <w:t>й</w:t>
      </w:r>
      <w:r w:rsidRPr="0010102D">
        <w:rPr>
          <w:rFonts w:ascii="Arial" w:hAnsi="Arial" w:cs="Arial"/>
          <w:sz w:val="16"/>
          <w:szCs w:val="16"/>
        </w:rPr>
        <w:t>ся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проектов планировки территорий сельского поселения следующим образом: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w:t>
      </w:r>
      <w:r w:rsidRPr="0010102D">
        <w:rPr>
          <w:rFonts w:ascii="Arial" w:hAnsi="Arial" w:cs="Arial"/>
          <w:sz w:val="16"/>
          <w:szCs w:val="16"/>
        </w:rPr>
        <w:t>т</w:t>
      </w:r>
      <w:r w:rsidRPr="0010102D">
        <w:rPr>
          <w:rFonts w:ascii="Arial" w:hAnsi="Arial" w:cs="Arial"/>
          <w:sz w:val="16"/>
          <w:szCs w:val="16"/>
        </w:rPr>
        <w:t>вующих территориальных зон;</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границы зон планируемого размещения объектов федерального значения, объектов регионального значения, объектов местного значения дол</w:t>
      </w:r>
      <w:r w:rsidRPr="0010102D">
        <w:rPr>
          <w:rFonts w:ascii="Arial" w:hAnsi="Arial" w:cs="Arial"/>
          <w:sz w:val="16"/>
          <w:szCs w:val="16"/>
        </w:rPr>
        <w:t>ж</w:t>
      </w:r>
      <w:r w:rsidRPr="0010102D">
        <w:rPr>
          <w:rFonts w:ascii="Arial" w:hAnsi="Arial" w:cs="Arial"/>
          <w:sz w:val="16"/>
          <w:szCs w:val="16"/>
        </w:rPr>
        <w:t>ны устанавливаться с учетом необходимости обеспечения соответствия данных объектов и земельных участков для их размещения градостроител</w:t>
      </w:r>
      <w:r w:rsidRPr="0010102D">
        <w:rPr>
          <w:rFonts w:ascii="Arial" w:hAnsi="Arial" w:cs="Arial"/>
          <w:sz w:val="16"/>
          <w:szCs w:val="16"/>
        </w:rPr>
        <w:t>ь</w:t>
      </w:r>
      <w:r w:rsidRPr="0010102D">
        <w:rPr>
          <w:rFonts w:ascii="Arial" w:hAnsi="Arial" w:cs="Arial"/>
          <w:sz w:val="16"/>
          <w:szCs w:val="16"/>
        </w:rPr>
        <w:t>ным регламентам соответствующих территориальных зон;</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3) характеристики планируемого развития территорий (в том числе параметры застройки), должны устанавливаться в соответствии с градостро</w:t>
      </w:r>
      <w:r w:rsidRPr="0010102D">
        <w:rPr>
          <w:rFonts w:ascii="Arial" w:hAnsi="Arial" w:cs="Arial"/>
          <w:sz w:val="16"/>
          <w:szCs w:val="16"/>
        </w:rPr>
        <w:t>и</w:t>
      </w:r>
      <w:r w:rsidRPr="0010102D">
        <w:rPr>
          <w:rFonts w:ascii="Arial" w:hAnsi="Arial" w:cs="Arial"/>
          <w:sz w:val="16"/>
          <w:szCs w:val="16"/>
        </w:rPr>
        <w:t>тельными регламентами соответствующих территориальных зон.</w:t>
      </w:r>
    </w:p>
    <w:p w:rsidR="00E872CD" w:rsidRPr="0010102D" w:rsidRDefault="00E872CD" w:rsidP="00E872CD">
      <w:pPr>
        <w:pStyle w:val="1"/>
        <w:tabs>
          <w:tab w:val="num" w:pos="-851"/>
          <w:tab w:val="left" w:pos="-426"/>
        </w:tabs>
        <w:ind w:firstLine="142"/>
        <w:rPr>
          <w:rFonts w:ascii="Arial" w:hAnsi="Arial" w:cs="Arial"/>
          <w:color w:val="000000"/>
          <w:sz w:val="16"/>
          <w:szCs w:val="16"/>
        </w:rPr>
      </w:pPr>
      <w:bookmarkStart w:id="26" w:name="_Toc421696718"/>
      <w:bookmarkStart w:id="27" w:name="_Toc1113199"/>
      <w:r w:rsidRPr="0010102D">
        <w:rPr>
          <w:rFonts w:ascii="Arial" w:hAnsi="Arial" w:cs="Arial"/>
          <w:color w:val="000000"/>
          <w:sz w:val="16"/>
          <w:szCs w:val="16"/>
        </w:rPr>
        <w:t>Статья 17. Применение правил землепользования и застройки при подготовке проектов межевания территорий</w:t>
      </w:r>
      <w:bookmarkEnd w:id="26"/>
      <w:bookmarkEnd w:id="27"/>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Настоящие правила землепользования и застройки применяются при подготовке проектов межевания территорий сельского поселения следу</w:t>
      </w:r>
      <w:r w:rsidRPr="0010102D">
        <w:rPr>
          <w:rFonts w:ascii="Arial" w:hAnsi="Arial" w:cs="Arial"/>
          <w:sz w:val="16"/>
          <w:szCs w:val="16"/>
        </w:rPr>
        <w:t>ю</w:t>
      </w:r>
      <w:r w:rsidRPr="0010102D">
        <w:rPr>
          <w:rFonts w:ascii="Arial" w:hAnsi="Arial" w:cs="Arial"/>
          <w:sz w:val="16"/>
          <w:szCs w:val="16"/>
        </w:rPr>
        <w:t>щим образом: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линии минимального отступа от красных линий в целях определения мест допустимого размещения зданий, строений, сооружений, должны уст</w:t>
      </w:r>
      <w:r w:rsidRPr="0010102D">
        <w:rPr>
          <w:rFonts w:ascii="Arial" w:hAnsi="Arial" w:cs="Arial"/>
          <w:sz w:val="16"/>
          <w:szCs w:val="16"/>
        </w:rPr>
        <w:t>а</w:t>
      </w:r>
      <w:r w:rsidRPr="0010102D">
        <w:rPr>
          <w:rFonts w:ascii="Arial" w:hAnsi="Arial" w:cs="Arial"/>
          <w:sz w:val="16"/>
          <w:szCs w:val="16"/>
        </w:rPr>
        <w:t>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образуемые и изменяемые земельные участки, должны соответствовать требованиям градостроительных регламентов соответствующих терр</w:t>
      </w:r>
      <w:r w:rsidRPr="0010102D">
        <w:rPr>
          <w:rFonts w:ascii="Arial" w:hAnsi="Arial" w:cs="Arial"/>
          <w:sz w:val="16"/>
          <w:szCs w:val="16"/>
        </w:rPr>
        <w:t>и</w:t>
      </w:r>
      <w:r w:rsidRPr="0010102D">
        <w:rPr>
          <w:rFonts w:ascii="Arial" w:hAnsi="Arial" w:cs="Arial"/>
          <w:sz w:val="16"/>
          <w:szCs w:val="16"/>
        </w:rPr>
        <w:t>ториальных зон о предельных размерах земельных участков;</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3) границы образуемых и изменяемых земельных участков не должны пересекать границы территориальных зон, за исключением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w:t>
      </w:r>
      <w:r w:rsidRPr="0010102D">
        <w:rPr>
          <w:rFonts w:ascii="Arial" w:hAnsi="Arial" w:cs="Arial"/>
          <w:sz w:val="16"/>
          <w:szCs w:val="16"/>
        </w:rPr>
        <w:t>е</w:t>
      </w:r>
      <w:r w:rsidRPr="0010102D">
        <w:rPr>
          <w:rFonts w:ascii="Arial" w:hAnsi="Arial" w:cs="Arial"/>
          <w:sz w:val="16"/>
          <w:szCs w:val="16"/>
        </w:rPr>
        <w:t>щения линейных объектов, гидротехнических сооружений, а также водохранилищ, иных искусственных водных объектов;</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E872CD" w:rsidRPr="0010102D" w:rsidRDefault="00E872CD" w:rsidP="00E872CD">
      <w:pPr>
        <w:pStyle w:val="1"/>
        <w:tabs>
          <w:tab w:val="num" w:pos="-851"/>
          <w:tab w:val="left" w:pos="-426"/>
        </w:tabs>
        <w:ind w:firstLine="142"/>
        <w:rPr>
          <w:rFonts w:ascii="Arial" w:hAnsi="Arial" w:cs="Arial"/>
          <w:color w:val="000000"/>
          <w:sz w:val="16"/>
          <w:szCs w:val="16"/>
        </w:rPr>
      </w:pPr>
      <w:bookmarkStart w:id="28" w:name="_Toc421696719"/>
      <w:bookmarkStart w:id="29" w:name="_Toc1113200"/>
      <w:r w:rsidRPr="0010102D">
        <w:rPr>
          <w:rFonts w:ascii="Arial" w:hAnsi="Arial" w:cs="Arial"/>
          <w:color w:val="000000"/>
          <w:sz w:val="16"/>
          <w:szCs w:val="16"/>
        </w:rPr>
        <w:t>Статья 18. Применение правил землепользования и застройки при подготовке градостроительных планов земельных участков</w:t>
      </w:r>
      <w:bookmarkEnd w:id="28"/>
      <w:bookmarkEnd w:id="29"/>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сельского поселения, следующим образом: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минимальные отступы от границ земельного участка в целях определения мест допустимого размещения зданий, строений, сооружений в сост</w:t>
      </w:r>
      <w:r w:rsidRPr="0010102D">
        <w:rPr>
          <w:rFonts w:ascii="Arial" w:hAnsi="Arial" w:cs="Arial"/>
          <w:sz w:val="16"/>
          <w:szCs w:val="16"/>
        </w:rPr>
        <w:t>а</w:t>
      </w:r>
      <w:r w:rsidRPr="0010102D">
        <w:rPr>
          <w:rFonts w:ascii="Arial" w:hAnsi="Arial" w:cs="Arial"/>
          <w:sz w:val="16"/>
          <w:szCs w:val="16"/>
        </w:rPr>
        <w:t>ве градостроительного плана земельного участка определяются в соответствии с градостроительным регламентом соответствующей территориал</w:t>
      </w:r>
      <w:r w:rsidRPr="0010102D">
        <w:rPr>
          <w:rFonts w:ascii="Arial" w:hAnsi="Arial" w:cs="Arial"/>
          <w:sz w:val="16"/>
          <w:szCs w:val="16"/>
        </w:rPr>
        <w:t>ь</w:t>
      </w:r>
      <w:r w:rsidRPr="0010102D">
        <w:rPr>
          <w:rFonts w:ascii="Arial" w:hAnsi="Arial" w:cs="Arial"/>
          <w:sz w:val="16"/>
          <w:szCs w:val="16"/>
        </w:rPr>
        <w:t>ной зоны;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E872CD" w:rsidRPr="0010102D" w:rsidRDefault="00E872CD" w:rsidP="00E872CD">
      <w:pPr>
        <w:pStyle w:val="1"/>
        <w:tabs>
          <w:tab w:val="num" w:pos="-851"/>
          <w:tab w:val="left" w:pos="-426"/>
        </w:tabs>
        <w:ind w:firstLine="709"/>
        <w:rPr>
          <w:rFonts w:ascii="Arial" w:hAnsi="Arial" w:cs="Arial"/>
          <w:sz w:val="16"/>
          <w:szCs w:val="16"/>
        </w:rPr>
      </w:pPr>
      <w:bookmarkStart w:id="30" w:name="_Toc517680591"/>
      <w:bookmarkStart w:id="31" w:name="_Toc1113201"/>
      <w:r w:rsidRPr="0010102D">
        <w:rPr>
          <w:rFonts w:ascii="Arial" w:hAnsi="Arial" w:cs="Arial"/>
          <w:sz w:val="16"/>
          <w:szCs w:val="16"/>
        </w:rPr>
        <w:t>ГЛАВА VII. ПРОВЕДЕНИЕ ОБЩЕСТВЕННЫХ ОБСУЖДЕНИЙ ИЛИ ПУБЛИЧНЫХ СЛУШАНИЙ ПО ВОПРОСАМ ЗЕМЛЕПОЛЬЗОВАНИЯ И ЗАСТРОЙКИ</w:t>
      </w:r>
      <w:bookmarkEnd w:id="30"/>
      <w:bookmarkEnd w:id="31"/>
    </w:p>
    <w:p w:rsidR="00E872CD" w:rsidRPr="0010102D" w:rsidRDefault="00E872CD" w:rsidP="00B05CE7">
      <w:pPr>
        <w:pStyle w:val="1"/>
        <w:numPr>
          <w:ilvl w:val="0"/>
          <w:numId w:val="2"/>
        </w:numPr>
        <w:tabs>
          <w:tab w:val="clear" w:pos="0"/>
          <w:tab w:val="num" w:pos="-851"/>
          <w:tab w:val="left" w:pos="-426"/>
        </w:tabs>
        <w:suppressAutoHyphens/>
        <w:ind w:firstLine="709"/>
        <w:jc w:val="both"/>
        <w:rPr>
          <w:rFonts w:ascii="Arial" w:hAnsi="Arial" w:cs="Arial"/>
          <w:sz w:val="16"/>
          <w:szCs w:val="16"/>
        </w:rPr>
      </w:pPr>
      <w:bookmarkStart w:id="32" w:name="_Toc508007191"/>
      <w:bookmarkStart w:id="33" w:name="_Toc517680592"/>
      <w:bookmarkStart w:id="34" w:name="_Toc1113202"/>
      <w:r w:rsidRPr="0010102D">
        <w:rPr>
          <w:rFonts w:ascii="Arial" w:hAnsi="Arial" w:cs="Arial"/>
          <w:sz w:val="16"/>
          <w:szCs w:val="16"/>
        </w:rPr>
        <w:t>Статья 19. Общие положения по вопросам организации и проведения общественных обсуждений  или публичных слушаний</w:t>
      </w:r>
      <w:bookmarkEnd w:id="32"/>
      <w:bookmarkEnd w:id="33"/>
      <w:bookmarkEnd w:id="34"/>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w:t>
      </w:r>
      <w:r w:rsidRPr="0010102D">
        <w:rPr>
          <w:rFonts w:ascii="Arial" w:hAnsi="Arial" w:cs="Arial"/>
          <w:sz w:val="16"/>
          <w:szCs w:val="16"/>
        </w:rPr>
        <w:t>и</w:t>
      </w:r>
      <w:r w:rsidRPr="0010102D">
        <w:rPr>
          <w:rFonts w:ascii="Arial" w:hAnsi="Arial" w:cs="Arial"/>
          <w:sz w:val="16"/>
          <w:szCs w:val="16"/>
        </w:rPr>
        <w:t>ровки территории, проектам межевания территории, проектам правил благоустройства территорий, проектам, предусматривающим внесение измен</w:t>
      </w:r>
      <w:r w:rsidRPr="0010102D">
        <w:rPr>
          <w:rFonts w:ascii="Arial" w:hAnsi="Arial" w:cs="Arial"/>
          <w:sz w:val="16"/>
          <w:szCs w:val="16"/>
        </w:rPr>
        <w:t>е</w:t>
      </w:r>
      <w:r w:rsidRPr="0010102D">
        <w:rPr>
          <w:rFonts w:ascii="Arial" w:hAnsi="Arial" w:cs="Arial"/>
          <w:sz w:val="16"/>
          <w:szCs w:val="16"/>
        </w:rPr>
        <w:t>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w:t>
      </w:r>
      <w:r w:rsidRPr="0010102D">
        <w:rPr>
          <w:rFonts w:ascii="Arial" w:hAnsi="Arial" w:cs="Arial"/>
          <w:sz w:val="16"/>
          <w:szCs w:val="16"/>
        </w:rPr>
        <w:t>а</w:t>
      </w:r>
      <w:r w:rsidRPr="0010102D">
        <w:rPr>
          <w:rFonts w:ascii="Arial" w:hAnsi="Arial" w:cs="Arial"/>
          <w:sz w:val="16"/>
          <w:szCs w:val="16"/>
        </w:rPr>
        <w:t>метров разрешенного строительства, реконструкции объектов капитального строительства (далее также в настоящей статье - проекты) в соответс</w:t>
      </w:r>
      <w:r w:rsidRPr="0010102D">
        <w:rPr>
          <w:rFonts w:ascii="Arial" w:hAnsi="Arial" w:cs="Arial"/>
          <w:sz w:val="16"/>
          <w:szCs w:val="16"/>
        </w:rPr>
        <w:t>т</w:t>
      </w:r>
      <w:r w:rsidRPr="0010102D">
        <w:rPr>
          <w:rFonts w:ascii="Arial" w:hAnsi="Arial" w:cs="Arial"/>
          <w:sz w:val="16"/>
          <w:szCs w:val="16"/>
        </w:rPr>
        <w:t xml:space="preserve">вии с уставом муниципального образования и (или) нормативным правовым актом представительного органа муниципального образования и с учетом </w:t>
      </w:r>
      <w:r w:rsidRPr="0010102D">
        <w:rPr>
          <w:rFonts w:ascii="Arial" w:hAnsi="Arial" w:cs="Arial"/>
          <w:sz w:val="16"/>
          <w:szCs w:val="16"/>
        </w:rPr>
        <w:lastRenderedPageBreak/>
        <w:t>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Участниками общественных обсуждений или публичных слушаний по проектам генеральных планов, проектам правил землепользования и з</w:t>
      </w:r>
      <w:r w:rsidRPr="0010102D">
        <w:rPr>
          <w:rFonts w:ascii="Arial" w:hAnsi="Arial" w:cs="Arial"/>
          <w:sz w:val="16"/>
          <w:szCs w:val="16"/>
        </w:rPr>
        <w:t>а</w:t>
      </w:r>
      <w:r w:rsidRPr="0010102D">
        <w:rPr>
          <w:rFonts w:ascii="Arial" w:hAnsi="Arial" w:cs="Arial"/>
          <w:sz w:val="16"/>
          <w:szCs w:val="16"/>
        </w:rPr>
        <w:t>стройки, проектам планировки территории, проектам межевания территории, проектам правил благоустройства территорий, проектам, предусматр</w:t>
      </w:r>
      <w:r w:rsidRPr="0010102D">
        <w:rPr>
          <w:rFonts w:ascii="Arial" w:hAnsi="Arial" w:cs="Arial"/>
          <w:sz w:val="16"/>
          <w:szCs w:val="16"/>
        </w:rPr>
        <w:t>и</w:t>
      </w:r>
      <w:r w:rsidRPr="0010102D">
        <w:rPr>
          <w:rFonts w:ascii="Arial" w:hAnsi="Arial" w:cs="Arial"/>
          <w:sz w:val="16"/>
          <w:szCs w:val="16"/>
        </w:rPr>
        <w:t>вающим внесение изменений в один из указанных утвержденных документов, являются граждане, постоянно проживающие на территории, в отнош</w:t>
      </w:r>
      <w:r w:rsidRPr="0010102D">
        <w:rPr>
          <w:rFonts w:ascii="Arial" w:hAnsi="Arial" w:cs="Arial"/>
          <w:sz w:val="16"/>
          <w:szCs w:val="16"/>
        </w:rPr>
        <w:t>е</w:t>
      </w:r>
      <w:r w:rsidRPr="0010102D">
        <w:rPr>
          <w:rFonts w:ascii="Arial" w:hAnsi="Arial" w:cs="Arial"/>
          <w:sz w:val="16"/>
          <w:szCs w:val="16"/>
        </w:rPr>
        <w:t>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w:t>
      </w:r>
      <w:r w:rsidRPr="0010102D">
        <w:rPr>
          <w:rFonts w:ascii="Arial" w:hAnsi="Arial" w:cs="Arial"/>
          <w:sz w:val="16"/>
          <w:szCs w:val="16"/>
        </w:rPr>
        <w:t>и</w:t>
      </w:r>
      <w:r w:rsidRPr="0010102D">
        <w:rPr>
          <w:rFonts w:ascii="Arial" w:hAnsi="Arial" w:cs="Arial"/>
          <w:sz w:val="16"/>
          <w:szCs w:val="16"/>
        </w:rPr>
        <w:t>тельства.</w:t>
      </w:r>
    </w:p>
    <w:p w:rsidR="00E872CD" w:rsidRPr="0010102D" w:rsidRDefault="00E872CD" w:rsidP="00E872CD">
      <w:pPr>
        <w:ind w:firstLine="142"/>
        <w:rPr>
          <w:rFonts w:ascii="Arial" w:hAnsi="Arial" w:cs="Arial"/>
          <w:sz w:val="16"/>
          <w:szCs w:val="16"/>
        </w:rPr>
      </w:pPr>
      <w:bookmarkStart w:id="35" w:name="pl192"/>
      <w:bookmarkEnd w:id="35"/>
      <w:r w:rsidRPr="0010102D">
        <w:rPr>
          <w:rFonts w:ascii="Arial" w:hAnsi="Arial" w:cs="Arial"/>
          <w:sz w:val="16"/>
          <w:szCs w:val="16"/>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w:t>
      </w:r>
      <w:r w:rsidRPr="0010102D">
        <w:rPr>
          <w:rFonts w:ascii="Arial" w:hAnsi="Arial" w:cs="Arial"/>
          <w:sz w:val="16"/>
          <w:szCs w:val="16"/>
        </w:rPr>
        <w:t>и</w:t>
      </w:r>
      <w:r w:rsidRPr="0010102D">
        <w:rPr>
          <w:rFonts w:ascii="Arial" w:hAnsi="Arial" w:cs="Arial"/>
          <w:sz w:val="16"/>
          <w:szCs w:val="16"/>
        </w:rPr>
        <w:t>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w:t>
      </w:r>
      <w:r w:rsidRPr="0010102D">
        <w:rPr>
          <w:rFonts w:ascii="Arial" w:hAnsi="Arial" w:cs="Arial"/>
          <w:sz w:val="16"/>
          <w:szCs w:val="16"/>
        </w:rPr>
        <w:t>о</w:t>
      </w:r>
      <w:r w:rsidRPr="0010102D">
        <w:rPr>
          <w:rFonts w:ascii="Arial" w:hAnsi="Arial" w:cs="Arial"/>
          <w:sz w:val="16"/>
          <w:szCs w:val="16"/>
        </w:rPr>
        <w:t>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w:t>
      </w:r>
      <w:r w:rsidRPr="0010102D">
        <w:rPr>
          <w:rFonts w:ascii="Arial" w:hAnsi="Arial" w:cs="Arial"/>
          <w:sz w:val="16"/>
          <w:szCs w:val="16"/>
        </w:rPr>
        <w:t>и</w:t>
      </w:r>
      <w:r w:rsidRPr="0010102D">
        <w:rPr>
          <w:rFonts w:ascii="Arial" w:hAnsi="Arial" w:cs="Arial"/>
          <w:sz w:val="16"/>
          <w:szCs w:val="16"/>
        </w:rPr>
        <w:t>тального строительства, правообладатели помещений, являющихся частью объекта капитального строительства, в отношении которого подготовл</w:t>
      </w:r>
      <w:r w:rsidRPr="0010102D">
        <w:rPr>
          <w:rFonts w:ascii="Arial" w:hAnsi="Arial" w:cs="Arial"/>
          <w:sz w:val="16"/>
          <w:szCs w:val="16"/>
        </w:rPr>
        <w:t>е</w:t>
      </w:r>
      <w:r w:rsidRPr="0010102D">
        <w:rPr>
          <w:rFonts w:ascii="Arial" w:hAnsi="Arial" w:cs="Arial"/>
          <w:sz w:val="16"/>
          <w:szCs w:val="16"/>
        </w:rPr>
        <w:t xml:space="preserve">ны данные проекты, а в случае, предусмотренном </w:t>
      </w:r>
      <w:hyperlink r:id="rId24" w:history="1">
        <w:r w:rsidRPr="0010102D">
          <w:rPr>
            <w:rFonts w:ascii="Arial" w:hAnsi="Arial" w:cs="Arial"/>
            <w:sz w:val="16"/>
            <w:szCs w:val="16"/>
          </w:rPr>
          <w:t>частью 3 статьи 39</w:t>
        </w:r>
      </w:hyperlink>
      <w:r w:rsidRPr="0010102D">
        <w:rPr>
          <w:rFonts w:ascii="Arial" w:hAnsi="Arial" w:cs="Arial"/>
          <w:sz w:val="16"/>
          <w:szCs w:val="16"/>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w:t>
      </w:r>
      <w:r w:rsidRPr="0010102D">
        <w:rPr>
          <w:rFonts w:ascii="Arial" w:hAnsi="Arial" w:cs="Arial"/>
          <w:sz w:val="16"/>
          <w:szCs w:val="16"/>
        </w:rPr>
        <w:t>а</w:t>
      </w:r>
      <w:r w:rsidRPr="0010102D">
        <w:rPr>
          <w:rFonts w:ascii="Arial" w:hAnsi="Arial" w:cs="Arial"/>
          <w:sz w:val="16"/>
          <w:szCs w:val="16"/>
        </w:rPr>
        <w:t>лизации данных проектов.</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Процедура проведения общественных обсуждений состоит из следующих этапов:</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оповещение о начале общественных обсуждений;</w:t>
      </w:r>
    </w:p>
    <w:p w:rsidR="00E872CD" w:rsidRPr="0010102D" w:rsidRDefault="00E872CD" w:rsidP="00E872CD">
      <w:pPr>
        <w:ind w:firstLine="142"/>
        <w:rPr>
          <w:rFonts w:ascii="Arial" w:hAnsi="Arial" w:cs="Arial"/>
          <w:sz w:val="16"/>
          <w:szCs w:val="16"/>
        </w:rPr>
      </w:pPr>
      <w:bookmarkStart w:id="36" w:name="pl195"/>
      <w:bookmarkEnd w:id="36"/>
      <w:r w:rsidRPr="0010102D">
        <w:rPr>
          <w:rFonts w:ascii="Arial" w:hAnsi="Arial" w:cs="Arial"/>
          <w:sz w:val="16"/>
          <w:szCs w:val="1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w:t>
      </w:r>
      <w:r w:rsidRPr="0010102D">
        <w:rPr>
          <w:rFonts w:ascii="Arial" w:hAnsi="Arial" w:cs="Arial"/>
          <w:sz w:val="16"/>
          <w:szCs w:val="16"/>
        </w:rPr>
        <w:t>и</w:t>
      </w:r>
      <w:r w:rsidRPr="0010102D">
        <w:rPr>
          <w:rFonts w:ascii="Arial" w:hAnsi="Arial" w:cs="Arial"/>
          <w:sz w:val="16"/>
          <w:szCs w:val="16"/>
        </w:rPr>
        <w:t>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w:t>
      </w:r>
      <w:r w:rsidRPr="0010102D">
        <w:rPr>
          <w:rFonts w:ascii="Arial" w:hAnsi="Arial" w:cs="Arial"/>
          <w:sz w:val="16"/>
          <w:szCs w:val="16"/>
        </w:rPr>
        <w:t>т</w:t>
      </w:r>
      <w:r w:rsidRPr="0010102D">
        <w:rPr>
          <w:rFonts w:ascii="Arial" w:hAnsi="Arial" w:cs="Arial"/>
          <w:sz w:val="16"/>
          <w:szCs w:val="16"/>
        </w:rPr>
        <w:t>венных и муниципальных услуг (далее в настоящей статье - информационные системы) и открытие экспозиции или экспозиций такого проекта;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проведение экспозиции или экспозиций проекта, подлежащего рассмотрению на общественных обсуждениях;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подготовка и оформление протокола общественных обсуждений;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подготовка и опубликование заключения о результатах общественных обсуждений.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Процедура проведения публичных слушаний состоит из следующих этапов:</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оповещение о начале публичных слушаний;</w:t>
      </w:r>
    </w:p>
    <w:p w:rsidR="00E872CD" w:rsidRPr="0010102D" w:rsidRDefault="00E872CD" w:rsidP="00E872CD">
      <w:pPr>
        <w:ind w:firstLine="142"/>
        <w:rPr>
          <w:rFonts w:ascii="Arial" w:hAnsi="Arial" w:cs="Arial"/>
          <w:sz w:val="16"/>
          <w:szCs w:val="16"/>
        </w:rPr>
      </w:pPr>
      <w:bookmarkStart w:id="37" w:name="pl201"/>
      <w:bookmarkEnd w:id="37"/>
      <w:r w:rsidRPr="0010102D">
        <w:rPr>
          <w:rFonts w:ascii="Arial" w:hAnsi="Arial" w:cs="Arial"/>
          <w:sz w:val="16"/>
          <w:szCs w:val="16"/>
        </w:rPr>
        <w:t>2) размещение проекта, подлежащего рассмотрению на публичных слушаниях, и информационных материалов к нему на официальном сайте и о</w:t>
      </w:r>
      <w:r w:rsidRPr="0010102D">
        <w:rPr>
          <w:rFonts w:ascii="Arial" w:hAnsi="Arial" w:cs="Arial"/>
          <w:sz w:val="16"/>
          <w:szCs w:val="16"/>
        </w:rPr>
        <w:t>т</w:t>
      </w:r>
      <w:r w:rsidRPr="0010102D">
        <w:rPr>
          <w:rFonts w:ascii="Arial" w:hAnsi="Arial" w:cs="Arial"/>
          <w:sz w:val="16"/>
          <w:szCs w:val="16"/>
        </w:rPr>
        <w:t>крытие экспозиции или экспозиций такого проекта;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проведение экспозиции или экспозиций проекта, подлежащего рассмотрению на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проведение собрания или собраний участников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подготовка и оформление протокола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6) подготовка и опубликование заключения о результатах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6. Оповещение о начале общественных обсуждений или публичных слушаний должно содержать:</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информацию о проекте, подлежащем рассмотрению на общественных обсуждениях или публичных слушаниях, и перечень информационных м</w:t>
      </w:r>
      <w:r w:rsidRPr="0010102D">
        <w:rPr>
          <w:rFonts w:ascii="Arial" w:hAnsi="Arial" w:cs="Arial"/>
          <w:sz w:val="16"/>
          <w:szCs w:val="16"/>
        </w:rPr>
        <w:t>а</w:t>
      </w:r>
      <w:r w:rsidRPr="0010102D">
        <w:rPr>
          <w:rFonts w:ascii="Arial" w:hAnsi="Arial" w:cs="Arial"/>
          <w:sz w:val="16"/>
          <w:szCs w:val="16"/>
        </w:rPr>
        <w:t>териалов к такому проекту;</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информацию о месте, дате открытия экспозиции или экспозиций проекта, подлежащего рассмотрению на общественных обсуждениях или пу</w:t>
      </w:r>
      <w:r w:rsidRPr="0010102D">
        <w:rPr>
          <w:rFonts w:ascii="Arial" w:hAnsi="Arial" w:cs="Arial"/>
          <w:sz w:val="16"/>
          <w:szCs w:val="16"/>
        </w:rPr>
        <w:t>б</w:t>
      </w:r>
      <w:r w:rsidRPr="0010102D">
        <w:rPr>
          <w:rFonts w:ascii="Arial" w:hAnsi="Arial" w:cs="Arial"/>
          <w:sz w:val="16"/>
          <w:szCs w:val="16"/>
        </w:rPr>
        <w:t>личных слушаниях, о сроках проведения экспозиции или экспозиций такого проекта, о днях и часах, в которые возможно посещение указанных эксп</w:t>
      </w:r>
      <w:r w:rsidRPr="0010102D">
        <w:rPr>
          <w:rFonts w:ascii="Arial" w:hAnsi="Arial" w:cs="Arial"/>
          <w:sz w:val="16"/>
          <w:szCs w:val="16"/>
        </w:rPr>
        <w:t>о</w:t>
      </w:r>
      <w:r w:rsidRPr="0010102D">
        <w:rPr>
          <w:rFonts w:ascii="Arial" w:hAnsi="Arial" w:cs="Arial"/>
          <w:sz w:val="16"/>
          <w:szCs w:val="16"/>
        </w:rPr>
        <w:t>зиции или экспозиций;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w:t>
      </w:r>
      <w:r w:rsidRPr="0010102D">
        <w:rPr>
          <w:rFonts w:ascii="Arial" w:hAnsi="Arial" w:cs="Arial"/>
          <w:sz w:val="16"/>
          <w:szCs w:val="16"/>
        </w:rPr>
        <w:t>д</w:t>
      </w:r>
      <w:r w:rsidRPr="0010102D">
        <w:rPr>
          <w:rFonts w:ascii="Arial" w:hAnsi="Arial" w:cs="Arial"/>
          <w:sz w:val="16"/>
          <w:szCs w:val="16"/>
        </w:rPr>
        <w:t>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8. Оповещение о начале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l192" w:history="1">
        <w:r w:rsidRPr="0010102D">
          <w:rPr>
            <w:rFonts w:ascii="Arial" w:hAnsi="Arial" w:cs="Arial"/>
            <w:sz w:val="16"/>
            <w:szCs w:val="16"/>
          </w:rPr>
          <w:t>части 3</w:t>
        </w:r>
      </w:hyperlink>
      <w:r w:rsidRPr="0010102D">
        <w:rPr>
          <w:rFonts w:ascii="Arial" w:hAnsi="Arial" w:cs="Arial"/>
          <w:sz w:val="16"/>
          <w:szCs w:val="16"/>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9. В течение всего периода размещения в соответствии с </w:t>
      </w:r>
      <w:hyperlink w:anchor="pl195" w:history="1">
        <w:r w:rsidRPr="0010102D">
          <w:rPr>
            <w:rFonts w:ascii="Arial" w:hAnsi="Arial" w:cs="Arial"/>
            <w:sz w:val="16"/>
            <w:szCs w:val="16"/>
          </w:rPr>
          <w:t>пунктом 2 части 4</w:t>
        </w:r>
      </w:hyperlink>
      <w:r w:rsidRPr="0010102D">
        <w:rPr>
          <w:rFonts w:ascii="Arial" w:hAnsi="Arial" w:cs="Arial"/>
          <w:sz w:val="16"/>
          <w:szCs w:val="16"/>
        </w:rPr>
        <w:t xml:space="preserve"> и </w:t>
      </w:r>
      <w:hyperlink w:anchor="pl201" w:history="1">
        <w:r w:rsidRPr="0010102D">
          <w:rPr>
            <w:rFonts w:ascii="Arial" w:hAnsi="Arial" w:cs="Arial"/>
            <w:sz w:val="16"/>
            <w:szCs w:val="16"/>
          </w:rPr>
          <w:t>пунктом 2 части 5</w:t>
        </w:r>
      </w:hyperlink>
      <w:r w:rsidRPr="0010102D">
        <w:rPr>
          <w:rFonts w:ascii="Arial" w:hAnsi="Arial" w:cs="Arial"/>
          <w:sz w:val="16"/>
          <w:szCs w:val="16"/>
        </w:rPr>
        <w:t xml:space="preserve"> настоящей статьи проекта, подлежащего рассмо</w:t>
      </w:r>
      <w:r w:rsidRPr="0010102D">
        <w:rPr>
          <w:rFonts w:ascii="Arial" w:hAnsi="Arial" w:cs="Arial"/>
          <w:sz w:val="16"/>
          <w:szCs w:val="16"/>
        </w:rPr>
        <w:t>т</w:t>
      </w:r>
      <w:r w:rsidRPr="0010102D">
        <w:rPr>
          <w:rFonts w:ascii="Arial" w:hAnsi="Arial" w:cs="Arial"/>
          <w:sz w:val="16"/>
          <w:szCs w:val="16"/>
        </w:rPr>
        <w:t>рению на общественных обсуждениях или публичных слушаниях, и информационных материалов к нему проводятся экспозиция или экспозиции так</w:t>
      </w:r>
      <w:r w:rsidRPr="0010102D">
        <w:rPr>
          <w:rFonts w:ascii="Arial" w:hAnsi="Arial" w:cs="Arial"/>
          <w:sz w:val="16"/>
          <w:szCs w:val="16"/>
        </w:rPr>
        <w:t>о</w:t>
      </w:r>
      <w:r w:rsidRPr="0010102D">
        <w:rPr>
          <w:rFonts w:ascii="Arial" w:hAnsi="Arial" w:cs="Arial"/>
          <w:sz w:val="16"/>
          <w:szCs w:val="16"/>
        </w:rPr>
        <w:t>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w:t>
      </w:r>
      <w:r w:rsidRPr="0010102D">
        <w:rPr>
          <w:rFonts w:ascii="Arial" w:hAnsi="Arial" w:cs="Arial"/>
          <w:sz w:val="16"/>
          <w:szCs w:val="16"/>
        </w:rPr>
        <w:t>о</w:t>
      </w:r>
      <w:r w:rsidRPr="0010102D">
        <w:rPr>
          <w:rFonts w:ascii="Arial" w:hAnsi="Arial" w:cs="Arial"/>
          <w:sz w:val="16"/>
          <w:szCs w:val="16"/>
        </w:rPr>
        <w:t>зиции осуществляется представителями уполномоченного на проведение общественных обсуждений или публичных слушаний органа местного с</w:t>
      </w:r>
      <w:r w:rsidRPr="0010102D">
        <w:rPr>
          <w:rFonts w:ascii="Arial" w:hAnsi="Arial" w:cs="Arial"/>
          <w:sz w:val="16"/>
          <w:szCs w:val="16"/>
        </w:rPr>
        <w:t>а</w:t>
      </w:r>
      <w:r w:rsidRPr="0010102D">
        <w:rPr>
          <w:rFonts w:ascii="Arial" w:hAnsi="Arial" w:cs="Arial"/>
          <w:sz w:val="16"/>
          <w:szCs w:val="16"/>
        </w:rPr>
        <w:t>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bookmarkStart w:id="38" w:name="pl216"/>
      <w:bookmarkEnd w:id="38"/>
      <w:r w:rsidRPr="0010102D">
        <w:rPr>
          <w:rFonts w:ascii="Arial" w:hAnsi="Arial" w:cs="Arial"/>
          <w:sz w:val="16"/>
          <w:szCs w:val="16"/>
        </w:rPr>
        <w:t xml:space="preserve">10. В период размещения в соответствии с </w:t>
      </w:r>
      <w:hyperlink w:anchor="pl195" w:history="1">
        <w:r w:rsidRPr="0010102D">
          <w:rPr>
            <w:rFonts w:ascii="Arial" w:hAnsi="Arial" w:cs="Arial"/>
            <w:sz w:val="16"/>
            <w:szCs w:val="16"/>
          </w:rPr>
          <w:t>пунктом 2 части 4</w:t>
        </w:r>
      </w:hyperlink>
      <w:r w:rsidRPr="0010102D">
        <w:rPr>
          <w:rFonts w:ascii="Arial" w:hAnsi="Arial" w:cs="Arial"/>
          <w:sz w:val="16"/>
          <w:szCs w:val="16"/>
        </w:rPr>
        <w:t xml:space="preserve"> и </w:t>
      </w:r>
      <w:hyperlink w:anchor="pl201" w:history="1">
        <w:r w:rsidRPr="0010102D">
          <w:rPr>
            <w:rFonts w:ascii="Arial" w:hAnsi="Arial" w:cs="Arial"/>
            <w:sz w:val="16"/>
            <w:szCs w:val="16"/>
          </w:rPr>
          <w:t>пунктом 2 части 5</w:t>
        </w:r>
      </w:hyperlink>
      <w:r w:rsidRPr="0010102D">
        <w:rPr>
          <w:rFonts w:ascii="Arial" w:hAnsi="Arial" w:cs="Arial"/>
          <w:sz w:val="16"/>
          <w:szCs w:val="16"/>
        </w:rPr>
        <w:t xml:space="preserve"> настоящей статьи проекта, подлежащего рассмотрению на общ</w:t>
      </w:r>
      <w:r w:rsidRPr="0010102D">
        <w:rPr>
          <w:rFonts w:ascii="Arial" w:hAnsi="Arial" w:cs="Arial"/>
          <w:sz w:val="16"/>
          <w:szCs w:val="16"/>
        </w:rPr>
        <w:t>е</w:t>
      </w:r>
      <w:r w:rsidRPr="0010102D">
        <w:rPr>
          <w:rFonts w:ascii="Arial" w:hAnsi="Arial" w:cs="Arial"/>
          <w:sz w:val="16"/>
          <w:szCs w:val="16"/>
        </w:rPr>
        <w:t xml:space="preserve">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l222" w:history="1">
        <w:r w:rsidRPr="0010102D">
          <w:rPr>
            <w:rFonts w:ascii="Arial" w:hAnsi="Arial" w:cs="Arial"/>
            <w:sz w:val="16"/>
            <w:szCs w:val="16"/>
          </w:rPr>
          <w:t>частью 12</w:t>
        </w:r>
      </w:hyperlink>
      <w:r w:rsidRPr="0010102D">
        <w:rPr>
          <w:rFonts w:ascii="Arial" w:hAnsi="Arial" w:cs="Arial"/>
          <w:sz w:val="16"/>
          <w:szCs w:val="16"/>
        </w:rPr>
        <w:t xml:space="preserve"> настоящей статьи идентификацию, имеют право вносить предложения и замечания, касающиеся такого проекта: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посредством официального сайта или информационных систем (в случае проведения общественных обсуждений);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в письменной форме в адрес организатора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11. Предложения и замечания, внесенные в соответствии с </w:t>
      </w:r>
      <w:hyperlink w:anchor="pl216" w:history="1">
        <w:r w:rsidRPr="0010102D">
          <w:rPr>
            <w:rFonts w:ascii="Arial" w:hAnsi="Arial" w:cs="Arial"/>
            <w:sz w:val="16"/>
            <w:szCs w:val="16"/>
          </w:rPr>
          <w:t>частью 10</w:t>
        </w:r>
      </w:hyperlink>
      <w:r w:rsidRPr="0010102D">
        <w:rPr>
          <w:rFonts w:ascii="Arial" w:hAnsi="Arial" w:cs="Arial"/>
          <w:sz w:val="16"/>
          <w:szCs w:val="16"/>
        </w:rPr>
        <w:t xml:space="preserve"> настоящей статьи, подлежат регистрации, а также обязательному рассмотр</w:t>
      </w:r>
      <w:r w:rsidRPr="0010102D">
        <w:rPr>
          <w:rFonts w:ascii="Arial" w:hAnsi="Arial" w:cs="Arial"/>
          <w:sz w:val="16"/>
          <w:szCs w:val="16"/>
        </w:rPr>
        <w:t>е</w:t>
      </w:r>
      <w:r w:rsidRPr="0010102D">
        <w:rPr>
          <w:rFonts w:ascii="Arial" w:hAnsi="Arial" w:cs="Arial"/>
          <w:sz w:val="16"/>
          <w:szCs w:val="16"/>
        </w:rPr>
        <w:t xml:space="preserve">нию организатором общественных обсуждений или публичных слушаний, за исключением случая, предусмотренного </w:t>
      </w:r>
      <w:hyperlink w:anchor="pl225" w:history="1">
        <w:r w:rsidRPr="0010102D">
          <w:rPr>
            <w:rFonts w:ascii="Arial" w:hAnsi="Arial" w:cs="Arial"/>
            <w:sz w:val="16"/>
            <w:szCs w:val="16"/>
          </w:rPr>
          <w:t>частью 15</w:t>
        </w:r>
      </w:hyperlink>
      <w:r w:rsidRPr="0010102D">
        <w:rPr>
          <w:rFonts w:ascii="Arial" w:hAnsi="Arial" w:cs="Arial"/>
          <w:sz w:val="16"/>
          <w:szCs w:val="16"/>
        </w:rPr>
        <w:t xml:space="preserve"> настоящей статьи.</w:t>
      </w:r>
    </w:p>
    <w:p w:rsidR="00E872CD" w:rsidRPr="0010102D" w:rsidRDefault="00E872CD" w:rsidP="00E872CD">
      <w:pPr>
        <w:ind w:firstLine="142"/>
        <w:rPr>
          <w:rFonts w:ascii="Arial" w:hAnsi="Arial" w:cs="Arial"/>
          <w:sz w:val="16"/>
          <w:szCs w:val="16"/>
        </w:rPr>
      </w:pPr>
      <w:bookmarkStart w:id="39" w:name="pl222"/>
      <w:bookmarkEnd w:id="39"/>
      <w:r w:rsidRPr="0010102D">
        <w:rPr>
          <w:rFonts w:ascii="Arial" w:hAnsi="Arial" w:cs="Arial"/>
          <w:sz w:val="16"/>
          <w:szCs w:val="16"/>
        </w:rPr>
        <w:t>12. Участники общественных обсуждений или публичных слушаний в целях идентификации представляют сведения о себе (фамилию, имя, отчес</w:t>
      </w:r>
      <w:r w:rsidRPr="0010102D">
        <w:rPr>
          <w:rFonts w:ascii="Arial" w:hAnsi="Arial" w:cs="Arial"/>
          <w:sz w:val="16"/>
          <w:szCs w:val="16"/>
        </w:rPr>
        <w:t>т</w:t>
      </w:r>
      <w:r w:rsidRPr="0010102D">
        <w:rPr>
          <w:rFonts w:ascii="Arial" w:hAnsi="Arial" w:cs="Arial"/>
          <w:sz w:val="16"/>
          <w:szCs w:val="16"/>
        </w:rPr>
        <w:t>во (при наличии), дату рождения, адрес места жительства (регистрации) - для физических лиц; наименование, основной государственный регистр</w:t>
      </w:r>
      <w:r w:rsidRPr="0010102D">
        <w:rPr>
          <w:rFonts w:ascii="Arial" w:hAnsi="Arial" w:cs="Arial"/>
          <w:sz w:val="16"/>
          <w:szCs w:val="16"/>
        </w:rPr>
        <w:t>а</w:t>
      </w:r>
      <w:r w:rsidRPr="0010102D">
        <w:rPr>
          <w:rFonts w:ascii="Arial" w:hAnsi="Arial" w:cs="Arial"/>
          <w:sz w:val="16"/>
          <w:szCs w:val="16"/>
        </w:rPr>
        <w:t>ционный номер, место нахождения и адрес - для юридических лиц) с приложением документов, подтверждающих такие сведения. Участники общес</w:t>
      </w:r>
      <w:r w:rsidRPr="0010102D">
        <w:rPr>
          <w:rFonts w:ascii="Arial" w:hAnsi="Arial" w:cs="Arial"/>
          <w:sz w:val="16"/>
          <w:szCs w:val="16"/>
        </w:rPr>
        <w:t>т</w:t>
      </w:r>
      <w:r w:rsidRPr="0010102D">
        <w:rPr>
          <w:rFonts w:ascii="Arial" w:hAnsi="Arial" w:cs="Arial"/>
          <w:sz w:val="16"/>
          <w:szCs w:val="16"/>
        </w:rPr>
        <w:t>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w:t>
      </w:r>
      <w:r w:rsidRPr="0010102D">
        <w:rPr>
          <w:rFonts w:ascii="Arial" w:hAnsi="Arial" w:cs="Arial"/>
          <w:sz w:val="16"/>
          <w:szCs w:val="16"/>
        </w:rPr>
        <w:t>а</w:t>
      </w:r>
      <w:r w:rsidRPr="0010102D">
        <w:rPr>
          <w:rFonts w:ascii="Arial" w:hAnsi="Arial" w:cs="Arial"/>
          <w:sz w:val="16"/>
          <w:szCs w:val="16"/>
        </w:rPr>
        <w:lastRenderedPageBreak/>
        <w:t>ва на такие земельные участки, объекты капитального строительства, помещения, являющиеся частью указанных объектов капитального строител</w:t>
      </w:r>
      <w:r w:rsidRPr="0010102D">
        <w:rPr>
          <w:rFonts w:ascii="Arial" w:hAnsi="Arial" w:cs="Arial"/>
          <w:sz w:val="16"/>
          <w:szCs w:val="16"/>
        </w:rPr>
        <w:t>ь</w:t>
      </w:r>
      <w:r w:rsidRPr="0010102D">
        <w:rPr>
          <w:rFonts w:ascii="Arial" w:hAnsi="Arial" w:cs="Arial"/>
          <w:sz w:val="16"/>
          <w:szCs w:val="16"/>
        </w:rPr>
        <w:t>ства.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13. Не требуется представление указанных в </w:t>
      </w:r>
      <w:hyperlink w:anchor="pl222" w:history="1">
        <w:r w:rsidRPr="0010102D">
          <w:rPr>
            <w:rFonts w:ascii="Arial" w:hAnsi="Arial" w:cs="Arial"/>
            <w:sz w:val="16"/>
            <w:szCs w:val="16"/>
          </w:rPr>
          <w:t>части 12</w:t>
        </w:r>
      </w:hyperlink>
      <w:r w:rsidRPr="0010102D">
        <w:rPr>
          <w:rFonts w:ascii="Arial" w:hAnsi="Arial" w:cs="Arial"/>
          <w:sz w:val="16"/>
          <w:szCs w:val="16"/>
        </w:rPr>
        <w:t xml:space="preserve"> настоящей статьи документов, подтверждающих сведения об участниках общественных о</w:t>
      </w:r>
      <w:r w:rsidRPr="0010102D">
        <w:rPr>
          <w:rFonts w:ascii="Arial" w:hAnsi="Arial" w:cs="Arial"/>
          <w:sz w:val="16"/>
          <w:szCs w:val="16"/>
        </w:rPr>
        <w:t>б</w:t>
      </w:r>
      <w:r w:rsidRPr="0010102D">
        <w:rPr>
          <w:rFonts w:ascii="Arial" w:hAnsi="Arial" w:cs="Arial"/>
          <w:sz w:val="16"/>
          <w:szCs w:val="16"/>
        </w:rPr>
        <w:t>суждений (фамилию, имя, отчество (при наличии), дату рождения, адрес места жительства (регистрации) - для физических лиц; наименование, о</w:t>
      </w:r>
      <w:r w:rsidRPr="0010102D">
        <w:rPr>
          <w:rFonts w:ascii="Arial" w:hAnsi="Arial" w:cs="Arial"/>
          <w:sz w:val="16"/>
          <w:szCs w:val="16"/>
        </w:rPr>
        <w:t>с</w:t>
      </w:r>
      <w:r w:rsidRPr="0010102D">
        <w:rPr>
          <w:rFonts w:ascii="Arial" w:hAnsi="Arial" w:cs="Arial"/>
          <w:sz w:val="16"/>
          <w:szCs w:val="16"/>
        </w:rPr>
        <w:t>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w:t>
      </w:r>
      <w:r w:rsidRPr="0010102D">
        <w:rPr>
          <w:rFonts w:ascii="Arial" w:hAnsi="Arial" w:cs="Arial"/>
          <w:sz w:val="16"/>
          <w:szCs w:val="16"/>
        </w:rPr>
        <w:t>н</w:t>
      </w:r>
      <w:r w:rsidRPr="0010102D">
        <w:rPr>
          <w:rFonts w:ascii="Arial" w:hAnsi="Arial" w:cs="Arial"/>
          <w:sz w:val="16"/>
          <w:szCs w:val="16"/>
        </w:rPr>
        <w:t>ных систем (при условии, что эти сведения содержатся на официальном сайте или в информационных системах). При этом для подтверждения св</w:t>
      </w:r>
      <w:r w:rsidRPr="0010102D">
        <w:rPr>
          <w:rFonts w:ascii="Arial" w:hAnsi="Arial" w:cs="Arial"/>
          <w:sz w:val="16"/>
          <w:szCs w:val="16"/>
        </w:rPr>
        <w:t>е</w:t>
      </w:r>
      <w:r w:rsidRPr="0010102D">
        <w:rPr>
          <w:rFonts w:ascii="Arial" w:hAnsi="Arial" w:cs="Arial"/>
          <w:sz w:val="16"/>
          <w:szCs w:val="16"/>
        </w:rPr>
        <w:t xml:space="preserve">дений, указанных в </w:t>
      </w:r>
      <w:hyperlink w:anchor="pl222" w:history="1">
        <w:r w:rsidRPr="0010102D">
          <w:rPr>
            <w:rFonts w:ascii="Arial" w:hAnsi="Arial" w:cs="Arial"/>
            <w:sz w:val="16"/>
            <w:szCs w:val="16"/>
          </w:rPr>
          <w:t>части 12</w:t>
        </w:r>
      </w:hyperlink>
      <w:r w:rsidRPr="0010102D">
        <w:rPr>
          <w:rFonts w:ascii="Arial" w:hAnsi="Arial" w:cs="Arial"/>
          <w:sz w:val="16"/>
          <w:szCs w:val="16"/>
        </w:rPr>
        <w:t xml:space="preserve"> настоящей статьи, может использоваться единая система идентификации и аутентификации.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14. Обработка персональных данных участников общественных обсуждений или публичных слушаний осуществляется с учетом требований, уст</w:t>
      </w:r>
      <w:r w:rsidRPr="0010102D">
        <w:rPr>
          <w:rFonts w:ascii="Arial" w:hAnsi="Arial" w:cs="Arial"/>
          <w:sz w:val="16"/>
          <w:szCs w:val="16"/>
        </w:rPr>
        <w:t>а</w:t>
      </w:r>
      <w:r w:rsidRPr="0010102D">
        <w:rPr>
          <w:rFonts w:ascii="Arial" w:hAnsi="Arial" w:cs="Arial"/>
          <w:sz w:val="16"/>
          <w:szCs w:val="16"/>
        </w:rPr>
        <w:t xml:space="preserve">новленных Федеральным </w:t>
      </w:r>
      <w:hyperlink r:id="rId25" w:history="1">
        <w:r w:rsidRPr="0010102D">
          <w:rPr>
            <w:rFonts w:ascii="Arial" w:hAnsi="Arial" w:cs="Arial"/>
            <w:sz w:val="16"/>
            <w:szCs w:val="16"/>
          </w:rPr>
          <w:t>законом</w:t>
        </w:r>
      </w:hyperlink>
      <w:r w:rsidRPr="0010102D">
        <w:rPr>
          <w:rFonts w:ascii="Arial" w:hAnsi="Arial" w:cs="Arial"/>
          <w:sz w:val="16"/>
          <w:szCs w:val="16"/>
        </w:rPr>
        <w:t xml:space="preserve"> от 27 июля 2006 года N 152-ФЗ "О персональных данных".</w:t>
      </w:r>
    </w:p>
    <w:p w:rsidR="00E872CD" w:rsidRPr="0010102D" w:rsidRDefault="00E872CD" w:rsidP="00E872CD">
      <w:pPr>
        <w:ind w:firstLine="142"/>
        <w:rPr>
          <w:rFonts w:ascii="Arial" w:hAnsi="Arial" w:cs="Arial"/>
          <w:sz w:val="16"/>
          <w:szCs w:val="16"/>
        </w:rPr>
      </w:pPr>
      <w:bookmarkStart w:id="40" w:name="pl225"/>
      <w:bookmarkEnd w:id="40"/>
      <w:r w:rsidRPr="0010102D">
        <w:rPr>
          <w:rFonts w:ascii="Arial" w:hAnsi="Arial" w:cs="Arial"/>
          <w:sz w:val="16"/>
          <w:szCs w:val="16"/>
        </w:rPr>
        <w:t xml:space="preserve">15. Предложения и замечания, внесенные в соответствии с </w:t>
      </w:r>
      <w:hyperlink w:anchor="pl216" w:history="1">
        <w:r w:rsidRPr="0010102D">
          <w:rPr>
            <w:rFonts w:ascii="Arial" w:hAnsi="Arial" w:cs="Arial"/>
            <w:sz w:val="16"/>
            <w:szCs w:val="16"/>
          </w:rPr>
          <w:t>частью 10</w:t>
        </w:r>
      </w:hyperlink>
      <w:r w:rsidRPr="0010102D">
        <w:rPr>
          <w:rFonts w:ascii="Arial" w:hAnsi="Arial" w:cs="Arial"/>
          <w:sz w:val="16"/>
          <w:szCs w:val="16"/>
        </w:rPr>
        <w:t xml:space="preserve"> настоящей статьи, не рассматриваются в случае выявления факта предста</w:t>
      </w:r>
      <w:r w:rsidRPr="0010102D">
        <w:rPr>
          <w:rFonts w:ascii="Arial" w:hAnsi="Arial" w:cs="Arial"/>
          <w:sz w:val="16"/>
          <w:szCs w:val="16"/>
        </w:rPr>
        <w:t>в</w:t>
      </w:r>
      <w:r w:rsidRPr="0010102D">
        <w:rPr>
          <w:rFonts w:ascii="Arial" w:hAnsi="Arial" w:cs="Arial"/>
          <w:sz w:val="16"/>
          <w:szCs w:val="16"/>
        </w:rPr>
        <w:t>ления участником общественных обсуждений или публичных слушаний недостоверных сведений.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w:t>
      </w:r>
      <w:r w:rsidRPr="0010102D">
        <w:rPr>
          <w:rFonts w:ascii="Arial" w:hAnsi="Arial" w:cs="Arial"/>
          <w:sz w:val="16"/>
          <w:szCs w:val="16"/>
        </w:rPr>
        <w:t>е</w:t>
      </w:r>
      <w:r w:rsidRPr="0010102D">
        <w:rPr>
          <w:rFonts w:ascii="Arial" w:hAnsi="Arial" w:cs="Arial"/>
          <w:sz w:val="16"/>
          <w:szCs w:val="16"/>
        </w:rPr>
        <w:t>доставления при проведении общественных обсуждений доступа к официальному сайту, информационным системам в многофункциональных це</w:t>
      </w:r>
      <w:r w:rsidRPr="0010102D">
        <w:rPr>
          <w:rFonts w:ascii="Arial" w:hAnsi="Arial" w:cs="Arial"/>
          <w:sz w:val="16"/>
          <w:szCs w:val="16"/>
        </w:rPr>
        <w:t>н</w:t>
      </w:r>
      <w:r w:rsidRPr="0010102D">
        <w:rPr>
          <w:rFonts w:ascii="Arial" w:hAnsi="Arial" w:cs="Arial"/>
          <w:sz w:val="16"/>
          <w:szCs w:val="16"/>
        </w:rPr>
        <w:t>трах предоставления государственных и муниципальных услуг и (или) помещениях органов государственной власти субъектов Российской Федер</w:t>
      </w:r>
      <w:r w:rsidRPr="0010102D">
        <w:rPr>
          <w:rFonts w:ascii="Arial" w:hAnsi="Arial" w:cs="Arial"/>
          <w:sz w:val="16"/>
          <w:szCs w:val="16"/>
        </w:rPr>
        <w:t>а</w:t>
      </w:r>
      <w:r w:rsidRPr="0010102D">
        <w:rPr>
          <w:rFonts w:ascii="Arial" w:hAnsi="Arial" w:cs="Arial"/>
          <w:sz w:val="16"/>
          <w:szCs w:val="16"/>
        </w:rPr>
        <w:t>ции, органов местного самоуправления, подведомственных им организаций).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17. Официальный сайт и (или) информационные системы должны обеспечивать возможность:</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проверки участниками общественных обсуждений полноты и достоверности отражения на официальном сайте и (или) в информационных сист</w:t>
      </w:r>
      <w:r w:rsidRPr="0010102D">
        <w:rPr>
          <w:rFonts w:ascii="Arial" w:hAnsi="Arial" w:cs="Arial"/>
          <w:sz w:val="16"/>
          <w:szCs w:val="16"/>
        </w:rPr>
        <w:t>е</w:t>
      </w:r>
      <w:r w:rsidRPr="0010102D">
        <w:rPr>
          <w:rFonts w:ascii="Arial" w:hAnsi="Arial" w:cs="Arial"/>
          <w:sz w:val="16"/>
          <w:szCs w:val="16"/>
        </w:rPr>
        <w:t>мах внесенных ими предложений и замечаний;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представления информации о результатах общественных обсуждений, количестве участников общественных обсуждений.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18. Организатор общественных обсуждений или публичных слушаний подготавливает и оформляет протокол общественных обсуждений или пу</w:t>
      </w:r>
      <w:r w:rsidRPr="0010102D">
        <w:rPr>
          <w:rFonts w:ascii="Arial" w:hAnsi="Arial" w:cs="Arial"/>
          <w:sz w:val="16"/>
          <w:szCs w:val="16"/>
        </w:rPr>
        <w:t>б</w:t>
      </w:r>
      <w:r w:rsidRPr="0010102D">
        <w:rPr>
          <w:rFonts w:ascii="Arial" w:hAnsi="Arial" w:cs="Arial"/>
          <w:sz w:val="16"/>
          <w:szCs w:val="16"/>
        </w:rPr>
        <w:t>личных слушаний, в котором указываются: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дата оформления протокола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информация об организаторе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информация о сроке, в течение которого принимались предложения и замечания участников общественных обсуждений или публичных слуш</w:t>
      </w:r>
      <w:r w:rsidRPr="0010102D">
        <w:rPr>
          <w:rFonts w:ascii="Arial" w:hAnsi="Arial" w:cs="Arial"/>
          <w:sz w:val="16"/>
          <w:szCs w:val="16"/>
        </w:rPr>
        <w:t>а</w:t>
      </w:r>
      <w:r w:rsidRPr="0010102D">
        <w:rPr>
          <w:rFonts w:ascii="Arial" w:hAnsi="Arial" w:cs="Arial"/>
          <w:sz w:val="16"/>
          <w:szCs w:val="16"/>
        </w:rPr>
        <w:t>ний, о территории, в пределах которой проводятся общественные обсуждения или публичные слушания;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все предложения и замечания участников общественных обсуждений или публичных слушаний с разделением на предложения и замечания гр</w:t>
      </w:r>
      <w:r w:rsidRPr="0010102D">
        <w:rPr>
          <w:rFonts w:ascii="Arial" w:hAnsi="Arial" w:cs="Arial"/>
          <w:sz w:val="16"/>
          <w:szCs w:val="16"/>
        </w:rPr>
        <w:t>а</w:t>
      </w:r>
      <w:r w:rsidRPr="0010102D">
        <w:rPr>
          <w:rFonts w:ascii="Arial" w:hAnsi="Arial" w:cs="Arial"/>
          <w:sz w:val="16"/>
          <w:szCs w:val="16"/>
        </w:rPr>
        <w:t>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w:t>
      </w:r>
      <w:r w:rsidRPr="0010102D">
        <w:rPr>
          <w:rFonts w:ascii="Arial" w:hAnsi="Arial" w:cs="Arial"/>
          <w:sz w:val="16"/>
          <w:szCs w:val="16"/>
        </w:rPr>
        <w:t>б</w:t>
      </w:r>
      <w:r w:rsidRPr="0010102D">
        <w:rPr>
          <w:rFonts w:ascii="Arial" w:hAnsi="Arial" w:cs="Arial"/>
          <w:sz w:val="16"/>
          <w:szCs w:val="16"/>
        </w:rPr>
        <w:t>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w:t>
      </w:r>
      <w:r w:rsidRPr="0010102D">
        <w:rPr>
          <w:rFonts w:ascii="Arial" w:hAnsi="Arial" w:cs="Arial"/>
          <w:sz w:val="16"/>
          <w:szCs w:val="16"/>
        </w:rPr>
        <w:t>а</w:t>
      </w:r>
      <w:r w:rsidRPr="0010102D">
        <w:rPr>
          <w:rFonts w:ascii="Arial" w:hAnsi="Arial" w:cs="Arial"/>
          <w:sz w:val="16"/>
          <w:szCs w:val="16"/>
        </w:rPr>
        <w:t>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22. В заключении о результатах общественных обсуждений или публичных слушаний должны быть указаны:</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дата оформления заключения о результатах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наименование проекта, рассмотренного на общественных обсуждениях или публичных слушаниях, сведения о количестве участников общес</w:t>
      </w:r>
      <w:r w:rsidRPr="0010102D">
        <w:rPr>
          <w:rFonts w:ascii="Arial" w:hAnsi="Arial" w:cs="Arial"/>
          <w:sz w:val="16"/>
          <w:szCs w:val="16"/>
        </w:rPr>
        <w:t>т</w:t>
      </w:r>
      <w:r w:rsidRPr="0010102D">
        <w:rPr>
          <w:rFonts w:ascii="Arial" w:hAnsi="Arial" w:cs="Arial"/>
          <w:sz w:val="16"/>
          <w:szCs w:val="16"/>
        </w:rPr>
        <w:t>венных обсуждений или публичных слушаний, которые приняли участие в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w:t>
      </w:r>
      <w:r w:rsidRPr="0010102D">
        <w:rPr>
          <w:rFonts w:ascii="Arial" w:hAnsi="Arial" w:cs="Arial"/>
          <w:sz w:val="16"/>
          <w:szCs w:val="16"/>
        </w:rPr>
        <w:t>е</w:t>
      </w:r>
      <w:r w:rsidRPr="0010102D">
        <w:rPr>
          <w:rFonts w:ascii="Arial" w:hAnsi="Arial" w:cs="Arial"/>
          <w:sz w:val="16"/>
          <w:szCs w:val="16"/>
        </w:rPr>
        <w:t>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содержание внесенных предложений и замечаний участников общественных обсуждений или публичных слушаний с разделением на предлож</w:t>
      </w:r>
      <w:r w:rsidRPr="0010102D">
        <w:rPr>
          <w:rFonts w:ascii="Arial" w:hAnsi="Arial" w:cs="Arial"/>
          <w:sz w:val="16"/>
          <w:szCs w:val="16"/>
        </w:rPr>
        <w:t>е</w:t>
      </w:r>
      <w:r w:rsidRPr="0010102D">
        <w:rPr>
          <w:rFonts w:ascii="Arial" w:hAnsi="Arial" w:cs="Arial"/>
          <w:sz w:val="16"/>
          <w:szCs w:val="16"/>
        </w:rPr>
        <w:t>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w:t>
      </w:r>
      <w:r w:rsidRPr="0010102D">
        <w:rPr>
          <w:rFonts w:ascii="Arial" w:hAnsi="Arial" w:cs="Arial"/>
          <w:sz w:val="16"/>
          <w:szCs w:val="16"/>
        </w:rPr>
        <w:t>б</w:t>
      </w:r>
      <w:r w:rsidRPr="0010102D">
        <w:rPr>
          <w:rFonts w:ascii="Arial" w:hAnsi="Arial" w:cs="Arial"/>
          <w:sz w:val="16"/>
          <w:szCs w:val="16"/>
        </w:rPr>
        <w:t>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аргументированные рекомендации организатора общественных обсуждений или публичных слушаний о целесообразности или нецелесообра</w:t>
      </w:r>
      <w:r w:rsidRPr="0010102D">
        <w:rPr>
          <w:rFonts w:ascii="Arial" w:hAnsi="Arial" w:cs="Arial"/>
          <w:sz w:val="16"/>
          <w:szCs w:val="16"/>
        </w:rPr>
        <w:t>з</w:t>
      </w:r>
      <w:r w:rsidRPr="0010102D">
        <w:rPr>
          <w:rFonts w:ascii="Arial" w:hAnsi="Arial" w:cs="Arial"/>
          <w:sz w:val="16"/>
          <w:szCs w:val="16"/>
        </w:rPr>
        <w:t>ности учета внесенных участниками общественных обсуждений или публичных слушаний предложений и замечаний и выводы по результатам общ</w:t>
      </w:r>
      <w:r w:rsidRPr="0010102D">
        <w:rPr>
          <w:rFonts w:ascii="Arial" w:hAnsi="Arial" w:cs="Arial"/>
          <w:sz w:val="16"/>
          <w:szCs w:val="16"/>
        </w:rPr>
        <w:t>е</w:t>
      </w:r>
      <w:r w:rsidRPr="0010102D">
        <w:rPr>
          <w:rFonts w:ascii="Arial" w:hAnsi="Arial" w:cs="Arial"/>
          <w:sz w:val="16"/>
          <w:szCs w:val="16"/>
        </w:rPr>
        <w:t>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23. Заключение о результатах общественных обсуждений или публичных слушаний подлежит опубликованию в порядке, установленном для оф</w:t>
      </w:r>
      <w:r w:rsidRPr="0010102D">
        <w:rPr>
          <w:rFonts w:ascii="Arial" w:hAnsi="Arial" w:cs="Arial"/>
          <w:sz w:val="16"/>
          <w:szCs w:val="16"/>
        </w:rPr>
        <w:t>и</w:t>
      </w:r>
      <w:r w:rsidRPr="0010102D">
        <w:rPr>
          <w:rFonts w:ascii="Arial" w:hAnsi="Arial" w:cs="Arial"/>
          <w:sz w:val="16"/>
          <w:szCs w:val="16"/>
        </w:rPr>
        <w:t>циального опубликования муниципальных правовых актов, иной официальной информации, и размещается на официальном сайте и (или) в инфо</w:t>
      </w:r>
      <w:r w:rsidRPr="0010102D">
        <w:rPr>
          <w:rFonts w:ascii="Arial" w:hAnsi="Arial" w:cs="Arial"/>
          <w:sz w:val="16"/>
          <w:szCs w:val="16"/>
        </w:rPr>
        <w:t>р</w:t>
      </w:r>
      <w:r w:rsidRPr="0010102D">
        <w:rPr>
          <w:rFonts w:ascii="Arial" w:hAnsi="Arial" w:cs="Arial"/>
          <w:sz w:val="16"/>
          <w:szCs w:val="16"/>
        </w:rPr>
        <w:t>мационных системах.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24. Уставом муниципального образования и (или) нормативным правовым актом представительного органа муниципального образования на осн</w:t>
      </w:r>
      <w:r w:rsidRPr="0010102D">
        <w:rPr>
          <w:rFonts w:ascii="Arial" w:hAnsi="Arial" w:cs="Arial"/>
          <w:sz w:val="16"/>
          <w:szCs w:val="16"/>
        </w:rPr>
        <w:t>о</w:t>
      </w:r>
      <w:r w:rsidRPr="0010102D">
        <w:rPr>
          <w:rFonts w:ascii="Arial" w:hAnsi="Arial" w:cs="Arial"/>
          <w:sz w:val="16"/>
          <w:szCs w:val="16"/>
        </w:rPr>
        <w:t>вании положений Градостроительного кодекса Российской Федерации определяются: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порядок организации и проведения общественных обсуждений или публичных слушаний по проектам;</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организатор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срок проведения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официальный сайт и (или) информационные системы;</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5) требования к информационным стендам, на которых размещаются оповещения о начале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6) форма оповещения о начале общественных обсуждений или публичных слушаний, порядок подготовки и форма протокола общественных обсу</w:t>
      </w:r>
      <w:r w:rsidRPr="0010102D">
        <w:rPr>
          <w:rFonts w:ascii="Arial" w:hAnsi="Arial" w:cs="Arial"/>
          <w:sz w:val="16"/>
          <w:szCs w:val="16"/>
        </w:rPr>
        <w:t>ж</w:t>
      </w:r>
      <w:r w:rsidRPr="0010102D">
        <w:rPr>
          <w:rFonts w:ascii="Arial" w:hAnsi="Arial" w:cs="Arial"/>
          <w:sz w:val="16"/>
          <w:szCs w:val="16"/>
        </w:rPr>
        <w:t>дений или публичных слушаний, порядок подготовки и форма заключения о результатах общественных обсуждений или публичных слушаний;</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w:t>
      </w:r>
      <w:r w:rsidRPr="0010102D">
        <w:rPr>
          <w:rFonts w:ascii="Arial" w:hAnsi="Arial" w:cs="Arial"/>
          <w:sz w:val="16"/>
          <w:szCs w:val="16"/>
        </w:rPr>
        <w:t>е</w:t>
      </w:r>
      <w:r w:rsidRPr="0010102D">
        <w:rPr>
          <w:rFonts w:ascii="Arial" w:hAnsi="Arial" w:cs="Arial"/>
          <w:sz w:val="16"/>
          <w:szCs w:val="16"/>
        </w:rPr>
        <w:t>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872CD" w:rsidRPr="0010102D" w:rsidRDefault="00E872CD" w:rsidP="00B05CE7">
      <w:pPr>
        <w:pStyle w:val="1"/>
        <w:numPr>
          <w:ilvl w:val="0"/>
          <w:numId w:val="2"/>
        </w:numPr>
        <w:tabs>
          <w:tab w:val="clear" w:pos="0"/>
          <w:tab w:val="num" w:pos="-851"/>
          <w:tab w:val="left" w:pos="-426"/>
        </w:tabs>
        <w:suppressAutoHyphens/>
        <w:ind w:firstLine="709"/>
        <w:jc w:val="both"/>
        <w:rPr>
          <w:rFonts w:ascii="Arial" w:hAnsi="Arial" w:cs="Arial"/>
          <w:sz w:val="16"/>
          <w:szCs w:val="16"/>
        </w:rPr>
      </w:pPr>
      <w:bookmarkStart w:id="41" w:name="_Toc508007192"/>
      <w:bookmarkStart w:id="42" w:name="_Toc517680593"/>
      <w:bookmarkStart w:id="43" w:name="_Toc1113203"/>
      <w:r w:rsidRPr="0010102D">
        <w:rPr>
          <w:rFonts w:ascii="Arial" w:hAnsi="Arial" w:cs="Arial"/>
          <w:sz w:val="16"/>
          <w:szCs w:val="16"/>
        </w:rPr>
        <w:t>Статья 20. Вопросы градостроительной деятельности, выносимые на общественные обсуждения или публичные слушания в сфере градостроительства</w:t>
      </w:r>
      <w:bookmarkEnd w:id="41"/>
      <w:bookmarkEnd w:id="42"/>
      <w:bookmarkEnd w:id="43"/>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1. На общественные обсуждения или публичные слушания по вопросам градостроительной деятельности выносятся:</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 внесение изменений в Правила землепользования и застройки;</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 предоставление разрешения на условно разрешенный вид использования земельного участка или объекта капитального строительства;</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 по проектам, предусматривающим внесение изменений в генеральный план, в проекты планировки территории и проекты межевания территории.</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2. Вопросами, выносимыми на общественные обсуждения или публичные слушания, являются предложения, внесенные в Комиссию по землепользованию и застройке.</w:t>
      </w:r>
    </w:p>
    <w:p w:rsidR="00E872CD" w:rsidRPr="0010102D" w:rsidRDefault="00E872CD" w:rsidP="00E872CD">
      <w:pPr>
        <w:pStyle w:val="Web1"/>
        <w:tabs>
          <w:tab w:val="left" w:pos="-993"/>
          <w:tab w:val="num" w:pos="-851"/>
          <w:tab w:val="left" w:pos="-567"/>
          <w:tab w:val="left" w:pos="-426"/>
        </w:tabs>
        <w:spacing w:before="0" w:after="0"/>
        <w:ind w:left="0" w:right="0" w:firstLine="142"/>
        <w:rPr>
          <w:rFonts w:ascii="Arial" w:hAnsi="Arial"/>
        </w:rPr>
      </w:pPr>
      <w:r w:rsidRPr="0010102D">
        <w:rPr>
          <w:rFonts w:ascii="Arial" w:hAnsi="Arial"/>
        </w:rPr>
        <w:t>3. Темы и вопросы, выносимые на общественные обсуждения или публичные слушания, отражаются в протоколах публичных слушаний и заключениях о результатах слушаний.</w:t>
      </w:r>
    </w:p>
    <w:p w:rsidR="00E872CD" w:rsidRPr="0010102D" w:rsidRDefault="00E872CD" w:rsidP="00B05CE7">
      <w:pPr>
        <w:pStyle w:val="1"/>
        <w:numPr>
          <w:ilvl w:val="0"/>
          <w:numId w:val="2"/>
        </w:numPr>
        <w:tabs>
          <w:tab w:val="clear" w:pos="0"/>
          <w:tab w:val="num" w:pos="-851"/>
          <w:tab w:val="left" w:pos="-426"/>
        </w:tabs>
        <w:suppressAutoHyphens/>
        <w:ind w:firstLine="709"/>
        <w:jc w:val="both"/>
        <w:rPr>
          <w:rFonts w:ascii="Arial" w:hAnsi="Arial" w:cs="Arial"/>
          <w:sz w:val="16"/>
          <w:szCs w:val="16"/>
        </w:rPr>
      </w:pPr>
      <w:bookmarkStart w:id="44" w:name="_Toc508007193"/>
      <w:bookmarkStart w:id="45" w:name="_Toc517680594"/>
      <w:bookmarkStart w:id="46" w:name="_Toc1113204"/>
      <w:r w:rsidRPr="0010102D">
        <w:rPr>
          <w:rFonts w:ascii="Arial" w:hAnsi="Arial" w:cs="Arial"/>
          <w:sz w:val="16"/>
          <w:szCs w:val="16"/>
        </w:rPr>
        <w:lastRenderedPageBreak/>
        <w:t>Статья 21. Проведение общественных обсуждений или публичных слушаний по вопросу внесения изменений в Правила землепользования и застройки</w:t>
      </w:r>
      <w:bookmarkEnd w:id="44"/>
      <w:bookmarkEnd w:id="45"/>
      <w:bookmarkEnd w:id="46"/>
    </w:p>
    <w:p w:rsidR="00E872CD" w:rsidRPr="0010102D" w:rsidRDefault="00E872CD" w:rsidP="00B05CE7">
      <w:pPr>
        <w:widowControl w:val="0"/>
        <w:numPr>
          <w:ilvl w:val="0"/>
          <w:numId w:val="13"/>
        </w:numPr>
        <w:suppressAutoHyphens/>
        <w:autoSpaceDE w:val="0"/>
        <w:ind w:left="0" w:firstLine="142"/>
        <w:jc w:val="both"/>
        <w:rPr>
          <w:rFonts w:ascii="Arial" w:hAnsi="Arial" w:cs="Arial"/>
          <w:sz w:val="16"/>
          <w:szCs w:val="16"/>
        </w:rPr>
      </w:pPr>
      <w:r w:rsidRPr="0010102D">
        <w:rPr>
          <w:rFonts w:ascii="Arial" w:hAnsi="Arial" w:cs="Arial"/>
          <w:sz w:val="16"/>
          <w:szCs w:val="16"/>
        </w:rPr>
        <w:t xml:space="preserve">Общественные обсуждения или публичные слушания по проекту правил землепользования и застройки проводятся в соответствии со </w:t>
      </w:r>
      <w:hyperlink r:id="rId26" w:history="1">
        <w:r w:rsidRPr="0010102D">
          <w:rPr>
            <w:rFonts w:ascii="Arial" w:hAnsi="Arial" w:cs="Arial"/>
            <w:sz w:val="16"/>
            <w:szCs w:val="16"/>
          </w:rPr>
          <w:t>статьями 5.1</w:t>
        </w:r>
      </w:hyperlink>
      <w:r w:rsidRPr="0010102D">
        <w:rPr>
          <w:rFonts w:ascii="Arial" w:hAnsi="Arial" w:cs="Arial"/>
          <w:sz w:val="16"/>
          <w:szCs w:val="16"/>
        </w:rPr>
        <w:t xml:space="preserve"> и </w:t>
      </w:r>
      <w:hyperlink r:id="rId27" w:history="1">
        <w:r w:rsidRPr="0010102D">
          <w:rPr>
            <w:rFonts w:ascii="Arial" w:hAnsi="Arial" w:cs="Arial"/>
            <w:sz w:val="16"/>
            <w:szCs w:val="16"/>
          </w:rPr>
          <w:t>28</w:t>
        </w:r>
      </w:hyperlink>
      <w:r w:rsidRPr="0010102D">
        <w:rPr>
          <w:rFonts w:ascii="Arial" w:hAnsi="Arial" w:cs="Arial"/>
          <w:sz w:val="16"/>
          <w:szCs w:val="16"/>
        </w:rPr>
        <w:t xml:space="preserve"> Градостроительного кодекса Российской Федерации и пунктами </w:t>
      </w:r>
      <w:hyperlink w:anchor="pl1288" w:history="1">
        <w:r w:rsidRPr="0010102D">
          <w:rPr>
            <w:rFonts w:ascii="Arial" w:hAnsi="Arial" w:cs="Arial"/>
            <w:sz w:val="16"/>
            <w:szCs w:val="16"/>
          </w:rPr>
          <w:t>2</w:t>
        </w:r>
      </w:hyperlink>
      <w:r w:rsidRPr="0010102D">
        <w:rPr>
          <w:rFonts w:ascii="Arial" w:hAnsi="Arial" w:cs="Arial"/>
          <w:sz w:val="16"/>
          <w:szCs w:val="16"/>
        </w:rPr>
        <w:t xml:space="preserve"> и 3 настоящей статьи.</w:t>
      </w:r>
    </w:p>
    <w:p w:rsidR="00E872CD" w:rsidRPr="0010102D" w:rsidRDefault="00E872CD" w:rsidP="00B05CE7">
      <w:pPr>
        <w:widowControl w:val="0"/>
        <w:numPr>
          <w:ilvl w:val="0"/>
          <w:numId w:val="13"/>
        </w:numPr>
        <w:suppressAutoHyphens/>
        <w:autoSpaceDE w:val="0"/>
        <w:ind w:left="0" w:firstLine="142"/>
        <w:jc w:val="both"/>
        <w:rPr>
          <w:rFonts w:ascii="Arial" w:hAnsi="Arial" w:cs="Arial"/>
          <w:sz w:val="16"/>
          <w:szCs w:val="16"/>
        </w:rPr>
      </w:pPr>
      <w:bookmarkStart w:id="47" w:name="pl1288"/>
      <w:bookmarkEnd w:id="47"/>
      <w:r w:rsidRPr="0010102D">
        <w:rPr>
          <w:rFonts w:ascii="Arial" w:hAnsi="Arial" w:cs="Arial"/>
          <w:sz w:val="16"/>
          <w:szCs w:val="16"/>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872CD" w:rsidRPr="0010102D" w:rsidRDefault="00E872CD" w:rsidP="00B05CE7">
      <w:pPr>
        <w:widowControl w:val="0"/>
        <w:numPr>
          <w:ilvl w:val="0"/>
          <w:numId w:val="13"/>
        </w:numPr>
        <w:suppressAutoHyphens/>
        <w:autoSpaceDE w:val="0"/>
        <w:ind w:left="0" w:firstLine="142"/>
        <w:jc w:val="both"/>
        <w:rPr>
          <w:rFonts w:ascii="Arial" w:hAnsi="Arial" w:cs="Arial"/>
          <w:sz w:val="16"/>
          <w:szCs w:val="16"/>
        </w:rPr>
      </w:pPr>
      <w:bookmarkStart w:id="48" w:name="pl1290"/>
      <w:bookmarkEnd w:id="48"/>
      <w:r w:rsidRPr="0010102D">
        <w:rPr>
          <w:rFonts w:ascii="Arial" w:hAnsi="Arial" w:cs="Arial"/>
          <w:sz w:val="16"/>
          <w:szCs w:val="1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872CD" w:rsidRPr="0010102D" w:rsidRDefault="00E872CD" w:rsidP="00B05CE7">
      <w:pPr>
        <w:pStyle w:val="1"/>
        <w:numPr>
          <w:ilvl w:val="0"/>
          <w:numId w:val="2"/>
        </w:numPr>
        <w:tabs>
          <w:tab w:val="clear" w:pos="0"/>
          <w:tab w:val="num" w:pos="-851"/>
          <w:tab w:val="left" w:pos="-426"/>
        </w:tabs>
        <w:suppressAutoHyphens/>
        <w:ind w:firstLine="709"/>
        <w:jc w:val="both"/>
        <w:rPr>
          <w:rFonts w:ascii="Arial" w:hAnsi="Arial" w:cs="Arial"/>
          <w:sz w:val="16"/>
          <w:szCs w:val="16"/>
        </w:rPr>
      </w:pPr>
      <w:bookmarkStart w:id="49" w:name="_Toc508007194"/>
      <w:bookmarkStart w:id="50" w:name="_Toc517680595"/>
      <w:bookmarkStart w:id="51" w:name="_Toc1113205"/>
      <w:r w:rsidRPr="0010102D">
        <w:rPr>
          <w:rFonts w:ascii="Arial" w:hAnsi="Arial" w:cs="Arial"/>
          <w:sz w:val="16"/>
          <w:szCs w:val="16"/>
        </w:rPr>
        <w:t>Статья 22.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bookmarkEnd w:id="50"/>
      <w:bookmarkEnd w:id="51"/>
    </w:p>
    <w:p w:rsidR="00E872CD" w:rsidRPr="0010102D" w:rsidRDefault="00E872CD" w:rsidP="00E872CD">
      <w:pPr>
        <w:ind w:firstLine="142"/>
        <w:rPr>
          <w:rFonts w:ascii="Arial" w:hAnsi="Arial" w:cs="Arial"/>
          <w:sz w:val="16"/>
          <w:szCs w:val="16"/>
        </w:rPr>
      </w:pPr>
      <w:r w:rsidRPr="0010102D">
        <w:rPr>
          <w:rFonts w:ascii="Arial" w:hAnsi="Arial" w:cs="Arial"/>
          <w:sz w:val="16"/>
          <w:szCs w:val="1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w:t>
      </w:r>
      <w:r w:rsidRPr="0010102D">
        <w:rPr>
          <w:rFonts w:ascii="Arial" w:hAnsi="Arial" w:cs="Arial"/>
          <w:sz w:val="16"/>
          <w:szCs w:val="16"/>
        </w:rPr>
        <w:t>т</w:t>
      </w:r>
      <w:r w:rsidRPr="0010102D">
        <w:rPr>
          <w:rFonts w:ascii="Arial" w:hAnsi="Arial" w:cs="Arial"/>
          <w:sz w:val="16"/>
          <w:szCs w:val="16"/>
        </w:rPr>
        <w:t>рукции объектов капитального строительства, направляет соответствующее заявление в Комиссию.</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Проект решения о предоставлении разрешения на условно разрешенный вид использования подлежит рассмотрению на общественных обсужден</w:t>
      </w:r>
      <w:r w:rsidRPr="0010102D">
        <w:rPr>
          <w:rFonts w:ascii="Arial" w:hAnsi="Arial" w:cs="Arial"/>
          <w:sz w:val="16"/>
          <w:szCs w:val="16"/>
        </w:rPr>
        <w:t>и</w:t>
      </w:r>
      <w:r w:rsidRPr="0010102D">
        <w:rPr>
          <w:rFonts w:ascii="Arial" w:hAnsi="Arial" w:cs="Arial"/>
          <w:sz w:val="16"/>
          <w:szCs w:val="16"/>
        </w:rPr>
        <w:t xml:space="preserve">ях или публичных слушаниях, проводимых в порядке, установленном </w:t>
      </w:r>
      <w:hyperlink r:id="rId28" w:history="1">
        <w:r w:rsidRPr="0010102D">
          <w:rPr>
            <w:rFonts w:ascii="Arial" w:hAnsi="Arial" w:cs="Arial"/>
            <w:sz w:val="16"/>
            <w:szCs w:val="16"/>
          </w:rPr>
          <w:t>статьей 5.1</w:t>
        </w:r>
      </w:hyperlink>
      <w:r w:rsidRPr="0010102D">
        <w:rPr>
          <w:rFonts w:ascii="Arial" w:hAnsi="Arial" w:cs="Arial"/>
          <w:sz w:val="16"/>
          <w:szCs w:val="16"/>
        </w:rPr>
        <w:t xml:space="preserve"> Градостроительного кодекса  Российской Федерации, с учетом п</w:t>
      </w:r>
      <w:r w:rsidRPr="0010102D">
        <w:rPr>
          <w:rFonts w:ascii="Arial" w:hAnsi="Arial" w:cs="Arial"/>
          <w:sz w:val="16"/>
          <w:szCs w:val="16"/>
        </w:rPr>
        <w:t>о</w:t>
      </w:r>
      <w:r w:rsidRPr="0010102D">
        <w:rPr>
          <w:rFonts w:ascii="Arial" w:hAnsi="Arial" w:cs="Arial"/>
          <w:sz w:val="16"/>
          <w:szCs w:val="16"/>
        </w:rPr>
        <w:t>ложений настоящей статьи.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w:t>
      </w:r>
      <w:r w:rsidRPr="0010102D">
        <w:rPr>
          <w:rFonts w:ascii="Arial" w:hAnsi="Arial" w:cs="Arial"/>
          <w:sz w:val="16"/>
          <w:szCs w:val="16"/>
        </w:rPr>
        <w:t>а</w:t>
      </w:r>
      <w:r w:rsidRPr="0010102D">
        <w:rPr>
          <w:rFonts w:ascii="Arial" w:hAnsi="Arial" w:cs="Arial"/>
          <w:sz w:val="16"/>
          <w:szCs w:val="16"/>
        </w:rPr>
        <w:t>стков и объектов капитального строительства, подверженных риску такого негативного воздействия.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Организатор общественных обсуждений или публичных слушаний направляет сообщения о проведении общественных обсуждений или публи</w:t>
      </w:r>
      <w:r w:rsidRPr="0010102D">
        <w:rPr>
          <w:rFonts w:ascii="Arial" w:hAnsi="Arial" w:cs="Arial"/>
          <w:sz w:val="16"/>
          <w:szCs w:val="16"/>
        </w:rPr>
        <w:t>ч</w:t>
      </w:r>
      <w:r w:rsidRPr="0010102D">
        <w:rPr>
          <w:rFonts w:ascii="Arial" w:hAnsi="Arial" w:cs="Arial"/>
          <w:sz w:val="16"/>
          <w:szCs w:val="16"/>
        </w:rPr>
        <w:t>ных слушаний по проекту решения о предоставлении разрешения на условно разрешенный вид использования правообладателям земельных учас</w:t>
      </w:r>
      <w:r w:rsidRPr="0010102D">
        <w:rPr>
          <w:rFonts w:ascii="Arial" w:hAnsi="Arial" w:cs="Arial"/>
          <w:sz w:val="16"/>
          <w:szCs w:val="16"/>
        </w:rPr>
        <w:t>т</w:t>
      </w:r>
      <w:r w:rsidRPr="0010102D">
        <w:rPr>
          <w:rFonts w:ascii="Arial" w:hAnsi="Arial" w:cs="Arial"/>
          <w:sz w:val="16"/>
          <w:szCs w:val="16"/>
        </w:rPr>
        <w:t>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4. Срок проведения общественных обсуждений или публичных слушаний со дня оповещения жителей муниципального образования об их провед</w:t>
      </w:r>
      <w:r w:rsidRPr="0010102D">
        <w:rPr>
          <w:rFonts w:ascii="Arial" w:hAnsi="Arial" w:cs="Arial"/>
          <w:sz w:val="16"/>
          <w:szCs w:val="16"/>
        </w:rPr>
        <w:t>е</w:t>
      </w:r>
      <w:r w:rsidRPr="0010102D">
        <w:rPr>
          <w:rFonts w:ascii="Arial" w:hAnsi="Arial" w:cs="Arial"/>
          <w:sz w:val="16"/>
          <w:szCs w:val="16"/>
        </w:rPr>
        <w:t>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72CD" w:rsidRPr="0010102D" w:rsidRDefault="00E872CD" w:rsidP="00B05CE7">
      <w:pPr>
        <w:pStyle w:val="1"/>
        <w:numPr>
          <w:ilvl w:val="0"/>
          <w:numId w:val="2"/>
        </w:numPr>
        <w:tabs>
          <w:tab w:val="clear" w:pos="0"/>
          <w:tab w:val="num" w:pos="-851"/>
          <w:tab w:val="left" w:pos="-426"/>
        </w:tabs>
        <w:suppressAutoHyphens/>
        <w:ind w:firstLine="709"/>
        <w:jc w:val="both"/>
        <w:rPr>
          <w:rFonts w:ascii="Arial" w:hAnsi="Arial" w:cs="Arial"/>
          <w:sz w:val="16"/>
          <w:szCs w:val="16"/>
        </w:rPr>
      </w:pPr>
      <w:bookmarkStart w:id="52" w:name="_Toc508007195"/>
      <w:bookmarkStart w:id="53" w:name="_Toc517680596"/>
      <w:bookmarkStart w:id="54" w:name="_Toc1113206"/>
      <w:r w:rsidRPr="0010102D">
        <w:rPr>
          <w:rFonts w:ascii="Arial" w:hAnsi="Arial" w:cs="Arial"/>
          <w:sz w:val="16"/>
          <w:szCs w:val="16"/>
        </w:rPr>
        <w:t>Статья 23. Проведение публичных слушаний или общественных обсуждений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52"/>
      <w:bookmarkEnd w:id="53"/>
      <w:bookmarkEnd w:id="54"/>
    </w:p>
    <w:p w:rsidR="00E872CD" w:rsidRPr="0010102D" w:rsidRDefault="00E872CD" w:rsidP="00B05CE7">
      <w:pPr>
        <w:widowControl w:val="0"/>
        <w:numPr>
          <w:ilvl w:val="0"/>
          <w:numId w:val="14"/>
        </w:numPr>
        <w:suppressAutoHyphens/>
        <w:autoSpaceDE w:val="0"/>
        <w:ind w:left="0" w:firstLine="142"/>
        <w:jc w:val="both"/>
        <w:rPr>
          <w:rFonts w:ascii="Arial" w:hAnsi="Arial" w:cs="Arial"/>
          <w:sz w:val="16"/>
          <w:szCs w:val="16"/>
        </w:rPr>
      </w:pPr>
      <w:r w:rsidRPr="0010102D">
        <w:rPr>
          <w:rFonts w:ascii="Arial" w:hAnsi="Arial" w:cs="Arial"/>
          <w:sz w:val="16"/>
          <w:szCs w:val="16"/>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иному юридическому лицу;</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3) территории для размещения линейных объектов в границах земель лесного фонда.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29" w:history="1">
        <w:r w:rsidRPr="0010102D">
          <w:rPr>
            <w:rFonts w:ascii="Arial" w:hAnsi="Arial" w:cs="Arial"/>
            <w:sz w:val="16"/>
            <w:szCs w:val="16"/>
          </w:rPr>
          <w:t>статьей 5.1</w:t>
        </w:r>
      </w:hyperlink>
      <w:r w:rsidRPr="0010102D">
        <w:rPr>
          <w:rFonts w:ascii="Arial" w:hAnsi="Arial" w:cs="Arial"/>
          <w:sz w:val="16"/>
          <w:szCs w:val="16"/>
        </w:rPr>
        <w:t xml:space="preserve"> Градостроительного кодекса Российской Федерации, с учетом положений настоящей статьи.</w:t>
      </w:r>
    </w:p>
    <w:p w:rsidR="00E872CD" w:rsidRPr="0010102D" w:rsidRDefault="00E872CD" w:rsidP="00E872CD">
      <w:pPr>
        <w:tabs>
          <w:tab w:val="num" w:pos="-851"/>
          <w:tab w:val="left" w:pos="-426"/>
        </w:tabs>
        <w:ind w:firstLine="142"/>
        <w:rPr>
          <w:rFonts w:ascii="Arial" w:hAnsi="Arial" w:cs="Arial"/>
          <w:sz w:val="16"/>
          <w:szCs w:val="16"/>
        </w:rPr>
      </w:pPr>
      <w:r w:rsidRPr="0010102D">
        <w:rPr>
          <w:rFonts w:ascii="Arial" w:hAnsi="Arial" w:cs="Arial"/>
          <w:sz w:val="16"/>
          <w:szCs w:val="16"/>
        </w:rPr>
        <w:t>4. Срок проведения общественных обсуждений или публичных слушаний со дня оповещения жителей муниципального образования об их провед</w:t>
      </w:r>
      <w:r w:rsidRPr="0010102D">
        <w:rPr>
          <w:rFonts w:ascii="Arial" w:hAnsi="Arial" w:cs="Arial"/>
          <w:sz w:val="16"/>
          <w:szCs w:val="16"/>
        </w:rPr>
        <w:t>е</w:t>
      </w:r>
      <w:r w:rsidRPr="0010102D">
        <w:rPr>
          <w:rFonts w:ascii="Arial" w:hAnsi="Arial" w:cs="Arial"/>
          <w:sz w:val="16"/>
          <w:szCs w:val="16"/>
        </w:rPr>
        <w:t>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872CD" w:rsidRPr="0010102D" w:rsidRDefault="00E872CD" w:rsidP="00E872CD">
      <w:pPr>
        <w:pStyle w:val="1"/>
        <w:tabs>
          <w:tab w:val="num" w:pos="-851"/>
          <w:tab w:val="left" w:pos="-426"/>
        </w:tabs>
        <w:ind w:firstLine="709"/>
        <w:rPr>
          <w:rFonts w:ascii="Arial" w:hAnsi="Arial" w:cs="Arial"/>
          <w:sz w:val="16"/>
          <w:szCs w:val="16"/>
        </w:rPr>
      </w:pPr>
      <w:bookmarkStart w:id="55" w:name="_Toc1113207"/>
      <w:r w:rsidRPr="0010102D">
        <w:rPr>
          <w:rFonts w:ascii="Arial" w:hAnsi="Arial" w:cs="Arial"/>
          <w:sz w:val="16"/>
          <w:szCs w:val="16"/>
        </w:rPr>
        <w:t xml:space="preserve">ГЛАВА </w:t>
      </w:r>
      <w:r w:rsidRPr="0010102D">
        <w:rPr>
          <w:rFonts w:ascii="Arial" w:hAnsi="Arial" w:cs="Arial"/>
          <w:sz w:val="16"/>
          <w:szCs w:val="16"/>
          <w:lang w:val="en-US"/>
        </w:rPr>
        <w:t>VIII</w:t>
      </w:r>
      <w:r w:rsidRPr="0010102D">
        <w:rPr>
          <w:rFonts w:ascii="Arial" w:hAnsi="Arial" w:cs="Arial"/>
          <w:sz w:val="16"/>
          <w:szCs w:val="16"/>
        </w:rPr>
        <w:t>. ВНЕСЕНИЕ ИЗМЕНЕНИЙ В ПРАВИЛА ЗЕМЛЕПОЛЬЗОВАНИЯ И ЗАСТРОЙКИ</w:t>
      </w:r>
      <w:bookmarkEnd w:id="55"/>
    </w:p>
    <w:p w:rsidR="00E872CD" w:rsidRPr="0010102D" w:rsidRDefault="00E872CD" w:rsidP="00E872CD">
      <w:pPr>
        <w:pStyle w:val="1"/>
        <w:tabs>
          <w:tab w:val="num" w:pos="-851"/>
          <w:tab w:val="left" w:pos="-426"/>
        </w:tabs>
        <w:ind w:firstLine="709"/>
        <w:rPr>
          <w:rFonts w:ascii="Arial" w:hAnsi="Arial" w:cs="Arial"/>
          <w:sz w:val="16"/>
          <w:szCs w:val="16"/>
        </w:rPr>
      </w:pPr>
      <w:bookmarkStart w:id="56" w:name="_Toc1113208"/>
      <w:r w:rsidRPr="0010102D">
        <w:rPr>
          <w:rFonts w:ascii="Arial" w:hAnsi="Arial" w:cs="Arial"/>
          <w:sz w:val="16"/>
          <w:szCs w:val="16"/>
        </w:rPr>
        <w:t>Статья 24. Порядок внесения изменений в Правила землепользования и застройки</w:t>
      </w:r>
      <w:bookmarkEnd w:id="56"/>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bookmarkStart w:id="57" w:name="_Toc421696728"/>
      <w:r w:rsidRPr="0010102D">
        <w:rPr>
          <w:rFonts w:ascii="Arial" w:hAnsi="Arial" w:cs="Arial"/>
          <w:sz w:val="16"/>
          <w:szCs w:val="16"/>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Основаниями для рассмотрения Главой сельского поселения вопроса о внесении изменений в правила землепользования и застройки являются: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0102D">
        <w:rPr>
          <w:rFonts w:ascii="Arial" w:hAnsi="Arial" w:cs="Arial"/>
          <w:sz w:val="16"/>
          <w:szCs w:val="16"/>
        </w:rPr>
        <w:t>приаэродромной</w:t>
      </w:r>
      <w:proofErr w:type="spellEnd"/>
      <w:r w:rsidRPr="0010102D">
        <w:rPr>
          <w:rFonts w:ascii="Arial" w:hAnsi="Arial" w:cs="Arial"/>
          <w:sz w:val="16"/>
          <w:szCs w:val="16"/>
        </w:rPr>
        <w:t xml:space="preserve"> территории, которые допущены в правилах землепользования и застройки поселения, городского округа, межселенной территории;</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3) поступление предложений об изменении границ территориальных зон, изменении градостроительных регламентов;</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2. Предложения по внесению изменений в Правила землепользования и застройки направляются в комиссию по землепользованию и застройке.</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Предложения о внесении изменений в правила землепользования и застройки направляются в комиссию:</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72CD" w:rsidRPr="0010102D" w:rsidRDefault="00E872CD" w:rsidP="00E872CD">
      <w:pPr>
        <w:pStyle w:val="FR2"/>
        <w:tabs>
          <w:tab w:val="num" w:pos="-851"/>
          <w:tab w:val="left" w:pos="-426"/>
        </w:tabs>
        <w:spacing w:line="240" w:lineRule="auto"/>
        <w:ind w:firstLine="142"/>
        <w:rPr>
          <w:rFonts w:ascii="Arial" w:hAnsi="Arial" w:cs="Arial"/>
          <w:sz w:val="16"/>
          <w:szCs w:val="16"/>
        </w:rPr>
      </w:pPr>
      <w:r w:rsidRPr="0010102D">
        <w:rPr>
          <w:rFonts w:ascii="Arial" w:hAnsi="Arial" w:cs="Arial"/>
          <w:sz w:val="16"/>
          <w:szCs w:val="16"/>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
    <w:p w:rsidR="00E872CD" w:rsidRPr="0010102D" w:rsidRDefault="00E872CD" w:rsidP="00E872CD">
      <w:pPr>
        <w:pStyle w:val="Web1"/>
        <w:tabs>
          <w:tab w:val="num" w:pos="-851"/>
          <w:tab w:val="left" w:pos="-426"/>
        </w:tabs>
        <w:spacing w:before="0" w:after="0"/>
        <w:ind w:left="0" w:right="0" w:firstLine="142"/>
        <w:rPr>
          <w:rFonts w:ascii="Arial" w:hAnsi="Arial"/>
        </w:rPr>
      </w:pPr>
      <w:r w:rsidRPr="0010102D">
        <w:rPr>
          <w:rFonts w:ascii="Arial" w:hAnsi="Arial"/>
        </w:rPr>
        <w:lastRenderedPageBreak/>
        <w:t>4.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872CD" w:rsidRPr="0010102D" w:rsidRDefault="00E872CD" w:rsidP="00E872CD">
      <w:pPr>
        <w:pStyle w:val="Web1"/>
        <w:tabs>
          <w:tab w:val="num" w:pos="-851"/>
          <w:tab w:val="left" w:pos="-426"/>
        </w:tabs>
        <w:spacing w:before="0" w:after="0"/>
        <w:ind w:left="0" w:right="0" w:firstLine="142"/>
        <w:rPr>
          <w:rFonts w:ascii="Arial" w:hAnsi="Arial"/>
        </w:rPr>
      </w:pPr>
      <w:r w:rsidRPr="0010102D">
        <w:rPr>
          <w:rFonts w:ascii="Arial" w:hAnsi="Arial"/>
        </w:rPr>
        <w:t>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под</w:t>
      </w:r>
      <w:hyperlink r:id="rId30" w:history="1">
        <w:r w:rsidRPr="0010102D">
          <w:rPr>
            <w:rFonts w:ascii="Arial" w:hAnsi="Arial"/>
          </w:rPr>
          <w:t>пункте 2 пункта 1</w:t>
        </w:r>
      </w:hyperlink>
      <w:r w:rsidRPr="0010102D">
        <w:rPr>
          <w:rFonts w:ascii="Arial" w:hAnsi="Arial"/>
        </w:rPr>
        <w:t xml:space="preserve"> настоящей статьи, обязан принять решение о внесении изменений в правила землепользования и застройки. Предписание, указанное в под</w:t>
      </w:r>
      <w:hyperlink r:id="rId31" w:history="1">
        <w:r w:rsidRPr="0010102D">
          <w:rPr>
            <w:rFonts w:ascii="Arial" w:hAnsi="Arial"/>
          </w:rPr>
          <w:t>пункте 2 пункта 1</w:t>
        </w:r>
      </w:hyperlink>
      <w:r w:rsidRPr="0010102D">
        <w:rPr>
          <w:rFonts w:ascii="Arial" w:hAnsi="Arial"/>
        </w:rPr>
        <w:t xml:space="preserve"> настоящей статьи, может быть обжаловано главой местной администрации в суд.</w:t>
      </w:r>
    </w:p>
    <w:p w:rsidR="00E872CD" w:rsidRPr="0010102D" w:rsidRDefault="00E872CD" w:rsidP="00E872CD">
      <w:pPr>
        <w:pStyle w:val="Web1"/>
        <w:tabs>
          <w:tab w:val="num" w:pos="-851"/>
          <w:tab w:val="left" w:pos="-426"/>
        </w:tabs>
        <w:spacing w:before="0" w:after="0"/>
        <w:ind w:left="0" w:right="0" w:firstLine="142"/>
        <w:rPr>
          <w:rFonts w:ascii="Arial" w:hAnsi="Arial"/>
        </w:rPr>
      </w:pPr>
      <w:r w:rsidRPr="0010102D">
        <w:rPr>
          <w:rFonts w:ascii="Arial" w:hAnsi="Arial"/>
        </w:rPr>
        <w:t xml:space="preserve"> 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history="1">
        <w:r w:rsidRPr="0010102D">
          <w:rPr>
            <w:rFonts w:ascii="Arial" w:hAnsi="Arial"/>
          </w:rPr>
          <w:t>части 2 статьи 55.32</w:t>
        </w:r>
      </w:hyperlink>
      <w:r w:rsidRPr="0010102D">
        <w:rPr>
          <w:rFonts w:ascii="Arial" w:hAnsi="Arial"/>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3" w:history="1">
        <w:r w:rsidRPr="0010102D">
          <w:rPr>
            <w:rFonts w:ascii="Arial" w:hAnsi="Arial"/>
          </w:rPr>
          <w:t>части 2 статьи 55.32</w:t>
        </w:r>
      </w:hyperlink>
      <w:r w:rsidRPr="0010102D">
        <w:rPr>
          <w:rFonts w:ascii="Arial" w:hAnsi="Arial"/>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72CD" w:rsidRPr="0010102D" w:rsidRDefault="00E872CD" w:rsidP="00E872CD">
      <w:pPr>
        <w:pStyle w:val="Web1"/>
        <w:tabs>
          <w:tab w:val="num" w:pos="-851"/>
          <w:tab w:val="left" w:pos="-426"/>
        </w:tabs>
        <w:spacing w:before="0" w:after="0"/>
        <w:ind w:left="0" w:right="0" w:firstLine="142"/>
        <w:rPr>
          <w:rFonts w:ascii="Arial" w:hAnsi="Arial"/>
        </w:rPr>
      </w:pPr>
      <w:bookmarkStart w:id="58" w:name="p1405"/>
      <w:bookmarkEnd w:id="58"/>
      <w:r w:rsidRPr="0010102D">
        <w:rPr>
          <w:rFonts w:ascii="Arial" w:hAnsi="Arial"/>
        </w:rPr>
        <w:t>7. В случае поступления требования, предусмотренного частью 8 статьи 33 Градостроительного кодекса РФ,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а также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34" w:history="1">
        <w:r w:rsidRPr="0010102D">
          <w:rPr>
            <w:rFonts w:ascii="Arial" w:hAnsi="Arial"/>
          </w:rPr>
          <w:t>пунктами 4</w:t>
        </w:r>
      </w:hyperlink>
      <w:r w:rsidRPr="0010102D">
        <w:rPr>
          <w:rFonts w:ascii="Arial" w:hAnsi="Arial"/>
        </w:rPr>
        <w:t xml:space="preserve"> - </w:t>
      </w:r>
      <w:hyperlink r:id="rId35" w:history="1">
        <w:r w:rsidRPr="0010102D">
          <w:rPr>
            <w:rFonts w:ascii="Arial" w:hAnsi="Arial"/>
          </w:rPr>
          <w:t>6 пункта 1</w:t>
        </w:r>
      </w:hyperlink>
      <w:r w:rsidRPr="0010102D">
        <w:rPr>
          <w:rFonts w:ascii="Arial" w:hAnsi="Arial"/>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E872CD" w:rsidRPr="0010102D" w:rsidRDefault="00E872CD" w:rsidP="00E872CD">
      <w:pPr>
        <w:pStyle w:val="Web1"/>
        <w:tabs>
          <w:tab w:val="num" w:pos="-851"/>
          <w:tab w:val="left" w:pos="-426"/>
        </w:tabs>
        <w:spacing w:before="0" w:after="0"/>
        <w:ind w:left="0" w:right="0" w:firstLine="142"/>
        <w:rPr>
          <w:rFonts w:ascii="Arial" w:hAnsi="Arial"/>
        </w:rPr>
      </w:pPr>
      <w:r w:rsidRPr="0010102D">
        <w:rPr>
          <w:rFonts w:ascii="Arial" w:hAnsi="Arial"/>
        </w:rPr>
        <w:t xml:space="preserve">8.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5" w:history="1">
        <w:r w:rsidRPr="0010102D">
          <w:rPr>
            <w:rFonts w:ascii="Arial" w:hAnsi="Arial"/>
          </w:rPr>
          <w:t>частью 8</w:t>
        </w:r>
      </w:hyperlink>
      <w:r w:rsidRPr="0010102D">
        <w:rPr>
          <w:rFonts w:ascii="Arial" w:hAnsi="Arial"/>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36" w:history="1">
        <w:r w:rsidRPr="0010102D">
          <w:rPr>
            <w:rFonts w:ascii="Arial" w:hAnsi="Arial"/>
          </w:rPr>
          <w:t>пунктами 4</w:t>
        </w:r>
      </w:hyperlink>
      <w:r w:rsidRPr="0010102D">
        <w:rPr>
          <w:rFonts w:ascii="Arial" w:hAnsi="Arial"/>
        </w:rPr>
        <w:t xml:space="preserve"> - </w:t>
      </w:r>
      <w:hyperlink r:id="rId37" w:history="1">
        <w:r w:rsidRPr="0010102D">
          <w:rPr>
            <w:rFonts w:ascii="Arial" w:hAnsi="Arial"/>
          </w:rPr>
          <w:t>6 пункта 1</w:t>
        </w:r>
      </w:hyperlink>
      <w:r w:rsidRPr="0010102D">
        <w:rPr>
          <w:rFonts w:ascii="Arial" w:hAnsi="Arial"/>
        </w:rPr>
        <w:t xml:space="preserve"> настоящей статьи оснований для внесения изменений в правила землепользования и застройки.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9. Подготовка проекта о внесении изменений в правила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w:t>
      </w:r>
      <w:r w:rsidRPr="0010102D">
        <w:rPr>
          <w:rFonts w:ascii="Arial" w:hAnsi="Arial" w:cs="Arial"/>
          <w:sz w:val="16"/>
          <w:szCs w:val="16"/>
        </w:rPr>
        <w:t>у</w:t>
      </w:r>
      <w:r w:rsidRPr="0010102D">
        <w:rPr>
          <w:rFonts w:ascii="Arial" w:hAnsi="Arial" w:cs="Arial"/>
          <w:sz w:val="16"/>
          <w:szCs w:val="16"/>
        </w:rPr>
        <w:t>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w:t>
      </w:r>
      <w:r w:rsidRPr="0010102D">
        <w:rPr>
          <w:rFonts w:ascii="Arial" w:hAnsi="Arial" w:cs="Arial"/>
          <w:sz w:val="16"/>
          <w:szCs w:val="16"/>
        </w:rPr>
        <w:t>в</w:t>
      </w:r>
      <w:r w:rsidRPr="0010102D">
        <w:rPr>
          <w:rFonts w:ascii="Arial" w:hAnsi="Arial" w:cs="Arial"/>
          <w:sz w:val="16"/>
          <w:szCs w:val="16"/>
        </w:rPr>
        <w:t xml:space="preserve">ленными на </w:t>
      </w:r>
      <w:proofErr w:type="spellStart"/>
      <w:r w:rsidRPr="0010102D">
        <w:rPr>
          <w:rFonts w:ascii="Arial" w:hAnsi="Arial" w:cs="Arial"/>
          <w:sz w:val="16"/>
          <w:szCs w:val="16"/>
        </w:rPr>
        <w:t>приаэродромной</w:t>
      </w:r>
      <w:proofErr w:type="spellEnd"/>
      <w:r w:rsidRPr="0010102D">
        <w:rPr>
          <w:rFonts w:ascii="Arial" w:hAnsi="Arial" w:cs="Arial"/>
          <w:sz w:val="16"/>
          <w:szCs w:val="16"/>
        </w:rPr>
        <w:t xml:space="preserve"> территории, общественные обсуждения или публичные слушания не проводятся.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10. Глава местной администрации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w:t>
      </w:r>
      <w:r w:rsidRPr="0010102D">
        <w:rPr>
          <w:rFonts w:ascii="Arial" w:hAnsi="Arial" w:cs="Arial"/>
          <w:sz w:val="16"/>
          <w:szCs w:val="16"/>
        </w:rPr>
        <w:t>и</w:t>
      </w:r>
      <w:r w:rsidRPr="0010102D">
        <w:rPr>
          <w:rFonts w:ascii="Arial" w:hAnsi="Arial" w:cs="Arial"/>
          <w:sz w:val="16"/>
          <w:szCs w:val="16"/>
        </w:rPr>
        <w:t>ального опубликования муниципальных правовых актов, иной официальной информации, и размещение указанного сообщения на официальном са</w:t>
      </w:r>
      <w:r w:rsidRPr="0010102D">
        <w:rPr>
          <w:rFonts w:ascii="Arial" w:hAnsi="Arial" w:cs="Arial"/>
          <w:sz w:val="16"/>
          <w:szCs w:val="16"/>
        </w:rPr>
        <w:t>й</w:t>
      </w:r>
      <w:r w:rsidRPr="0010102D">
        <w:rPr>
          <w:rFonts w:ascii="Arial" w:hAnsi="Arial" w:cs="Arial"/>
          <w:sz w:val="16"/>
          <w:szCs w:val="16"/>
        </w:rPr>
        <w:t>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В случае приведения правил землепользования и застройки в соответствие с ограничениями использования объектов недвижимости, установле</w:t>
      </w:r>
      <w:r w:rsidRPr="0010102D">
        <w:rPr>
          <w:rFonts w:ascii="Arial" w:hAnsi="Arial" w:cs="Arial"/>
          <w:sz w:val="16"/>
          <w:szCs w:val="16"/>
        </w:rPr>
        <w:t>н</w:t>
      </w:r>
      <w:r w:rsidRPr="0010102D">
        <w:rPr>
          <w:rFonts w:ascii="Arial" w:hAnsi="Arial" w:cs="Arial"/>
          <w:sz w:val="16"/>
          <w:szCs w:val="16"/>
        </w:rPr>
        <w:t xml:space="preserve">ными на </w:t>
      </w:r>
      <w:proofErr w:type="spellStart"/>
      <w:r w:rsidRPr="0010102D">
        <w:rPr>
          <w:rFonts w:ascii="Arial" w:hAnsi="Arial" w:cs="Arial"/>
          <w:sz w:val="16"/>
          <w:szCs w:val="16"/>
        </w:rPr>
        <w:t>приаэродромной</w:t>
      </w:r>
      <w:proofErr w:type="spellEnd"/>
      <w:r w:rsidRPr="0010102D">
        <w:rPr>
          <w:rFonts w:ascii="Arial" w:hAnsi="Arial" w:cs="Arial"/>
          <w:sz w:val="16"/>
          <w:szCs w:val="16"/>
        </w:rPr>
        <w:t xml:space="preserve"> территории, опубликование сообщения о принятии решения о подготовке проекта о внесении изменений в правила земл</w:t>
      </w:r>
      <w:r w:rsidRPr="0010102D">
        <w:rPr>
          <w:rFonts w:ascii="Arial" w:hAnsi="Arial" w:cs="Arial"/>
          <w:sz w:val="16"/>
          <w:szCs w:val="16"/>
        </w:rPr>
        <w:t>е</w:t>
      </w:r>
      <w:r w:rsidRPr="0010102D">
        <w:rPr>
          <w:rFonts w:ascii="Arial" w:hAnsi="Arial" w:cs="Arial"/>
          <w:sz w:val="16"/>
          <w:szCs w:val="16"/>
        </w:rPr>
        <w:t>пользования и застройки не требуется.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11. Орган местного самоуправления осуществляет проверку проекта о внесении изменений в правила землепользования и застройки, представле</w:t>
      </w:r>
      <w:r w:rsidRPr="0010102D">
        <w:rPr>
          <w:rFonts w:ascii="Arial" w:hAnsi="Arial" w:cs="Arial"/>
          <w:sz w:val="16"/>
          <w:szCs w:val="16"/>
        </w:rPr>
        <w:t>н</w:t>
      </w:r>
      <w:r w:rsidRPr="0010102D">
        <w:rPr>
          <w:rFonts w:ascii="Arial" w:hAnsi="Arial" w:cs="Arial"/>
          <w:sz w:val="16"/>
          <w:szCs w:val="16"/>
        </w:rPr>
        <w:t>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w:t>
      </w:r>
      <w:r w:rsidRPr="0010102D">
        <w:rPr>
          <w:rFonts w:ascii="Arial" w:hAnsi="Arial" w:cs="Arial"/>
          <w:sz w:val="16"/>
          <w:szCs w:val="16"/>
        </w:rPr>
        <w:t>и</w:t>
      </w:r>
      <w:r w:rsidRPr="0010102D">
        <w:rPr>
          <w:rFonts w:ascii="Arial" w:hAnsi="Arial" w:cs="Arial"/>
          <w:sz w:val="16"/>
          <w:szCs w:val="16"/>
        </w:rPr>
        <w:t>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w:t>
      </w:r>
      <w:r w:rsidRPr="0010102D">
        <w:rPr>
          <w:rFonts w:ascii="Arial" w:hAnsi="Arial" w:cs="Arial"/>
          <w:sz w:val="16"/>
          <w:szCs w:val="16"/>
        </w:rPr>
        <w:t>о</w:t>
      </w:r>
      <w:r w:rsidRPr="0010102D">
        <w:rPr>
          <w:rFonts w:ascii="Arial" w:hAnsi="Arial" w:cs="Arial"/>
          <w:sz w:val="16"/>
          <w:szCs w:val="16"/>
        </w:rPr>
        <w:t>строительной деятельности.</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12. По результатам указанной в </w:t>
      </w:r>
      <w:hyperlink w:anchor="p1328" w:history="1">
        <w:r w:rsidRPr="0010102D">
          <w:rPr>
            <w:rFonts w:ascii="Arial" w:hAnsi="Arial" w:cs="Arial"/>
            <w:sz w:val="16"/>
            <w:szCs w:val="16"/>
          </w:rPr>
          <w:t>п. 11</w:t>
        </w:r>
      </w:hyperlink>
      <w:r w:rsidRPr="0010102D">
        <w:rPr>
          <w:rFonts w:ascii="Arial" w:hAnsi="Arial" w:cs="Arial"/>
          <w:sz w:val="16"/>
          <w:szCs w:val="16"/>
        </w:rPr>
        <w:t xml:space="preserve"> настоящей статьи проверки проект о внесении изменений в правила землепользования и застройки направл</w:t>
      </w:r>
      <w:r w:rsidRPr="0010102D">
        <w:rPr>
          <w:rFonts w:ascii="Arial" w:hAnsi="Arial" w:cs="Arial"/>
          <w:sz w:val="16"/>
          <w:szCs w:val="16"/>
        </w:rPr>
        <w:t>я</w:t>
      </w:r>
      <w:r w:rsidRPr="0010102D">
        <w:rPr>
          <w:rFonts w:ascii="Arial" w:hAnsi="Arial" w:cs="Arial"/>
          <w:sz w:val="16"/>
          <w:szCs w:val="16"/>
        </w:rPr>
        <w:t xml:space="preserve">ется главе муниципального образования или в случае обнаружения его несоответствия требованиям и документам, указанным в </w:t>
      </w:r>
      <w:hyperlink w:anchor="p1328" w:history="1">
        <w:r w:rsidRPr="0010102D">
          <w:rPr>
            <w:rFonts w:ascii="Arial" w:hAnsi="Arial" w:cs="Arial"/>
            <w:sz w:val="16"/>
            <w:szCs w:val="16"/>
          </w:rPr>
          <w:t>п. 11</w:t>
        </w:r>
      </w:hyperlink>
      <w:r w:rsidRPr="0010102D">
        <w:rPr>
          <w:rFonts w:ascii="Arial" w:hAnsi="Arial" w:cs="Arial"/>
          <w:sz w:val="16"/>
          <w:szCs w:val="16"/>
        </w:rPr>
        <w:t xml:space="preserve"> настоящей статьи, в комиссию по землепользованию и застройке на доработку.</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13. Глава муниципального образования при получении проекта о внесении изменений в правила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w:t>
      </w:r>
      <w:r w:rsidRPr="0010102D">
        <w:rPr>
          <w:rFonts w:ascii="Arial" w:hAnsi="Arial" w:cs="Arial"/>
          <w:sz w:val="16"/>
          <w:szCs w:val="16"/>
        </w:rPr>
        <w:t>а</w:t>
      </w:r>
      <w:r w:rsidRPr="0010102D">
        <w:rPr>
          <w:rFonts w:ascii="Arial" w:hAnsi="Arial" w:cs="Arial"/>
          <w:sz w:val="16"/>
          <w:szCs w:val="16"/>
        </w:rPr>
        <w:t>кого проекта.</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14. В случае подготовки проекта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w:t>
      </w:r>
      <w:r w:rsidRPr="0010102D">
        <w:rPr>
          <w:rFonts w:ascii="Arial" w:hAnsi="Arial" w:cs="Arial"/>
          <w:sz w:val="16"/>
          <w:szCs w:val="16"/>
        </w:rPr>
        <w:t>м</w:t>
      </w:r>
      <w:r w:rsidRPr="0010102D">
        <w:rPr>
          <w:rFonts w:ascii="Arial" w:hAnsi="Arial" w:cs="Arial"/>
          <w:sz w:val="16"/>
          <w:szCs w:val="16"/>
        </w:rPr>
        <w:t>лепользования и застройки проводятся в границах территориальной зоны, для которой установлен такой градостроительный регламент. В этих сл</w:t>
      </w:r>
      <w:r w:rsidRPr="0010102D">
        <w:rPr>
          <w:rFonts w:ascii="Arial" w:hAnsi="Arial" w:cs="Arial"/>
          <w:sz w:val="16"/>
          <w:szCs w:val="16"/>
        </w:rPr>
        <w:t>у</w:t>
      </w:r>
      <w:r w:rsidRPr="0010102D">
        <w:rPr>
          <w:rFonts w:ascii="Arial" w:hAnsi="Arial" w:cs="Arial"/>
          <w:sz w:val="16"/>
          <w:szCs w:val="16"/>
        </w:rPr>
        <w:t>чаях срок проведения общественных обсуждений или публичных слушаний не может быть более чем один месяц.</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15. После завершения общественных обсуждений или публичных слушаний по проекту о внесении изменений в правила землепользования и з</w:t>
      </w:r>
      <w:r w:rsidRPr="0010102D">
        <w:rPr>
          <w:rFonts w:ascii="Arial" w:hAnsi="Arial" w:cs="Arial"/>
          <w:sz w:val="16"/>
          <w:szCs w:val="16"/>
        </w:rPr>
        <w:t>а</w:t>
      </w:r>
      <w:r w:rsidRPr="0010102D">
        <w:rPr>
          <w:rFonts w:ascii="Arial" w:hAnsi="Arial" w:cs="Arial"/>
          <w:sz w:val="16"/>
          <w:szCs w:val="16"/>
        </w:rPr>
        <w:t>стройки комиссия с учетом результатов таких общественных обсуждений или публичных слушаний обеспечивает внесение изменений в проект пр</w:t>
      </w:r>
      <w:r w:rsidRPr="0010102D">
        <w:rPr>
          <w:rFonts w:ascii="Arial" w:hAnsi="Arial" w:cs="Arial"/>
          <w:sz w:val="16"/>
          <w:szCs w:val="16"/>
        </w:rPr>
        <w:t>а</w:t>
      </w:r>
      <w:r w:rsidRPr="0010102D">
        <w:rPr>
          <w:rFonts w:ascii="Arial" w:hAnsi="Arial" w:cs="Arial"/>
          <w:sz w:val="16"/>
          <w:szCs w:val="16"/>
        </w:rPr>
        <w:t>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 xml:space="preserve">16. Глава местной администрации в течение десяти дней после представления ему проекта о внесении изменений в правила землепользования и застройки и указанных в </w:t>
      </w:r>
      <w:hyperlink w:anchor="p1339" w:history="1">
        <w:r w:rsidRPr="0010102D">
          <w:rPr>
            <w:rFonts w:ascii="Arial" w:hAnsi="Arial" w:cs="Arial"/>
            <w:sz w:val="16"/>
            <w:szCs w:val="16"/>
          </w:rPr>
          <w:t>п. 15</w:t>
        </w:r>
      </w:hyperlink>
      <w:r w:rsidRPr="0010102D">
        <w:rPr>
          <w:rFonts w:ascii="Arial" w:hAnsi="Arial" w:cs="Arial"/>
          <w:sz w:val="16"/>
          <w:szCs w:val="16"/>
        </w:rPr>
        <w:t xml:space="preserve"> настоящей статьи обязательных приложений должен принять решение о направлении указанного проекта в представ</w:t>
      </w:r>
      <w:r w:rsidRPr="0010102D">
        <w:rPr>
          <w:rFonts w:ascii="Arial" w:hAnsi="Arial" w:cs="Arial"/>
          <w:sz w:val="16"/>
          <w:szCs w:val="16"/>
        </w:rPr>
        <w:t>и</w:t>
      </w:r>
      <w:r w:rsidRPr="0010102D">
        <w:rPr>
          <w:rFonts w:ascii="Arial" w:hAnsi="Arial" w:cs="Arial"/>
          <w:sz w:val="16"/>
          <w:szCs w:val="16"/>
        </w:rPr>
        <w:t>тельный орган местного самоуправления или об отклонении проекта и о направлении его на доработку с указанием даты его повторного представл</w:t>
      </w:r>
      <w:r w:rsidRPr="0010102D">
        <w:rPr>
          <w:rFonts w:ascii="Arial" w:hAnsi="Arial" w:cs="Arial"/>
          <w:sz w:val="16"/>
          <w:szCs w:val="16"/>
        </w:rPr>
        <w:t>е</w:t>
      </w:r>
      <w:r w:rsidRPr="0010102D">
        <w:rPr>
          <w:rFonts w:ascii="Arial" w:hAnsi="Arial" w:cs="Arial"/>
          <w:sz w:val="16"/>
          <w:szCs w:val="16"/>
        </w:rPr>
        <w:t>ния.</w:t>
      </w:r>
    </w:p>
    <w:p w:rsidR="00E872CD" w:rsidRPr="0010102D" w:rsidRDefault="00E872CD" w:rsidP="00E872CD">
      <w:pPr>
        <w:ind w:firstLine="142"/>
        <w:rPr>
          <w:rFonts w:ascii="Arial" w:hAnsi="Arial" w:cs="Arial"/>
          <w:sz w:val="16"/>
          <w:szCs w:val="16"/>
        </w:rPr>
      </w:pPr>
      <w:r w:rsidRPr="0010102D">
        <w:rPr>
          <w:rFonts w:ascii="Arial" w:hAnsi="Arial" w:cs="Arial"/>
          <w:sz w:val="16"/>
          <w:szCs w:val="16"/>
        </w:rPr>
        <w:t>17. Утверждение проекта о внесении изменений в правила землепользования и застройки осуществляется в порядке предусмотренном статьей 32 Градостроительного кодекса РФ.</w:t>
      </w:r>
    </w:p>
    <w:p w:rsidR="00E872CD" w:rsidRPr="00E872CD" w:rsidRDefault="00E872CD" w:rsidP="00E872CD">
      <w:pPr>
        <w:pStyle w:val="1"/>
        <w:tabs>
          <w:tab w:val="num" w:pos="-851"/>
          <w:tab w:val="left" w:pos="-426"/>
        </w:tabs>
        <w:ind w:firstLine="709"/>
        <w:rPr>
          <w:rFonts w:ascii="Arial" w:hAnsi="Arial" w:cs="Arial"/>
          <w:sz w:val="16"/>
          <w:szCs w:val="16"/>
        </w:rPr>
      </w:pPr>
      <w:bookmarkStart w:id="59" w:name="_Toc1113209"/>
      <w:r w:rsidRPr="0010102D">
        <w:rPr>
          <w:rFonts w:ascii="Arial" w:hAnsi="Arial" w:cs="Arial"/>
          <w:sz w:val="16"/>
          <w:szCs w:val="16"/>
        </w:rPr>
        <w:t xml:space="preserve">ГЛАВА </w:t>
      </w:r>
      <w:r w:rsidRPr="0010102D">
        <w:rPr>
          <w:rFonts w:ascii="Arial" w:hAnsi="Arial" w:cs="Arial"/>
          <w:sz w:val="16"/>
          <w:szCs w:val="16"/>
          <w:lang w:val="en-US"/>
        </w:rPr>
        <w:t>IX</w:t>
      </w:r>
      <w:r w:rsidRPr="0010102D">
        <w:rPr>
          <w:rFonts w:ascii="Arial" w:hAnsi="Arial" w:cs="Arial"/>
          <w:sz w:val="16"/>
          <w:szCs w:val="16"/>
        </w:rPr>
        <w:t>. ПОЛОЖЕНИЯ О РЕГУЛИРОВАНИИ ИНЫХ ВОПРОСОВ ЗЕМЛЕПОЛЬЗОВАНИЯ И ЗАСТРОЙКИ</w:t>
      </w:r>
      <w:bookmarkEnd w:id="57"/>
      <w:bookmarkEnd w:id="59"/>
    </w:p>
    <w:p w:rsidR="00E872CD" w:rsidRPr="0010102D" w:rsidRDefault="00E872CD" w:rsidP="00E872CD">
      <w:pPr>
        <w:pStyle w:val="1"/>
        <w:tabs>
          <w:tab w:val="num" w:pos="-851"/>
          <w:tab w:val="left" w:pos="-426"/>
        </w:tabs>
        <w:ind w:firstLine="709"/>
        <w:rPr>
          <w:rFonts w:ascii="Arial" w:hAnsi="Arial" w:cs="Arial"/>
          <w:sz w:val="16"/>
          <w:szCs w:val="16"/>
        </w:rPr>
      </w:pPr>
      <w:bookmarkStart w:id="60" w:name="_Toc1113210"/>
      <w:r w:rsidRPr="0010102D">
        <w:rPr>
          <w:rFonts w:ascii="Arial" w:hAnsi="Arial" w:cs="Arial"/>
          <w:sz w:val="16"/>
          <w:szCs w:val="16"/>
        </w:rPr>
        <w:t>Статья 25. Особенности применения видов разрешенного использования земельных участков и объектов капитального стро</w:t>
      </w:r>
      <w:r w:rsidRPr="0010102D">
        <w:rPr>
          <w:rFonts w:ascii="Arial" w:hAnsi="Arial" w:cs="Arial"/>
          <w:sz w:val="16"/>
          <w:szCs w:val="16"/>
        </w:rPr>
        <w:t>и</w:t>
      </w:r>
      <w:r w:rsidRPr="0010102D">
        <w:rPr>
          <w:rFonts w:ascii="Arial" w:hAnsi="Arial" w:cs="Arial"/>
          <w:sz w:val="16"/>
          <w:szCs w:val="16"/>
        </w:rPr>
        <w:t>тельства</w:t>
      </w:r>
      <w:bookmarkEnd w:id="60"/>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На земельных участках может размещаться несколько зданий, строений, сооружений, если при этом не нарушаются предельные размеры з</w:t>
      </w:r>
      <w:r w:rsidRPr="0010102D">
        <w:rPr>
          <w:rFonts w:ascii="Arial" w:hAnsi="Arial" w:cs="Arial"/>
          <w:sz w:val="16"/>
          <w:szCs w:val="16"/>
        </w:rPr>
        <w:t>е</w:t>
      </w:r>
      <w:r w:rsidRPr="0010102D">
        <w:rPr>
          <w:rFonts w:ascii="Arial" w:hAnsi="Arial" w:cs="Arial"/>
          <w:sz w:val="16"/>
          <w:szCs w:val="16"/>
        </w:rPr>
        <w:t>мельных участков и предельные параметры разрешенного строительства, реконструкции объектов капитального строительства, технические регл</w:t>
      </w:r>
      <w:r w:rsidRPr="0010102D">
        <w:rPr>
          <w:rFonts w:ascii="Arial" w:hAnsi="Arial" w:cs="Arial"/>
          <w:sz w:val="16"/>
          <w:szCs w:val="16"/>
        </w:rPr>
        <w:t>а</w:t>
      </w:r>
      <w:r w:rsidRPr="0010102D">
        <w:rPr>
          <w:rFonts w:ascii="Arial" w:hAnsi="Arial" w:cs="Arial"/>
          <w:sz w:val="16"/>
          <w:szCs w:val="16"/>
        </w:rPr>
        <w:t>менты и ограничения использования земельных участков и объектов капитального строительства, устанавливаемые в соответствии с законодател</w:t>
      </w:r>
      <w:r w:rsidRPr="0010102D">
        <w:rPr>
          <w:rFonts w:ascii="Arial" w:hAnsi="Arial" w:cs="Arial"/>
          <w:sz w:val="16"/>
          <w:szCs w:val="16"/>
        </w:rPr>
        <w:t>ь</w:t>
      </w:r>
      <w:r w:rsidRPr="0010102D">
        <w:rPr>
          <w:rFonts w:ascii="Arial" w:hAnsi="Arial" w:cs="Arial"/>
          <w:sz w:val="16"/>
          <w:szCs w:val="16"/>
        </w:rPr>
        <w:t>ством Российской Федерации.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3. Содержание видов разрешенного использования, допускает (без отдельного указания в градостроительном регламенте) размещение и эксплу</w:t>
      </w:r>
      <w:r w:rsidRPr="0010102D">
        <w:rPr>
          <w:rFonts w:ascii="Arial" w:hAnsi="Arial" w:cs="Arial"/>
          <w:sz w:val="16"/>
          <w:szCs w:val="16"/>
        </w:rPr>
        <w:t>а</w:t>
      </w:r>
      <w:r w:rsidRPr="0010102D">
        <w:rPr>
          <w:rFonts w:ascii="Arial" w:hAnsi="Arial" w:cs="Arial"/>
          <w:sz w:val="16"/>
          <w:szCs w:val="16"/>
        </w:rPr>
        <w:t>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10102D">
        <w:rPr>
          <w:rFonts w:ascii="Arial" w:hAnsi="Arial" w:cs="Arial"/>
          <w:b/>
          <w:bCs/>
          <w:color w:val="000000"/>
          <w:sz w:val="16"/>
          <w:szCs w:val="16"/>
          <w:shd w:val="clear" w:color="auto" w:fill="FFFFFF"/>
        </w:rPr>
        <w:t>.</w:t>
      </w:r>
    </w:p>
    <w:p w:rsidR="00E872CD" w:rsidRPr="0010102D" w:rsidRDefault="00E872CD" w:rsidP="00E872CD">
      <w:pPr>
        <w:pStyle w:val="1"/>
        <w:tabs>
          <w:tab w:val="num" w:pos="-851"/>
          <w:tab w:val="left" w:pos="-426"/>
        </w:tabs>
        <w:ind w:firstLine="142"/>
        <w:rPr>
          <w:rFonts w:ascii="Arial" w:hAnsi="Arial" w:cs="Arial"/>
          <w:sz w:val="16"/>
          <w:szCs w:val="16"/>
        </w:rPr>
      </w:pPr>
      <w:bookmarkStart w:id="61" w:name="_Toc1113211"/>
      <w:r w:rsidRPr="0010102D">
        <w:rPr>
          <w:rFonts w:ascii="Arial" w:hAnsi="Arial" w:cs="Arial"/>
          <w:sz w:val="16"/>
          <w:szCs w:val="16"/>
        </w:rPr>
        <w:lastRenderedPageBreak/>
        <w:t>Статья 26. Особенности применения предельных параметров разрешенного строительства, реконструкции объектов капитального стро</w:t>
      </w:r>
      <w:r w:rsidRPr="0010102D">
        <w:rPr>
          <w:rFonts w:ascii="Arial" w:hAnsi="Arial" w:cs="Arial"/>
          <w:sz w:val="16"/>
          <w:szCs w:val="16"/>
        </w:rPr>
        <w:t>и</w:t>
      </w:r>
      <w:r w:rsidRPr="0010102D">
        <w:rPr>
          <w:rFonts w:ascii="Arial" w:hAnsi="Arial" w:cs="Arial"/>
          <w:sz w:val="16"/>
          <w:szCs w:val="16"/>
        </w:rPr>
        <w:t>тельства</w:t>
      </w:r>
      <w:bookmarkEnd w:id="61"/>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Минимальные отступы от красных линий в целях определения мест допустимого размещения зданий, строений, сооружений, за пределами кот</w:t>
      </w:r>
      <w:r w:rsidRPr="0010102D">
        <w:rPr>
          <w:rFonts w:ascii="Arial" w:hAnsi="Arial" w:cs="Arial"/>
          <w:sz w:val="16"/>
          <w:szCs w:val="16"/>
        </w:rPr>
        <w:t>о</w:t>
      </w:r>
      <w:r w:rsidRPr="0010102D">
        <w:rPr>
          <w:rFonts w:ascii="Arial" w:hAnsi="Arial" w:cs="Arial"/>
          <w:sz w:val="16"/>
          <w:szCs w:val="16"/>
        </w:rPr>
        <w:t>рых запрещено строительство зданий, строений, сооружений, определяются только в том случае, если красные линии установлены в проекте план</w:t>
      </w:r>
      <w:r w:rsidRPr="0010102D">
        <w:rPr>
          <w:rFonts w:ascii="Arial" w:hAnsi="Arial" w:cs="Arial"/>
          <w:sz w:val="16"/>
          <w:szCs w:val="16"/>
        </w:rPr>
        <w:t>и</w:t>
      </w:r>
      <w:r w:rsidRPr="0010102D">
        <w:rPr>
          <w:rFonts w:ascii="Arial" w:hAnsi="Arial" w:cs="Arial"/>
          <w:sz w:val="16"/>
          <w:szCs w:val="16"/>
        </w:rPr>
        <w:t>ровки территории.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sidRPr="0010102D">
        <w:rPr>
          <w:rFonts w:ascii="Arial" w:hAnsi="Arial" w:cs="Arial"/>
          <w:sz w:val="16"/>
          <w:szCs w:val="16"/>
        </w:rPr>
        <w:t>о</w:t>
      </w:r>
      <w:r w:rsidRPr="0010102D">
        <w:rPr>
          <w:rFonts w:ascii="Arial" w:hAnsi="Arial" w:cs="Arial"/>
          <w:sz w:val="16"/>
          <w:szCs w:val="16"/>
        </w:rPr>
        <w:t>оружений, равны минимальным отступам от красных линий.</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 xml:space="preserve">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w:t>
      </w:r>
      <w:proofErr w:type="spellStart"/>
      <w:r w:rsidRPr="0010102D">
        <w:rPr>
          <w:rFonts w:ascii="Arial" w:hAnsi="Arial" w:cs="Arial"/>
          <w:sz w:val="16"/>
          <w:szCs w:val="16"/>
        </w:rPr>
        <w:t>отмостки</w:t>
      </w:r>
      <w:proofErr w:type="spellEnd"/>
      <w:r w:rsidRPr="0010102D">
        <w:rPr>
          <w:rFonts w:ascii="Arial" w:hAnsi="Arial" w:cs="Arial"/>
          <w:sz w:val="16"/>
          <w:szCs w:val="16"/>
        </w:rPr>
        <w:t xml:space="preserve"> объекта капитального строительства до наивысшей точки конька или плоской кровли объекта капитального строительства.</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Требования градостроительных регламентов в части предельной (максимальной) высоты объектов капитального строительства не распростран</w:t>
      </w:r>
      <w:r w:rsidRPr="0010102D">
        <w:rPr>
          <w:rFonts w:ascii="Arial" w:hAnsi="Arial" w:cs="Arial"/>
          <w:sz w:val="16"/>
          <w:szCs w:val="16"/>
        </w:rPr>
        <w:t>я</w:t>
      </w:r>
      <w:r w:rsidRPr="0010102D">
        <w:rPr>
          <w:rFonts w:ascii="Arial" w:hAnsi="Arial" w:cs="Arial"/>
          <w:sz w:val="16"/>
          <w:szCs w:val="16"/>
        </w:rPr>
        <w:t>ются на:</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1) антенны;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2) вентиляционные и дымовые трубы;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3) шпили;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4) аттики;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5) балюстрады (ограждения);</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6) выходы на кровлю максимальной площадью 16 м</w:t>
      </w:r>
      <w:r w:rsidRPr="0010102D">
        <w:rPr>
          <w:rFonts w:ascii="Arial" w:hAnsi="Arial" w:cs="Arial"/>
          <w:sz w:val="16"/>
          <w:szCs w:val="16"/>
          <w:vertAlign w:val="superscript"/>
        </w:rPr>
        <w:t>2</w:t>
      </w:r>
      <w:r w:rsidRPr="0010102D">
        <w:rPr>
          <w:rFonts w:ascii="Arial" w:hAnsi="Arial" w:cs="Arial"/>
          <w:sz w:val="16"/>
          <w:szCs w:val="16"/>
        </w:rPr>
        <w:t xml:space="preserve"> и высотой 2,5 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7) остекленные световые фонари, максимальной высотой 2,5 м, суммарная площадь которых не превышает 25 % площади кровли;</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8) машинные помещения лифтов высотой до 5 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В случае размещения парковки в подземных, цокольном и (или) первых двух надземных этажах здания, площадь земельного участка, которая м</w:t>
      </w:r>
      <w:r w:rsidRPr="0010102D">
        <w:rPr>
          <w:rFonts w:ascii="Arial" w:hAnsi="Arial" w:cs="Arial"/>
          <w:sz w:val="16"/>
          <w:szCs w:val="16"/>
        </w:rPr>
        <w:t>о</w:t>
      </w:r>
      <w:r w:rsidRPr="0010102D">
        <w:rPr>
          <w:rFonts w:ascii="Arial" w:hAnsi="Arial" w:cs="Arial"/>
          <w:sz w:val="16"/>
          <w:szCs w:val="16"/>
        </w:rPr>
        <w:t>жет быть застроена, определяется как площадь горизонтального сечения по внешнему обводу данного здания (включая выступающие части) на уро</w:t>
      </w:r>
      <w:r w:rsidRPr="0010102D">
        <w:rPr>
          <w:rFonts w:ascii="Arial" w:hAnsi="Arial" w:cs="Arial"/>
          <w:sz w:val="16"/>
          <w:szCs w:val="16"/>
        </w:rPr>
        <w:t>в</w:t>
      </w:r>
      <w:r w:rsidRPr="0010102D">
        <w:rPr>
          <w:rFonts w:ascii="Arial" w:hAnsi="Arial" w:cs="Arial"/>
          <w:sz w:val="16"/>
          <w:szCs w:val="16"/>
        </w:rPr>
        <w:t>не верха перекрытия парковки.</w:t>
      </w:r>
    </w:p>
    <w:p w:rsidR="00E872CD" w:rsidRPr="0010102D" w:rsidRDefault="00E872CD" w:rsidP="00E872CD">
      <w:pPr>
        <w:pStyle w:val="1"/>
        <w:rPr>
          <w:rFonts w:ascii="Arial" w:hAnsi="Arial" w:cs="Arial"/>
          <w:sz w:val="16"/>
          <w:szCs w:val="16"/>
        </w:rPr>
      </w:pPr>
      <w:bookmarkStart w:id="62" w:name="_Toc1113212"/>
      <w:r w:rsidRPr="0010102D">
        <w:rPr>
          <w:rFonts w:ascii="Arial" w:hAnsi="Arial" w:cs="Arial"/>
          <w:sz w:val="16"/>
          <w:szCs w:val="16"/>
        </w:rPr>
        <w:t xml:space="preserve">ЧАСТЬ </w:t>
      </w:r>
      <w:r w:rsidRPr="0010102D">
        <w:rPr>
          <w:rFonts w:ascii="Arial" w:hAnsi="Arial" w:cs="Arial"/>
          <w:sz w:val="16"/>
          <w:szCs w:val="16"/>
          <w:lang w:val="en-US"/>
        </w:rPr>
        <w:t>II</w:t>
      </w:r>
      <w:r w:rsidRPr="0010102D">
        <w:rPr>
          <w:rFonts w:ascii="Arial" w:hAnsi="Arial" w:cs="Arial"/>
          <w:sz w:val="16"/>
          <w:szCs w:val="16"/>
        </w:rPr>
        <w:t>. КАРТА ГРАДОСТРОИТЕЛЬНОГО ЗОНИРОВАНИЯ</w:t>
      </w:r>
      <w:bookmarkEnd w:id="62"/>
    </w:p>
    <w:p w:rsidR="00E872CD" w:rsidRPr="0010102D" w:rsidRDefault="00E872CD" w:rsidP="00E872CD">
      <w:pPr>
        <w:pStyle w:val="ConsNormal"/>
        <w:widowControl/>
        <w:ind w:firstLine="0"/>
        <w:jc w:val="center"/>
        <w:rPr>
          <w:rFonts w:cs="Arial"/>
          <w:sz w:val="16"/>
          <w:szCs w:val="16"/>
        </w:rPr>
      </w:pPr>
      <w:r w:rsidRPr="0010102D">
        <w:rPr>
          <w:rFonts w:cs="Arial"/>
          <w:sz w:val="16"/>
          <w:szCs w:val="16"/>
        </w:rPr>
        <w:t>(см. графическое приложение)</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На карте градостроительного зонирования отображены: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 административные границы;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 территориальные зоны;</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 зоны с особыми условиями использования территорий;</w:t>
      </w:r>
    </w:p>
    <w:p w:rsidR="00E872CD" w:rsidRPr="0010102D" w:rsidRDefault="00E872CD" w:rsidP="00E872CD">
      <w:pPr>
        <w:pStyle w:val="1ff0"/>
        <w:spacing w:before="0" w:after="0"/>
        <w:ind w:firstLine="142"/>
        <w:rPr>
          <w:rFonts w:ascii="Arial" w:hAnsi="Arial" w:cs="Arial"/>
          <w:sz w:val="16"/>
          <w:szCs w:val="16"/>
        </w:rPr>
      </w:pPr>
      <w:r w:rsidRPr="0010102D">
        <w:rPr>
          <w:rFonts w:ascii="Arial" w:hAnsi="Arial" w:cs="Arial"/>
          <w:sz w:val="16"/>
          <w:szCs w:val="16"/>
        </w:rPr>
        <w:t>- территории, на которых градостроительные регламенты не устанавливаются или не распространяются: СХ. Территории сельскохозяйственных угодий, ЗО. Зона земель особо охраняемых территорий, НПВ. Земли национального парка «Валдайский», ВФ. Земли водного фонда.</w:t>
      </w:r>
    </w:p>
    <w:p w:rsidR="00E872CD" w:rsidRPr="0010102D" w:rsidRDefault="00E872CD" w:rsidP="00E872CD">
      <w:pPr>
        <w:autoSpaceDN w:val="0"/>
        <w:adjustRightInd w:val="0"/>
        <w:ind w:firstLine="142"/>
        <w:rPr>
          <w:rFonts w:ascii="Arial" w:hAnsi="Arial" w:cs="Arial"/>
          <w:sz w:val="16"/>
          <w:szCs w:val="16"/>
        </w:rPr>
      </w:pPr>
      <w:r w:rsidRPr="0010102D">
        <w:rPr>
          <w:rFonts w:ascii="Arial" w:hAnsi="Arial" w:cs="Arial"/>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w:t>
      </w:r>
      <w:r w:rsidRPr="0010102D">
        <w:rPr>
          <w:rFonts w:ascii="Arial" w:hAnsi="Arial" w:cs="Arial"/>
          <w:sz w:val="16"/>
          <w:szCs w:val="16"/>
        </w:rPr>
        <w:t>ь</w:t>
      </w:r>
      <w:r w:rsidRPr="0010102D">
        <w:rPr>
          <w:rFonts w:ascii="Arial" w:hAnsi="Arial" w:cs="Arial"/>
          <w:sz w:val="16"/>
          <w:szCs w:val="16"/>
        </w:rPr>
        <w:t>ные регламенты не устанавливаются, определяется уполномоченными федеральными органами исполнительной власти, уполномоченными орган</w:t>
      </w:r>
      <w:r w:rsidRPr="0010102D">
        <w:rPr>
          <w:rFonts w:ascii="Arial" w:hAnsi="Arial" w:cs="Arial"/>
          <w:sz w:val="16"/>
          <w:szCs w:val="16"/>
        </w:rPr>
        <w:t>а</w:t>
      </w:r>
      <w:r w:rsidRPr="0010102D">
        <w:rPr>
          <w:rFonts w:ascii="Arial" w:hAnsi="Arial" w:cs="Arial"/>
          <w:sz w:val="16"/>
          <w:szCs w:val="16"/>
        </w:rPr>
        <w:t>ми исполнительной власти субъектов Российской Федерации или уполномоченными органами местного самоуправления в соответствии с федерал</w:t>
      </w:r>
      <w:r w:rsidRPr="0010102D">
        <w:rPr>
          <w:rFonts w:ascii="Arial" w:hAnsi="Arial" w:cs="Arial"/>
          <w:sz w:val="16"/>
          <w:szCs w:val="16"/>
        </w:rPr>
        <w:t>ь</w:t>
      </w:r>
      <w:r w:rsidRPr="0010102D">
        <w:rPr>
          <w:rFonts w:ascii="Arial" w:hAnsi="Arial" w:cs="Arial"/>
          <w:sz w:val="16"/>
          <w:szCs w:val="16"/>
        </w:rPr>
        <w:t>ными законами.</w:t>
      </w:r>
    </w:p>
    <w:p w:rsidR="00E872CD" w:rsidRPr="0010102D" w:rsidRDefault="00E872CD" w:rsidP="00E872CD">
      <w:pPr>
        <w:pStyle w:val="1"/>
        <w:rPr>
          <w:rFonts w:ascii="Arial" w:hAnsi="Arial" w:cs="Arial"/>
          <w:sz w:val="16"/>
          <w:szCs w:val="16"/>
        </w:rPr>
      </w:pPr>
      <w:bookmarkStart w:id="63" w:name="_Toc356390710"/>
      <w:bookmarkStart w:id="64" w:name="_Toc1113213"/>
      <w:r w:rsidRPr="0010102D">
        <w:rPr>
          <w:rFonts w:ascii="Arial" w:hAnsi="Arial" w:cs="Arial"/>
          <w:sz w:val="16"/>
          <w:szCs w:val="16"/>
        </w:rPr>
        <w:t>ЧАСТЬ III. ГРАДОСТРОИТЕЛЬНЫЕ РЕГЛАМЕНТЫ</w:t>
      </w:r>
      <w:bookmarkEnd w:id="63"/>
      <w:bookmarkEnd w:id="64"/>
    </w:p>
    <w:p w:rsidR="00E872CD" w:rsidRPr="0010102D" w:rsidRDefault="00E872CD" w:rsidP="00E872CD">
      <w:pPr>
        <w:pStyle w:val="1"/>
        <w:tabs>
          <w:tab w:val="left" w:pos="0"/>
        </w:tabs>
        <w:rPr>
          <w:rFonts w:ascii="Arial" w:hAnsi="Arial" w:cs="Arial"/>
          <w:iCs/>
          <w:sz w:val="16"/>
          <w:szCs w:val="16"/>
        </w:rPr>
      </w:pPr>
      <w:bookmarkStart w:id="65" w:name="_Toc241293429"/>
      <w:bookmarkStart w:id="66" w:name="_Toc356390711"/>
      <w:bookmarkStart w:id="67" w:name="_Toc1113214"/>
      <w:r w:rsidRPr="0010102D">
        <w:rPr>
          <w:rFonts w:ascii="Arial" w:hAnsi="Arial" w:cs="Arial"/>
          <w:iCs/>
          <w:sz w:val="16"/>
          <w:szCs w:val="16"/>
        </w:rPr>
        <w:t>Статья 27. Виды территориальных зон:</w:t>
      </w:r>
      <w:bookmarkEnd w:id="65"/>
      <w:bookmarkEnd w:id="66"/>
      <w:bookmarkEnd w:id="67"/>
    </w:p>
    <w:p w:rsidR="00E872CD" w:rsidRPr="00E872CD" w:rsidRDefault="00E872CD" w:rsidP="00E872CD">
      <w:pPr>
        <w:pStyle w:val="ConsNormal"/>
        <w:widowControl/>
        <w:tabs>
          <w:tab w:val="left" w:pos="720"/>
          <w:tab w:val="left" w:pos="800"/>
        </w:tabs>
        <w:ind w:firstLine="142"/>
        <w:jc w:val="both"/>
        <w:rPr>
          <w:rFonts w:cs="Arial"/>
          <w:b/>
          <w:sz w:val="16"/>
          <w:szCs w:val="16"/>
        </w:rPr>
      </w:pPr>
      <w:r w:rsidRPr="00E872CD">
        <w:rPr>
          <w:rFonts w:cs="Arial"/>
          <w:b/>
          <w:sz w:val="16"/>
          <w:szCs w:val="16"/>
        </w:rPr>
        <w:t>Жилые зоны:</w:t>
      </w:r>
    </w:p>
    <w:p w:rsidR="00E872CD" w:rsidRPr="00E872CD" w:rsidRDefault="00E872CD" w:rsidP="00E872CD">
      <w:pPr>
        <w:pStyle w:val="ConsNormal"/>
        <w:widowControl/>
        <w:tabs>
          <w:tab w:val="left" w:pos="709"/>
        </w:tabs>
        <w:ind w:firstLine="142"/>
        <w:jc w:val="both"/>
        <w:rPr>
          <w:rFonts w:cs="Arial"/>
          <w:sz w:val="16"/>
          <w:szCs w:val="16"/>
        </w:rPr>
      </w:pPr>
      <w:r w:rsidRPr="00E872CD">
        <w:rPr>
          <w:rFonts w:cs="Arial"/>
          <w:sz w:val="16"/>
          <w:szCs w:val="16"/>
        </w:rPr>
        <w:t>Ж.1.   ЗОНА ЗАСТРОЙКИ ИНДИВИДУАЛЬНЫМИ ЖИЛЫМИ  ДОМАМИ</w:t>
      </w:r>
    </w:p>
    <w:p w:rsidR="00E872CD" w:rsidRPr="00E872CD" w:rsidRDefault="00E872CD" w:rsidP="00E872CD">
      <w:pPr>
        <w:pStyle w:val="ConsNormal"/>
        <w:widowControl/>
        <w:tabs>
          <w:tab w:val="left" w:pos="709"/>
        </w:tabs>
        <w:ind w:firstLine="142"/>
        <w:jc w:val="both"/>
        <w:rPr>
          <w:rFonts w:cs="Arial"/>
          <w:sz w:val="16"/>
          <w:szCs w:val="16"/>
        </w:rPr>
      </w:pPr>
      <w:r w:rsidRPr="00E872CD">
        <w:rPr>
          <w:rFonts w:cs="Arial"/>
          <w:sz w:val="16"/>
          <w:szCs w:val="16"/>
        </w:rPr>
        <w:t>Ж.2.   ЗОНА ЗАСТРОЙКИ МАЛОЭТАЖНЫМИ ЖИЛЫМИ  ДОМАМИ</w:t>
      </w:r>
    </w:p>
    <w:p w:rsidR="00E872CD" w:rsidRPr="00E872CD" w:rsidRDefault="00E872CD" w:rsidP="00E872CD">
      <w:pPr>
        <w:pStyle w:val="ConsNormal"/>
        <w:widowControl/>
        <w:tabs>
          <w:tab w:val="left" w:pos="709"/>
        </w:tabs>
        <w:ind w:firstLine="142"/>
        <w:jc w:val="both"/>
        <w:rPr>
          <w:rFonts w:cs="Arial"/>
          <w:sz w:val="16"/>
          <w:szCs w:val="16"/>
        </w:rPr>
      </w:pPr>
      <w:r w:rsidRPr="00E872CD">
        <w:rPr>
          <w:rFonts w:cs="Arial"/>
          <w:sz w:val="16"/>
          <w:szCs w:val="16"/>
        </w:rPr>
        <w:t>Ж.3.   ЗОНА ЗАСТРОЙКИ СРЕДНЕЭТАЖНЫМИ ЖИЛЫМИ  ДОМАМИ</w:t>
      </w:r>
    </w:p>
    <w:p w:rsidR="00E872CD" w:rsidRPr="00E872CD" w:rsidRDefault="00E872CD" w:rsidP="00E872CD">
      <w:pPr>
        <w:pStyle w:val="ConsNormal"/>
        <w:widowControl/>
        <w:tabs>
          <w:tab w:val="left" w:pos="709"/>
        </w:tabs>
        <w:ind w:firstLine="142"/>
        <w:jc w:val="both"/>
        <w:rPr>
          <w:rFonts w:cs="Arial"/>
          <w:sz w:val="16"/>
          <w:szCs w:val="16"/>
        </w:rPr>
      </w:pPr>
      <w:r w:rsidRPr="00E872CD">
        <w:rPr>
          <w:rFonts w:cs="Arial"/>
          <w:sz w:val="16"/>
          <w:szCs w:val="16"/>
        </w:rPr>
        <w:t>Ж.4.   ЗОНА ЗАСТРОЙКИ МНОГОЭТАЖНЫМИ ЖИЛЫМИ  ДОМАМИ</w:t>
      </w:r>
    </w:p>
    <w:p w:rsidR="00E872CD" w:rsidRPr="00E872CD" w:rsidRDefault="00E872CD" w:rsidP="00E872CD">
      <w:pPr>
        <w:pStyle w:val="ConsNormal"/>
        <w:widowControl/>
        <w:tabs>
          <w:tab w:val="left" w:pos="709"/>
        </w:tabs>
        <w:ind w:firstLine="142"/>
        <w:jc w:val="both"/>
        <w:rPr>
          <w:rFonts w:cs="Arial"/>
          <w:sz w:val="16"/>
          <w:szCs w:val="16"/>
        </w:rPr>
      </w:pPr>
      <w:r w:rsidRPr="00E872CD">
        <w:rPr>
          <w:rFonts w:cs="Arial"/>
          <w:sz w:val="16"/>
          <w:szCs w:val="16"/>
        </w:rPr>
        <w:t>Ж.5.   ЗОНА ДАЧ</w:t>
      </w:r>
    </w:p>
    <w:p w:rsidR="00E872CD" w:rsidRPr="00E872CD" w:rsidRDefault="00E872CD" w:rsidP="00E872CD">
      <w:pPr>
        <w:pStyle w:val="ConsNormal"/>
        <w:widowControl/>
        <w:tabs>
          <w:tab w:val="left" w:pos="0"/>
          <w:tab w:val="left" w:pos="720"/>
          <w:tab w:val="left" w:pos="800"/>
        </w:tabs>
        <w:ind w:firstLine="142"/>
        <w:jc w:val="both"/>
        <w:rPr>
          <w:rFonts w:cs="Arial"/>
          <w:b/>
          <w:sz w:val="16"/>
          <w:szCs w:val="16"/>
        </w:rPr>
      </w:pPr>
      <w:r w:rsidRPr="00E872CD">
        <w:rPr>
          <w:rFonts w:cs="Arial"/>
          <w:b/>
          <w:sz w:val="16"/>
          <w:szCs w:val="16"/>
        </w:rPr>
        <w:t>Общественно-деловые зоны:</w:t>
      </w:r>
    </w:p>
    <w:p w:rsidR="00E872CD" w:rsidRPr="00E872CD" w:rsidRDefault="00E872CD" w:rsidP="00E872CD">
      <w:pPr>
        <w:pStyle w:val="ConsNormal"/>
        <w:widowControl/>
        <w:tabs>
          <w:tab w:val="left" w:pos="0"/>
          <w:tab w:val="left" w:pos="720"/>
          <w:tab w:val="left" w:pos="800"/>
        </w:tabs>
        <w:ind w:firstLine="142"/>
        <w:jc w:val="both"/>
        <w:rPr>
          <w:rFonts w:cs="Arial"/>
          <w:sz w:val="16"/>
          <w:szCs w:val="16"/>
        </w:rPr>
      </w:pPr>
      <w:r w:rsidRPr="00E872CD">
        <w:rPr>
          <w:rFonts w:cs="Arial"/>
          <w:sz w:val="16"/>
          <w:szCs w:val="16"/>
        </w:rPr>
        <w:t>ОД.   ОБЩЕСТВЕННО-ДЕЛОВАЯ ЗОНА</w:t>
      </w:r>
    </w:p>
    <w:p w:rsidR="00E872CD" w:rsidRPr="00E872CD" w:rsidRDefault="00E872CD" w:rsidP="00E872CD">
      <w:pPr>
        <w:pStyle w:val="ConsNormal"/>
        <w:widowControl/>
        <w:tabs>
          <w:tab w:val="left" w:pos="0"/>
          <w:tab w:val="left" w:pos="720"/>
          <w:tab w:val="left" w:pos="800"/>
        </w:tabs>
        <w:ind w:firstLine="142"/>
        <w:jc w:val="both"/>
        <w:rPr>
          <w:rFonts w:cs="Arial"/>
          <w:sz w:val="16"/>
          <w:szCs w:val="16"/>
        </w:rPr>
      </w:pPr>
      <w:r w:rsidRPr="00E872CD">
        <w:rPr>
          <w:rFonts w:cs="Arial"/>
          <w:sz w:val="16"/>
          <w:szCs w:val="16"/>
        </w:rPr>
        <w:t>ЗД.    ЗОНА ОБЪЕКТОВ ЗДРАВООХРАНЕНИЯ</w:t>
      </w:r>
    </w:p>
    <w:p w:rsidR="00E872CD" w:rsidRPr="00E872CD" w:rsidRDefault="00E872CD" w:rsidP="00E872CD">
      <w:pPr>
        <w:pStyle w:val="ConsNormal"/>
        <w:widowControl/>
        <w:tabs>
          <w:tab w:val="left" w:pos="720"/>
          <w:tab w:val="left" w:pos="800"/>
        </w:tabs>
        <w:ind w:firstLine="142"/>
        <w:jc w:val="both"/>
        <w:rPr>
          <w:rFonts w:cs="Arial"/>
          <w:b/>
          <w:sz w:val="16"/>
          <w:szCs w:val="16"/>
        </w:rPr>
      </w:pPr>
      <w:r w:rsidRPr="00E872CD">
        <w:rPr>
          <w:rFonts w:cs="Arial"/>
          <w:b/>
          <w:sz w:val="16"/>
          <w:szCs w:val="16"/>
        </w:rPr>
        <w:t>Производственные зоны:</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ЗВ.    ЗОНА ИСТОЧНИКОВ ВОДОСНАБЖЕНИЯ</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П.1.   КОММУНАЛЬНО-СКЛАДСКАЯ ЗОНА</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П.2.   ЗОНА ПРОИЗВОДСТВЕННЫХ ПРЕДПРИЯТИЙ III-V КЛАССА ОПАСНОСТИ</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П.3.   ЗОНА ПРОИЗВОДСТВЕННЫХ ПРЕДПРИЯТИЙ II КЛАССА ОПАСНОСТИ</w:t>
      </w:r>
    </w:p>
    <w:p w:rsidR="00E872CD" w:rsidRPr="00E872CD" w:rsidRDefault="00E872CD" w:rsidP="00E872CD">
      <w:pPr>
        <w:pStyle w:val="ConsNormal"/>
        <w:widowControl/>
        <w:tabs>
          <w:tab w:val="left" w:pos="720"/>
          <w:tab w:val="left" w:pos="800"/>
        </w:tabs>
        <w:ind w:firstLine="142"/>
        <w:jc w:val="both"/>
        <w:rPr>
          <w:rFonts w:cs="Arial"/>
          <w:b/>
          <w:sz w:val="16"/>
          <w:szCs w:val="16"/>
        </w:rPr>
      </w:pPr>
      <w:r w:rsidRPr="00E872CD">
        <w:rPr>
          <w:rFonts w:cs="Arial"/>
          <w:b/>
          <w:sz w:val="16"/>
          <w:szCs w:val="16"/>
        </w:rPr>
        <w:t>Зоны сельскохозяйственного использования:</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СХ.   ЗОНА СЕЛЬСКОХОЗЯЙСТВЕННОГО ИСПОЛЬЗОВАНИЯ</w:t>
      </w:r>
    </w:p>
    <w:p w:rsidR="00E872CD" w:rsidRPr="00E872CD" w:rsidRDefault="00E872CD" w:rsidP="00E872CD">
      <w:pPr>
        <w:pStyle w:val="ConsNormal"/>
        <w:widowControl/>
        <w:tabs>
          <w:tab w:val="left" w:pos="720"/>
          <w:tab w:val="left" w:pos="800"/>
        </w:tabs>
        <w:ind w:firstLine="142"/>
        <w:jc w:val="both"/>
        <w:rPr>
          <w:rFonts w:cs="Arial"/>
          <w:b/>
          <w:sz w:val="16"/>
          <w:szCs w:val="16"/>
        </w:rPr>
      </w:pPr>
      <w:r w:rsidRPr="00E872CD">
        <w:rPr>
          <w:rFonts w:cs="Arial"/>
          <w:b/>
          <w:sz w:val="16"/>
          <w:szCs w:val="16"/>
        </w:rPr>
        <w:t>Зоны специального назначения:</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КЛ.   ЗОНА КЛАДБИЩ</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КО.   ЗОНА КАНАЛИЗАЦИОННЫХ ОЧИСТНЫХ СООРУЖЕНИЙ</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РО.   ЗОНА РЕЖИМНЫХ ОБЕКТОВ</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БО.   ЗОНА ПОЛИГОНА ТВЕРДЫХ БЫТОВЫХ ОТХОДОВ</w:t>
      </w:r>
    </w:p>
    <w:p w:rsidR="00E872CD" w:rsidRPr="00E872CD" w:rsidRDefault="00E872CD" w:rsidP="00E872CD">
      <w:pPr>
        <w:pStyle w:val="ConsNormal"/>
        <w:widowControl/>
        <w:tabs>
          <w:tab w:val="left" w:pos="720"/>
          <w:tab w:val="left" w:pos="800"/>
        </w:tabs>
        <w:ind w:firstLine="142"/>
        <w:jc w:val="both"/>
        <w:rPr>
          <w:rFonts w:cs="Arial"/>
          <w:b/>
          <w:sz w:val="16"/>
          <w:szCs w:val="16"/>
        </w:rPr>
      </w:pPr>
      <w:r w:rsidRPr="00E872CD">
        <w:rPr>
          <w:rFonts w:cs="Arial"/>
          <w:b/>
          <w:sz w:val="16"/>
          <w:szCs w:val="16"/>
        </w:rPr>
        <w:t>Рекреационные зоны:</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Р.1.   ЗОНА ПРИРОДНОГО ЛАНДШАФТА</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Р.2.   ЗОНА  ПАРКОВ, СКВЕРОВ, БУЛЬВАРОВ</w:t>
      </w:r>
    </w:p>
    <w:p w:rsidR="00E872CD" w:rsidRPr="00E872CD" w:rsidRDefault="00E872CD" w:rsidP="00E872CD">
      <w:pPr>
        <w:pStyle w:val="ConsNormal"/>
        <w:widowControl/>
        <w:tabs>
          <w:tab w:val="left" w:pos="720"/>
          <w:tab w:val="left" w:pos="800"/>
        </w:tabs>
        <w:ind w:firstLine="142"/>
        <w:jc w:val="both"/>
        <w:rPr>
          <w:rFonts w:cs="Arial"/>
          <w:sz w:val="16"/>
          <w:szCs w:val="16"/>
        </w:rPr>
      </w:pPr>
      <w:r w:rsidRPr="00E872CD">
        <w:rPr>
          <w:rFonts w:cs="Arial"/>
          <w:sz w:val="16"/>
          <w:szCs w:val="16"/>
        </w:rPr>
        <w:t>Р.3.   ЗОНА ОБЪЕКТОВ ОТДЫХА, ТУРИЗМА, ЗАНЯТИЙ ФИЗИЧЕСКОЙ КУЛЬТУРОЙ И СПОРТОМ</w:t>
      </w:r>
    </w:p>
    <w:p w:rsidR="00E872CD" w:rsidRPr="00E872CD" w:rsidRDefault="00E872CD" w:rsidP="00E872CD">
      <w:pPr>
        <w:pStyle w:val="ConsNormal"/>
        <w:tabs>
          <w:tab w:val="left" w:pos="720"/>
          <w:tab w:val="left" w:pos="800"/>
        </w:tabs>
        <w:ind w:firstLine="142"/>
        <w:rPr>
          <w:rFonts w:cs="Arial"/>
          <w:b/>
          <w:sz w:val="16"/>
          <w:szCs w:val="16"/>
        </w:rPr>
      </w:pPr>
      <w:bookmarkStart w:id="68" w:name="_Toc241293430"/>
      <w:bookmarkStart w:id="69" w:name="_Toc356390712"/>
      <w:bookmarkStart w:id="70" w:name="_Toc1113215"/>
      <w:r w:rsidRPr="00E872CD">
        <w:rPr>
          <w:rFonts w:cs="Arial"/>
          <w:b/>
          <w:sz w:val="16"/>
          <w:szCs w:val="16"/>
        </w:rPr>
        <w:t>Территории, на которые градостроительные регламенты</w:t>
      </w:r>
    </w:p>
    <w:p w:rsidR="00E872CD" w:rsidRPr="00E872CD" w:rsidRDefault="00E872CD" w:rsidP="00E872CD">
      <w:pPr>
        <w:pStyle w:val="ConsNormal"/>
        <w:tabs>
          <w:tab w:val="left" w:pos="720"/>
          <w:tab w:val="left" w:pos="800"/>
        </w:tabs>
        <w:ind w:firstLine="142"/>
        <w:rPr>
          <w:rFonts w:cs="Arial"/>
          <w:b/>
          <w:sz w:val="16"/>
          <w:szCs w:val="16"/>
        </w:rPr>
      </w:pPr>
      <w:r w:rsidRPr="00E872CD">
        <w:rPr>
          <w:rFonts w:cs="Arial"/>
          <w:b/>
          <w:sz w:val="16"/>
          <w:szCs w:val="16"/>
        </w:rPr>
        <w:t>не распространяются или не устанавливаются:</w:t>
      </w:r>
    </w:p>
    <w:p w:rsidR="00E872CD" w:rsidRDefault="00E872CD" w:rsidP="00E872CD">
      <w:pPr>
        <w:pStyle w:val="ConsNormal"/>
        <w:widowControl/>
        <w:tabs>
          <w:tab w:val="left" w:pos="720"/>
          <w:tab w:val="left" w:pos="800"/>
        </w:tabs>
        <w:ind w:firstLine="142"/>
        <w:rPr>
          <w:rFonts w:cs="Arial"/>
          <w:sz w:val="16"/>
          <w:szCs w:val="16"/>
        </w:rPr>
      </w:pPr>
      <w:r w:rsidRPr="00E872CD">
        <w:rPr>
          <w:rFonts w:cs="Arial"/>
          <w:sz w:val="16"/>
          <w:szCs w:val="16"/>
        </w:rPr>
        <w:t>НПВ. Земли национального парка "Валдайский"</w:t>
      </w:r>
    </w:p>
    <w:p w:rsidR="00E872CD" w:rsidRPr="0010102D" w:rsidRDefault="00E872CD" w:rsidP="00E872CD">
      <w:pPr>
        <w:pStyle w:val="ConsNormal"/>
        <w:widowControl/>
        <w:tabs>
          <w:tab w:val="left" w:pos="720"/>
          <w:tab w:val="left" w:pos="800"/>
        </w:tabs>
        <w:ind w:firstLine="142"/>
        <w:rPr>
          <w:rFonts w:cs="Arial"/>
          <w:iCs/>
          <w:sz w:val="16"/>
          <w:szCs w:val="16"/>
        </w:rPr>
      </w:pPr>
      <w:r w:rsidRPr="0010102D">
        <w:rPr>
          <w:rFonts w:cs="Arial"/>
          <w:iCs/>
          <w:sz w:val="16"/>
          <w:szCs w:val="16"/>
        </w:rPr>
        <w:t>Статья 28. Списки видов разрешенного использования земельных участков и объектов капитального строительства по зонам</w:t>
      </w:r>
      <w:bookmarkEnd w:id="68"/>
      <w:bookmarkEnd w:id="69"/>
      <w:bookmarkEnd w:id="70"/>
    </w:p>
    <w:p w:rsidR="00E872CD" w:rsidRPr="0010102D" w:rsidRDefault="00E872CD" w:rsidP="00E872CD">
      <w:pPr>
        <w:pStyle w:val="ConsNormal"/>
        <w:widowControl/>
        <w:ind w:firstLine="142"/>
        <w:jc w:val="both"/>
        <w:rPr>
          <w:rFonts w:cs="Arial"/>
          <w:b/>
          <w:sz w:val="16"/>
          <w:szCs w:val="16"/>
        </w:rPr>
      </w:pPr>
      <w:r w:rsidRPr="0010102D">
        <w:rPr>
          <w:rFonts w:cs="Arial"/>
          <w:b/>
          <w:sz w:val="16"/>
          <w:szCs w:val="16"/>
        </w:rPr>
        <w:t>Жилые зоны:</w:t>
      </w:r>
    </w:p>
    <w:p w:rsidR="00E872CD" w:rsidRPr="0010102D" w:rsidRDefault="00E872CD" w:rsidP="00E872CD">
      <w:pPr>
        <w:pStyle w:val="ConsNormal"/>
        <w:widowControl/>
        <w:ind w:firstLine="142"/>
        <w:jc w:val="both"/>
        <w:rPr>
          <w:rFonts w:cs="Arial"/>
          <w:b/>
          <w:sz w:val="16"/>
          <w:szCs w:val="16"/>
        </w:rPr>
      </w:pPr>
      <w:r w:rsidRPr="0010102D">
        <w:rPr>
          <w:rFonts w:cs="Arial"/>
          <w:b/>
          <w:sz w:val="16"/>
          <w:szCs w:val="16"/>
        </w:rPr>
        <w:t>Ж.1. ЗОНА ЗАСТРОЙКИ ИНДИВИДУАЛЬНЫМИ ЖИЛЫМИ  ДОМАМИ</w:t>
      </w:r>
    </w:p>
    <w:p w:rsidR="00E872CD" w:rsidRPr="0010102D" w:rsidRDefault="00E872CD" w:rsidP="00E872CD">
      <w:pPr>
        <w:pStyle w:val="ConsNormal"/>
        <w:widowControl/>
        <w:ind w:firstLine="142"/>
        <w:jc w:val="both"/>
        <w:rPr>
          <w:rFonts w:cs="Arial"/>
          <w:sz w:val="16"/>
          <w:szCs w:val="16"/>
        </w:rPr>
      </w:pPr>
      <w:r w:rsidRPr="0010102D">
        <w:rPr>
          <w:rFonts w:cs="Arial"/>
          <w:sz w:val="16"/>
          <w:szCs w:val="16"/>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 и многоквартирных домов не выше 3 этажей.</w:t>
      </w:r>
    </w:p>
    <w:p w:rsidR="00E872CD" w:rsidRPr="0010102D" w:rsidRDefault="00E872CD" w:rsidP="00E872CD">
      <w:pPr>
        <w:pStyle w:val="ConsNormal"/>
        <w:widowControl/>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ook w:val="0000"/>
      </w:tblPr>
      <w:tblGrid>
        <w:gridCol w:w="1747"/>
        <w:gridCol w:w="7940"/>
        <w:gridCol w:w="1725"/>
      </w:tblGrid>
      <w:tr w:rsidR="00E872CD" w:rsidRPr="0010102D" w:rsidTr="00972F8B">
        <w:trPr>
          <w:tblHeade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lastRenderedPageBreak/>
              <w:t>Вид разрешенного использования з</w:t>
            </w:r>
            <w:r w:rsidRPr="0010102D">
              <w:rPr>
                <w:rFonts w:ascii="Arial" w:hAnsi="Arial" w:cs="Arial"/>
                <w:sz w:val="16"/>
                <w:szCs w:val="16"/>
              </w:rPr>
              <w:t>е</w:t>
            </w:r>
            <w:r w:rsidRPr="0010102D">
              <w:rPr>
                <w:rFonts w:ascii="Arial" w:hAnsi="Arial" w:cs="Arial"/>
                <w:sz w:val="16"/>
                <w:szCs w:val="16"/>
              </w:rPr>
              <w:t>мельных участков и объектов капитал</w:t>
            </w:r>
            <w:r w:rsidRPr="0010102D">
              <w:rPr>
                <w:rFonts w:ascii="Arial" w:hAnsi="Arial" w:cs="Arial"/>
                <w:sz w:val="16"/>
                <w:szCs w:val="16"/>
              </w:rPr>
              <w:t>ь</w:t>
            </w:r>
            <w:r w:rsidRPr="0010102D">
              <w:rPr>
                <w:rFonts w:ascii="Arial" w:hAnsi="Arial" w:cs="Arial"/>
                <w:sz w:val="16"/>
                <w:szCs w:val="16"/>
              </w:rPr>
              <w:t>ного строительства</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w:t>
            </w:r>
            <w:r w:rsidRPr="0010102D">
              <w:rPr>
                <w:rFonts w:ascii="Arial" w:hAnsi="Arial" w:cs="Arial"/>
                <w:sz w:val="16"/>
                <w:szCs w:val="16"/>
                <w:lang w:eastAsia="ru-RU"/>
              </w:rPr>
              <w:t>о</w:t>
            </w:r>
            <w:r w:rsidRPr="0010102D">
              <w:rPr>
                <w:rFonts w:ascii="Arial" w:hAnsi="Arial" w:cs="Arial"/>
                <w:sz w:val="16"/>
                <w:szCs w:val="16"/>
                <w:lang w:eastAsia="ru-RU"/>
              </w:rPr>
              <w:t>значение) вида ра</w:t>
            </w:r>
            <w:r w:rsidRPr="0010102D">
              <w:rPr>
                <w:rFonts w:ascii="Arial" w:hAnsi="Arial" w:cs="Arial"/>
                <w:sz w:val="16"/>
                <w:szCs w:val="16"/>
                <w:lang w:eastAsia="ru-RU"/>
              </w:rPr>
              <w:t>з</w:t>
            </w:r>
            <w:r w:rsidRPr="0010102D">
              <w:rPr>
                <w:rFonts w:ascii="Arial" w:hAnsi="Arial" w:cs="Arial"/>
                <w:sz w:val="16"/>
                <w:szCs w:val="16"/>
                <w:lang w:eastAsia="ru-RU"/>
              </w:rPr>
              <w:t>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земельного участка, согласно классификатору видов разрешенн</w:t>
            </w:r>
            <w:r w:rsidRPr="0010102D">
              <w:rPr>
                <w:rFonts w:ascii="Arial" w:hAnsi="Arial" w:cs="Arial"/>
                <w:sz w:val="16"/>
                <w:szCs w:val="16"/>
                <w:lang w:eastAsia="ru-RU"/>
              </w:rPr>
              <w:t>о</w:t>
            </w:r>
            <w:r w:rsidRPr="0010102D">
              <w:rPr>
                <w:rFonts w:ascii="Arial" w:hAnsi="Arial" w:cs="Arial"/>
                <w:sz w:val="16"/>
                <w:szCs w:val="16"/>
                <w:lang w:eastAsia="ru-RU"/>
              </w:rPr>
              <w:t>го использования земельных участков</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индивидуального жилищного стро</w:t>
            </w:r>
            <w:r w:rsidRPr="0010102D">
              <w:rPr>
                <w:rFonts w:ascii="Arial" w:hAnsi="Arial" w:cs="Arial"/>
                <w:sz w:val="16"/>
                <w:szCs w:val="16"/>
              </w:rPr>
              <w:t>и</w:t>
            </w:r>
            <w:r w:rsidRPr="0010102D">
              <w:rPr>
                <w:rFonts w:ascii="Arial" w:hAnsi="Arial" w:cs="Arial"/>
                <w:sz w:val="16"/>
                <w:szCs w:val="16"/>
              </w:rPr>
              <w:t>тельства</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w:t>
            </w:r>
            <w:r w:rsidRPr="0010102D">
              <w:rPr>
                <w:rFonts w:ascii="Arial" w:hAnsi="Arial" w:cs="Arial"/>
                <w:sz w:val="16"/>
                <w:szCs w:val="16"/>
              </w:rPr>
              <w:t>ь</w:t>
            </w:r>
            <w:r w:rsidRPr="0010102D">
              <w:rPr>
                <w:rFonts w:ascii="Arial" w:hAnsi="Arial" w:cs="Arial"/>
                <w:sz w:val="16"/>
                <w:szCs w:val="16"/>
              </w:rPr>
              <w:t>зования, предназначенных для удовлетворения гражданами бытовых и иных нужд, связанных с их пр</w:t>
            </w:r>
            <w:r w:rsidRPr="0010102D">
              <w:rPr>
                <w:rFonts w:ascii="Arial" w:hAnsi="Arial" w:cs="Arial"/>
                <w:sz w:val="16"/>
                <w:szCs w:val="16"/>
              </w:rPr>
              <w:t>о</w:t>
            </w:r>
            <w:r w:rsidRPr="0010102D">
              <w:rPr>
                <w:rFonts w:ascii="Arial" w:hAnsi="Arial" w:cs="Arial"/>
                <w:sz w:val="16"/>
                <w:szCs w:val="16"/>
              </w:rPr>
              <w:t>живанием в таком здании, не предназначенного для раздела на самостоятельные объекты недвижим</w:t>
            </w:r>
            <w:r w:rsidRPr="0010102D">
              <w:rPr>
                <w:rFonts w:ascii="Arial" w:hAnsi="Arial" w:cs="Arial"/>
                <w:sz w:val="16"/>
                <w:szCs w:val="16"/>
              </w:rPr>
              <w:t>о</w:t>
            </w:r>
            <w:r w:rsidRPr="0010102D">
              <w:rPr>
                <w:rFonts w:ascii="Arial" w:hAnsi="Arial" w:cs="Arial"/>
                <w:sz w:val="16"/>
                <w:szCs w:val="16"/>
              </w:rPr>
              <w:t>сти);</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выращивание сельскохозяйственных культур;</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индивидуальных гаражей и хозяйственных построек</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2.1</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ведения личного подсобного хозяйства (приусадебный з</w:t>
            </w:r>
            <w:r w:rsidRPr="0010102D">
              <w:rPr>
                <w:rFonts w:ascii="Arial" w:hAnsi="Arial" w:cs="Arial"/>
                <w:sz w:val="16"/>
                <w:szCs w:val="16"/>
              </w:rPr>
              <w:t>е</w:t>
            </w:r>
            <w:r w:rsidRPr="0010102D">
              <w:rPr>
                <w:rFonts w:ascii="Arial" w:hAnsi="Arial" w:cs="Arial"/>
                <w:sz w:val="16"/>
                <w:szCs w:val="16"/>
              </w:rPr>
              <w:t>мельный участок)</w:t>
            </w:r>
          </w:p>
          <w:p w:rsidR="00E872CD" w:rsidRPr="0010102D" w:rsidRDefault="00E872CD" w:rsidP="00E872CD">
            <w:pPr>
              <w:pStyle w:val="affffa"/>
              <w:rPr>
                <w:rFonts w:ascii="Arial" w:hAnsi="Arial" w:cs="Arial"/>
                <w:sz w:val="16"/>
                <w:szCs w:val="16"/>
              </w:rPr>
            </w:pP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Размещение жилого дома, указанного в описании вида разрешенного использования с </w:t>
            </w:r>
            <w:hyperlink r:id="rId38" w:history="1">
              <w:r w:rsidRPr="0010102D">
                <w:rPr>
                  <w:rFonts w:ascii="Arial" w:hAnsi="Arial" w:cs="Arial"/>
                  <w:sz w:val="16"/>
                  <w:szCs w:val="16"/>
                </w:rPr>
                <w:t>кодом 2.1</w:t>
              </w:r>
            </w:hyperlink>
            <w:r w:rsidRPr="0010102D">
              <w:rPr>
                <w:rFonts w:ascii="Arial" w:hAnsi="Arial" w:cs="Arial"/>
                <w:sz w:val="16"/>
                <w:szCs w:val="16"/>
              </w:rPr>
              <w:t>;</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производство сельскохозяйственной продукции;</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гаража и иных вспомогательных сооружений;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содержание сельскохозяйственных животных</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2.2</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Блокированная жилая застройка</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жилого дома, имеющего одну или несколько общих стен с соседними жилыми домами (к</w:t>
            </w:r>
            <w:r w:rsidRPr="0010102D">
              <w:rPr>
                <w:rFonts w:ascii="Arial" w:hAnsi="Arial" w:cs="Arial"/>
                <w:sz w:val="16"/>
                <w:szCs w:val="16"/>
              </w:rPr>
              <w:t>о</w:t>
            </w:r>
            <w:r w:rsidRPr="0010102D">
              <w:rPr>
                <w:rFonts w:ascii="Arial" w:hAnsi="Arial" w:cs="Arial"/>
                <w:sz w:val="16"/>
                <w:szCs w:val="16"/>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разведение декоративных и плодовых деревьев, овощных и ягодных культур;</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индивидуальных гаражей и иных вспомогательных сооружений;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обустройство спортивных и детских площадок, площадок для отдыха</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2.3</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ind w:right="34"/>
              <w:jc w:val="both"/>
              <w:rPr>
                <w:rFonts w:ascii="Arial" w:hAnsi="Arial" w:cs="Arial"/>
                <w:sz w:val="16"/>
                <w:szCs w:val="16"/>
              </w:rPr>
            </w:pPr>
            <w:r w:rsidRPr="0010102D">
              <w:rPr>
                <w:rFonts w:ascii="Arial" w:hAnsi="Arial" w:cs="Arial"/>
                <w:sz w:val="16"/>
                <w:szCs w:val="16"/>
              </w:rPr>
              <w:t>Предоставление коммунальных услуг</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ind w:left="60" w:right="60"/>
              <w:jc w:val="both"/>
              <w:rPr>
                <w:rFonts w:ascii="Arial" w:hAnsi="Arial" w:cs="Arial"/>
                <w:sz w:val="16"/>
                <w:szCs w:val="16"/>
              </w:rPr>
            </w:pPr>
            <w:r w:rsidRPr="0010102D">
              <w:rPr>
                <w:rFonts w:ascii="Arial" w:hAnsi="Arial" w:cs="Arial"/>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w:t>
            </w:r>
            <w:r w:rsidRPr="0010102D">
              <w:rPr>
                <w:rFonts w:ascii="Arial" w:hAnsi="Arial" w:cs="Arial"/>
                <w:sz w:val="16"/>
                <w:szCs w:val="16"/>
              </w:rPr>
              <w:t>н</w:t>
            </w:r>
            <w:r w:rsidRPr="0010102D">
              <w:rPr>
                <w:rFonts w:ascii="Arial" w:hAnsi="Arial" w:cs="Arial"/>
                <w:sz w:val="16"/>
                <w:szCs w:val="16"/>
              </w:rPr>
              <w:t>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w:t>
            </w:r>
            <w:r w:rsidRPr="0010102D">
              <w:rPr>
                <w:rFonts w:ascii="Arial" w:hAnsi="Arial" w:cs="Arial"/>
                <w:sz w:val="16"/>
                <w:szCs w:val="16"/>
              </w:rPr>
              <w:t>е</w:t>
            </w:r>
            <w:r w:rsidRPr="0010102D">
              <w:rPr>
                <w:rFonts w:ascii="Arial" w:hAnsi="Arial" w:cs="Arial"/>
                <w:sz w:val="16"/>
                <w:szCs w:val="16"/>
              </w:rPr>
              <w:t>га)</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3.1.1</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Дошкольное, начал</w:t>
            </w:r>
            <w:r w:rsidRPr="0010102D">
              <w:rPr>
                <w:rFonts w:ascii="Arial" w:hAnsi="Arial" w:cs="Arial"/>
                <w:sz w:val="16"/>
                <w:szCs w:val="16"/>
              </w:rPr>
              <w:t>ь</w:t>
            </w:r>
            <w:r w:rsidRPr="0010102D">
              <w:rPr>
                <w:rFonts w:ascii="Arial" w:hAnsi="Arial" w:cs="Arial"/>
                <w:sz w:val="16"/>
                <w:szCs w:val="16"/>
              </w:rPr>
              <w:t>ное и среднее общее образование</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w:t>
            </w:r>
            <w:r w:rsidRPr="0010102D">
              <w:rPr>
                <w:rFonts w:ascii="Arial" w:hAnsi="Arial" w:cs="Arial"/>
                <w:sz w:val="16"/>
                <w:szCs w:val="16"/>
              </w:rPr>
              <w:t>у</w:t>
            </w:r>
            <w:r w:rsidRPr="0010102D">
              <w:rPr>
                <w:rFonts w:ascii="Arial" w:hAnsi="Arial" w:cs="Arial"/>
                <w:sz w:val="16"/>
                <w:szCs w:val="16"/>
              </w:rPr>
              <w:t>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w:t>
            </w:r>
            <w:r w:rsidRPr="0010102D">
              <w:rPr>
                <w:rFonts w:ascii="Arial" w:hAnsi="Arial" w:cs="Arial"/>
                <w:sz w:val="16"/>
                <w:szCs w:val="16"/>
              </w:rPr>
              <w:t>е</w:t>
            </w:r>
            <w:r w:rsidRPr="0010102D">
              <w:rPr>
                <w:rFonts w:ascii="Arial" w:hAnsi="Arial" w:cs="Arial"/>
                <w:sz w:val="16"/>
                <w:szCs w:val="16"/>
              </w:rPr>
              <w:t>ний, предназначенных для занятия обучающихся физической культурой и спортом</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3.5.1</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ind w:left="60" w:right="60"/>
              <w:jc w:val="both"/>
              <w:rPr>
                <w:rFonts w:ascii="Arial" w:hAnsi="Arial" w:cs="Arial"/>
                <w:sz w:val="16"/>
                <w:szCs w:val="16"/>
              </w:rPr>
            </w:pPr>
            <w:r w:rsidRPr="0010102D">
              <w:rPr>
                <w:rFonts w:ascii="Arial" w:hAnsi="Arial" w:cs="Arial"/>
                <w:sz w:val="16"/>
                <w:szCs w:val="16"/>
              </w:rPr>
              <w:t>Магазины</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ind w:left="60" w:right="60"/>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pStyle w:val="affffa"/>
              <w:ind w:left="60" w:right="60"/>
              <w:jc w:val="both"/>
              <w:rPr>
                <w:rFonts w:ascii="Arial" w:hAnsi="Arial" w:cs="Arial"/>
                <w:sz w:val="16"/>
                <w:szCs w:val="16"/>
              </w:rPr>
            </w:pPr>
            <w:r w:rsidRPr="0010102D">
              <w:rPr>
                <w:rFonts w:ascii="Arial" w:hAnsi="Arial" w:cs="Arial"/>
                <w:sz w:val="16"/>
                <w:szCs w:val="16"/>
              </w:rPr>
              <w:t>4.4.</w:t>
            </w:r>
          </w:p>
        </w:tc>
      </w:tr>
      <w:tr w:rsidR="00E872CD" w:rsidRPr="0010102D" w:rsidTr="00972F8B">
        <w:trPr>
          <w:jc w:val="center"/>
        </w:trPr>
        <w:tc>
          <w:tcPr>
            <w:tcW w:w="765" w:type="pct"/>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rPr>
                <w:rFonts w:ascii="Arial" w:hAnsi="Arial" w:cs="Arial"/>
                <w:sz w:val="16"/>
                <w:szCs w:val="16"/>
              </w:rPr>
            </w:pPr>
            <w:r w:rsidRPr="0010102D">
              <w:rPr>
                <w:rFonts w:ascii="Arial" w:hAnsi="Arial" w:cs="Arial"/>
                <w:sz w:val="16"/>
                <w:szCs w:val="16"/>
              </w:rPr>
              <w:t>Общественное пит</w:t>
            </w:r>
            <w:r w:rsidRPr="0010102D">
              <w:rPr>
                <w:rFonts w:ascii="Arial" w:hAnsi="Arial" w:cs="Arial"/>
                <w:sz w:val="16"/>
                <w:szCs w:val="16"/>
              </w:rPr>
              <w:t>а</w:t>
            </w:r>
            <w:r w:rsidRPr="0010102D">
              <w:rPr>
                <w:rFonts w:ascii="Arial" w:hAnsi="Arial" w:cs="Arial"/>
                <w:sz w:val="16"/>
                <w:szCs w:val="16"/>
              </w:rPr>
              <w:t>ние</w:t>
            </w:r>
          </w:p>
        </w:tc>
        <w:tc>
          <w:tcPr>
            <w:tcW w:w="34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 w:type="pct"/>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jc w:val="center"/>
              <w:rPr>
                <w:rFonts w:ascii="Arial" w:hAnsi="Arial" w:cs="Arial"/>
                <w:sz w:val="16"/>
                <w:szCs w:val="16"/>
              </w:rPr>
            </w:pPr>
            <w:r w:rsidRPr="0010102D">
              <w:rPr>
                <w:rFonts w:ascii="Arial" w:hAnsi="Arial" w:cs="Arial"/>
                <w:sz w:val="16"/>
                <w:szCs w:val="16"/>
              </w:rPr>
              <w:t>4.6</w:t>
            </w:r>
          </w:p>
        </w:tc>
      </w:tr>
    </w:tbl>
    <w:p w:rsidR="00E872CD" w:rsidRPr="0010102D" w:rsidRDefault="00E872CD" w:rsidP="00E872CD">
      <w:pPr>
        <w:tabs>
          <w:tab w:val="left" w:pos="-142"/>
        </w:tabs>
        <w:autoSpaceDN w:val="0"/>
        <w:adjustRightInd w:val="0"/>
        <w:ind w:left="349"/>
        <w:rPr>
          <w:rFonts w:ascii="Arial" w:hAnsi="Arial" w:cs="Arial"/>
          <w:b/>
          <w:sz w:val="16"/>
          <w:szCs w:val="16"/>
        </w:rPr>
      </w:pPr>
      <w:r w:rsidRPr="0010102D">
        <w:rPr>
          <w:rFonts w:ascii="Arial" w:hAnsi="Arial" w:cs="Arial"/>
          <w:b/>
          <w:sz w:val="16"/>
          <w:szCs w:val="16"/>
        </w:rPr>
        <w:t>Условно разрешенные виды использования:</w:t>
      </w:r>
    </w:p>
    <w:tbl>
      <w:tblPr>
        <w:tblW w:w="5000" w:type="pct"/>
        <w:jc w:val="center"/>
        <w:tblCellMar>
          <w:left w:w="28" w:type="dxa"/>
          <w:right w:w="28" w:type="dxa"/>
        </w:tblCellMar>
        <w:tblLook w:val="0000"/>
      </w:tblPr>
      <w:tblGrid>
        <w:gridCol w:w="1527"/>
        <w:gridCol w:w="7899"/>
        <w:gridCol w:w="1986"/>
      </w:tblGrid>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vAlign w:val="center"/>
          </w:tcPr>
          <w:p w:rsidR="00E872CD" w:rsidRPr="0010102D" w:rsidRDefault="00E872CD" w:rsidP="00972F8B">
            <w:pPr>
              <w:pStyle w:val="affffb"/>
              <w:rPr>
                <w:rFonts w:ascii="Arial" w:hAnsi="Arial" w:cs="Arial"/>
                <w:sz w:val="16"/>
                <w:szCs w:val="16"/>
              </w:rPr>
            </w:pPr>
            <w:r w:rsidRPr="0010102D">
              <w:rPr>
                <w:rFonts w:ascii="Arial" w:hAnsi="Arial" w:cs="Arial"/>
                <w:sz w:val="16"/>
                <w:szCs w:val="16"/>
              </w:rPr>
              <w:t>Вид разрешенн</w:t>
            </w:r>
            <w:r w:rsidRPr="0010102D">
              <w:rPr>
                <w:rFonts w:ascii="Arial" w:hAnsi="Arial" w:cs="Arial"/>
                <w:sz w:val="16"/>
                <w:szCs w:val="16"/>
              </w:rPr>
              <w:t>о</w:t>
            </w:r>
            <w:r w:rsidRPr="0010102D">
              <w:rPr>
                <w:rFonts w:ascii="Arial" w:hAnsi="Arial" w:cs="Arial"/>
                <w:sz w:val="16"/>
                <w:szCs w:val="16"/>
              </w:rPr>
              <w:t>го использования земельных учас</w:t>
            </w:r>
            <w:r w:rsidRPr="0010102D">
              <w:rPr>
                <w:rFonts w:ascii="Arial" w:hAnsi="Arial" w:cs="Arial"/>
                <w:sz w:val="16"/>
                <w:szCs w:val="16"/>
              </w:rPr>
              <w:t>т</w:t>
            </w:r>
            <w:r w:rsidRPr="0010102D">
              <w:rPr>
                <w:rFonts w:ascii="Arial" w:hAnsi="Arial" w:cs="Arial"/>
                <w:sz w:val="16"/>
                <w:szCs w:val="16"/>
              </w:rPr>
              <w:t>ков и объектов капитального строительства</w:t>
            </w:r>
          </w:p>
        </w:tc>
        <w:tc>
          <w:tcPr>
            <w:tcW w:w="3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w:t>
            </w:r>
            <w:r w:rsidRPr="0010102D">
              <w:rPr>
                <w:rFonts w:ascii="Arial" w:hAnsi="Arial" w:cs="Arial"/>
                <w:sz w:val="16"/>
                <w:szCs w:val="16"/>
                <w:lang w:eastAsia="ru-RU"/>
              </w:rPr>
              <w:t>а</w:t>
            </w:r>
            <w:r w:rsidRPr="0010102D">
              <w:rPr>
                <w:rFonts w:ascii="Arial" w:hAnsi="Arial" w:cs="Arial"/>
                <w:sz w:val="16"/>
                <w:szCs w:val="16"/>
                <w:lang w:eastAsia="ru-RU"/>
              </w:rPr>
              <w:t>чение) вида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земельного участка, согласно классифик</w:t>
            </w:r>
            <w:r w:rsidRPr="0010102D">
              <w:rPr>
                <w:rFonts w:ascii="Arial" w:hAnsi="Arial" w:cs="Arial"/>
                <w:sz w:val="16"/>
                <w:szCs w:val="16"/>
                <w:lang w:eastAsia="ru-RU"/>
              </w:rPr>
              <w:t>а</w:t>
            </w:r>
            <w:r w:rsidRPr="0010102D">
              <w:rPr>
                <w:rFonts w:ascii="Arial" w:hAnsi="Arial" w:cs="Arial"/>
                <w:sz w:val="16"/>
                <w:szCs w:val="16"/>
                <w:lang w:eastAsia="ru-RU"/>
              </w:rPr>
              <w:t>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земельных участков</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Садоводство</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1.5</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Малоэтажная мн</w:t>
            </w:r>
            <w:r w:rsidRPr="0010102D">
              <w:rPr>
                <w:rFonts w:ascii="Arial" w:hAnsi="Arial" w:cs="Arial"/>
                <w:sz w:val="16"/>
                <w:szCs w:val="16"/>
              </w:rPr>
              <w:t>о</w:t>
            </w:r>
            <w:r w:rsidRPr="0010102D">
              <w:rPr>
                <w:rFonts w:ascii="Arial" w:hAnsi="Arial" w:cs="Arial"/>
                <w:sz w:val="16"/>
                <w:szCs w:val="16"/>
              </w:rPr>
              <w:t>гоквартирная ж</w:t>
            </w:r>
            <w:r w:rsidRPr="0010102D">
              <w:rPr>
                <w:rFonts w:ascii="Arial" w:hAnsi="Arial" w:cs="Arial"/>
                <w:sz w:val="16"/>
                <w:szCs w:val="16"/>
              </w:rPr>
              <w:t>и</w:t>
            </w:r>
            <w:r w:rsidRPr="0010102D">
              <w:rPr>
                <w:rFonts w:ascii="Arial" w:hAnsi="Arial" w:cs="Arial"/>
                <w:sz w:val="16"/>
                <w:szCs w:val="16"/>
              </w:rPr>
              <w:t>лая застройка</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E872CD" w:rsidRPr="0010102D" w:rsidRDefault="00E872CD" w:rsidP="00E872CD">
            <w:pPr>
              <w:rPr>
                <w:rFonts w:ascii="Arial" w:hAnsi="Arial" w:cs="Arial"/>
                <w:sz w:val="16"/>
                <w:szCs w:val="16"/>
              </w:rPr>
            </w:pPr>
            <w:r w:rsidRPr="0010102D">
              <w:rPr>
                <w:rFonts w:ascii="Arial" w:hAnsi="Arial" w:cs="Arial"/>
                <w:sz w:val="16"/>
                <w:szCs w:val="16"/>
              </w:rPr>
              <w:t>обустройство спортивных и детских площадок, площадок для отдыха;</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w:t>
            </w:r>
            <w:r w:rsidRPr="0010102D">
              <w:rPr>
                <w:rFonts w:ascii="Arial" w:hAnsi="Arial" w:cs="Arial"/>
                <w:sz w:val="16"/>
                <w:szCs w:val="16"/>
              </w:rPr>
              <w:t>е</w:t>
            </w:r>
            <w:r w:rsidRPr="0010102D">
              <w:rPr>
                <w:rFonts w:ascii="Arial" w:hAnsi="Arial" w:cs="Arial"/>
                <w:sz w:val="16"/>
                <w:szCs w:val="16"/>
              </w:rPr>
              <w:t>ний в малоэтажном многоквартирном доме не составляет более 15% общей площади помещений дома</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2.1.1</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Бытовое обслуж</w:t>
            </w:r>
            <w:r w:rsidRPr="0010102D">
              <w:rPr>
                <w:rFonts w:ascii="Arial" w:hAnsi="Arial" w:cs="Arial"/>
                <w:sz w:val="16"/>
                <w:szCs w:val="16"/>
              </w:rPr>
              <w:t>и</w:t>
            </w:r>
            <w:r w:rsidRPr="0010102D">
              <w:rPr>
                <w:rFonts w:ascii="Arial" w:hAnsi="Arial" w:cs="Arial"/>
                <w:sz w:val="16"/>
                <w:szCs w:val="16"/>
              </w:rPr>
              <w:t>вание</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3.3</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Здравоохранение</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мед</w:t>
            </w:r>
            <w:r w:rsidRPr="0010102D">
              <w:rPr>
                <w:rFonts w:ascii="Arial" w:hAnsi="Arial" w:cs="Arial"/>
                <w:sz w:val="16"/>
                <w:szCs w:val="16"/>
              </w:rPr>
              <w:t>и</w:t>
            </w:r>
            <w:r w:rsidRPr="0010102D">
              <w:rPr>
                <w:rFonts w:ascii="Arial" w:hAnsi="Arial" w:cs="Arial"/>
                <w:sz w:val="16"/>
                <w:szCs w:val="16"/>
              </w:rPr>
              <w:t xml:space="preserve">цинской помощи. Содержание данного вида разрешенного использования включает в себя содержание видов разрешенного использования с </w:t>
            </w:r>
            <w:hyperlink r:id="rId39" w:history="1">
              <w:r w:rsidRPr="0010102D">
                <w:rPr>
                  <w:rFonts w:ascii="Arial" w:hAnsi="Arial" w:cs="Arial"/>
                  <w:sz w:val="16"/>
                  <w:szCs w:val="16"/>
                </w:rPr>
                <w:t>кодами 3.4.1</w:t>
              </w:r>
            </w:hyperlink>
            <w:r w:rsidRPr="0010102D">
              <w:rPr>
                <w:rFonts w:ascii="Arial" w:hAnsi="Arial" w:cs="Arial"/>
                <w:sz w:val="16"/>
                <w:szCs w:val="16"/>
              </w:rPr>
              <w:t xml:space="preserve"> - </w:t>
            </w:r>
            <w:hyperlink r:id="rId40" w:history="1">
              <w:r w:rsidRPr="0010102D">
                <w:rPr>
                  <w:rFonts w:ascii="Arial" w:hAnsi="Arial" w:cs="Arial"/>
                  <w:sz w:val="16"/>
                  <w:szCs w:val="16"/>
                </w:rPr>
                <w:t>3.4.2</w:t>
              </w:r>
            </w:hyperlink>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3.4</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Религиозное и</w:t>
            </w:r>
            <w:r w:rsidRPr="0010102D">
              <w:rPr>
                <w:rFonts w:ascii="Arial" w:hAnsi="Arial" w:cs="Arial"/>
                <w:sz w:val="16"/>
                <w:szCs w:val="16"/>
              </w:rPr>
              <w:t>с</w:t>
            </w:r>
            <w:r w:rsidRPr="0010102D">
              <w:rPr>
                <w:rFonts w:ascii="Arial" w:hAnsi="Arial" w:cs="Arial"/>
                <w:sz w:val="16"/>
                <w:szCs w:val="16"/>
              </w:rPr>
              <w:t>пользование</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зданий и сооружений религиозного использования. Содержание данного вида разреше</w:t>
            </w:r>
            <w:r w:rsidRPr="0010102D">
              <w:rPr>
                <w:rFonts w:ascii="Arial" w:hAnsi="Arial" w:cs="Arial"/>
                <w:sz w:val="16"/>
                <w:szCs w:val="16"/>
              </w:rPr>
              <w:t>н</w:t>
            </w:r>
            <w:r w:rsidRPr="0010102D">
              <w:rPr>
                <w:rFonts w:ascii="Arial" w:hAnsi="Arial" w:cs="Arial"/>
                <w:sz w:val="16"/>
                <w:szCs w:val="16"/>
              </w:rPr>
              <w:t xml:space="preserve">ного использования включает в себя содержание видов разрешенного использования с </w:t>
            </w:r>
            <w:hyperlink r:id="rId41" w:history="1">
              <w:r w:rsidRPr="0010102D">
                <w:rPr>
                  <w:rFonts w:ascii="Arial" w:hAnsi="Arial" w:cs="Arial"/>
                  <w:sz w:val="16"/>
                  <w:szCs w:val="16"/>
                </w:rPr>
                <w:t>кодами 3.7.1</w:t>
              </w:r>
            </w:hyperlink>
            <w:r w:rsidRPr="0010102D">
              <w:rPr>
                <w:rFonts w:ascii="Arial" w:hAnsi="Arial" w:cs="Arial"/>
                <w:sz w:val="16"/>
                <w:szCs w:val="16"/>
              </w:rPr>
              <w:t xml:space="preserve"> - </w:t>
            </w:r>
            <w:hyperlink r:id="rId42" w:history="1">
              <w:r w:rsidRPr="0010102D">
                <w:rPr>
                  <w:rFonts w:ascii="Arial" w:hAnsi="Arial" w:cs="Arial"/>
                  <w:sz w:val="16"/>
                  <w:szCs w:val="16"/>
                </w:rPr>
                <w:t>3.7.2</w:t>
              </w:r>
            </w:hyperlink>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3.7</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Общественное управление</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зданий, предназначенных для размещения органов и организаций общественного упра</w:t>
            </w:r>
            <w:r w:rsidRPr="0010102D">
              <w:rPr>
                <w:rFonts w:ascii="Arial" w:hAnsi="Arial" w:cs="Arial"/>
                <w:sz w:val="16"/>
                <w:szCs w:val="16"/>
              </w:rPr>
              <w:t>в</w:t>
            </w:r>
            <w:r w:rsidRPr="0010102D">
              <w:rPr>
                <w:rFonts w:ascii="Arial" w:hAnsi="Arial" w:cs="Arial"/>
                <w:sz w:val="16"/>
                <w:szCs w:val="16"/>
              </w:rPr>
              <w:t xml:space="preserve">ления. Содержание данного вида разрешенного использования включает в себя содержание видов разрешенного использования с </w:t>
            </w:r>
            <w:hyperlink r:id="rId43" w:history="1">
              <w:r w:rsidRPr="0010102D">
                <w:rPr>
                  <w:rFonts w:ascii="Arial" w:hAnsi="Arial" w:cs="Arial"/>
                  <w:sz w:val="16"/>
                  <w:szCs w:val="16"/>
                </w:rPr>
                <w:t>кодами 3.8.1</w:t>
              </w:r>
            </w:hyperlink>
            <w:r w:rsidRPr="0010102D">
              <w:rPr>
                <w:rFonts w:ascii="Arial" w:hAnsi="Arial" w:cs="Arial"/>
                <w:sz w:val="16"/>
                <w:szCs w:val="16"/>
              </w:rPr>
              <w:t xml:space="preserve"> - </w:t>
            </w:r>
            <w:hyperlink r:id="rId44" w:history="1">
              <w:r w:rsidRPr="0010102D">
                <w:rPr>
                  <w:rFonts w:ascii="Arial" w:hAnsi="Arial" w:cs="Arial"/>
                  <w:sz w:val="16"/>
                  <w:szCs w:val="16"/>
                </w:rPr>
                <w:t>3.8.2</w:t>
              </w:r>
            </w:hyperlink>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3.8</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Рынки</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гаражей и (или) стоянок для автомобилей сотрудников и посетителей рынка</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4.3</w:t>
            </w:r>
          </w:p>
        </w:tc>
      </w:tr>
      <w:tr w:rsidR="00E872CD" w:rsidRPr="0010102D" w:rsidTr="00972F8B">
        <w:trPr>
          <w:tblHeader/>
          <w:jc w:val="center"/>
        </w:trPr>
        <w:tc>
          <w:tcPr>
            <w:tcW w:w="669" w:type="pct"/>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Связь</w:t>
            </w:r>
          </w:p>
        </w:tc>
        <w:tc>
          <w:tcPr>
            <w:tcW w:w="3461" w:type="pct"/>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связи, радиовещания, телевидения, включая воздушные радиорелейные, на</w:t>
            </w:r>
            <w:r w:rsidRPr="0010102D">
              <w:rPr>
                <w:rFonts w:ascii="Arial" w:hAnsi="Arial" w:cs="Arial"/>
                <w:sz w:val="16"/>
                <w:szCs w:val="16"/>
              </w:rPr>
              <w:t>д</w:t>
            </w:r>
            <w:r w:rsidRPr="0010102D">
              <w:rPr>
                <w:rFonts w:ascii="Arial" w:hAnsi="Arial" w:cs="Arial"/>
                <w:sz w:val="16"/>
                <w:szCs w:val="16"/>
              </w:rPr>
              <w:t>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w:t>
            </w:r>
            <w:r w:rsidRPr="0010102D">
              <w:rPr>
                <w:rFonts w:ascii="Arial" w:hAnsi="Arial" w:cs="Arial"/>
                <w:sz w:val="16"/>
                <w:szCs w:val="16"/>
              </w:rPr>
              <w:t>ю</w:t>
            </w:r>
            <w:r w:rsidRPr="0010102D">
              <w:rPr>
                <w:rFonts w:ascii="Arial" w:hAnsi="Arial" w:cs="Arial"/>
                <w:sz w:val="16"/>
                <w:szCs w:val="16"/>
              </w:rPr>
              <w:t>чением объектов связи, размещение которых предусмотрено содержанием вида разрешенного испол</w:t>
            </w:r>
            <w:r w:rsidRPr="0010102D">
              <w:rPr>
                <w:rFonts w:ascii="Arial" w:hAnsi="Arial" w:cs="Arial"/>
                <w:sz w:val="16"/>
                <w:szCs w:val="16"/>
              </w:rPr>
              <w:t>ь</w:t>
            </w:r>
            <w:r w:rsidRPr="0010102D">
              <w:rPr>
                <w:rFonts w:ascii="Arial" w:hAnsi="Arial" w:cs="Arial"/>
                <w:sz w:val="16"/>
                <w:szCs w:val="16"/>
              </w:rPr>
              <w:t>зования «коммунальное обслуживание».</w:t>
            </w:r>
          </w:p>
        </w:tc>
        <w:tc>
          <w:tcPr>
            <w:tcW w:w="870" w:type="pct"/>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6.8</w:t>
            </w:r>
          </w:p>
        </w:tc>
      </w:tr>
    </w:tbl>
    <w:p w:rsidR="00E872CD" w:rsidRPr="0010102D" w:rsidRDefault="00E872CD" w:rsidP="00E872CD">
      <w:pPr>
        <w:tabs>
          <w:tab w:val="left" w:pos="-142"/>
        </w:tabs>
        <w:autoSpaceDN w:val="0"/>
        <w:adjustRightInd w:val="0"/>
        <w:ind w:left="349"/>
        <w:rPr>
          <w:rFonts w:ascii="Arial" w:hAnsi="Arial" w:cs="Arial"/>
          <w:b/>
          <w:sz w:val="16"/>
          <w:szCs w:val="16"/>
        </w:rPr>
      </w:pPr>
      <w:r w:rsidRPr="0010102D">
        <w:rPr>
          <w:rFonts w:ascii="Arial" w:hAnsi="Arial" w:cs="Arial"/>
          <w:b/>
          <w:sz w:val="16"/>
          <w:szCs w:val="16"/>
        </w:rPr>
        <w:t>Вспомогательные виды разрешенного использования:</w:t>
      </w:r>
    </w:p>
    <w:tbl>
      <w:tblPr>
        <w:tblW w:w="5000" w:type="pct"/>
        <w:jc w:val="center"/>
        <w:tblLayout w:type="fixed"/>
        <w:tblCellMar>
          <w:left w:w="28" w:type="dxa"/>
          <w:right w:w="28" w:type="dxa"/>
        </w:tblCellMar>
        <w:tblLook w:val="0000"/>
      </w:tblPr>
      <w:tblGrid>
        <w:gridCol w:w="2222"/>
        <w:gridCol w:w="7098"/>
        <w:gridCol w:w="2092"/>
      </w:tblGrid>
      <w:tr w:rsidR="00E872CD" w:rsidRPr="0010102D" w:rsidTr="00972F8B">
        <w:trPr>
          <w:tblHeader/>
          <w:jc w:val="center"/>
        </w:trPr>
        <w:tc>
          <w:tcPr>
            <w:tcW w:w="2253"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972F8B">
            <w:pPr>
              <w:pStyle w:val="affffb"/>
              <w:rPr>
                <w:rFonts w:ascii="Arial" w:hAnsi="Arial" w:cs="Arial"/>
                <w:sz w:val="16"/>
                <w:szCs w:val="16"/>
              </w:rPr>
            </w:pPr>
            <w:r w:rsidRPr="0010102D">
              <w:rPr>
                <w:rFonts w:ascii="Arial" w:hAnsi="Arial" w:cs="Arial"/>
                <w:sz w:val="16"/>
                <w:szCs w:val="16"/>
              </w:rPr>
              <w:lastRenderedPageBreak/>
              <w:t>Вид разрешенного и</w:t>
            </w:r>
            <w:r w:rsidRPr="0010102D">
              <w:rPr>
                <w:rFonts w:ascii="Arial" w:hAnsi="Arial" w:cs="Arial"/>
                <w:sz w:val="16"/>
                <w:szCs w:val="16"/>
              </w:rPr>
              <w:t>с</w:t>
            </w:r>
            <w:r w:rsidRPr="0010102D">
              <w:rPr>
                <w:rFonts w:ascii="Arial" w:hAnsi="Arial" w:cs="Arial"/>
                <w:sz w:val="16"/>
                <w:szCs w:val="16"/>
              </w:rPr>
              <w:t>пользования земельных участков и объектов кап</w:t>
            </w:r>
            <w:r w:rsidRPr="0010102D">
              <w:rPr>
                <w:rFonts w:ascii="Arial" w:hAnsi="Arial" w:cs="Arial"/>
                <w:sz w:val="16"/>
                <w:szCs w:val="16"/>
              </w:rPr>
              <w:t>и</w:t>
            </w:r>
            <w:r w:rsidRPr="0010102D">
              <w:rPr>
                <w:rFonts w:ascii="Arial" w:hAnsi="Arial" w:cs="Arial"/>
                <w:sz w:val="16"/>
                <w:szCs w:val="16"/>
              </w:rPr>
              <w:t>тального строительства</w:t>
            </w:r>
          </w:p>
        </w:tc>
        <w:tc>
          <w:tcPr>
            <w:tcW w:w="7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12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w:t>
            </w:r>
            <w:r w:rsidRPr="0010102D">
              <w:rPr>
                <w:rFonts w:ascii="Arial" w:hAnsi="Arial" w:cs="Arial"/>
                <w:sz w:val="16"/>
                <w:szCs w:val="16"/>
                <w:lang w:eastAsia="ru-RU"/>
              </w:rPr>
              <w:t>а</w:t>
            </w:r>
            <w:r w:rsidRPr="0010102D">
              <w:rPr>
                <w:rFonts w:ascii="Arial" w:hAnsi="Arial" w:cs="Arial"/>
                <w:sz w:val="16"/>
                <w:szCs w:val="16"/>
                <w:lang w:eastAsia="ru-RU"/>
              </w:rPr>
              <w:t>чение) вида разрешенн</w:t>
            </w:r>
            <w:r w:rsidRPr="0010102D">
              <w:rPr>
                <w:rFonts w:ascii="Arial" w:hAnsi="Arial" w:cs="Arial"/>
                <w:sz w:val="16"/>
                <w:szCs w:val="16"/>
                <w:lang w:eastAsia="ru-RU"/>
              </w:rPr>
              <w:t>о</w:t>
            </w:r>
            <w:r w:rsidRPr="0010102D">
              <w:rPr>
                <w:rFonts w:ascii="Arial" w:hAnsi="Arial" w:cs="Arial"/>
                <w:sz w:val="16"/>
                <w:szCs w:val="16"/>
                <w:lang w:eastAsia="ru-RU"/>
              </w:rPr>
              <w:t>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мельного участка, с</w:t>
            </w:r>
            <w:r w:rsidRPr="0010102D">
              <w:rPr>
                <w:rFonts w:ascii="Arial" w:hAnsi="Arial" w:cs="Arial"/>
                <w:sz w:val="16"/>
                <w:szCs w:val="16"/>
                <w:lang w:eastAsia="ru-RU"/>
              </w:rPr>
              <w:t>о</w:t>
            </w:r>
            <w:r w:rsidRPr="0010102D">
              <w:rPr>
                <w:rFonts w:ascii="Arial" w:hAnsi="Arial" w:cs="Arial"/>
                <w:sz w:val="16"/>
                <w:szCs w:val="16"/>
                <w:lang w:eastAsia="ru-RU"/>
              </w:rPr>
              <w:t>гласно классификатору видов разрешенного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ных участков</w:t>
            </w:r>
          </w:p>
        </w:tc>
      </w:tr>
      <w:tr w:rsidR="00E872CD" w:rsidRPr="0010102D" w:rsidTr="00972F8B">
        <w:trPr>
          <w:jc w:val="center"/>
        </w:trPr>
        <w:tc>
          <w:tcPr>
            <w:tcW w:w="2253"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1"/>
              <w:jc w:val="both"/>
              <w:rPr>
                <w:rFonts w:ascii="Arial" w:hAnsi="Arial" w:cs="Arial"/>
                <w:sz w:val="16"/>
                <w:szCs w:val="16"/>
              </w:rPr>
            </w:pPr>
            <w:r w:rsidRPr="0010102D">
              <w:rPr>
                <w:rFonts w:ascii="Arial" w:hAnsi="Arial" w:cs="Arial"/>
                <w:sz w:val="16"/>
                <w:szCs w:val="16"/>
              </w:rPr>
              <w:t>Ведение огородничества</w:t>
            </w:r>
          </w:p>
          <w:p w:rsidR="00E872CD" w:rsidRPr="0010102D" w:rsidRDefault="00E872CD" w:rsidP="00E872CD">
            <w:pPr>
              <w:pStyle w:val="affffc"/>
              <w:rPr>
                <w:rFonts w:ascii="Arial" w:hAnsi="Arial" w:cs="Arial"/>
                <w:sz w:val="16"/>
                <w:szCs w:val="16"/>
              </w:rPr>
            </w:pP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1"/>
              <w:jc w:val="both"/>
              <w:rPr>
                <w:rFonts w:ascii="Arial" w:hAnsi="Arial" w:cs="Arial"/>
                <w:sz w:val="16"/>
                <w:szCs w:val="16"/>
              </w:rPr>
            </w:pPr>
            <w:r w:rsidRPr="0010102D">
              <w:rPr>
                <w:rFonts w:ascii="Arial" w:hAnsi="Arial" w:cs="Arial"/>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E872CD" w:rsidRPr="0010102D" w:rsidRDefault="00E872CD" w:rsidP="00E872CD">
            <w:pPr>
              <w:pStyle w:val="aff1"/>
              <w:jc w:val="both"/>
              <w:rPr>
                <w:rFonts w:ascii="Arial" w:hAnsi="Arial" w:cs="Arial"/>
                <w:sz w:val="16"/>
                <w:szCs w:val="16"/>
              </w:rPr>
            </w:pPr>
            <w:r w:rsidRPr="0010102D">
              <w:rPr>
                <w:rFonts w:ascii="Arial" w:hAnsi="Arial" w:cs="Arial"/>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w:t>
            </w:r>
            <w:r w:rsidRPr="0010102D">
              <w:rPr>
                <w:rFonts w:ascii="Arial" w:hAnsi="Arial" w:cs="Arial"/>
                <w:sz w:val="16"/>
                <w:szCs w:val="16"/>
              </w:rPr>
              <w:t>о</w:t>
            </w:r>
            <w:r w:rsidRPr="0010102D">
              <w:rPr>
                <w:rFonts w:ascii="Arial" w:hAnsi="Arial" w:cs="Arial"/>
                <w:sz w:val="16"/>
                <w:szCs w:val="16"/>
              </w:rPr>
              <w:t>хозяйственной продукции</w:t>
            </w:r>
          </w:p>
        </w:tc>
        <w:tc>
          <w:tcPr>
            <w:tcW w:w="2121"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1"/>
              <w:jc w:val="center"/>
              <w:rPr>
                <w:rFonts w:ascii="Arial" w:hAnsi="Arial" w:cs="Arial"/>
                <w:sz w:val="16"/>
                <w:szCs w:val="16"/>
              </w:rPr>
            </w:pPr>
            <w:r w:rsidRPr="0010102D">
              <w:rPr>
                <w:rFonts w:ascii="Arial" w:hAnsi="Arial" w:cs="Arial"/>
                <w:sz w:val="16"/>
                <w:szCs w:val="16"/>
              </w:rPr>
              <w:t>13.1</w:t>
            </w:r>
          </w:p>
        </w:tc>
      </w:tr>
      <w:tr w:rsidR="00E872CD" w:rsidRPr="0010102D" w:rsidTr="00972F8B">
        <w:trPr>
          <w:jc w:val="center"/>
        </w:trPr>
        <w:tc>
          <w:tcPr>
            <w:tcW w:w="2253" w:type="dxa"/>
            <w:tcBorders>
              <w:top w:val="single" w:sz="4" w:space="0" w:color="000000"/>
              <w:left w:val="single" w:sz="4" w:space="0" w:color="000000"/>
              <w:bottom w:val="single" w:sz="4" w:space="0" w:color="000000"/>
            </w:tcBorders>
            <w:shd w:val="clear" w:color="auto" w:fill="auto"/>
          </w:tcPr>
          <w:p w:rsidR="00E872CD" w:rsidRPr="0010102D" w:rsidRDefault="00E872CD" w:rsidP="00972F8B">
            <w:pPr>
              <w:pStyle w:val="aff1"/>
              <w:jc w:val="both"/>
              <w:rPr>
                <w:rFonts w:ascii="Arial" w:hAnsi="Arial" w:cs="Arial"/>
                <w:sz w:val="16"/>
                <w:szCs w:val="16"/>
              </w:rPr>
            </w:pPr>
            <w:r w:rsidRPr="0010102D">
              <w:rPr>
                <w:rFonts w:ascii="Arial" w:hAnsi="Arial" w:cs="Arial"/>
                <w:sz w:val="16"/>
                <w:szCs w:val="16"/>
              </w:rPr>
              <w:t>Объекты гаражного назн</w:t>
            </w:r>
            <w:r w:rsidRPr="0010102D">
              <w:rPr>
                <w:rFonts w:ascii="Arial" w:hAnsi="Arial" w:cs="Arial"/>
                <w:sz w:val="16"/>
                <w:szCs w:val="16"/>
              </w:rPr>
              <w:t>а</w:t>
            </w:r>
            <w:r w:rsidRPr="0010102D">
              <w:rPr>
                <w:rFonts w:ascii="Arial" w:hAnsi="Arial" w:cs="Arial"/>
                <w:sz w:val="16"/>
                <w:szCs w:val="16"/>
              </w:rPr>
              <w:t>чения</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972F8B">
            <w:pPr>
              <w:pStyle w:val="aff1"/>
              <w:jc w:val="both"/>
              <w:rPr>
                <w:rFonts w:ascii="Arial" w:hAnsi="Arial" w:cs="Arial"/>
                <w:sz w:val="16"/>
                <w:szCs w:val="16"/>
              </w:rPr>
            </w:pPr>
            <w:r w:rsidRPr="0010102D">
              <w:rPr>
                <w:rFonts w:ascii="Arial" w:hAnsi="Arial" w:cs="Arial"/>
                <w:sz w:val="16"/>
                <w:szCs w:val="16"/>
              </w:rPr>
              <w:t>Размещение отдельно стоящих и пристроенных гаражей, в том числе подземных, предн</w:t>
            </w:r>
            <w:r w:rsidRPr="0010102D">
              <w:rPr>
                <w:rFonts w:ascii="Arial" w:hAnsi="Arial" w:cs="Arial"/>
                <w:sz w:val="16"/>
                <w:szCs w:val="16"/>
              </w:rPr>
              <w:t>а</w:t>
            </w:r>
            <w:r w:rsidRPr="0010102D">
              <w:rPr>
                <w:rFonts w:ascii="Arial" w:hAnsi="Arial" w:cs="Arial"/>
                <w:sz w:val="16"/>
                <w:szCs w:val="16"/>
              </w:rPr>
              <w:t>значенных для хранения личного автотранспорта граждан, с возможностью размещения автомобильных моек</w:t>
            </w:r>
          </w:p>
        </w:tc>
        <w:tc>
          <w:tcPr>
            <w:tcW w:w="2121"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1"/>
              <w:jc w:val="center"/>
              <w:rPr>
                <w:rFonts w:ascii="Arial" w:hAnsi="Arial" w:cs="Arial"/>
                <w:sz w:val="16"/>
                <w:szCs w:val="16"/>
              </w:rPr>
            </w:pPr>
            <w:r w:rsidRPr="0010102D">
              <w:rPr>
                <w:rFonts w:ascii="Arial" w:hAnsi="Arial" w:cs="Arial"/>
                <w:sz w:val="16"/>
                <w:szCs w:val="16"/>
              </w:rPr>
              <w:t>2.7.1</w:t>
            </w:r>
          </w:p>
        </w:tc>
      </w:tr>
      <w:tr w:rsidR="00E872CD" w:rsidRPr="0010102D" w:rsidTr="00972F8B">
        <w:trPr>
          <w:jc w:val="center"/>
        </w:trPr>
        <w:tc>
          <w:tcPr>
            <w:tcW w:w="2253"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1"/>
              <w:jc w:val="both"/>
              <w:rPr>
                <w:rFonts w:ascii="Arial" w:hAnsi="Arial" w:cs="Arial"/>
                <w:sz w:val="16"/>
                <w:szCs w:val="16"/>
              </w:rPr>
            </w:pPr>
            <w:r w:rsidRPr="0010102D">
              <w:rPr>
                <w:rFonts w:ascii="Arial" w:hAnsi="Arial" w:cs="Arial"/>
                <w:sz w:val="16"/>
                <w:szCs w:val="16"/>
              </w:rPr>
              <w:t>Коммунальное обслужив</w:t>
            </w:r>
            <w:r w:rsidRPr="0010102D">
              <w:rPr>
                <w:rFonts w:ascii="Arial" w:hAnsi="Arial" w:cs="Arial"/>
                <w:sz w:val="16"/>
                <w:szCs w:val="16"/>
              </w:rPr>
              <w:t>а</w:t>
            </w:r>
            <w:r w:rsidRPr="0010102D">
              <w:rPr>
                <w:rFonts w:ascii="Arial" w:hAnsi="Arial" w:cs="Arial"/>
                <w:sz w:val="16"/>
                <w:szCs w:val="16"/>
              </w:rPr>
              <w:t>ние</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972F8B">
            <w:pPr>
              <w:pStyle w:val="aff1"/>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w:t>
            </w:r>
            <w:r w:rsidRPr="0010102D">
              <w:rPr>
                <w:rFonts w:ascii="Arial" w:hAnsi="Arial" w:cs="Arial"/>
                <w:sz w:val="16"/>
                <w:szCs w:val="16"/>
              </w:rPr>
              <w:t>и</w:t>
            </w:r>
            <w:r w:rsidRPr="0010102D">
              <w:rPr>
                <w:rFonts w:ascii="Arial" w:hAnsi="Arial" w:cs="Arial"/>
                <w:sz w:val="16"/>
                <w:szCs w:val="16"/>
              </w:rPr>
              <w:t>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w:t>
            </w:r>
            <w:r w:rsidRPr="0010102D">
              <w:rPr>
                <w:rFonts w:ascii="Arial" w:hAnsi="Arial" w:cs="Arial"/>
                <w:sz w:val="16"/>
                <w:szCs w:val="16"/>
              </w:rPr>
              <w:t>к</w:t>
            </w:r>
            <w:r w:rsidRPr="0010102D">
              <w:rPr>
                <w:rFonts w:ascii="Arial" w:hAnsi="Arial" w:cs="Arial"/>
                <w:sz w:val="16"/>
                <w:szCs w:val="16"/>
              </w:rPr>
              <w:t>тов недвижимости (котельных, водозаборов, очистных сооружений, насосных станций, вод</w:t>
            </w:r>
            <w:r w:rsidRPr="0010102D">
              <w:rPr>
                <w:rFonts w:ascii="Arial" w:hAnsi="Arial" w:cs="Arial"/>
                <w:sz w:val="16"/>
                <w:szCs w:val="16"/>
              </w:rPr>
              <w:t>о</w:t>
            </w:r>
            <w:r w:rsidRPr="0010102D">
              <w:rPr>
                <w:rFonts w:ascii="Arial" w:hAnsi="Arial" w:cs="Arial"/>
                <w:sz w:val="16"/>
                <w:szCs w:val="16"/>
              </w:rPr>
              <w:t>проводов, линий электропередач, трансформаторных подстанций, газопроводов, линий св</w:t>
            </w:r>
            <w:r w:rsidRPr="0010102D">
              <w:rPr>
                <w:rFonts w:ascii="Arial" w:hAnsi="Arial" w:cs="Arial"/>
                <w:sz w:val="16"/>
                <w:szCs w:val="16"/>
              </w:rPr>
              <w:t>я</w:t>
            </w:r>
            <w:r w:rsidRPr="0010102D">
              <w:rPr>
                <w:rFonts w:ascii="Arial" w:hAnsi="Arial" w:cs="Arial"/>
                <w:sz w:val="16"/>
                <w:szCs w:val="16"/>
              </w:rPr>
              <w:t>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1"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1"/>
              <w:jc w:val="center"/>
              <w:rPr>
                <w:rFonts w:ascii="Arial" w:hAnsi="Arial" w:cs="Arial"/>
                <w:sz w:val="16"/>
                <w:szCs w:val="16"/>
              </w:rPr>
            </w:pPr>
            <w:r w:rsidRPr="0010102D">
              <w:rPr>
                <w:rFonts w:ascii="Arial" w:hAnsi="Arial" w:cs="Arial"/>
                <w:sz w:val="16"/>
                <w:szCs w:val="16"/>
              </w:rPr>
              <w:t>3.1</w:t>
            </w:r>
          </w:p>
        </w:tc>
      </w:tr>
    </w:tbl>
    <w:p w:rsidR="00E872CD" w:rsidRPr="0010102D" w:rsidRDefault="005F382F" w:rsidP="00E872CD">
      <w:pPr>
        <w:autoSpaceDN w:val="0"/>
        <w:adjustRightInd w:val="0"/>
        <w:ind w:firstLine="540"/>
        <w:rPr>
          <w:rFonts w:ascii="Arial" w:hAnsi="Arial" w:cs="Arial"/>
          <w:sz w:val="16"/>
          <w:szCs w:val="16"/>
        </w:rPr>
      </w:pPr>
      <w:hyperlink r:id="rId45"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w:t>
      </w:r>
      <w:r w:rsidR="00E872CD" w:rsidRPr="0010102D">
        <w:rPr>
          <w:rFonts w:ascii="Arial" w:hAnsi="Arial" w:cs="Arial"/>
          <w:b/>
          <w:bCs/>
          <w:sz w:val="16"/>
          <w:szCs w:val="16"/>
        </w:rPr>
        <w:t>и</w:t>
      </w:r>
      <w:r w:rsidR="00E872CD" w:rsidRPr="0010102D">
        <w:rPr>
          <w:rFonts w:ascii="Arial" w:hAnsi="Arial" w:cs="Arial"/>
          <w:b/>
          <w:bCs/>
          <w:sz w:val="16"/>
          <w:szCs w:val="16"/>
        </w:rPr>
        <w:t>тельства, реконструкции объектов капитального строительства</w:t>
      </w:r>
      <w:r w:rsidR="00E872CD" w:rsidRPr="0010102D">
        <w:rPr>
          <w:rFonts w:ascii="Arial" w:hAnsi="Arial" w:cs="Arial"/>
          <w:b/>
          <w:sz w:val="16"/>
          <w:szCs w:val="16"/>
        </w:rPr>
        <w:t>:</w:t>
      </w:r>
    </w:p>
    <w:tbl>
      <w:tblPr>
        <w:tblW w:w="11006" w:type="dxa"/>
        <w:jc w:val="center"/>
        <w:tblInd w:w="-603" w:type="dxa"/>
        <w:tblLayout w:type="fixed"/>
        <w:tblLook w:val="0000"/>
      </w:tblPr>
      <w:tblGrid>
        <w:gridCol w:w="676"/>
        <w:gridCol w:w="7938"/>
        <w:gridCol w:w="2392"/>
      </w:tblGrid>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видом разрешенного использования "Для индивидуального жилищного строительства"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400 м</w:t>
            </w:r>
            <w:r w:rsidRPr="0010102D">
              <w:rPr>
                <w:rFonts w:ascii="Arial" w:hAnsi="Arial" w:cs="Arial"/>
                <w:sz w:val="16"/>
                <w:szCs w:val="16"/>
                <w:vertAlign w:val="superscript"/>
              </w:rPr>
              <w:t>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«Блокированная жилая застройка», «Бытовое обслуживание»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«Малоэтажная многоквартирная жилая застройка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600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1.4.</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использования: «Магазины», «Общественное питание», «Социальное обслуживание», «Д</w:t>
            </w:r>
            <w:r w:rsidRPr="0010102D">
              <w:rPr>
                <w:rFonts w:ascii="Arial" w:hAnsi="Arial" w:cs="Arial"/>
                <w:sz w:val="16"/>
                <w:szCs w:val="16"/>
              </w:rPr>
              <w:t>о</w:t>
            </w:r>
            <w:r w:rsidRPr="0010102D">
              <w:rPr>
                <w:rFonts w:ascii="Arial" w:hAnsi="Arial" w:cs="Arial"/>
                <w:sz w:val="16"/>
                <w:szCs w:val="16"/>
              </w:rPr>
              <w:t xml:space="preserve">школьное начальное и среднее общее образование», «Культурное развитие», «Амбулаторно-поликлиническое обслуживание», «Религиозное использование», «Общественное управление»,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600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1.5.</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ведения личного подсобного хозяйства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1.6.</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Ведение огородничества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1.7.</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другими видами использования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питание», «Амбулаторное ветеринарное обслуживание».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3000 м</w:t>
            </w:r>
            <w:r w:rsidRPr="0010102D">
              <w:rPr>
                <w:rFonts w:ascii="Arial" w:hAnsi="Arial" w:cs="Arial"/>
                <w:sz w:val="16"/>
                <w:szCs w:val="16"/>
                <w:vertAlign w:val="superscript"/>
              </w:rPr>
              <w:t>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"Для вед</w:t>
            </w:r>
            <w:r w:rsidRPr="0010102D">
              <w:rPr>
                <w:rFonts w:ascii="Arial" w:hAnsi="Arial" w:cs="Arial"/>
                <w:sz w:val="16"/>
                <w:szCs w:val="16"/>
              </w:rPr>
              <w:t>е</w:t>
            </w:r>
            <w:r w:rsidRPr="0010102D">
              <w:rPr>
                <w:rFonts w:ascii="Arial" w:hAnsi="Arial" w:cs="Arial"/>
                <w:sz w:val="16"/>
                <w:szCs w:val="16"/>
              </w:rPr>
              <w:t>ния личного подсобного хозяйства" «Малоэтажная многоквартирная жилая застройка», «Обществе</w:t>
            </w:r>
            <w:r w:rsidRPr="0010102D">
              <w:rPr>
                <w:rFonts w:ascii="Arial" w:hAnsi="Arial" w:cs="Arial"/>
                <w:sz w:val="16"/>
                <w:szCs w:val="16"/>
              </w:rPr>
              <w:t>н</w:t>
            </w:r>
            <w:r w:rsidRPr="0010102D">
              <w:rPr>
                <w:rFonts w:ascii="Arial" w:hAnsi="Arial" w:cs="Arial"/>
                <w:sz w:val="16"/>
                <w:szCs w:val="16"/>
              </w:rPr>
              <w:t>ное управление»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3000 м</w:t>
            </w:r>
            <w:r w:rsidRPr="0010102D">
              <w:rPr>
                <w:rFonts w:ascii="Arial" w:hAnsi="Arial" w:cs="Arial"/>
                <w:sz w:val="16"/>
                <w:szCs w:val="16"/>
                <w:vertAlign w:val="superscript"/>
              </w:rPr>
              <w:t>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"Для вед</w:t>
            </w:r>
            <w:r w:rsidRPr="0010102D">
              <w:rPr>
                <w:rFonts w:ascii="Arial" w:hAnsi="Arial" w:cs="Arial"/>
                <w:sz w:val="16"/>
                <w:szCs w:val="16"/>
              </w:rPr>
              <w:t>е</w:t>
            </w:r>
            <w:r w:rsidRPr="0010102D">
              <w:rPr>
                <w:rFonts w:ascii="Arial" w:hAnsi="Arial" w:cs="Arial"/>
                <w:sz w:val="16"/>
                <w:szCs w:val="16"/>
              </w:rPr>
              <w:t>ния личного подсобного хозяйства" (для земельных участков предоставляемых органами местного самоуправления из состава муниципальных земель)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1500 м</w:t>
            </w:r>
            <w:r w:rsidRPr="0010102D">
              <w:rPr>
                <w:rFonts w:ascii="Arial" w:hAnsi="Arial" w:cs="Arial"/>
                <w:sz w:val="16"/>
                <w:szCs w:val="16"/>
                <w:vertAlign w:val="superscript"/>
              </w:rPr>
              <w:t>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2.4.</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«Магазины»</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5000 м 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2.5.</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видом использования «Религиозное использование»,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10 000м2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2.6</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использования «Дошкольное, начальное, среднее, общее образование»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30 000м2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При отсутствии централизованной канализации расстояние:</w:t>
            </w:r>
          </w:p>
          <w:p w:rsidR="00E872CD" w:rsidRPr="0010102D" w:rsidRDefault="00E872CD" w:rsidP="00E872CD">
            <w:pPr>
              <w:pStyle w:val="affffa"/>
              <w:rPr>
                <w:rFonts w:ascii="Arial" w:hAnsi="Arial" w:cs="Arial"/>
                <w:sz w:val="16"/>
                <w:szCs w:val="16"/>
              </w:rPr>
            </w:pPr>
            <w:r w:rsidRPr="0010102D">
              <w:rPr>
                <w:rFonts w:ascii="Arial" w:hAnsi="Arial" w:cs="Arial"/>
                <w:sz w:val="16"/>
                <w:szCs w:val="16"/>
              </w:rPr>
              <w:t>от туалета до стен соседнего дома</w:t>
            </w:r>
          </w:p>
          <w:p w:rsidR="00E872CD" w:rsidRPr="0010102D" w:rsidRDefault="00E872CD" w:rsidP="00E872CD">
            <w:pPr>
              <w:pStyle w:val="affffa"/>
              <w:rPr>
                <w:rFonts w:ascii="Arial" w:hAnsi="Arial" w:cs="Arial"/>
                <w:sz w:val="16"/>
                <w:szCs w:val="16"/>
              </w:rPr>
            </w:pPr>
            <w:r w:rsidRPr="0010102D">
              <w:rPr>
                <w:rFonts w:ascii="Arial" w:hAnsi="Arial" w:cs="Arial"/>
                <w:sz w:val="16"/>
                <w:szCs w:val="16"/>
              </w:rPr>
              <w:t>до источника водоснабжения (колодца)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p>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12 м</w:t>
            </w:r>
          </w:p>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25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b/>
                <w:sz w:val="16"/>
                <w:szCs w:val="16"/>
              </w:rPr>
            </w:pPr>
            <w:r w:rsidRPr="0010102D">
              <w:rPr>
                <w:rFonts w:ascii="Arial" w:hAnsi="Arial" w:cs="Arial"/>
                <w:b/>
                <w:sz w:val="16"/>
                <w:szCs w:val="16"/>
              </w:rPr>
              <w:t>3.4.</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b/>
                <w:sz w:val="16"/>
                <w:szCs w:val="16"/>
              </w:rPr>
            </w:pPr>
            <w:r w:rsidRPr="0010102D">
              <w:rPr>
                <w:rFonts w:ascii="Arial" w:hAnsi="Arial" w:cs="Arial"/>
                <w:b/>
                <w:sz w:val="16"/>
                <w:szCs w:val="16"/>
              </w:rPr>
              <w:t xml:space="preserve">Минимальный отступ до границы соседнего </w:t>
            </w:r>
            <w:proofErr w:type="spellStart"/>
            <w:r w:rsidRPr="0010102D">
              <w:rPr>
                <w:rFonts w:ascii="Arial" w:hAnsi="Arial" w:cs="Arial"/>
                <w:b/>
                <w:sz w:val="16"/>
                <w:szCs w:val="16"/>
              </w:rPr>
              <w:t>приквартирного</w:t>
            </w:r>
            <w:proofErr w:type="spellEnd"/>
            <w:r w:rsidRPr="0010102D">
              <w:rPr>
                <w:rFonts w:ascii="Arial" w:hAnsi="Arial" w:cs="Arial"/>
                <w:b/>
                <w:sz w:val="16"/>
                <w:szCs w:val="16"/>
              </w:rPr>
              <w:t xml:space="preserve"> земельного участка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b/>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3.4.1.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от постройки для содержания скота и птицы</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3.5.</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Минимальный отступ от площадок с контейнерами для отходов, до границ участков жилых домов, детских учреждений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50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3.5.1.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Минимальный отступ от газорегуляторных пунктов до границ участков жилых домов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15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3.5.2.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Минимальный отступ от трансформаторных подстанций до границ участков жилых домов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10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3.6.</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Минимальный отступ от хозяйственных построек для содержания скота и птицы до окон жилых пом</w:t>
            </w:r>
            <w:r w:rsidRPr="0010102D">
              <w:rPr>
                <w:rFonts w:ascii="Arial" w:hAnsi="Arial" w:cs="Arial"/>
                <w:sz w:val="16"/>
                <w:szCs w:val="16"/>
              </w:rPr>
              <w:t>е</w:t>
            </w:r>
            <w:r w:rsidRPr="0010102D">
              <w:rPr>
                <w:rFonts w:ascii="Arial" w:hAnsi="Arial" w:cs="Arial"/>
                <w:sz w:val="16"/>
                <w:szCs w:val="16"/>
              </w:rPr>
              <w:t>щений дома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15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3.7.</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Расстояния от окон жилых помещений (комнат, кухонь и веранд) в зонах застройки объектами инд</w:t>
            </w:r>
            <w:r w:rsidRPr="0010102D">
              <w:rPr>
                <w:rFonts w:ascii="Arial" w:hAnsi="Arial" w:cs="Arial"/>
                <w:sz w:val="16"/>
                <w:szCs w:val="16"/>
                <w:lang w:eastAsia="ru-RU"/>
              </w:rPr>
              <w:t>и</w:t>
            </w:r>
            <w:r w:rsidRPr="0010102D">
              <w:rPr>
                <w:rFonts w:ascii="Arial" w:hAnsi="Arial" w:cs="Arial"/>
                <w:sz w:val="16"/>
                <w:szCs w:val="16"/>
                <w:lang w:eastAsia="ru-RU"/>
              </w:rPr>
              <w:t>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6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дошкольных образовательных организаций, общеобразовательных организаций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25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5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b w:val="0"/>
                <w:sz w:val="16"/>
                <w:szCs w:val="16"/>
              </w:rPr>
              <w:t>5.1.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 xml:space="preserve">Для объектов индивидуального жилищного строительства, жилых домов блокированной застройки и многоквартирных домов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не выше 3 этажей</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5.2.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основные объекты капитального строительства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13,6 м</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5.3.</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вспомогательных строений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не более 2/3 высоты объе</w:t>
            </w:r>
            <w:r w:rsidRPr="0010102D">
              <w:rPr>
                <w:rFonts w:ascii="Arial" w:hAnsi="Arial" w:cs="Arial"/>
                <w:sz w:val="16"/>
                <w:szCs w:val="16"/>
              </w:rPr>
              <w:t>к</w:t>
            </w:r>
            <w:r w:rsidRPr="0010102D">
              <w:rPr>
                <w:rFonts w:ascii="Arial" w:hAnsi="Arial" w:cs="Arial"/>
                <w:sz w:val="16"/>
                <w:szCs w:val="16"/>
              </w:rPr>
              <w:t>та капитального строител</w:t>
            </w:r>
            <w:r w:rsidRPr="0010102D">
              <w:rPr>
                <w:rFonts w:ascii="Arial" w:hAnsi="Arial" w:cs="Arial"/>
                <w:sz w:val="16"/>
                <w:szCs w:val="16"/>
              </w:rPr>
              <w:t>ь</w:t>
            </w:r>
            <w:r w:rsidRPr="0010102D">
              <w:rPr>
                <w:rFonts w:ascii="Arial" w:hAnsi="Arial" w:cs="Arial"/>
                <w:sz w:val="16"/>
                <w:szCs w:val="16"/>
              </w:rPr>
              <w:t>ства отнесенного к осно</w:t>
            </w:r>
            <w:r w:rsidRPr="0010102D">
              <w:rPr>
                <w:rFonts w:ascii="Arial" w:hAnsi="Arial" w:cs="Arial"/>
                <w:sz w:val="16"/>
                <w:szCs w:val="16"/>
              </w:rPr>
              <w:t>в</w:t>
            </w:r>
            <w:r w:rsidRPr="0010102D">
              <w:rPr>
                <w:rFonts w:ascii="Arial" w:hAnsi="Arial" w:cs="Arial"/>
                <w:sz w:val="16"/>
                <w:szCs w:val="16"/>
              </w:rPr>
              <w:t>ным видам разрешенного использования</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lastRenderedPageBreak/>
              <w:t>6.1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 или «Бытовое о</w:t>
            </w:r>
            <w:r w:rsidRPr="0010102D">
              <w:rPr>
                <w:rFonts w:ascii="Arial" w:hAnsi="Arial" w:cs="Arial"/>
                <w:sz w:val="16"/>
                <w:szCs w:val="16"/>
              </w:rPr>
              <w:t>б</w:t>
            </w:r>
            <w:r w:rsidRPr="0010102D">
              <w:rPr>
                <w:rFonts w:ascii="Arial" w:hAnsi="Arial" w:cs="Arial"/>
                <w:sz w:val="16"/>
                <w:szCs w:val="16"/>
              </w:rPr>
              <w:t>служивание»: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100 %</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80 %</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иными видами разрешенного использования</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60%</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7</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объектов капитального строительства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jc w:val="center"/>
              <w:rPr>
                <w:rFonts w:ascii="Arial" w:hAnsi="Arial" w:cs="Arial"/>
                <w:sz w:val="16"/>
                <w:szCs w:val="16"/>
              </w:rPr>
            </w:pP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7.1.</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Объекты капитального строительства. Предназначенные для продажи товаров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jc w:val="center"/>
              <w:rPr>
                <w:rFonts w:ascii="Arial" w:hAnsi="Arial" w:cs="Arial"/>
                <w:b w:val="0"/>
                <w:sz w:val="16"/>
                <w:szCs w:val="16"/>
              </w:rPr>
            </w:pPr>
            <w:r w:rsidRPr="0010102D">
              <w:rPr>
                <w:rFonts w:ascii="Arial" w:hAnsi="Arial" w:cs="Arial"/>
                <w:b w:val="0"/>
                <w:sz w:val="16"/>
                <w:szCs w:val="16"/>
              </w:rPr>
              <w:t>2000 м2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предприятия общественного питания (рестораны, кафе, столовые, закусочные, бары), объекты кул</w:t>
            </w:r>
            <w:r w:rsidRPr="0010102D">
              <w:rPr>
                <w:rFonts w:ascii="Arial" w:hAnsi="Arial" w:cs="Arial"/>
                <w:sz w:val="16"/>
                <w:szCs w:val="16"/>
              </w:rPr>
              <w:t>ь</w:t>
            </w:r>
            <w:r w:rsidRPr="0010102D">
              <w:rPr>
                <w:rFonts w:ascii="Arial" w:hAnsi="Arial" w:cs="Arial"/>
                <w:sz w:val="16"/>
                <w:szCs w:val="16"/>
              </w:rPr>
              <w:t>туры – на земельном участке, с видом использования «культурное развитие»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7.2.</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972F8B">
        <w:trPr>
          <w:tblHeader/>
          <w:jc w:val="center"/>
        </w:trPr>
        <w:tc>
          <w:tcPr>
            <w:tcW w:w="67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8. </w:t>
            </w:r>
          </w:p>
        </w:tc>
        <w:tc>
          <w:tcPr>
            <w:tcW w:w="79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Высота ограждений земельных участков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Не более 2 м до наиболее высокой части ограждения</w:t>
            </w:r>
          </w:p>
        </w:tc>
      </w:tr>
    </w:tbl>
    <w:p w:rsidR="00E872CD" w:rsidRPr="0010102D" w:rsidRDefault="00972F8B" w:rsidP="00972F8B">
      <w:pPr>
        <w:pStyle w:val="ConsNormal"/>
        <w:tabs>
          <w:tab w:val="left" w:pos="900"/>
        </w:tabs>
        <w:ind w:firstLine="142"/>
        <w:jc w:val="both"/>
        <w:rPr>
          <w:rFonts w:cs="Arial"/>
          <w:b/>
          <w:sz w:val="16"/>
          <w:szCs w:val="16"/>
        </w:rPr>
      </w:pPr>
      <w:r>
        <w:rPr>
          <w:rFonts w:cs="Arial"/>
          <w:b/>
          <w:sz w:val="16"/>
          <w:szCs w:val="16"/>
        </w:rPr>
        <w:t xml:space="preserve">Ж.2.  </w:t>
      </w:r>
      <w:r w:rsidR="00E872CD" w:rsidRPr="0010102D">
        <w:rPr>
          <w:rFonts w:cs="Arial"/>
          <w:b/>
          <w:sz w:val="16"/>
          <w:szCs w:val="16"/>
        </w:rPr>
        <w:t>ЗОНА ЗАСТРОЙКИ МАЛОЭТАЖНЫМИ ЖИЛЫМИ  ДОМАМИ</w:t>
      </w:r>
    </w:p>
    <w:p w:rsidR="00E872CD" w:rsidRPr="0010102D" w:rsidRDefault="00E872CD" w:rsidP="00972F8B">
      <w:pPr>
        <w:pStyle w:val="ConsNormal"/>
        <w:widowControl/>
        <w:tabs>
          <w:tab w:val="left" w:pos="1080"/>
        </w:tabs>
        <w:ind w:firstLine="142"/>
        <w:jc w:val="both"/>
        <w:rPr>
          <w:rFonts w:cs="Arial"/>
          <w:sz w:val="16"/>
          <w:szCs w:val="16"/>
        </w:rPr>
      </w:pPr>
      <w:r w:rsidRPr="0010102D">
        <w:rPr>
          <w:rFonts w:cs="Arial"/>
          <w:sz w:val="16"/>
          <w:szCs w:val="16"/>
        </w:rPr>
        <w:t>Данная зона выделена для обеспечения правовых условий формирования кварталов комфортного жилья при повышении плотности использования территории.</w:t>
      </w:r>
    </w:p>
    <w:p w:rsidR="00E872CD" w:rsidRPr="0010102D" w:rsidRDefault="00E872CD" w:rsidP="00972F8B">
      <w:pPr>
        <w:pStyle w:val="ConsNormal"/>
        <w:widowControl/>
        <w:ind w:firstLine="142"/>
        <w:jc w:val="both"/>
        <w:rPr>
          <w:rFonts w:cs="Arial"/>
          <w:b/>
          <w:sz w:val="16"/>
          <w:szCs w:val="16"/>
        </w:rPr>
      </w:pPr>
      <w:r w:rsidRPr="0010102D">
        <w:rPr>
          <w:rFonts w:cs="Arial"/>
          <w:b/>
          <w:sz w:val="16"/>
          <w:szCs w:val="16"/>
        </w:rPr>
        <w:t>Основные виды разрешенного использования:</w:t>
      </w:r>
    </w:p>
    <w:tbl>
      <w:tblPr>
        <w:tblW w:w="116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505"/>
        <w:gridCol w:w="9312"/>
      </w:tblGrid>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rPr>
                <w:rFonts w:ascii="Arial" w:hAnsi="Arial" w:cs="Arial"/>
                <w:b/>
                <w:sz w:val="16"/>
                <w:szCs w:val="16"/>
              </w:rPr>
            </w:pPr>
            <w:r w:rsidRPr="0010102D">
              <w:rPr>
                <w:rFonts w:ascii="Arial" w:hAnsi="Arial" w:cs="Arial"/>
                <w:b/>
                <w:sz w:val="16"/>
                <w:szCs w:val="16"/>
              </w:rPr>
              <w:t>Наименование вида разрешенного и</w:t>
            </w:r>
            <w:r w:rsidRPr="0010102D">
              <w:rPr>
                <w:rFonts w:ascii="Arial" w:hAnsi="Arial" w:cs="Arial"/>
                <w:b/>
                <w:sz w:val="16"/>
                <w:szCs w:val="16"/>
              </w:rPr>
              <w:t>с</w:t>
            </w:r>
            <w:r w:rsidRPr="0010102D">
              <w:rPr>
                <w:rFonts w:ascii="Arial" w:hAnsi="Arial" w:cs="Arial"/>
                <w:b/>
                <w:sz w:val="16"/>
                <w:szCs w:val="16"/>
              </w:rPr>
              <w:t xml:space="preserve">пользования </w:t>
            </w:r>
          </w:p>
        </w:tc>
        <w:tc>
          <w:tcPr>
            <w:tcW w:w="505" w:type="dxa"/>
            <w:shd w:val="clear" w:color="auto" w:fill="auto"/>
            <w:tcMar>
              <w:left w:w="28" w:type="dxa"/>
              <w:right w:w="28" w:type="dxa"/>
            </w:tcMar>
            <w:vAlign w:val="center"/>
          </w:tcPr>
          <w:p w:rsidR="00E872CD" w:rsidRPr="0010102D" w:rsidRDefault="00E872CD" w:rsidP="00E872CD">
            <w:pPr>
              <w:rPr>
                <w:rFonts w:ascii="Arial" w:hAnsi="Arial" w:cs="Arial"/>
                <w:b/>
                <w:sz w:val="16"/>
                <w:szCs w:val="16"/>
                <w:lang w:val="en-US"/>
              </w:rPr>
            </w:pPr>
            <w:r w:rsidRPr="0010102D">
              <w:rPr>
                <w:rFonts w:ascii="Arial" w:hAnsi="Arial" w:cs="Arial"/>
                <w:b/>
                <w:sz w:val="16"/>
                <w:szCs w:val="16"/>
              </w:rPr>
              <w:t>Код</w:t>
            </w:r>
          </w:p>
          <w:p w:rsidR="00E872CD" w:rsidRPr="0010102D" w:rsidRDefault="00E872CD" w:rsidP="00E872CD">
            <w:pPr>
              <w:rPr>
                <w:rFonts w:ascii="Arial" w:hAnsi="Arial" w:cs="Arial"/>
                <w:b/>
                <w:sz w:val="16"/>
                <w:szCs w:val="16"/>
              </w:rPr>
            </w:pPr>
          </w:p>
        </w:tc>
        <w:tc>
          <w:tcPr>
            <w:tcW w:w="9312" w:type="dxa"/>
            <w:shd w:val="clear" w:color="auto" w:fill="auto"/>
            <w:tcMar>
              <w:left w:w="28" w:type="dxa"/>
              <w:right w:w="28" w:type="dxa"/>
            </w:tcMar>
            <w:vAlign w:val="center"/>
          </w:tcPr>
          <w:p w:rsidR="00E872CD" w:rsidRPr="0010102D" w:rsidRDefault="00E872CD" w:rsidP="00E872CD">
            <w:pPr>
              <w:rPr>
                <w:rFonts w:ascii="Arial" w:hAnsi="Arial" w:cs="Arial"/>
                <w:b/>
                <w:sz w:val="16"/>
                <w:szCs w:val="16"/>
              </w:rPr>
            </w:pPr>
            <w:r w:rsidRPr="0010102D">
              <w:rPr>
                <w:rFonts w:ascii="Arial" w:hAnsi="Arial" w:cs="Arial"/>
                <w:b/>
                <w:sz w:val="16"/>
                <w:szCs w:val="16"/>
              </w:rPr>
              <w:t xml:space="preserve">Описание вида разрешенного использования земельного участка </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индивидуального жилищного строител</w:t>
            </w:r>
            <w:r w:rsidRPr="0010102D">
              <w:rPr>
                <w:rFonts w:ascii="Arial" w:hAnsi="Arial" w:cs="Arial"/>
                <w:sz w:val="16"/>
                <w:szCs w:val="16"/>
              </w:rPr>
              <w:t>ь</w:t>
            </w:r>
            <w:r w:rsidRPr="0010102D">
              <w:rPr>
                <w:rFonts w:ascii="Arial" w:hAnsi="Arial" w:cs="Arial"/>
                <w:sz w:val="16"/>
                <w:szCs w:val="16"/>
              </w:rPr>
              <w:t>ства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2.1</w:t>
            </w:r>
          </w:p>
        </w:tc>
        <w:tc>
          <w:tcPr>
            <w:tcW w:w="9312" w:type="dxa"/>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lang w:eastAsia="zh-CN"/>
              </w:rPr>
            </w:pPr>
            <w:r w:rsidRPr="0010102D">
              <w:rPr>
                <w:rFonts w:ascii="Arial" w:hAnsi="Arial" w:cs="Arial"/>
                <w:sz w:val="16"/>
                <w:szCs w:val="16"/>
                <w:lang w:eastAsia="zh-CN"/>
              </w:rPr>
              <w:t>Размещение индивидуального жилого дома (дом, пригодный для постоянного проживания, высотой не выше трех надзе</w:t>
            </w:r>
            <w:r w:rsidRPr="0010102D">
              <w:rPr>
                <w:rFonts w:ascii="Arial" w:hAnsi="Arial" w:cs="Arial"/>
                <w:sz w:val="16"/>
                <w:szCs w:val="16"/>
                <w:lang w:eastAsia="zh-CN"/>
              </w:rPr>
              <w:t>м</w:t>
            </w:r>
            <w:r w:rsidRPr="0010102D">
              <w:rPr>
                <w:rFonts w:ascii="Arial" w:hAnsi="Arial" w:cs="Arial"/>
                <w:sz w:val="16"/>
                <w:szCs w:val="16"/>
                <w:lang w:eastAsia="zh-CN"/>
              </w:rPr>
              <w:t>ных этажей);</w:t>
            </w:r>
          </w:p>
          <w:p w:rsidR="00E872CD" w:rsidRPr="0010102D" w:rsidRDefault="00E872CD" w:rsidP="00E872CD">
            <w:pPr>
              <w:autoSpaceDN w:val="0"/>
              <w:adjustRightInd w:val="0"/>
              <w:rPr>
                <w:rFonts w:ascii="Arial" w:hAnsi="Arial" w:cs="Arial"/>
                <w:sz w:val="16"/>
                <w:szCs w:val="16"/>
                <w:lang w:eastAsia="zh-CN"/>
              </w:rPr>
            </w:pPr>
            <w:r w:rsidRPr="0010102D">
              <w:rPr>
                <w:rFonts w:ascii="Arial" w:hAnsi="Arial" w:cs="Arial"/>
                <w:sz w:val="16"/>
                <w:szCs w:val="16"/>
                <w:lang w:eastAsia="zh-CN"/>
              </w:rPr>
              <w:t>выращивание плодовых, ягодных, овощных, бахчевых или иных декоративных или сельскохозяйственных культур;</w:t>
            </w:r>
          </w:p>
          <w:p w:rsidR="00E872CD" w:rsidRPr="0010102D" w:rsidRDefault="00E872CD" w:rsidP="00E872CD">
            <w:pPr>
              <w:rPr>
                <w:rFonts w:ascii="Arial" w:hAnsi="Arial" w:cs="Arial"/>
                <w:sz w:val="16"/>
                <w:szCs w:val="16"/>
                <w:lang w:eastAsia="zh-CN"/>
              </w:rPr>
            </w:pPr>
            <w:r w:rsidRPr="0010102D">
              <w:rPr>
                <w:rFonts w:ascii="Arial" w:hAnsi="Arial" w:cs="Arial"/>
                <w:sz w:val="16"/>
                <w:szCs w:val="16"/>
                <w:lang w:eastAsia="zh-CN"/>
              </w:rPr>
              <w:t>размещение индивидуальных гаражей и подсобных сооружений</w:t>
            </w:r>
          </w:p>
        </w:tc>
      </w:tr>
      <w:tr w:rsidR="00E872CD" w:rsidRPr="0010102D" w:rsidTr="00972F8B">
        <w:trPr>
          <w:trHeight w:val="20"/>
          <w:tblHeader/>
        </w:trPr>
        <w:tc>
          <w:tcPr>
            <w:tcW w:w="1870"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Малоэтажная мног</w:t>
            </w:r>
            <w:r w:rsidRPr="0010102D">
              <w:rPr>
                <w:rFonts w:ascii="Arial" w:hAnsi="Arial" w:cs="Arial"/>
                <w:sz w:val="16"/>
                <w:szCs w:val="16"/>
              </w:rPr>
              <w:t>о</w:t>
            </w:r>
            <w:r w:rsidRPr="0010102D">
              <w:rPr>
                <w:rFonts w:ascii="Arial" w:hAnsi="Arial" w:cs="Arial"/>
                <w:sz w:val="16"/>
                <w:szCs w:val="16"/>
              </w:rPr>
              <w:t>квартирная жилая з</w:t>
            </w:r>
            <w:r w:rsidRPr="0010102D">
              <w:rPr>
                <w:rFonts w:ascii="Arial" w:hAnsi="Arial" w:cs="Arial"/>
                <w:sz w:val="16"/>
                <w:szCs w:val="16"/>
              </w:rPr>
              <w:t>а</w:t>
            </w:r>
            <w:r w:rsidRPr="0010102D">
              <w:rPr>
                <w:rFonts w:ascii="Arial" w:hAnsi="Arial" w:cs="Arial"/>
                <w:sz w:val="16"/>
                <w:szCs w:val="16"/>
              </w:rPr>
              <w:t>стройка</w:t>
            </w:r>
          </w:p>
        </w:tc>
        <w:tc>
          <w:tcPr>
            <w:tcW w:w="505"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2.1.1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w:t>
            </w:r>
            <w:r w:rsidRPr="0010102D">
              <w:rPr>
                <w:rFonts w:ascii="Arial" w:hAnsi="Arial" w:cs="Arial"/>
                <w:sz w:val="16"/>
                <w:szCs w:val="16"/>
              </w:rPr>
              <w:t>к</w:t>
            </w:r>
            <w:r w:rsidRPr="0010102D">
              <w:rPr>
                <w:rFonts w:ascii="Arial" w:hAnsi="Arial" w:cs="Arial"/>
                <w:sz w:val="16"/>
                <w:szCs w:val="16"/>
              </w:rPr>
              <w:t>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ведения личного подсобного хозяйства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2.2</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производство сельскохозяйственной продукции;</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гаража и иных вспомогательных сооружений;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содержание сельскохозяйственных животных.</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Блокированная жилая застройка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2.3</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разведение декоративных и плодовых деревьев, овощных и ягодных культур; </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размещение индивидуальных гаражей и иных вспомогательных сооружений; </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обустройство спортивных и детских площадок, площадок отдыха</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Объекты гаражного назначения</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2.7.1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Коммунальное обсл</w:t>
            </w:r>
            <w:r w:rsidRPr="0010102D">
              <w:rPr>
                <w:rFonts w:ascii="Arial" w:hAnsi="Arial" w:cs="Arial"/>
                <w:sz w:val="16"/>
                <w:szCs w:val="16"/>
              </w:rPr>
              <w:t>у</w:t>
            </w:r>
            <w:r w:rsidRPr="0010102D">
              <w:rPr>
                <w:rFonts w:ascii="Arial" w:hAnsi="Arial" w:cs="Arial"/>
                <w:sz w:val="16"/>
                <w:szCs w:val="16"/>
              </w:rPr>
              <w:t>живание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w:t>
            </w:r>
            <w:r w:rsidRPr="0010102D">
              <w:rPr>
                <w:rFonts w:ascii="Arial" w:hAnsi="Arial" w:cs="Arial"/>
                <w:sz w:val="16"/>
                <w:szCs w:val="16"/>
              </w:rPr>
              <w:t>о</w:t>
            </w:r>
            <w:r w:rsidRPr="0010102D">
              <w:rPr>
                <w:rFonts w:ascii="Arial" w:hAnsi="Arial" w:cs="Arial"/>
                <w:sz w:val="16"/>
                <w:szCs w:val="16"/>
              </w:rPr>
              <w:t>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w:t>
            </w:r>
            <w:r w:rsidRPr="0010102D">
              <w:rPr>
                <w:rFonts w:ascii="Arial" w:hAnsi="Arial" w:cs="Arial"/>
                <w:sz w:val="16"/>
                <w:szCs w:val="16"/>
              </w:rPr>
              <w:t>о</w:t>
            </w:r>
            <w:r w:rsidRPr="0010102D">
              <w:rPr>
                <w:rFonts w:ascii="Arial" w:hAnsi="Arial" w:cs="Arial"/>
                <w:sz w:val="16"/>
                <w:szCs w:val="16"/>
              </w:rPr>
              <w:t>мещений, предназначенных для приема физических и юридических лиц в связи с предоставлением им коммунальных услуг)</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Социальное обслуж</w:t>
            </w:r>
            <w:r w:rsidRPr="0010102D">
              <w:rPr>
                <w:rFonts w:ascii="Arial" w:hAnsi="Arial" w:cs="Arial"/>
                <w:sz w:val="16"/>
                <w:szCs w:val="16"/>
              </w:rPr>
              <w:t>и</w:t>
            </w:r>
            <w:r w:rsidRPr="0010102D">
              <w:rPr>
                <w:rFonts w:ascii="Arial" w:hAnsi="Arial" w:cs="Arial"/>
                <w:sz w:val="16"/>
                <w:szCs w:val="16"/>
              </w:rPr>
              <w:t>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3.2</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10102D">
              <w:rPr>
                <w:rFonts w:ascii="Arial" w:hAnsi="Arial" w:cs="Arial"/>
                <w:sz w:val="16"/>
                <w:szCs w:val="16"/>
              </w:rPr>
              <w:t>н</w:t>
            </w:r>
            <w:r w:rsidRPr="0010102D">
              <w:rPr>
                <w:rFonts w:ascii="Arial" w:hAnsi="Arial" w:cs="Arial"/>
                <w:sz w:val="16"/>
                <w:szCs w:val="16"/>
              </w:rPr>
              <w:t>сионные и иные службы, в которых осуществляется прием граждан по вопросам оказания социальной помощи и назнач</w:t>
            </w:r>
            <w:r w:rsidRPr="0010102D">
              <w:rPr>
                <w:rFonts w:ascii="Arial" w:hAnsi="Arial" w:cs="Arial"/>
                <w:sz w:val="16"/>
                <w:szCs w:val="16"/>
              </w:rPr>
              <w:t>е</w:t>
            </w:r>
            <w:r w:rsidRPr="0010102D">
              <w:rPr>
                <w:rFonts w:ascii="Arial" w:hAnsi="Arial" w:cs="Arial"/>
                <w:sz w:val="16"/>
                <w:szCs w:val="16"/>
              </w:rPr>
              <w:t>ния социальных или пенсионных выплат);</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отделений почты и телеграфа;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общественных некоммерческих организаций: благ</w:t>
            </w:r>
            <w:r w:rsidRPr="0010102D">
              <w:rPr>
                <w:rFonts w:ascii="Arial" w:hAnsi="Arial" w:cs="Arial"/>
                <w:sz w:val="16"/>
                <w:szCs w:val="16"/>
              </w:rPr>
              <w:t>о</w:t>
            </w:r>
            <w:r w:rsidRPr="0010102D">
              <w:rPr>
                <w:rFonts w:ascii="Arial" w:hAnsi="Arial" w:cs="Arial"/>
                <w:sz w:val="16"/>
                <w:szCs w:val="16"/>
              </w:rPr>
              <w:t>творительных организаций, клубов по интересам</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Бытовое обслуживание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3.3</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w:t>
            </w:r>
            <w:r w:rsidRPr="0010102D">
              <w:rPr>
                <w:rFonts w:ascii="Arial" w:hAnsi="Arial" w:cs="Arial"/>
                <w:sz w:val="16"/>
                <w:szCs w:val="16"/>
              </w:rPr>
              <w:t>о</w:t>
            </w:r>
            <w:r w:rsidRPr="0010102D">
              <w:rPr>
                <w:rFonts w:ascii="Arial" w:hAnsi="Arial" w:cs="Arial"/>
                <w:sz w:val="16"/>
                <w:szCs w:val="16"/>
              </w:rPr>
              <w:t>вых услуг (мастерские мелкого ремонта, ателье, бани, парикмахерские, прачечные, химчистки, похоронные бюро)</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proofErr w:type="spellStart"/>
            <w:r w:rsidRPr="0010102D">
              <w:rPr>
                <w:rFonts w:ascii="Arial" w:hAnsi="Arial" w:cs="Arial"/>
                <w:sz w:val="16"/>
                <w:szCs w:val="16"/>
              </w:rPr>
              <w:t>Амбулаторно</w:t>
            </w:r>
            <w:proofErr w:type="spellEnd"/>
            <w:r w:rsidRPr="0010102D">
              <w:rPr>
                <w:rFonts w:ascii="Arial" w:hAnsi="Arial" w:cs="Arial"/>
                <w:sz w:val="16"/>
                <w:szCs w:val="16"/>
              </w:rPr>
              <w:t>-</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поликлиническое о</w:t>
            </w:r>
            <w:r w:rsidRPr="0010102D">
              <w:rPr>
                <w:rFonts w:ascii="Arial" w:hAnsi="Arial" w:cs="Arial"/>
                <w:sz w:val="16"/>
                <w:szCs w:val="16"/>
              </w:rPr>
              <w:t>б</w:t>
            </w:r>
            <w:r w:rsidRPr="0010102D">
              <w:rPr>
                <w:rFonts w:ascii="Arial" w:hAnsi="Arial" w:cs="Arial"/>
                <w:sz w:val="16"/>
                <w:szCs w:val="16"/>
              </w:rPr>
              <w:t>служивание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3.4.1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Дошкольное, начальное и среднее общее обр</w:t>
            </w:r>
            <w:r w:rsidRPr="0010102D">
              <w:rPr>
                <w:rFonts w:ascii="Arial" w:hAnsi="Arial" w:cs="Arial"/>
                <w:sz w:val="16"/>
                <w:szCs w:val="16"/>
              </w:rPr>
              <w:t>а</w:t>
            </w:r>
            <w:r w:rsidRPr="0010102D">
              <w:rPr>
                <w:rFonts w:ascii="Arial" w:hAnsi="Arial" w:cs="Arial"/>
                <w:sz w:val="16"/>
                <w:szCs w:val="16"/>
              </w:rPr>
              <w:t>зование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3.5.1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w:t>
            </w:r>
            <w:r w:rsidRPr="0010102D">
              <w:rPr>
                <w:rFonts w:ascii="Arial" w:hAnsi="Arial" w:cs="Arial"/>
                <w:sz w:val="16"/>
                <w:szCs w:val="16"/>
              </w:rPr>
              <w:t>о</w:t>
            </w:r>
            <w:r w:rsidRPr="0010102D">
              <w:rPr>
                <w:rFonts w:ascii="Arial" w:hAnsi="Arial" w:cs="Arial"/>
                <w:sz w:val="16"/>
                <w:szCs w:val="16"/>
              </w:rPr>
              <w:t>лы, образовательные кружки и иные организации, осуществляющие деятельность по воспитанию, образованию и просв</w:t>
            </w:r>
            <w:r w:rsidRPr="0010102D">
              <w:rPr>
                <w:rFonts w:ascii="Arial" w:hAnsi="Arial" w:cs="Arial"/>
                <w:sz w:val="16"/>
                <w:szCs w:val="16"/>
              </w:rPr>
              <w:t>е</w:t>
            </w:r>
            <w:r w:rsidRPr="0010102D">
              <w:rPr>
                <w:rFonts w:ascii="Arial" w:hAnsi="Arial" w:cs="Arial"/>
                <w:sz w:val="16"/>
                <w:szCs w:val="16"/>
              </w:rPr>
              <w:t>щению)</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Культурное развитие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3.6</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устройство площадок для празднеств и гуляний;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зданий и сооружений для размещения цирков, зверинцев, зоопарков, океанариумов</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Религиозное использ</w:t>
            </w:r>
            <w:r w:rsidRPr="0010102D">
              <w:rPr>
                <w:rFonts w:ascii="Arial" w:hAnsi="Arial" w:cs="Arial"/>
                <w:sz w:val="16"/>
                <w:szCs w:val="16"/>
              </w:rPr>
              <w:t>о</w:t>
            </w:r>
            <w:r w:rsidRPr="0010102D">
              <w:rPr>
                <w:rFonts w:ascii="Arial" w:hAnsi="Arial" w:cs="Arial"/>
                <w:sz w:val="16"/>
                <w:szCs w:val="16"/>
              </w:rPr>
              <w:t>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3.7</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w:t>
            </w:r>
            <w:r w:rsidRPr="0010102D">
              <w:rPr>
                <w:rFonts w:ascii="Arial" w:hAnsi="Arial" w:cs="Arial"/>
                <w:sz w:val="16"/>
                <w:szCs w:val="16"/>
              </w:rPr>
              <w:t>и</w:t>
            </w:r>
            <w:r w:rsidRPr="0010102D">
              <w:rPr>
                <w:rFonts w:ascii="Arial" w:hAnsi="Arial" w:cs="Arial"/>
                <w:sz w:val="16"/>
                <w:szCs w:val="16"/>
              </w:rPr>
              <w:t>тельной и религиозной образовательной деятельности (монастыри, скиты, воскресные школы, семинарии, духовные уч</w:t>
            </w:r>
            <w:r w:rsidRPr="0010102D">
              <w:rPr>
                <w:rFonts w:ascii="Arial" w:hAnsi="Arial" w:cs="Arial"/>
                <w:sz w:val="16"/>
                <w:szCs w:val="16"/>
              </w:rPr>
              <w:t>и</w:t>
            </w:r>
            <w:r w:rsidRPr="0010102D">
              <w:rPr>
                <w:rFonts w:ascii="Arial" w:hAnsi="Arial" w:cs="Arial"/>
                <w:sz w:val="16"/>
                <w:szCs w:val="16"/>
              </w:rPr>
              <w:t>лища)</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Общественное упра</w:t>
            </w:r>
            <w:r w:rsidRPr="0010102D">
              <w:rPr>
                <w:rFonts w:ascii="Arial" w:hAnsi="Arial" w:cs="Arial"/>
                <w:sz w:val="16"/>
                <w:szCs w:val="16"/>
              </w:rPr>
              <w:t>в</w:t>
            </w:r>
            <w:r w:rsidRPr="0010102D">
              <w:rPr>
                <w:rFonts w:ascii="Arial" w:hAnsi="Arial" w:cs="Arial"/>
                <w:sz w:val="16"/>
                <w:szCs w:val="16"/>
              </w:rPr>
              <w:t>ление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3.8</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w:t>
            </w:r>
            <w:r w:rsidRPr="0010102D">
              <w:rPr>
                <w:rFonts w:ascii="Arial" w:hAnsi="Arial" w:cs="Arial"/>
                <w:sz w:val="16"/>
                <w:szCs w:val="16"/>
              </w:rPr>
              <w:t>т</w:t>
            </w:r>
            <w:r w:rsidRPr="0010102D">
              <w:rPr>
                <w:rFonts w:ascii="Arial" w:hAnsi="Arial" w:cs="Arial"/>
                <w:sz w:val="16"/>
                <w:szCs w:val="16"/>
              </w:rPr>
              <w:t xml:space="preserve">раслевому или политическому признаку; </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lastRenderedPageBreak/>
              <w:t>Спорт</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w:t>
            </w:r>
            <w:r w:rsidRPr="0010102D">
              <w:rPr>
                <w:rFonts w:ascii="Arial" w:hAnsi="Arial" w:cs="Arial"/>
                <w:sz w:val="16"/>
                <w:szCs w:val="16"/>
              </w:rPr>
              <w:t>й</w:t>
            </w:r>
            <w:r w:rsidRPr="0010102D">
              <w:rPr>
                <w:rFonts w:ascii="Arial" w:hAnsi="Arial" w:cs="Arial"/>
                <w:sz w:val="16"/>
                <w:szCs w:val="16"/>
              </w:rPr>
              <w:t>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10102D">
              <w:rPr>
                <w:rFonts w:ascii="Arial" w:hAnsi="Arial" w:cs="Arial"/>
                <w:sz w:val="16"/>
                <w:szCs w:val="16"/>
              </w:rPr>
              <w:t>и</w:t>
            </w:r>
            <w:r w:rsidRPr="0010102D">
              <w:rPr>
                <w:rFonts w:ascii="Arial" w:hAnsi="Arial" w:cs="Arial"/>
                <w:sz w:val="16"/>
                <w:szCs w:val="16"/>
              </w:rPr>
              <w:t>чалы и сооружения, необходимые для водных видов спорта и хранения соответствующего инвентаря, размещение спо</w:t>
            </w:r>
            <w:r w:rsidRPr="0010102D">
              <w:rPr>
                <w:rFonts w:ascii="Arial" w:hAnsi="Arial" w:cs="Arial"/>
                <w:sz w:val="16"/>
                <w:szCs w:val="16"/>
              </w:rPr>
              <w:t>р</w:t>
            </w:r>
            <w:r w:rsidRPr="0010102D">
              <w:rPr>
                <w:rFonts w:ascii="Arial" w:hAnsi="Arial" w:cs="Arial"/>
                <w:sz w:val="16"/>
                <w:szCs w:val="16"/>
              </w:rPr>
              <w:t>тивных баз и лагерей)</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Обеспечение внутре</w:t>
            </w:r>
            <w:r w:rsidRPr="0010102D">
              <w:rPr>
                <w:rFonts w:ascii="Arial" w:hAnsi="Arial" w:cs="Arial"/>
                <w:sz w:val="16"/>
                <w:szCs w:val="16"/>
              </w:rPr>
              <w:t>н</w:t>
            </w:r>
            <w:r w:rsidRPr="0010102D">
              <w:rPr>
                <w:rFonts w:ascii="Arial" w:hAnsi="Arial" w:cs="Arial"/>
                <w:sz w:val="16"/>
                <w:szCs w:val="16"/>
              </w:rPr>
              <w:t>него правопорядка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8.3</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w:t>
            </w:r>
            <w:r w:rsidRPr="0010102D">
              <w:rPr>
                <w:rFonts w:ascii="Arial" w:hAnsi="Arial" w:cs="Arial"/>
                <w:sz w:val="16"/>
                <w:szCs w:val="16"/>
              </w:rPr>
              <w:t>н</w:t>
            </w:r>
            <w:r w:rsidRPr="0010102D">
              <w:rPr>
                <w:rFonts w:ascii="Arial" w:hAnsi="Arial" w:cs="Arial"/>
                <w:sz w:val="16"/>
                <w:szCs w:val="16"/>
              </w:rPr>
              <w:t>ской обороны, за исключением объектов гражданской обороны, являющихся частями производственных зданий</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Охрана природных территорий</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9.1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w:t>
            </w:r>
            <w:r w:rsidRPr="0010102D">
              <w:rPr>
                <w:rFonts w:ascii="Arial" w:hAnsi="Arial" w:cs="Arial"/>
                <w:sz w:val="16"/>
                <w:szCs w:val="16"/>
              </w:rPr>
              <w:t>ь</w:t>
            </w:r>
            <w:r w:rsidRPr="0010102D">
              <w:rPr>
                <w:rFonts w:ascii="Arial" w:hAnsi="Arial" w:cs="Arial"/>
                <w:sz w:val="16"/>
                <w:szCs w:val="16"/>
              </w:rPr>
              <w:t>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Запас</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12.3</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Отсутствие хозяйственной деятельности</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Ведение огородничес</w:t>
            </w:r>
            <w:r w:rsidRPr="0010102D">
              <w:rPr>
                <w:rFonts w:ascii="Arial" w:hAnsi="Arial" w:cs="Arial"/>
                <w:sz w:val="16"/>
                <w:szCs w:val="16"/>
              </w:rPr>
              <w:t>т</w:t>
            </w:r>
            <w:r w:rsidRPr="0010102D">
              <w:rPr>
                <w:rFonts w:ascii="Arial" w:hAnsi="Arial" w:cs="Arial"/>
                <w:sz w:val="16"/>
                <w:szCs w:val="16"/>
              </w:rPr>
              <w:t>ва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13.1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72CD" w:rsidRPr="0010102D" w:rsidTr="00972F8B">
        <w:trPr>
          <w:trHeight w:val="20"/>
          <w:tblHeader/>
        </w:trPr>
        <w:tc>
          <w:tcPr>
            <w:tcW w:w="11687" w:type="dxa"/>
            <w:gridSpan w:val="3"/>
            <w:shd w:val="clear" w:color="auto" w:fill="auto"/>
            <w:tcMar>
              <w:left w:w="28" w:type="dxa"/>
              <w:right w:w="28" w:type="dxa"/>
            </w:tcMar>
            <w:vAlign w:val="center"/>
          </w:tcPr>
          <w:p w:rsidR="00E872CD" w:rsidRPr="0010102D" w:rsidRDefault="00E872CD" w:rsidP="00E872CD">
            <w:pPr>
              <w:pStyle w:val="affffa"/>
              <w:jc w:val="both"/>
              <w:rPr>
                <w:rFonts w:ascii="Arial" w:hAnsi="Arial" w:cs="Arial"/>
                <w:b/>
                <w:sz w:val="16"/>
                <w:szCs w:val="16"/>
              </w:rPr>
            </w:pPr>
            <w:r w:rsidRPr="0010102D">
              <w:rPr>
                <w:rFonts w:ascii="Arial" w:hAnsi="Arial" w:cs="Arial"/>
                <w:b/>
                <w:sz w:val="16"/>
                <w:szCs w:val="16"/>
              </w:rPr>
              <w:t>Условно разрешенные виды использования</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proofErr w:type="spellStart"/>
            <w:r w:rsidRPr="0010102D">
              <w:rPr>
                <w:rFonts w:ascii="Arial" w:hAnsi="Arial" w:cs="Arial"/>
                <w:sz w:val="16"/>
                <w:szCs w:val="16"/>
              </w:rPr>
              <w:t>Среднеэтажная</w:t>
            </w:r>
            <w:proofErr w:type="spellEnd"/>
            <w:r w:rsidRPr="0010102D">
              <w:rPr>
                <w:rFonts w:ascii="Arial" w:hAnsi="Arial" w:cs="Arial"/>
                <w:sz w:val="16"/>
                <w:szCs w:val="16"/>
              </w:rPr>
              <w:t xml:space="preserve"> жилая застройка</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2.5</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благоустройство и озеленение;</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подземных гаражей и автостоянок;</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обустройство спортивных и детских площадок, площадок отдыха;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обслуживания жилой застройки во встроенных, пристроенных и встроенно-пристроенных помещ</w:t>
            </w:r>
            <w:r w:rsidRPr="0010102D">
              <w:rPr>
                <w:rFonts w:ascii="Arial" w:hAnsi="Arial" w:cs="Arial"/>
                <w:sz w:val="16"/>
                <w:szCs w:val="16"/>
              </w:rPr>
              <w:t>е</w:t>
            </w:r>
            <w:r w:rsidRPr="0010102D">
              <w:rPr>
                <w:rFonts w:ascii="Arial" w:hAnsi="Arial" w:cs="Arial"/>
                <w:sz w:val="16"/>
                <w:szCs w:val="16"/>
              </w:rPr>
              <w:t>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Амбулаторное ветер</w:t>
            </w:r>
            <w:r w:rsidRPr="0010102D">
              <w:rPr>
                <w:rFonts w:ascii="Arial" w:hAnsi="Arial" w:cs="Arial"/>
                <w:sz w:val="16"/>
                <w:szCs w:val="16"/>
              </w:rPr>
              <w:t>и</w:t>
            </w:r>
            <w:r w:rsidRPr="0010102D">
              <w:rPr>
                <w:rFonts w:ascii="Arial" w:hAnsi="Arial" w:cs="Arial"/>
                <w:sz w:val="16"/>
                <w:szCs w:val="16"/>
              </w:rPr>
              <w:t>нарное обслуживание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3.10.1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Деловое управление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w:t>
            </w:r>
            <w:r w:rsidRPr="0010102D">
              <w:rPr>
                <w:rFonts w:ascii="Arial" w:hAnsi="Arial" w:cs="Arial"/>
                <w:sz w:val="16"/>
                <w:szCs w:val="16"/>
              </w:rPr>
              <w:t>я</w:t>
            </w:r>
            <w:r w:rsidRPr="0010102D">
              <w:rPr>
                <w:rFonts w:ascii="Arial" w:hAnsi="Arial" w:cs="Arial"/>
                <w:sz w:val="16"/>
                <w:szCs w:val="16"/>
              </w:rPr>
              <w:t>занной с государственным или муниципальным управлением и оказанием услуг, а также с целью обеспечения соверш</w:t>
            </w:r>
            <w:r w:rsidRPr="0010102D">
              <w:rPr>
                <w:rFonts w:ascii="Arial" w:hAnsi="Arial" w:cs="Arial"/>
                <w:sz w:val="16"/>
                <w:szCs w:val="16"/>
              </w:rPr>
              <w:t>е</w:t>
            </w:r>
            <w:r w:rsidRPr="0010102D">
              <w:rPr>
                <w:rFonts w:ascii="Arial" w:hAnsi="Arial" w:cs="Arial"/>
                <w:sz w:val="16"/>
                <w:szCs w:val="16"/>
              </w:rPr>
              <w:t>ния сделок, не требующих передачи товара в момент их совершения между организациями, в том числе биржевая де</w:t>
            </w:r>
            <w:r w:rsidRPr="0010102D">
              <w:rPr>
                <w:rFonts w:ascii="Arial" w:hAnsi="Arial" w:cs="Arial"/>
                <w:sz w:val="16"/>
                <w:szCs w:val="16"/>
              </w:rPr>
              <w:t>я</w:t>
            </w:r>
            <w:r w:rsidRPr="0010102D">
              <w:rPr>
                <w:rFonts w:ascii="Arial" w:hAnsi="Arial" w:cs="Arial"/>
                <w:sz w:val="16"/>
                <w:szCs w:val="16"/>
              </w:rPr>
              <w:t>тельность (за исключением банковской и страховой деятельности)</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Магазины</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4.4</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Общественное питание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4.6</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Гостиничное обслуж</w:t>
            </w:r>
            <w:r w:rsidRPr="0010102D">
              <w:rPr>
                <w:rFonts w:ascii="Arial" w:hAnsi="Arial" w:cs="Arial"/>
                <w:sz w:val="16"/>
                <w:szCs w:val="16"/>
              </w:rPr>
              <w:t>и</w:t>
            </w:r>
            <w:r w:rsidRPr="0010102D">
              <w:rPr>
                <w:rFonts w:ascii="Arial" w:hAnsi="Arial" w:cs="Arial"/>
                <w:sz w:val="16"/>
                <w:szCs w:val="16"/>
              </w:rPr>
              <w:t>вание</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4.7</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гостиниц, а также иных зданий, используемых с целью извлечения предпринимательской выгоды из предо</w:t>
            </w:r>
            <w:r w:rsidRPr="0010102D">
              <w:rPr>
                <w:rFonts w:ascii="Arial" w:hAnsi="Arial" w:cs="Arial"/>
                <w:sz w:val="16"/>
                <w:szCs w:val="16"/>
              </w:rPr>
              <w:t>с</w:t>
            </w:r>
            <w:r w:rsidRPr="0010102D">
              <w:rPr>
                <w:rFonts w:ascii="Arial" w:hAnsi="Arial" w:cs="Arial"/>
                <w:sz w:val="16"/>
                <w:szCs w:val="16"/>
              </w:rPr>
              <w:t>тавления жилого помещения для временного проживания в них</w:t>
            </w:r>
          </w:p>
        </w:tc>
      </w:tr>
      <w:tr w:rsidR="00E872CD" w:rsidRPr="0010102D" w:rsidTr="00972F8B">
        <w:trPr>
          <w:trHeight w:val="20"/>
          <w:tblHeader/>
        </w:trPr>
        <w:tc>
          <w:tcPr>
            <w:tcW w:w="11687" w:type="dxa"/>
            <w:gridSpan w:val="3"/>
            <w:shd w:val="clear" w:color="auto" w:fill="auto"/>
            <w:tcMar>
              <w:left w:w="28" w:type="dxa"/>
              <w:right w:w="28" w:type="dxa"/>
            </w:tcMar>
            <w:vAlign w:val="center"/>
          </w:tcPr>
          <w:p w:rsidR="00E872CD" w:rsidRPr="0010102D" w:rsidRDefault="00E872CD" w:rsidP="00E872CD">
            <w:pPr>
              <w:pStyle w:val="affffa"/>
              <w:jc w:val="both"/>
              <w:rPr>
                <w:rFonts w:ascii="Arial" w:hAnsi="Arial" w:cs="Arial"/>
                <w:b/>
                <w:sz w:val="16"/>
                <w:szCs w:val="16"/>
              </w:rPr>
            </w:pPr>
            <w:r w:rsidRPr="0010102D">
              <w:rPr>
                <w:rFonts w:ascii="Arial" w:hAnsi="Arial" w:cs="Arial"/>
                <w:b/>
                <w:sz w:val="16"/>
                <w:szCs w:val="16"/>
              </w:rPr>
              <w:t>Вспомогательные виды разрешенного использования</w:t>
            </w:r>
          </w:p>
        </w:tc>
      </w:tr>
      <w:tr w:rsidR="00E872CD" w:rsidRPr="0010102D" w:rsidTr="00972F8B">
        <w:trPr>
          <w:trHeight w:val="20"/>
          <w:tblHeader/>
        </w:trPr>
        <w:tc>
          <w:tcPr>
            <w:tcW w:w="1870"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Объекты гаражного назначения</w:t>
            </w:r>
          </w:p>
        </w:tc>
        <w:tc>
          <w:tcPr>
            <w:tcW w:w="505" w:type="dxa"/>
            <w:shd w:val="clear" w:color="auto" w:fill="auto"/>
            <w:tcMar>
              <w:left w:w="28" w:type="dxa"/>
              <w:right w:w="28" w:type="dxa"/>
            </w:tcMar>
            <w:vAlign w:val="cente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2.7.1</w:t>
            </w:r>
          </w:p>
        </w:tc>
        <w:tc>
          <w:tcPr>
            <w:tcW w:w="9312" w:type="dxa"/>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E872CD" w:rsidRPr="0010102D" w:rsidRDefault="005F382F" w:rsidP="00972F8B">
      <w:pPr>
        <w:autoSpaceDN w:val="0"/>
        <w:adjustRightInd w:val="0"/>
        <w:ind w:firstLine="142"/>
        <w:rPr>
          <w:rFonts w:ascii="Arial" w:hAnsi="Arial" w:cs="Arial"/>
          <w:b/>
          <w:sz w:val="16"/>
          <w:szCs w:val="16"/>
        </w:rPr>
      </w:pPr>
      <w:hyperlink r:id="rId46"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609" w:type="dxa"/>
        <w:tblLayout w:type="fixed"/>
        <w:tblLook w:val="04A0"/>
      </w:tblPr>
      <w:tblGrid>
        <w:gridCol w:w="534"/>
        <w:gridCol w:w="7814"/>
        <w:gridCol w:w="3261"/>
      </w:tblGrid>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Предельные размеры и параметры</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Значения предельных размеров и параметров</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Минимальная площадь земельных участков</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или "Для ведения личного подсобного хозяйства"</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"Магазины", "Общественное питание"</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800 </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Объекты гаражного назначения</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земельных участков</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или "Для ведения личного подсобного хозяйства"</w:t>
            </w:r>
          </w:p>
          <w:p w:rsidR="00E872CD" w:rsidRPr="0010102D" w:rsidRDefault="00E872CD" w:rsidP="003446F5">
            <w:pPr>
              <w:rPr>
                <w:rFonts w:ascii="Arial" w:hAnsi="Arial" w:cs="Arial"/>
                <w:sz w:val="16"/>
                <w:szCs w:val="16"/>
              </w:rPr>
            </w:pPr>
            <w:r w:rsidRPr="0010102D">
              <w:rPr>
                <w:rFonts w:ascii="Arial" w:hAnsi="Arial" w:cs="Arial"/>
                <w:sz w:val="16"/>
                <w:szCs w:val="16"/>
              </w:rPr>
              <w:t>Предельные (максимальные) размеры земельных участков распространяются на вновь предоста</w:t>
            </w:r>
            <w:r w:rsidRPr="0010102D">
              <w:rPr>
                <w:rFonts w:ascii="Arial" w:hAnsi="Arial" w:cs="Arial"/>
                <w:sz w:val="16"/>
                <w:szCs w:val="16"/>
              </w:rPr>
              <w:t>в</w:t>
            </w:r>
            <w:r w:rsidRPr="0010102D">
              <w:rPr>
                <w:rFonts w:ascii="Arial" w:hAnsi="Arial" w:cs="Arial"/>
                <w:sz w:val="16"/>
                <w:szCs w:val="16"/>
              </w:rPr>
              <w:t>ляемые земельные участки и не распространяются на земельные участки, подлежащие объедин</w:t>
            </w:r>
            <w:r w:rsidRPr="0010102D">
              <w:rPr>
                <w:rFonts w:ascii="Arial" w:hAnsi="Arial" w:cs="Arial"/>
                <w:sz w:val="16"/>
                <w:szCs w:val="16"/>
              </w:rPr>
              <w:t>е</w:t>
            </w:r>
            <w:r w:rsidRPr="0010102D">
              <w:rPr>
                <w:rFonts w:ascii="Arial" w:hAnsi="Arial" w:cs="Arial"/>
                <w:sz w:val="16"/>
                <w:szCs w:val="16"/>
              </w:rPr>
              <w:t>нию.</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3000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"Амбулаторно-поликлиническое обслуживание", "Культурное развитие", "Религиозное использование", "Общественное управление", "Амбулаторное ветерина</w:t>
            </w:r>
            <w:r w:rsidRPr="0010102D">
              <w:rPr>
                <w:rFonts w:ascii="Arial" w:hAnsi="Arial" w:cs="Arial"/>
                <w:sz w:val="16"/>
                <w:szCs w:val="16"/>
              </w:rPr>
              <w:t>р</w:t>
            </w:r>
            <w:r w:rsidRPr="0010102D">
              <w:rPr>
                <w:rFonts w:ascii="Arial" w:hAnsi="Arial" w:cs="Arial"/>
                <w:sz w:val="16"/>
                <w:szCs w:val="16"/>
              </w:rPr>
              <w:t>ное обслуживание", "Магазины", "Деловое управление" или "Общественное питание"</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1800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Объекты гаражного назначения</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400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Минимальные отступы от границ земельных участков в целях определения мест допустим</w:t>
            </w:r>
            <w:r w:rsidRPr="0010102D">
              <w:rPr>
                <w:rFonts w:ascii="Arial" w:hAnsi="Arial" w:cs="Arial"/>
                <w:b/>
                <w:bCs/>
                <w:sz w:val="16"/>
                <w:szCs w:val="16"/>
              </w:rPr>
              <w:t>о</w:t>
            </w:r>
            <w:r w:rsidRPr="0010102D">
              <w:rPr>
                <w:rFonts w:ascii="Arial" w:hAnsi="Arial" w:cs="Arial"/>
                <w:b/>
                <w:bCs/>
                <w:sz w:val="16"/>
                <w:szCs w:val="16"/>
              </w:rPr>
              <w:t>го размещения зданий, строений, сооружений, за пределами которых запрещено строител</w:t>
            </w:r>
            <w:r w:rsidRPr="0010102D">
              <w:rPr>
                <w:rFonts w:ascii="Arial" w:hAnsi="Arial" w:cs="Arial"/>
                <w:b/>
                <w:bCs/>
                <w:sz w:val="16"/>
                <w:szCs w:val="16"/>
              </w:rPr>
              <w:t>ь</w:t>
            </w:r>
            <w:r w:rsidRPr="0010102D">
              <w:rPr>
                <w:rFonts w:ascii="Arial" w:hAnsi="Arial" w:cs="Arial"/>
                <w:b/>
                <w:bCs/>
                <w:sz w:val="16"/>
                <w:szCs w:val="16"/>
              </w:rPr>
              <w:t>ство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w:t>
            </w:r>
            <w:r w:rsidRPr="0010102D">
              <w:rPr>
                <w:rFonts w:ascii="Arial" w:hAnsi="Arial" w:cs="Arial"/>
                <w:sz w:val="16"/>
                <w:szCs w:val="16"/>
              </w:rPr>
              <w:t>д</w:t>
            </w:r>
            <w:r w:rsidRPr="0010102D">
              <w:rPr>
                <w:rFonts w:ascii="Arial" w:hAnsi="Arial" w:cs="Arial"/>
                <w:sz w:val="16"/>
                <w:szCs w:val="16"/>
              </w:rPr>
              <w:t>ных дорожек и тротуаров, велосипедных дорожек, пешеходных переходов, мостовых сооружений</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хозяйственных построек</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w:t>
            </w:r>
            <w:r w:rsidRPr="0010102D">
              <w:rPr>
                <w:rFonts w:ascii="Arial" w:hAnsi="Arial" w:cs="Arial"/>
                <w:sz w:val="16"/>
                <w:szCs w:val="16"/>
              </w:rPr>
              <w:t>д</w:t>
            </w:r>
            <w:r w:rsidRPr="0010102D">
              <w:rPr>
                <w:rFonts w:ascii="Arial" w:hAnsi="Arial" w:cs="Arial"/>
                <w:sz w:val="16"/>
                <w:szCs w:val="16"/>
              </w:rPr>
              <w:t>ных дорожек и тротуаров, велосипедных дорожек, пешеходных переходов, мостовых сооружений</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дошкольных образовательных организаций, общеобразовательных организаций</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25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5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5</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Предельная (максимальная) высота объектов капитального строительства</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12 м</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6</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Максимальный процент застройки</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"Для вед</w:t>
            </w:r>
            <w:r w:rsidRPr="0010102D">
              <w:rPr>
                <w:rFonts w:ascii="Arial" w:hAnsi="Arial" w:cs="Arial"/>
                <w:sz w:val="16"/>
                <w:szCs w:val="16"/>
              </w:rPr>
              <w:t>е</w:t>
            </w:r>
            <w:r w:rsidRPr="0010102D">
              <w:rPr>
                <w:rFonts w:ascii="Arial" w:hAnsi="Arial" w:cs="Arial"/>
                <w:sz w:val="16"/>
                <w:szCs w:val="16"/>
              </w:rPr>
              <w:t>ния личного подсобного хозяйства" или "Гостиничное обслуживание"</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а) 30 % при размере земельного учас</w:t>
            </w:r>
            <w:r w:rsidRPr="0010102D">
              <w:rPr>
                <w:rFonts w:ascii="Arial" w:hAnsi="Arial" w:cs="Arial"/>
                <w:sz w:val="16"/>
                <w:szCs w:val="16"/>
              </w:rPr>
              <w:t>т</w:t>
            </w:r>
            <w:r w:rsidRPr="0010102D">
              <w:rPr>
                <w:rFonts w:ascii="Arial" w:hAnsi="Arial" w:cs="Arial"/>
                <w:sz w:val="16"/>
                <w:szCs w:val="16"/>
              </w:rPr>
              <w:t>ка 800 м</w:t>
            </w:r>
            <w:r w:rsidRPr="0010102D">
              <w:rPr>
                <w:rFonts w:ascii="Arial" w:hAnsi="Arial" w:cs="Arial"/>
                <w:sz w:val="16"/>
                <w:szCs w:val="16"/>
                <w:vertAlign w:val="superscript"/>
              </w:rPr>
              <w:t>2</w:t>
            </w:r>
            <w:r w:rsidRPr="0010102D">
              <w:rPr>
                <w:rFonts w:ascii="Arial" w:hAnsi="Arial" w:cs="Arial"/>
                <w:sz w:val="16"/>
                <w:szCs w:val="16"/>
              </w:rPr>
              <w:t xml:space="preserve"> и менее</w:t>
            </w:r>
          </w:p>
          <w:p w:rsidR="00E872CD" w:rsidRPr="0010102D" w:rsidRDefault="00E872CD" w:rsidP="00E872CD">
            <w:pPr>
              <w:rPr>
                <w:rFonts w:ascii="Arial" w:hAnsi="Arial" w:cs="Arial"/>
                <w:sz w:val="16"/>
                <w:szCs w:val="16"/>
              </w:rPr>
            </w:pPr>
            <w:r w:rsidRPr="0010102D">
              <w:rPr>
                <w:rFonts w:ascii="Arial" w:hAnsi="Arial" w:cs="Arial"/>
                <w:sz w:val="16"/>
                <w:szCs w:val="16"/>
              </w:rPr>
              <w:t>б) 20 % при размере земельного учас</w:t>
            </w:r>
            <w:r w:rsidRPr="0010102D">
              <w:rPr>
                <w:rFonts w:ascii="Arial" w:hAnsi="Arial" w:cs="Arial"/>
                <w:sz w:val="16"/>
                <w:szCs w:val="16"/>
              </w:rPr>
              <w:t>т</w:t>
            </w:r>
            <w:r w:rsidRPr="0010102D">
              <w:rPr>
                <w:rFonts w:ascii="Arial" w:hAnsi="Arial" w:cs="Arial"/>
                <w:sz w:val="16"/>
                <w:szCs w:val="16"/>
              </w:rPr>
              <w:t>ка более 800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 или "Бытовое о</w:t>
            </w:r>
            <w:r w:rsidRPr="0010102D">
              <w:rPr>
                <w:rFonts w:ascii="Arial" w:hAnsi="Arial" w:cs="Arial"/>
                <w:sz w:val="16"/>
                <w:szCs w:val="16"/>
              </w:rPr>
              <w:t>б</w:t>
            </w:r>
            <w:r w:rsidRPr="0010102D">
              <w:rPr>
                <w:rFonts w:ascii="Arial" w:hAnsi="Arial" w:cs="Arial"/>
                <w:sz w:val="16"/>
                <w:szCs w:val="16"/>
              </w:rPr>
              <w:t>служивание":</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100 %</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80 %</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lastRenderedPageBreak/>
              <w:t>6.3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а) 5 % в случае, если для земельного участка дополнительно к основному виду разрешенного использования о</w:t>
            </w:r>
            <w:r w:rsidRPr="0010102D">
              <w:rPr>
                <w:rFonts w:ascii="Arial" w:hAnsi="Arial" w:cs="Arial"/>
                <w:sz w:val="16"/>
                <w:szCs w:val="16"/>
              </w:rPr>
              <w:t>п</w:t>
            </w:r>
            <w:r w:rsidRPr="0010102D">
              <w:rPr>
                <w:rFonts w:ascii="Arial" w:hAnsi="Arial" w:cs="Arial"/>
                <w:sz w:val="16"/>
                <w:szCs w:val="16"/>
              </w:rPr>
              <w:t>ределен вспомогательный вид разр</w:t>
            </w:r>
            <w:r w:rsidRPr="0010102D">
              <w:rPr>
                <w:rFonts w:ascii="Arial" w:hAnsi="Arial" w:cs="Arial"/>
                <w:sz w:val="16"/>
                <w:szCs w:val="16"/>
              </w:rPr>
              <w:t>е</w:t>
            </w:r>
            <w:r w:rsidRPr="0010102D">
              <w:rPr>
                <w:rFonts w:ascii="Arial" w:hAnsi="Arial" w:cs="Arial"/>
                <w:sz w:val="16"/>
                <w:szCs w:val="16"/>
              </w:rPr>
              <w:t>шенного использования "Коммунальное обслуживание"</w:t>
            </w:r>
          </w:p>
          <w:p w:rsidR="00E872CD" w:rsidRPr="0010102D" w:rsidRDefault="00E872CD" w:rsidP="00E872CD">
            <w:pPr>
              <w:rPr>
                <w:rFonts w:ascii="Arial" w:hAnsi="Arial" w:cs="Arial"/>
                <w:sz w:val="16"/>
                <w:szCs w:val="16"/>
              </w:rPr>
            </w:pPr>
            <w:r w:rsidRPr="0010102D">
              <w:rPr>
                <w:rFonts w:ascii="Arial" w:hAnsi="Arial" w:cs="Arial"/>
                <w:sz w:val="16"/>
                <w:szCs w:val="16"/>
              </w:rPr>
              <w:t>б) 0 % в иных случаях</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80 %</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7</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объектов капитального строительства</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bCs/>
                <w:sz w:val="16"/>
                <w:szCs w:val="16"/>
              </w:rPr>
            </w:pP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7.1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предприятий розничной торговли, предприятий общественного питания, учреждений культуры</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7.2. </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другими видами</w:t>
            </w: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3446F5">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ind w:firstLine="709"/>
              <w:rPr>
                <w:rFonts w:ascii="Arial" w:hAnsi="Arial" w:cs="Arial"/>
                <w:sz w:val="16"/>
                <w:szCs w:val="16"/>
              </w:rPr>
            </w:pP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ind w:firstLine="709"/>
              <w:rPr>
                <w:rFonts w:ascii="Arial" w:hAnsi="Arial" w:cs="Arial"/>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ind w:firstLine="709"/>
              <w:rPr>
                <w:rFonts w:ascii="Arial" w:hAnsi="Arial" w:cs="Arial"/>
                <w:sz w:val="16"/>
                <w:szCs w:val="16"/>
              </w:rPr>
            </w:pPr>
          </w:p>
        </w:tc>
      </w:tr>
    </w:tbl>
    <w:p w:rsidR="00E872CD" w:rsidRPr="0010102D" w:rsidRDefault="00E872CD" w:rsidP="00E872CD">
      <w:pPr>
        <w:keepNext/>
        <w:keepLines/>
        <w:ind w:firstLine="709"/>
        <w:outlineLvl w:val="1"/>
        <w:rPr>
          <w:rFonts w:ascii="Arial" w:hAnsi="Arial" w:cs="Arial"/>
          <w:sz w:val="16"/>
          <w:szCs w:val="16"/>
          <w:lang w:eastAsia="zh-CN"/>
        </w:rPr>
      </w:pPr>
      <w:r w:rsidRPr="0010102D">
        <w:rPr>
          <w:rFonts w:ascii="Arial" w:hAnsi="Arial" w:cs="Arial"/>
          <w:sz w:val="16"/>
          <w:szCs w:val="16"/>
          <w:lang w:eastAsia="zh-CN"/>
        </w:rPr>
        <w:t>* При образовании новых земельных участков в результате раздела, объединения, перераспределения земельных участков, имеющих ст</w:t>
      </w:r>
      <w:r w:rsidRPr="0010102D">
        <w:rPr>
          <w:rFonts w:ascii="Arial" w:hAnsi="Arial" w:cs="Arial"/>
          <w:sz w:val="16"/>
          <w:szCs w:val="16"/>
          <w:lang w:eastAsia="zh-CN"/>
        </w:rPr>
        <w:t>а</w:t>
      </w:r>
      <w:r w:rsidRPr="0010102D">
        <w:rPr>
          <w:rFonts w:ascii="Arial" w:hAnsi="Arial" w:cs="Arial"/>
          <w:sz w:val="16"/>
          <w:szCs w:val="16"/>
          <w:lang w:eastAsia="zh-CN"/>
        </w:rPr>
        <w:t>тус «ранее учтенный земельный участок», максимальный и минимальный предельный размер земельного участка не учитывается.</w:t>
      </w:r>
    </w:p>
    <w:p w:rsidR="00E872CD" w:rsidRPr="0010102D" w:rsidRDefault="00E872CD" w:rsidP="00E872CD">
      <w:pPr>
        <w:pStyle w:val="ConsNormal"/>
        <w:tabs>
          <w:tab w:val="left" w:pos="900"/>
        </w:tabs>
        <w:ind w:firstLine="0"/>
        <w:jc w:val="both"/>
        <w:rPr>
          <w:rFonts w:cs="Arial"/>
          <w:b/>
          <w:sz w:val="16"/>
          <w:szCs w:val="16"/>
        </w:rPr>
      </w:pPr>
      <w:r w:rsidRPr="0010102D">
        <w:rPr>
          <w:rFonts w:cs="Arial"/>
          <w:b/>
          <w:sz w:val="16"/>
          <w:szCs w:val="16"/>
        </w:rPr>
        <w:t>Ж.3. ЗОНА ЗАСТРОЙКИ СРЕДНЕЭТАЖНЫМИ ЖИЛЫМИ ДОМАМИ</w:t>
      </w:r>
    </w:p>
    <w:p w:rsidR="00E872CD" w:rsidRPr="0010102D" w:rsidRDefault="00E872CD" w:rsidP="00E872CD">
      <w:pPr>
        <w:keepNext/>
        <w:keepLines/>
        <w:ind w:firstLine="709"/>
        <w:outlineLvl w:val="1"/>
        <w:rPr>
          <w:rFonts w:ascii="Arial" w:hAnsi="Arial" w:cs="Arial"/>
          <w:sz w:val="16"/>
          <w:szCs w:val="16"/>
          <w:lang w:eastAsia="zh-CN"/>
        </w:rPr>
      </w:pPr>
      <w:r w:rsidRPr="0010102D">
        <w:rPr>
          <w:rFonts w:ascii="Arial" w:hAnsi="Arial" w:cs="Arial"/>
          <w:sz w:val="16"/>
          <w:szCs w:val="16"/>
          <w:lang w:eastAsia="zh-CN"/>
        </w:rPr>
        <w:t xml:space="preserve">Данная зона выделена в целях развития на основе существующих и вновь осваиваемых территорий жилой застройки зон комфортного </w:t>
      </w:r>
      <w:proofErr w:type="spellStart"/>
      <w:r w:rsidRPr="0010102D">
        <w:rPr>
          <w:rFonts w:ascii="Arial" w:hAnsi="Arial" w:cs="Arial"/>
          <w:sz w:val="16"/>
          <w:szCs w:val="16"/>
          <w:lang w:eastAsia="zh-CN"/>
        </w:rPr>
        <w:t>среднеэтажного</w:t>
      </w:r>
      <w:proofErr w:type="spellEnd"/>
      <w:r w:rsidRPr="0010102D">
        <w:rPr>
          <w:rFonts w:ascii="Arial" w:hAnsi="Arial" w:cs="Arial"/>
          <w:sz w:val="16"/>
          <w:szCs w:val="16"/>
          <w:lang w:eastAsia="zh-CN"/>
        </w:rPr>
        <w:t xml:space="preserve">  преимущественно многоквартирного жилья;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w:t>
      </w:r>
      <w:r w:rsidRPr="0010102D">
        <w:rPr>
          <w:rFonts w:ascii="Arial" w:hAnsi="Arial" w:cs="Arial"/>
          <w:sz w:val="16"/>
          <w:szCs w:val="16"/>
          <w:lang w:eastAsia="zh-CN"/>
        </w:rPr>
        <w:t>н</w:t>
      </w:r>
      <w:r w:rsidRPr="0010102D">
        <w:rPr>
          <w:rFonts w:ascii="Arial" w:hAnsi="Arial" w:cs="Arial"/>
          <w:sz w:val="16"/>
          <w:szCs w:val="16"/>
          <w:lang w:eastAsia="zh-CN"/>
        </w:rPr>
        <w:t>фраструктуры.</w:t>
      </w:r>
    </w:p>
    <w:p w:rsidR="00E872CD" w:rsidRPr="0010102D" w:rsidRDefault="00E872CD" w:rsidP="00E872CD">
      <w:pPr>
        <w:tabs>
          <w:tab w:val="left" w:pos="-142"/>
        </w:tabs>
        <w:autoSpaceDN w:val="0"/>
        <w:adjustRightInd w:val="0"/>
        <w:ind w:left="349"/>
        <w:rPr>
          <w:rFonts w:ascii="Arial" w:hAnsi="Arial" w:cs="Arial"/>
          <w:b/>
          <w:sz w:val="16"/>
          <w:szCs w:val="16"/>
        </w:rPr>
      </w:pPr>
      <w:r w:rsidRPr="0010102D">
        <w:rPr>
          <w:rFonts w:ascii="Arial" w:hAnsi="Arial" w:cs="Arial"/>
          <w:b/>
          <w:sz w:val="16"/>
          <w:szCs w:val="16"/>
        </w:rPr>
        <w:t>Основные виды разрешенного использования:</w:t>
      </w:r>
    </w:p>
    <w:tbl>
      <w:tblPr>
        <w:tblW w:w="11466" w:type="dxa"/>
        <w:tblLayout w:type="fixed"/>
        <w:tblLook w:val="0000"/>
      </w:tblPr>
      <w:tblGrid>
        <w:gridCol w:w="2559"/>
        <w:gridCol w:w="544"/>
        <w:gridCol w:w="8363"/>
      </w:tblGrid>
      <w:tr w:rsidR="00E872CD" w:rsidRPr="00DC7409" w:rsidTr="00DC7409">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872CD" w:rsidRPr="00DC7409" w:rsidRDefault="00E872CD" w:rsidP="003446F5">
            <w:pPr>
              <w:pStyle w:val="affffb"/>
              <w:jc w:val="both"/>
              <w:rPr>
                <w:rFonts w:ascii="Arial" w:hAnsi="Arial" w:cs="Arial"/>
                <w:sz w:val="16"/>
                <w:szCs w:val="16"/>
              </w:rPr>
            </w:pPr>
            <w:r w:rsidRPr="00DC7409">
              <w:rPr>
                <w:rFonts w:ascii="Arial" w:hAnsi="Arial" w:cs="Arial"/>
                <w:sz w:val="16"/>
                <w:szCs w:val="16"/>
              </w:rPr>
              <w:t>Вид разрешенного испол</w:t>
            </w:r>
            <w:r w:rsidRPr="00DC7409">
              <w:rPr>
                <w:rFonts w:ascii="Arial" w:hAnsi="Arial" w:cs="Arial"/>
                <w:sz w:val="16"/>
                <w:szCs w:val="16"/>
              </w:rPr>
              <w:t>ь</w:t>
            </w:r>
            <w:r w:rsidRPr="00DC7409">
              <w:rPr>
                <w:rFonts w:ascii="Arial" w:hAnsi="Arial" w:cs="Arial"/>
                <w:sz w:val="16"/>
                <w:szCs w:val="16"/>
              </w:rPr>
              <w:t>зования земельных учас</w:t>
            </w:r>
            <w:r w:rsidRPr="00DC7409">
              <w:rPr>
                <w:rFonts w:ascii="Arial" w:hAnsi="Arial" w:cs="Arial"/>
                <w:sz w:val="16"/>
                <w:szCs w:val="16"/>
              </w:rPr>
              <w:t>т</w:t>
            </w:r>
            <w:r w:rsidRPr="00DC7409">
              <w:rPr>
                <w:rFonts w:ascii="Arial" w:hAnsi="Arial" w:cs="Arial"/>
                <w:sz w:val="16"/>
                <w:szCs w:val="16"/>
              </w:rPr>
              <w:t>ков и объектов капитальн</w:t>
            </w:r>
            <w:r w:rsidRPr="00DC7409">
              <w:rPr>
                <w:rFonts w:ascii="Arial" w:hAnsi="Arial" w:cs="Arial"/>
                <w:sz w:val="16"/>
                <w:szCs w:val="16"/>
              </w:rPr>
              <w:t>о</w:t>
            </w:r>
            <w:r w:rsidRPr="00DC7409">
              <w:rPr>
                <w:rFonts w:ascii="Arial" w:hAnsi="Arial" w:cs="Arial"/>
                <w:sz w:val="16"/>
                <w:szCs w:val="16"/>
              </w:rPr>
              <w:t>го строительства</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lang w:eastAsia="ru-RU"/>
              </w:rPr>
              <w:t xml:space="preserve">Код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rPr>
              <w:t>Описание вида разрешенного использования земельного участка</w:t>
            </w:r>
          </w:p>
        </w:tc>
      </w:tr>
      <w:tr w:rsidR="00E872CD" w:rsidRPr="00DC7409" w:rsidTr="00DC7409">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s1"/>
              <w:spacing w:before="0" w:after="0"/>
              <w:jc w:val="both"/>
              <w:rPr>
                <w:rFonts w:ascii="Arial" w:hAnsi="Arial" w:cs="Arial"/>
                <w:sz w:val="16"/>
                <w:szCs w:val="16"/>
              </w:rPr>
            </w:pPr>
            <w:proofErr w:type="spellStart"/>
            <w:r w:rsidRPr="00DC7409">
              <w:rPr>
                <w:rFonts w:ascii="Arial" w:hAnsi="Arial" w:cs="Arial"/>
                <w:sz w:val="16"/>
                <w:szCs w:val="16"/>
              </w:rPr>
              <w:t>Среднеэтажная</w:t>
            </w:r>
            <w:proofErr w:type="spellEnd"/>
            <w:r w:rsidRPr="00DC7409">
              <w:rPr>
                <w:rFonts w:ascii="Arial" w:hAnsi="Arial" w:cs="Arial"/>
                <w:sz w:val="16"/>
                <w:szCs w:val="16"/>
              </w:rPr>
              <w:t xml:space="preserve"> жилая з</w:t>
            </w:r>
            <w:r w:rsidRPr="00DC7409">
              <w:rPr>
                <w:rFonts w:ascii="Arial" w:hAnsi="Arial" w:cs="Arial"/>
                <w:sz w:val="16"/>
                <w:szCs w:val="16"/>
              </w:rPr>
              <w:t>а</w:t>
            </w:r>
            <w:r w:rsidRPr="00DC7409">
              <w:rPr>
                <w:rFonts w:ascii="Arial" w:hAnsi="Arial" w:cs="Arial"/>
                <w:sz w:val="16"/>
                <w:szCs w:val="16"/>
              </w:rPr>
              <w:t>стройка</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2.5.</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благоустройство и озеленение;</w:t>
            </w:r>
          </w:p>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размещение подземных гаражей и автостоянок;</w:t>
            </w:r>
          </w:p>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обустройство спортивных и детских площадок, площадок отдыха;</w:t>
            </w:r>
          </w:p>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w:t>
            </w:r>
            <w:r w:rsidRPr="00DC7409">
              <w:rPr>
                <w:rFonts w:ascii="Arial" w:hAnsi="Arial" w:cs="Arial"/>
                <w:sz w:val="16"/>
                <w:szCs w:val="16"/>
              </w:rPr>
              <w:t>р</w:t>
            </w:r>
            <w:r w:rsidRPr="00DC7409">
              <w:rPr>
                <w:rFonts w:ascii="Arial" w:hAnsi="Arial" w:cs="Arial"/>
                <w:sz w:val="16"/>
                <w:szCs w:val="16"/>
              </w:rPr>
              <w:t>тирном доме не составляет более 20% общей площади помещений дома</w:t>
            </w:r>
          </w:p>
        </w:tc>
      </w:tr>
      <w:tr w:rsidR="00E872CD" w:rsidRPr="00DC7409" w:rsidTr="00DC7409">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Обслуживание жилой застро</w:t>
            </w:r>
            <w:r w:rsidRPr="00DC7409">
              <w:rPr>
                <w:rFonts w:ascii="Arial" w:hAnsi="Arial" w:cs="Arial"/>
                <w:sz w:val="16"/>
                <w:szCs w:val="16"/>
                <w:lang w:eastAsia="ru-RU"/>
              </w:rPr>
              <w:t>й</w:t>
            </w:r>
            <w:r w:rsidRPr="00DC7409">
              <w:rPr>
                <w:rFonts w:ascii="Arial" w:hAnsi="Arial" w:cs="Arial"/>
                <w:sz w:val="16"/>
                <w:szCs w:val="16"/>
                <w:lang w:eastAsia="ru-RU"/>
              </w:rPr>
              <w:t>ки</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2.7.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Размещение объектов капитального строительства, размещение которых предусмотрено видами разр</w:t>
            </w:r>
            <w:r w:rsidRPr="00DC7409">
              <w:rPr>
                <w:rFonts w:ascii="Arial" w:hAnsi="Arial" w:cs="Arial"/>
                <w:sz w:val="16"/>
                <w:szCs w:val="16"/>
              </w:rPr>
              <w:t>е</w:t>
            </w:r>
            <w:r w:rsidRPr="00DC7409">
              <w:rPr>
                <w:rFonts w:ascii="Arial" w:hAnsi="Arial" w:cs="Arial"/>
                <w:sz w:val="16"/>
                <w:szCs w:val="16"/>
              </w:rPr>
              <w:t xml:space="preserve">шенного использования с </w:t>
            </w:r>
            <w:hyperlink r:id="rId47" w:history="1">
              <w:r w:rsidRPr="00DC7409">
                <w:rPr>
                  <w:rFonts w:ascii="Arial" w:hAnsi="Arial" w:cs="Arial"/>
                  <w:sz w:val="16"/>
                  <w:szCs w:val="16"/>
                </w:rPr>
                <w:t>кодами 3.1</w:t>
              </w:r>
            </w:hyperlink>
            <w:r w:rsidRPr="00DC7409">
              <w:rPr>
                <w:rFonts w:ascii="Arial" w:hAnsi="Arial" w:cs="Arial"/>
                <w:sz w:val="16"/>
                <w:szCs w:val="16"/>
              </w:rPr>
              <w:t xml:space="preserve">, </w:t>
            </w:r>
            <w:hyperlink r:id="rId48" w:history="1">
              <w:r w:rsidRPr="00DC7409">
                <w:rPr>
                  <w:rFonts w:ascii="Arial" w:hAnsi="Arial" w:cs="Arial"/>
                  <w:sz w:val="16"/>
                  <w:szCs w:val="16"/>
                </w:rPr>
                <w:t>3.2</w:t>
              </w:r>
            </w:hyperlink>
            <w:r w:rsidRPr="00DC7409">
              <w:rPr>
                <w:rFonts w:ascii="Arial" w:hAnsi="Arial" w:cs="Arial"/>
                <w:sz w:val="16"/>
                <w:szCs w:val="16"/>
              </w:rPr>
              <w:t xml:space="preserve">, </w:t>
            </w:r>
            <w:hyperlink r:id="rId49" w:history="1">
              <w:r w:rsidRPr="00DC7409">
                <w:rPr>
                  <w:rFonts w:ascii="Arial" w:hAnsi="Arial" w:cs="Arial"/>
                  <w:sz w:val="16"/>
                  <w:szCs w:val="16"/>
                </w:rPr>
                <w:t>3.3</w:t>
              </w:r>
            </w:hyperlink>
            <w:r w:rsidRPr="00DC7409">
              <w:rPr>
                <w:rFonts w:ascii="Arial" w:hAnsi="Arial" w:cs="Arial"/>
                <w:sz w:val="16"/>
                <w:szCs w:val="16"/>
              </w:rPr>
              <w:t xml:space="preserve">, </w:t>
            </w:r>
            <w:hyperlink r:id="rId50" w:history="1">
              <w:r w:rsidRPr="00DC7409">
                <w:rPr>
                  <w:rFonts w:ascii="Arial" w:hAnsi="Arial" w:cs="Arial"/>
                  <w:sz w:val="16"/>
                  <w:szCs w:val="16"/>
                </w:rPr>
                <w:t>3.4</w:t>
              </w:r>
            </w:hyperlink>
            <w:r w:rsidRPr="00DC7409">
              <w:rPr>
                <w:rFonts w:ascii="Arial" w:hAnsi="Arial" w:cs="Arial"/>
                <w:sz w:val="16"/>
                <w:szCs w:val="16"/>
              </w:rPr>
              <w:t xml:space="preserve">, </w:t>
            </w:r>
            <w:hyperlink r:id="rId51" w:history="1">
              <w:r w:rsidRPr="00DC7409">
                <w:rPr>
                  <w:rFonts w:ascii="Arial" w:hAnsi="Arial" w:cs="Arial"/>
                  <w:sz w:val="16"/>
                  <w:szCs w:val="16"/>
                </w:rPr>
                <w:t>3.4.1</w:t>
              </w:r>
            </w:hyperlink>
            <w:r w:rsidRPr="00DC7409">
              <w:rPr>
                <w:rFonts w:ascii="Arial" w:hAnsi="Arial" w:cs="Arial"/>
                <w:sz w:val="16"/>
                <w:szCs w:val="16"/>
              </w:rPr>
              <w:t xml:space="preserve">, </w:t>
            </w:r>
            <w:hyperlink r:id="rId52" w:history="1">
              <w:r w:rsidRPr="00DC7409">
                <w:rPr>
                  <w:rFonts w:ascii="Arial" w:hAnsi="Arial" w:cs="Arial"/>
                  <w:sz w:val="16"/>
                  <w:szCs w:val="16"/>
                </w:rPr>
                <w:t>3.5.1</w:t>
              </w:r>
            </w:hyperlink>
            <w:r w:rsidRPr="00DC7409">
              <w:rPr>
                <w:rFonts w:ascii="Arial" w:hAnsi="Arial" w:cs="Arial"/>
                <w:sz w:val="16"/>
                <w:szCs w:val="16"/>
              </w:rPr>
              <w:t xml:space="preserve">, </w:t>
            </w:r>
            <w:hyperlink r:id="rId53" w:history="1">
              <w:r w:rsidRPr="00DC7409">
                <w:rPr>
                  <w:rFonts w:ascii="Arial" w:hAnsi="Arial" w:cs="Arial"/>
                  <w:sz w:val="16"/>
                  <w:szCs w:val="16"/>
                </w:rPr>
                <w:t>3.6</w:t>
              </w:r>
            </w:hyperlink>
            <w:r w:rsidRPr="00DC7409">
              <w:rPr>
                <w:rFonts w:ascii="Arial" w:hAnsi="Arial" w:cs="Arial"/>
                <w:sz w:val="16"/>
                <w:szCs w:val="16"/>
              </w:rPr>
              <w:t xml:space="preserve">, </w:t>
            </w:r>
            <w:hyperlink r:id="rId54" w:history="1">
              <w:r w:rsidRPr="00DC7409">
                <w:rPr>
                  <w:rFonts w:ascii="Arial" w:hAnsi="Arial" w:cs="Arial"/>
                  <w:sz w:val="16"/>
                  <w:szCs w:val="16"/>
                </w:rPr>
                <w:t>3.7</w:t>
              </w:r>
            </w:hyperlink>
            <w:r w:rsidRPr="00DC7409">
              <w:rPr>
                <w:rFonts w:ascii="Arial" w:hAnsi="Arial" w:cs="Arial"/>
                <w:sz w:val="16"/>
                <w:szCs w:val="16"/>
              </w:rPr>
              <w:t xml:space="preserve">, </w:t>
            </w:r>
            <w:hyperlink r:id="rId55" w:history="1">
              <w:r w:rsidRPr="00DC7409">
                <w:rPr>
                  <w:rFonts w:ascii="Arial" w:hAnsi="Arial" w:cs="Arial"/>
                  <w:sz w:val="16"/>
                  <w:szCs w:val="16"/>
                </w:rPr>
                <w:t>3.10.1</w:t>
              </w:r>
            </w:hyperlink>
            <w:r w:rsidRPr="00DC7409">
              <w:rPr>
                <w:rFonts w:ascii="Arial" w:hAnsi="Arial" w:cs="Arial"/>
                <w:sz w:val="16"/>
                <w:szCs w:val="16"/>
              </w:rPr>
              <w:t xml:space="preserve">, </w:t>
            </w:r>
            <w:hyperlink r:id="rId56" w:history="1">
              <w:r w:rsidRPr="00DC7409">
                <w:rPr>
                  <w:rFonts w:ascii="Arial" w:hAnsi="Arial" w:cs="Arial"/>
                  <w:sz w:val="16"/>
                  <w:szCs w:val="16"/>
                </w:rPr>
                <w:t>4.1</w:t>
              </w:r>
            </w:hyperlink>
            <w:r w:rsidRPr="00DC7409">
              <w:rPr>
                <w:rFonts w:ascii="Arial" w:hAnsi="Arial" w:cs="Arial"/>
                <w:sz w:val="16"/>
                <w:szCs w:val="16"/>
              </w:rPr>
              <w:t xml:space="preserve">, </w:t>
            </w:r>
            <w:hyperlink r:id="rId57" w:history="1">
              <w:r w:rsidRPr="00DC7409">
                <w:rPr>
                  <w:rFonts w:ascii="Arial" w:hAnsi="Arial" w:cs="Arial"/>
                  <w:sz w:val="16"/>
                  <w:szCs w:val="16"/>
                </w:rPr>
                <w:t>4.3</w:t>
              </w:r>
            </w:hyperlink>
            <w:r w:rsidRPr="00DC7409">
              <w:rPr>
                <w:rFonts w:ascii="Arial" w:hAnsi="Arial" w:cs="Arial"/>
                <w:sz w:val="16"/>
                <w:szCs w:val="16"/>
              </w:rPr>
              <w:t xml:space="preserve">, </w:t>
            </w:r>
            <w:hyperlink r:id="rId58" w:history="1">
              <w:r w:rsidRPr="00DC7409">
                <w:rPr>
                  <w:rFonts w:ascii="Arial" w:hAnsi="Arial" w:cs="Arial"/>
                  <w:sz w:val="16"/>
                  <w:szCs w:val="16"/>
                </w:rPr>
                <w:t>4.4</w:t>
              </w:r>
            </w:hyperlink>
            <w:r w:rsidRPr="00DC7409">
              <w:rPr>
                <w:rFonts w:ascii="Arial" w:hAnsi="Arial" w:cs="Arial"/>
                <w:sz w:val="16"/>
                <w:szCs w:val="16"/>
              </w:rPr>
              <w:t xml:space="preserve">, </w:t>
            </w:r>
            <w:hyperlink r:id="rId59" w:history="1">
              <w:r w:rsidRPr="00DC7409">
                <w:rPr>
                  <w:rFonts w:ascii="Arial" w:hAnsi="Arial" w:cs="Arial"/>
                  <w:sz w:val="16"/>
                  <w:szCs w:val="16"/>
                </w:rPr>
                <w:t>4.6</w:t>
              </w:r>
            </w:hyperlink>
            <w:r w:rsidRPr="00DC7409">
              <w:rPr>
                <w:rFonts w:ascii="Arial" w:hAnsi="Arial" w:cs="Arial"/>
                <w:sz w:val="16"/>
                <w:szCs w:val="16"/>
              </w:rPr>
              <w:t xml:space="preserve">, </w:t>
            </w:r>
            <w:hyperlink r:id="rId60" w:history="1">
              <w:r w:rsidRPr="00DC7409">
                <w:rPr>
                  <w:rFonts w:ascii="Arial" w:hAnsi="Arial" w:cs="Arial"/>
                  <w:sz w:val="16"/>
                  <w:szCs w:val="16"/>
                </w:rPr>
                <w:t>4.7</w:t>
              </w:r>
            </w:hyperlink>
            <w:r w:rsidRPr="00DC7409">
              <w:rPr>
                <w:rFonts w:ascii="Arial" w:hAnsi="Arial" w:cs="Arial"/>
                <w:sz w:val="16"/>
                <w:szCs w:val="16"/>
              </w:rPr>
              <w:t xml:space="preserve">, </w:t>
            </w:r>
            <w:hyperlink r:id="rId61" w:history="1">
              <w:r w:rsidRPr="00DC7409">
                <w:rPr>
                  <w:rFonts w:ascii="Arial" w:hAnsi="Arial" w:cs="Arial"/>
                  <w:sz w:val="16"/>
                  <w:szCs w:val="16"/>
                </w:rPr>
                <w:t>4.9</w:t>
              </w:r>
            </w:hyperlink>
            <w:r w:rsidRPr="00DC7409">
              <w:rPr>
                <w:rFonts w:ascii="Arial" w:hAnsi="Arial" w:cs="Arial"/>
                <w:sz w:val="16"/>
                <w:szCs w:val="16"/>
              </w:rPr>
              <w:t>, если их размещение связано с удовлетворением повседневных потребностей жителей, не причиняет вреда о</w:t>
            </w:r>
            <w:r w:rsidRPr="00DC7409">
              <w:rPr>
                <w:rFonts w:ascii="Arial" w:hAnsi="Arial" w:cs="Arial"/>
                <w:sz w:val="16"/>
                <w:szCs w:val="16"/>
              </w:rPr>
              <w:t>к</w:t>
            </w:r>
            <w:r w:rsidRPr="00DC7409">
              <w:rPr>
                <w:rFonts w:ascii="Arial" w:hAnsi="Arial" w:cs="Arial"/>
                <w:sz w:val="16"/>
                <w:szCs w:val="16"/>
              </w:rPr>
              <w:t>ружающей среде и санитарному благополучию, не причиняет существенного неудобства жителям, не тр</w:t>
            </w:r>
            <w:r w:rsidRPr="00DC7409">
              <w:rPr>
                <w:rFonts w:ascii="Arial" w:hAnsi="Arial" w:cs="Arial"/>
                <w:sz w:val="16"/>
                <w:szCs w:val="16"/>
              </w:rPr>
              <w:t>е</w:t>
            </w:r>
            <w:r w:rsidRPr="00DC7409">
              <w:rPr>
                <w:rFonts w:ascii="Arial" w:hAnsi="Arial" w:cs="Arial"/>
                <w:sz w:val="16"/>
                <w:szCs w:val="16"/>
              </w:rPr>
              <w:t>бует установления санитарной зоны</w:t>
            </w:r>
          </w:p>
          <w:p w:rsidR="00E872CD" w:rsidRPr="00DC7409" w:rsidRDefault="00E872CD" w:rsidP="00E872CD">
            <w:pPr>
              <w:pStyle w:val="s1"/>
              <w:spacing w:before="0" w:after="0"/>
              <w:jc w:val="both"/>
              <w:rPr>
                <w:rFonts w:ascii="Arial" w:hAnsi="Arial" w:cs="Arial"/>
                <w:sz w:val="16"/>
                <w:szCs w:val="16"/>
              </w:rPr>
            </w:pPr>
          </w:p>
        </w:tc>
      </w:tr>
      <w:tr w:rsidR="00E872CD" w:rsidRPr="00DC7409" w:rsidTr="00DC7409">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Связь</w:t>
            </w:r>
          </w:p>
        </w:tc>
        <w:tc>
          <w:tcPr>
            <w:tcW w:w="544" w:type="dxa"/>
            <w:tcBorders>
              <w:top w:val="single" w:sz="4" w:space="0" w:color="000000"/>
              <w:left w:val="single" w:sz="4" w:space="0" w:color="000000"/>
              <w:bottom w:val="single" w:sz="4" w:space="0" w:color="000000"/>
            </w:tcBorders>
          </w:tcPr>
          <w:p w:rsidR="00E872CD" w:rsidRPr="00DC7409" w:rsidRDefault="00E872CD" w:rsidP="00E872CD">
            <w:pPr>
              <w:ind w:right="60"/>
              <w:rPr>
                <w:rFonts w:ascii="Arial" w:hAnsi="Arial" w:cs="Arial"/>
                <w:sz w:val="16"/>
                <w:szCs w:val="16"/>
              </w:rPr>
            </w:pPr>
            <w:r w:rsidRPr="00DC7409">
              <w:rPr>
                <w:rFonts w:ascii="Arial" w:hAnsi="Arial" w:cs="Arial"/>
                <w:sz w:val="16"/>
                <w:szCs w:val="16"/>
              </w:rPr>
              <w:t>6.8.</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Размещение объектов связи, радиовещания, телевидения, включая воздушные радиорелейные, надзе</w:t>
            </w:r>
            <w:r w:rsidRPr="00DC7409">
              <w:rPr>
                <w:rFonts w:ascii="Arial" w:hAnsi="Arial" w:cs="Arial"/>
                <w:sz w:val="16"/>
                <w:szCs w:val="16"/>
              </w:rPr>
              <w:t>м</w:t>
            </w:r>
            <w:r w:rsidRPr="00DC7409">
              <w:rPr>
                <w:rFonts w:ascii="Arial" w:hAnsi="Arial" w:cs="Arial"/>
                <w:sz w:val="16"/>
                <w:szCs w:val="16"/>
              </w:rPr>
              <w:t>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w:t>
            </w:r>
            <w:r w:rsidRPr="00DC7409">
              <w:rPr>
                <w:rFonts w:ascii="Arial" w:hAnsi="Arial" w:cs="Arial"/>
                <w:sz w:val="16"/>
                <w:szCs w:val="16"/>
              </w:rPr>
              <w:t>к</w:t>
            </w:r>
            <w:r w:rsidRPr="00DC7409">
              <w:rPr>
                <w:rFonts w:ascii="Arial" w:hAnsi="Arial" w:cs="Arial"/>
                <w:sz w:val="16"/>
                <w:szCs w:val="16"/>
              </w:rPr>
              <w:t xml:space="preserve">тов связи, размещение которых предусмотрено содержанием вида разрешенного использования с </w:t>
            </w:r>
            <w:hyperlink r:id="rId62" w:history="1">
              <w:r w:rsidRPr="00DC7409">
                <w:rPr>
                  <w:rFonts w:ascii="Arial" w:hAnsi="Arial" w:cs="Arial"/>
                  <w:sz w:val="16"/>
                  <w:szCs w:val="16"/>
                </w:rPr>
                <w:t>кодом 3.1</w:t>
              </w:r>
            </w:hyperlink>
          </w:p>
        </w:tc>
      </w:tr>
    </w:tbl>
    <w:p w:rsidR="00E872CD" w:rsidRPr="0010102D" w:rsidRDefault="00E872CD" w:rsidP="00E872CD">
      <w:pPr>
        <w:pStyle w:val="ConsNormal"/>
        <w:tabs>
          <w:tab w:val="left" w:pos="900"/>
        </w:tabs>
        <w:ind w:firstLine="0"/>
        <w:jc w:val="both"/>
        <w:rPr>
          <w:rFonts w:cs="Arial"/>
          <w:b/>
          <w:sz w:val="16"/>
          <w:szCs w:val="16"/>
        </w:rPr>
      </w:pPr>
      <w:r w:rsidRPr="0010102D">
        <w:rPr>
          <w:rFonts w:cs="Arial"/>
          <w:b/>
          <w:sz w:val="16"/>
          <w:szCs w:val="16"/>
        </w:rPr>
        <w:t>Условно разрешенные виды использования</w:t>
      </w:r>
    </w:p>
    <w:tbl>
      <w:tblPr>
        <w:tblW w:w="11590" w:type="dxa"/>
        <w:tblLayout w:type="fixed"/>
        <w:tblLook w:val="0000"/>
      </w:tblPr>
      <w:tblGrid>
        <w:gridCol w:w="2701"/>
        <w:gridCol w:w="544"/>
        <w:gridCol w:w="8345"/>
      </w:tblGrid>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vAlign w:val="center"/>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rPr>
              <w:t>Вид разрешенного использ</w:t>
            </w:r>
            <w:r w:rsidRPr="00DC7409">
              <w:rPr>
                <w:rFonts w:ascii="Arial" w:hAnsi="Arial" w:cs="Arial"/>
                <w:sz w:val="16"/>
                <w:szCs w:val="16"/>
              </w:rPr>
              <w:t>о</w:t>
            </w:r>
            <w:r w:rsidRPr="00DC7409">
              <w:rPr>
                <w:rFonts w:ascii="Arial" w:hAnsi="Arial" w:cs="Arial"/>
                <w:sz w:val="16"/>
                <w:szCs w:val="16"/>
              </w:rPr>
              <w:t xml:space="preserve">вания </w:t>
            </w:r>
            <w:r w:rsidRPr="00DC7409">
              <w:rPr>
                <w:rFonts w:ascii="Arial" w:hAnsi="Arial" w:cs="Arial"/>
                <w:sz w:val="16"/>
                <w:szCs w:val="16"/>
              </w:rPr>
              <w:br/>
              <w:t>земельных участков и объе</w:t>
            </w:r>
            <w:r w:rsidRPr="00DC7409">
              <w:rPr>
                <w:rFonts w:ascii="Arial" w:hAnsi="Arial" w:cs="Arial"/>
                <w:sz w:val="16"/>
                <w:szCs w:val="16"/>
              </w:rPr>
              <w:t>к</w:t>
            </w:r>
            <w:r w:rsidRPr="00DC7409">
              <w:rPr>
                <w:rFonts w:ascii="Arial" w:hAnsi="Arial" w:cs="Arial"/>
                <w:sz w:val="16"/>
                <w:szCs w:val="16"/>
              </w:rPr>
              <w:t xml:space="preserve">тов </w:t>
            </w:r>
            <w:r w:rsidRPr="00DC7409">
              <w:rPr>
                <w:rFonts w:ascii="Arial" w:hAnsi="Arial" w:cs="Arial"/>
                <w:sz w:val="16"/>
                <w:szCs w:val="16"/>
              </w:rPr>
              <w:br/>
              <w:t>капитального строительства</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lang w:eastAsia="ru-RU"/>
              </w:rPr>
              <w:t>Код</w:t>
            </w:r>
          </w:p>
        </w:tc>
        <w:tc>
          <w:tcPr>
            <w:tcW w:w="8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rPr>
              <w:t>Описание вида разрешенного использования земельного участка</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Религиозное использование</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3.7.</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rPr>
                <w:rFonts w:ascii="Arial" w:hAnsi="Arial" w:cs="Arial"/>
                <w:sz w:val="16"/>
                <w:szCs w:val="16"/>
              </w:rPr>
            </w:pPr>
            <w:r w:rsidRPr="00DC7409">
              <w:rPr>
                <w:rFonts w:ascii="Arial" w:hAnsi="Arial" w:cs="Arial"/>
                <w:sz w:val="16"/>
                <w:szCs w:val="16"/>
              </w:rPr>
              <w:t>Размещение объектов капитального строительства, предназначенных для отправления религиозных обр</w:t>
            </w:r>
            <w:r w:rsidRPr="00DC7409">
              <w:rPr>
                <w:rFonts w:ascii="Arial" w:hAnsi="Arial" w:cs="Arial"/>
                <w:sz w:val="16"/>
                <w:szCs w:val="16"/>
              </w:rPr>
              <w:t>я</w:t>
            </w:r>
            <w:r w:rsidRPr="00DC7409">
              <w:rPr>
                <w:rFonts w:ascii="Arial" w:hAnsi="Arial" w:cs="Arial"/>
                <w:sz w:val="16"/>
                <w:szCs w:val="16"/>
              </w:rPr>
              <w:t>дов (церкви, соборы, храмы, часовни, монастыри, мечети, молельные дома);</w:t>
            </w:r>
          </w:p>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w:t>
            </w:r>
            <w:r w:rsidRPr="00DC7409">
              <w:rPr>
                <w:rFonts w:ascii="Arial" w:hAnsi="Arial" w:cs="Arial"/>
                <w:sz w:val="16"/>
                <w:szCs w:val="16"/>
              </w:rPr>
              <w:t>с</w:t>
            </w:r>
            <w:r w:rsidRPr="00DC7409">
              <w:rPr>
                <w:rFonts w:ascii="Arial" w:hAnsi="Arial" w:cs="Arial"/>
                <w:sz w:val="16"/>
                <w:szCs w:val="16"/>
              </w:rPr>
              <w:t>кресные школы, семинарии, духовные училища)</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Амбулаторное ветеринарное обслуживание</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3.10.1.</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DC7409">
            <w:pPr>
              <w:ind w:left="60" w:right="60"/>
              <w:rPr>
                <w:rFonts w:ascii="Arial" w:hAnsi="Arial" w:cs="Arial"/>
                <w:sz w:val="16"/>
                <w:szCs w:val="16"/>
              </w:rPr>
            </w:pPr>
            <w:r w:rsidRPr="00DC7409">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Деловое управление</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4.1.</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ind w:left="60" w:right="60"/>
              <w:rPr>
                <w:rFonts w:ascii="Arial" w:hAnsi="Arial" w:cs="Arial"/>
                <w:sz w:val="16"/>
                <w:szCs w:val="16"/>
              </w:rPr>
            </w:pPr>
            <w:r w:rsidRPr="00DC7409">
              <w:rPr>
                <w:rFonts w:ascii="Arial" w:hAnsi="Arial" w:cs="Arial"/>
                <w:sz w:val="16"/>
                <w:szCs w:val="16"/>
              </w:rPr>
              <w:t>Размещение объектов капитального строительства с целью: размещения объектов управленческой де</w:t>
            </w:r>
            <w:r w:rsidRPr="00DC7409">
              <w:rPr>
                <w:rFonts w:ascii="Arial" w:hAnsi="Arial" w:cs="Arial"/>
                <w:sz w:val="16"/>
                <w:szCs w:val="16"/>
              </w:rPr>
              <w:t>я</w:t>
            </w:r>
            <w:r w:rsidRPr="00DC7409">
              <w:rPr>
                <w:rFonts w:ascii="Arial" w:hAnsi="Arial" w:cs="Arial"/>
                <w:sz w:val="16"/>
                <w:szCs w:val="16"/>
              </w:rPr>
              <w:t>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w:t>
            </w:r>
            <w:r w:rsidRPr="00DC7409">
              <w:rPr>
                <w:rFonts w:ascii="Arial" w:hAnsi="Arial" w:cs="Arial"/>
                <w:sz w:val="16"/>
                <w:szCs w:val="16"/>
              </w:rPr>
              <w:t>ж</w:t>
            </w:r>
            <w:r w:rsidRPr="00DC7409">
              <w:rPr>
                <w:rFonts w:ascii="Arial" w:hAnsi="Arial" w:cs="Arial"/>
                <w:sz w:val="16"/>
                <w:szCs w:val="16"/>
              </w:rPr>
              <w:t>ду организациями, в том числе биржевая деятельность (за исключением банковской и страховой де</w:t>
            </w:r>
            <w:r w:rsidRPr="00DC7409">
              <w:rPr>
                <w:rFonts w:ascii="Arial" w:hAnsi="Arial" w:cs="Arial"/>
                <w:sz w:val="16"/>
                <w:szCs w:val="16"/>
              </w:rPr>
              <w:t>я</w:t>
            </w:r>
            <w:r w:rsidRPr="00DC7409">
              <w:rPr>
                <w:rFonts w:ascii="Arial" w:hAnsi="Arial" w:cs="Arial"/>
                <w:sz w:val="16"/>
                <w:szCs w:val="16"/>
              </w:rPr>
              <w:t>тельности)</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Гостиничное обслуживание</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4.7.</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ind w:left="60" w:right="60"/>
              <w:rPr>
                <w:rFonts w:ascii="Arial" w:hAnsi="Arial" w:cs="Arial"/>
                <w:sz w:val="16"/>
                <w:szCs w:val="16"/>
              </w:rPr>
            </w:pPr>
            <w:r w:rsidRPr="00DC7409">
              <w:rPr>
                <w:rFonts w:ascii="Arial" w:hAnsi="Arial" w:cs="Arial"/>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Общественное управление</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3.8.</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Размещение объектов капитального строительства, предназначенных для размещения органов государс</w:t>
            </w:r>
            <w:r w:rsidRPr="00DC7409">
              <w:rPr>
                <w:rFonts w:ascii="Arial" w:hAnsi="Arial" w:cs="Arial"/>
                <w:sz w:val="16"/>
                <w:szCs w:val="16"/>
              </w:rPr>
              <w:t>т</w:t>
            </w:r>
            <w:r w:rsidRPr="00DC7409">
              <w:rPr>
                <w:rFonts w:ascii="Arial" w:hAnsi="Arial" w:cs="Arial"/>
                <w:sz w:val="16"/>
                <w:szCs w:val="16"/>
              </w:rPr>
              <w:t>венной власти, органов местного самоуправления, судов, а также организаций, непосредственно обесп</w:t>
            </w:r>
            <w:r w:rsidRPr="00DC7409">
              <w:rPr>
                <w:rFonts w:ascii="Arial" w:hAnsi="Arial" w:cs="Arial"/>
                <w:sz w:val="16"/>
                <w:szCs w:val="16"/>
              </w:rPr>
              <w:t>е</w:t>
            </w:r>
            <w:r w:rsidRPr="00DC7409">
              <w:rPr>
                <w:rFonts w:ascii="Arial" w:hAnsi="Arial" w:cs="Arial"/>
                <w:sz w:val="16"/>
                <w:szCs w:val="16"/>
              </w:rPr>
              <w:t>чивающих их деятельность;</w:t>
            </w:r>
          </w:p>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872CD" w:rsidRPr="00DC7409" w:rsidTr="00DC7409">
        <w:trPr>
          <w:tblHeader/>
        </w:trPr>
        <w:tc>
          <w:tcPr>
            <w:tcW w:w="2701"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Предпринимательство</w:t>
            </w:r>
          </w:p>
        </w:tc>
        <w:tc>
          <w:tcPr>
            <w:tcW w:w="544"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4.0.</w:t>
            </w:r>
          </w:p>
        </w:tc>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63" w:history="1">
              <w:r w:rsidRPr="00DC7409">
                <w:rPr>
                  <w:rFonts w:ascii="Arial" w:hAnsi="Arial" w:cs="Arial"/>
                  <w:sz w:val="16"/>
                  <w:szCs w:val="16"/>
                </w:rPr>
                <w:t>кодами 4.1</w:t>
              </w:r>
            </w:hyperlink>
            <w:r w:rsidRPr="00DC7409">
              <w:rPr>
                <w:rFonts w:ascii="Arial" w:hAnsi="Arial" w:cs="Arial"/>
                <w:sz w:val="16"/>
                <w:szCs w:val="16"/>
              </w:rPr>
              <w:t xml:space="preserve"> - </w:t>
            </w:r>
            <w:hyperlink r:id="rId64" w:history="1">
              <w:r w:rsidRPr="00DC7409">
                <w:rPr>
                  <w:rFonts w:ascii="Arial" w:hAnsi="Arial" w:cs="Arial"/>
                  <w:sz w:val="16"/>
                  <w:szCs w:val="16"/>
                </w:rPr>
                <w:t>4.10</w:t>
              </w:r>
            </w:hyperlink>
          </w:p>
        </w:tc>
      </w:tr>
    </w:tbl>
    <w:p w:rsidR="00E872CD" w:rsidRPr="0010102D" w:rsidRDefault="00E872CD" w:rsidP="00E872CD">
      <w:pPr>
        <w:pStyle w:val="aff1"/>
        <w:jc w:val="both"/>
        <w:rPr>
          <w:rFonts w:ascii="Arial" w:hAnsi="Arial" w:cs="Arial"/>
          <w:b/>
          <w:sz w:val="16"/>
          <w:szCs w:val="16"/>
        </w:rPr>
      </w:pPr>
      <w:r w:rsidRPr="0010102D">
        <w:rPr>
          <w:rFonts w:ascii="Arial" w:hAnsi="Arial" w:cs="Arial"/>
          <w:b/>
          <w:sz w:val="16"/>
          <w:szCs w:val="16"/>
        </w:rPr>
        <w:t>Вспомогательные виды разрешенного использования</w:t>
      </w:r>
    </w:p>
    <w:tbl>
      <w:tblPr>
        <w:tblW w:w="11590" w:type="dxa"/>
        <w:tblLayout w:type="fixed"/>
        <w:tblLook w:val="0000"/>
      </w:tblPr>
      <w:tblGrid>
        <w:gridCol w:w="2518"/>
        <w:gridCol w:w="709"/>
        <w:gridCol w:w="8363"/>
      </w:tblGrid>
      <w:tr w:rsidR="00E872CD" w:rsidRPr="00DC7409" w:rsidTr="00DC7409">
        <w:trPr>
          <w:tblHeader/>
        </w:trPr>
        <w:tc>
          <w:tcPr>
            <w:tcW w:w="2518" w:type="dxa"/>
            <w:tcBorders>
              <w:top w:val="single" w:sz="4" w:space="0" w:color="000000"/>
              <w:left w:val="single" w:sz="4" w:space="0" w:color="000000"/>
              <w:bottom w:val="single" w:sz="4" w:space="0" w:color="000000"/>
            </w:tcBorders>
            <w:shd w:val="clear" w:color="auto" w:fill="auto"/>
            <w:vAlign w:val="center"/>
          </w:tcPr>
          <w:p w:rsidR="00E872CD" w:rsidRPr="00DC7409" w:rsidRDefault="00E872CD" w:rsidP="00DC7409">
            <w:pPr>
              <w:pStyle w:val="affffb"/>
              <w:jc w:val="both"/>
              <w:rPr>
                <w:rFonts w:ascii="Arial" w:hAnsi="Arial" w:cs="Arial"/>
                <w:sz w:val="16"/>
                <w:szCs w:val="16"/>
              </w:rPr>
            </w:pPr>
            <w:r w:rsidRPr="00DC7409">
              <w:rPr>
                <w:rFonts w:ascii="Arial" w:hAnsi="Arial" w:cs="Arial"/>
                <w:sz w:val="16"/>
                <w:szCs w:val="16"/>
              </w:rPr>
              <w:t>Вид разрешенного испол</w:t>
            </w:r>
            <w:r w:rsidRPr="00DC7409">
              <w:rPr>
                <w:rFonts w:ascii="Arial" w:hAnsi="Arial" w:cs="Arial"/>
                <w:sz w:val="16"/>
                <w:szCs w:val="16"/>
              </w:rPr>
              <w:t>ь</w:t>
            </w:r>
            <w:r w:rsidRPr="00DC7409">
              <w:rPr>
                <w:rFonts w:ascii="Arial" w:hAnsi="Arial" w:cs="Arial"/>
                <w:sz w:val="16"/>
                <w:szCs w:val="16"/>
              </w:rPr>
              <w:t>зования земельных учас</w:t>
            </w:r>
            <w:r w:rsidRPr="00DC7409">
              <w:rPr>
                <w:rFonts w:ascii="Arial" w:hAnsi="Arial" w:cs="Arial"/>
                <w:sz w:val="16"/>
                <w:szCs w:val="16"/>
              </w:rPr>
              <w:t>т</w:t>
            </w:r>
            <w:r w:rsidRPr="00DC7409">
              <w:rPr>
                <w:rFonts w:ascii="Arial" w:hAnsi="Arial" w:cs="Arial"/>
                <w:sz w:val="16"/>
                <w:szCs w:val="16"/>
              </w:rPr>
              <w:t>ков и объектов капитальн</w:t>
            </w:r>
            <w:r w:rsidRPr="00DC7409">
              <w:rPr>
                <w:rFonts w:ascii="Arial" w:hAnsi="Arial" w:cs="Arial"/>
                <w:sz w:val="16"/>
                <w:szCs w:val="16"/>
              </w:rPr>
              <w:t>о</w:t>
            </w:r>
            <w:r w:rsidRPr="00DC7409">
              <w:rPr>
                <w:rFonts w:ascii="Arial" w:hAnsi="Arial" w:cs="Arial"/>
                <w:sz w:val="16"/>
                <w:szCs w:val="16"/>
              </w:rPr>
              <w:t>го строительства</w:t>
            </w:r>
          </w:p>
        </w:tc>
        <w:tc>
          <w:tcPr>
            <w:tcW w:w="709" w:type="dxa"/>
            <w:tcBorders>
              <w:top w:val="single" w:sz="4" w:space="0" w:color="000000"/>
              <w:left w:val="single" w:sz="4" w:space="0" w:color="000000"/>
              <w:bottom w:val="single" w:sz="4" w:space="0" w:color="000000"/>
            </w:tcBorders>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lang w:eastAsia="ru-RU"/>
              </w:rPr>
              <w:t xml:space="preserve">Код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rPr>
              <w:t>Описание вида разрешенного использования земельного участка</w:t>
            </w:r>
          </w:p>
        </w:tc>
      </w:tr>
      <w:tr w:rsidR="00E872CD" w:rsidRPr="00DC7409" w:rsidTr="00DC7409">
        <w:trPr>
          <w:tblHeader/>
        </w:trPr>
        <w:tc>
          <w:tcPr>
            <w:tcW w:w="2518"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rPr>
                <w:rFonts w:ascii="Arial" w:hAnsi="Arial" w:cs="Arial"/>
                <w:sz w:val="16"/>
                <w:szCs w:val="16"/>
              </w:rPr>
            </w:pPr>
            <w:r w:rsidRPr="00DC7409">
              <w:rPr>
                <w:rFonts w:ascii="Arial" w:hAnsi="Arial" w:cs="Arial"/>
                <w:sz w:val="16"/>
                <w:szCs w:val="16"/>
              </w:rPr>
              <w:t>Объекты гаражного назнач</w:t>
            </w:r>
            <w:r w:rsidRPr="00DC7409">
              <w:rPr>
                <w:rFonts w:ascii="Arial" w:hAnsi="Arial" w:cs="Arial"/>
                <w:sz w:val="16"/>
                <w:szCs w:val="16"/>
              </w:rPr>
              <w:t>е</w:t>
            </w:r>
            <w:r w:rsidRPr="00DC7409">
              <w:rPr>
                <w:rFonts w:ascii="Arial" w:hAnsi="Arial" w:cs="Arial"/>
                <w:sz w:val="16"/>
                <w:szCs w:val="16"/>
              </w:rPr>
              <w:t>ния</w:t>
            </w:r>
          </w:p>
        </w:tc>
        <w:tc>
          <w:tcPr>
            <w:tcW w:w="709"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2.7.1.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ind w:left="60" w:right="60"/>
              <w:rPr>
                <w:rFonts w:ascii="Arial" w:hAnsi="Arial" w:cs="Arial"/>
                <w:sz w:val="16"/>
                <w:szCs w:val="16"/>
              </w:rPr>
            </w:pPr>
            <w:r w:rsidRPr="00DC7409">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872CD" w:rsidRPr="00DC7409" w:rsidTr="00DC7409">
        <w:trPr>
          <w:tblHeader/>
        </w:trPr>
        <w:tc>
          <w:tcPr>
            <w:tcW w:w="2518"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rPr>
                <w:rFonts w:ascii="Arial" w:hAnsi="Arial" w:cs="Arial"/>
                <w:sz w:val="16"/>
                <w:szCs w:val="16"/>
              </w:rPr>
            </w:pPr>
            <w:r w:rsidRPr="00DC7409">
              <w:rPr>
                <w:rFonts w:ascii="Arial" w:hAnsi="Arial" w:cs="Arial"/>
                <w:sz w:val="16"/>
                <w:szCs w:val="16"/>
              </w:rPr>
              <w:lastRenderedPageBreak/>
              <w:t>Коммунальное обслуживание</w:t>
            </w:r>
          </w:p>
        </w:tc>
        <w:tc>
          <w:tcPr>
            <w:tcW w:w="709"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3.1.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ind w:left="60" w:right="60"/>
              <w:rPr>
                <w:rFonts w:ascii="Arial" w:hAnsi="Arial" w:cs="Arial"/>
                <w:sz w:val="16"/>
                <w:szCs w:val="16"/>
              </w:rPr>
            </w:pPr>
            <w:r w:rsidRPr="00DC7409">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w:t>
            </w:r>
            <w:r w:rsidRPr="00DC7409">
              <w:rPr>
                <w:rFonts w:ascii="Arial" w:hAnsi="Arial" w:cs="Arial"/>
                <w:sz w:val="16"/>
                <w:szCs w:val="16"/>
              </w:rPr>
              <w:t>о</w:t>
            </w:r>
            <w:r w:rsidRPr="00DC7409">
              <w:rPr>
                <w:rFonts w:ascii="Arial" w:hAnsi="Arial" w:cs="Arial"/>
                <w:sz w:val="16"/>
                <w:szCs w:val="16"/>
              </w:rPr>
              <w:t>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Pr="00DC7409">
              <w:rPr>
                <w:rFonts w:ascii="Arial" w:hAnsi="Arial" w:cs="Arial"/>
                <w:sz w:val="16"/>
                <w:szCs w:val="16"/>
              </w:rPr>
              <w:t>р</w:t>
            </w:r>
            <w:r w:rsidRPr="00DC7409">
              <w:rPr>
                <w:rFonts w:ascii="Arial" w:hAnsi="Arial" w:cs="Arial"/>
                <w:sz w:val="16"/>
                <w:szCs w:val="16"/>
              </w:rPr>
              <w:t>ских для обслуживания уборочной и аварийной техники, а также зданий или помещений, предназначе</w:t>
            </w:r>
            <w:r w:rsidRPr="00DC7409">
              <w:rPr>
                <w:rFonts w:ascii="Arial" w:hAnsi="Arial" w:cs="Arial"/>
                <w:sz w:val="16"/>
                <w:szCs w:val="16"/>
              </w:rPr>
              <w:t>н</w:t>
            </w:r>
            <w:r w:rsidRPr="00DC7409">
              <w:rPr>
                <w:rFonts w:ascii="Arial" w:hAnsi="Arial" w:cs="Arial"/>
                <w:sz w:val="16"/>
                <w:szCs w:val="16"/>
              </w:rPr>
              <w:t>ных для приема физических и юридических лиц в связи с предоставлением им коммунальных услуг)</w:t>
            </w:r>
          </w:p>
        </w:tc>
      </w:tr>
      <w:tr w:rsidR="00E872CD" w:rsidRPr="00DC7409" w:rsidTr="00DC7409">
        <w:trPr>
          <w:tblHeader/>
        </w:trPr>
        <w:tc>
          <w:tcPr>
            <w:tcW w:w="2518"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rPr>
                <w:rFonts w:ascii="Arial" w:hAnsi="Arial" w:cs="Arial"/>
                <w:sz w:val="16"/>
                <w:szCs w:val="16"/>
              </w:rPr>
            </w:pPr>
            <w:r w:rsidRPr="00DC7409">
              <w:rPr>
                <w:rFonts w:ascii="Arial" w:hAnsi="Arial" w:cs="Arial"/>
                <w:sz w:val="16"/>
                <w:szCs w:val="16"/>
              </w:rPr>
              <w:t>Обслуживание автотранспо</w:t>
            </w:r>
            <w:r w:rsidRPr="00DC7409">
              <w:rPr>
                <w:rFonts w:ascii="Arial" w:hAnsi="Arial" w:cs="Arial"/>
                <w:sz w:val="16"/>
                <w:szCs w:val="16"/>
              </w:rPr>
              <w:t>р</w:t>
            </w:r>
            <w:r w:rsidRPr="00DC7409">
              <w:rPr>
                <w:rFonts w:ascii="Arial" w:hAnsi="Arial" w:cs="Arial"/>
                <w:sz w:val="16"/>
                <w:szCs w:val="16"/>
              </w:rPr>
              <w:t>та</w:t>
            </w:r>
          </w:p>
        </w:tc>
        <w:tc>
          <w:tcPr>
            <w:tcW w:w="709"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rPr>
            </w:pPr>
            <w:r w:rsidRPr="00DC7409">
              <w:rPr>
                <w:rFonts w:ascii="Arial" w:hAnsi="Arial" w:cs="Arial"/>
                <w:sz w:val="16"/>
                <w:szCs w:val="16"/>
              </w:rPr>
              <w:t>4.9.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ind w:left="60" w:right="60"/>
              <w:rPr>
                <w:rFonts w:ascii="Arial" w:hAnsi="Arial" w:cs="Arial"/>
                <w:sz w:val="16"/>
                <w:szCs w:val="16"/>
              </w:rPr>
            </w:pPr>
            <w:r w:rsidRPr="00DC7409">
              <w:rPr>
                <w:rFonts w:ascii="Arial" w:hAnsi="Arial" w:cs="Arial"/>
                <w:sz w:val="16"/>
                <w:szCs w:val="16"/>
              </w:rPr>
              <w:t>Размещение постоянных или временных гаражей с несколькими стояночными местами, стоянок (парк</w:t>
            </w:r>
            <w:r w:rsidRPr="00DC7409">
              <w:rPr>
                <w:rFonts w:ascii="Arial" w:hAnsi="Arial" w:cs="Arial"/>
                <w:sz w:val="16"/>
                <w:szCs w:val="16"/>
              </w:rPr>
              <w:t>о</w:t>
            </w:r>
            <w:r w:rsidRPr="00DC7409">
              <w:rPr>
                <w:rFonts w:ascii="Arial" w:hAnsi="Arial" w:cs="Arial"/>
                <w:sz w:val="16"/>
                <w:szCs w:val="16"/>
              </w:rPr>
              <w:t xml:space="preserve">вок), гаражей, в том числе многоярусных, не указанных в </w:t>
            </w:r>
            <w:hyperlink r:id="rId65" w:history="1">
              <w:r w:rsidRPr="00DC7409">
                <w:rPr>
                  <w:rStyle w:val="af0"/>
                  <w:rFonts w:ascii="Arial" w:hAnsi="Arial" w:cs="Arial"/>
                  <w:color w:val="auto"/>
                  <w:sz w:val="16"/>
                  <w:szCs w:val="16"/>
                  <w:u w:val="none"/>
                </w:rPr>
                <w:t>коде 2.7.1</w:t>
              </w:r>
            </w:hyperlink>
          </w:p>
        </w:tc>
      </w:tr>
    </w:tbl>
    <w:p w:rsidR="00E872CD" w:rsidRPr="0010102D" w:rsidRDefault="005F382F" w:rsidP="00E872CD">
      <w:pPr>
        <w:pStyle w:val="aff1"/>
        <w:jc w:val="both"/>
        <w:rPr>
          <w:rFonts w:ascii="Arial" w:hAnsi="Arial" w:cs="Arial"/>
          <w:b/>
          <w:sz w:val="16"/>
          <w:szCs w:val="16"/>
        </w:rPr>
      </w:pPr>
      <w:hyperlink r:id="rId66" w:history="1">
        <w:r w:rsidR="00E872CD" w:rsidRPr="0010102D">
          <w:rPr>
            <w:rFonts w:ascii="Arial" w:hAnsi="Arial" w:cs="Arial"/>
            <w:b/>
            <w:sz w:val="16"/>
            <w:szCs w:val="16"/>
          </w:rPr>
          <w:t>Предельные</w:t>
        </w:r>
      </w:hyperlink>
      <w:r w:rsidR="00E872CD" w:rsidRPr="0010102D">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Ж.3</w:t>
      </w:r>
    </w:p>
    <w:tbl>
      <w:tblPr>
        <w:tblW w:w="11608" w:type="dxa"/>
        <w:tblLayout w:type="fixed"/>
        <w:tblLook w:val="04A0"/>
      </w:tblPr>
      <w:tblGrid>
        <w:gridCol w:w="534"/>
        <w:gridCol w:w="7814"/>
        <w:gridCol w:w="3260"/>
      </w:tblGrid>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Предельные размеры и параметры</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Значения предельных размеров и параметров</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Минимальная площадь земельных участков</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w:t>
            </w:r>
            <w:r w:rsidRPr="0010102D">
              <w:rPr>
                <w:rFonts w:ascii="Arial" w:hAnsi="Arial" w:cs="Arial"/>
                <w:sz w:val="16"/>
                <w:szCs w:val="16"/>
                <w:lang w:val="en-US"/>
              </w:rPr>
              <w:t>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"Магазины", "Общественное питание"</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800 м</w:t>
            </w:r>
            <w:r w:rsidRPr="0010102D">
              <w:rPr>
                <w:rFonts w:ascii="Arial" w:hAnsi="Arial" w:cs="Arial"/>
                <w:sz w:val="16"/>
                <w:szCs w:val="16"/>
                <w:vertAlign w:val="superscript"/>
              </w:rPr>
              <w:t>2</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земельных участков</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"Культурное развитие", "Религиозное использование", "О</w:t>
            </w:r>
            <w:r w:rsidRPr="0010102D">
              <w:rPr>
                <w:rFonts w:ascii="Arial" w:hAnsi="Arial" w:cs="Arial"/>
                <w:sz w:val="16"/>
                <w:szCs w:val="16"/>
              </w:rPr>
              <w:t>б</w:t>
            </w:r>
            <w:r w:rsidRPr="0010102D">
              <w:rPr>
                <w:rFonts w:ascii="Arial" w:hAnsi="Arial" w:cs="Arial"/>
                <w:sz w:val="16"/>
                <w:szCs w:val="16"/>
              </w:rPr>
              <w:t>щественное управление", "Амбулаторное ветеринарное обслуживание", "Магазины", "Деловое управление" или "Общественное питание"</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1800 м</w:t>
            </w:r>
            <w:r w:rsidRPr="0010102D">
              <w:rPr>
                <w:rFonts w:ascii="Arial" w:hAnsi="Arial" w:cs="Arial"/>
                <w:sz w:val="16"/>
                <w:szCs w:val="16"/>
                <w:vertAlign w:val="superscript"/>
              </w:rPr>
              <w:t>2</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Минимальные отступы от границ земельных участков в целях определения мест допустим</w:t>
            </w:r>
            <w:r w:rsidRPr="0010102D">
              <w:rPr>
                <w:rFonts w:ascii="Arial" w:hAnsi="Arial" w:cs="Arial"/>
                <w:b/>
                <w:bCs/>
                <w:sz w:val="16"/>
                <w:szCs w:val="16"/>
              </w:rPr>
              <w:t>о</w:t>
            </w:r>
            <w:r w:rsidRPr="0010102D">
              <w:rPr>
                <w:rFonts w:ascii="Arial" w:hAnsi="Arial" w:cs="Arial"/>
                <w:b/>
                <w:bCs/>
                <w:sz w:val="16"/>
                <w:szCs w:val="16"/>
              </w:rPr>
              <w:t>го размещения зданий, строений, сооружений, за пределами которых запрещено строител</w:t>
            </w:r>
            <w:r w:rsidRPr="0010102D">
              <w:rPr>
                <w:rFonts w:ascii="Arial" w:hAnsi="Arial" w:cs="Arial"/>
                <w:b/>
                <w:bCs/>
                <w:sz w:val="16"/>
                <w:szCs w:val="16"/>
              </w:rPr>
              <w:t>ь</w:t>
            </w:r>
            <w:r w:rsidRPr="0010102D">
              <w:rPr>
                <w:rFonts w:ascii="Arial" w:hAnsi="Arial" w:cs="Arial"/>
                <w:b/>
                <w:bCs/>
                <w:sz w:val="16"/>
                <w:szCs w:val="16"/>
              </w:rPr>
              <w:t>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w:t>
            </w:r>
            <w:r w:rsidRPr="0010102D">
              <w:rPr>
                <w:rFonts w:ascii="Arial" w:hAnsi="Arial" w:cs="Arial"/>
                <w:sz w:val="16"/>
                <w:szCs w:val="16"/>
              </w:rPr>
              <w:t>д</w:t>
            </w:r>
            <w:r w:rsidRPr="0010102D">
              <w:rPr>
                <w:rFonts w:ascii="Arial" w:hAnsi="Arial" w:cs="Arial"/>
                <w:sz w:val="16"/>
                <w:szCs w:val="16"/>
              </w:rPr>
              <w:t>ных дорожек и тротуаров, велосипедных дорожек, пешеходных переходов, мостовых сооружений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хозяйственных построек</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w:t>
            </w:r>
            <w:r w:rsidRPr="0010102D">
              <w:rPr>
                <w:rFonts w:ascii="Arial" w:hAnsi="Arial" w:cs="Arial"/>
                <w:sz w:val="16"/>
                <w:szCs w:val="16"/>
              </w:rPr>
              <w:t>д</w:t>
            </w:r>
            <w:r w:rsidRPr="0010102D">
              <w:rPr>
                <w:rFonts w:ascii="Arial" w:hAnsi="Arial" w:cs="Arial"/>
                <w:sz w:val="16"/>
                <w:szCs w:val="16"/>
              </w:rPr>
              <w:t>ных дорожек и тротуаров, велосипедных дорожек, пешеходных переходов, мостовых сооружений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дошкольных образовательных организаций, общеобразовательных организаций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25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4.3</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5 м</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5</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Предельная (максимальная) высота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Для </w:t>
            </w:r>
            <w:proofErr w:type="spellStart"/>
            <w:r w:rsidRPr="0010102D">
              <w:rPr>
                <w:rFonts w:ascii="Arial" w:hAnsi="Arial" w:cs="Arial"/>
                <w:sz w:val="16"/>
                <w:szCs w:val="16"/>
              </w:rPr>
              <w:t>осноовных</w:t>
            </w:r>
            <w:proofErr w:type="spellEnd"/>
            <w:r w:rsidRPr="0010102D">
              <w:rPr>
                <w:rFonts w:ascii="Arial" w:hAnsi="Arial" w:cs="Arial"/>
                <w:sz w:val="16"/>
                <w:szCs w:val="16"/>
              </w:rPr>
              <w:t xml:space="preserve"> видов использования</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выше 5-ти этажей;</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5.2.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вспомогательных строений</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2/3 высоты объекта капитал</w:t>
            </w:r>
            <w:r w:rsidRPr="0010102D">
              <w:rPr>
                <w:rFonts w:ascii="Arial" w:hAnsi="Arial" w:cs="Arial"/>
                <w:sz w:val="16"/>
                <w:szCs w:val="16"/>
              </w:rPr>
              <w:t>ь</w:t>
            </w:r>
            <w:r w:rsidRPr="0010102D">
              <w:rPr>
                <w:rFonts w:ascii="Arial" w:hAnsi="Arial" w:cs="Arial"/>
                <w:sz w:val="16"/>
                <w:szCs w:val="16"/>
              </w:rPr>
              <w:t>ного строительства отнесенного к о</w:t>
            </w:r>
            <w:r w:rsidRPr="0010102D">
              <w:rPr>
                <w:rFonts w:ascii="Arial" w:hAnsi="Arial" w:cs="Arial"/>
                <w:sz w:val="16"/>
                <w:szCs w:val="16"/>
              </w:rPr>
              <w:t>с</w:t>
            </w:r>
            <w:r w:rsidRPr="0010102D">
              <w:rPr>
                <w:rFonts w:ascii="Arial" w:hAnsi="Arial" w:cs="Arial"/>
                <w:sz w:val="16"/>
                <w:szCs w:val="16"/>
              </w:rPr>
              <w:t>новным видам разрешенного использ</w:t>
            </w:r>
            <w:r w:rsidRPr="0010102D">
              <w:rPr>
                <w:rFonts w:ascii="Arial" w:hAnsi="Arial" w:cs="Arial"/>
                <w:sz w:val="16"/>
                <w:szCs w:val="16"/>
              </w:rPr>
              <w:t>о</w:t>
            </w:r>
            <w:r w:rsidRPr="0010102D">
              <w:rPr>
                <w:rFonts w:ascii="Arial" w:hAnsi="Arial" w:cs="Arial"/>
                <w:sz w:val="16"/>
                <w:szCs w:val="16"/>
              </w:rPr>
              <w:t>вания</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6</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Максимальный процент застройки в границах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"Малоэтажная многоквартирная жилая застройка" или "</w:t>
            </w:r>
            <w:proofErr w:type="spellStart"/>
            <w:r w:rsidRPr="0010102D">
              <w:rPr>
                <w:rFonts w:ascii="Arial" w:hAnsi="Arial" w:cs="Arial"/>
                <w:sz w:val="16"/>
                <w:szCs w:val="16"/>
              </w:rPr>
              <w:t>Сре</w:t>
            </w:r>
            <w:r w:rsidRPr="0010102D">
              <w:rPr>
                <w:rFonts w:ascii="Arial" w:hAnsi="Arial" w:cs="Arial"/>
                <w:sz w:val="16"/>
                <w:szCs w:val="16"/>
              </w:rPr>
              <w:t>д</w:t>
            </w:r>
            <w:r w:rsidRPr="0010102D">
              <w:rPr>
                <w:rFonts w:ascii="Arial" w:hAnsi="Arial" w:cs="Arial"/>
                <w:sz w:val="16"/>
                <w:szCs w:val="16"/>
              </w:rPr>
              <w:t>неэтажная</w:t>
            </w:r>
            <w:proofErr w:type="spellEnd"/>
            <w:r w:rsidRPr="0010102D">
              <w:rPr>
                <w:rFonts w:ascii="Arial" w:hAnsi="Arial" w:cs="Arial"/>
                <w:sz w:val="16"/>
                <w:szCs w:val="16"/>
              </w:rPr>
              <w:t xml:space="preserve"> жилая застройка"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50 %</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6.2</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 или "Бытовое о</w:t>
            </w:r>
            <w:r w:rsidRPr="0010102D">
              <w:rPr>
                <w:rFonts w:ascii="Arial" w:hAnsi="Arial" w:cs="Arial"/>
                <w:sz w:val="16"/>
                <w:szCs w:val="16"/>
              </w:rPr>
              <w:t>б</w:t>
            </w:r>
            <w:r w:rsidRPr="0010102D">
              <w:rPr>
                <w:rFonts w:ascii="Arial" w:hAnsi="Arial" w:cs="Arial"/>
                <w:sz w:val="16"/>
                <w:szCs w:val="16"/>
              </w:rPr>
              <w:t>служивание":</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100 %</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80 %</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6.4</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а) 5 % в случае, если для земельного участка дополнительно к основному виду разрешенного использования о</w:t>
            </w:r>
            <w:r w:rsidRPr="0010102D">
              <w:rPr>
                <w:rFonts w:ascii="Arial" w:hAnsi="Arial" w:cs="Arial"/>
                <w:sz w:val="16"/>
                <w:szCs w:val="16"/>
              </w:rPr>
              <w:t>п</w:t>
            </w:r>
            <w:r w:rsidRPr="0010102D">
              <w:rPr>
                <w:rFonts w:ascii="Arial" w:hAnsi="Arial" w:cs="Arial"/>
                <w:sz w:val="16"/>
                <w:szCs w:val="16"/>
              </w:rPr>
              <w:t>ределен вспомогательный вид разр</w:t>
            </w:r>
            <w:r w:rsidRPr="0010102D">
              <w:rPr>
                <w:rFonts w:ascii="Arial" w:hAnsi="Arial" w:cs="Arial"/>
                <w:sz w:val="16"/>
                <w:szCs w:val="16"/>
              </w:rPr>
              <w:t>е</w:t>
            </w:r>
            <w:r w:rsidRPr="0010102D">
              <w:rPr>
                <w:rFonts w:ascii="Arial" w:hAnsi="Arial" w:cs="Arial"/>
                <w:sz w:val="16"/>
                <w:szCs w:val="16"/>
              </w:rPr>
              <w:t>шенного использования "Коммунальное обслуживание"</w:t>
            </w:r>
          </w:p>
          <w:p w:rsidR="00E872CD" w:rsidRPr="0010102D" w:rsidRDefault="00E872CD" w:rsidP="00E872CD">
            <w:pPr>
              <w:rPr>
                <w:rFonts w:ascii="Arial" w:hAnsi="Arial" w:cs="Arial"/>
                <w:sz w:val="16"/>
                <w:szCs w:val="16"/>
              </w:rPr>
            </w:pPr>
            <w:r w:rsidRPr="0010102D">
              <w:rPr>
                <w:rFonts w:ascii="Arial" w:hAnsi="Arial" w:cs="Arial"/>
                <w:sz w:val="16"/>
                <w:szCs w:val="16"/>
              </w:rPr>
              <w:t>б) 0 % в иных случаях</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6.5</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80 %</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7</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Максимальное количество блоков в жилых домах блокированной застройки</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10</w:t>
            </w: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8</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bCs/>
                <w:sz w:val="16"/>
                <w:szCs w:val="16"/>
              </w:rPr>
            </w:pPr>
          </w:p>
        </w:tc>
      </w:tr>
      <w:tr w:rsidR="00E872CD" w:rsidRPr="0010102D" w:rsidTr="00DC7409">
        <w:trPr>
          <w:trHeight w:val="20"/>
          <w:tblHeader/>
        </w:trPr>
        <w:tc>
          <w:tcPr>
            <w:tcW w:w="53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8.1</w:t>
            </w:r>
          </w:p>
        </w:tc>
        <w:tc>
          <w:tcPr>
            <w:tcW w:w="7814"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предприятий розничной торговли, предприятий общественного питания, учреждений культуры</w:t>
            </w:r>
          </w:p>
        </w:tc>
        <w:tc>
          <w:tcPr>
            <w:tcW w:w="326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bl>
    <w:p w:rsidR="00E872CD" w:rsidRPr="0010102D" w:rsidRDefault="00E872CD" w:rsidP="00E872CD">
      <w:pPr>
        <w:pStyle w:val="aff1"/>
        <w:jc w:val="both"/>
        <w:rPr>
          <w:rFonts w:ascii="Arial" w:hAnsi="Arial" w:cs="Arial"/>
          <w:sz w:val="16"/>
          <w:szCs w:val="16"/>
        </w:rPr>
      </w:pPr>
    </w:p>
    <w:tbl>
      <w:tblPr>
        <w:tblW w:w="11466" w:type="dxa"/>
        <w:tblLayout w:type="fixed"/>
        <w:tblLook w:val="0000"/>
      </w:tblPr>
      <w:tblGrid>
        <w:gridCol w:w="552"/>
        <w:gridCol w:w="7654"/>
        <w:gridCol w:w="3260"/>
      </w:tblGrid>
      <w:tr w:rsidR="00E872CD" w:rsidRPr="0010102D" w:rsidTr="00DC7409">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Предельные размеры и параметры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на 1-ну жилую единицу блокированной застройки (</w:t>
            </w:r>
            <w:proofErr w:type="spellStart"/>
            <w:r w:rsidRPr="0010102D">
              <w:rPr>
                <w:rFonts w:ascii="Arial" w:hAnsi="Arial" w:cs="Arial"/>
                <w:sz w:val="16"/>
                <w:szCs w:val="16"/>
              </w:rPr>
              <w:t>блок-секциию</w:t>
            </w:r>
            <w:proofErr w:type="spellEnd"/>
            <w:r w:rsidRPr="0010102D">
              <w:rPr>
                <w:rFonts w:ascii="Arial" w:hAnsi="Arial" w:cs="Arial"/>
                <w:sz w:val="16"/>
                <w:szCs w:val="16"/>
              </w:rPr>
              <w:t>)</w:t>
            </w:r>
          </w:p>
          <w:p w:rsidR="00E872CD" w:rsidRPr="0010102D" w:rsidRDefault="00E872CD" w:rsidP="00E872CD">
            <w:pPr>
              <w:pStyle w:val="affffa"/>
              <w:jc w:val="both"/>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 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на 1-ну жилую единицу  многоквартирного дома  3-4 этажа (квартиру)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74м2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использования: «Общественное питание», «Социальное обслуживание», «Дошкольное начальное и среднее общее образование», «Культурное развитие», «Амбулаторно-поликлиническое обслуживание», «Спорт», «Религиозное использование», «Общественное управление», «</w:t>
            </w:r>
            <w:proofErr w:type="spellStart"/>
            <w:r w:rsidRPr="0010102D">
              <w:rPr>
                <w:rFonts w:ascii="Arial" w:hAnsi="Arial" w:cs="Arial"/>
                <w:sz w:val="16"/>
                <w:szCs w:val="16"/>
              </w:rPr>
              <w:t>Амбулаторно</w:t>
            </w:r>
            <w:proofErr w:type="spellEnd"/>
            <w:r w:rsidRPr="0010102D">
              <w:rPr>
                <w:rFonts w:ascii="Arial" w:hAnsi="Arial" w:cs="Arial"/>
                <w:sz w:val="16"/>
                <w:szCs w:val="16"/>
              </w:rPr>
              <w:t xml:space="preserve"> ветеринарное обслуживание», «Деловое управление», «Гостиничное обслуживание»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600 м</w:t>
            </w:r>
            <w:r w:rsidRPr="0010102D">
              <w:rPr>
                <w:rFonts w:ascii="Arial" w:hAnsi="Arial" w:cs="Arial"/>
                <w:sz w:val="16"/>
                <w:szCs w:val="16"/>
                <w:vertAlign w:val="superscript"/>
              </w:rPr>
              <w:t>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1.4.</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другими видами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разрешенного использования «Блокированная жилая застройка», «Бытовое обслужив</w:t>
            </w:r>
            <w:r w:rsidRPr="0010102D">
              <w:rPr>
                <w:rFonts w:ascii="Arial" w:hAnsi="Arial" w:cs="Arial"/>
                <w:sz w:val="16"/>
                <w:szCs w:val="16"/>
              </w:rPr>
              <w:t>а</w:t>
            </w:r>
            <w:r w:rsidRPr="0010102D">
              <w:rPr>
                <w:rFonts w:ascii="Arial" w:hAnsi="Arial" w:cs="Arial"/>
                <w:sz w:val="16"/>
                <w:szCs w:val="16"/>
              </w:rPr>
              <w:t>ние», «Амбулаторно-поликлиническое обслуживание», «Культурное развитие», «Общественное питание», «Амбулаторное ветеринарное обслуживание».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2000 м</w:t>
            </w:r>
            <w:r w:rsidRPr="0010102D">
              <w:rPr>
                <w:rFonts w:ascii="Arial" w:hAnsi="Arial" w:cs="Arial"/>
                <w:sz w:val="16"/>
                <w:szCs w:val="16"/>
                <w:vertAlign w:val="superscript"/>
              </w:rPr>
              <w:t>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"Для ведения личного подсобного хозяйства", «Малоэтажная многоквартирная жилая застройка», «О</w:t>
            </w:r>
            <w:r w:rsidRPr="0010102D">
              <w:rPr>
                <w:rFonts w:ascii="Arial" w:hAnsi="Arial" w:cs="Arial"/>
                <w:sz w:val="16"/>
                <w:szCs w:val="16"/>
              </w:rPr>
              <w:t>б</w:t>
            </w:r>
            <w:r w:rsidRPr="0010102D">
              <w:rPr>
                <w:rFonts w:ascii="Arial" w:hAnsi="Arial" w:cs="Arial"/>
                <w:sz w:val="16"/>
                <w:szCs w:val="16"/>
              </w:rPr>
              <w:t>щественное управление», «Деловое управление»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3000 м</w:t>
            </w:r>
            <w:r w:rsidRPr="0010102D">
              <w:rPr>
                <w:rFonts w:ascii="Arial" w:hAnsi="Arial" w:cs="Arial"/>
                <w:sz w:val="16"/>
                <w:szCs w:val="16"/>
                <w:vertAlign w:val="superscript"/>
              </w:rPr>
              <w:t>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разрешенного использования «Магазины»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5000 м 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2.4.</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использования «Социальное обслуживание», «Спорт», «Религиозное использование», «Гостиничное обслуживание»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10 000м2,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2.5</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использования «Дошкольное, начальное, среднее, общее образование»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20 000м2,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w:t>
            </w:r>
            <w:r w:rsidRPr="0010102D">
              <w:rPr>
                <w:rFonts w:ascii="Arial" w:hAnsi="Arial" w:cs="Arial"/>
                <w:sz w:val="16"/>
                <w:szCs w:val="16"/>
              </w:rPr>
              <w:t>и</w:t>
            </w:r>
            <w:r w:rsidRPr="0010102D">
              <w:rPr>
                <w:rFonts w:ascii="Arial" w:hAnsi="Arial" w:cs="Arial"/>
                <w:sz w:val="16"/>
                <w:szCs w:val="16"/>
              </w:rPr>
              <w:t>мого размещения зданий, строений, сооружений, за пределами которых запрещено стро</w:t>
            </w:r>
            <w:r w:rsidRPr="0010102D">
              <w:rPr>
                <w:rFonts w:ascii="Arial" w:hAnsi="Arial" w:cs="Arial"/>
                <w:sz w:val="16"/>
                <w:szCs w:val="16"/>
              </w:rPr>
              <w:t>и</w:t>
            </w:r>
            <w:r w:rsidRPr="0010102D">
              <w:rPr>
                <w:rFonts w:ascii="Arial" w:hAnsi="Arial" w:cs="Arial"/>
                <w:sz w:val="16"/>
                <w:szCs w:val="16"/>
              </w:rPr>
              <w:t>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lastRenderedPageBreak/>
              <w:t>3.1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хозяйственных построек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При отсутствии централизованной канализации расстояние:</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от туалета до стен соседнего дома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до источника водоснабжения (колодца)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p w:rsidR="00E872CD" w:rsidRPr="0010102D" w:rsidRDefault="00E872CD" w:rsidP="00E872CD">
            <w:pPr>
              <w:pStyle w:val="affffa"/>
              <w:jc w:val="both"/>
              <w:rPr>
                <w:rFonts w:ascii="Arial" w:hAnsi="Arial" w:cs="Arial"/>
                <w:sz w:val="16"/>
                <w:szCs w:val="16"/>
              </w:rPr>
            </w:pP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12 м</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25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b/>
                <w:sz w:val="16"/>
                <w:szCs w:val="16"/>
              </w:rPr>
            </w:pPr>
            <w:r w:rsidRPr="0010102D">
              <w:rPr>
                <w:rFonts w:ascii="Arial" w:hAnsi="Arial" w:cs="Arial"/>
                <w:b/>
                <w:sz w:val="16"/>
                <w:szCs w:val="16"/>
              </w:rPr>
              <w:t>3.4.</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b/>
                <w:sz w:val="16"/>
                <w:szCs w:val="16"/>
              </w:rPr>
            </w:pPr>
            <w:r w:rsidRPr="0010102D">
              <w:rPr>
                <w:rFonts w:ascii="Arial" w:hAnsi="Arial" w:cs="Arial"/>
                <w:b/>
                <w:sz w:val="16"/>
                <w:szCs w:val="16"/>
              </w:rPr>
              <w:t xml:space="preserve">Минимальный отступ до границы соседнего </w:t>
            </w:r>
            <w:proofErr w:type="spellStart"/>
            <w:r w:rsidRPr="0010102D">
              <w:rPr>
                <w:rFonts w:ascii="Arial" w:hAnsi="Arial" w:cs="Arial"/>
                <w:b/>
                <w:sz w:val="16"/>
                <w:szCs w:val="16"/>
              </w:rPr>
              <w:t>приквартирного</w:t>
            </w:r>
            <w:proofErr w:type="spellEnd"/>
            <w:r w:rsidRPr="0010102D">
              <w:rPr>
                <w:rFonts w:ascii="Arial" w:hAnsi="Arial" w:cs="Arial"/>
                <w:b/>
                <w:sz w:val="16"/>
                <w:szCs w:val="16"/>
              </w:rPr>
              <w:t xml:space="preserve"> земельного участка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b/>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3.4.1.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от постройки для содержания скота и птицы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3.5.</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Минимальный отступ от площадок с контейнерами для отходов, до границ участков жилых домов, детских учреждений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50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3.5.1.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Минимальный отступ от газорегуляторных пунктов до границ участков жилых домов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15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3.5.2.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Минимальный отступ от трансформаторных подстанций до границ участков жилых домов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3.6.</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Минимальный отступ от хозяйственных построек для содержания скота и птицы до окон жилых помещений дома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15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3.7.</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lang w:eastAsia="ru-RU"/>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w:t>
            </w:r>
            <w:r w:rsidRPr="0010102D">
              <w:rPr>
                <w:rFonts w:ascii="Arial" w:hAnsi="Arial" w:cs="Arial"/>
                <w:sz w:val="16"/>
                <w:szCs w:val="16"/>
                <w:lang w:eastAsia="ru-RU"/>
              </w:rPr>
              <w:t>а</w:t>
            </w:r>
            <w:r w:rsidRPr="0010102D">
              <w:rPr>
                <w:rFonts w:ascii="Arial" w:hAnsi="Arial" w:cs="Arial"/>
                <w:sz w:val="16"/>
                <w:szCs w:val="16"/>
                <w:lang w:eastAsia="ru-RU"/>
              </w:rPr>
              <w:t>ни, сараи), расположенных на соседнем земельном участке (не менее)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4</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w:t>
            </w:r>
            <w:r w:rsidRPr="0010102D">
              <w:rPr>
                <w:rFonts w:ascii="Arial" w:hAnsi="Arial" w:cs="Arial"/>
                <w:sz w:val="16"/>
                <w:szCs w:val="16"/>
              </w:rPr>
              <w:t>е</w:t>
            </w:r>
            <w:r w:rsidRPr="0010102D">
              <w:rPr>
                <w:rFonts w:ascii="Arial" w:hAnsi="Arial" w:cs="Arial"/>
                <w:sz w:val="16"/>
                <w:szCs w:val="16"/>
              </w:rPr>
              <w:t>ния зданий, строений, сооружений, за пределами которых запрещено строительство зд</w:t>
            </w:r>
            <w:r w:rsidRPr="0010102D">
              <w:rPr>
                <w:rFonts w:ascii="Arial" w:hAnsi="Arial" w:cs="Arial"/>
                <w:sz w:val="16"/>
                <w:szCs w:val="16"/>
              </w:rPr>
              <w:t>а</w:t>
            </w:r>
            <w:r w:rsidRPr="0010102D">
              <w:rPr>
                <w:rFonts w:ascii="Arial" w:hAnsi="Arial" w:cs="Arial"/>
                <w:sz w:val="16"/>
                <w:szCs w:val="16"/>
              </w:rPr>
              <w:t>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дошкольных образовательных организаций, общеобразовательных организаций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25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 м</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5</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roofErr w:type="spellStart"/>
            <w:r w:rsidRPr="0010102D">
              <w:rPr>
                <w:rFonts w:ascii="Arial" w:hAnsi="Arial" w:cs="Arial"/>
                <w:sz w:val="16"/>
                <w:szCs w:val="16"/>
              </w:rPr>
              <w:t>Среднеэтажная</w:t>
            </w:r>
            <w:proofErr w:type="spellEnd"/>
            <w:r w:rsidRPr="0010102D">
              <w:rPr>
                <w:rFonts w:ascii="Arial" w:hAnsi="Arial" w:cs="Arial"/>
                <w:sz w:val="16"/>
                <w:szCs w:val="16"/>
              </w:rPr>
              <w:t xml:space="preserve"> жилая застройка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выше 5-ти этажей;</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Блокированная жилая застройка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выше 3-х этажей</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5.3.</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Малоэтажная многоквартирная жилая застройка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До 4-х этажей включая мансардный</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5.4.</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вспомогательных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2/3 высоты объекта капитал</w:t>
            </w:r>
            <w:r w:rsidRPr="0010102D">
              <w:rPr>
                <w:rFonts w:ascii="Arial" w:hAnsi="Arial" w:cs="Arial"/>
                <w:sz w:val="16"/>
                <w:szCs w:val="16"/>
              </w:rPr>
              <w:t>ь</w:t>
            </w:r>
            <w:r w:rsidRPr="0010102D">
              <w:rPr>
                <w:rFonts w:ascii="Arial" w:hAnsi="Arial" w:cs="Arial"/>
                <w:sz w:val="16"/>
                <w:szCs w:val="16"/>
              </w:rPr>
              <w:t>ного строительства отнесенного к о</w:t>
            </w:r>
            <w:r w:rsidRPr="0010102D">
              <w:rPr>
                <w:rFonts w:ascii="Arial" w:hAnsi="Arial" w:cs="Arial"/>
                <w:sz w:val="16"/>
                <w:szCs w:val="16"/>
              </w:rPr>
              <w:t>с</w:t>
            </w:r>
            <w:r w:rsidRPr="0010102D">
              <w:rPr>
                <w:rFonts w:ascii="Arial" w:hAnsi="Arial" w:cs="Arial"/>
                <w:sz w:val="16"/>
                <w:szCs w:val="16"/>
              </w:rPr>
              <w:t>новным видам разрешенного использ</w:t>
            </w:r>
            <w:r w:rsidRPr="0010102D">
              <w:rPr>
                <w:rFonts w:ascii="Arial" w:hAnsi="Arial" w:cs="Arial"/>
                <w:sz w:val="16"/>
                <w:szCs w:val="16"/>
              </w:rPr>
              <w:t>о</w:t>
            </w:r>
            <w:r w:rsidRPr="0010102D">
              <w:rPr>
                <w:rFonts w:ascii="Arial" w:hAnsi="Arial" w:cs="Arial"/>
                <w:sz w:val="16"/>
                <w:szCs w:val="16"/>
              </w:rPr>
              <w:t>вания</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6</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snapToGrid w:val="0"/>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а) для жилых домов усадебного типа - не более 67%</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б) на одну жилую единицу  </w:t>
            </w:r>
            <w:proofErr w:type="spellStart"/>
            <w:r w:rsidRPr="0010102D">
              <w:rPr>
                <w:rFonts w:ascii="Arial" w:hAnsi="Arial" w:cs="Arial"/>
                <w:sz w:val="16"/>
                <w:szCs w:val="16"/>
              </w:rPr>
              <w:t>коттеджной</w:t>
            </w:r>
            <w:proofErr w:type="spellEnd"/>
            <w:r w:rsidRPr="0010102D">
              <w:rPr>
                <w:rFonts w:ascii="Arial" w:hAnsi="Arial" w:cs="Arial"/>
                <w:sz w:val="16"/>
                <w:szCs w:val="16"/>
              </w:rPr>
              <w:t xml:space="preserve">  застройки в 1-2 этажа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70%</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в) на 1-ну жилую единицу  </w:t>
            </w:r>
            <w:proofErr w:type="spellStart"/>
            <w:r w:rsidRPr="0010102D">
              <w:rPr>
                <w:rFonts w:ascii="Arial" w:hAnsi="Arial" w:cs="Arial"/>
                <w:sz w:val="16"/>
                <w:szCs w:val="16"/>
              </w:rPr>
              <w:t>коттеджной</w:t>
            </w:r>
            <w:proofErr w:type="spellEnd"/>
            <w:r w:rsidRPr="0010102D">
              <w:rPr>
                <w:rFonts w:ascii="Arial" w:hAnsi="Arial" w:cs="Arial"/>
                <w:sz w:val="16"/>
                <w:szCs w:val="16"/>
              </w:rPr>
              <w:t xml:space="preserve">  застройки до 3</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94%</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в) 20 % при размере земельного учас</w:t>
            </w:r>
            <w:r w:rsidRPr="0010102D">
              <w:rPr>
                <w:rFonts w:ascii="Arial" w:hAnsi="Arial" w:cs="Arial"/>
                <w:sz w:val="16"/>
                <w:szCs w:val="16"/>
              </w:rPr>
              <w:t>т</w:t>
            </w:r>
            <w:r w:rsidRPr="0010102D">
              <w:rPr>
                <w:rFonts w:ascii="Arial" w:hAnsi="Arial" w:cs="Arial"/>
                <w:sz w:val="16"/>
                <w:szCs w:val="16"/>
              </w:rPr>
              <w:t>ка более 800 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 или «Бытовое обслуживание»: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w:t>
            </w:r>
            <w:r w:rsidRPr="0010102D">
              <w:rPr>
                <w:rFonts w:ascii="Arial" w:hAnsi="Arial" w:cs="Arial"/>
                <w:sz w:val="16"/>
                <w:szCs w:val="16"/>
              </w:rPr>
              <w:t>е</w:t>
            </w:r>
            <w:r w:rsidRPr="0010102D">
              <w:rPr>
                <w:rFonts w:ascii="Arial" w:hAnsi="Arial" w:cs="Arial"/>
                <w:sz w:val="16"/>
                <w:szCs w:val="16"/>
              </w:rPr>
              <w:t>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100 %</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80 %</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7</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Максимальная площадь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7.1.</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Объекты капитального строительства, предназначенные для продажи товаров, в том числе рынки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2000 м2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7.2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предприятия общественного питания (рестораны, кафе, столовые, закусочные, бары), объекты культуры – на земельном участке, с видом использования «культурное развитие»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7.2.</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DC7409">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w:t>
            </w:r>
          </w:p>
        </w:tc>
        <w:tc>
          <w:tcPr>
            <w:tcW w:w="765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Высота ограждений земельных участков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1,8 м</w:t>
            </w:r>
          </w:p>
        </w:tc>
      </w:tr>
    </w:tbl>
    <w:p w:rsidR="00E872CD" w:rsidRPr="0010102D" w:rsidRDefault="00E872CD" w:rsidP="00E872CD">
      <w:pPr>
        <w:pStyle w:val="ConsPlusNormal"/>
        <w:ind w:firstLine="709"/>
        <w:jc w:val="both"/>
        <w:outlineLvl w:val="6"/>
        <w:rPr>
          <w:b/>
          <w:sz w:val="16"/>
          <w:szCs w:val="16"/>
        </w:rPr>
      </w:pPr>
      <w:r w:rsidRPr="0010102D">
        <w:rPr>
          <w:b/>
          <w:sz w:val="16"/>
          <w:szCs w:val="16"/>
        </w:rPr>
        <w:t>Ж.4. ЗОНА ЗАСТРОЙКИ МНОГОЭТАЖНЫМИ ЖИЛЫМИ ДОМАМИ</w:t>
      </w:r>
    </w:p>
    <w:p w:rsidR="00E872CD" w:rsidRPr="0010102D" w:rsidRDefault="00E872CD" w:rsidP="00E872CD">
      <w:pPr>
        <w:pStyle w:val="aff1"/>
        <w:ind w:firstLine="709"/>
        <w:jc w:val="center"/>
        <w:rPr>
          <w:rFonts w:ascii="Arial" w:hAnsi="Arial" w:cs="Arial"/>
          <w:sz w:val="16"/>
          <w:szCs w:val="16"/>
        </w:rPr>
      </w:pPr>
    </w:p>
    <w:p w:rsidR="00E872CD" w:rsidRPr="0010102D" w:rsidRDefault="00E872CD" w:rsidP="00E872CD">
      <w:pPr>
        <w:pStyle w:val="ConsNormal"/>
        <w:widowControl/>
        <w:tabs>
          <w:tab w:val="left" w:pos="-1560"/>
          <w:tab w:val="left" w:pos="0"/>
          <w:tab w:val="left" w:pos="900"/>
        </w:tabs>
        <w:ind w:firstLine="709"/>
        <w:jc w:val="both"/>
        <w:rPr>
          <w:rFonts w:cs="Arial"/>
          <w:sz w:val="16"/>
          <w:szCs w:val="16"/>
        </w:rPr>
      </w:pPr>
      <w:r w:rsidRPr="0010102D">
        <w:rPr>
          <w:rFonts w:cs="Arial"/>
          <w:sz w:val="16"/>
          <w:szCs w:val="16"/>
        </w:rPr>
        <w:t>Данная зона выделена для обеспечения правовых условий формирования жилых районов высокой плотности застройки с полным набором услуг местного значения и отдельными объектами общегородского значения.</w:t>
      </w:r>
    </w:p>
    <w:p w:rsidR="00E872CD" w:rsidRPr="0010102D" w:rsidRDefault="00E872CD" w:rsidP="00E872CD">
      <w:pPr>
        <w:tabs>
          <w:tab w:val="left" w:pos="-142"/>
        </w:tabs>
        <w:autoSpaceDN w:val="0"/>
        <w:adjustRightInd w:val="0"/>
        <w:ind w:left="349"/>
        <w:rPr>
          <w:rFonts w:ascii="Arial" w:hAnsi="Arial" w:cs="Arial"/>
          <w:b/>
          <w:sz w:val="16"/>
          <w:szCs w:val="16"/>
        </w:rPr>
      </w:pPr>
      <w:r w:rsidRPr="0010102D">
        <w:rPr>
          <w:rFonts w:ascii="Arial" w:hAnsi="Arial" w:cs="Arial"/>
          <w:b/>
          <w:sz w:val="16"/>
          <w:szCs w:val="16"/>
        </w:rPr>
        <w:t>Основные виды разрешенного использования:</w:t>
      </w:r>
    </w:p>
    <w:tbl>
      <w:tblPr>
        <w:tblW w:w="11590" w:type="dxa"/>
        <w:tblLayout w:type="fixed"/>
        <w:tblLook w:val="0000"/>
      </w:tblPr>
      <w:tblGrid>
        <w:gridCol w:w="2559"/>
        <w:gridCol w:w="526"/>
        <w:gridCol w:w="8505"/>
      </w:tblGrid>
      <w:tr w:rsidR="00E872CD" w:rsidRPr="00DC7409" w:rsidTr="00DC7409">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872CD" w:rsidRPr="00DC7409" w:rsidRDefault="00E872CD" w:rsidP="00DC7409">
            <w:pPr>
              <w:pStyle w:val="affffb"/>
              <w:jc w:val="both"/>
              <w:rPr>
                <w:rFonts w:ascii="Arial" w:hAnsi="Arial" w:cs="Arial"/>
                <w:sz w:val="16"/>
                <w:szCs w:val="16"/>
              </w:rPr>
            </w:pPr>
            <w:r w:rsidRPr="00DC7409">
              <w:rPr>
                <w:rFonts w:ascii="Arial" w:hAnsi="Arial" w:cs="Arial"/>
                <w:sz w:val="16"/>
                <w:szCs w:val="16"/>
              </w:rPr>
              <w:t>Вид разрешенного испол</w:t>
            </w:r>
            <w:r w:rsidRPr="00DC7409">
              <w:rPr>
                <w:rFonts w:ascii="Arial" w:hAnsi="Arial" w:cs="Arial"/>
                <w:sz w:val="16"/>
                <w:szCs w:val="16"/>
              </w:rPr>
              <w:t>ь</w:t>
            </w:r>
            <w:r w:rsidRPr="00DC7409">
              <w:rPr>
                <w:rFonts w:ascii="Arial" w:hAnsi="Arial" w:cs="Arial"/>
                <w:sz w:val="16"/>
                <w:szCs w:val="16"/>
              </w:rPr>
              <w:t>зования земельных учас</w:t>
            </w:r>
            <w:r w:rsidRPr="00DC7409">
              <w:rPr>
                <w:rFonts w:ascii="Arial" w:hAnsi="Arial" w:cs="Arial"/>
                <w:sz w:val="16"/>
                <w:szCs w:val="16"/>
              </w:rPr>
              <w:t>т</w:t>
            </w:r>
            <w:r w:rsidRPr="00DC7409">
              <w:rPr>
                <w:rFonts w:ascii="Arial" w:hAnsi="Arial" w:cs="Arial"/>
                <w:sz w:val="16"/>
                <w:szCs w:val="16"/>
              </w:rPr>
              <w:t>ков и объектов капитальн</w:t>
            </w:r>
            <w:r w:rsidRPr="00DC7409">
              <w:rPr>
                <w:rFonts w:ascii="Arial" w:hAnsi="Arial" w:cs="Arial"/>
                <w:sz w:val="16"/>
                <w:szCs w:val="16"/>
              </w:rPr>
              <w:t>о</w:t>
            </w:r>
            <w:r w:rsidRPr="00DC7409">
              <w:rPr>
                <w:rFonts w:ascii="Arial" w:hAnsi="Arial" w:cs="Arial"/>
                <w:sz w:val="16"/>
                <w:szCs w:val="16"/>
              </w:rPr>
              <w:t>го строительства</w:t>
            </w:r>
          </w:p>
        </w:tc>
        <w:tc>
          <w:tcPr>
            <w:tcW w:w="526" w:type="dxa"/>
            <w:tcBorders>
              <w:top w:val="single" w:sz="4" w:space="0" w:color="000000"/>
              <w:left w:val="single" w:sz="4" w:space="0" w:color="000000"/>
              <w:bottom w:val="single" w:sz="4" w:space="0" w:color="000000"/>
            </w:tcBorders>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lang w:eastAsia="ru-RU"/>
              </w:rPr>
              <w:t xml:space="preserve">Код </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C7409" w:rsidRDefault="00E872CD" w:rsidP="00E872CD">
            <w:pPr>
              <w:pStyle w:val="affffb"/>
              <w:jc w:val="both"/>
              <w:rPr>
                <w:rFonts w:ascii="Arial" w:hAnsi="Arial" w:cs="Arial"/>
                <w:sz w:val="16"/>
                <w:szCs w:val="16"/>
              </w:rPr>
            </w:pPr>
            <w:r w:rsidRPr="00DC7409">
              <w:rPr>
                <w:rFonts w:ascii="Arial" w:hAnsi="Arial" w:cs="Arial"/>
                <w:sz w:val="16"/>
                <w:szCs w:val="16"/>
              </w:rPr>
              <w:t>Описание вида разрешенного использования земельного участка</w:t>
            </w:r>
          </w:p>
        </w:tc>
      </w:tr>
      <w:tr w:rsidR="00E872CD" w:rsidRPr="00DC7409" w:rsidTr="00DC7409">
        <w:trPr>
          <w:tblHeader/>
        </w:trPr>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Многоэтажная жилая застро</w:t>
            </w:r>
            <w:r w:rsidRPr="00DC7409">
              <w:rPr>
                <w:rFonts w:ascii="Arial" w:hAnsi="Arial" w:cs="Arial"/>
                <w:sz w:val="16"/>
                <w:szCs w:val="16"/>
                <w:lang w:eastAsia="ru-RU"/>
              </w:rPr>
              <w:t>й</w:t>
            </w:r>
            <w:r w:rsidRPr="00DC7409">
              <w:rPr>
                <w:rFonts w:ascii="Arial" w:hAnsi="Arial" w:cs="Arial"/>
                <w:sz w:val="16"/>
                <w:szCs w:val="16"/>
                <w:lang w:eastAsia="ru-RU"/>
              </w:rPr>
              <w:t>ка (высотная застройка)</w:t>
            </w:r>
          </w:p>
        </w:tc>
        <w:tc>
          <w:tcPr>
            <w:tcW w:w="526" w:type="dxa"/>
            <w:tcBorders>
              <w:top w:val="single" w:sz="4" w:space="0" w:color="000000"/>
              <w:left w:val="single" w:sz="4" w:space="0" w:color="000000"/>
              <w:bottom w:val="single" w:sz="4" w:space="0" w:color="000000"/>
            </w:tcBorders>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2.6.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Размещение многоквартирных домов этажностью девять этажей и выше;</w:t>
            </w:r>
          </w:p>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благоустройство и озеленение придомовых территорий;</w:t>
            </w:r>
          </w:p>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обустройство спортивных и детских площадок, хозяйственных площадок и площадок для отдыха;</w:t>
            </w:r>
          </w:p>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w:t>
            </w:r>
            <w:r w:rsidRPr="00DC7409">
              <w:rPr>
                <w:rFonts w:ascii="Arial" w:hAnsi="Arial" w:cs="Arial"/>
                <w:sz w:val="16"/>
                <w:szCs w:val="16"/>
                <w:lang w:eastAsia="ru-RU"/>
              </w:rPr>
              <w:t>о</w:t>
            </w:r>
            <w:r w:rsidRPr="00DC7409">
              <w:rPr>
                <w:rFonts w:ascii="Arial" w:hAnsi="Arial" w:cs="Arial"/>
                <w:sz w:val="16"/>
                <w:szCs w:val="16"/>
                <w:lang w:eastAsia="ru-RU"/>
              </w:rPr>
              <w:t>мещениях дома, если площадь таких помещений в многоквартирном доме не составляет более 15% от о</w:t>
            </w:r>
            <w:r w:rsidRPr="00DC7409">
              <w:rPr>
                <w:rFonts w:ascii="Arial" w:hAnsi="Arial" w:cs="Arial"/>
                <w:sz w:val="16"/>
                <w:szCs w:val="16"/>
                <w:lang w:eastAsia="ru-RU"/>
              </w:rPr>
              <w:t>б</w:t>
            </w:r>
            <w:r w:rsidRPr="00DC7409">
              <w:rPr>
                <w:rFonts w:ascii="Arial" w:hAnsi="Arial" w:cs="Arial"/>
                <w:sz w:val="16"/>
                <w:szCs w:val="16"/>
                <w:lang w:eastAsia="ru-RU"/>
              </w:rPr>
              <w:t>щей площади дома</w:t>
            </w:r>
          </w:p>
        </w:tc>
      </w:tr>
      <w:tr w:rsidR="00E872CD" w:rsidRPr="00DC7409" w:rsidTr="00DC7409">
        <w:trPr>
          <w:tblHeader/>
        </w:trPr>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Обслуживание жилой застро</w:t>
            </w:r>
            <w:r w:rsidRPr="00DC7409">
              <w:rPr>
                <w:rFonts w:ascii="Arial" w:hAnsi="Arial" w:cs="Arial"/>
                <w:sz w:val="16"/>
                <w:szCs w:val="16"/>
                <w:lang w:eastAsia="ru-RU"/>
              </w:rPr>
              <w:t>й</w:t>
            </w:r>
            <w:r w:rsidRPr="00DC7409">
              <w:rPr>
                <w:rFonts w:ascii="Arial" w:hAnsi="Arial" w:cs="Arial"/>
                <w:sz w:val="16"/>
                <w:szCs w:val="16"/>
                <w:lang w:eastAsia="ru-RU"/>
              </w:rPr>
              <w:t>ки</w:t>
            </w:r>
          </w:p>
        </w:tc>
        <w:tc>
          <w:tcPr>
            <w:tcW w:w="526" w:type="dxa"/>
            <w:tcBorders>
              <w:top w:val="single" w:sz="4" w:space="0" w:color="000000"/>
              <w:left w:val="single" w:sz="4" w:space="0" w:color="000000"/>
              <w:bottom w:val="single" w:sz="4" w:space="0" w:color="000000"/>
            </w:tcBorders>
          </w:tcPr>
          <w:p w:rsidR="00E872CD" w:rsidRPr="00DC7409" w:rsidRDefault="00E872CD" w:rsidP="00E872CD">
            <w:pPr>
              <w:pStyle w:val="s1"/>
              <w:spacing w:before="0" w:after="0"/>
              <w:jc w:val="both"/>
              <w:rPr>
                <w:rFonts w:ascii="Arial" w:hAnsi="Arial" w:cs="Arial"/>
                <w:sz w:val="16"/>
                <w:szCs w:val="16"/>
              </w:rPr>
            </w:pPr>
            <w:r w:rsidRPr="00DC7409">
              <w:rPr>
                <w:rFonts w:ascii="Arial" w:hAnsi="Arial" w:cs="Arial"/>
                <w:sz w:val="16"/>
                <w:szCs w:val="16"/>
              </w:rPr>
              <w:t>2.7.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Размещение объектов капитального строительства, размещение которых предусмотрено видами разреше</w:t>
            </w:r>
            <w:r w:rsidRPr="00DC7409">
              <w:rPr>
                <w:rFonts w:ascii="Arial" w:hAnsi="Arial" w:cs="Arial"/>
                <w:sz w:val="16"/>
                <w:szCs w:val="16"/>
              </w:rPr>
              <w:t>н</w:t>
            </w:r>
            <w:r w:rsidRPr="00DC7409">
              <w:rPr>
                <w:rFonts w:ascii="Arial" w:hAnsi="Arial" w:cs="Arial"/>
                <w:sz w:val="16"/>
                <w:szCs w:val="16"/>
              </w:rPr>
              <w:t xml:space="preserve">ного использования с </w:t>
            </w:r>
            <w:hyperlink r:id="rId67" w:history="1">
              <w:r w:rsidRPr="00DC7409">
                <w:rPr>
                  <w:rFonts w:ascii="Arial" w:hAnsi="Arial" w:cs="Arial"/>
                  <w:sz w:val="16"/>
                  <w:szCs w:val="16"/>
                </w:rPr>
                <w:t>кодами 3.1</w:t>
              </w:r>
            </w:hyperlink>
            <w:r w:rsidRPr="00DC7409">
              <w:rPr>
                <w:rFonts w:ascii="Arial" w:hAnsi="Arial" w:cs="Arial"/>
                <w:sz w:val="16"/>
                <w:szCs w:val="16"/>
              </w:rPr>
              <w:t xml:space="preserve">, </w:t>
            </w:r>
            <w:hyperlink r:id="rId68" w:history="1">
              <w:r w:rsidRPr="00DC7409">
                <w:rPr>
                  <w:rFonts w:ascii="Arial" w:hAnsi="Arial" w:cs="Arial"/>
                  <w:sz w:val="16"/>
                  <w:szCs w:val="16"/>
                </w:rPr>
                <w:t>3.2</w:t>
              </w:r>
            </w:hyperlink>
            <w:r w:rsidRPr="00DC7409">
              <w:rPr>
                <w:rFonts w:ascii="Arial" w:hAnsi="Arial" w:cs="Arial"/>
                <w:sz w:val="16"/>
                <w:szCs w:val="16"/>
              </w:rPr>
              <w:t xml:space="preserve">, </w:t>
            </w:r>
            <w:hyperlink r:id="rId69" w:history="1">
              <w:r w:rsidRPr="00DC7409">
                <w:rPr>
                  <w:rFonts w:ascii="Arial" w:hAnsi="Arial" w:cs="Arial"/>
                  <w:sz w:val="16"/>
                  <w:szCs w:val="16"/>
                </w:rPr>
                <w:t>3.3</w:t>
              </w:r>
            </w:hyperlink>
            <w:r w:rsidRPr="00DC7409">
              <w:rPr>
                <w:rFonts w:ascii="Arial" w:hAnsi="Arial" w:cs="Arial"/>
                <w:sz w:val="16"/>
                <w:szCs w:val="16"/>
              </w:rPr>
              <w:t xml:space="preserve">, </w:t>
            </w:r>
            <w:hyperlink r:id="rId70" w:history="1">
              <w:r w:rsidRPr="00DC7409">
                <w:rPr>
                  <w:rFonts w:ascii="Arial" w:hAnsi="Arial" w:cs="Arial"/>
                  <w:sz w:val="16"/>
                  <w:szCs w:val="16"/>
                </w:rPr>
                <w:t>3.4</w:t>
              </w:r>
            </w:hyperlink>
            <w:r w:rsidRPr="00DC7409">
              <w:rPr>
                <w:rFonts w:ascii="Arial" w:hAnsi="Arial" w:cs="Arial"/>
                <w:sz w:val="16"/>
                <w:szCs w:val="16"/>
              </w:rPr>
              <w:t xml:space="preserve">, </w:t>
            </w:r>
            <w:hyperlink r:id="rId71" w:history="1">
              <w:r w:rsidRPr="00DC7409">
                <w:rPr>
                  <w:rFonts w:ascii="Arial" w:hAnsi="Arial" w:cs="Arial"/>
                  <w:sz w:val="16"/>
                  <w:szCs w:val="16"/>
                </w:rPr>
                <w:t>3.4.1</w:t>
              </w:r>
            </w:hyperlink>
            <w:r w:rsidRPr="00DC7409">
              <w:rPr>
                <w:rFonts w:ascii="Arial" w:hAnsi="Arial" w:cs="Arial"/>
                <w:sz w:val="16"/>
                <w:szCs w:val="16"/>
              </w:rPr>
              <w:t xml:space="preserve">, </w:t>
            </w:r>
            <w:hyperlink r:id="rId72" w:history="1">
              <w:r w:rsidRPr="00DC7409">
                <w:rPr>
                  <w:rFonts w:ascii="Arial" w:hAnsi="Arial" w:cs="Arial"/>
                  <w:sz w:val="16"/>
                  <w:szCs w:val="16"/>
                </w:rPr>
                <w:t>3.5.1</w:t>
              </w:r>
            </w:hyperlink>
            <w:r w:rsidRPr="00DC7409">
              <w:rPr>
                <w:rFonts w:ascii="Arial" w:hAnsi="Arial" w:cs="Arial"/>
                <w:sz w:val="16"/>
                <w:szCs w:val="16"/>
              </w:rPr>
              <w:t xml:space="preserve">, </w:t>
            </w:r>
            <w:hyperlink r:id="rId73" w:history="1">
              <w:r w:rsidRPr="00DC7409">
                <w:rPr>
                  <w:rFonts w:ascii="Arial" w:hAnsi="Arial" w:cs="Arial"/>
                  <w:sz w:val="16"/>
                  <w:szCs w:val="16"/>
                </w:rPr>
                <w:t>3.6</w:t>
              </w:r>
            </w:hyperlink>
            <w:r w:rsidRPr="00DC7409">
              <w:rPr>
                <w:rFonts w:ascii="Arial" w:hAnsi="Arial" w:cs="Arial"/>
                <w:sz w:val="16"/>
                <w:szCs w:val="16"/>
              </w:rPr>
              <w:t xml:space="preserve">, </w:t>
            </w:r>
            <w:hyperlink r:id="rId74" w:history="1">
              <w:r w:rsidRPr="00DC7409">
                <w:rPr>
                  <w:rFonts w:ascii="Arial" w:hAnsi="Arial" w:cs="Arial"/>
                  <w:sz w:val="16"/>
                  <w:szCs w:val="16"/>
                </w:rPr>
                <w:t>3.7</w:t>
              </w:r>
            </w:hyperlink>
            <w:r w:rsidRPr="00DC7409">
              <w:rPr>
                <w:rFonts w:ascii="Arial" w:hAnsi="Arial" w:cs="Arial"/>
                <w:sz w:val="16"/>
                <w:szCs w:val="16"/>
              </w:rPr>
              <w:t xml:space="preserve">, </w:t>
            </w:r>
            <w:hyperlink r:id="rId75" w:history="1">
              <w:r w:rsidRPr="00DC7409">
                <w:rPr>
                  <w:rFonts w:ascii="Arial" w:hAnsi="Arial" w:cs="Arial"/>
                  <w:sz w:val="16"/>
                  <w:szCs w:val="16"/>
                </w:rPr>
                <w:t>3.10.1</w:t>
              </w:r>
            </w:hyperlink>
            <w:r w:rsidRPr="00DC7409">
              <w:rPr>
                <w:rFonts w:ascii="Arial" w:hAnsi="Arial" w:cs="Arial"/>
                <w:sz w:val="16"/>
                <w:szCs w:val="16"/>
              </w:rPr>
              <w:t xml:space="preserve">, </w:t>
            </w:r>
            <w:hyperlink r:id="rId76" w:history="1">
              <w:r w:rsidRPr="00DC7409">
                <w:rPr>
                  <w:rFonts w:ascii="Arial" w:hAnsi="Arial" w:cs="Arial"/>
                  <w:sz w:val="16"/>
                  <w:szCs w:val="16"/>
                </w:rPr>
                <w:t>4.1</w:t>
              </w:r>
            </w:hyperlink>
            <w:r w:rsidRPr="00DC7409">
              <w:rPr>
                <w:rFonts w:ascii="Arial" w:hAnsi="Arial" w:cs="Arial"/>
                <w:sz w:val="16"/>
                <w:szCs w:val="16"/>
              </w:rPr>
              <w:t xml:space="preserve">, </w:t>
            </w:r>
            <w:hyperlink r:id="rId77" w:history="1">
              <w:r w:rsidRPr="00DC7409">
                <w:rPr>
                  <w:rFonts w:ascii="Arial" w:hAnsi="Arial" w:cs="Arial"/>
                  <w:sz w:val="16"/>
                  <w:szCs w:val="16"/>
                </w:rPr>
                <w:t>4.3</w:t>
              </w:r>
            </w:hyperlink>
            <w:r w:rsidRPr="00DC7409">
              <w:rPr>
                <w:rFonts w:ascii="Arial" w:hAnsi="Arial" w:cs="Arial"/>
                <w:sz w:val="16"/>
                <w:szCs w:val="16"/>
              </w:rPr>
              <w:t xml:space="preserve">, </w:t>
            </w:r>
            <w:hyperlink r:id="rId78" w:history="1">
              <w:r w:rsidRPr="00DC7409">
                <w:rPr>
                  <w:rFonts w:ascii="Arial" w:hAnsi="Arial" w:cs="Arial"/>
                  <w:sz w:val="16"/>
                  <w:szCs w:val="16"/>
                </w:rPr>
                <w:t>4.4</w:t>
              </w:r>
            </w:hyperlink>
            <w:r w:rsidRPr="00DC7409">
              <w:rPr>
                <w:rFonts w:ascii="Arial" w:hAnsi="Arial" w:cs="Arial"/>
                <w:sz w:val="16"/>
                <w:szCs w:val="16"/>
              </w:rPr>
              <w:t xml:space="preserve">, </w:t>
            </w:r>
            <w:hyperlink r:id="rId79" w:history="1">
              <w:r w:rsidRPr="00DC7409">
                <w:rPr>
                  <w:rFonts w:ascii="Arial" w:hAnsi="Arial" w:cs="Arial"/>
                  <w:sz w:val="16"/>
                  <w:szCs w:val="16"/>
                </w:rPr>
                <w:t>4.6</w:t>
              </w:r>
            </w:hyperlink>
            <w:r w:rsidRPr="00DC7409">
              <w:rPr>
                <w:rFonts w:ascii="Arial" w:hAnsi="Arial" w:cs="Arial"/>
                <w:sz w:val="16"/>
                <w:szCs w:val="16"/>
              </w:rPr>
              <w:t xml:space="preserve">, </w:t>
            </w:r>
            <w:hyperlink r:id="rId80" w:history="1">
              <w:r w:rsidRPr="00DC7409">
                <w:rPr>
                  <w:rFonts w:ascii="Arial" w:hAnsi="Arial" w:cs="Arial"/>
                  <w:sz w:val="16"/>
                  <w:szCs w:val="16"/>
                </w:rPr>
                <w:t>4.7</w:t>
              </w:r>
            </w:hyperlink>
            <w:r w:rsidRPr="00DC7409">
              <w:rPr>
                <w:rFonts w:ascii="Arial" w:hAnsi="Arial" w:cs="Arial"/>
                <w:sz w:val="16"/>
                <w:szCs w:val="16"/>
              </w:rPr>
              <w:t xml:space="preserve">, </w:t>
            </w:r>
            <w:hyperlink r:id="rId81" w:history="1">
              <w:r w:rsidRPr="00DC7409">
                <w:rPr>
                  <w:rFonts w:ascii="Arial" w:hAnsi="Arial" w:cs="Arial"/>
                  <w:sz w:val="16"/>
                  <w:szCs w:val="16"/>
                </w:rPr>
                <w:t>4.9</w:t>
              </w:r>
            </w:hyperlink>
            <w:r w:rsidRPr="00DC7409">
              <w:rPr>
                <w:rFonts w:ascii="Arial" w:hAnsi="Arial" w:cs="Arial"/>
                <w:sz w:val="16"/>
                <w:szCs w:val="16"/>
              </w:rPr>
              <w:t>, если их размещение связано с удовлетворением повседневных потребностей жителей, не причиняет вреда окр</w:t>
            </w:r>
            <w:r w:rsidRPr="00DC7409">
              <w:rPr>
                <w:rFonts w:ascii="Arial" w:hAnsi="Arial" w:cs="Arial"/>
                <w:sz w:val="16"/>
                <w:szCs w:val="16"/>
              </w:rPr>
              <w:t>у</w:t>
            </w:r>
            <w:r w:rsidRPr="00DC7409">
              <w:rPr>
                <w:rFonts w:ascii="Arial" w:hAnsi="Arial" w:cs="Arial"/>
                <w:sz w:val="16"/>
                <w:szCs w:val="16"/>
              </w:rPr>
              <w:t>жающей среде и санитарному благополучию, не причиняет существенного неудобства жителям, не требует установления санитарной зоны</w:t>
            </w:r>
          </w:p>
          <w:p w:rsidR="00E872CD" w:rsidRPr="00DC7409" w:rsidRDefault="00E872CD" w:rsidP="00E872CD">
            <w:pPr>
              <w:pStyle w:val="s1"/>
              <w:spacing w:before="0" w:after="0"/>
              <w:jc w:val="both"/>
              <w:rPr>
                <w:rFonts w:ascii="Arial" w:hAnsi="Arial" w:cs="Arial"/>
                <w:sz w:val="16"/>
                <w:szCs w:val="16"/>
              </w:rPr>
            </w:pPr>
          </w:p>
        </w:tc>
      </w:tr>
      <w:tr w:rsidR="00E872CD" w:rsidRPr="00DC7409" w:rsidTr="00DC7409">
        <w:trPr>
          <w:tblHeader/>
        </w:trPr>
        <w:tc>
          <w:tcPr>
            <w:tcW w:w="2559" w:type="dxa"/>
            <w:tcBorders>
              <w:top w:val="single" w:sz="4" w:space="0" w:color="000000"/>
              <w:left w:val="single" w:sz="4" w:space="0" w:color="000000"/>
              <w:bottom w:val="single" w:sz="4" w:space="0" w:color="000000"/>
            </w:tcBorders>
            <w:shd w:val="clear" w:color="auto" w:fill="auto"/>
          </w:tcPr>
          <w:p w:rsidR="00E872CD" w:rsidRPr="00DC7409" w:rsidRDefault="00E872CD" w:rsidP="00E872CD">
            <w:pPr>
              <w:pStyle w:val="affffa"/>
              <w:jc w:val="both"/>
              <w:rPr>
                <w:rFonts w:ascii="Arial" w:hAnsi="Arial" w:cs="Arial"/>
                <w:sz w:val="16"/>
                <w:szCs w:val="16"/>
                <w:lang w:eastAsia="ru-RU"/>
              </w:rPr>
            </w:pPr>
            <w:r w:rsidRPr="00DC7409">
              <w:rPr>
                <w:rFonts w:ascii="Arial" w:hAnsi="Arial" w:cs="Arial"/>
                <w:sz w:val="16"/>
                <w:szCs w:val="16"/>
                <w:lang w:eastAsia="ru-RU"/>
              </w:rPr>
              <w:t>Связь</w:t>
            </w:r>
          </w:p>
        </w:tc>
        <w:tc>
          <w:tcPr>
            <w:tcW w:w="526" w:type="dxa"/>
            <w:tcBorders>
              <w:top w:val="single" w:sz="4" w:space="0" w:color="000000"/>
              <w:left w:val="single" w:sz="4" w:space="0" w:color="000000"/>
              <w:bottom w:val="single" w:sz="4" w:space="0" w:color="000000"/>
            </w:tcBorders>
          </w:tcPr>
          <w:p w:rsidR="00E872CD" w:rsidRPr="00DC7409" w:rsidRDefault="00E872CD" w:rsidP="00E872CD">
            <w:pPr>
              <w:ind w:right="60"/>
              <w:rPr>
                <w:rFonts w:ascii="Arial" w:hAnsi="Arial" w:cs="Arial"/>
                <w:sz w:val="16"/>
                <w:szCs w:val="16"/>
              </w:rPr>
            </w:pPr>
            <w:r w:rsidRPr="00DC7409">
              <w:rPr>
                <w:rFonts w:ascii="Arial" w:hAnsi="Arial" w:cs="Arial"/>
                <w:sz w:val="16"/>
                <w:szCs w:val="16"/>
              </w:rPr>
              <w:t>6.8.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C7409" w:rsidRDefault="00E872CD" w:rsidP="00E872CD">
            <w:pPr>
              <w:autoSpaceDN w:val="0"/>
              <w:adjustRightInd w:val="0"/>
              <w:rPr>
                <w:rFonts w:ascii="Arial" w:hAnsi="Arial" w:cs="Arial"/>
                <w:sz w:val="16"/>
                <w:szCs w:val="16"/>
              </w:rPr>
            </w:pPr>
            <w:r w:rsidRPr="00DC7409">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w:t>
            </w:r>
            <w:r w:rsidRPr="00DC7409">
              <w:rPr>
                <w:rFonts w:ascii="Arial" w:hAnsi="Arial" w:cs="Arial"/>
                <w:sz w:val="16"/>
                <w:szCs w:val="16"/>
              </w:rPr>
              <w:t>ь</w:t>
            </w:r>
            <w:r w:rsidRPr="00DC7409">
              <w:rPr>
                <w:rFonts w:ascii="Arial" w:hAnsi="Arial" w:cs="Arial"/>
                <w:sz w:val="16"/>
                <w:szCs w:val="16"/>
              </w:rPr>
              <w:t xml:space="preserve">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2" w:history="1">
              <w:r w:rsidRPr="00DC7409">
                <w:rPr>
                  <w:rFonts w:ascii="Arial" w:hAnsi="Arial" w:cs="Arial"/>
                  <w:sz w:val="16"/>
                  <w:szCs w:val="16"/>
                </w:rPr>
                <w:t>кодом 3.1</w:t>
              </w:r>
            </w:hyperlink>
          </w:p>
        </w:tc>
      </w:tr>
    </w:tbl>
    <w:p w:rsidR="00E872CD" w:rsidRPr="0010102D" w:rsidRDefault="00E872CD" w:rsidP="00E872CD">
      <w:pPr>
        <w:pStyle w:val="ConsNormal"/>
        <w:tabs>
          <w:tab w:val="left" w:pos="900"/>
        </w:tabs>
        <w:ind w:firstLine="0"/>
        <w:jc w:val="both"/>
        <w:rPr>
          <w:rFonts w:cs="Arial"/>
          <w:b/>
          <w:sz w:val="16"/>
          <w:szCs w:val="16"/>
        </w:rPr>
      </w:pPr>
      <w:r w:rsidRPr="0010102D">
        <w:rPr>
          <w:rFonts w:cs="Arial"/>
          <w:b/>
          <w:sz w:val="16"/>
          <w:szCs w:val="16"/>
        </w:rPr>
        <w:t>Условно разрешенные виды использования</w:t>
      </w:r>
    </w:p>
    <w:tbl>
      <w:tblPr>
        <w:tblW w:w="11590" w:type="dxa"/>
        <w:tblLayout w:type="fixed"/>
        <w:tblLook w:val="0000"/>
      </w:tblPr>
      <w:tblGrid>
        <w:gridCol w:w="2518"/>
        <w:gridCol w:w="567"/>
        <w:gridCol w:w="8505"/>
      </w:tblGrid>
      <w:tr w:rsidR="00E872CD" w:rsidRPr="00D41EE9" w:rsidTr="00D41EE9">
        <w:trPr>
          <w:tblHeader/>
        </w:trPr>
        <w:tc>
          <w:tcPr>
            <w:tcW w:w="2518" w:type="dxa"/>
            <w:tcBorders>
              <w:top w:val="single" w:sz="4" w:space="0" w:color="000000"/>
              <w:left w:val="single" w:sz="4" w:space="0" w:color="000000"/>
              <w:bottom w:val="single" w:sz="4" w:space="0" w:color="000000"/>
            </w:tcBorders>
            <w:shd w:val="clear" w:color="auto" w:fill="auto"/>
            <w:vAlign w:val="center"/>
          </w:tcPr>
          <w:p w:rsidR="00E872CD" w:rsidRPr="00D41EE9" w:rsidRDefault="00E872CD" w:rsidP="00D41EE9">
            <w:pPr>
              <w:pStyle w:val="affffb"/>
              <w:jc w:val="both"/>
              <w:rPr>
                <w:rFonts w:ascii="Arial" w:hAnsi="Arial" w:cs="Arial"/>
                <w:sz w:val="16"/>
                <w:szCs w:val="16"/>
              </w:rPr>
            </w:pPr>
            <w:r w:rsidRPr="00D41EE9">
              <w:rPr>
                <w:rFonts w:ascii="Arial" w:hAnsi="Arial" w:cs="Arial"/>
                <w:sz w:val="16"/>
                <w:szCs w:val="16"/>
              </w:rPr>
              <w:lastRenderedPageBreak/>
              <w:t>Вид разрешенного испол</w:t>
            </w:r>
            <w:r w:rsidRPr="00D41EE9">
              <w:rPr>
                <w:rFonts w:ascii="Arial" w:hAnsi="Arial" w:cs="Arial"/>
                <w:sz w:val="16"/>
                <w:szCs w:val="16"/>
              </w:rPr>
              <w:t>ь</w:t>
            </w:r>
            <w:r w:rsidRPr="00D41EE9">
              <w:rPr>
                <w:rFonts w:ascii="Arial" w:hAnsi="Arial" w:cs="Arial"/>
                <w:sz w:val="16"/>
                <w:szCs w:val="16"/>
              </w:rPr>
              <w:t>зования земельных учас</w:t>
            </w:r>
            <w:r w:rsidRPr="00D41EE9">
              <w:rPr>
                <w:rFonts w:ascii="Arial" w:hAnsi="Arial" w:cs="Arial"/>
                <w:sz w:val="16"/>
                <w:szCs w:val="16"/>
              </w:rPr>
              <w:t>т</w:t>
            </w:r>
            <w:r w:rsidRPr="00D41EE9">
              <w:rPr>
                <w:rFonts w:ascii="Arial" w:hAnsi="Arial" w:cs="Arial"/>
                <w:sz w:val="16"/>
                <w:szCs w:val="16"/>
              </w:rPr>
              <w:t>ков и объектов капитальн</w:t>
            </w:r>
            <w:r w:rsidRPr="00D41EE9">
              <w:rPr>
                <w:rFonts w:ascii="Arial" w:hAnsi="Arial" w:cs="Arial"/>
                <w:sz w:val="16"/>
                <w:szCs w:val="16"/>
              </w:rPr>
              <w:t>о</w:t>
            </w:r>
            <w:r w:rsidRPr="00D41EE9">
              <w:rPr>
                <w:rFonts w:ascii="Arial" w:hAnsi="Arial" w:cs="Arial"/>
                <w:sz w:val="16"/>
                <w:szCs w:val="16"/>
              </w:rPr>
              <w:t>го строительства</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b"/>
              <w:jc w:val="both"/>
              <w:rPr>
                <w:rFonts w:ascii="Arial" w:hAnsi="Arial" w:cs="Arial"/>
                <w:sz w:val="16"/>
                <w:szCs w:val="16"/>
              </w:rPr>
            </w:pPr>
            <w:r w:rsidRPr="00D41EE9">
              <w:rPr>
                <w:rFonts w:ascii="Arial" w:hAnsi="Arial" w:cs="Arial"/>
                <w:sz w:val="16"/>
                <w:szCs w:val="16"/>
                <w:lang w:eastAsia="ru-RU"/>
              </w:rPr>
              <w:t>Код</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41EE9" w:rsidRDefault="00E872CD" w:rsidP="00E872CD">
            <w:pPr>
              <w:pStyle w:val="affffb"/>
              <w:jc w:val="both"/>
              <w:rPr>
                <w:rFonts w:ascii="Arial" w:hAnsi="Arial" w:cs="Arial"/>
                <w:sz w:val="16"/>
                <w:szCs w:val="16"/>
              </w:rPr>
            </w:pPr>
            <w:r w:rsidRPr="00D41EE9">
              <w:rPr>
                <w:rFonts w:ascii="Arial" w:hAnsi="Arial" w:cs="Arial"/>
                <w:sz w:val="16"/>
                <w:szCs w:val="16"/>
              </w:rPr>
              <w:t>Описание вида разрешенного использования земельного участка</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s1"/>
              <w:spacing w:before="0" w:after="0"/>
              <w:jc w:val="both"/>
              <w:rPr>
                <w:rFonts w:ascii="Arial" w:hAnsi="Arial" w:cs="Arial"/>
                <w:sz w:val="16"/>
                <w:szCs w:val="16"/>
              </w:rPr>
            </w:pPr>
            <w:proofErr w:type="spellStart"/>
            <w:r w:rsidRPr="00D41EE9">
              <w:rPr>
                <w:rFonts w:ascii="Arial" w:hAnsi="Arial" w:cs="Arial"/>
                <w:sz w:val="16"/>
                <w:szCs w:val="16"/>
              </w:rPr>
              <w:t>Среднеэтажная</w:t>
            </w:r>
            <w:proofErr w:type="spellEnd"/>
            <w:r w:rsidRPr="00D41EE9">
              <w:rPr>
                <w:rFonts w:ascii="Arial" w:hAnsi="Arial" w:cs="Arial"/>
                <w:sz w:val="16"/>
                <w:szCs w:val="16"/>
              </w:rPr>
              <w:t xml:space="preserve"> жилая з</w:t>
            </w:r>
            <w:r w:rsidRPr="00D41EE9">
              <w:rPr>
                <w:rFonts w:ascii="Arial" w:hAnsi="Arial" w:cs="Arial"/>
                <w:sz w:val="16"/>
                <w:szCs w:val="16"/>
              </w:rPr>
              <w:t>а</w:t>
            </w:r>
            <w:r w:rsidRPr="00D41EE9">
              <w:rPr>
                <w:rFonts w:ascii="Arial" w:hAnsi="Arial" w:cs="Arial"/>
                <w:sz w:val="16"/>
                <w:szCs w:val="16"/>
              </w:rPr>
              <w:t>стройка</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2.5.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благоустройство и озеленение;</w:t>
            </w:r>
          </w:p>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размещение подземных гаражей и автостоянок;</w:t>
            </w:r>
          </w:p>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обустройство спортивных и детских площадок, площадок отдыха;</w:t>
            </w:r>
          </w:p>
          <w:p w:rsidR="00E872CD" w:rsidRPr="00D41EE9" w:rsidRDefault="00E872CD" w:rsidP="00E872CD">
            <w:pPr>
              <w:pStyle w:val="s1"/>
              <w:spacing w:before="0" w:after="0"/>
              <w:jc w:val="both"/>
              <w:rPr>
                <w:rFonts w:ascii="Arial" w:hAnsi="Arial" w:cs="Arial"/>
                <w:sz w:val="16"/>
                <w:szCs w:val="16"/>
              </w:rPr>
            </w:pPr>
            <w:r w:rsidRPr="00D41EE9">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w:t>
            </w:r>
            <w:r w:rsidRPr="00D41EE9">
              <w:rPr>
                <w:rFonts w:ascii="Arial" w:hAnsi="Arial" w:cs="Arial"/>
                <w:sz w:val="16"/>
                <w:szCs w:val="16"/>
              </w:rPr>
              <w:t>р</w:t>
            </w:r>
            <w:r w:rsidRPr="00D41EE9">
              <w:rPr>
                <w:rFonts w:ascii="Arial" w:hAnsi="Arial" w:cs="Arial"/>
                <w:sz w:val="16"/>
                <w:szCs w:val="16"/>
              </w:rPr>
              <w:t>ном доме не составляет более 20% общей площади помещений дома</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Религиозное использование</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3.7.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rPr>
                <w:rFonts w:ascii="Arial" w:hAnsi="Arial" w:cs="Arial"/>
                <w:sz w:val="16"/>
                <w:szCs w:val="16"/>
              </w:rPr>
            </w:pPr>
            <w:r w:rsidRPr="00D41EE9">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w:t>
            </w:r>
            <w:r w:rsidRPr="00D41EE9">
              <w:rPr>
                <w:rFonts w:ascii="Arial" w:hAnsi="Arial" w:cs="Arial"/>
                <w:sz w:val="16"/>
                <w:szCs w:val="16"/>
              </w:rPr>
              <w:t>с</w:t>
            </w:r>
            <w:r w:rsidRPr="00D41EE9">
              <w:rPr>
                <w:rFonts w:ascii="Arial" w:hAnsi="Arial" w:cs="Arial"/>
                <w:sz w:val="16"/>
                <w:szCs w:val="16"/>
              </w:rPr>
              <w:t>кресные школы, семинарии, духовные училища)</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Амбулаторное ветеринарное обслуживание</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3.10.1.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p w:rsidR="00E872CD" w:rsidRPr="00D41EE9" w:rsidRDefault="00E872CD" w:rsidP="00E872CD">
            <w:pPr>
              <w:pStyle w:val="affffa"/>
              <w:jc w:val="both"/>
              <w:rPr>
                <w:rFonts w:ascii="Arial" w:hAnsi="Arial" w:cs="Arial"/>
                <w:sz w:val="16"/>
                <w:szCs w:val="16"/>
              </w:rPr>
            </w:pP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Деловое управление</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4.1.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объектов капитального строительства с целью: размещения объектов управленческой де</w:t>
            </w:r>
            <w:r w:rsidRPr="00D41EE9">
              <w:rPr>
                <w:rFonts w:ascii="Arial" w:hAnsi="Arial" w:cs="Arial"/>
                <w:sz w:val="16"/>
                <w:szCs w:val="16"/>
              </w:rPr>
              <w:t>я</w:t>
            </w:r>
            <w:r w:rsidRPr="00D41EE9">
              <w:rPr>
                <w:rFonts w:ascii="Arial" w:hAnsi="Arial" w:cs="Arial"/>
                <w:sz w:val="16"/>
                <w:szCs w:val="16"/>
              </w:rPr>
              <w:t>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D41EE9">
              <w:rPr>
                <w:rFonts w:ascii="Arial" w:hAnsi="Arial" w:cs="Arial"/>
                <w:sz w:val="16"/>
                <w:szCs w:val="16"/>
              </w:rPr>
              <w:t>о</w:t>
            </w:r>
            <w:r w:rsidRPr="00D41EE9">
              <w:rPr>
                <w:rFonts w:ascii="Arial" w:hAnsi="Arial" w:cs="Arial"/>
                <w:sz w:val="16"/>
                <w:szCs w:val="16"/>
              </w:rPr>
              <w:t>сти)</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Гостиничное обслуживание</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4.7.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гостиниц, а также иных зданий, используемых с целью извлечения предпринимательской в</w:t>
            </w:r>
            <w:r w:rsidRPr="00D41EE9">
              <w:rPr>
                <w:rFonts w:ascii="Arial" w:hAnsi="Arial" w:cs="Arial"/>
                <w:sz w:val="16"/>
                <w:szCs w:val="16"/>
              </w:rPr>
              <w:t>ы</w:t>
            </w:r>
            <w:r w:rsidRPr="00D41EE9">
              <w:rPr>
                <w:rFonts w:ascii="Arial" w:hAnsi="Arial" w:cs="Arial"/>
                <w:sz w:val="16"/>
                <w:szCs w:val="16"/>
              </w:rPr>
              <w:t>годы из предоставления жилого помещения для временного проживания в них</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Общественное управление</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3.8.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Размещение объектов капитального строительства, предназначенных для размещения органов государс</w:t>
            </w:r>
            <w:r w:rsidRPr="00D41EE9">
              <w:rPr>
                <w:rFonts w:ascii="Arial" w:hAnsi="Arial" w:cs="Arial"/>
                <w:sz w:val="16"/>
                <w:szCs w:val="16"/>
              </w:rPr>
              <w:t>т</w:t>
            </w:r>
            <w:r w:rsidRPr="00D41EE9">
              <w:rPr>
                <w:rFonts w:ascii="Arial" w:hAnsi="Arial" w:cs="Arial"/>
                <w:sz w:val="16"/>
                <w:szCs w:val="16"/>
              </w:rPr>
              <w:t>венной власти, органов местного самоуправления, судов, а также организаций, непосредственно обеспеч</w:t>
            </w:r>
            <w:r w:rsidRPr="00D41EE9">
              <w:rPr>
                <w:rFonts w:ascii="Arial" w:hAnsi="Arial" w:cs="Arial"/>
                <w:sz w:val="16"/>
                <w:szCs w:val="16"/>
              </w:rPr>
              <w:t>и</w:t>
            </w:r>
            <w:r w:rsidRPr="00D41EE9">
              <w:rPr>
                <w:rFonts w:ascii="Arial" w:hAnsi="Arial" w:cs="Arial"/>
                <w:sz w:val="16"/>
                <w:szCs w:val="16"/>
              </w:rPr>
              <w:t>вающих их деятельность;</w:t>
            </w:r>
          </w:p>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872CD" w:rsidRPr="00D41EE9" w:rsidTr="00D41EE9">
        <w:tc>
          <w:tcPr>
            <w:tcW w:w="2518"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Предпринимательство</w:t>
            </w:r>
          </w:p>
        </w:tc>
        <w:tc>
          <w:tcPr>
            <w:tcW w:w="567"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4.0.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autoSpaceDN w:val="0"/>
              <w:adjustRightInd w:val="0"/>
              <w:rPr>
                <w:rFonts w:ascii="Arial" w:hAnsi="Arial" w:cs="Arial"/>
                <w:sz w:val="16"/>
                <w:szCs w:val="16"/>
              </w:rPr>
            </w:pPr>
            <w:r w:rsidRPr="00D41EE9">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872CD" w:rsidRPr="00D41EE9" w:rsidRDefault="00E872CD" w:rsidP="00E872CD">
            <w:pPr>
              <w:autoSpaceDN w:val="0"/>
              <w:adjustRightInd w:val="0"/>
              <w:rPr>
                <w:rFonts w:ascii="Arial" w:hAnsi="Arial" w:cs="Arial"/>
                <w:sz w:val="16"/>
                <w:szCs w:val="16"/>
              </w:rPr>
            </w:pPr>
            <w:r w:rsidRPr="00D41EE9">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3" w:history="1">
              <w:r w:rsidRPr="00D41EE9">
                <w:rPr>
                  <w:rFonts w:ascii="Arial" w:hAnsi="Arial" w:cs="Arial"/>
                  <w:sz w:val="16"/>
                  <w:szCs w:val="16"/>
                </w:rPr>
                <w:t>кодами 4.1</w:t>
              </w:r>
            </w:hyperlink>
            <w:r w:rsidRPr="00D41EE9">
              <w:rPr>
                <w:rFonts w:ascii="Arial" w:hAnsi="Arial" w:cs="Arial"/>
                <w:sz w:val="16"/>
                <w:szCs w:val="16"/>
              </w:rPr>
              <w:t xml:space="preserve"> - </w:t>
            </w:r>
            <w:hyperlink r:id="rId84" w:history="1">
              <w:r w:rsidRPr="00D41EE9">
                <w:rPr>
                  <w:rFonts w:ascii="Arial" w:hAnsi="Arial" w:cs="Arial"/>
                  <w:sz w:val="16"/>
                  <w:szCs w:val="16"/>
                </w:rPr>
                <w:t>4.10</w:t>
              </w:r>
            </w:hyperlink>
          </w:p>
        </w:tc>
      </w:tr>
    </w:tbl>
    <w:p w:rsidR="00E872CD" w:rsidRPr="0010102D" w:rsidRDefault="00E872CD" w:rsidP="00E872CD">
      <w:pPr>
        <w:pStyle w:val="aff1"/>
        <w:jc w:val="both"/>
        <w:rPr>
          <w:rFonts w:ascii="Arial" w:hAnsi="Arial" w:cs="Arial"/>
          <w:b/>
          <w:sz w:val="16"/>
          <w:szCs w:val="16"/>
        </w:rPr>
      </w:pPr>
      <w:r w:rsidRPr="0010102D">
        <w:rPr>
          <w:rFonts w:ascii="Arial" w:hAnsi="Arial" w:cs="Arial"/>
          <w:b/>
          <w:sz w:val="16"/>
          <w:szCs w:val="16"/>
        </w:rPr>
        <w:t>Вспомогательные виды разрешенного использования</w:t>
      </w:r>
    </w:p>
    <w:tbl>
      <w:tblPr>
        <w:tblW w:w="11608" w:type="dxa"/>
        <w:tblLayout w:type="fixed"/>
        <w:tblLook w:val="0000"/>
      </w:tblPr>
      <w:tblGrid>
        <w:gridCol w:w="2701"/>
        <w:gridCol w:w="668"/>
        <w:gridCol w:w="8239"/>
      </w:tblGrid>
      <w:tr w:rsidR="00E872CD" w:rsidRPr="00D41EE9" w:rsidTr="00D41EE9">
        <w:trPr>
          <w:tblHeader/>
        </w:trPr>
        <w:tc>
          <w:tcPr>
            <w:tcW w:w="2701" w:type="dxa"/>
            <w:tcBorders>
              <w:top w:val="single" w:sz="4" w:space="0" w:color="000000"/>
              <w:left w:val="single" w:sz="4" w:space="0" w:color="000000"/>
              <w:bottom w:val="single" w:sz="4" w:space="0" w:color="000000"/>
            </w:tcBorders>
            <w:shd w:val="clear" w:color="auto" w:fill="auto"/>
            <w:vAlign w:val="center"/>
          </w:tcPr>
          <w:p w:rsidR="00E872CD" w:rsidRPr="00D41EE9" w:rsidRDefault="00E872CD" w:rsidP="00D41EE9">
            <w:pPr>
              <w:pStyle w:val="affffb"/>
              <w:jc w:val="both"/>
              <w:rPr>
                <w:rFonts w:ascii="Arial" w:hAnsi="Arial" w:cs="Arial"/>
                <w:sz w:val="16"/>
                <w:szCs w:val="16"/>
              </w:rPr>
            </w:pPr>
            <w:r w:rsidRPr="00D41EE9">
              <w:rPr>
                <w:rFonts w:ascii="Arial" w:hAnsi="Arial" w:cs="Arial"/>
                <w:sz w:val="16"/>
                <w:szCs w:val="16"/>
              </w:rPr>
              <w:t>Вид разрешенного использ</w:t>
            </w:r>
            <w:r w:rsidRPr="00D41EE9">
              <w:rPr>
                <w:rFonts w:ascii="Arial" w:hAnsi="Arial" w:cs="Arial"/>
                <w:sz w:val="16"/>
                <w:szCs w:val="16"/>
              </w:rPr>
              <w:t>о</w:t>
            </w:r>
            <w:r w:rsidRPr="00D41EE9">
              <w:rPr>
                <w:rFonts w:ascii="Arial" w:hAnsi="Arial" w:cs="Arial"/>
                <w:sz w:val="16"/>
                <w:szCs w:val="16"/>
              </w:rPr>
              <w:t>вания земельных участков и объектов капитального стро</w:t>
            </w:r>
            <w:r w:rsidRPr="00D41EE9">
              <w:rPr>
                <w:rFonts w:ascii="Arial" w:hAnsi="Arial" w:cs="Arial"/>
                <w:sz w:val="16"/>
                <w:szCs w:val="16"/>
              </w:rPr>
              <w:t>и</w:t>
            </w:r>
            <w:r w:rsidRPr="00D41EE9">
              <w:rPr>
                <w:rFonts w:ascii="Arial" w:hAnsi="Arial" w:cs="Arial"/>
                <w:sz w:val="16"/>
                <w:szCs w:val="16"/>
              </w:rPr>
              <w:t>тельства</w:t>
            </w:r>
          </w:p>
        </w:tc>
        <w:tc>
          <w:tcPr>
            <w:tcW w:w="668" w:type="dxa"/>
            <w:tcBorders>
              <w:top w:val="single" w:sz="4" w:space="0" w:color="000000"/>
              <w:left w:val="single" w:sz="4" w:space="0" w:color="000000"/>
              <w:bottom w:val="single" w:sz="4" w:space="0" w:color="000000"/>
            </w:tcBorders>
          </w:tcPr>
          <w:p w:rsidR="00E872CD" w:rsidRPr="00D41EE9" w:rsidRDefault="00E872CD" w:rsidP="00E872CD">
            <w:pPr>
              <w:pStyle w:val="affffb"/>
              <w:jc w:val="both"/>
              <w:rPr>
                <w:rFonts w:ascii="Arial" w:hAnsi="Arial" w:cs="Arial"/>
                <w:sz w:val="16"/>
                <w:szCs w:val="16"/>
              </w:rPr>
            </w:pPr>
            <w:r w:rsidRPr="00D41EE9">
              <w:rPr>
                <w:rFonts w:ascii="Arial" w:hAnsi="Arial" w:cs="Arial"/>
                <w:sz w:val="16"/>
                <w:szCs w:val="16"/>
                <w:lang w:eastAsia="ru-RU"/>
              </w:rPr>
              <w:t xml:space="preserve">Код </w:t>
            </w:r>
          </w:p>
        </w:tc>
        <w:tc>
          <w:tcPr>
            <w:tcW w:w="8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41EE9" w:rsidRDefault="00E872CD" w:rsidP="00E872CD">
            <w:pPr>
              <w:pStyle w:val="affffb"/>
              <w:jc w:val="both"/>
              <w:rPr>
                <w:rFonts w:ascii="Arial" w:hAnsi="Arial" w:cs="Arial"/>
                <w:sz w:val="16"/>
                <w:szCs w:val="16"/>
              </w:rPr>
            </w:pPr>
            <w:r w:rsidRPr="00D41EE9">
              <w:rPr>
                <w:rFonts w:ascii="Arial" w:hAnsi="Arial" w:cs="Arial"/>
                <w:sz w:val="16"/>
                <w:szCs w:val="16"/>
              </w:rPr>
              <w:t>Описание вида разрешенного использования земельного участка</w:t>
            </w:r>
          </w:p>
        </w:tc>
      </w:tr>
      <w:tr w:rsidR="00E872CD" w:rsidRPr="00D41EE9" w:rsidTr="00D41EE9">
        <w:trPr>
          <w:tblHeader/>
        </w:trPr>
        <w:tc>
          <w:tcPr>
            <w:tcW w:w="2701"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rPr>
                <w:rFonts w:ascii="Arial" w:hAnsi="Arial" w:cs="Arial"/>
                <w:sz w:val="16"/>
                <w:szCs w:val="16"/>
              </w:rPr>
            </w:pPr>
            <w:r w:rsidRPr="00D41EE9">
              <w:rPr>
                <w:rFonts w:ascii="Arial" w:hAnsi="Arial" w:cs="Arial"/>
                <w:sz w:val="16"/>
                <w:szCs w:val="16"/>
              </w:rPr>
              <w:t>Объекты гаражного назначения</w:t>
            </w:r>
          </w:p>
        </w:tc>
        <w:tc>
          <w:tcPr>
            <w:tcW w:w="668"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2.7.1.</w:t>
            </w:r>
          </w:p>
        </w:tc>
        <w:tc>
          <w:tcPr>
            <w:tcW w:w="8239"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872CD" w:rsidRPr="00D41EE9" w:rsidTr="00D41EE9">
        <w:trPr>
          <w:tblHeader/>
        </w:trPr>
        <w:tc>
          <w:tcPr>
            <w:tcW w:w="2701"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rPr>
                <w:rFonts w:ascii="Arial" w:hAnsi="Arial" w:cs="Arial"/>
                <w:sz w:val="16"/>
                <w:szCs w:val="16"/>
              </w:rPr>
            </w:pPr>
            <w:r w:rsidRPr="00D41EE9">
              <w:rPr>
                <w:rFonts w:ascii="Arial" w:hAnsi="Arial" w:cs="Arial"/>
                <w:sz w:val="16"/>
                <w:szCs w:val="16"/>
              </w:rPr>
              <w:t>Коммунальное обслуживание</w:t>
            </w:r>
          </w:p>
        </w:tc>
        <w:tc>
          <w:tcPr>
            <w:tcW w:w="668"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3.1.</w:t>
            </w:r>
          </w:p>
        </w:tc>
        <w:tc>
          <w:tcPr>
            <w:tcW w:w="8239"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w:t>
            </w:r>
            <w:r w:rsidRPr="00D41EE9">
              <w:rPr>
                <w:rFonts w:ascii="Arial" w:hAnsi="Arial" w:cs="Arial"/>
                <w:sz w:val="16"/>
                <w:szCs w:val="16"/>
              </w:rPr>
              <w:t>с</w:t>
            </w:r>
            <w:r w:rsidRPr="00D41EE9">
              <w:rPr>
                <w:rFonts w:ascii="Arial" w:hAnsi="Arial" w:cs="Arial"/>
                <w:sz w:val="16"/>
                <w:szCs w:val="16"/>
              </w:rPr>
              <w:t>луг связи, отвода канализационных стоков, очистки и уборки объектов недвижимости (котельных, вод</w:t>
            </w:r>
            <w:r w:rsidRPr="00D41EE9">
              <w:rPr>
                <w:rFonts w:ascii="Arial" w:hAnsi="Arial" w:cs="Arial"/>
                <w:sz w:val="16"/>
                <w:szCs w:val="16"/>
              </w:rPr>
              <w:t>о</w:t>
            </w:r>
            <w:r w:rsidRPr="00D41EE9">
              <w:rPr>
                <w:rFonts w:ascii="Arial" w:hAnsi="Arial" w:cs="Arial"/>
                <w:sz w:val="16"/>
                <w:szCs w:val="16"/>
              </w:rPr>
              <w:t>заборов, очистных сооружений, насосных станций, водопроводов, линий электропередач, трансформ</w:t>
            </w:r>
            <w:r w:rsidRPr="00D41EE9">
              <w:rPr>
                <w:rFonts w:ascii="Arial" w:hAnsi="Arial" w:cs="Arial"/>
                <w:sz w:val="16"/>
                <w:szCs w:val="16"/>
              </w:rPr>
              <w:t>а</w:t>
            </w:r>
            <w:r w:rsidRPr="00D41EE9">
              <w:rPr>
                <w:rFonts w:ascii="Arial" w:hAnsi="Arial" w:cs="Arial"/>
                <w:sz w:val="16"/>
                <w:szCs w:val="16"/>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w:t>
            </w:r>
            <w:r w:rsidRPr="00D41EE9">
              <w:rPr>
                <w:rFonts w:ascii="Arial" w:hAnsi="Arial" w:cs="Arial"/>
                <w:sz w:val="16"/>
                <w:szCs w:val="16"/>
              </w:rPr>
              <w:t>а</w:t>
            </w:r>
            <w:r w:rsidRPr="00D41EE9">
              <w:rPr>
                <w:rFonts w:ascii="Arial" w:hAnsi="Arial" w:cs="Arial"/>
                <w:sz w:val="16"/>
                <w:szCs w:val="16"/>
              </w:rPr>
              <w:t>значенных для приема физических и юридических лиц в связи с предоставлением им коммунальных услуг)</w:t>
            </w:r>
          </w:p>
        </w:tc>
      </w:tr>
      <w:tr w:rsidR="00E872CD" w:rsidRPr="00D41EE9" w:rsidTr="00D41EE9">
        <w:trPr>
          <w:tblHeader/>
        </w:trPr>
        <w:tc>
          <w:tcPr>
            <w:tcW w:w="2701" w:type="dxa"/>
            <w:tcBorders>
              <w:top w:val="single" w:sz="4" w:space="0" w:color="000000"/>
              <w:left w:val="single" w:sz="4" w:space="0" w:color="000000"/>
              <w:bottom w:val="single" w:sz="4" w:space="0" w:color="000000"/>
            </w:tcBorders>
            <w:shd w:val="clear" w:color="auto" w:fill="auto"/>
          </w:tcPr>
          <w:p w:rsidR="00E872CD" w:rsidRPr="00D41EE9" w:rsidRDefault="00E872CD" w:rsidP="00E872CD">
            <w:pPr>
              <w:rPr>
                <w:rFonts w:ascii="Arial" w:hAnsi="Arial" w:cs="Arial"/>
                <w:sz w:val="16"/>
                <w:szCs w:val="16"/>
              </w:rPr>
            </w:pPr>
            <w:r w:rsidRPr="00D41EE9">
              <w:rPr>
                <w:rFonts w:ascii="Arial" w:hAnsi="Arial" w:cs="Arial"/>
                <w:sz w:val="16"/>
                <w:szCs w:val="16"/>
              </w:rPr>
              <w:t>Обслуживание автотранспорта</w:t>
            </w:r>
          </w:p>
        </w:tc>
        <w:tc>
          <w:tcPr>
            <w:tcW w:w="668" w:type="dxa"/>
            <w:tcBorders>
              <w:top w:val="single" w:sz="4" w:space="0" w:color="000000"/>
              <w:left w:val="single" w:sz="4" w:space="0" w:color="000000"/>
              <w:bottom w:val="single" w:sz="4" w:space="0" w:color="000000"/>
            </w:tcBorders>
          </w:tcPr>
          <w:p w:rsidR="00E872CD" w:rsidRPr="00D41EE9" w:rsidRDefault="00E872CD" w:rsidP="00E872CD">
            <w:pPr>
              <w:pStyle w:val="affffa"/>
              <w:jc w:val="both"/>
              <w:rPr>
                <w:rFonts w:ascii="Arial" w:hAnsi="Arial" w:cs="Arial"/>
                <w:sz w:val="16"/>
                <w:szCs w:val="16"/>
              </w:rPr>
            </w:pPr>
            <w:r w:rsidRPr="00D41EE9">
              <w:rPr>
                <w:rFonts w:ascii="Arial" w:hAnsi="Arial" w:cs="Arial"/>
                <w:sz w:val="16"/>
                <w:szCs w:val="16"/>
              </w:rPr>
              <w:t>4.9.</w:t>
            </w:r>
          </w:p>
        </w:tc>
        <w:tc>
          <w:tcPr>
            <w:tcW w:w="8239" w:type="dxa"/>
            <w:tcBorders>
              <w:top w:val="single" w:sz="4" w:space="0" w:color="000000"/>
              <w:left w:val="single" w:sz="4" w:space="0" w:color="000000"/>
              <w:bottom w:val="single" w:sz="4" w:space="0" w:color="000000"/>
              <w:right w:val="single" w:sz="4" w:space="0" w:color="000000"/>
            </w:tcBorders>
            <w:shd w:val="clear" w:color="auto" w:fill="auto"/>
          </w:tcPr>
          <w:p w:rsidR="00E872CD" w:rsidRPr="00D41EE9" w:rsidRDefault="00E872CD" w:rsidP="00E872CD">
            <w:pPr>
              <w:ind w:left="60" w:right="60"/>
              <w:rPr>
                <w:rFonts w:ascii="Arial" w:hAnsi="Arial" w:cs="Arial"/>
                <w:sz w:val="16"/>
                <w:szCs w:val="16"/>
              </w:rPr>
            </w:pPr>
            <w:r w:rsidRPr="00D41EE9">
              <w:rPr>
                <w:rFonts w:ascii="Arial" w:hAnsi="Arial" w:cs="Arial"/>
                <w:sz w:val="16"/>
                <w:szCs w:val="16"/>
              </w:rPr>
              <w:t>Размещение постоянных или временных гаражей с несколькими стояночными местами, стоянок (парк</w:t>
            </w:r>
            <w:r w:rsidRPr="00D41EE9">
              <w:rPr>
                <w:rFonts w:ascii="Arial" w:hAnsi="Arial" w:cs="Arial"/>
                <w:sz w:val="16"/>
                <w:szCs w:val="16"/>
              </w:rPr>
              <w:t>о</w:t>
            </w:r>
            <w:r w:rsidRPr="00D41EE9">
              <w:rPr>
                <w:rFonts w:ascii="Arial" w:hAnsi="Arial" w:cs="Arial"/>
                <w:sz w:val="16"/>
                <w:szCs w:val="16"/>
              </w:rPr>
              <w:t xml:space="preserve">вок), гаражей, в том числе многоярусных, не указанных в </w:t>
            </w:r>
            <w:hyperlink r:id="rId85" w:history="1">
              <w:r w:rsidRPr="00D41EE9">
                <w:rPr>
                  <w:rStyle w:val="af0"/>
                  <w:rFonts w:ascii="Arial" w:hAnsi="Arial" w:cs="Arial"/>
                  <w:color w:val="auto"/>
                  <w:sz w:val="16"/>
                  <w:szCs w:val="16"/>
                  <w:u w:val="none"/>
                </w:rPr>
                <w:t>коде 2.7.1</w:t>
              </w:r>
            </w:hyperlink>
          </w:p>
        </w:tc>
      </w:tr>
    </w:tbl>
    <w:p w:rsidR="00E872CD" w:rsidRPr="0010102D" w:rsidRDefault="00E872CD" w:rsidP="00E872CD">
      <w:pPr>
        <w:pStyle w:val="aff1"/>
        <w:jc w:val="both"/>
        <w:rPr>
          <w:rFonts w:ascii="Arial" w:hAnsi="Arial" w:cs="Arial"/>
          <w:b/>
          <w:sz w:val="16"/>
          <w:szCs w:val="16"/>
        </w:rPr>
      </w:pPr>
    </w:p>
    <w:p w:rsidR="00E872CD" w:rsidRPr="0010102D" w:rsidRDefault="00E872CD" w:rsidP="00E872CD">
      <w:pPr>
        <w:pStyle w:val="aff1"/>
        <w:jc w:val="both"/>
        <w:rPr>
          <w:rFonts w:ascii="Arial" w:hAnsi="Arial" w:cs="Arial"/>
          <w:b/>
          <w:sz w:val="16"/>
          <w:szCs w:val="16"/>
        </w:rPr>
      </w:pPr>
    </w:p>
    <w:p w:rsidR="00E872CD" w:rsidRPr="0010102D" w:rsidRDefault="005F382F" w:rsidP="00E872CD">
      <w:pPr>
        <w:pStyle w:val="aff1"/>
        <w:jc w:val="both"/>
        <w:rPr>
          <w:rFonts w:ascii="Arial" w:hAnsi="Arial" w:cs="Arial"/>
          <w:b/>
          <w:sz w:val="16"/>
          <w:szCs w:val="16"/>
        </w:rPr>
      </w:pPr>
      <w:hyperlink r:id="rId86" w:history="1">
        <w:r w:rsidR="00E872CD" w:rsidRPr="0010102D">
          <w:rPr>
            <w:rFonts w:ascii="Arial" w:hAnsi="Arial" w:cs="Arial"/>
            <w:b/>
            <w:sz w:val="16"/>
            <w:szCs w:val="16"/>
          </w:rPr>
          <w:t>Предельные</w:t>
        </w:r>
      </w:hyperlink>
      <w:r w:rsidR="00E872CD" w:rsidRPr="0010102D">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Ж.4</w:t>
      </w:r>
    </w:p>
    <w:tbl>
      <w:tblPr>
        <w:tblW w:w="11608" w:type="dxa"/>
        <w:tblLayout w:type="fixed"/>
        <w:tblLook w:val="04A0"/>
      </w:tblPr>
      <w:tblGrid>
        <w:gridCol w:w="552"/>
        <w:gridCol w:w="7938"/>
        <w:gridCol w:w="3118"/>
      </w:tblGrid>
      <w:tr w:rsidR="00E872CD" w:rsidRPr="0010102D" w:rsidTr="00D41EE9">
        <w:trPr>
          <w:tblHeader/>
        </w:trPr>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Предельные размеры и параметры</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b/>
                <w:bCs/>
                <w:sz w:val="16"/>
                <w:szCs w:val="16"/>
              </w:rPr>
            </w:pPr>
            <w:r w:rsidRPr="0010102D">
              <w:rPr>
                <w:rFonts w:ascii="Arial" w:hAnsi="Arial" w:cs="Arial"/>
                <w:b/>
                <w:bCs/>
                <w:sz w:val="16"/>
                <w:szCs w:val="16"/>
              </w:rPr>
              <w:t>Значения предельных размеров и параметров</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Минимальная площадь земельных участков</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"Магазины", "Общественное питание"</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800 м</w:t>
            </w:r>
            <w:r w:rsidRPr="0010102D">
              <w:rPr>
                <w:rFonts w:ascii="Arial" w:hAnsi="Arial" w:cs="Arial"/>
                <w:sz w:val="16"/>
                <w:szCs w:val="16"/>
                <w:vertAlign w:val="superscript"/>
              </w:rPr>
              <w:t>2</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1.2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земельных участков</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"Культурное развитие", "Религиозное использование", "Общ</w:t>
            </w:r>
            <w:r w:rsidRPr="0010102D">
              <w:rPr>
                <w:rFonts w:ascii="Arial" w:hAnsi="Arial" w:cs="Arial"/>
                <w:sz w:val="16"/>
                <w:szCs w:val="16"/>
              </w:rPr>
              <w:t>е</w:t>
            </w:r>
            <w:r w:rsidRPr="0010102D">
              <w:rPr>
                <w:rFonts w:ascii="Arial" w:hAnsi="Arial" w:cs="Arial"/>
                <w:sz w:val="16"/>
                <w:szCs w:val="16"/>
              </w:rPr>
              <w:t>ственное управление", "Амбулаторное ветеринарное обслуживание", "Магазины", "Деловое управл</w:t>
            </w:r>
            <w:r w:rsidRPr="0010102D">
              <w:rPr>
                <w:rFonts w:ascii="Arial" w:hAnsi="Arial" w:cs="Arial"/>
                <w:sz w:val="16"/>
                <w:szCs w:val="16"/>
              </w:rPr>
              <w:t>е</w:t>
            </w:r>
            <w:r w:rsidRPr="0010102D">
              <w:rPr>
                <w:rFonts w:ascii="Arial" w:hAnsi="Arial" w:cs="Arial"/>
                <w:sz w:val="16"/>
                <w:szCs w:val="16"/>
              </w:rPr>
              <w:t>ние" или "Общественное питание"</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1800 м</w:t>
            </w:r>
            <w:r w:rsidRPr="0010102D">
              <w:rPr>
                <w:rFonts w:ascii="Arial" w:hAnsi="Arial" w:cs="Arial"/>
                <w:sz w:val="16"/>
                <w:szCs w:val="16"/>
                <w:vertAlign w:val="superscript"/>
              </w:rPr>
              <w:t>2</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2.2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с другими видами разрешенного использования </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3</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хозяйственных построек</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 м</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3.3</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 м</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4</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0 м</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дошкольных образовательных организаций, общеобразовательных организаций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25 м</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4.3</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5 м</w:t>
            </w:r>
          </w:p>
        </w:tc>
      </w:tr>
      <w:tr w:rsidR="00E872CD" w:rsidRPr="0010102D" w:rsidTr="00D41EE9">
        <w:trPr>
          <w:trHeight w:val="796"/>
        </w:trPr>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lastRenderedPageBreak/>
              <w:t>5</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Предельная (максимальная) высота объектов капитального строительства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proofErr w:type="spellStart"/>
            <w:r w:rsidRPr="0010102D">
              <w:rPr>
                <w:rFonts w:ascii="Arial" w:hAnsi="Arial" w:cs="Arial"/>
                <w:sz w:val="16"/>
                <w:szCs w:val="16"/>
              </w:rPr>
              <w:t>Среднеэтажная</w:t>
            </w:r>
            <w:proofErr w:type="spellEnd"/>
            <w:r w:rsidRPr="0010102D">
              <w:rPr>
                <w:rFonts w:ascii="Arial" w:hAnsi="Arial" w:cs="Arial"/>
                <w:sz w:val="16"/>
                <w:szCs w:val="16"/>
              </w:rPr>
              <w:t xml:space="preserve"> жилая застройка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выше 5-ти этажей;</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5.3.</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вспомогательных строений</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более 1/3 высоты объекта кап</w:t>
            </w:r>
            <w:r w:rsidRPr="0010102D">
              <w:rPr>
                <w:rFonts w:ascii="Arial" w:hAnsi="Arial" w:cs="Arial"/>
                <w:sz w:val="16"/>
                <w:szCs w:val="16"/>
              </w:rPr>
              <w:t>и</w:t>
            </w:r>
            <w:r w:rsidRPr="0010102D">
              <w:rPr>
                <w:rFonts w:ascii="Arial" w:hAnsi="Arial" w:cs="Arial"/>
                <w:sz w:val="16"/>
                <w:szCs w:val="16"/>
              </w:rPr>
              <w:t>тального строительства отнесенного к основным видам разрешенного и</w:t>
            </w:r>
            <w:r w:rsidRPr="0010102D">
              <w:rPr>
                <w:rFonts w:ascii="Arial" w:hAnsi="Arial" w:cs="Arial"/>
                <w:sz w:val="16"/>
                <w:szCs w:val="16"/>
              </w:rPr>
              <w:t>с</w:t>
            </w:r>
            <w:r w:rsidRPr="0010102D">
              <w:rPr>
                <w:rFonts w:ascii="Arial" w:hAnsi="Arial" w:cs="Arial"/>
                <w:sz w:val="16"/>
                <w:szCs w:val="16"/>
              </w:rPr>
              <w:t>пользования</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5.4.</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Многоэтажная жилая застройка (высотная застройка)</w:t>
            </w:r>
          </w:p>
          <w:p w:rsidR="00E872CD" w:rsidRPr="0010102D" w:rsidRDefault="00E872CD" w:rsidP="00E872CD">
            <w:pPr>
              <w:pStyle w:val="affffa"/>
              <w:jc w:val="both"/>
              <w:rPr>
                <w:rFonts w:ascii="Arial"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выше 9-ти этажей;</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6</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Максимальный процент застройки в границах земельного участка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snapToGrid w:val="0"/>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 или "Бытовое обсл</w:t>
            </w:r>
            <w:r w:rsidRPr="0010102D">
              <w:rPr>
                <w:rFonts w:ascii="Arial" w:hAnsi="Arial" w:cs="Arial"/>
                <w:sz w:val="16"/>
                <w:szCs w:val="16"/>
              </w:rPr>
              <w:t>у</w:t>
            </w:r>
            <w:r w:rsidRPr="0010102D">
              <w:rPr>
                <w:rFonts w:ascii="Arial" w:hAnsi="Arial" w:cs="Arial"/>
                <w:sz w:val="16"/>
                <w:szCs w:val="16"/>
              </w:rPr>
              <w:t>живание":</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100 %</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80 %</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6.2</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а) 5 % в случае, если для земельного участка дополнительно к основному виду разрешенного использования определен вспомогательный вид ра</w:t>
            </w:r>
            <w:r w:rsidRPr="0010102D">
              <w:rPr>
                <w:rFonts w:ascii="Arial" w:hAnsi="Arial" w:cs="Arial"/>
                <w:sz w:val="16"/>
                <w:szCs w:val="16"/>
              </w:rPr>
              <w:t>з</w:t>
            </w:r>
            <w:r w:rsidRPr="0010102D">
              <w:rPr>
                <w:rFonts w:ascii="Arial" w:hAnsi="Arial" w:cs="Arial"/>
                <w:sz w:val="16"/>
                <w:szCs w:val="16"/>
              </w:rPr>
              <w:t>решенного использования "Комм</w:t>
            </w:r>
            <w:r w:rsidRPr="0010102D">
              <w:rPr>
                <w:rFonts w:ascii="Arial" w:hAnsi="Arial" w:cs="Arial"/>
                <w:sz w:val="16"/>
                <w:szCs w:val="16"/>
              </w:rPr>
              <w:t>у</w:t>
            </w:r>
            <w:r w:rsidRPr="0010102D">
              <w:rPr>
                <w:rFonts w:ascii="Arial" w:hAnsi="Arial" w:cs="Arial"/>
                <w:sz w:val="16"/>
                <w:szCs w:val="16"/>
              </w:rPr>
              <w:t>нальное обслуживание"</w:t>
            </w:r>
          </w:p>
          <w:p w:rsidR="00E872CD" w:rsidRPr="0010102D" w:rsidRDefault="00E872CD" w:rsidP="00E872CD">
            <w:pPr>
              <w:rPr>
                <w:rFonts w:ascii="Arial" w:hAnsi="Arial" w:cs="Arial"/>
                <w:sz w:val="16"/>
                <w:szCs w:val="16"/>
              </w:rPr>
            </w:pPr>
            <w:r w:rsidRPr="0010102D">
              <w:rPr>
                <w:rFonts w:ascii="Arial" w:hAnsi="Arial" w:cs="Arial"/>
                <w:sz w:val="16"/>
                <w:szCs w:val="16"/>
              </w:rPr>
              <w:t>б) 0 % в иных случаях</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6.3</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60 %</w:t>
            </w: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7</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b/>
                <w:bCs/>
                <w:sz w:val="16"/>
                <w:szCs w:val="16"/>
              </w:rPr>
            </w:pPr>
            <w:r w:rsidRPr="0010102D">
              <w:rPr>
                <w:rFonts w:ascii="Arial" w:hAnsi="Arial" w:cs="Arial"/>
                <w:b/>
                <w:bCs/>
                <w:sz w:val="16"/>
                <w:szCs w:val="16"/>
              </w:rPr>
              <w:t>Максимальная площадь объектов капитального строительства</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b/>
                <w:bCs/>
                <w:sz w:val="16"/>
                <w:szCs w:val="16"/>
              </w:rPr>
            </w:pPr>
          </w:p>
        </w:tc>
      </w:tr>
      <w:tr w:rsidR="00E872CD" w:rsidRPr="0010102D" w:rsidTr="00D41EE9">
        <w:tc>
          <w:tcPr>
            <w:tcW w:w="552"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7.1</w:t>
            </w:r>
          </w:p>
        </w:tc>
        <w:tc>
          <w:tcPr>
            <w:tcW w:w="7938" w:type="dxa"/>
            <w:tcBorders>
              <w:top w:val="single" w:sz="4" w:space="0" w:color="000000"/>
              <w:left w:val="single" w:sz="4" w:space="0" w:color="000000"/>
              <w:bottom w:val="single" w:sz="4" w:space="0" w:color="000000"/>
              <w:right w:val="nil"/>
            </w:tcBorders>
          </w:tcPr>
          <w:p w:rsidR="00E872CD" w:rsidRPr="0010102D" w:rsidRDefault="00E872CD" w:rsidP="00E872CD">
            <w:pPr>
              <w:rPr>
                <w:rFonts w:ascii="Arial" w:hAnsi="Arial" w:cs="Arial"/>
                <w:sz w:val="16"/>
                <w:szCs w:val="16"/>
              </w:rPr>
            </w:pPr>
            <w:r w:rsidRPr="0010102D">
              <w:rPr>
                <w:rFonts w:ascii="Arial" w:hAnsi="Arial" w:cs="Arial"/>
                <w:sz w:val="16"/>
                <w:szCs w:val="16"/>
              </w:rPr>
              <w:t>предприятий розничной торговли, предприятий общественного питания, учреждений культуры</w:t>
            </w:r>
          </w:p>
        </w:tc>
        <w:tc>
          <w:tcPr>
            <w:tcW w:w="3118"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300 м</w:t>
            </w:r>
            <w:r w:rsidRPr="0010102D">
              <w:rPr>
                <w:rFonts w:ascii="Arial" w:hAnsi="Arial" w:cs="Arial"/>
                <w:sz w:val="16"/>
                <w:szCs w:val="16"/>
                <w:vertAlign w:val="superscript"/>
              </w:rPr>
              <w:t>2</w:t>
            </w:r>
          </w:p>
        </w:tc>
      </w:tr>
    </w:tbl>
    <w:p w:rsidR="00E872CD" w:rsidRPr="0010102D" w:rsidRDefault="00E872CD" w:rsidP="00E872CD">
      <w:pPr>
        <w:pStyle w:val="ConsNormal"/>
        <w:widowControl/>
        <w:tabs>
          <w:tab w:val="left" w:pos="0"/>
          <w:tab w:val="left" w:pos="900"/>
        </w:tabs>
        <w:ind w:firstLine="709"/>
        <w:jc w:val="both"/>
        <w:rPr>
          <w:rFonts w:cs="Arial"/>
          <w:b/>
          <w:sz w:val="16"/>
          <w:szCs w:val="16"/>
        </w:rPr>
      </w:pPr>
      <w:r w:rsidRPr="0010102D">
        <w:rPr>
          <w:rFonts w:cs="Arial"/>
          <w:b/>
          <w:sz w:val="16"/>
          <w:szCs w:val="16"/>
        </w:rPr>
        <w:t>Общественно-деловые зоны:</w:t>
      </w:r>
    </w:p>
    <w:p w:rsidR="00E872CD" w:rsidRPr="0010102D" w:rsidRDefault="00E872CD" w:rsidP="00E872CD">
      <w:pPr>
        <w:pStyle w:val="ConsNormal"/>
        <w:tabs>
          <w:tab w:val="left" w:pos="900"/>
        </w:tabs>
        <w:ind w:firstLine="709"/>
        <w:jc w:val="both"/>
        <w:rPr>
          <w:rFonts w:cs="Arial"/>
          <w:b/>
          <w:sz w:val="16"/>
          <w:szCs w:val="16"/>
        </w:rPr>
      </w:pPr>
      <w:r w:rsidRPr="0010102D">
        <w:rPr>
          <w:rFonts w:cs="Arial"/>
          <w:b/>
          <w:sz w:val="16"/>
          <w:szCs w:val="16"/>
        </w:rPr>
        <w:t>ОД.</w:t>
      </w:r>
      <w:r w:rsidRPr="0010102D">
        <w:rPr>
          <w:rFonts w:cs="Arial"/>
          <w:b/>
          <w:sz w:val="16"/>
          <w:szCs w:val="16"/>
        </w:rPr>
        <w:tab/>
        <w:t xml:space="preserve">ОБЩЕСТВЕННО-ДЕЛОВАЯ ЗОНА </w:t>
      </w:r>
    </w:p>
    <w:p w:rsidR="00E872CD" w:rsidRPr="0010102D" w:rsidRDefault="00E872CD" w:rsidP="00E872CD">
      <w:pPr>
        <w:pStyle w:val="ConsNormal"/>
        <w:tabs>
          <w:tab w:val="left" w:pos="900"/>
        </w:tabs>
        <w:ind w:firstLine="709"/>
        <w:jc w:val="both"/>
        <w:rPr>
          <w:rFonts w:cs="Arial"/>
          <w:sz w:val="16"/>
          <w:szCs w:val="16"/>
        </w:rPr>
      </w:pPr>
      <w:r w:rsidRPr="0010102D">
        <w:rPr>
          <w:rFonts w:cs="Arial"/>
          <w:sz w:val="16"/>
          <w:szCs w:val="16"/>
        </w:rPr>
        <w:t>Общественно-деловая зона выделена для обеспечения правовых условий формирования территории с целью размещения администрати</w:t>
      </w:r>
      <w:r w:rsidRPr="0010102D">
        <w:rPr>
          <w:rFonts w:cs="Arial"/>
          <w:sz w:val="16"/>
          <w:szCs w:val="16"/>
        </w:rPr>
        <w:t>в</w:t>
      </w:r>
      <w:r w:rsidRPr="0010102D">
        <w:rPr>
          <w:rFonts w:cs="Arial"/>
          <w:sz w:val="16"/>
          <w:szCs w:val="16"/>
        </w:rPr>
        <w:t>ных, коммерческих, физкультурно-оздоровительных, культурных и иных учреждений.</w:t>
      </w:r>
    </w:p>
    <w:p w:rsidR="00E872CD" w:rsidRPr="0010102D" w:rsidRDefault="00E872CD" w:rsidP="00E872CD">
      <w:pPr>
        <w:pStyle w:val="ConsNormal"/>
        <w:tabs>
          <w:tab w:val="left" w:pos="900"/>
        </w:tabs>
        <w:ind w:firstLine="709"/>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CellMar>
          <w:left w:w="28" w:type="dxa"/>
          <w:right w:w="28" w:type="dxa"/>
        </w:tblCellMar>
        <w:tblLook w:val="0000"/>
      </w:tblPr>
      <w:tblGrid>
        <w:gridCol w:w="1756"/>
        <w:gridCol w:w="7236"/>
        <w:gridCol w:w="2420"/>
      </w:tblGrid>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D7188">
            <w:pPr>
              <w:pStyle w:val="affffb"/>
              <w:rPr>
                <w:rFonts w:ascii="Arial" w:hAnsi="Arial" w:cs="Arial"/>
                <w:sz w:val="16"/>
                <w:szCs w:val="16"/>
              </w:rPr>
            </w:pPr>
            <w:r w:rsidRPr="0010102D">
              <w:rPr>
                <w:rFonts w:ascii="Arial" w:hAnsi="Arial" w:cs="Arial"/>
                <w:sz w:val="16"/>
                <w:szCs w:val="16"/>
              </w:rPr>
              <w:t>Вид разрешенного использования з</w:t>
            </w:r>
            <w:r w:rsidRPr="0010102D">
              <w:rPr>
                <w:rFonts w:ascii="Arial" w:hAnsi="Arial" w:cs="Arial"/>
                <w:sz w:val="16"/>
                <w:szCs w:val="16"/>
              </w:rPr>
              <w:t>е</w:t>
            </w:r>
            <w:r w:rsidRPr="0010102D">
              <w:rPr>
                <w:rFonts w:ascii="Arial" w:hAnsi="Arial" w:cs="Arial"/>
                <w:sz w:val="16"/>
                <w:szCs w:val="16"/>
              </w:rPr>
              <w:t>мельных участков и объектов капитал</w:t>
            </w:r>
            <w:r w:rsidRPr="0010102D">
              <w:rPr>
                <w:rFonts w:ascii="Arial" w:hAnsi="Arial" w:cs="Arial"/>
                <w:sz w:val="16"/>
                <w:szCs w:val="16"/>
              </w:rPr>
              <w:t>ь</w:t>
            </w:r>
            <w:r w:rsidRPr="0010102D">
              <w:rPr>
                <w:rFonts w:ascii="Arial" w:hAnsi="Arial" w:cs="Arial"/>
                <w:sz w:val="16"/>
                <w:szCs w:val="16"/>
              </w:rPr>
              <w:t>ного строительства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земельного участка, согласно классификатору видов разрешенного и</w:t>
            </w:r>
            <w:r w:rsidRPr="0010102D">
              <w:rPr>
                <w:rFonts w:ascii="Arial" w:hAnsi="Arial" w:cs="Arial"/>
                <w:sz w:val="16"/>
                <w:szCs w:val="16"/>
                <w:lang w:eastAsia="ru-RU"/>
              </w:rPr>
              <w:t>с</w:t>
            </w:r>
            <w:r w:rsidRPr="0010102D">
              <w:rPr>
                <w:rFonts w:ascii="Arial" w:hAnsi="Arial" w:cs="Arial"/>
                <w:sz w:val="16"/>
                <w:szCs w:val="16"/>
                <w:lang w:eastAsia="ru-RU"/>
              </w:rPr>
              <w:t>пользования земельных участков</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Общественное упра</w:t>
            </w:r>
            <w:r w:rsidRPr="0010102D">
              <w:rPr>
                <w:rFonts w:ascii="Arial" w:hAnsi="Arial" w:cs="Arial"/>
                <w:sz w:val="16"/>
                <w:szCs w:val="16"/>
              </w:rPr>
              <w:t>в</w:t>
            </w:r>
            <w:r w:rsidRPr="0010102D">
              <w:rPr>
                <w:rFonts w:ascii="Arial" w:hAnsi="Arial" w:cs="Arial"/>
                <w:sz w:val="16"/>
                <w:szCs w:val="16"/>
              </w:rPr>
              <w:t xml:space="preserve">ление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w:t>
            </w:r>
            <w:r w:rsidRPr="0010102D">
              <w:rPr>
                <w:rFonts w:ascii="Arial" w:hAnsi="Arial" w:cs="Arial"/>
                <w:sz w:val="16"/>
                <w:szCs w:val="16"/>
              </w:rPr>
              <w:t>а</w:t>
            </w:r>
            <w:r w:rsidRPr="0010102D">
              <w:rPr>
                <w:rFonts w:ascii="Arial" w:hAnsi="Arial" w:cs="Arial"/>
                <w:sz w:val="16"/>
                <w:szCs w:val="16"/>
              </w:rPr>
              <w:t>нов государственной власти, органов местного самоуправления, судов, а также организаций, непосредственно обеспечивающих их деятельность;</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w:t>
            </w:r>
            <w:r w:rsidRPr="0010102D">
              <w:rPr>
                <w:rFonts w:ascii="Arial" w:hAnsi="Arial" w:cs="Arial"/>
                <w:sz w:val="16"/>
                <w:szCs w:val="16"/>
              </w:rPr>
              <w:t>а</w:t>
            </w:r>
            <w:r w:rsidRPr="0010102D">
              <w:rPr>
                <w:rFonts w:ascii="Arial" w:hAnsi="Arial" w:cs="Arial"/>
                <w:sz w:val="16"/>
                <w:szCs w:val="16"/>
              </w:rPr>
              <w:t>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w:t>
            </w:r>
            <w:r w:rsidRPr="0010102D">
              <w:rPr>
                <w:rFonts w:ascii="Arial" w:hAnsi="Arial" w:cs="Arial"/>
                <w:sz w:val="16"/>
                <w:szCs w:val="16"/>
              </w:rPr>
              <w:t>и</w:t>
            </w:r>
            <w:r w:rsidRPr="0010102D">
              <w:rPr>
                <w:rFonts w:ascii="Arial" w:hAnsi="Arial" w:cs="Arial"/>
                <w:sz w:val="16"/>
                <w:szCs w:val="16"/>
              </w:rPr>
              <w:t>знаку;</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3.8</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Деловое управление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с целью: размещения объектов управле</w:t>
            </w:r>
            <w:r w:rsidRPr="0010102D">
              <w:rPr>
                <w:rFonts w:ascii="Arial" w:hAnsi="Arial" w:cs="Arial"/>
                <w:sz w:val="16"/>
                <w:szCs w:val="16"/>
              </w:rPr>
              <w:t>н</w:t>
            </w:r>
            <w:r w:rsidRPr="0010102D">
              <w:rPr>
                <w:rFonts w:ascii="Arial" w:hAnsi="Arial" w:cs="Arial"/>
                <w:sz w:val="16"/>
                <w:szCs w:val="16"/>
              </w:rPr>
              <w:t>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4.1</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Банковская и страх</w:t>
            </w:r>
            <w:r w:rsidRPr="0010102D">
              <w:rPr>
                <w:rFonts w:ascii="Arial" w:hAnsi="Arial" w:cs="Arial"/>
                <w:sz w:val="16"/>
                <w:szCs w:val="16"/>
                <w:lang w:eastAsia="ru-RU"/>
              </w:rPr>
              <w:t>о</w:t>
            </w:r>
            <w:r w:rsidRPr="0010102D">
              <w:rPr>
                <w:rFonts w:ascii="Arial" w:hAnsi="Arial" w:cs="Arial"/>
                <w:sz w:val="16"/>
                <w:szCs w:val="16"/>
                <w:lang w:eastAsia="ru-RU"/>
              </w:rPr>
              <w:t>вая деятельность</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w:t>
            </w:r>
            <w:r w:rsidRPr="0010102D">
              <w:rPr>
                <w:rFonts w:ascii="Arial" w:hAnsi="Arial" w:cs="Arial"/>
                <w:sz w:val="16"/>
                <w:szCs w:val="16"/>
              </w:rPr>
              <w:t>а</w:t>
            </w:r>
            <w:r w:rsidRPr="0010102D">
              <w:rPr>
                <w:rFonts w:ascii="Arial" w:hAnsi="Arial" w:cs="Arial"/>
                <w:sz w:val="16"/>
                <w:szCs w:val="16"/>
              </w:rPr>
              <w:t>низаций, оказывающих банковские и страховые</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4.5</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Социальное обслуж</w:t>
            </w:r>
            <w:r w:rsidRPr="0010102D">
              <w:rPr>
                <w:rFonts w:ascii="Arial" w:hAnsi="Arial" w:cs="Arial"/>
                <w:sz w:val="16"/>
                <w:szCs w:val="16"/>
                <w:lang w:eastAsia="ru-RU"/>
              </w:rPr>
              <w:t>и</w:t>
            </w:r>
            <w:r w:rsidRPr="0010102D">
              <w:rPr>
                <w:rFonts w:ascii="Arial" w:hAnsi="Arial" w:cs="Arial"/>
                <w:sz w:val="16"/>
                <w:szCs w:val="16"/>
                <w:lang w:eastAsia="ru-RU"/>
              </w:rPr>
              <w:t>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w:t>
            </w:r>
            <w:r w:rsidRPr="0010102D">
              <w:rPr>
                <w:rFonts w:ascii="Arial" w:hAnsi="Arial" w:cs="Arial"/>
                <w:sz w:val="16"/>
                <w:szCs w:val="16"/>
              </w:rPr>
              <w:t>а</w:t>
            </w:r>
            <w:r w:rsidRPr="0010102D">
              <w:rPr>
                <w:rFonts w:ascii="Arial" w:hAnsi="Arial" w:cs="Arial"/>
                <w:sz w:val="16"/>
                <w:szCs w:val="16"/>
              </w:rPr>
              <w:t>чения социальных или пенсионных выплат);</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отделений почты и тел</w:t>
            </w:r>
            <w:r w:rsidRPr="0010102D">
              <w:rPr>
                <w:rFonts w:ascii="Arial" w:hAnsi="Arial" w:cs="Arial"/>
                <w:sz w:val="16"/>
                <w:szCs w:val="16"/>
              </w:rPr>
              <w:t>е</w:t>
            </w:r>
            <w:r w:rsidRPr="0010102D">
              <w:rPr>
                <w:rFonts w:ascii="Arial" w:hAnsi="Arial" w:cs="Arial"/>
                <w:sz w:val="16"/>
                <w:szCs w:val="16"/>
              </w:rPr>
              <w:t>графа;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общественных некомме</w:t>
            </w:r>
            <w:r w:rsidRPr="0010102D">
              <w:rPr>
                <w:rFonts w:ascii="Arial" w:hAnsi="Arial" w:cs="Arial"/>
                <w:sz w:val="16"/>
                <w:szCs w:val="16"/>
              </w:rPr>
              <w:t>р</w:t>
            </w:r>
            <w:r w:rsidRPr="0010102D">
              <w:rPr>
                <w:rFonts w:ascii="Arial" w:hAnsi="Arial" w:cs="Arial"/>
                <w:sz w:val="16"/>
                <w:szCs w:val="16"/>
              </w:rPr>
              <w:t>ческих организаций: благотворительных организаций, клубов по интересам</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3.2</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Бытовое обслужив</w:t>
            </w:r>
            <w:r w:rsidRPr="0010102D">
              <w:rPr>
                <w:rFonts w:ascii="Arial" w:hAnsi="Arial" w:cs="Arial"/>
                <w:sz w:val="16"/>
                <w:szCs w:val="16"/>
                <w:lang w:eastAsia="ru-RU"/>
              </w:rPr>
              <w:t>а</w:t>
            </w:r>
            <w:r w:rsidRPr="0010102D">
              <w:rPr>
                <w:rFonts w:ascii="Arial" w:hAnsi="Arial" w:cs="Arial"/>
                <w:sz w:val="16"/>
                <w:szCs w:val="16"/>
                <w:lang w:eastAsia="ru-RU"/>
              </w:rPr>
              <w:t>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w:t>
            </w:r>
            <w:r w:rsidRPr="0010102D">
              <w:rPr>
                <w:rFonts w:ascii="Arial" w:hAnsi="Arial" w:cs="Arial"/>
                <w:sz w:val="16"/>
                <w:szCs w:val="16"/>
              </w:rPr>
              <w:t>е</w:t>
            </w:r>
            <w:r w:rsidRPr="0010102D">
              <w:rPr>
                <w:rFonts w:ascii="Arial" w:hAnsi="Arial" w:cs="Arial"/>
                <w:sz w:val="16"/>
                <w:szCs w:val="16"/>
              </w:rPr>
              <w:t>нию или организациям бытовых услуг (мастерские мелкого ремонта, ателье, бани, пари</w:t>
            </w:r>
            <w:r w:rsidRPr="0010102D">
              <w:rPr>
                <w:rFonts w:ascii="Arial" w:hAnsi="Arial" w:cs="Arial"/>
                <w:sz w:val="16"/>
                <w:szCs w:val="16"/>
              </w:rPr>
              <w:t>к</w:t>
            </w:r>
            <w:r w:rsidRPr="0010102D">
              <w:rPr>
                <w:rFonts w:ascii="Arial" w:hAnsi="Arial" w:cs="Arial"/>
                <w:sz w:val="16"/>
                <w:szCs w:val="16"/>
              </w:rPr>
              <w:t>махерские, прачечные, химчистки, похоронные бюро)</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3.3</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Образование и пр</w:t>
            </w:r>
            <w:r w:rsidRPr="0010102D">
              <w:rPr>
                <w:rFonts w:ascii="Arial" w:hAnsi="Arial" w:cs="Arial"/>
                <w:sz w:val="16"/>
                <w:szCs w:val="16"/>
                <w:lang w:eastAsia="ru-RU"/>
              </w:rPr>
              <w:t>о</w:t>
            </w:r>
            <w:r w:rsidRPr="0010102D">
              <w:rPr>
                <w:rFonts w:ascii="Arial" w:hAnsi="Arial" w:cs="Arial"/>
                <w:sz w:val="16"/>
                <w:szCs w:val="16"/>
                <w:lang w:eastAsia="ru-RU"/>
              </w:rPr>
              <w:t>свещение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воспитания, обр</w:t>
            </w:r>
            <w:r w:rsidRPr="0010102D">
              <w:rPr>
                <w:rFonts w:ascii="Arial" w:hAnsi="Arial" w:cs="Arial"/>
                <w:sz w:val="16"/>
                <w:szCs w:val="16"/>
              </w:rPr>
              <w:t>а</w:t>
            </w:r>
            <w:r w:rsidRPr="0010102D">
              <w:rPr>
                <w:rFonts w:ascii="Arial" w:hAnsi="Arial" w:cs="Arial"/>
                <w:sz w:val="16"/>
                <w:szCs w:val="16"/>
              </w:rPr>
              <w:t>зования и просвещения (детские ясли, детские сады, школы, лицеи, гимназии, професси</w:t>
            </w:r>
            <w:r w:rsidRPr="0010102D">
              <w:rPr>
                <w:rFonts w:ascii="Arial" w:hAnsi="Arial" w:cs="Arial"/>
                <w:sz w:val="16"/>
                <w:szCs w:val="16"/>
              </w:rPr>
              <w:t>о</w:t>
            </w:r>
            <w:r w:rsidRPr="0010102D">
              <w:rPr>
                <w:rFonts w:ascii="Arial" w:hAnsi="Arial" w:cs="Arial"/>
                <w:sz w:val="16"/>
                <w:szCs w:val="16"/>
              </w:rPr>
              <w:t>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w:t>
            </w:r>
            <w:r w:rsidRPr="0010102D">
              <w:rPr>
                <w:rFonts w:ascii="Arial" w:hAnsi="Arial" w:cs="Arial"/>
                <w:sz w:val="16"/>
                <w:szCs w:val="16"/>
              </w:rPr>
              <w:t>е</w:t>
            </w:r>
            <w:r w:rsidRPr="0010102D">
              <w:rPr>
                <w:rFonts w:ascii="Arial" w:hAnsi="Arial" w:cs="Arial"/>
                <w:sz w:val="16"/>
                <w:szCs w:val="16"/>
              </w:rPr>
              <w:t>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w:t>
            </w:r>
            <w:r w:rsidRPr="0010102D">
              <w:rPr>
                <w:rFonts w:ascii="Arial" w:hAnsi="Arial" w:cs="Arial"/>
                <w:sz w:val="16"/>
                <w:szCs w:val="16"/>
              </w:rPr>
              <w:t>з</w:t>
            </w:r>
            <w:r w:rsidRPr="0010102D">
              <w:rPr>
                <w:rFonts w:ascii="Arial" w:hAnsi="Arial" w:cs="Arial"/>
                <w:sz w:val="16"/>
                <w:szCs w:val="16"/>
              </w:rPr>
              <w:t>решенного использования включает в себя содержание видов разрешенного использования «Дошкольное, начальное и среднее общее образование» и «Среднее и высшее професси</w:t>
            </w:r>
            <w:r w:rsidRPr="0010102D">
              <w:rPr>
                <w:rFonts w:ascii="Arial" w:hAnsi="Arial" w:cs="Arial"/>
                <w:sz w:val="16"/>
                <w:szCs w:val="16"/>
              </w:rPr>
              <w:t>о</w:t>
            </w:r>
            <w:r w:rsidRPr="0010102D">
              <w:rPr>
                <w:rFonts w:ascii="Arial" w:hAnsi="Arial" w:cs="Arial"/>
                <w:sz w:val="16"/>
                <w:szCs w:val="16"/>
              </w:rPr>
              <w:t>нальное образование»</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3.5</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Культурное развитие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w:t>
            </w:r>
            <w:r w:rsidRPr="0010102D">
              <w:rPr>
                <w:rFonts w:ascii="Arial" w:hAnsi="Arial" w:cs="Arial"/>
                <w:sz w:val="16"/>
                <w:szCs w:val="16"/>
              </w:rPr>
              <w:t>т</w:t>
            </w:r>
            <w:r w:rsidRPr="0010102D">
              <w:rPr>
                <w:rFonts w:ascii="Arial" w:hAnsi="Arial" w:cs="Arial"/>
                <w:sz w:val="16"/>
                <w:szCs w:val="16"/>
              </w:rPr>
              <w:t>ров и кинозалов, театров, филармоний, планетариев;</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устройство площадок для празднеств и гуляний;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зданий и сооружений для размещения цирков, зверинцев, зоопарков, океанари</w:t>
            </w:r>
            <w:r w:rsidRPr="0010102D">
              <w:rPr>
                <w:rFonts w:ascii="Arial" w:hAnsi="Arial" w:cs="Arial"/>
                <w:sz w:val="16"/>
                <w:szCs w:val="16"/>
              </w:rPr>
              <w:t>у</w:t>
            </w:r>
            <w:r w:rsidRPr="0010102D">
              <w:rPr>
                <w:rFonts w:ascii="Arial" w:hAnsi="Arial" w:cs="Arial"/>
                <w:sz w:val="16"/>
                <w:szCs w:val="16"/>
              </w:rPr>
              <w:t>мов</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3.6</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lastRenderedPageBreak/>
              <w:t>Общественное пит</w:t>
            </w:r>
            <w:r w:rsidRPr="0010102D">
              <w:rPr>
                <w:rFonts w:ascii="Arial" w:hAnsi="Arial" w:cs="Arial"/>
                <w:sz w:val="16"/>
                <w:szCs w:val="16"/>
                <w:lang w:eastAsia="ru-RU"/>
              </w:rPr>
              <w:t>а</w:t>
            </w:r>
            <w:r w:rsidRPr="0010102D">
              <w:rPr>
                <w:rFonts w:ascii="Arial" w:hAnsi="Arial" w:cs="Arial"/>
                <w:sz w:val="16"/>
                <w:szCs w:val="16"/>
                <w:lang w:eastAsia="ru-RU"/>
              </w:rPr>
              <w:t>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4.6</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Гостиничное обсл</w:t>
            </w:r>
            <w:r w:rsidRPr="0010102D">
              <w:rPr>
                <w:rFonts w:ascii="Arial" w:hAnsi="Arial" w:cs="Arial"/>
                <w:sz w:val="16"/>
                <w:szCs w:val="16"/>
                <w:lang w:eastAsia="ru-RU"/>
              </w:rPr>
              <w:t>у</w:t>
            </w:r>
            <w:r w:rsidRPr="0010102D">
              <w:rPr>
                <w:rFonts w:ascii="Arial" w:hAnsi="Arial" w:cs="Arial"/>
                <w:sz w:val="16"/>
                <w:szCs w:val="16"/>
                <w:lang w:eastAsia="ru-RU"/>
              </w:rPr>
              <w:t>живание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гостиниц, а также иных зданий, используемых с целью извлечения предприним</w:t>
            </w:r>
            <w:r w:rsidRPr="0010102D">
              <w:rPr>
                <w:rFonts w:ascii="Arial" w:hAnsi="Arial" w:cs="Arial"/>
                <w:sz w:val="16"/>
                <w:szCs w:val="16"/>
              </w:rPr>
              <w:t>а</w:t>
            </w:r>
            <w:r w:rsidRPr="0010102D">
              <w:rPr>
                <w:rFonts w:ascii="Arial" w:hAnsi="Arial" w:cs="Arial"/>
                <w:sz w:val="16"/>
                <w:szCs w:val="16"/>
              </w:rPr>
              <w:t>тельской выгоды из предоставления жилого помещения для временного проживания в них</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4.7</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Магазины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E872CD" w:rsidRPr="0010102D" w:rsidRDefault="00E872CD" w:rsidP="00E872CD">
            <w:pPr>
              <w:pStyle w:val="affffa"/>
              <w:jc w:val="both"/>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4.4</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tabs>
                <w:tab w:val="left" w:pos="900"/>
              </w:tabs>
              <w:autoSpaceDN w:val="0"/>
              <w:adjustRightInd w:val="0"/>
              <w:rPr>
                <w:rFonts w:ascii="Arial" w:hAnsi="Arial" w:cs="Arial"/>
                <w:sz w:val="16"/>
                <w:szCs w:val="16"/>
              </w:rPr>
            </w:pPr>
            <w:r w:rsidRPr="0010102D">
              <w:rPr>
                <w:rFonts w:ascii="Arial" w:hAnsi="Arial" w:cs="Arial"/>
                <w:sz w:val="16"/>
                <w:szCs w:val="16"/>
              </w:rPr>
              <w:t>Объекты торговли (торговые центры, торгово-развлекательные центры (комплексы)</w:t>
            </w:r>
          </w:p>
          <w:p w:rsidR="00E872CD" w:rsidRPr="0010102D" w:rsidRDefault="00E872CD" w:rsidP="00E872CD">
            <w:pPr>
              <w:pStyle w:val="affffa"/>
              <w:rPr>
                <w:rFonts w:ascii="Arial" w:hAnsi="Arial" w:cs="Arial"/>
                <w:sz w:val="16"/>
                <w:szCs w:val="16"/>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общей площадью свыше 5000 кв. м с ц</w:t>
            </w:r>
            <w:r w:rsidRPr="0010102D">
              <w:rPr>
                <w:rFonts w:ascii="Arial" w:hAnsi="Arial" w:cs="Arial"/>
                <w:sz w:val="16"/>
                <w:szCs w:val="16"/>
              </w:rPr>
              <w:t>е</w:t>
            </w:r>
            <w:r w:rsidRPr="0010102D">
              <w:rPr>
                <w:rFonts w:ascii="Arial" w:hAnsi="Arial" w:cs="Arial"/>
                <w:sz w:val="16"/>
                <w:szCs w:val="16"/>
              </w:rPr>
              <w:t>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w:t>
            </w:r>
            <w:r w:rsidRPr="0010102D">
              <w:rPr>
                <w:rFonts w:ascii="Arial" w:hAnsi="Arial" w:cs="Arial"/>
                <w:sz w:val="16"/>
                <w:szCs w:val="16"/>
              </w:rPr>
              <w:t>н</w:t>
            </w:r>
            <w:r w:rsidRPr="0010102D">
              <w:rPr>
                <w:rFonts w:ascii="Arial" w:hAnsi="Arial" w:cs="Arial"/>
                <w:sz w:val="16"/>
                <w:szCs w:val="16"/>
              </w:rPr>
              <w:t>ковская и страховая деятельность», «Общественное питание», «Гостиничное обслуживание», «Развлечения», «Обслуживание автотранспорта»,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гаражей и (или) стоянок для автомобилей сотрудников и посетителей торгового центра</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4.2</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Развлечения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диск</w:t>
            </w:r>
            <w:r w:rsidRPr="0010102D">
              <w:rPr>
                <w:rFonts w:ascii="Arial" w:hAnsi="Arial" w:cs="Arial"/>
                <w:sz w:val="16"/>
                <w:szCs w:val="16"/>
              </w:rPr>
              <w:t>о</w:t>
            </w:r>
            <w:r w:rsidRPr="0010102D">
              <w:rPr>
                <w:rFonts w:ascii="Arial" w:hAnsi="Arial" w:cs="Arial"/>
                <w:sz w:val="16"/>
                <w:szCs w:val="16"/>
              </w:rPr>
              <w:t>тек и танцевальных площадок, ночных клубов, аквапарков, боулинга, аттракционов, ипподр</w:t>
            </w:r>
            <w:r w:rsidRPr="0010102D">
              <w:rPr>
                <w:rFonts w:ascii="Arial" w:hAnsi="Arial" w:cs="Arial"/>
                <w:sz w:val="16"/>
                <w:szCs w:val="16"/>
              </w:rPr>
              <w:t>о</w:t>
            </w:r>
            <w:r w:rsidRPr="0010102D">
              <w:rPr>
                <w:rFonts w:ascii="Arial" w:hAnsi="Arial" w:cs="Arial"/>
                <w:sz w:val="16"/>
                <w:szCs w:val="16"/>
              </w:rPr>
              <w:t>мов, игровых автоматов (кроме игрового оборудования, используемого для проведения азар</w:t>
            </w:r>
            <w:r w:rsidRPr="0010102D">
              <w:rPr>
                <w:rFonts w:ascii="Arial" w:hAnsi="Arial" w:cs="Arial"/>
                <w:sz w:val="16"/>
                <w:szCs w:val="16"/>
              </w:rPr>
              <w:t>т</w:t>
            </w:r>
            <w:r w:rsidRPr="0010102D">
              <w:rPr>
                <w:rFonts w:ascii="Arial" w:hAnsi="Arial" w:cs="Arial"/>
                <w:sz w:val="16"/>
                <w:szCs w:val="16"/>
              </w:rPr>
              <w:t>ных игр) и игровых площадок;</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4.8</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Здравоохранение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7" w:history="1">
              <w:r w:rsidRPr="0010102D">
                <w:rPr>
                  <w:rFonts w:ascii="Arial" w:hAnsi="Arial" w:cs="Arial"/>
                  <w:sz w:val="16"/>
                  <w:szCs w:val="16"/>
                  <w:lang w:eastAsia="ru-RU"/>
                </w:rPr>
                <w:t>кодами 3.4.1</w:t>
              </w:r>
            </w:hyperlink>
            <w:r w:rsidRPr="0010102D">
              <w:rPr>
                <w:rFonts w:ascii="Arial" w:hAnsi="Arial" w:cs="Arial"/>
                <w:sz w:val="16"/>
                <w:szCs w:val="16"/>
                <w:lang w:eastAsia="ru-RU"/>
              </w:rPr>
              <w:t xml:space="preserve"> - </w:t>
            </w:r>
            <w:hyperlink r:id="rId88" w:history="1">
              <w:r w:rsidRPr="0010102D">
                <w:rPr>
                  <w:rFonts w:ascii="Arial" w:hAnsi="Arial" w:cs="Arial"/>
                  <w:sz w:val="16"/>
                  <w:szCs w:val="16"/>
                  <w:lang w:eastAsia="ru-RU"/>
                </w:rPr>
                <w:t>3.4.2</w:t>
              </w:r>
            </w:hyperlink>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3.4</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Спорт</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w:t>
            </w:r>
            <w:r w:rsidRPr="0010102D">
              <w:rPr>
                <w:rFonts w:ascii="Arial" w:hAnsi="Arial" w:cs="Arial"/>
                <w:sz w:val="16"/>
                <w:szCs w:val="16"/>
              </w:rPr>
              <w:t>ж</w:t>
            </w:r>
            <w:r w:rsidRPr="0010102D">
              <w:rPr>
                <w:rFonts w:ascii="Arial" w:hAnsi="Arial" w:cs="Arial"/>
                <w:sz w:val="16"/>
                <w:szCs w:val="16"/>
              </w:rPr>
              <w:t>ки, спортивные сооружения, теннисные корты, поля для спортивной игры, автодромы, мот</w:t>
            </w:r>
            <w:r w:rsidRPr="0010102D">
              <w:rPr>
                <w:rFonts w:ascii="Arial" w:hAnsi="Arial" w:cs="Arial"/>
                <w:sz w:val="16"/>
                <w:szCs w:val="16"/>
              </w:rPr>
              <w:t>о</w:t>
            </w:r>
            <w:r w:rsidRPr="0010102D">
              <w:rPr>
                <w:rFonts w:ascii="Arial" w:hAnsi="Arial" w:cs="Arial"/>
                <w:sz w:val="16"/>
                <w:szCs w:val="16"/>
              </w:rPr>
              <w:t>дромы, трамплины, трассы и спортивные стрельбища), в том числе водным (причалы и соор</w:t>
            </w:r>
            <w:r w:rsidRPr="0010102D">
              <w:rPr>
                <w:rFonts w:ascii="Arial" w:hAnsi="Arial" w:cs="Arial"/>
                <w:sz w:val="16"/>
                <w:szCs w:val="16"/>
              </w:rPr>
              <w:t>у</w:t>
            </w:r>
            <w:r w:rsidRPr="0010102D">
              <w:rPr>
                <w:rFonts w:ascii="Arial" w:hAnsi="Arial" w:cs="Arial"/>
                <w:sz w:val="16"/>
                <w:szCs w:val="16"/>
              </w:rPr>
              <w:t>жения, необходимые для водных видов спорта и хранения соответствующего инвентаря);</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спортивных баз и лагерей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5.1</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Рынки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сооружений, предназначенных для орг</w:t>
            </w:r>
            <w:r w:rsidRPr="0010102D">
              <w:rPr>
                <w:rFonts w:ascii="Arial" w:hAnsi="Arial" w:cs="Arial"/>
                <w:sz w:val="16"/>
                <w:szCs w:val="16"/>
              </w:rPr>
              <w:t>а</w:t>
            </w:r>
            <w:r w:rsidRPr="0010102D">
              <w:rPr>
                <w:rFonts w:ascii="Arial" w:hAnsi="Arial" w:cs="Arial"/>
                <w:sz w:val="16"/>
                <w:szCs w:val="16"/>
              </w:rPr>
              <w:t>низации постоянной или временной торговли (ярмарка, рынок, базар), с учетом того, что ка</w:t>
            </w:r>
            <w:r w:rsidRPr="0010102D">
              <w:rPr>
                <w:rFonts w:ascii="Arial" w:hAnsi="Arial" w:cs="Arial"/>
                <w:sz w:val="16"/>
                <w:szCs w:val="16"/>
              </w:rPr>
              <w:t>ж</w:t>
            </w:r>
            <w:r w:rsidRPr="0010102D">
              <w:rPr>
                <w:rFonts w:ascii="Arial" w:hAnsi="Arial" w:cs="Arial"/>
                <w:sz w:val="16"/>
                <w:szCs w:val="16"/>
              </w:rPr>
              <w:t>дое из торговых мест не располагает торговой площадью более 200 кв. м;</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гаражей и (или) стоянок для автомобилей сотрудников и посетителей рынка</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4.3</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Коммунальное обсл</w:t>
            </w:r>
            <w:r w:rsidRPr="0010102D">
              <w:rPr>
                <w:rFonts w:ascii="Arial" w:hAnsi="Arial" w:cs="Arial"/>
                <w:sz w:val="16"/>
                <w:szCs w:val="16"/>
                <w:lang w:eastAsia="ru-RU"/>
              </w:rPr>
              <w:t>у</w:t>
            </w:r>
            <w:r w:rsidRPr="0010102D">
              <w:rPr>
                <w:rFonts w:ascii="Arial" w:hAnsi="Arial" w:cs="Arial"/>
                <w:sz w:val="16"/>
                <w:szCs w:val="16"/>
                <w:lang w:eastAsia="ru-RU"/>
              </w:rPr>
              <w:t>живание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w:t>
            </w:r>
            <w:r w:rsidRPr="0010102D">
              <w:rPr>
                <w:rFonts w:ascii="Arial" w:hAnsi="Arial" w:cs="Arial"/>
                <w:sz w:val="16"/>
                <w:szCs w:val="16"/>
              </w:rPr>
              <w:t>и</w:t>
            </w:r>
            <w:r w:rsidRPr="0010102D">
              <w:rPr>
                <w:rFonts w:ascii="Arial" w:hAnsi="Arial" w:cs="Arial"/>
                <w:sz w:val="16"/>
                <w:szCs w:val="16"/>
              </w:rPr>
              <w:t>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w:t>
            </w:r>
            <w:r w:rsidRPr="0010102D">
              <w:rPr>
                <w:rFonts w:ascii="Arial" w:hAnsi="Arial" w:cs="Arial"/>
                <w:sz w:val="16"/>
                <w:szCs w:val="16"/>
              </w:rPr>
              <w:t>е</w:t>
            </w:r>
            <w:r w:rsidRPr="0010102D">
              <w:rPr>
                <w:rFonts w:ascii="Arial" w:hAnsi="Arial" w:cs="Arial"/>
                <w:sz w:val="16"/>
                <w:szCs w:val="16"/>
              </w:rPr>
              <w:t>движимости (котельных, водозаборов, очистных сооружений, насосных станций, водопров</w:t>
            </w:r>
            <w:r w:rsidRPr="0010102D">
              <w:rPr>
                <w:rFonts w:ascii="Arial" w:hAnsi="Arial" w:cs="Arial"/>
                <w:sz w:val="16"/>
                <w:szCs w:val="16"/>
              </w:rPr>
              <w:t>о</w:t>
            </w:r>
            <w:r w:rsidRPr="0010102D">
              <w:rPr>
                <w:rFonts w:ascii="Arial" w:hAnsi="Arial" w:cs="Arial"/>
                <w:sz w:val="16"/>
                <w:szCs w:val="16"/>
              </w:rPr>
              <w:t>дов, линий электропередач, трансформаторных подстанций, газопроводов, линий связи, т</w:t>
            </w:r>
            <w:r w:rsidRPr="0010102D">
              <w:rPr>
                <w:rFonts w:ascii="Arial" w:hAnsi="Arial" w:cs="Arial"/>
                <w:sz w:val="16"/>
                <w:szCs w:val="16"/>
              </w:rPr>
              <w:t>е</w:t>
            </w:r>
            <w:r w:rsidRPr="0010102D">
              <w:rPr>
                <w:rFonts w:ascii="Arial" w:hAnsi="Arial" w:cs="Arial"/>
                <w:sz w:val="16"/>
                <w:szCs w:val="16"/>
              </w:rPr>
              <w:t>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w:t>
            </w:r>
            <w:r w:rsidRPr="0010102D">
              <w:rPr>
                <w:rFonts w:ascii="Arial" w:hAnsi="Arial" w:cs="Arial"/>
                <w:sz w:val="16"/>
                <w:szCs w:val="16"/>
              </w:rPr>
              <w:t>е</w:t>
            </w:r>
            <w:r w:rsidRPr="0010102D">
              <w:rPr>
                <w:rFonts w:ascii="Arial" w:hAnsi="Arial" w:cs="Arial"/>
                <w:sz w:val="16"/>
                <w:szCs w:val="16"/>
              </w:rPr>
              <w:t>ских и юридических лиц в связи с предоставлением им коммунальных услуг)</w:t>
            </w:r>
          </w:p>
          <w:p w:rsidR="00E872CD" w:rsidRPr="0010102D" w:rsidRDefault="00E872CD" w:rsidP="00E872CD">
            <w:pPr>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Связь</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связи, радиовещания, телевидения, включая воздушные радиореле</w:t>
            </w:r>
            <w:r w:rsidRPr="0010102D">
              <w:rPr>
                <w:rFonts w:ascii="Arial" w:hAnsi="Arial" w:cs="Arial"/>
                <w:sz w:val="16"/>
                <w:szCs w:val="16"/>
              </w:rPr>
              <w:t>й</w:t>
            </w:r>
            <w:r w:rsidRPr="0010102D">
              <w:rPr>
                <w:rFonts w:ascii="Arial" w:hAnsi="Arial" w:cs="Arial"/>
                <w:sz w:val="16"/>
                <w:szCs w:val="16"/>
              </w:rPr>
              <w:t>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w:t>
            </w:r>
            <w:r w:rsidRPr="0010102D">
              <w:rPr>
                <w:rFonts w:ascii="Arial" w:hAnsi="Arial" w:cs="Arial"/>
                <w:sz w:val="16"/>
                <w:szCs w:val="16"/>
              </w:rPr>
              <w:t>е</w:t>
            </w:r>
            <w:r w:rsidRPr="0010102D">
              <w:rPr>
                <w:rFonts w:ascii="Arial" w:hAnsi="Arial" w:cs="Arial"/>
                <w:sz w:val="16"/>
                <w:szCs w:val="16"/>
              </w:rPr>
              <w:t>радиовещания, за исключением объектов связи, размещение которых предусмотрено соде</w:t>
            </w:r>
            <w:r w:rsidRPr="0010102D">
              <w:rPr>
                <w:rFonts w:ascii="Arial" w:hAnsi="Arial" w:cs="Arial"/>
                <w:sz w:val="16"/>
                <w:szCs w:val="16"/>
              </w:rPr>
              <w:t>р</w:t>
            </w:r>
            <w:r w:rsidRPr="0010102D">
              <w:rPr>
                <w:rFonts w:ascii="Arial" w:hAnsi="Arial" w:cs="Arial"/>
                <w:sz w:val="16"/>
                <w:szCs w:val="16"/>
              </w:rPr>
              <w:t>жанием вида разрешенного использования «коммунальное обслуживание».</w:t>
            </w:r>
          </w:p>
          <w:p w:rsidR="00E872CD" w:rsidRPr="0010102D" w:rsidRDefault="00E872CD" w:rsidP="00E872CD">
            <w:pPr>
              <w:rPr>
                <w:rFonts w:ascii="Arial" w:hAnsi="Arial" w:cs="Arial"/>
                <w:sz w:val="16"/>
                <w:szCs w:val="16"/>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6.8</w:t>
            </w:r>
          </w:p>
        </w:tc>
      </w:tr>
      <w:tr w:rsidR="00E872CD" w:rsidRPr="0010102D" w:rsidTr="00DD7188">
        <w:trPr>
          <w:tblHeade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Обеспечение вну</w:t>
            </w:r>
            <w:r w:rsidRPr="0010102D">
              <w:rPr>
                <w:rFonts w:ascii="Arial" w:hAnsi="Arial" w:cs="Arial"/>
                <w:sz w:val="16"/>
                <w:szCs w:val="16"/>
              </w:rPr>
              <w:t>т</w:t>
            </w:r>
            <w:r w:rsidRPr="0010102D">
              <w:rPr>
                <w:rFonts w:ascii="Arial" w:hAnsi="Arial" w:cs="Arial"/>
                <w:sz w:val="16"/>
                <w:szCs w:val="16"/>
              </w:rPr>
              <w:t>реннего правопорядка</w:t>
            </w:r>
          </w:p>
          <w:p w:rsidR="00E872CD" w:rsidRPr="0010102D" w:rsidRDefault="00E872CD" w:rsidP="00E872CD">
            <w:pPr>
              <w:pStyle w:val="affffa"/>
              <w:rPr>
                <w:rFonts w:ascii="Arial" w:hAnsi="Arial" w:cs="Arial"/>
                <w:sz w:val="16"/>
                <w:szCs w:val="16"/>
                <w:lang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w:t>
            </w:r>
            <w:r w:rsidRPr="0010102D">
              <w:rPr>
                <w:rFonts w:ascii="Arial" w:hAnsi="Arial" w:cs="Arial"/>
                <w:sz w:val="16"/>
                <w:szCs w:val="16"/>
              </w:rPr>
              <w:t>а</w:t>
            </w:r>
            <w:r w:rsidRPr="0010102D">
              <w:rPr>
                <w:rFonts w:ascii="Arial" w:hAnsi="Arial" w:cs="Arial"/>
                <w:sz w:val="16"/>
                <w:szCs w:val="16"/>
              </w:rPr>
              <w:t>ния в готовности органов внутренних дел и спасательных служб, в которых существует воен</w:t>
            </w:r>
            <w:r w:rsidRPr="0010102D">
              <w:rPr>
                <w:rFonts w:ascii="Arial" w:hAnsi="Arial" w:cs="Arial"/>
                <w:sz w:val="16"/>
                <w:szCs w:val="16"/>
              </w:rPr>
              <w:t>и</w:t>
            </w:r>
            <w:r w:rsidRPr="0010102D">
              <w:rPr>
                <w:rFonts w:ascii="Arial" w:hAnsi="Arial" w:cs="Arial"/>
                <w:sz w:val="16"/>
                <w:szCs w:val="16"/>
              </w:rPr>
              <w:t>зированная служба;</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8.3</w:t>
            </w:r>
          </w:p>
        </w:tc>
      </w:tr>
    </w:tbl>
    <w:p w:rsidR="00E872CD" w:rsidRPr="0010102D" w:rsidRDefault="00E872CD" w:rsidP="00E872CD">
      <w:pPr>
        <w:pStyle w:val="ConsNormal"/>
        <w:tabs>
          <w:tab w:val="left" w:pos="900"/>
        </w:tabs>
        <w:ind w:firstLine="709"/>
        <w:jc w:val="both"/>
        <w:rPr>
          <w:rFonts w:cs="Arial"/>
          <w:b/>
          <w:sz w:val="16"/>
          <w:szCs w:val="16"/>
        </w:rPr>
      </w:pPr>
      <w:r w:rsidRPr="0010102D">
        <w:rPr>
          <w:rFonts w:cs="Arial"/>
          <w:b/>
          <w:sz w:val="16"/>
          <w:szCs w:val="16"/>
        </w:rPr>
        <w:t>Условно разрешенные виды использования:</w:t>
      </w:r>
    </w:p>
    <w:tbl>
      <w:tblPr>
        <w:tblW w:w="5051" w:type="pct"/>
        <w:jc w:val="center"/>
        <w:tblLayout w:type="fixed"/>
        <w:tblCellMar>
          <w:left w:w="28" w:type="dxa"/>
          <w:right w:w="28" w:type="dxa"/>
        </w:tblCellMar>
        <w:tblLook w:val="0000"/>
      </w:tblPr>
      <w:tblGrid>
        <w:gridCol w:w="1767"/>
        <w:gridCol w:w="7225"/>
        <w:gridCol w:w="2536"/>
      </w:tblGrid>
      <w:tr w:rsidR="00E872CD" w:rsidRPr="0010102D" w:rsidTr="00DD7188">
        <w:trPr>
          <w:tblHeader/>
          <w:jc w:val="center"/>
        </w:trPr>
        <w:tc>
          <w:tcPr>
            <w:tcW w:w="1767"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 xml:space="preserve">Вид разрешенного использования </w:t>
            </w:r>
            <w:r w:rsidRPr="0010102D">
              <w:rPr>
                <w:rFonts w:ascii="Arial" w:hAnsi="Arial" w:cs="Arial"/>
                <w:sz w:val="16"/>
                <w:szCs w:val="16"/>
              </w:rPr>
              <w:br/>
              <w:t xml:space="preserve">земельных участков и объектов </w:t>
            </w:r>
            <w:r w:rsidRPr="0010102D">
              <w:rPr>
                <w:rFonts w:ascii="Arial" w:hAnsi="Arial" w:cs="Arial"/>
                <w:sz w:val="16"/>
                <w:szCs w:val="16"/>
              </w:rPr>
              <w:br/>
              <w:t>капитального стро</w:t>
            </w:r>
            <w:r w:rsidRPr="0010102D">
              <w:rPr>
                <w:rFonts w:ascii="Arial" w:hAnsi="Arial" w:cs="Arial"/>
                <w:sz w:val="16"/>
                <w:szCs w:val="16"/>
              </w:rPr>
              <w:t>и</w:t>
            </w:r>
            <w:r w:rsidRPr="0010102D">
              <w:rPr>
                <w:rFonts w:ascii="Arial" w:hAnsi="Arial" w:cs="Arial"/>
                <w:sz w:val="16"/>
                <w:szCs w:val="16"/>
              </w:rPr>
              <w:t>тельства</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536"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согласно классификатору видов разрешенного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земельных участков</w:t>
            </w:r>
          </w:p>
        </w:tc>
      </w:tr>
      <w:tr w:rsidR="00E872CD" w:rsidRPr="0010102D" w:rsidTr="00DD7188">
        <w:trPr>
          <w:jc w:val="center"/>
        </w:trPr>
        <w:tc>
          <w:tcPr>
            <w:tcW w:w="176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Жилая застройка</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жилых помещений различного вида и обеспечение проживания в них.</w:t>
            </w:r>
          </w:p>
          <w:p w:rsidR="00E872CD" w:rsidRPr="0010102D" w:rsidRDefault="00E872CD" w:rsidP="00E872CD">
            <w:pPr>
              <w:rPr>
                <w:rFonts w:ascii="Arial" w:hAnsi="Arial" w:cs="Arial"/>
                <w:sz w:val="16"/>
                <w:szCs w:val="16"/>
              </w:rPr>
            </w:pPr>
            <w:r w:rsidRPr="0010102D">
              <w:rPr>
                <w:rFonts w:ascii="Arial" w:hAnsi="Arial" w:cs="Arial"/>
                <w:sz w:val="16"/>
                <w:szCs w:val="16"/>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E872CD" w:rsidRPr="0010102D" w:rsidRDefault="00E872CD" w:rsidP="00E872CD">
            <w:pPr>
              <w:rPr>
                <w:rFonts w:ascii="Arial" w:hAnsi="Arial" w:cs="Arial"/>
                <w:sz w:val="16"/>
                <w:szCs w:val="16"/>
              </w:rPr>
            </w:pPr>
            <w:r w:rsidRPr="0010102D">
              <w:rPr>
                <w:rFonts w:ascii="Arial" w:hAnsi="Arial" w:cs="Arial"/>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872CD" w:rsidRPr="0010102D" w:rsidRDefault="00E872CD" w:rsidP="00E872CD">
            <w:pPr>
              <w:rPr>
                <w:rFonts w:ascii="Arial" w:hAnsi="Arial" w:cs="Arial"/>
                <w:sz w:val="16"/>
                <w:szCs w:val="16"/>
              </w:rPr>
            </w:pPr>
            <w:r w:rsidRPr="0010102D">
              <w:rPr>
                <w:rFonts w:ascii="Arial" w:hAnsi="Arial" w:cs="Arial"/>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872CD" w:rsidRPr="0010102D" w:rsidRDefault="00E872CD" w:rsidP="00E872CD">
            <w:pPr>
              <w:rPr>
                <w:rFonts w:ascii="Arial" w:hAnsi="Arial" w:cs="Arial"/>
                <w:sz w:val="16"/>
                <w:szCs w:val="16"/>
              </w:rPr>
            </w:pPr>
            <w:r w:rsidRPr="0010102D">
              <w:rPr>
                <w:rFonts w:ascii="Arial" w:hAnsi="Arial" w:cs="Arial"/>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E872CD" w:rsidRPr="0010102D" w:rsidRDefault="00E872CD" w:rsidP="00E872CD">
            <w:pPr>
              <w:rPr>
                <w:rFonts w:ascii="Arial" w:hAnsi="Arial" w:cs="Arial"/>
                <w:sz w:val="16"/>
                <w:szCs w:val="16"/>
              </w:rPr>
            </w:pPr>
            <w:r w:rsidRPr="0010102D">
              <w:rPr>
                <w:rFonts w:ascii="Arial" w:hAnsi="Arial" w:cs="Arial"/>
                <w:sz w:val="16"/>
                <w:szCs w:val="16"/>
              </w:rPr>
              <w:t>- как способ обеспечения деятельности режимного учреждения (казармы, караульные пом</w:t>
            </w:r>
            <w:r w:rsidRPr="0010102D">
              <w:rPr>
                <w:rFonts w:ascii="Arial" w:hAnsi="Arial" w:cs="Arial"/>
                <w:sz w:val="16"/>
                <w:szCs w:val="16"/>
              </w:rPr>
              <w:t>е</w:t>
            </w:r>
            <w:r w:rsidRPr="0010102D">
              <w:rPr>
                <w:rFonts w:ascii="Arial" w:hAnsi="Arial" w:cs="Arial"/>
                <w:sz w:val="16"/>
                <w:szCs w:val="16"/>
              </w:rPr>
              <w:t>щения, места лишения свободы, содержания под стражей).</w:t>
            </w:r>
          </w:p>
        </w:tc>
        <w:tc>
          <w:tcPr>
            <w:tcW w:w="253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2.0</w:t>
            </w:r>
          </w:p>
        </w:tc>
      </w:tr>
      <w:tr w:rsidR="00E872CD" w:rsidRPr="0010102D" w:rsidTr="00DD7188">
        <w:trPr>
          <w:jc w:val="center"/>
        </w:trPr>
        <w:tc>
          <w:tcPr>
            <w:tcW w:w="176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Религиозное испол</w:t>
            </w:r>
            <w:r w:rsidRPr="0010102D">
              <w:rPr>
                <w:rFonts w:ascii="Arial" w:hAnsi="Arial" w:cs="Arial"/>
                <w:sz w:val="16"/>
                <w:szCs w:val="16"/>
                <w:lang w:eastAsia="ru-RU"/>
              </w:rPr>
              <w:t>ь</w:t>
            </w:r>
            <w:r w:rsidRPr="0010102D">
              <w:rPr>
                <w:rFonts w:ascii="Arial" w:hAnsi="Arial" w:cs="Arial"/>
                <w:sz w:val="16"/>
                <w:szCs w:val="16"/>
                <w:lang w:eastAsia="ru-RU"/>
              </w:rPr>
              <w:t>зование</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lang w:eastAsia="ru-RU"/>
              </w:rPr>
            </w:pPr>
            <w:r w:rsidRPr="0010102D">
              <w:rPr>
                <w:rFonts w:ascii="Arial" w:hAnsi="Arial" w:cs="Arial"/>
                <w:sz w:val="16"/>
                <w:szCs w:val="16"/>
                <w:lang w:eastAsia="ru-RU"/>
              </w:rPr>
              <w:t>Размещение объектов капитального строительства, предназначенных для отправления рел</w:t>
            </w:r>
            <w:r w:rsidRPr="0010102D">
              <w:rPr>
                <w:rFonts w:ascii="Arial" w:hAnsi="Arial" w:cs="Arial"/>
                <w:sz w:val="16"/>
                <w:szCs w:val="16"/>
                <w:lang w:eastAsia="ru-RU"/>
              </w:rPr>
              <w:t>и</w:t>
            </w:r>
            <w:r w:rsidRPr="0010102D">
              <w:rPr>
                <w:rFonts w:ascii="Arial" w:hAnsi="Arial" w:cs="Arial"/>
                <w:sz w:val="16"/>
                <w:szCs w:val="16"/>
                <w:lang w:eastAsia="ru-RU"/>
              </w:rPr>
              <w:t>гиозных обрядов (церкви, соборы, храмы, часовни, монастыри, мечети, молельные дома);</w:t>
            </w:r>
          </w:p>
          <w:p w:rsidR="00E872CD" w:rsidRPr="0010102D" w:rsidRDefault="00E872CD" w:rsidP="00E872CD">
            <w:pPr>
              <w:pStyle w:val="affffa"/>
              <w:jc w:val="both"/>
              <w:rPr>
                <w:rFonts w:ascii="Arial" w:hAnsi="Arial" w:cs="Arial"/>
                <w:sz w:val="16"/>
                <w:szCs w:val="16"/>
                <w:lang w:eastAsia="ru-RU"/>
              </w:rPr>
            </w:pPr>
            <w:r w:rsidRPr="0010102D">
              <w:rPr>
                <w:rFonts w:ascii="Arial" w:hAnsi="Arial" w:cs="Arial"/>
                <w:sz w:val="16"/>
                <w:szCs w:val="16"/>
                <w:lang w:eastAsia="ru-RU"/>
              </w:rPr>
              <w:t>размещение объектов капитального строительства, предназначенных для постоянного мест</w:t>
            </w:r>
            <w:r w:rsidRPr="0010102D">
              <w:rPr>
                <w:rFonts w:ascii="Arial" w:hAnsi="Arial" w:cs="Arial"/>
                <w:sz w:val="16"/>
                <w:szCs w:val="16"/>
                <w:lang w:eastAsia="ru-RU"/>
              </w:rPr>
              <w:t>о</w:t>
            </w:r>
            <w:r w:rsidRPr="0010102D">
              <w:rPr>
                <w:rFonts w:ascii="Arial" w:hAnsi="Arial" w:cs="Arial"/>
                <w:sz w:val="16"/>
                <w:szCs w:val="16"/>
                <w:lang w:eastAsia="ru-RU"/>
              </w:rPr>
              <w:t>нахождения духовных лиц, паломников и послушников в связи с осуществлением ими религ</w:t>
            </w:r>
            <w:r w:rsidRPr="0010102D">
              <w:rPr>
                <w:rFonts w:ascii="Arial" w:hAnsi="Arial" w:cs="Arial"/>
                <w:sz w:val="16"/>
                <w:szCs w:val="16"/>
                <w:lang w:eastAsia="ru-RU"/>
              </w:rPr>
              <w:t>и</w:t>
            </w:r>
            <w:r w:rsidRPr="0010102D">
              <w:rPr>
                <w:rFonts w:ascii="Arial" w:hAnsi="Arial" w:cs="Arial"/>
                <w:sz w:val="16"/>
                <w:szCs w:val="16"/>
                <w:lang w:eastAsia="ru-RU"/>
              </w:rPr>
              <w:t>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3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lang w:eastAsia="ru-RU"/>
              </w:rPr>
            </w:pPr>
            <w:r w:rsidRPr="0010102D">
              <w:rPr>
                <w:rFonts w:ascii="Arial" w:hAnsi="Arial" w:cs="Arial"/>
                <w:sz w:val="16"/>
                <w:szCs w:val="16"/>
                <w:lang w:eastAsia="ru-RU"/>
              </w:rPr>
              <w:t>3.7</w:t>
            </w:r>
          </w:p>
        </w:tc>
      </w:tr>
      <w:tr w:rsidR="00E872CD" w:rsidRPr="0010102D" w:rsidTr="00DD7188">
        <w:trPr>
          <w:jc w:val="center"/>
        </w:trPr>
        <w:tc>
          <w:tcPr>
            <w:tcW w:w="176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Обслуживание авт</w:t>
            </w:r>
            <w:r w:rsidRPr="0010102D">
              <w:rPr>
                <w:rFonts w:ascii="Arial" w:hAnsi="Arial" w:cs="Arial"/>
                <w:sz w:val="16"/>
                <w:szCs w:val="16"/>
                <w:lang w:eastAsia="ru-RU"/>
              </w:rPr>
              <w:t>о</w:t>
            </w:r>
            <w:r w:rsidRPr="0010102D">
              <w:rPr>
                <w:rFonts w:ascii="Arial" w:hAnsi="Arial" w:cs="Arial"/>
                <w:sz w:val="16"/>
                <w:szCs w:val="16"/>
                <w:lang w:eastAsia="ru-RU"/>
              </w:rPr>
              <w:t>транспорта</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lang w:eastAsia="ru-RU"/>
              </w:rPr>
            </w:pPr>
            <w:r w:rsidRPr="0010102D">
              <w:rPr>
                <w:rFonts w:ascii="Arial" w:hAnsi="Arial" w:cs="Arial"/>
                <w:sz w:val="16"/>
                <w:szCs w:val="16"/>
                <w:lang w:eastAsia="ru-RU"/>
              </w:rPr>
              <w:t>Размещение постоянных или временных гаражей с несколькими стояночными местами, сто</w:t>
            </w:r>
            <w:r w:rsidRPr="0010102D">
              <w:rPr>
                <w:rFonts w:ascii="Arial" w:hAnsi="Arial" w:cs="Arial"/>
                <w:sz w:val="16"/>
                <w:szCs w:val="16"/>
                <w:lang w:eastAsia="ru-RU"/>
              </w:rPr>
              <w:t>я</w:t>
            </w:r>
            <w:r w:rsidRPr="0010102D">
              <w:rPr>
                <w:rFonts w:ascii="Arial" w:hAnsi="Arial" w:cs="Arial"/>
                <w:sz w:val="16"/>
                <w:szCs w:val="16"/>
                <w:lang w:eastAsia="ru-RU"/>
              </w:rPr>
              <w:t>нок (парковок), гаражей, в том числе многоярусных, не относящихся к виду использования «Объекты гаражного назначения»</w:t>
            </w:r>
          </w:p>
          <w:p w:rsidR="00E872CD" w:rsidRPr="0010102D" w:rsidRDefault="00E872CD" w:rsidP="00E872CD">
            <w:pPr>
              <w:pStyle w:val="affffa"/>
              <w:jc w:val="both"/>
              <w:rPr>
                <w:rFonts w:ascii="Arial" w:hAnsi="Arial" w:cs="Arial"/>
                <w:sz w:val="16"/>
                <w:szCs w:val="16"/>
                <w:lang w:eastAsia="ru-RU"/>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lang w:eastAsia="ru-RU"/>
              </w:rPr>
            </w:pPr>
            <w:r w:rsidRPr="0010102D">
              <w:rPr>
                <w:rFonts w:ascii="Arial" w:hAnsi="Arial" w:cs="Arial"/>
                <w:sz w:val="16"/>
                <w:szCs w:val="16"/>
                <w:lang w:eastAsia="ru-RU"/>
              </w:rPr>
              <w:t>4.9</w:t>
            </w:r>
          </w:p>
        </w:tc>
      </w:tr>
    </w:tbl>
    <w:p w:rsidR="00E872CD" w:rsidRPr="0010102D" w:rsidRDefault="00E872CD" w:rsidP="00E872CD">
      <w:pPr>
        <w:pStyle w:val="ConsNormal"/>
        <w:tabs>
          <w:tab w:val="left" w:pos="900"/>
        </w:tabs>
        <w:ind w:firstLine="709"/>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1780"/>
        <w:gridCol w:w="7338"/>
        <w:gridCol w:w="2454"/>
      </w:tblGrid>
      <w:tr w:rsidR="00E872CD" w:rsidRPr="0010102D" w:rsidTr="00E872CD">
        <w:trPr>
          <w:tblHeader/>
          <w:jc w:val="center"/>
        </w:trPr>
        <w:tc>
          <w:tcPr>
            <w:tcW w:w="1516"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lastRenderedPageBreak/>
              <w:t xml:space="preserve">Вид разрешенного использования </w:t>
            </w:r>
            <w:r w:rsidRPr="0010102D">
              <w:rPr>
                <w:rFonts w:ascii="Arial" w:hAnsi="Arial" w:cs="Arial"/>
                <w:sz w:val="16"/>
                <w:szCs w:val="16"/>
              </w:rPr>
              <w:br/>
              <w:t>земельных учас</w:t>
            </w:r>
            <w:r w:rsidRPr="0010102D">
              <w:rPr>
                <w:rFonts w:ascii="Arial" w:hAnsi="Arial" w:cs="Arial"/>
                <w:sz w:val="16"/>
                <w:szCs w:val="16"/>
              </w:rPr>
              <w:t>т</w:t>
            </w:r>
            <w:r w:rsidRPr="0010102D">
              <w:rPr>
                <w:rFonts w:ascii="Arial" w:hAnsi="Arial" w:cs="Arial"/>
                <w:sz w:val="16"/>
                <w:szCs w:val="16"/>
              </w:rPr>
              <w:t xml:space="preserve">ков и объектов </w:t>
            </w:r>
            <w:r w:rsidRPr="0010102D">
              <w:rPr>
                <w:rFonts w:ascii="Arial" w:hAnsi="Arial" w:cs="Arial"/>
                <w:sz w:val="16"/>
                <w:szCs w:val="16"/>
              </w:rPr>
              <w:br/>
              <w:t>капитального строительства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Социальное обсл</w:t>
            </w:r>
            <w:r w:rsidRPr="0010102D">
              <w:rPr>
                <w:rFonts w:ascii="Arial" w:hAnsi="Arial" w:cs="Arial"/>
                <w:sz w:val="16"/>
                <w:szCs w:val="16"/>
              </w:rPr>
              <w:t>у</w:t>
            </w:r>
            <w:r w:rsidRPr="0010102D">
              <w:rPr>
                <w:rFonts w:ascii="Arial" w:hAnsi="Arial" w:cs="Arial"/>
                <w:sz w:val="16"/>
                <w:szCs w:val="16"/>
              </w:rPr>
              <w:t>живание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w:t>
            </w:r>
            <w:r w:rsidRPr="0010102D">
              <w:rPr>
                <w:rFonts w:ascii="Arial" w:hAnsi="Arial" w:cs="Arial"/>
                <w:sz w:val="16"/>
                <w:szCs w:val="16"/>
              </w:rPr>
              <w:t>а</w:t>
            </w:r>
            <w:r w:rsidRPr="0010102D">
              <w:rPr>
                <w:rFonts w:ascii="Arial" w:hAnsi="Arial" w:cs="Arial"/>
                <w:sz w:val="16"/>
                <w:szCs w:val="16"/>
              </w:rPr>
              <w:t>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отделений почты и тел</w:t>
            </w:r>
            <w:r w:rsidRPr="0010102D">
              <w:rPr>
                <w:rFonts w:ascii="Arial" w:hAnsi="Arial" w:cs="Arial"/>
                <w:sz w:val="16"/>
                <w:szCs w:val="16"/>
              </w:rPr>
              <w:t>е</w:t>
            </w:r>
            <w:r w:rsidRPr="0010102D">
              <w:rPr>
                <w:rFonts w:ascii="Arial" w:hAnsi="Arial" w:cs="Arial"/>
                <w:sz w:val="16"/>
                <w:szCs w:val="16"/>
              </w:rPr>
              <w:t>графа;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общественных неко</w:t>
            </w:r>
            <w:r w:rsidRPr="0010102D">
              <w:rPr>
                <w:rFonts w:ascii="Arial" w:hAnsi="Arial" w:cs="Arial"/>
                <w:sz w:val="16"/>
                <w:szCs w:val="16"/>
              </w:rPr>
              <w:t>м</w:t>
            </w:r>
            <w:r w:rsidRPr="0010102D">
              <w:rPr>
                <w:rFonts w:ascii="Arial" w:hAnsi="Arial" w:cs="Arial"/>
                <w:sz w:val="16"/>
                <w:szCs w:val="16"/>
              </w:rPr>
              <w:t>мерческих организаций: благотворительных организаций, клубов по интересам</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3.2</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Деловое управл</w:t>
            </w:r>
            <w:r w:rsidRPr="0010102D">
              <w:rPr>
                <w:rFonts w:ascii="Arial" w:hAnsi="Arial" w:cs="Arial"/>
                <w:sz w:val="16"/>
                <w:szCs w:val="16"/>
                <w:lang w:eastAsia="ru-RU"/>
              </w:rPr>
              <w:t>е</w:t>
            </w:r>
            <w:r w:rsidRPr="0010102D">
              <w:rPr>
                <w:rFonts w:ascii="Arial" w:hAnsi="Arial" w:cs="Arial"/>
                <w:sz w:val="16"/>
                <w:szCs w:val="16"/>
                <w:lang w:eastAsia="ru-RU"/>
              </w:rPr>
              <w:t>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с целью: размещения объектов управле</w:t>
            </w:r>
            <w:r w:rsidRPr="0010102D">
              <w:rPr>
                <w:rFonts w:ascii="Arial" w:hAnsi="Arial" w:cs="Arial"/>
                <w:sz w:val="16"/>
                <w:szCs w:val="16"/>
              </w:rPr>
              <w:t>н</w:t>
            </w:r>
            <w:r w:rsidRPr="0010102D">
              <w:rPr>
                <w:rFonts w:ascii="Arial" w:hAnsi="Arial" w:cs="Arial"/>
                <w:sz w:val="16"/>
                <w:szCs w:val="16"/>
              </w:rPr>
              <w:t>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4.1</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Бытовое обслуж</w:t>
            </w:r>
            <w:r w:rsidRPr="0010102D">
              <w:rPr>
                <w:rFonts w:ascii="Arial" w:hAnsi="Arial" w:cs="Arial"/>
                <w:sz w:val="16"/>
                <w:szCs w:val="16"/>
              </w:rPr>
              <w:t>и</w:t>
            </w:r>
            <w:r w:rsidRPr="0010102D">
              <w:rPr>
                <w:rFonts w:ascii="Arial" w:hAnsi="Arial" w:cs="Arial"/>
                <w:sz w:val="16"/>
                <w:szCs w:val="16"/>
              </w:rPr>
              <w:t>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w:t>
            </w:r>
            <w:r w:rsidRPr="0010102D">
              <w:rPr>
                <w:rFonts w:ascii="Arial" w:hAnsi="Arial" w:cs="Arial"/>
                <w:sz w:val="16"/>
                <w:szCs w:val="16"/>
              </w:rPr>
              <w:t>е</w:t>
            </w:r>
            <w:r w:rsidRPr="0010102D">
              <w:rPr>
                <w:rFonts w:ascii="Arial" w:hAnsi="Arial" w:cs="Arial"/>
                <w:sz w:val="16"/>
                <w:szCs w:val="16"/>
              </w:rPr>
              <w:t>нию или организациям бытовых услуг (мастерские мелкого ремонта, ателье, бани, пари</w:t>
            </w:r>
            <w:r w:rsidRPr="0010102D">
              <w:rPr>
                <w:rFonts w:ascii="Arial" w:hAnsi="Arial" w:cs="Arial"/>
                <w:sz w:val="16"/>
                <w:szCs w:val="16"/>
              </w:rPr>
              <w:t>к</w:t>
            </w:r>
            <w:r w:rsidRPr="0010102D">
              <w:rPr>
                <w:rFonts w:ascii="Arial" w:hAnsi="Arial" w:cs="Arial"/>
                <w:sz w:val="16"/>
                <w:szCs w:val="16"/>
              </w:rPr>
              <w:t>махерские, прачечные, химчистки, похоронные бюро)</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3.3</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Культурное разв</w:t>
            </w:r>
            <w:r w:rsidRPr="0010102D">
              <w:rPr>
                <w:rFonts w:ascii="Arial" w:hAnsi="Arial" w:cs="Arial"/>
                <w:sz w:val="16"/>
                <w:szCs w:val="16"/>
              </w:rPr>
              <w:t>и</w:t>
            </w:r>
            <w:r w:rsidRPr="0010102D">
              <w:rPr>
                <w:rFonts w:ascii="Arial" w:hAnsi="Arial" w:cs="Arial"/>
                <w:sz w:val="16"/>
                <w:szCs w:val="16"/>
              </w:rPr>
              <w:t>тие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w:t>
            </w:r>
            <w:r w:rsidRPr="0010102D">
              <w:rPr>
                <w:rFonts w:ascii="Arial" w:hAnsi="Arial" w:cs="Arial"/>
                <w:sz w:val="16"/>
                <w:szCs w:val="16"/>
              </w:rPr>
              <w:t>т</w:t>
            </w:r>
            <w:r w:rsidRPr="0010102D">
              <w:rPr>
                <w:rFonts w:ascii="Arial" w:hAnsi="Arial" w:cs="Arial"/>
                <w:sz w:val="16"/>
                <w:szCs w:val="16"/>
              </w:rPr>
              <w:t>ров и кинозалов, театров, филармоний, планетариев;</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устройство площадок для празднеств и гуляний;</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зданий и сооружений для размещения цирков, зверинцев, зоопарков, океанари</w:t>
            </w:r>
            <w:r w:rsidRPr="0010102D">
              <w:rPr>
                <w:rFonts w:ascii="Arial" w:hAnsi="Arial" w:cs="Arial"/>
                <w:sz w:val="16"/>
                <w:szCs w:val="16"/>
              </w:rPr>
              <w:t>у</w:t>
            </w:r>
            <w:r w:rsidRPr="0010102D">
              <w:rPr>
                <w:rFonts w:ascii="Arial" w:hAnsi="Arial" w:cs="Arial"/>
                <w:sz w:val="16"/>
                <w:szCs w:val="16"/>
              </w:rPr>
              <w:t>мов</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3.6</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Общественное управление</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w:t>
            </w:r>
            <w:r w:rsidRPr="0010102D">
              <w:rPr>
                <w:rFonts w:ascii="Arial" w:hAnsi="Arial" w:cs="Arial"/>
                <w:sz w:val="16"/>
                <w:szCs w:val="16"/>
              </w:rPr>
              <w:t>а</w:t>
            </w:r>
            <w:r w:rsidRPr="0010102D">
              <w:rPr>
                <w:rFonts w:ascii="Arial" w:hAnsi="Arial" w:cs="Arial"/>
                <w:sz w:val="16"/>
                <w:szCs w:val="16"/>
              </w:rPr>
              <w:t>нов государственной власти, органов местного самоуправления, судов, а также организаций, непосредственно обеспечивающих их деятельность;</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w:t>
            </w:r>
            <w:r w:rsidRPr="0010102D">
              <w:rPr>
                <w:rFonts w:ascii="Arial" w:hAnsi="Arial" w:cs="Arial"/>
                <w:sz w:val="16"/>
                <w:szCs w:val="16"/>
              </w:rPr>
              <w:t>а</w:t>
            </w:r>
            <w:r w:rsidRPr="0010102D">
              <w:rPr>
                <w:rFonts w:ascii="Arial" w:hAnsi="Arial" w:cs="Arial"/>
                <w:sz w:val="16"/>
                <w:szCs w:val="16"/>
              </w:rPr>
              <w:t>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w:t>
            </w:r>
            <w:r w:rsidRPr="0010102D">
              <w:rPr>
                <w:rFonts w:ascii="Arial" w:hAnsi="Arial" w:cs="Arial"/>
                <w:sz w:val="16"/>
                <w:szCs w:val="16"/>
              </w:rPr>
              <w:t>и</w:t>
            </w:r>
            <w:r w:rsidRPr="0010102D">
              <w:rPr>
                <w:rFonts w:ascii="Arial" w:hAnsi="Arial" w:cs="Arial"/>
                <w:sz w:val="16"/>
                <w:szCs w:val="16"/>
              </w:rPr>
              <w:t>знаку;</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3.8</w:t>
            </w:r>
          </w:p>
        </w:tc>
      </w:tr>
      <w:tr w:rsidR="00E872CD" w:rsidRPr="0010102D" w:rsidTr="00E872CD">
        <w:trPr>
          <w:jc w:val="center"/>
        </w:trPr>
        <w:tc>
          <w:tcPr>
            <w:tcW w:w="151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Магазины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4.4</w:t>
            </w:r>
          </w:p>
        </w:tc>
      </w:tr>
    </w:tbl>
    <w:p w:rsidR="00E872CD" w:rsidRPr="0010102D" w:rsidRDefault="00E872CD" w:rsidP="00E872CD">
      <w:pPr>
        <w:pStyle w:val="ConsNormal"/>
        <w:widowControl/>
        <w:tabs>
          <w:tab w:val="left" w:pos="900"/>
        </w:tabs>
        <w:jc w:val="both"/>
        <w:rPr>
          <w:rFonts w:cs="Arial"/>
          <w:sz w:val="16"/>
          <w:szCs w:val="16"/>
        </w:rPr>
      </w:pPr>
      <w:r w:rsidRPr="0010102D">
        <w:rPr>
          <w:rFonts w:cs="Arial"/>
          <w:sz w:val="16"/>
          <w:szCs w:val="16"/>
        </w:rPr>
        <w:t>* указанные вспомогательные виды разрешенного использования допускаются на 1–м этаже основного объекта или пристроенн</w:t>
      </w:r>
      <w:r w:rsidRPr="0010102D">
        <w:rPr>
          <w:rFonts w:cs="Arial"/>
          <w:sz w:val="16"/>
          <w:szCs w:val="16"/>
        </w:rPr>
        <w:t>ы</w:t>
      </w:r>
      <w:r w:rsidRPr="0010102D">
        <w:rPr>
          <w:rFonts w:cs="Arial"/>
          <w:sz w:val="16"/>
          <w:szCs w:val="16"/>
        </w:rPr>
        <w:t>ми/встроено-пристроенными к основному объекту.</w:t>
      </w:r>
    </w:p>
    <w:p w:rsidR="00E872CD" w:rsidRPr="0010102D" w:rsidRDefault="005F382F" w:rsidP="00E872CD">
      <w:pPr>
        <w:autoSpaceDN w:val="0"/>
        <w:adjustRightInd w:val="0"/>
        <w:ind w:firstLine="540"/>
        <w:rPr>
          <w:rFonts w:ascii="Arial" w:hAnsi="Arial" w:cs="Arial"/>
          <w:sz w:val="16"/>
          <w:szCs w:val="16"/>
        </w:rPr>
      </w:pPr>
      <w:hyperlink r:id="rId89"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w:t>
      </w:r>
      <w:r w:rsidR="00E872CD" w:rsidRPr="0010102D">
        <w:rPr>
          <w:rFonts w:ascii="Arial" w:hAnsi="Arial" w:cs="Arial"/>
          <w:b/>
          <w:bCs/>
          <w:sz w:val="16"/>
          <w:szCs w:val="16"/>
        </w:rPr>
        <w:t>и</w:t>
      </w:r>
      <w:r w:rsidR="00E872CD" w:rsidRPr="0010102D">
        <w:rPr>
          <w:rFonts w:ascii="Arial" w:hAnsi="Arial" w:cs="Arial"/>
          <w:b/>
          <w:bCs/>
          <w:sz w:val="16"/>
          <w:szCs w:val="16"/>
        </w:rPr>
        <w:t>тельства, реконструкции объектов капитального строительства</w:t>
      </w:r>
      <w:r w:rsidR="00E872CD" w:rsidRPr="0010102D">
        <w:rPr>
          <w:rFonts w:ascii="Arial" w:hAnsi="Arial" w:cs="Arial"/>
          <w:b/>
          <w:sz w:val="16"/>
          <w:szCs w:val="16"/>
        </w:rPr>
        <w:t>:</w:t>
      </w:r>
    </w:p>
    <w:tbl>
      <w:tblPr>
        <w:tblW w:w="11510" w:type="dxa"/>
        <w:tblLayout w:type="fixed"/>
        <w:tblCellMar>
          <w:left w:w="28" w:type="dxa"/>
          <w:right w:w="28" w:type="dxa"/>
        </w:tblCellMar>
        <w:tblLook w:val="0000"/>
      </w:tblPr>
      <w:tblGrid>
        <w:gridCol w:w="595"/>
        <w:gridCol w:w="8665"/>
        <w:gridCol w:w="2250"/>
      </w:tblGrid>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«Бытовое обслуживание»</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«Рынки»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400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«Приюты для животных», «Магазины», «Обеспечение внутреннего прав</w:t>
            </w:r>
            <w:r w:rsidRPr="0010102D">
              <w:rPr>
                <w:rFonts w:ascii="Arial" w:hAnsi="Arial" w:cs="Arial"/>
                <w:b w:val="0"/>
                <w:sz w:val="16"/>
                <w:szCs w:val="16"/>
              </w:rPr>
              <w:t>о</w:t>
            </w:r>
            <w:r w:rsidRPr="0010102D">
              <w:rPr>
                <w:rFonts w:ascii="Arial" w:hAnsi="Arial" w:cs="Arial"/>
                <w:b w:val="0"/>
                <w:sz w:val="16"/>
                <w:szCs w:val="16"/>
              </w:rPr>
              <w:t>порядка»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600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1.4.</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left"/>
              <w:rPr>
                <w:rFonts w:ascii="Arial" w:hAnsi="Arial" w:cs="Arial"/>
                <w:b w:val="0"/>
                <w:sz w:val="16"/>
                <w:szCs w:val="16"/>
              </w:rPr>
            </w:pPr>
            <w:r w:rsidRPr="0010102D">
              <w:rPr>
                <w:rFonts w:ascii="Arial" w:hAnsi="Arial" w:cs="Arial"/>
                <w:b w:val="0"/>
                <w:sz w:val="16"/>
                <w:szCs w:val="16"/>
              </w:rPr>
              <w:t>С видом разрешенного использования «Социальное обслуживание», «Амбулаторно-поликлиническое обслуж</w:t>
            </w:r>
            <w:r w:rsidRPr="0010102D">
              <w:rPr>
                <w:rFonts w:ascii="Arial" w:hAnsi="Arial" w:cs="Arial"/>
                <w:b w:val="0"/>
                <w:sz w:val="16"/>
                <w:szCs w:val="16"/>
              </w:rPr>
              <w:t>и</w:t>
            </w:r>
            <w:r w:rsidRPr="0010102D">
              <w:rPr>
                <w:rFonts w:ascii="Arial" w:hAnsi="Arial" w:cs="Arial"/>
                <w:b w:val="0"/>
                <w:sz w:val="16"/>
                <w:szCs w:val="16"/>
              </w:rPr>
              <w:t>вание», «Стационарное медицинское обслуживание», «Образование и просвещение», «Религиозное обслужив</w:t>
            </w:r>
            <w:r w:rsidRPr="0010102D">
              <w:rPr>
                <w:rFonts w:ascii="Arial" w:hAnsi="Arial" w:cs="Arial"/>
                <w:b w:val="0"/>
                <w:sz w:val="16"/>
                <w:szCs w:val="16"/>
              </w:rPr>
              <w:t>а</w:t>
            </w:r>
            <w:r w:rsidRPr="0010102D">
              <w:rPr>
                <w:rFonts w:ascii="Arial" w:hAnsi="Arial" w:cs="Arial"/>
                <w:b w:val="0"/>
                <w:sz w:val="16"/>
                <w:szCs w:val="16"/>
              </w:rPr>
              <w:t>ние», «Общественное управление», «Деловое управление», «Общественное питание», «Гостиничное обслужив</w:t>
            </w:r>
            <w:r w:rsidRPr="0010102D">
              <w:rPr>
                <w:rFonts w:ascii="Arial" w:hAnsi="Arial" w:cs="Arial"/>
                <w:b w:val="0"/>
                <w:sz w:val="16"/>
                <w:szCs w:val="16"/>
              </w:rPr>
              <w:t>а</w:t>
            </w:r>
            <w:r w:rsidRPr="0010102D">
              <w:rPr>
                <w:rFonts w:ascii="Arial" w:hAnsi="Arial" w:cs="Arial"/>
                <w:b w:val="0"/>
                <w:sz w:val="16"/>
                <w:szCs w:val="16"/>
              </w:rPr>
              <w:t>ние», «Развлечения», «Спорт»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800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1.5.</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другими видами разрешенного использования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в соответствии с документ</w:t>
            </w:r>
            <w:r w:rsidRPr="0010102D">
              <w:rPr>
                <w:rFonts w:ascii="Arial" w:hAnsi="Arial" w:cs="Arial"/>
                <w:b w:val="0"/>
                <w:sz w:val="16"/>
                <w:szCs w:val="16"/>
              </w:rPr>
              <w:t>а</w:t>
            </w:r>
            <w:r w:rsidRPr="0010102D">
              <w:rPr>
                <w:rFonts w:ascii="Arial" w:hAnsi="Arial" w:cs="Arial"/>
                <w:b w:val="0"/>
                <w:sz w:val="16"/>
                <w:szCs w:val="16"/>
              </w:rPr>
              <w:t>цией по планировке терр</w:t>
            </w:r>
            <w:r w:rsidRPr="0010102D">
              <w:rPr>
                <w:rFonts w:ascii="Arial" w:hAnsi="Arial" w:cs="Arial"/>
                <w:b w:val="0"/>
                <w:sz w:val="16"/>
                <w:szCs w:val="16"/>
              </w:rPr>
              <w:t>и</w:t>
            </w:r>
            <w:r w:rsidRPr="0010102D">
              <w:rPr>
                <w:rFonts w:ascii="Arial" w:hAnsi="Arial" w:cs="Arial"/>
                <w:b w:val="0"/>
                <w:sz w:val="16"/>
                <w:szCs w:val="16"/>
              </w:rPr>
              <w:t>тории</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«Выставочно-ярмарочная деятельность»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«Бытовое обслуживание», «Амбулаторно-поликлиническое обслужив</w:t>
            </w:r>
            <w:r w:rsidRPr="0010102D">
              <w:rPr>
                <w:rFonts w:ascii="Arial" w:hAnsi="Arial" w:cs="Arial"/>
                <w:b w:val="0"/>
                <w:sz w:val="16"/>
                <w:szCs w:val="16"/>
              </w:rPr>
              <w:t>а</w:t>
            </w:r>
            <w:r w:rsidRPr="0010102D">
              <w:rPr>
                <w:rFonts w:ascii="Arial" w:hAnsi="Arial" w:cs="Arial"/>
                <w:b w:val="0"/>
                <w:sz w:val="16"/>
                <w:szCs w:val="16"/>
              </w:rPr>
              <w:t>ние», «Культурное развитие», «Рынки», «Общественное питание»</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«Общественное управление», «Деловое управление», «Развлечения», «обеспечение внутреннего правопорядка»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2.4.</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«Магазины»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2.5.</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«Социальное обслуживание», «Стационарное медицинское обслужив</w:t>
            </w:r>
            <w:r w:rsidRPr="0010102D">
              <w:rPr>
                <w:rFonts w:ascii="Arial" w:hAnsi="Arial" w:cs="Arial"/>
                <w:b w:val="0"/>
                <w:sz w:val="16"/>
                <w:szCs w:val="16"/>
              </w:rPr>
              <w:t>а</w:t>
            </w:r>
            <w:r w:rsidRPr="0010102D">
              <w:rPr>
                <w:rFonts w:ascii="Arial" w:hAnsi="Arial" w:cs="Arial"/>
                <w:b w:val="0"/>
                <w:sz w:val="16"/>
                <w:szCs w:val="16"/>
              </w:rPr>
              <w:t>ние», «Религиозное использование», «Спорт»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10 000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2.6.</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«Гостиничное обслуживание»</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15 000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2.7.</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видом разрешенного использования «Образование и просвещение»</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25 000 м2</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2.8.</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другими видами разрешенного использования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в соответствии с документ</w:t>
            </w:r>
            <w:r w:rsidRPr="0010102D">
              <w:rPr>
                <w:rFonts w:ascii="Arial" w:hAnsi="Arial" w:cs="Arial"/>
                <w:b w:val="0"/>
                <w:sz w:val="16"/>
                <w:szCs w:val="16"/>
              </w:rPr>
              <w:t>а</w:t>
            </w:r>
            <w:r w:rsidRPr="0010102D">
              <w:rPr>
                <w:rFonts w:ascii="Arial" w:hAnsi="Arial" w:cs="Arial"/>
                <w:b w:val="0"/>
                <w:sz w:val="16"/>
                <w:szCs w:val="16"/>
              </w:rPr>
              <w:t>цией по планировке терр</w:t>
            </w:r>
            <w:r w:rsidRPr="0010102D">
              <w:rPr>
                <w:rFonts w:ascii="Arial" w:hAnsi="Arial" w:cs="Arial"/>
                <w:b w:val="0"/>
                <w:sz w:val="16"/>
                <w:szCs w:val="16"/>
              </w:rPr>
              <w:t>и</w:t>
            </w:r>
            <w:r w:rsidRPr="0010102D">
              <w:rPr>
                <w:rFonts w:ascii="Arial" w:hAnsi="Arial" w:cs="Arial"/>
                <w:b w:val="0"/>
                <w:sz w:val="16"/>
                <w:szCs w:val="16"/>
              </w:rPr>
              <w:t>тории</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w:t>
            </w:r>
            <w:r w:rsidRPr="0010102D">
              <w:rPr>
                <w:rFonts w:ascii="Arial" w:hAnsi="Arial" w:cs="Arial"/>
                <w:sz w:val="16"/>
                <w:szCs w:val="16"/>
              </w:rPr>
              <w:t>е</w:t>
            </w:r>
            <w:r w:rsidRPr="0010102D">
              <w:rPr>
                <w:rFonts w:ascii="Arial" w:hAnsi="Arial" w:cs="Arial"/>
                <w:sz w:val="16"/>
                <w:szCs w:val="16"/>
              </w:rPr>
              <w:t>ния зданий, строений, сооружений, за пределами которых запрещено строительство зданий, строений, сооружений</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0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хозяйственных построек</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других объектов капитального строительства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3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4</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4.1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0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4.2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дошкольных образовательных организаций, общеобразовательных организаций</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25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lastRenderedPageBreak/>
              <w:t>4.3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пожарных депо</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10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4.3</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для других объектов капитального строительства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высота основных объектов капитального строительства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15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5.2.</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Предельная максимальная высота вспомогательных объектов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5 м</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6</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 в случае размещения на земельном участке только объектов инженерно-технического обеспечения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100 %</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 в случае размещения на земельном участке иных объектов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80 %</w:t>
            </w:r>
          </w:p>
        </w:tc>
      </w:tr>
      <w:tr w:rsidR="00E872CD" w:rsidRPr="0010102D" w:rsidTr="00D318D5">
        <w:trPr>
          <w:tblHeader/>
        </w:trPr>
        <w:tc>
          <w:tcPr>
            <w:tcW w:w="59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6.1</w:t>
            </w:r>
          </w:p>
        </w:tc>
        <w:tc>
          <w:tcPr>
            <w:tcW w:w="866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b w:val="0"/>
                <w:sz w:val="16"/>
                <w:szCs w:val="16"/>
              </w:rPr>
            </w:pPr>
            <w:r w:rsidRPr="0010102D">
              <w:rPr>
                <w:rFonts w:ascii="Arial" w:hAnsi="Arial" w:cs="Arial"/>
                <w:b w:val="0"/>
                <w:sz w:val="16"/>
                <w:szCs w:val="16"/>
              </w:rPr>
              <w:t>с другими видами разрешенного использования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b w:val="0"/>
                <w:sz w:val="16"/>
                <w:szCs w:val="16"/>
              </w:rPr>
            </w:pPr>
            <w:r w:rsidRPr="0010102D">
              <w:rPr>
                <w:rFonts w:ascii="Arial" w:hAnsi="Arial" w:cs="Arial"/>
                <w:b w:val="0"/>
                <w:sz w:val="16"/>
                <w:szCs w:val="16"/>
              </w:rPr>
              <w:t>80 %</w:t>
            </w:r>
          </w:p>
        </w:tc>
      </w:tr>
    </w:tbl>
    <w:p w:rsidR="00E872CD" w:rsidRPr="0010102D" w:rsidRDefault="00E872CD" w:rsidP="00D318D5">
      <w:pPr>
        <w:pStyle w:val="ConsPlusNormal"/>
        <w:ind w:firstLine="142"/>
        <w:jc w:val="both"/>
        <w:rPr>
          <w:sz w:val="16"/>
          <w:szCs w:val="16"/>
        </w:rPr>
      </w:pPr>
      <w:r w:rsidRPr="0010102D">
        <w:rPr>
          <w:sz w:val="16"/>
          <w:szCs w:val="16"/>
          <w:u w:val="single"/>
        </w:rPr>
        <w:t>Примечание:</w:t>
      </w:r>
      <w:r w:rsidRPr="0010102D">
        <w:rPr>
          <w:sz w:val="16"/>
          <w:szCs w:val="16"/>
        </w:rPr>
        <w:t xml:space="preserve"> Для объектов не указанных выше, размер земельного участка определяется по заданию на проектирование.</w:t>
      </w:r>
    </w:p>
    <w:p w:rsidR="00E872CD" w:rsidRPr="0010102D" w:rsidRDefault="00E872CD" w:rsidP="00D318D5">
      <w:pPr>
        <w:pStyle w:val="ConsNormal"/>
        <w:tabs>
          <w:tab w:val="left" w:pos="1080"/>
        </w:tabs>
        <w:ind w:firstLine="142"/>
        <w:jc w:val="both"/>
        <w:rPr>
          <w:rFonts w:cs="Arial"/>
          <w:b/>
          <w:sz w:val="16"/>
          <w:szCs w:val="16"/>
        </w:rPr>
      </w:pPr>
      <w:r w:rsidRPr="0010102D">
        <w:rPr>
          <w:rFonts w:cs="Arial"/>
          <w:b/>
          <w:sz w:val="16"/>
          <w:szCs w:val="16"/>
        </w:rPr>
        <w:t>ЗД. ЗОНА ОБЪЕКТОВ ЗДРАВОХРАНЕНИЯ</w:t>
      </w:r>
    </w:p>
    <w:p w:rsidR="00E872CD" w:rsidRPr="0010102D" w:rsidRDefault="00E872CD" w:rsidP="00D318D5">
      <w:pPr>
        <w:pStyle w:val="ConsNormal"/>
        <w:widowControl/>
        <w:tabs>
          <w:tab w:val="left" w:pos="1080"/>
        </w:tabs>
        <w:ind w:firstLine="142"/>
        <w:jc w:val="both"/>
        <w:rPr>
          <w:rFonts w:cs="Arial"/>
          <w:color w:val="000000"/>
          <w:sz w:val="16"/>
          <w:szCs w:val="16"/>
        </w:rPr>
      </w:pPr>
      <w:r w:rsidRPr="0010102D">
        <w:rPr>
          <w:rFonts w:cs="Arial"/>
          <w:color w:val="000000"/>
          <w:sz w:val="16"/>
          <w:szCs w:val="16"/>
        </w:rPr>
        <w:t>Зона объектов здравоохранения выделена для обеспечения правовых условий формирования территорий, на которых осуществляется деятел</w:t>
      </w:r>
      <w:r w:rsidRPr="0010102D">
        <w:rPr>
          <w:rFonts w:cs="Arial"/>
          <w:color w:val="000000"/>
          <w:sz w:val="16"/>
          <w:szCs w:val="16"/>
        </w:rPr>
        <w:t>ь</w:t>
      </w:r>
      <w:r w:rsidRPr="0010102D">
        <w:rPr>
          <w:rFonts w:cs="Arial"/>
          <w:color w:val="000000"/>
          <w:sz w:val="16"/>
          <w:szCs w:val="16"/>
        </w:rPr>
        <w:t>ность объектов медицинского назначения.</w:t>
      </w:r>
    </w:p>
    <w:p w:rsidR="00E872CD" w:rsidRPr="0010102D" w:rsidRDefault="00E872CD" w:rsidP="00D318D5">
      <w:pPr>
        <w:pStyle w:val="ConsNormal"/>
        <w:widowControl/>
        <w:tabs>
          <w:tab w:val="left" w:pos="108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CellMar>
          <w:left w:w="28" w:type="dxa"/>
          <w:right w:w="28" w:type="dxa"/>
        </w:tblCellMar>
        <w:tblLook w:val="0000"/>
      </w:tblPr>
      <w:tblGrid>
        <w:gridCol w:w="2260"/>
        <w:gridCol w:w="6273"/>
        <w:gridCol w:w="2879"/>
      </w:tblGrid>
      <w:tr w:rsidR="00E872CD" w:rsidRPr="0010102D" w:rsidTr="00D318D5">
        <w:trPr>
          <w:trHeight w:val="20"/>
          <w:tblHeader/>
          <w:jc w:val="center"/>
        </w:trPr>
        <w:tc>
          <w:tcPr>
            <w:tcW w:w="2260"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rPr>
              <w:t>Вид разрешенного испол</w:t>
            </w:r>
            <w:r w:rsidRPr="0010102D">
              <w:rPr>
                <w:rFonts w:ascii="Arial" w:hAnsi="Arial" w:cs="Arial"/>
                <w:sz w:val="16"/>
                <w:szCs w:val="16"/>
              </w:rPr>
              <w:t>ь</w:t>
            </w:r>
            <w:r w:rsidRPr="0010102D">
              <w:rPr>
                <w:rFonts w:ascii="Arial" w:hAnsi="Arial" w:cs="Arial"/>
                <w:sz w:val="16"/>
                <w:szCs w:val="16"/>
              </w:rPr>
              <w:t>зования земельных учас</w:t>
            </w:r>
            <w:r w:rsidRPr="0010102D">
              <w:rPr>
                <w:rFonts w:ascii="Arial" w:hAnsi="Arial" w:cs="Arial"/>
                <w:sz w:val="16"/>
                <w:szCs w:val="16"/>
              </w:rPr>
              <w:t>т</w:t>
            </w:r>
            <w:r w:rsidRPr="0010102D">
              <w:rPr>
                <w:rFonts w:ascii="Arial" w:hAnsi="Arial" w:cs="Arial"/>
                <w:sz w:val="16"/>
                <w:szCs w:val="16"/>
              </w:rPr>
              <w:t>ков и объектов капитал</w:t>
            </w:r>
            <w:r w:rsidRPr="0010102D">
              <w:rPr>
                <w:rFonts w:ascii="Arial" w:hAnsi="Arial" w:cs="Arial"/>
                <w:sz w:val="16"/>
                <w:szCs w:val="16"/>
              </w:rPr>
              <w:t>ь</w:t>
            </w:r>
            <w:r w:rsidRPr="0010102D">
              <w:rPr>
                <w:rFonts w:ascii="Arial" w:hAnsi="Arial" w:cs="Arial"/>
                <w:sz w:val="16"/>
                <w:szCs w:val="16"/>
              </w:rPr>
              <w:t>ного строительства</w:t>
            </w:r>
          </w:p>
        </w:tc>
        <w:tc>
          <w:tcPr>
            <w:tcW w:w="6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879" w:type="dxa"/>
            <w:tcBorders>
              <w:top w:val="single" w:sz="4" w:space="0" w:color="000000"/>
              <w:left w:val="single" w:sz="4" w:space="0" w:color="000000"/>
              <w:bottom w:val="single" w:sz="4" w:space="0" w:color="000000"/>
              <w:right w:val="single" w:sz="4" w:space="0" w:color="000000"/>
            </w:tcBorders>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мельного участка, согласно кла</w:t>
            </w:r>
            <w:r w:rsidRPr="0010102D">
              <w:rPr>
                <w:rFonts w:ascii="Arial" w:hAnsi="Arial" w:cs="Arial"/>
                <w:sz w:val="16"/>
                <w:szCs w:val="16"/>
                <w:lang w:eastAsia="ru-RU"/>
              </w:rPr>
              <w:t>с</w:t>
            </w:r>
            <w:r w:rsidRPr="0010102D">
              <w:rPr>
                <w:rFonts w:ascii="Arial" w:hAnsi="Arial" w:cs="Arial"/>
                <w:sz w:val="16"/>
                <w:szCs w:val="16"/>
                <w:lang w:eastAsia="ru-RU"/>
              </w:rPr>
              <w:t>сификатору видов разрешенного использования земельных учас</w:t>
            </w:r>
            <w:r w:rsidRPr="0010102D">
              <w:rPr>
                <w:rFonts w:ascii="Arial" w:hAnsi="Arial" w:cs="Arial"/>
                <w:sz w:val="16"/>
                <w:szCs w:val="16"/>
                <w:lang w:eastAsia="ru-RU"/>
              </w:rPr>
              <w:t>т</w:t>
            </w:r>
            <w:r w:rsidRPr="0010102D">
              <w:rPr>
                <w:rFonts w:ascii="Arial" w:hAnsi="Arial" w:cs="Arial"/>
                <w:sz w:val="16"/>
                <w:szCs w:val="16"/>
                <w:lang w:eastAsia="ru-RU"/>
              </w:rPr>
              <w:t>ков</w:t>
            </w:r>
          </w:p>
        </w:tc>
      </w:tr>
      <w:tr w:rsidR="00E872CD" w:rsidRPr="0010102D" w:rsidTr="00D318D5">
        <w:trPr>
          <w:trHeight w:val="20"/>
          <w:jc w:val="center"/>
        </w:trPr>
        <w:tc>
          <w:tcPr>
            <w:tcW w:w="2260"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a"/>
              <w:ind w:right="-108"/>
              <w:jc w:val="both"/>
              <w:rPr>
                <w:rFonts w:ascii="Arial" w:hAnsi="Arial" w:cs="Arial"/>
                <w:sz w:val="16"/>
                <w:szCs w:val="16"/>
              </w:rPr>
            </w:pPr>
            <w:r w:rsidRPr="0010102D">
              <w:rPr>
                <w:rFonts w:ascii="Arial" w:hAnsi="Arial" w:cs="Arial"/>
                <w:sz w:val="16"/>
                <w:szCs w:val="16"/>
              </w:rPr>
              <w:t>Здравоохранение</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w:t>
            </w:r>
            <w:r w:rsidRPr="0010102D">
              <w:rPr>
                <w:rFonts w:ascii="Arial" w:hAnsi="Arial" w:cs="Arial"/>
                <w:sz w:val="16"/>
                <w:szCs w:val="16"/>
              </w:rPr>
              <w:t>а</w:t>
            </w:r>
            <w:r w:rsidRPr="0010102D">
              <w:rPr>
                <w:rFonts w:ascii="Arial" w:hAnsi="Arial" w:cs="Arial"/>
                <w:sz w:val="16"/>
                <w:szCs w:val="16"/>
              </w:rPr>
              <w:t xml:space="preserve">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0" w:history="1">
              <w:r w:rsidRPr="0010102D">
                <w:rPr>
                  <w:rFonts w:ascii="Arial" w:hAnsi="Arial" w:cs="Arial"/>
                  <w:sz w:val="16"/>
                  <w:szCs w:val="16"/>
                </w:rPr>
                <w:t>кодами 3.4.1</w:t>
              </w:r>
            </w:hyperlink>
            <w:r w:rsidRPr="0010102D">
              <w:rPr>
                <w:rFonts w:ascii="Arial" w:hAnsi="Arial" w:cs="Arial"/>
                <w:sz w:val="16"/>
                <w:szCs w:val="16"/>
              </w:rPr>
              <w:t xml:space="preserve"> - </w:t>
            </w:r>
            <w:hyperlink r:id="rId91" w:history="1">
              <w:r w:rsidRPr="0010102D">
                <w:rPr>
                  <w:rFonts w:ascii="Arial" w:hAnsi="Arial" w:cs="Arial"/>
                  <w:sz w:val="16"/>
                  <w:szCs w:val="16"/>
                </w:rPr>
                <w:t>3.4.2</w:t>
              </w:r>
            </w:hyperlink>
          </w:p>
        </w:tc>
        <w:tc>
          <w:tcPr>
            <w:tcW w:w="2879" w:type="dxa"/>
            <w:tcBorders>
              <w:top w:val="single" w:sz="4" w:space="0" w:color="000000"/>
              <w:left w:val="single" w:sz="4" w:space="0" w:color="000000"/>
              <w:bottom w:val="single" w:sz="4" w:space="0" w:color="000000"/>
              <w:right w:val="single" w:sz="4" w:space="0" w:color="000000"/>
            </w:tcBorders>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3.4</w:t>
            </w:r>
          </w:p>
        </w:tc>
      </w:tr>
      <w:tr w:rsidR="00E872CD" w:rsidRPr="0010102D" w:rsidTr="00D318D5">
        <w:trPr>
          <w:trHeight w:val="20"/>
          <w:jc w:val="center"/>
        </w:trPr>
        <w:tc>
          <w:tcPr>
            <w:tcW w:w="2260"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Амбулаторно-поликлиническое обслуж</w:t>
            </w:r>
            <w:r w:rsidRPr="0010102D">
              <w:rPr>
                <w:rFonts w:ascii="Arial" w:hAnsi="Arial" w:cs="Arial"/>
                <w:sz w:val="16"/>
                <w:szCs w:val="16"/>
              </w:rPr>
              <w:t>и</w:t>
            </w:r>
            <w:r w:rsidRPr="0010102D">
              <w:rPr>
                <w:rFonts w:ascii="Arial" w:hAnsi="Arial" w:cs="Arial"/>
                <w:sz w:val="16"/>
                <w:szCs w:val="16"/>
              </w:rPr>
              <w:t>вание</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w:t>
            </w:r>
            <w:r w:rsidRPr="0010102D">
              <w:rPr>
                <w:rFonts w:ascii="Arial" w:hAnsi="Arial" w:cs="Arial"/>
                <w:sz w:val="16"/>
                <w:szCs w:val="16"/>
              </w:rPr>
              <w:t>а</w:t>
            </w:r>
            <w:r w:rsidRPr="0010102D">
              <w:rPr>
                <w:rFonts w:ascii="Arial" w:hAnsi="Arial" w:cs="Arial"/>
                <w:sz w:val="16"/>
                <w:szCs w:val="16"/>
              </w:rPr>
              <w:t>ния гражданам амбулаторно-поликлинической медицинской помощи (поликлин</w:t>
            </w:r>
            <w:r w:rsidRPr="0010102D">
              <w:rPr>
                <w:rFonts w:ascii="Arial" w:hAnsi="Arial" w:cs="Arial"/>
                <w:sz w:val="16"/>
                <w:szCs w:val="16"/>
              </w:rPr>
              <w:t>и</w:t>
            </w:r>
            <w:r w:rsidRPr="0010102D">
              <w:rPr>
                <w:rFonts w:ascii="Arial" w:hAnsi="Arial" w:cs="Arial"/>
                <w:sz w:val="16"/>
                <w:szCs w:val="16"/>
              </w:rPr>
              <w:t>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79" w:type="dxa"/>
            <w:tcBorders>
              <w:top w:val="single" w:sz="4" w:space="0" w:color="000000"/>
              <w:left w:val="single" w:sz="4" w:space="0" w:color="000000"/>
              <w:bottom w:val="single" w:sz="4" w:space="0" w:color="000000"/>
              <w:right w:val="single" w:sz="4" w:space="0" w:color="000000"/>
            </w:tcBorders>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3.4.1</w:t>
            </w:r>
          </w:p>
        </w:tc>
      </w:tr>
      <w:tr w:rsidR="00E872CD" w:rsidRPr="0010102D" w:rsidTr="00D318D5">
        <w:trPr>
          <w:trHeight w:val="20"/>
          <w:jc w:val="center"/>
        </w:trPr>
        <w:tc>
          <w:tcPr>
            <w:tcW w:w="2260"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Стационарное медицинское обслуживание</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w:t>
            </w:r>
            <w:r w:rsidRPr="0010102D">
              <w:rPr>
                <w:rFonts w:ascii="Arial" w:hAnsi="Arial" w:cs="Arial"/>
                <w:sz w:val="16"/>
                <w:szCs w:val="16"/>
              </w:rPr>
              <w:t>а</w:t>
            </w:r>
            <w:r w:rsidRPr="0010102D">
              <w:rPr>
                <w:rFonts w:ascii="Arial" w:hAnsi="Arial" w:cs="Arial"/>
                <w:sz w:val="16"/>
                <w:szCs w:val="16"/>
              </w:rPr>
              <w:t>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станций скорой помощи</w:t>
            </w:r>
          </w:p>
        </w:tc>
        <w:tc>
          <w:tcPr>
            <w:tcW w:w="2879" w:type="dxa"/>
            <w:tcBorders>
              <w:top w:val="single" w:sz="4" w:space="0" w:color="000000"/>
              <w:left w:val="single" w:sz="4" w:space="0" w:color="000000"/>
              <w:bottom w:val="single" w:sz="4" w:space="0" w:color="000000"/>
              <w:right w:val="single" w:sz="4" w:space="0" w:color="000000"/>
            </w:tcBorders>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3.4.2</w:t>
            </w:r>
          </w:p>
        </w:tc>
      </w:tr>
      <w:tr w:rsidR="00E872CD" w:rsidRPr="0010102D" w:rsidTr="00D318D5">
        <w:trPr>
          <w:trHeight w:val="20"/>
          <w:jc w:val="center"/>
        </w:trPr>
        <w:tc>
          <w:tcPr>
            <w:tcW w:w="2260"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Социальное обслуживание</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w:t>
            </w:r>
            <w:r w:rsidRPr="0010102D">
              <w:rPr>
                <w:rFonts w:ascii="Arial" w:hAnsi="Arial" w:cs="Arial"/>
                <w:sz w:val="16"/>
                <w:szCs w:val="16"/>
              </w:rPr>
              <w:t>а</w:t>
            </w:r>
            <w:r w:rsidRPr="0010102D">
              <w:rPr>
                <w:rFonts w:ascii="Arial" w:hAnsi="Arial" w:cs="Arial"/>
                <w:sz w:val="16"/>
                <w:szCs w:val="16"/>
              </w:rPr>
              <w:t>ния гражданам социальной помощи (службы занятости населения, дома прест</w:t>
            </w:r>
            <w:r w:rsidRPr="0010102D">
              <w:rPr>
                <w:rFonts w:ascii="Arial" w:hAnsi="Arial" w:cs="Arial"/>
                <w:sz w:val="16"/>
                <w:szCs w:val="16"/>
              </w:rPr>
              <w:t>а</w:t>
            </w:r>
            <w:r w:rsidRPr="0010102D">
              <w:rPr>
                <w:rFonts w:ascii="Arial" w:hAnsi="Arial" w:cs="Arial"/>
                <w:sz w:val="16"/>
                <w:szCs w:val="16"/>
              </w:rPr>
              <w:t>релых, дома ребенка, детские дома, пункты питания малоимущих граждан, пункты ночлега для бездомных граждан, службы психологической и бесплатной юрид</w:t>
            </w:r>
            <w:r w:rsidRPr="0010102D">
              <w:rPr>
                <w:rFonts w:ascii="Arial" w:hAnsi="Arial" w:cs="Arial"/>
                <w:sz w:val="16"/>
                <w:szCs w:val="16"/>
              </w:rPr>
              <w:t>и</w:t>
            </w:r>
            <w:r w:rsidRPr="0010102D">
              <w:rPr>
                <w:rFonts w:ascii="Arial" w:hAnsi="Arial" w:cs="Arial"/>
                <w:sz w:val="16"/>
                <w:szCs w:val="16"/>
              </w:rPr>
              <w:t>ческой помощи, социальные, пенсионные и иные службы, в которых осуществл</w:t>
            </w:r>
            <w:r w:rsidRPr="0010102D">
              <w:rPr>
                <w:rFonts w:ascii="Arial" w:hAnsi="Arial" w:cs="Arial"/>
                <w:sz w:val="16"/>
                <w:szCs w:val="16"/>
              </w:rPr>
              <w:t>я</w:t>
            </w:r>
            <w:r w:rsidRPr="0010102D">
              <w:rPr>
                <w:rFonts w:ascii="Arial" w:hAnsi="Arial" w:cs="Arial"/>
                <w:sz w:val="16"/>
                <w:szCs w:val="16"/>
              </w:rPr>
              <w:t>ется прием граждан по вопросам оказания социальной помощи и назначения с</w:t>
            </w:r>
            <w:r w:rsidRPr="0010102D">
              <w:rPr>
                <w:rFonts w:ascii="Arial" w:hAnsi="Arial" w:cs="Arial"/>
                <w:sz w:val="16"/>
                <w:szCs w:val="16"/>
              </w:rPr>
              <w:t>о</w:t>
            </w:r>
            <w:r w:rsidRPr="0010102D">
              <w:rPr>
                <w:rFonts w:ascii="Arial" w:hAnsi="Arial" w:cs="Arial"/>
                <w:sz w:val="16"/>
                <w:szCs w:val="16"/>
              </w:rPr>
              <w:t>циальных или пенсионных выплат);</w:t>
            </w:r>
          </w:p>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отделений почты и телеграфа;</w:t>
            </w:r>
          </w:p>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размещения обществе</w:t>
            </w:r>
            <w:r w:rsidRPr="0010102D">
              <w:rPr>
                <w:rFonts w:ascii="Arial" w:hAnsi="Arial" w:cs="Arial"/>
                <w:sz w:val="16"/>
                <w:szCs w:val="16"/>
              </w:rPr>
              <w:t>н</w:t>
            </w:r>
            <w:r w:rsidRPr="0010102D">
              <w:rPr>
                <w:rFonts w:ascii="Arial" w:hAnsi="Arial" w:cs="Arial"/>
                <w:sz w:val="16"/>
                <w:szCs w:val="16"/>
              </w:rPr>
              <w:t>ных некоммерческих организаций: благотворительных организаций, клубов по интересам</w:t>
            </w:r>
          </w:p>
        </w:tc>
        <w:tc>
          <w:tcPr>
            <w:tcW w:w="287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3.2</w:t>
            </w:r>
          </w:p>
        </w:tc>
      </w:tr>
      <w:tr w:rsidR="00E872CD" w:rsidRPr="0010102D" w:rsidTr="00D318D5">
        <w:trPr>
          <w:trHeight w:val="20"/>
          <w:jc w:val="center"/>
        </w:trPr>
        <w:tc>
          <w:tcPr>
            <w:tcW w:w="2260"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Санаторная деятельность</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санаториев и профилакториев, обеспечивающих оказание услуги по лечению и оздоровлению населения;</w:t>
            </w:r>
          </w:p>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обустройство лечебно-оздоровительных местностей (пляжи, бюветы, места д</w:t>
            </w:r>
            <w:r w:rsidRPr="0010102D">
              <w:rPr>
                <w:rFonts w:ascii="Arial" w:hAnsi="Arial" w:cs="Arial"/>
                <w:sz w:val="16"/>
                <w:szCs w:val="16"/>
              </w:rPr>
              <w:t>о</w:t>
            </w:r>
            <w:r w:rsidRPr="0010102D">
              <w:rPr>
                <w:rFonts w:ascii="Arial" w:hAnsi="Arial" w:cs="Arial"/>
                <w:sz w:val="16"/>
                <w:szCs w:val="16"/>
              </w:rPr>
              <w:t>бычи целебной грязи);</w:t>
            </w:r>
          </w:p>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размещение лечебно-оздоровительных лагерей</w:t>
            </w:r>
          </w:p>
        </w:tc>
        <w:tc>
          <w:tcPr>
            <w:tcW w:w="2879" w:type="dxa"/>
            <w:tcBorders>
              <w:top w:val="single" w:sz="4" w:space="0" w:color="000000"/>
              <w:left w:val="single" w:sz="4" w:space="0" w:color="000000"/>
              <w:bottom w:val="single" w:sz="4" w:space="0" w:color="000000"/>
              <w:right w:val="single" w:sz="4" w:space="0" w:color="000000"/>
            </w:tcBorders>
          </w:tcPr>
          <w:p w:rsidR="00E872CD" w:rsidRPr="0010102D" w:rsidRDefault="00E872CD" w:rsidP="00D318D5">
            <w:pPr>
              <w:pStyle w:val="affffa"/>
              <w:jc w:val="both"/>
              <w:rPr>
                <w:rFonts w:ascii="Arial" w:hAnsi="Arial" w:cs="Arial"/>
                <w:sz w:val="16"/>
                <w:szCs w:val="16"/>
              </w:rPr>
            </w:pPr>
            <w:r w:rsidRPr="0010102D">
              <w:rPr>
                <w:rFonts w:ascii="Arial" w:hAnsi="Arial" w:cs="Arial"/>
                <w:sz w:val="16"/>
                <w:szCs w:val="16"/>
              </w:rPr>
              <w:t>9.2.1</w:t>
            </w:r>
          </w:p>
        </w:tc>
      </w:tr>
    </w:tbl>
    <w:p w:rsidR="00E872CD" w:rsidRPr="0010102D" w:rsidRDefault="00E872CD" w:rsidP="00E872CD">
      <w:pPr>
        <w:pStyle w:val="ConsNormal"/>
        <w:widowControl/>
        <w:tabs>
          <w:tab w:val="left" w:pos="360"/>
          <w:tab w:val="left" w:pos="1080"/>
        </w:tabs>
        <w:ind w:firstLine="540"/>
        <w:jc w:val="both"/>
        <w:rPr>
          <w:rFonts w:cs="Arial"/>
          <w:b/>
          <w:sz w:val="16"/>
          <w:szCs w:val="16"/>
        </w:rPr>
      </w:pPr>
      <w:r w:rsidRPr="0010102D">
        <w:rPr>
          <w:rFonts w:cs="Arial"/>
          <w:b/>
          <w:sz w:val="16"/>
          <w:szCs w:val="16"/>
        </w:rPr>
        <w:t>Условно разрешенные виды использования:</w:t>
      </w:r>
    </w:p>
    <w:tbl>
      <w:tblPr>
        <w:tblW w:w="5000" w:type="pct"/>
        <w:jc w:val="center"/>
        <w:tblLayout w:type="fixed"/>
        <w:tblCellMar>
          <w:left w:w="28" w:type="dxa"/>
          <w:right w:w="28" w:type="dxa"/>
        </w:tblCellMar>
        <w:tblLook w:val="0000"/>
      </w:tblPr>
      <w:tblGrid>
        <w:gridCol w:w="2031"/>
        <w:gridCol w:w="6662"/>
        <w:gridCol w:w="2719"/>
      </w:tblGrid>
      <w:tr w:rsidR="00E872CD" w:rsidRPr="0010102D" w:rsidTr="00D318D5">
        <w:trPr>
          <w:trHeight w:val="20"/>
          <w:tblHeader/>
          <w:jc w:val="center"/>
        </w:trPr>
        <w:tc>
          <w:tcPr>
            <w:tcW w:w="2031"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71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использов</w:t>
            </w:r>
            <w:r w:rsidRPr="0010102D">
              <w:rPr>
                <w:rFonts w:ascii="Arial" w:hAnsi="Arial" w:cs="Arial"/>
                <w:sz w:val="16"/>
                <w:szCs w:val="16"/>
                <w:lang w:eastAsia="ru-RU"/>
              </w:rPr>
              <w:t>а</w:t>
            </w:r>
            <w:r w:rsidRPr="0010102D">
              <w:rPr>
                <w:rFonts w:ascii="Arial" w:hAnsi="Arial" w:cs="Arial"/>
                <w:sz w:val="16"/>
                <w:szCs w:val="16"/>
                <w:lang w:eastAsia="ru-RU"/>
              </w:rPr>
              <w:t>ния земельного участка, согла</w:t>
            </w:r>
            <w:r w:rsidRPr="0010102D">
              <w:rPr>
                <w:rFonts w:ascii="Arial" w:hAnsi="Arial" w:cs="Arial"/>
                <w:sz w:val="16"/>
                <w:szCs w:val="16"/>
                <w:lang w:eastAsia="ru-RU"/>
              </w:rPr>
              <w:t>с</w:t>
            </w:r>
            <w:r w:rsidRPr="0010102D">
              <w:rPr>
                <w:rFonts w:ascii="Arial" w:hAnsi="Arial" w:cs="Arial"/>
                <w:sz w:val="16"/>
                <w:szCs w:val="16"/>
                <w:lang w:eastAsia="ru-RU"/>
              </w:rPr>
              <w:t>но классификатору видов ра</w:t>
            </w:r>
            <w:r w:rsidRPr="0010102D">
              <w:rPr>
                <w:rFonts w:ascii="Arial" w:hAnsi="Arial" w:cs="Arial"/>
                <w:sz w:val="16"/>
                <w:szCs w:val="16"/>
                <w:lang w:eastAsia="ru-RU"/>
              </w:rPr>
              <w:t>з</w:t>
            </w:r>
            <w:r w:rsidRPr="0010102D">
              <w:rPr>
                <w:rFonts w:ascii="Arial" w:hAnsi="Arial" w:cs="Arial"/>
                <w:sz w:val="16"/>
                <w:szCs w:val="16"/>
                <w:lang w:eastAsia="ru-RU"/>
              </w:rPr>
              <w:t>решенного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D318D5">
        <w:trPr>
          <w:trHeight w:val="20"/>
          <w:jc w:val="center"/>
        </w:trPr>
        <w:tc>
          <w:tcPr>
            <w:tcW w:w="203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Общественное управл</w:t>
            </w:r>
            <w:r w:rsidRPr="0010102D">
              <w:rPr>
                <w:rFonts w:ascii="Arial" w:hAnsi="Arial" w:cs="Arial"/>
                <w:sz w:val="16"/>
                <w:szCs w:val="16"/>
              </w:rPr>
              <w:t>е</w:t>
            </w:r>
            <w:r w:rsidRPr="0010102D">
              <w:rPr>
                <w:rFonts w:ascii="Arial" w:hAnsi="Arial" w:cs="Arial"/>
                <w:sz w:val="16"/>
                <w:szCs w:val="16"/>
              </w:rPr>
              <w:t>ние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для дипломатических представ</w:t>
            </w:r>
            <w:r w:rsidRPr="0010102D">
              <w:rPr>
                <w:rFonts w:ascii="Arial" w:hAnsi="Arial" w:cs="Arial"/>
                <w:sz w:val="16"/>
                <w:szCs w:val="16"/>
              </w:rPr>
              <w:t>и</w:t>
            </w:r>
            <w:r w:rsidRPr="0010102D">
              <w:rPr>
                <w:rFonts w:ascii="Arial" w:hAnsi="Arial" w:cs="Arial"/>
                <w:sz w:val="16"/>
                <w:szCs w:val="16"/>
              </w:rPr>
              <w:t>тельства иностранных государств и консульских учреждений в Российской Федерации</w:t>
            </w:r>
          </w:p>
        </w:tc>
        <w:tc>
          <w:tcPr>
            <w:tcW w:w="271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3.8</w:t>
            </w:r>
          </w:p>
        </w:tc>
      </w:tr>
      <w:tr w:rsidR="00E872CD" w:rsidRPr="0010102D" w:rsidTr="00D318D5">
        <w:trPr>
          <w:trHeight w:val="20"/>
          <w:jc w:val="center"/>
        </w:trPr>
        <w:tc>
          <w:tcPr>
            <w:tcW w:w="203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Магазины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1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4.4</w:t>
            </w:r>
          </w:p>
        </w:tc>
      </w:tr>
      <w:tr w:rsidR="00E872CD" w:rsidRPr="0010102D" w:rsidTr="00D318D5">
        <w:trPr>
          <w:trHeight w:val="20"/>
          <w:jc w:val="center"/>
        </w:trPr>
        <w:tc>
          <w:tcPr>
            <w:tcW w:w="203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Религиозное использов</w:t>
            </w:r>
            <w:r w:rsidRPr="0010102D">
              <w:rPr>
                <w:rFonts w:ascii="Arial" w:hAnsi="Arial" w:cs="Arial"/>
                <w:sz w:val="16"/>
                <w:szCs w:val="16"/>
              </w:rPr>
              <w:t>а</w:t>
            </w:r>
            <w:r w:rsidRPr="0010102D">
              <w:rPr>
                <w:rFonts w:ascii="Arial" w:hAnsi="Arial" w:cs="Arial"/>
                <w:sz w:val="16"/>
                <w:szCs w:val="16"/>
              </w:rPr>
              <w:t>ние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w:t>
            </w:r>
            <w:r w:rsidRPr="0010102D">
              <w:rPr>
                <w:rFonts w:ascii="Arial" w:hAnsi="Arial" w:cs="Arial"/>
                <w:sz w:val="16"/>
                <w:szCs w:val="16"/>
              </w:rPr>
              <w:t>ь</w:t>
            </w:r>
            <w:r w:rsidRPr="0010102D">
              <w:rPr>
                <w:rFonts w:ascii="Arial" w:hAnsi="Arial" w:cs="Arial"/>
                <w:sz w:val="16"/>
                <w:szCs w:val="16"/>
              </w:rPr>
              <w:t>ные дома);</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10102D">
              <w:rPr>
                <w:rFonts w:ascii="Arial" w:hAnsi="Arial" w:cs="Arial"/>
                <w:sz w:val="16"/>
                <w:szCs w:val="16"/>
              </w:rPr>
              <w:t>з</w:t>
            </w:r>
            <w:r w:rsidRPr="0010102D">
              <w:rPr>
                <w:rFonts w:ascii="Arial" w:hAnsi="Arial" w:cs="Arial"/>
                <w:sz w:val="16"/>
                <w:szCs w:val="16"/>
              </w:rPr>
              <w:t>ной образовательной деятельности (монастыри, скиты, воскресные школы, семинарии, духовные училища)</w:t>
            </w:r>
          </w:p>
        </w:tc>
        <w:tc>
          <w:tcPr>
            <w:tcW w:w="271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3.7</w:t>
            </w:r>
          </w:p>
        </w:tc>
      </w:tr>
      <w:tr w:rsidR="00E872CD" w:rsidRPr="0010102D" w:rsidTr="00D318D5">
        <w:trPr>
          <w:trHeight w:val="20"/>
          <w:jc w:val="center"/>
        </w:trPr>
        <w:tc>
          <w:tcPr>
            <w:tcW w:w="203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Обслуживание авт</w:t>
            </w:r>
            <w:r w:rsidRPr="0010102D">
              <w:rPr>
                <w:rFonts w:ascii="Arial" w:hAnsi="Arial" w:cs="Arial"/>
                <w:sz w:val="16"/>
                <w:szCs w:val="16"/>
              </w:rPr>
              <w:t>о</w:t>
            </w:r>
            <w:r w:rsidRPr="0010102D">
              <w:rPr>
                <w:rFonts w:ascii="Arial" w:hAnsi="Arial" w:cs="Arial"/>
                <w:sz w:val="16"/>
                <w:szCs w:val="16"/>
              </w:rPr>
              <w:t>транспорта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постоянных или временных гаражей с несколькими стояночными мест</w:t>
            </w:r>
            <w:r w:rsidRPr="0010102D">
              <w:rPr>
                <w:rFonts w:ascii="Arial" w:hAnsi="Arial" w:cs="Arial"/>
                <w:sz w:val="16"/>
                <w:szCs w:val="16"/>
              </w:rPr>
              <w:t>а</w:t>
            </w:r>
            <w:r w:rsidRPr="0010102D">
              <w:rPr>
                <w:rFonts w:ascii="Arial" w:hAnsi="Arial" w:cs="Arial"/>
                <w:sz w:val="16"/>
                <w:szCs w:val="16"/>
              </w:rPr>
              <w:t xml:space="preserve">ми, стоянок (парковок), гаражей, в том числе многоярусных, не указанных в </w:t>
            </w:r>
            <w:hyperlink r:id="rId92" w:history="1">
              <w:r w:rsidRPr="0010102D">
                <w:rPr>
                  <w:rFonts w:ascii="Arial" w:hAnsi="Arial" w:cs="Arial"/>
                  <w:sz w:val="16"/>
                  <w:szCs w:val="16"/>
                </w:rPr>
                <w:t>коде 2.7.1</w:t>
              </w:r>
            </w:hyperlink>
          </w:p>
        </w:tc>
        <w:tc>
          <w:tcPr>
            <w:tcW w:w="271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4.9</w:t>
            </w:r>
          </w:p>
        </w:tc>
      </w:tr>
    </w:tbl>
    <w:p w:rsidR="00E872CD" w:rsidRPr="0010102D" w:rsidRDefault="00E872CD" w:rsidP="00E872CD">
      <w:pPr>
        <w:pStyle w:val="ConsNormal"/>
        <w:widowControl/>
        <w:tabs>
          <w:tab w:val="left" w:pos="360"/>
          <w:tab w:val="left" w:pos="1080"/>
        </w:tabs>
        <w:ind w:firstLine="540"/>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2291"/>
        <w:gridCol w:w="6827"/>
        <w:gridCol w:w="2454"/>
      </w:tblGrid>
      <w:tr w:rsidR="00E872CD" w:rsidRPr="0010102D" w:rsidTr="00E872CD">
        <w:trPr>
          <w:tblHeader/>
          <w:jc w:val="center"/>
        </w:trPr>
        <w:tc>
          <w:tcPr>
            <w:tcW w:w="1951"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 xml:space="preserve">пользования </w:t>
            </w:r>
            <w:r w:rsidRPr="0010102D">
              <w:rPr>
                <w:rFonts w:ascii="Arial" w:hAnsi="Arial" w:cs="Arial"/>
                <w:sz w:val="16"/>
                <w:szCs w:val="16"/>
              </w:rPr>
              <w:br/>
              <w:t xml:space="preserve">земельных участков и объектов </w:t>
            </w:r>
            <w:r w:rsidRPr="0010102D">
              <w:rPr>
                <w:rFonts w:ascii="Arial" w:hAnsi="Arial" w:cs="Arial"/>
                <w:sz w:val="16"/>
                <w:szCs w:val="16"/>
              </w:rPr>
              <w:br/>
              <w:t>капитального строител</w:t>
            </w:r>
            <w:r w:rsidRPr="0010102D">
              <w:rPr>
                <w:rFonts w:ascii="Arial" w:hAnsi="Arial" w:cs="Arial"/>
                <w:sz w:val="16"/>
                <w:szCs w:val="16"/>
              </w:rPr>
              <w:t>ь</w:t>
            </w:r>
            <w:r w:rsidRPr="0010102D">
              <w:rPr>
                <w:rFonts w:ascii="Arial" w:hAnsi="Arial" w:cs="Arial"/>
                <w:sz w:val="16"/>
                <w:szCs w:val="16"/>
              </w:rPr>
              <w:t>ства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E872CD">
        <w:trPr>
          <w:jc w:val="center"/>
        </w:trPr>
        <w:tc>
          <w:tcPr>
            <w:tcW w:w="195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Коммунальное обслужив</w:t>
            </w:r>
            <w:r w:rsidRPr="0010102D">
              <w:rPr>
                <w:rFonts w:ascii="Arial" w:hAnsi="Arial" w:cs="Arial"/>
                <w:sz w:val="16"/>
                <w:szCs w:val="16"/>
              </w:rPr>
              <w:t>а</w:t>
            </w:r>
            <w:r w:rsidRPr="0010102D">
              <w:rPr>
                <w:rFonts w:ascii="Arial" w:hAnsi="Arial" w:cs="Arial"/>
                <w:sz w:val="16"/>
                <w:szCs w:val="16"/>
              </w:rPr>
              <w:lastRenderedPageBreak/>
              <w:t>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lastRenderedPageBreak/>
              <w:t xml:space="preserve">Размещение объектов капитального строительства в целях обеспечения физических и </w:t>
            </w:r>
            <w:r w:rsidRPr="0010102D">
              <w:rPr>
                <w:rFonts w:ascii="Arial" w:hAnsi="Arial" w:cs="Arial"/>
                <w:sz w:val="16"/>
                <w:szCs w:val="16"/>
              </w:rPr>
              <w:lastRenderedPageBreak/>
              <w:t>юридических лиц коммунальными услугами, в частности: поставки воды, тепла, эле</w:t>
            </w:r>
            <w:r w:rsidRPr="0010102D">
              <w:rPr>
                <w:rFonts w:ascii="Arial" w:hAnsi="Arial" w:cs="Arial"/>
                <w:sz w:val="16"/>
                <w:szCs w:val="16"/>
              </w:rPr>
              <w:t>к</w:t>
            </w:r>
            <w:r w:rsidRPr="0010102D">
              <w:rPr>
                <w:rFonts w:ascii="Arial" w:hAnsi="Arial" w:cs="Arial"/>
                <w:sz w:val="16"/>
                <w:szCs w:val="16"/>
              </w:rPr>
              <w:t>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w:t>
            </w:r>
            <w:r w:rsidRPr="0010102D">
              <w:rPr>
                <w:rFonts w:ascii="Arial" w:hAnsi="Arial" w:cs="Arial"/>
                <w:sz w:val="16"/>
                <w:szCs w:val="16"/>
              </w:rPr>
              <w:t>а</w:t>
            </w:r>
            <w:r w:rsidRPr="0010102D">
              <w:rPr>
                <w:rFonts w:ascii="Arial" w:hAnsi="Arial" w:cs="Arial"/>
                <w:sz w:val="16"/>
                <w:szCs w:val="16"/>
              </w:rPr>
              <w:t>сосных станций, водопроводов, линий электропередач, трансформаторных подста</w:t>
            </w:r>
            <w:r w:rsidRPr="0010102D">
              <w:rPr>
                <w:rFonts w:ascii="Arial" w:hAnsi="Arial" w:cs="Arial"/>
                <w:sz w:val="16"/>
                <w:szCs w:val="16"/>
              </w:rPr>
              <w:t>н</w:t>
            </w:r>
            <w:r w:rsidRPr="0010102D">
              <w:rPr>
                <w:rFonts w:ascii="Arial" w:hAnsi="Arial" w:cs="Arial"/>
                <w:sz w:val="16"/>
                <w:szCs w:val="16"/>
              </w:rPr>
              <w:t>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lang w:eastAsia="zh-CN"/>
              </w:rPr>
            </w:pPr>
            <w:r w:rsidRPr="0010102D">
              <w:rPr>
                <w:rFonts w:ascii="Arial" w:hAnsi="Arial" w:cs="Arial"/>
                <w:sz w:val="16"/>
                <w:szCs w:val="16"/>
                <w:lang w:eastAsia="zh-CN"/>
              </w:rPr>
              <w:lastRenderedPageBreak/>
              <w:t>3.1</w:t>
            </w:r>
          </w:p>
        </w:tc>
      </w:tr>
      <w:tr w:rsidR="00E872CD" w:rsidRPr="0010102D" w:rsidTr="00E872CD">
        <w:trPr>
          <w:jc w:val="center"/>
        </w:trPr>
        <w:tc>
          <w:tcPr>
            <w:tcW w:w="195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lastRenderedPageBreak/>
              <w:t>Обслуживание автотран</w:t>
            </w:r>
            <w:r w:rsidRPr="0010102D">
              <w:rPr>
                <w:rFonts w:ascii="Arial" w:hAnsi="Arial" w:cs="Arial"/>
                <w:sz w:val="16"/>
                <w:szCs w:val="16"/>
              </w:rPr>
              <w:t>с</w:t>
            </w:r>
            <w:r w:rsidRPr="0010102D">
              <w:rPr>
                <w:rFonts w:ascii="Arial" w:hAnsi="Arial" w:cs="Arial"/>
                <w:sz w:val="16"/>
                <w:szCs w:val="16"/>
              </w:rPr>
              <w:t>порта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постоянных или временных гаражей с несколькими стояночными мест</w:t>
            </w:r>
            <w:r w:rsidRPr="0010102D">
              <w:rPr>
                <w:rFonts w:ascii="Arial" w:hAnsi="Arial" w:cs="Arial"/>
                <w:sz w:val="16"/>
                <w:szCs w:val="16"/>
              </w:rPr>
              <w:t>а</w:t>
            </w:r>
            <w:r w:rsidRPr="0010102D">
              <w:rPr>
                <w:rFonts w:ascii="Arial" w:hAnsi="Arial" w:cs="Arial"/>
                <w:sz w:val="16"/>
                <w:szCs w:val="16"/>
              </w:rPr>
              <w:t xml:space="preserve">ми, стоянок (парковок), гаражей, в том числе многоярусных, не указанных в </w:t>
            </w:r>
            <w:hyperlink r:id="rId93" w:history="1">
              <w:r w:rsidRPr="0010102D">
                <w:rPr>
                  <w:rFonts w:ascii="Arial" w:hAnsi="Arial" w:cs="Arial"/>
                  <w:sz w:val="16"/>
                  <w:szCs w:val="16"/>
                </w:rPr>
                <w:t>коде 2.7.1</w:t>
              </w:r>
            </w:hyperlink>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4.9</w:t>
            </w:r>
          </w:p>
        </w:tc>
      </w:tr>
    </w:tbl>
    <w:p w:rsidR="00E872CD" w:rsidRPr="0010102D" w:rsidRDefault="00E872CD" w:rsidP="00D318D5">
      <w:pPr>
        <w:pStyle w:val="ConsPlusNormal"/>
        <w:ind w:firstLine="142"/>
        <w:jc w:val="both"/>
        <w:rPr>
          <w:sz w:val="16"/>
          <w:szCs w:val="16"/>
        </w:rPr>
      </w:pPr>
      <w:r w:rsidRPr="0010102D">
        <w:rPr>
          <w:sz w:val="16"/>
          <w:szCs w:val="16"/>
        </w:rPr>
        <w:t>* Данные виды разрешенного использования допускаются на земельном участке основного объекта или встроенными, встроено-пристроенными к основному объекту.</w:t>
      </w:r>
    </w:p>
    <w:p w:rsidR="00E872CD" w:rsidRPr="0010102D" w:rsidRDefault="005F382F" w:rsidP="00D318D5">
      <w:pPr>
        <w:autoSpaceDN w:val="0"/>
        <w:adjustRightInd w:val="0"/>
        <w:ind w:firstLine="142"/>
        <w:rPr>
          <w:rFonts w:ascii="Arial" w:hAnsi="Arial" w:cs="Arial"/>
          <w:sz w:val="16"/>
          <w:szCs w:val="16"/>
        </w:rPr>
      </w:pPr>
      <w:hyperlink r:id="rId94"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p w:rsidR="00E872CD" w:rsidRPr="0010102D" w:rsidRDefault="00E872CD" w:rsidP="00D318D5">
      <w:pPr>
        <w:pStyle w:val="ConsPlusNormal"/>
        <w:ind w:firstLine="142"/>
        <w:jc w:val="both"/>
        <w:rPr>
          <w:b/>
          <w:sz w:val="16"/>
          <w:szCs w:val="16"/>
        </w:rPr>
      </w:pPr>
      <w:r w:rsidRPr="0010102D">
        <w:rPr>
          <w:b/>
          <w:sz w:val="16"/>
          <w:szCs w:val="16"/>
        </w:rPr>
        <w:t>Предельные размеры земельных участков, в том числе их площадь,  в зоне ЗД.</w:t>
      </w:r>
    </w:p>
    <w:p w:rsidR="00E872CD" w:rsidRPr="0010102D" w:rsidRDefault="00E872CD" w:rsidP="00B05CE7">
      <w:pPr>
        <w:pStyle w:val="aff1"/>
        <w:numPr>
          <w:ilvl w:val="0"/>
          <w:numId w:val="15"/>
        </w:numPr>
        <w:ind w:left="0" w:firstLine="142"/>
        <w:jc w:val="both"/>
        <w:rPr>
          <w:rFonts w:ascii="Arial" w:hAnsi="Arial" w:cs="Arial"/>
          <w:sz w:val="16"/>
          <w:szCs w:val="16"/>
        </w:rPr>
      </w:pPr>
      <w:r w:rsidRPr="0010102D">
        <w:rPr>
          <w:rFonts w:ascii="Arial" w:hAnsi="Arial" w:cs="Arial"/>
          <w:sz w:val="16"/>
          <w:szCs w:val="16"/>
        </w:rPr>
        <w:t xml:space="preserve">Земельные участки, предоставляемые под магазины: </w:t>
      </w:r>
    </w:p>
    <w:p w:rsidR="00E872CD" w:rsidRPr="0010102D" w:rsidRDefault="00E872CD" w:rsidP="00D318D5">
      <w:pPr>
        <w:pStyle w:val="aff1"/>
        <w:ind w:firstLine="142"/>
        <w:jc w:val="both"/>
        <w:rPr>
          <w:rFonts w:ascii="Arial" w:hAnsi="Arial" w:cs="Arial"/>
          <w:sz w:val="16"/>
          <w:szCs w:val="16"/>
        </w:rPr>
      </w:pPr>
      <w:r w:rsidRPr="0010102D">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30 м2"/>
        </w:smartTagPr>
        <w:r w:rsidRPr="0010102D">
          <w:rPr>
            <w:rFonts w:ascii="Arial" w:hAnsi="Arial" w:cs="Arial"/>
            <w:sz w:val="16"/>
            <w:szCs w:val="16"/>
          </w:rPr>
          <w:t>30 м</w:t>
        </w:r>
        <w:r w:rsidRPr="0010102D">
          <w:rPr>
            <w:rFonts w:ascii="Arial" w:hAnsi="Arial" w:cs="Arial"/>
            <w:sz w:val="16"/>
            <w:szCs w:val="16"/>
            <w:vertAlign w:val="superscript"/>
          </w:rPr>
          <w:t>2</w:t>
        </w:r>
      </w:smartTag>
      <w:r w:rsidRPr="0010102D">
        <w:rPr>
          <w:rFonts w:ascii="Arial" w:hAnsi="Arial" w:cs="Arial"/>
          <w:sz w:val="16"/>
          <w:szCs w:val="16"/>
        </w:rPr>
        <w:t>;</w:t>
      </w:r>
    </w:p>
    <w:p w:rsidR="00E872CD" w:rsidRPr="0010102D" w:rsidRDefault="00E872CD" w:rsidP="00D318D5">
      <w:pPr>
        <w:pStyle w:val="ConsPlusNormal"/>
        <w:ind w:firstLine="142"/>
        <w:jc w:val="both"/>
        <w:rPr>
          <w:sz w:val="16"/>
          <w:szCs w:val="16"/>
        </w:rPr>
      </w:pPr>
      <w:r w:rsidRPr="0010102D">
        <w:rPr>
          <w:sz w:val="16"/>
          <w:szCs w:val="16"/>
        </w:rPr>
        <w:t xml:space="preserve">- максимальный размер земельного участка – </w:t>
      </w:r>
      <w:smartTag w:uri="urn:schemas-microsoft-com:office:smarttags" w:element="metricconverter">
        <w:smartTagPr>
          <w:attr w:name="ProductID" w:val="1200 м2"/>
        </w:smartTagPr>
        <w:r w:rsidRPr="0010102D">
          <w:rPr>
            <w:sz w:val="16"/>
            <w:szCs w:val="16"/>
          </w:rPr>
          <w:t>1200 м</w:t>
        </w:r>
        <w:r w:rsidRPr="0010102D">
          <w:rPr>
            <w:sz w:val="16"/>
            <w:szCs w:val="16"/>
            <w:vertAlign w:val="superscript"/>
          </w:rPr>
          <w:t>2</w:t>
        </w:r>
      </w:smartTag>
      <w:r w:rsidRPr="0010102D">
        <w:rPr>
          <w:sz w:val="16"/>
          <w:szCs w:val="16"/>
        </w:rPr>
        <w:t>.</w:t>
      </w:r>
    </w:p>
    <w:p w:rsidR="00E872CD" w:rsidRPr="0010102D" w:rsidRDefault="00E872CD" w:rsidP="00D318D5">
      <w:pPr>
        <w:pStyle w:val="ConsPlusNormal"/>
        <w:ind w:firstLine="142"/>
        <w:jc w:val="both"/>
        <w:rPr>
          <w:sz w:val="16"/>
          <w:szCs w:val="16"/>
        </w:rPr>
      </w:pPr>
      <w:r w:rsidRPr="0010102D">
        <w:rPr>
          <w:sz w:val="16"/>
          <w:szCs w:val="16"/>
        </w:rPr>
        <w:t xml:space="preserve">2. Для объектов иного назначения: </w:t>
      </w:r>
    </w:p>
    <w:p w:rsidR="00E872CD" w:rsidRPr="0010102D" w:rsidRDefault="00E872CD" w:rsidP="00D318D5">
      <w:pPr>
        <w:pStyle w:val="aff1"/>
        <w:ind w:firstLine="142"/>
        <w:jc w:val="both"/>
        <w:rPr>
          <w:rFonts w:ascii="Arial" w:hAnsi="Arial" w:cs="Arial"/>
          <w:sz w:val="16"/>
          <w:szCs w:val="16"/>
        </w:rPr>
      </w:pPr>
      <w:r w:rsidRPr="0010102D">
        <w:rPr>
          <w:rFonts w:ascii="Arial" w:hAnsi="Arial" w:cs="Arial"/>
          <w:sz w:val="16"/>
          <w:szCs w:val="16"/>
        </w:rPr>
        <w:t>- минимальный размер земельного участка – 0,02 га;</w:t>
      </w:r>
    </w:p>
    <w:p w:rsidR="00E872CD" w:rsidRPr="0010102D" w:rsidRDefault="00E872CD" w:rsidP="00D318D5">
      <w:pPr>
        <w:pStyle w:val="ConsPlusNormal"/>
        <w:ind w:firstLine="142"/>
        <w:jc w:val="both"/>
        <w:rPr>
          <w:sz w:val="16"/>
          <w:szCs w:val="16"/>
        </w:rPr>
      </w:pPr>
      <w:r w:rsidRPr="0010102D">
        <w:rPr>
          <w:sz w:val="16"/>
          <w:szCs w:val="16"/>
        </w:rPr>
        <w:t xml:space="preserve">- максимальный размер земельного участка – 3,5 га. </w:t>
      </w:r>
    </w:p>
    <w:p w:rsidR="00E872CD" w:rsidRPr="0010102D" w:rsidRDefault="00E872CD" w:rsidP="00D318D5">
      <w:pPr>
        <w:pStyle w:val="ConsPlusNormal"/>
        <w:ind w:firstLine="142"/>
        <w:jc w:val="both"/>
        <w:outlineLvl w:val="7"/>
        <w:rPr>
          <w:b/>
          <w:sz w:val="16"/>
          <w:szCs w:val="16"/>
        </w:rPr>
      </w:pPr>
      <w:r w:rsidRPr="0010102D">
        <w:rPr>
          <w:b/>
          <w:sz w:val="16"/>
          <w:szCs w:val="16"/>
        </w:rPr>
        <w:t>Предельные параметры разрешенного строительства,</w:t>
      </w:r>
    </w:p>
    <w:p w:rsidR="00E872CD" w:rsidRPr="0010102D" w:rsidRDefault="00E872CD" w:rsidP="00D318D5">
      <w:pPr>
        <w:pStyle w:val="ConsPlusNormal"/>
        <w:ind w:firstLine="142"/>
        <w:jc w:val="both"/>
        <w:rPr>
          <w:b/>
          <w:sz w:val="16"/>
          <w:szCs w:val="16"/>
        </w:rPr>
      </w:pPr>
      <w:r w:rsidRPr="0010102D">
        <w:rPr>
          <w:b/>
          <w:sz w:val="16"/>
          <w:szCs w:val="16"/>
        </w:rPr>
        <w:t>реконструкции объектов капитального строительства</w:t>
      </w:r>
    </w:p>
    <w:p w:rsidR="00E872CD" w:rsidRPr="0010102D" w:rsidRDefault="00E872CD" w:rsidP="00D318D5">
      <w:pPr>
        <w:pStyle w:val="ConsPlusNormal"/>
        <w:ind w:firstLine="142"/>
        <w:jc w:val="both"/>
        <w:rPr>
          <w:b/>
          <w:sz w:val="16"/>
          <w:szCs w:val="16"/>
        </w:rPr>
      </w:pPr>
      <w:r w:rsidRPr="0010102D">
        <w:rPr>
          <w:b/>
          <w:sz w:val="16"/>
          <w:szCs w:val="16"/>
        </w:rPr>
        <w:t>для зоны ЗД.</w:t>
      </w:r>
    </w:p>
    <w:p w:rsidR="00E872CD" w:rsidRPr="0010102D" w:rsidRDefault="00E872CD" w:rsidP="00D318D5">
      <w:pPr>
        <w:pStyle w:val="ConsPlusNormal"/>
        <w:ind w:firstLine="142"/>
        <w:jc w:val="both"/>
        <w:rPr>
          <w:sz w:val="16"/>
          <w:szCs w:val="16"/>
        </w:rPr>
      </w:pPr>
      <w:r w:rsidRPr="0010102D">
        <w:rPr>
          <w:sz w:val="16"/>
          <w:szCs w:val="16"/>
        </w:rPr>
        <w:t>1. максимальный процент застройки (отношение суммы площадей застройки всех зданий и сооружений к площади земельного участка) земельного участка составляет:</w:t>
      </w:r>
    </w:p>
    <w:p w:rsidR="00E872CD" w:rsidRPr="0010102D" w:rsidRDefault="00E872CD" w:rsidP="00D318D5">
      <w:pPr>
        <w:pStyle w:val="ConsPlusNormal"/>
        <w:ind w:firstLine="142"/>
        <w:jc w:val="both"/>
        <w:rPr>
          <w:sz w:val="16"/>
          <w:szCs w:val="16"/>
        </w:rPr>
      </w:pPr>
      <w:r w:rsidRPr="0010102D">
        <w:rPr>
          <w:sz w:val="16"/>
          <w:szCs w:val="16"/>
        </w:rPr>
        <w:t>- максимальный процент застройки земельного участка объектами капитального строительства данной зоны составляет 50%;</w:t>
      </w:r>
    </w:p>
    <w:p w:rsidR="00E872CD" w:rsidRPr="0010102D" w:rsidRDefault="00E872CD" w:rsidP="00D318D5">
      <w:pPr>
        <w:pStyle w:val="ConsPlusNormal"/>
        <w:ind w:firstLine="142"/>
        <w:jc w:val="both"/>
        <w:rPr>
          <w:sz w:val="16"/>
          <w:szCs w:val="16"/>
        </w:rPr>
      </w:pPr>
      <w:r w:rsidRPr="0010102D">
        <w:rPr>
          <w:sz w:val="16"/>
          <w:szCs w:val="16"/>
        </w:rPr>
        <w:t>2. максимальное количество этажей зданий, строений, сооружений на территории земельного участка – до 5-ти этажей.</w:t>
      </w:r>
    </w:p>
    <w:p w:rsidR="00E872CD" w:rsidRPr="0010102D" w:rsidRDefault="00E872CD" w:rsidP="00D318D5">
      <w:pPr>
        <w:autoSpaceDN w:val="0"/>
        <w:adjustRightInd w:val="0"/>
        <w:ind w:firstLine="142"/>
        <w:rPr>
          <w:rFonts w:ascii="Arial" w:hAnsi="Arial" w:cs="Arial"/>
          <w:b/>
          <w:sz w:val="16"/>
          <w:szCs w:val="16"/>
        </w:rPr>
      </w:pPr>
      <w:r w:rsidRPr="0010102D">
        <w:rPr>
          <w:rFonts w:ascii="Arial" w:hAnsi="Arial" w:cs="Arial"/>
          <w:b/>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для зоны ЗД.</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1.минимальный отступ от красной линии улиц проездов</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от зданий, строений и сооружений (кроме пожарных депо) -5 м;</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от Пожарных депо -10 м.</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2.минимальный отступ от границ  участка -1м.</w:t>
      </w:r>
    </w:p>
    <w:p w:rsidR="00E872CD" w:rsidRPr="0010102D" w:rsidRDefault="00E872CD" w:rsidP="00D318D5">
      <w:pPr>
        <w:pStyle w:val="ConsNormal"/>
        <w:tabs>
          <w:tab w:val="left" w:pos="900"/>
        </w:tabs>
        <w:ind w:firstLine="142"/>
        <w:jc w:val="both"/>
        <w:rPr>
          <w:rFonts w:cs="Arial"/>
          <w:b/>
          <w:sz w:val="16"/>
          <w:szCs w:val="16"/>
        </w:rPr>
      </w:pPr>
      <w:r w:rsidRPr="0010102D">
        <w:rPr>
          <w:rFonts w:cs="Arial"/>
          <w:b/>
          <w:sz w:val="16"/>
          <w:szCs w:val="16"/>
        </w:rPr>
        <w:t>Производственные зоны:</w:t>
      </w:r>
    </w:p>
    <w:p w:rsidR="00E872CD" w:rsidRPr="0010102D" w:rsidRDefault="00E872CD" w:rsidP="00D318D5">
      <w:pPr>
        <w:pStyle w:val="ConsNormal"/>
        <w:widowControl/>
        <w:tabs>
          <w:tab w:val="left" w:pos="900"/>
        </w:tabs>
        <w:ind w:firstLine="142"/>
        <w:jc w:val="both"/>
        <w:rPr>
          <w:rFonts w:cs="Arial"/>
          <w:b/>
          <w:sz w:val="16"/>
          <w:szCs w:val="16"/>
        </w:rPr>
      </w:pPr>
      <w:r w:rsidRPr="0010102D">
        <w:rPr>
          <w:rFonts w:cs="Arial"/>
          <w:b/>
          <w:sz w:val="16"/>
          <w:szCs w:val="16"/>
        </w:rPr>
        <w:t>ЗВ.</w:t>
      </w:r>
      <w:r w:rsidRPr="0010102D">
        <w:rPr>
          <w:rFonts w:cs="Arial"/>
          <w:b/>
          <w:sz w:val="16"/>
          <w:szCs w:val="16"/>
        </w:rPr>
        <w:tab/>
        <w:t>ЗОНА ИСТОЧНИКОВ ВОДОСНАБЖЕНИЯ</w:t>
      </w:r>
    </w:p>
    <w:p w:rsidR="00E872CD" w:rsidRPr="0010102D" w:rsidRDefault="00E872CD" w:rsidP="00D318D5">
      <w:pPr>
        <w:pStyle w:val="ConsNormal"/>
        <w:widowControl/>
        <w:tabs>
          <w:tab w:val="left" w:pos="-1980"/>
          <w:tab w:val="left" w:pos="900"/>
        </w:tabs>
        <w:ind w:firstLine="142"/>
        <w:jc w:val="both"/>
        <w:rPr>
          <w:rFonts w:cs="Arial"/>
          <w:sz w:val="16"/>
          <w:szCs w:val="16"/>
        </w:rPr>
      </w:pPr>
      <w:r w:rsidRPr="0010102D">
        <w:rPr>
          <w:rFonts w:cs="Arial"/>
          <w:sz w:val="16"/>
          <w:szCs w:val="16"/>
        </w:rPr>
        <w:t>Зона источников водоснабжения выделена для обеспечения правовых условий формирования территорий предназначенных для размещения и с</w:t>
      </w:r>
      <w:r w:rsidRPr="0010102D">
        <w:rPr>
          <w:rFonts w:cs="Arial"/>
          <w:sz w:val="16"/>
          <w:szCs w:val="16"/>
        </w:rPr>
        <w:t>а</w:t>
      </w:r>
      <w:r w:rsidRPr="0010102D">
        <w:rPr>
          <w:rFonts w:cs="Arial"/>
          <w:sz w:val="16"/>
          <w:szCs w:val="16"/>
        </w:rPr>
        <w:t>нитарной охраны объектов водоснабжения, а также сооружений и коммуникаций, служащих для функционирования и эксплуатации объектов вод</w:t>
      </w:r>
      <w:r w:rsidRPr="0010102D">
        <w:rPr>
          <w:rFonts w:cs="Arial"/>
          <w:sz w:val="16"/>
          <w:szCs w:val="16"/>
        </w:rPr>
        <w:t>о</w:t>
      </w:r>
      <w:r w:rsidRPr="0010102D">
        <w:rPr>
          <w:rFonts w:cs="Arial"/>
          <w:sz w:val="16"/>
          <w:szCs w:val="16"/>
        </w:rPr>
        <w:t>снабжения.</w:t>
      </w:r>
    </w:p>
    <w:p w:rsidR="00E872CD" w:rsidRPr="0010102D" w:rsidRDefault="00E872CD" w:rsidP="00D318D5">
      <w:pPr>
        <w:pStyle w:val="ConsNormal"/>
        <w:widowControl/>
        <w:tabs>
          <w:tab w:val="left" w:pos="-1980"/>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2125"/>
        <w:gridCol w:w="6494"/>
        <w:gridCol w:w="2953"/>
      </w:tblGrid>
      <w:tr w:rsidR="00E872CD" w:rsidRPr="0010102D" w:rsidTr="00D318D5">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514"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использования земельного участка, согласно классификатору видов разр</w:t>
            </w:r>
            <w:r w:rsidRPr="0010102D">
              <w:rPr>
                <w:rFonts w:ascii="Arial" w:hAnsi="Arial" w:cs="Arial"/>
                <w:sz w:val="16"/>
                <w:szCs w:val="16"/>
                <w:lang w:eastAsia="ru-RU"/>
              </w:rPr>
              <w:t>е</w:t>
            </w:r>
            <w:r w:rsidRPr="0010102D">
              <w:rPr>
                <w:rFonts w:ascii="Arial" w:hAnsi="Arial" w:cs="Arial"/>
                <w:sz w:val="16"/>
                <w:szCs w:val="16"/>
                <w:lang w:eastAsia="ru-RU"/>
              </w:rPr>
              <w:t>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ных участков</w:t>
            </w:r>
          </w:p>
        </w:tc>
      </w:tr>
      <w:tr w:rsidR="00E872CD" w:rsidRPr="0010102D" w:rsidTr="00D318D5">
        <w:trPr>
          <w:tblHeade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 xml:space="preserve">вание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w:t>
            </w:r>
            <w:r w:rsidRPr="0010102D">
              <w:rPr>
                <w:rFonts w:ascii="Arial" w:hAnsi="Arial" w:cs="Arial"/>
                <w:sz w:val="16"/>
                <w:szCs w:val="16"/>
              </w:rPr>
              <w:t>е</w:t>
            </w:r>
            <w:r w:rsidRPr="0010102D">
              <w:rPr>
                <w:rFonts w:ascii="Arial" w:hAnsi="Arial" w:cs="Arial"/>
                <w:sz w:val="16"/>
                <w:szCs w:val="16"/>
              </w:rPr>
              <w:t>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w:t>
            </w:r>
            <w:r w:rsidRPr="0010102D">
              <w:rPr>
                <w:rFonts w:ascii="Arial" w:hAnsi="Arial" w:cs="Arial"/>
                <w:sz w:val="16"/>
                <w:szCs w:val="16"/>
              </w:rPr>
              <w:t>т</w:t>
            </w:r>
            <w:r w:rsidRPr="0010102D">
              <w:rPr>
                <w:rFonts w:ascii="Arial" w:hAnsi="Arial" w:cs="Arial"/>
                <w:sz w:val="16"/>
                <w:szCs w:val="16"/>
              </w:rPr>
              <w:t>ных сооружений, насосных станций, водопроводов, линий электропередач, тран</w:t>
            </w:r>
            <w:r w:rsidRPr="0010102D">
              <w:rPr>
                <w:rFonts w:ascii="Arial" w:hAnsi="Arial" w:cs="Arial"/>
                <w:sz w:val="16"/>
                <w:szCs w:val="16"/>
              </w:rPr>
              <w:t>с</w:t>
            </w:r>
            <w:r w:rsidRPr="0010102D">
              <w:rPr>
                <w:rFonts w:ascii="Arial" w:hAnsi="Arial" w:cs="Arial"/>
                <w:sz w:val="16"/>
                <w:szCs w:val="16"/>
              </w:rPr>
              <w:t>форматорных подстанций, газопроводов, линий связи, телефонных станций, кан</w:t>
            </w:r>
            <w:r w:rsidRPr="0010102D">
              <w:rPr>
                <w:rFonts w:ascii="Arial" w:hAnsi="Arial" w:cs="Arial"/>
                <w:sz w:val="16"/>
                <w:szCs w:val="16"/>
              </w:rPr>
              <w:t>а</w:t>
            </w:r>
            <w:r w:rsidRPr="0010102D">
              <w:rPr>
                <w:rFonts w:ascii="Arial" w:hAnsi="Arial" w:cs="Arial"/>
                <w:sz w:val="16"/>
                <w:szCs w:val="16"/>
              </w:rPr>
              <w:t>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1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rPr>
                <w:rFonts w:ascii="Arial" w:hAnsi="Arial" w:cs="Arial"/>
                <w:sz w:val="16"/>
                <w:szCs w:val="16"/>
              </w:rPr>
            </w:pPr>
            <w:r w:rsidRPr="0010102D">
              <w:rPr>
                <w:rFonts w:ascii="Arial" w:hAnsi="Arial" w:cs="Arial"/>
                <w:sz w:val="16"/>
                <w:szCs w:val="16"/>
              </w:rPr>
              <w:t>3.1</w:t>
            </w:r>
          </w:p>
        </w:tc>
      </w:tr>
    </w:tbl>
    <w:p w:rsidR="00E872CD" w:rsidRPr="0010102D" w:rsidRDefault="00E872CD" w:rsidP="00E872CD">
      <w:pPr>
        <w:pStyle w:val="ConsNormal"/>
        <w:tabs>
          <w:tab w:val="left" w:pos="1080"/>
        </w:tabs>
        <w:autoSpaceDN w:val="0"/>
        <w:adjustRightInd w:val="0"/>
        <w:ind w:left="567" w:firstLine="0"/>
        <w:jc w:val="both"/>
        <w:rPr>
          <w:rFonts w:cs="Arial"/>
          <w:b/>
          <w:sz w:val="16"/>
          <w:szCs w:val="16"/>
        </w:rPr>
      </w:pPr>
      <w:r w:rsidRPr="0010102D">
        <w:rPr>
          <w:rFonts w:cs="Arial"/>
          <w:b/>
          <w:sz w:val="16"/>
          <w:szCs w:val="16"/>
        </w:rPr>
        <w:t>Условно разрешенные виды использования земельных участков не устанавливаются.</w:t>
      </w:r>
    </w:p>
    <w:p w:rsidR="00E872CD" w:rsidRPr="0010102D" w:rsidRDefault="00E872CD" w:rsidP="00E872CD">
      <w:pPr>
        <w:pStyle w:val="ConsNormal"/>
        <w:tabs>
          <w:tab w:val="left" w:pos="1080"/>
        </w:tabs>
        <w:ind w:left="567" w:firstLine="0"/>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2125"/>
        <w:gridCol w:w="6494"/>
        <w:gridCol w:w="2953"/>
      </w:tblGrid>
      <w:tr w:rsidR="00E872CD" w:rsidRPr="0010102D" w:rsidTr="00E872CD">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jc w:val="both"/>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51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использования земельного участка, согласно классификатору видов разр</w:t>
            </w:r>
            <w:r w:rsidRPr="0010102D">
              <w:rPr>
                <w:rFonts w:ascii="Arial" w:hAnsi="Arial" w:cs="Arial"/>
                <w:sz w:val="16"/>
                <w:szCs w:val="16"/>
                <w:lang w:eastAsia="ru-RU"/>
              </w:rPr>
              <w:t>е</w:t>
            </w:r>
            <w:r w:rsidRPr="0010102D">
              <w:rPr>
                <w:rFonts w:ascii="Arial" w:hAnsi="Arial" w:cs="Arial"/>
                <w:sz w:val="16"/>
                <w:szCs w:val="16"/>
                <w:lang w:eastAsia="ru-RU"/>
              </w:rPr>
              <w:t>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ных участков</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 xml:space="preserve">вание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w:t>
            </w:r>
            <w:r w:rsidRPr="0010102D">
              <w:rPr>
                <w:rFonts w:ascii="Arial" w:hAnsi="Arial" w:cs="Arial"/>
                <w:sz w:val="16"/>
                <w:szCs w:val="16"/>
              </w:rPr>
              <w:t>е</w:t>
            </w:r>
            <w:r w:rsidRPr="0010102D">
              <w:rPr>
                <w:rFonts w:ascii="Arial" w:hAnsi="Arial" w:cs="Arial"/>
                <w:sz w:val="16"/>
                <w:szCs w:val="16"/>
              </w:rPr>
              <w:t>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w:t>
            </w:r>
            <w:r w:rsidRPr="0010102D">
              <w:rPr>
                <w:rFonts w:ascii="Arial" w:hAnsi="Arial" w:cs="Arial"/>
                <w:sz w:val="16"/>
                <w:szCs w:val="16"/>
              </w:rPr>
              <w:t>т</w:t>
            </w:r>
            <w:r w:rsidRPr="0010102D">
              <w:rPr>
                <w:rFonts w:ascii="Arial" w:hAnsi="Arial" w:cs="Arial"/>
                <w:sz w:val="16"/>
                <w:szCs w:val="16"/>
              </w:rPr>
              <w:t>ных сооружений, насосных станций, водопроводов, линий электропередач, тран</w:t>
            </w:r>
            <w:r w:rsidRPr="0010102D">
              <w:rPr>
                <w:rFonts w:ascii="Arial" w:hAnsi="Arial" w:cs="Arial"/>
                <w:sz w:val="16"/>
                <w:szCs w:val="16"/>
              </w:rPr>
              <w:t>с</w:t>
            </w:r>
            <w:r w:rsidRPr="0010102D">
              <w:rPr>
                <w:rFonts w:ascii="Arial" w:hAnsi="Arial" w:cs="Arial"/>
                <w:sz w:val="16"/>
                <w:szCs w:val="16"/>
              </w:rPr>
              <w:t>форматорных подстанций, газопроводов, линий связи, телефонных станций, кан</w:t>
            </w:r>
            <w:r w:rsidRPr="0010102D">
              <w:rPr>
                <w:rFonts w:ascii="Arial" w:hAnsi="Arial" w:cs="Arial"/>
                <w:sz w:val="16"/>
                <w:szCs w:val="16"/>
              </w:rPr>
              <w:t>а</w:t>
            </w:r>
            <w:r w:rsidRPr="0010102D">
              <w:rPr>
                <w:rFonts w:ascii="Arial" w:hAnsi="Arial" w:cs="Arial"/>
                <w:sz w:val="16"/>
                <w:szCs w:val="16"/>
              </w:rPr>
              <w:t>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1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ind w:right="60"/>
              <w:rPr>
                <w:rFonts w:ascii="Arial" w:hAnsi="Arial" w:cs="Arial"/>
                <w:sz w:val="16"/>
                <w:szCs w:val="16"/>
              </w:rPr>
            </w:pPr>
            <w:r w:rsidRPr="0010102D">
              <w:rPr>
                <w:rFonts w:ascii="Arial" w:hAnsi="Arial" w:cs="Arial"/>
                <w:sz w:val="16"/>
                <w:szCs w:val="16"/>
              </w:rPr>
              <w:t>3.1.</w:t>
            </w:r>
          </w:p>
        </w:tc>
      </w:tr>
    </w:tbl>
    <w:p w:rsidR="00E872CD" w:rsidRPr="0010102D" w:rsidRDefault="005F382F" w:rsidP="00D318D5">
      <w:pPr>
        <w:autoSpaceDN w:val="0"/>
        <w:adjustRightInd w:val="0"/>
        <w:ind w:firstLine="142"/>
        <w:rPr>
          <w:rFonts w:ascii="Arial" w:hAnsi="Arial" w:cs="Arial"/>
          <w:sz w:val="16"/>
          <w:szCs w:val="16"/>
        </w:rPr>
      </w:pPr>
      <w:hyperlink r:id="rId95"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p w:rsidR="00E872CD" w:rsidRPr="0010102D" w:rsidRDefault="00E872CD" w:rsidP="00D318D5">
      <w:pPr>
        <w:pStyle w:val="ConsPlusNormal"/>
        <w:ind w:firstLine="142"/>
        <w:jc w:val="both"/>
        <w:rPr>
          <w:b/>
          <w:sz w:val="16"/>
          <w:szCs w:val="16"/>
        </w:rPr>
      </w:pPr>
      <w:r w:rsidRPr="0010102D">
        <w:rPr>
          <w:b/>
          <w:sz w:val="16"/>
          <w:szCs w:val="16"/>
        </w:rPr>
        <w:t>Предельные размеры земельных участков в зоне ЗВ:</w:t>
      </w:r>
    </w:p>
    <w:p w:rsidR="00E872CD" w:rsidRPr="0010102D" w:rsidRDefault="00E872CD" w:rsidP="00D318D5">
      <w:pPr>
        <w:pStyle w:val="aff1"/>
        <w:ind w:firstLine="142"/>
        <w:jc w:val="both"/>
        <w:rPr>
          <w:rFonts w:ascii="Arial" w:hAnsi="Arial" w:cs="Arial"/>
          <w:sz w:val="16"/>
          <w:szCs w:val="16"/>
        </w:rPr>
      </w:pPr>
      <w:r w:rsidRPr="0010102D">
        <w:rPr>
          <w:rFonts w:ascii="Arial" w:hAnsi="Arial" w:cs="Arial"/>
          <w:sz w:val="16"/>
          <w:szCs w:val="16"/>
        </w:rPr>
        <w:t>- минимальный размер земельного участка - 0,28 га;</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 максимальный размер земельного участка – не подлежит установлению.</w:t>
      </w:r>
    </w:p>
    <w:p w:rsidR="00E872CD" w:rsidRPr="0010102D" w:rsidRDefault="00E872CD" w:rsidP="00D318D5">
      <w:pPr>
        <w:pStyle w:val="ConsPlusNormal"/>
        <w:ind w:firstLine="142"/>
        <w:jc w:val="both"/>
        <w:rPr>
          <w:b/>
          <w:sz w:val="16"/>
          <w:szCs w:val="16"/>
        </w:rPr>
      </w:pPr>
      <w:r w:rsidRPr="0010102D">
        <w:rPr>
          <w:b/>
          <w:sz w:val="16"/>
          <w:szCs w:val="16"/>
        </w:rPr>
        <w:t>Предельные параметры разрешенного строительства,</w:t>
      </w:r>
    </w:p>
    <w:p w:rsidR="00E872CD" w:rsidRPr="0010102D" w:rsidRDefault="00E872CD" w:rsidP="00D318D5">
      <w:pPr>
        <w:pStyle w:val="ConsPlusNormal"/>
        <w:ind w:firstLine="142"/>
        <w:jc w:val="both"/>
        <w:rPr>
          <w:b/>
          <w:sz w:val="16"/>
          <w:szCs w:val="16"/>
        </w:rPr>
      </w:pPr>
      <w:r w:rsidRPr="0010102D">
        <w:rPr>
          <w:b/>
          <w:sz w:val="16"/>
          <w:szCs w:val="16"/>
        </w:rPr>
        <w:t>реконструкции объектов капитального строительства</w:t>
      </w:r>
    </w:p>
    <w:p w:rsidR="00E872CD" w:rsidRPr="0010102D" w:rsidRDefault="00E872CD" w:rsidP="00D318D5">
      <w:pPr>
        <w:pStyle w:val="ConsPlusNormal"/>
        <w:ind w:firstLine="142"/>
        <w:jc w:val="both"/>
        <w:rPr>
          <w:b/>
          <w:sz w:val="16"/>
          <w:szCs w:val="16"/>
        </w:rPr>
      </w:pPr>
      <w:r w:rsidRPr="0010102D">
        <w:rPr>
          <w:b/>
          <w:sz w:val="16"/>
          <w:szCs w:val="16"/>
        </w:rPr>
        <w:t>для зоны ЗВ.</w:t>
      </w:r>
    </w:p>
    <w:p w:rsidR="00E872CD" w:rsidRPr="0010102D" w:rsidRDefault="00E872CD" w:rsidP="00D318D5">
      <w:pPr>
        <w:pStyle w:val="aff1"/>
        <w:ind w:firstLine="142"/>
        <w:jc w:val="both"/>
        <w:rPr>
          <w:rFonts w:ascii="Arial" w:hAnsi="Arial" w:cs="Arial"/>
          <w:sz w:val="16"/>
          <w:szCs w:val="16"/>
        </w:rPr>
      </w:pPr>
      <w:r w:rsidRPr="0010102D">
        <w:rPr>
          <w:rFonts w:ascii="Arial" w:hAnsi="Arial" w:cs="Arial"/>
          <w:sz w:val="16"/>
          <w:szCs w:val="16"/>
        </w:rPr>
        <w:t>1. максимальный процент застройки (отношение суммы площадей застройки всех зданий и сооружений к площади земельного участка) земельного участка данной зоны составляет - 60%;</w:t>
      </w:r>
    </w:p>
    <w:p w:rsidR="00E872CD" w:rsidRPr="0010102D" w:rsidRDefault="00E872CD" w:rsidP="00D318D5">
      <w:pPr>
        <w:pStyle w:val="aff1"/>
        <w:ind w:firstLine="142"/>
        <w:jc w:val="both"/>
        <w:rPr>
          <w:rFonts w:ascii="Arial" w:hAnsi="Arial" w:cs="Arial"/>
          <w:sz w:val="16"/>
          <w:szCs w:val="16"/>
        </w:rPr>
      </w:pPr>
      <w:r w:rsidRPr="0010102D">
        <w:rPr>
          <w:rFonts w:ascii="Arial" w:hAnsi="Arial" w:cs="Arial"/>
          <w:sz w:val="16"/>
          <w:szCs w:val="16"/>
        </w:rPr>
        <w:lastRenderedPageBreak/>
        <w:t>2. максимальная высота вновь размещаемых и реконструируемых объектов капитального строительства, отнесенных к основным видам разреше</w:t>
      </w:r>
      <w:r w:rsidRPr="0010102D">
        <w:rPr>
          <w:rFonts w:ascii="Arial" w:hAnsi="Arial" w:cs="Arial"/>
          <w:sz w:val="16"/>
          <w:szCs w:val="16"/>
        </w:rPr>
        <w:t>н</w:t>
      </w:r>
      <w:r w:rsidRPr="0010102D">
        <w:rPr>
          <w:rFonts w:ascii="Arial" w:hAnsi="Arial" w:cs="Arial"/>
          <w:sz w:val="16"/>
          <w:szCs w:val="16"/>
        </w:rPr>
        <w:t xml:space="preserve">ного использования и условно разрешенным видам использования, не должна превышать </w:t>
      </w:r>
      <w:smartTag w:uri="urn:schemas-microsoft-com:office:smarttags" w:element="metricconverter">
        <w:smartTagPr>
          <w:attr w:name="ProductID" w:val="15 метров"/>
        </w:smartTagPr>
        <w:r w:rsidRPr="0010102D">
          <w:rPr>
            <w:rFonts w:ascii="Arial" w:hAnsi="Arial" w:cs="Arial"/>
            <w:sz w:val="16"/>
            <w:szCs w:val="16"/>
          </w:rPr>
          <w:t>15 метров</w:t>
        </w:r>
      </w:smartTag>
      <w:r w:rsidRPr="0010102D">
        <w:rPr>
          <w:rFonts w:ascii="Arial" w:hAnsi="Arial" w:cs="Arial"/>
          <w:sz w:val="16"/>
          <w:szCs w:val="16"/>
        </w:rPr>
        <w:t xml:space="preserve"> от планировочной отметки земли.</w:t>
      </w:r>
    </w:p>
    <w:p w:rsidR="00E872CD" w:rsidRPr="0010102D" w:rsidRDefault="00E872CD" w:rsidP="00D318D5">
      <w:pPr>
        <w:autoSpaceDN w:val="0"/>
        <w:adjustRightInd w:val="0"/>
        <w:ind w:firstLine="142"/>
        <w:rPr>
          <w:rFonts w:ascii="Arial" w:hAnsi="Arial" w:cs="Arial"/>
          <w:b/>
          <w:sz w:val="16"/>
          <w:szCs w:val="16"/>
        </w:rPr>
      </w:pPr>
      <w:r w:rsidRPr="0010102D">
        <w:rPr>
          <w:rFonts w:ascii="Arial" w:hAnsi="Arial" w:cs="Arial"/>
          <w:b/>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для зоны ЗВ</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1.минимальный отступ от красной линии улиц проездов</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от зданий, строений и сооружений (кроме пожарных депо) -5 м;</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от Пожарных депо -10 м.</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2.минимальный отступ от границ  участка -1м.</w:t>
      </w:r>
    </w:p>
    <w:p w:rsidR="00E872CD" w:rsidRPr="0010102D" w:rsidRDefault="00E872CD" w:rsidP="00D318D5">
      <w:pPr>
        <w:pStyle w:val="ConsNormal"/>
        <w:widowControl/>
        <w:tabs>
          <w:tab w:val="left" w:pos="720"/>
          <w:tab w:val="left" w:pos="800"/>
        </w:tabs>
        <w:ind w:firstLine="142"/>
        <w:jc w:val="both"/>
        <w:rPr>
          <w:rFonts w:cs="Arial"/>
          <w:b/>
          <w:sz w:val="16"/>
          <w:szCs w:val="16"/>
        </w:rPr>
      </w:pPr>
      <w:r w:rsidRPr="0010102D">
        <w:rPr>
          <w:rFonts w:cs="Arial"/>
          <w:b/>
          <w:sz w:val="16"/>
          <w:szCs w:val="16"/>
        </w:rPr>
        <w:t>П.1. КОММУНАЛЬНО-СКЛАДСКАЯ ЗОНА</w:t>
      </w:r>
    </w:p>
    <w:p w:rsidR="00E872CD" w:rsidRPr="0010102D" w:rsidRDefault="00E872CD" w:rsidP="00D318D5">
      <w:pPr>
        <w:pStyle w:val="ConsNormal"/>
        <w:tabs>
          <w:tab w:val="left" w:pos="900"/>
        </w:tabs>
        <w:ind w:firstLine="142"/>
        <w:jc w:val="both"/>
        <w:rPr>
          <w:rFonts w:cs="Arial"/>
          <w:sz w:val="16"/>
          <w:szCs w:val="16"/>
        </w:rPr>
      </w:pPr>
      <w:r w:rsidRPr="0010102D">
        <w:rPr>
          <w:rFonts w:cs="Arial"/>
          <w:sz w:val="16"/>
          <w:szCs w:val="16"/>
        </w:rPr>
        <w:t>Зона коммунально-складских и производственных предприятий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имеющих санита</w:t>
      </w:r>
      <w:r w:rsidRPr="0010102D">
        <w:rPr>
          <w:rFonts w:cs="Arial"/>
          <w:sz w:val="16"/>
          <w:szCs w:val="16"/>
        </w:rPr>
        <w:t>р</w:t>
      </w:r>
      <w:r w:rsidRPr="0010102D">
        <w:rPr>
          <w:rFonts w:cs="Arial"/>
          <w:sz w:val="16"/>
          <w:szCs w:val="16"/>
        </w:rPr>
        <w:t>но-защитную зону не более 100 метров.</w:t>
      </w:r>
    </w:p>
    <w:p w:rsidR="00E872CD" w:rsidRPr="0010102D" w:rsidRDefault="00E872CD" w:rsidP="00D318D5">
      <w:pPr>
        <w:pStyle w:val="ConsNorma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1925"/>
        <w:gridCol w:w="6575"/>
        <w:gridCol w:w="2912"/>
      </w:tblGrid>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E872CD" w:rsidRPr="0010102D" w:rsidRDefault="00E872CD" w:rsidP="00D318D5">
            <w:pPr>
              <w:pStyle w:val="affffb"/>
              <w:rPr>
                <w:rFonts w:ascii="Arial" w:hAnsi="Arial" w:cs="Arial"/>
                <w:sz w:val="16"/>
                <w:szCs w:val="16"/>
              </w:rPr>
            </w:pPr>
            <w:r w:rsidRPr="0010102D">
              <w:rPr>
                <w:rFonts w:ascii="Arial" w:hAnsi="Arial" w:cs="Arial"/>
                <w:sz w:val="16"/>
                <w:szCs w:val="16"/>
              </w:rPr>
              <w:t>Вид разрешенного использования з</w:t>
            </w:r>
            <w:r w:rsidRPr="0010102D">
              <w:rPr>
                <w:rFonts w:ascii="Arial" w:hAnsi="Arial" w:cs="Arial"/>
                <w:sz w:val="16"/>
                <w:szCs w:val="16"/>
              </w:rPr>
              <w:t>е</w:t>
            </w:r>
            <w:r w:rsidRPr="0010102D">
              <w:rPr>
                <w:rFonts w:ascii="Arial" w:hAnsi="Arial" w:cs="Arial"/>
                <w:sz w:val="16"/>
                <w:szCs w:val="16"/>
              </w:rPr>
              <w:t>мельных участков и объектов капитальн</w:t>
            </w:r>
            <w:r w:rsidRPr="0010102D">
              <w:rPr>
                <w:rFonts w:ascii="Arial" w:hAnsi="Arial" w:cs="Arial"/>
                <w:sz w:val="16"/>
                <w:szCs w:val="16"/>
              </w:rPr>
              <w:t>о</w:t>
            </w:r>
            <w:r w:rsidRPr="0010102D">
              <w:rPr>
                <w:rFonts w:ascii="Arial" w:hAnsi="Arial" w:cs="Arial"/>
                <w:sz w:val="16"/>
                <w:szCs w:val="16"/>
              </w:rPr>
              <w:t>го строительства</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мельного участка, согласно кла</w:t>
            </w:r>
            <w:r w:rsidRPr="0010102D">
              <w:rPr>
                <w:rFonts w:ascii="Arial" w:hAnsi="Arial" w:cs="Arial"/>
                <w:sz w:val="16"/>
                <w:szCs w:val="16"/>
                <w:lang w:eastAsia="ru-RU"/>
              </w:rPr>
              <w:t>с</w:t>
            </w:r>
            <w:r w:rsidRPr="0010102D">
              <w:rPr>
                <w:rFonts w:ascii="Arial" w:hAnsi="Arial" w:cs="Arial"/>
                <w:sz w:val="16"/>
                <w:szCs w:val="16"/>
                <w:lang w:eastAsia="ru-RU"/>
              </w:rPr>
              <w:t>сификатору видов разрешенного использования земельных учас</w:t>
            </w:r>
            <w:r w:rsidRPr="0010102D">
              <w:rPr>
                <w:rFonts w:ascii="Arial" w:hAnsi="Arial" w:cs="Arial"/>
                <w:sz w:val="16"/>
                <w:szCs w:val="16"/>
                <w:lang w:eastAsia="ru-RU"/>
              </w:rPr>
              <w:t>т</w:t>
            </w:r>
            <w:r w:rsidRPr="0010102D">
              <w:rPr>
                <w:rFonts w:ascii="Arial" w:hAnsi="Arial" w:cs="Arial"/>
                <w:sz w:val="16"/>
                <w:szCs w:val="16"/>
                <w:lang w:eastAsia="ru-RU"/>
              </w:rPr>
              <w:t>ков</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 xml:space="preserve">вание </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w:t>
            </w:r>
            <w:r w:rsidRPr="0010102D">
              <w:rPr>
                <w:rFonts w:ascii="Arial" w:hAnsi="Arial" w:cs="Arial"/>
                <w:sz w:val="16"/>
                <w:szCs w:val="16"/>
              </w:rPr>
              <w:t>у</w:t>
            </w:r>
            <w:r w:rsidRPr="0010102D">
              <w:rPr>
                <w:rFonts w:ascii="Arial" w:hAnsi="Arial" w:cs="Arial"/>
                <w:sz w:val="16"/>
                <w:szCs w:val="16"/>
              </w:rPr>
              <w:t>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D318D5" w:rsidP="00E872CD">
            <w:pPr>
              <w:rPr>
                <w:rFonts w:ascii="Arial" w:hAnsi="Arial" w:cs="Arial"/>
                <w:sz w:val="16"/>
                <w:szCs w:val="16"/>
              </w:rPr>
            </w:pPr>
            <w:proofErr w:type="spellStart"/>
            <w:r>
              <w:rPr>
                <w:rFonts w:ascii="Arial" w:hAnsi="Arial" w:cs="Arial"/>
                <w:sz w:val="16"/>
                <w:szCs w:val="16"/>
              </w:rPr>
              <w:t>Недропользова</w:t>
            </w:r>
            <w:r w:rsidR="00E872CD" w:rsidRPr="0010102D">
              <w:rPr>
                <w:rFonts w:ascii="Arial" w:hAnsi="Arial" w:cs="Arial"/>
                <w:sz w:val="16"/>
                <w:szCs w:val="16"/>
              </w:rPr>
              <w:t>ние</w:t>
            </w:r>
            <w:proofErr w:type="spellEnd"/>
            <w:r w:rsidR="00E872CD" w:rsidRPr="0010102D">
              <w:rPr>
                <w:rFonts w:ascii="Arial" w:hAnsi="Arial" w:cs="Arial"/>
                <w:sz w:val="16"/>
                <w:szCs w:val="16"/>
              </w:rPr>
              <w:t xml:space="preserve"> *</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rPr>
                <w:rFonts w:ascii="Arial" w:hAnsi="Arial" w:cs="Arial"/>
                <w:sz w:val="16"/>
                <w:szCs w:val="16"/>
              </w:rPr>
            </w:pPr>
            <w:r w:rsidRPr="0010102D">
              <w:rPr>
                <w:rFonts w:ascii="Arial" w:hAnsi="Arial" w:cs="Arial"/>
                <w:sz w:val="16"/>
                <w:szCs w:val="16"/>
              </w:rPr>
              <w:t>Осуществление геологических изысканий;</w:t>
            </w:r>
          </w:p>
          <w:p w:rsidR="00E872CD" w:rsidRPr="0010102D" w:rsidRDefault="00E872CD" w:rsidP="00E872CD">
            <w:pPr>
              <w:rPr>
                <w:rFonts w:ascii="Arial" w:hAnsi="Arial" w:cs="Arial"/>
                <w:sz w:val="16"/>
                <w:szCs w:val="16"/>
              </w:rPr>
            </w:pPr>
            <w:r w:rsidRPr="0010102D">
              <w:rPr>
                <w:rFonts w:ascii="Arial" w:hAnsi="Arial" w:cs="Arial"/>
                <w:sz w:val="16"/>
                <w:szCs w:val="16"/>
              </w:rPr>
              <w:t>добыча недр открытым (карьеры, отвалы) и закрытым (шахты, скважины) способами;</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том числе подземных, в целях добычи недр;</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прожив</w:t>
            </w:r>
            <w:r w:rsidRPr="0010102D">
              <w:rPr>
                <w:rFonts w:ascii="Arial" w:hAnsi="Arial" w:cs="Arial"/>
                <w:sz w:val="16"/>
                <w:szCs w:val="16"/>
              </w:rPr>
              <w:t>а</w:t>
            </w:r>
            <w:r w:rsidRPr="0010102D">
              <w:rPr>
                <w:rFonts w:ascii="Arial" w:hAnsi="Arial" w:cs="Arial"/>
                <w:sz w:val="16"/>
                <w:szCs w:val="16"/>
              </w:rPr>
              <w:t>ния в них сотрудников, осуществляющих обслуживание зданий и сооружений, нео</w:t>
            </w:r>
            <w:r w:rsidRPr="0010102D">
              <w:rPr>
                <w:rFonts w:ascii="Arial" w:hAnsi="Arial" w:cs="Arial"/>
                <w:sz w:val="16"/>
                <w:szCs w:val="16"/>
              </w:rPr>
              <w:t>б</w:t>
            </w:r>
            <w:r w:rsidRPr="0010102D">
              <w:rPr>
                <w:rFonts w:ascii="Arial" w:hAnsi="Arial" w:cs="Arial"/>
                <w:sz w:val="16"/>
                <w:szCs w:val="16"/>
              </w:rPr>
              <w:t xml:space="preserve">ходимых для целей </w:t>
            </w:r>
            <w:proofErr w:type="spellStart"/>
            <w:r w:rsidRPr="0010102D">
              <w:rPr>
                <w:rFonts w:ascii="Arial" w:hAnsi="Arial" w:cs="Arial"/>
                <w:sz w:val="16"/>
                <w:szCs w:val="16"/>
              </w:rPr>
              <w:t>недропользования</w:t>
            </w:r>
            <w:proofErr w:type="spellEnd"/>
            <w:r w:rsidRPr="0010102D">
              <w:rPr>
                <w:rFonts w:ascii="Arial" w:hAnsi="Arial" w:cs="Arial"/>
                <w:sz w:val="16"/>
                <w:szCs w:val="16"/>
              </w:rPr>
              <w:t>, если добыча недр происходит на межселе</w:t>
            </w:r>
            <w:r w:rsidRPr="0010102D">
              <w:rPr>
                <w:rFonts w:ascii="Arial" w:hAnsi="Arial" w:cs="Arial"/>
                <w:sz w:val="16"/>
                <w:szCs w:val="16"/>
              </w:rPr>
              <w:t>н</w:t>
            </w:r>
            <w:r w:rsidRPr="0010102D">
              <w:rPr>
                <w:rFonts w:ascii="Arial" w:hAnsi="Arial" w:cs="Arial"/>
                <w:sz w:val="16"/>
                <w:szCs w:val="16"/>
              </w:rPr>
              <w:t>ной территории</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6.1.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Склады</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имеющих назначение по временному хранению, распред</w:t>
            </w:r>
            <w:r w:rsidRPr="0010102D">
              <w:rPr>
                <w:rFonts w:ascii="Arial" w:hAnsi="Arial" w:cs="Arial"/>
                <w:sz w:val="16"/>
                <w:szCs w:val="16"/>
              </w:rPr>
              <w:t>е</w:t>
            </w:r>
            <w:r w:rsidRPr="0010102D">
              <w:rPr>
                <w:rFonts w:ascii="Arial" w:hAnsi="Arial" w:cs="Arial"/>
                <w:sz w:val="16"/>
                <w:szCs w:val="16"/>
              </w:rPr>
              <w:t>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w:t>
            </w:r>
            <w:r w:rsidRPr="0010102D">
              <w:rPr>
                <w:rFonts w:ascii="Arial" w:hAnsi="Arial" w:cs="Arial"/>
                <w:sz w:val="16"/>
                <w:szCs w:val="16"/>
              </w:rPr>
              <w:t>ю</w:t>
            </w:r>
            <w:r w:rsidRPr="0010102D">
              <w:rPr>
                <w:rFonts w:ascii="Arial" w:hAnsi="Arial" w:cs="Arial"/>
                <w:sz w:val="16"/>
                <w:szCs w:val="16"/>
              </w:rPr>
              <w:t>чением железнодорожных перевалочных складов</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6.9</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Бытовое обслуживание</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3.3</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Ветеринарное обслуж</w:t>
            </w:r>
            <w:r w:rsidRPr="0010102D">
              <w:rPr>
                <w:rFonts w:ascii="Arial" w:hAnsi="Arial" w:cs="Arial"/>
                <w:sz w:val="16"/>
                <w:szCs w:val="16"/>
                <w:lang w:eastAsia="ru-RU"/>
              </w:rPr>
              <w:t>и</w:t>
            </w:r>
            <w:r w:rsidRPr="0010102D">
              <w:rPr>
                <w:rFonts w:ascii="Arial" w:hAnsi="Arial" w:cs="Arial"/>
                <w:sz w:val="16"/>
                <w:szCs w:val="16"/>
                <w:lang w:eastAsia="ru-RU"/>
              </w:rPr>
              <w:t>вание</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w:t>
            </w:r>
            <w:r w:rsidRPr="0010102D">
              <w:rPr>
                <w:rFonts w:ascii="Arial" w:hAnsi="Arial" w:cs="Arial"/>
                <w:sz w:val="16"/>
                <w:szCs w:val="16"/>
              </w:rPr>
              <w:t>о</w:t>
            </w:r>
            <w:r w:rsidRPr="0010102D">
              <w:rPr>
                <w:rFonts w:ascii="Arial" w:hAnsi="Arial" w:cs="Arial"/>
                <w:sz w:val="16"/>
                <w:szCs w:val="16"/>
              </w:rPr>
              <w:t>хозяйственными, под надзором человека.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содерж</w:t>
            </w:r>
            <w:r w:rsidRPr="0010102D">
              <w:rPr>
                <w:rFonts w:ascii="Arial" w:hAnsi="Arial" w:cs="Arial"/>
                <w:sz w:val="16"/>
                <w:szCs w:val="16"/>
              </w:rPr>
              <w:t>а</w:t>
            </w:r>
            <w:r w:rsidRPr="0010102D">
              <w:rPr>
                <w:rFonts w:ascii="Arial" w:hAnsi="Arial" w:cs="Arial"/>
                <w:sz w:val="16"/>
                <w:szCs w:val="16"/>
              </w:rPr>
              <w:t>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организ</w:t>
            </w:r>
            <w:r w:rsidRPr="0010102D">
              <w:rPr>
                <w:rFonts w:ascii="Arial" w:hAnsi="Arial" w:cs="Arial"/>
                <w:sz w:val="16"/>
                <w:szCs w:val="16"/>
              </w:rPr>
              <w:t>а</w:t>
            </w:r>
            <w:r w:rsidRPr="0010102D">
              <w:rPr>
                <w:rFonts w:ascii="Arial" w:hAnsi="Arial" w:cs="Arial"/>
                <w:sz w:val="16"/>
                <w:szCs w:val="16"/>
              </w:rPr>
              <w:t>ции гостиниц для животных.</w:t>
            </w:r>
          </w:p>
          <w:p w:rsidR="00E872CD" w:rsidRPr="0010102D" w:rsidRDefault="00E872CD" w:rsidP="00E872CD">
            <w:pPr>
              <w:autoSpaceDN w:val="0"/>
              <w:adjustRightInd w:val="0"/>
              <w:rPr>
                <w:rFonts w:ascii="Arial" w:hAnsi="Arial" w:cs="Arial"/>
                <w:sz w:val="16"/>
                <w:szCs w:val="16"/>
              </w:rPr>
            </w:pP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3.10</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Обслуживание авт</w:t>
            </w:r>
            <w:r w:rsidRPr="0010102D">
              <w:rPr>
                <w:rFonts w:ascii="Arial" w:hAnsi="Arial" w:cs="Arial"/>
                <w:sz w:val="16"/>
                <w:szCs w:val="16"/>
                <w:lang w:eastAsia="ru-RU"/>
              </w:rPr>
              <w:t>о</w:t>
            </w:r>
            <w:r w:rsidRPr="0010102D">
              <w:rPr>
                <w:rFonts w:ascii="Arial" w:hAnsi="Arial" w:cs="Arial"/>
                <w:sz w:val="16"/>
                <w:szCs w:val="16"/>
                <w:lang w:eastAsia="ru-RU"/>
              </w:rPr>
              <w:t>транспорта</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постоянных или временных гаражей с несколькими стояночными мест</w:t>
            </w:r>
            <w:r w:rsidRPr="0010102D">
              <w:rPr>
                <w:rFonts w:ascii="Arial" w:hAnsi="Arial" w:cs="Arial"/>
                <w:sz w:val="16"/>
                <w:szCs w:val="16"/>
              </w:rPr>
              <w:t>а</w:t>
            </w:r>
            <w:r w:rsidRPr="0010102D">
              <w:rPr>
                <w:rFonts w:ascii="Arial" w:hAnsi="Arial" w:cs="Arial"/>
                <w:sz w:val="16"/>
                <w:szCs w:val="16"/>
              </w:rPr>
              <w:t>ми, стоянок (парковок), гаражей, в том числе многоярусных.</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4.9</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Объекты гаражного н</w:t>
            </w:r>
            <w:r w:rsidRPr="0010102D">
              <w:rPr>
                <w:rFonts w:ascii="Arial" w:hAnsi="Arial" w:cs="Arial"/>
                <w:sz w:val="16"/>
                <w:szCs w:val="16"/>
              </w:rPr>
              <w:t>а</w:t>
            </w:r>
            <w:r w:rsidRPr="0010102D">
              <w:rPr>
                <w:rFonts w:ascii="Arial" w:hAnsi="Arial" w:cs="Arial"/>
                <w:sz w:val="16"/>
                <w:szCs w:val="16"/>
              </w:rPr>
              <w:t>значения</w:t>
            </w:r>
          </w:p>
          <w:p w:rsidR="00E872CD" w:rsidRPr="0010102D" w:rsidRDefault="00E872CD" w:rsidP="00E872CD">
            <w:pPr>
              <w:pStyle w:val="affffa"/>
              <w:rPr>
                <w:rFonts w:ascii="Arial" w:hAnsi="Arial" w:cs="Arial"/>
                <w:sz w:val="16"/>
                <w:szCs w:val="16"/>
                <w:lang w:eastAsia="ru-RU"/>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2.7.1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Магазины</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4.4</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Деловое управление</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10102D">
              <w:rPr>
                <w:rFonts w:ascii="Arial" w:hAnsi="Arial" w:cs="Arial"/>
                <w:sz w:val="16"/>
                <w:szCs w:val="16"/>
              </w:rPr>
              <w:t>о</w:t>
            </w:r>
            <w:r w:rsidRPr="0010102D">
              <w:rPr>
                <w:rFonts w:ascii="Arial" w:hAnsi="Arial" w:cs="Arial"/>
                <w:sz w:val="16"/>
                <w:szCs w:val="16"/>
              </w:rPr>
              <w:t>сти)</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Банковская и страховая деятельность</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w:t>
            </w:r>
            <w:r w:rsidRPr="0010102D">
              <w:rPr>
                <w:rFonts w:ascii="Arial" w:hAnsi="Arial" w:cs="Arial"/>
                <w:sz w:val="16"/>
                <w:szCs w:val="16"/>
              </w:rPr>
              <w:t>е</w:t>
            </w:r>
            <w:r w:rsidRPr="0010102D">
              <w:rPr>
                <w:rFonts w:ascii="Arial" w:hAnsi="Arial" w:cs="Arial"/>
                <w:sz w:val="16"/>
                <w:szCs w:val="16"/>
              </w:rPr>
              <w:t>ния организаций, оказывающих банковские и страховые</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4.5</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научной деятельности</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для проведения научных иссл</w:t>
            </w:r>
            <w:r w:rsidRPr="0010102D">
              <w:rPr>
                <w:rFonts w:ascii="Arial" w:hAnsi="Arial" w:cs="Arial"/>
                <w:sz w:val="16"/>
                <w:szCs w:val="16"/>
              </w:rPr>
              <w:t>е</w:t>
            </w:r>
            <w:r w:rsidRPr="0010102D">
              <w:rPr>
                <w:rFonts w:ascii="Arial" w:hAnsi="Arial" w:cs="Arial"/>
                <w:sz w:val="16"/>
                <w:szCs w:val="16"/>
              </w:rPr>
              <w:t>дований и изысканий, испытаний опытных промышленных образцов, для размещения организаций, осуществляющих научные изыскания, исследования и разработки (н</w:t>
            </w:r>
            <w:r w:rsidRPr="0010102D">
              <w:rPr>
                <w:rFonts w:ascii="Arial" w:hAnsi="Arial" w:cs="Arial"/>
                <w:sz w:val="16"/>
                <w:szCs w:val="16"/>
              </w:rPr>
              <w:t>а</w:t>
            </w:r>
            <w:r w:rsidRPr="0010102D">
              <w:rPr>
                <w:rFonts w:ascii="Arial" w:hAnsi="Arial" w:cs="Arial"/>
                <w:sz w:val="16"/>
                <w:szCs w:val="16"/>
              </w:rPr>
              <w:t>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отраслевые), проведения научной и селекционной работы, ведения сельского и ле</w:t>
            </w:r>
            <w:r w:rsidRPr="0010102D">
              <w:rPr>
                <w:rFonts w:ascii="Arial" w:hAnsi="Arial" w:cs="Arial"/>
                <w:sz w:val="16"/>
                <w:szCs w:val="16"/>
              </w:rPr>
              <w:t>с</w:t>
            </w:r>
            <w:r w:rsidRPr="0010102D">
              <w:rPr>
                <w:rFonts w:ascii="Arial" w:hAnsi="Arial" w:cs="Arial"/>
                <w:sz w:val="16"/>
                <w:szCs w:val="16"/>
              </w:rPr>
              <w:t>ного хозяйства для получения ценных с научной точки зрения образцов растительного и животного мира</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3.9</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lastRenderedPageBreak/>
              <w:t>Питомники</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Выращивание и реализация подроста деревьев и кустарников, используемых в сел</w:t>
            </w:r>
            <w:r w:rsidRPr="0010102D">
              <w:rPr>
                <w:rFonts w:ascii="Arial" w:hAnsi="Arial" w:cs="Arial"/>
                <w:sz w:val="16"/>
                <w:szCs w:val="16"/>
              </w:rPr>
              <w:t>ь</w:t>
            </w:r>
            <w:r w:rsidRPr="0010102D">
              <w:rPr>
                <w:rFonts w:ascii="Arial" w:hAnsi="Arial" w:cs="Arial"/>
                <w:sz w:val="16"/>
                <w:szCs w:val="16"/>
              </w:rPr>
              <w:t>ском хозяйстве, а также иных сельскохозяйственных культур для получения рассады и семян;</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необходимых для указанных видов сельскохозяйственного производства</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1.17.</w:t>
            </w:r>
          </w:p>
        </w:tc>
      </w:tr>
      <w:tr w:rsidR="00E872CD" w:rsidRPr="0010102D" w:rsidTr="00D318D5">
        <w:trPr>
          <w:trHeight w:val="2289"/>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Связь</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ConsPlusNormal"/>
              <w:ind w:firstLine="0"/>
              <w:rPr>
                <w:sz w:val="16"/>
                <w:szCs w:val="16"/>
              </w:rPr>
            </w:pPr>
            <w:r w:rsidRPr="0010102D">
              <w:rPr>
                <w:sz w:val="16"/>
                <w:szCs w:val="16"/>
              </w:rPr>
              <w:t>Размещение объектов связи, радиовещания, телевидения, включая воздушные р</w:t>
            </w:r>
            <w:r w:rsidRPr="0010102D">
              <w:rPr>
                <w:sz w:val="16"/>
                <w:szCs w:val="16"/>
              </w:rPr>
              <w:t>а</w:t>
            </w:r>
            <w:r w:rsidRPr="0010102D">
              <w:rPr>
                <w:sz w:val="16"/>
                <w:szCs w:val="16"/>
              </w:rPr>
              <w:t>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w:t>
            </w:r>
            <w:r w:rsidRPr="0010102D">
              <w:rPr>
                <w:sz w:val="16"/>
                <w:szCs w:val="16"/>
              </w:rPr>
              <w:t>е</w:t>
            </w:r>
            <w:r w:rsidRPr="0010102D">
              <w:rPr>
                <w:sz w:val="16"/>
                <w:szCs w:val="16"/>
              </w:rPr>
              <w:t>ние которых предусмотрено содержанием вида разрешенного использования «Ко</w:t>
            </w:r>
            <w:r w:rsidRPr="0010102D">
              <w:rPr>
                <w:sz w:val="16"/>
                <w:szCs w:val="16"/>
              </w:rPr>
              <w:t>м</w:t>
            </w:r>
            <w:r w:rsidRPr="0010102D">
              <w:rPr>
                <w:sz w:val="16"/>
                <w:szCs w:val="16"/>
              </w:rPr>
              <w:t>мунальное обслуживание»</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ConsPlusNormal"/>
              <w:ind w:firstLine="0"/>
              <w:jc w:val="center"/>
              <w:rPr>
                <w:sz w:val="16"/>
                <w:szCs w:val="16"/>
              </w:rPr>
            </w:pPr>
            <w:r w:rsidRPr="0010102D">
              <w:rPr>
                <w:sz w:val="16"/>
                <w:szCs w:val="16"/>
              </w:rPr>
              <w:t>6.8.</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Рынки</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w:t>
            </w:r>
            <w:r w:rsidRPr="0010102D">
              <w:rPr>
                <w:rFonts w:ascii="Arial" w:hAnsi="Arial" w:cs="Arial"/>
                <w:sz w:val="16"/>
                <w:szCs w:val="16"/>
              </w:rPr>
              <w:t>е</w:t>
            </w:r>
            <w:r w:rsidRPr="0010102D">
              <w:rPr>
                <w:rFonts w:ascii="Arial" w:hAnsi="Arial" w:cs="Arial"/>
                <w:sz w:val="16"/>
                <w:szCs w:val="16"/>
              </w:rPr>
              <w:t>том того, что каждое из торговых мест не располагает торговой площадью более 200 кв. м;</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гаражей и (или) стоянок для автомобилей сотрудников и посетителей рынка</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4.3.</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Энергетика</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102D">
              <w:rPr>
                <w:rFonts w:ascii="Arial" w:hAnsi="Arial" w:cs="Arial"/>
                <w:sz w:val="16"/>
                <w:szCs w:val="16"/>
              </w:rPr>
              <w:t>золоотвалов</w:t>
            </w:r>
            <w:proofErr w:type="spellEnd"/>
            <w:r w:rsidRPr="0010102D">
              <w:rPr>
                <w:rFonts w:ascii="Arial" w:hAnsi="Arial" w:cs="Arial"/>
                <w:sz w:val="16"/>
                <w:szCs w:val="16"/>
              </w:rPr>
              <w:t>, гидротехнических сооружений);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размещение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за исключением объектов энерг</w:t>
            </w:r>
            <w:r w:rsidRPr="0010102D">
              <w:rPr>
                <w:rFonts w:ascii="Arial" w:hAnsi="Arial" w:cs="Arial"/>
                <w:sz w:val="16"/>
                <w:szCs w:val="16"/>
              </w:rPr>
              <w:t>е</w:t>
            </w:r>
            <w:r w:rsidRPr="0010102D">
              <w:rPr>
                <w:rFonts w:ascii="Arial" w:hAnsi="Arial" w:cs="Arial"/>
                <w:sz w:val="16"/>
                <w:szCs w:val="16"/>
              </w:rPr>
              <w:t>тики, размещение которых предусмотрено содержанием вида разрешенного испол</w:t>
            </w:r>
            <w:r w:rsidRPr="0010102D">
              <w:rPr>
                <w:rFonts w:ascii="Arial" w:hAnsi="Arial" w:cs="Arial"/>
                <w:sz w:val="16"/>
                <w:szCs w:val="16"/>
              </w:rPr>
              <w:t>ь</w:t>
            </w:r>
            <w:r w:rsidRPr="0010102D">
              <w:rPr>
                <w:rFonts w:ascii="Arial" w:hAnsi="Arial" w:cs="Arial"/>
                <w:sz w:val="16"/>
                <w:szCs w:val="16"/>
              </w:rPr>
              <w:t>зования «Коммунальное обслуживание»</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6.7</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Автомобильный тран</w:t>
            </w:r>
            <w:r w:rsidRPr="0010102D">
              <w:rPr>
                <w:rFonts w:ascii="Arial" w:hAnsi="Arial" w:cs="Arial"/>
                <w:sz w:val="16"/>
                <w:szCs w:val="16"/>
              </w:rPr>
              <w:t>с</w:t>
            </w:r>
            <w:r w:rsidRPr="0010102D">
              <w:rPr>
                <w:rFonts w:ascii="Arial" w:hAnsi="Arial" w:cs="Arial"/>
                <w:sz w:val="16"/>
                <w:szCs w:val="16"/>
              </w:rPr>
              <w:t>порт</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автомобильных дорог и технически связанных с ними сооружений;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w:t>
            </w:r>
            <w:r w:rsidRPr="0010102D">
              <w:rPr>
                <w:rFonts w:ascii="Arial" w:hAnsi="Arial" w:cs="Arial"/>
                <w:sz w:val="16"/>
                <w:szCs w:val="16"/>
              </w:rPr>
              <w:t>д</w:t>
            </w:r>
            <w:r w:rsidRPr="0010102D">
              <w:rPr>
                <w:rFonts w:ascii="Arial" w:hAnsi="Arial" w:cs="Arial"/>
                <w:sz w:val="16"/>
                <w:szCs w:val="16"/>
              </w:rPr>
              <w:t>назначенных для размещения постов органов внутренних дел, ответственных за безопасность дорожного движения;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w:t>
            </w:r>
            <w:r w:rsidRPr="0010102D">
              <w:rPr>
                <w:rFonts w:ascii="Arial" w:hAnsi="Arial" w:cs="Arial"/>
                <w:sz w:val="16"/>
                <w:szCs w:val="16"/>
              </w:rPr>
              <w:t>е</w:t>
            </w:r>
            <w:r w:rsidRPr="0010102D">
              <w:rPr>
                <w:rFonts w:ascii="Arial" w:hAnsi="Arial" w:cs="Arial"/>
                <w:sz w:val="16"/>
                <w:szCs w:val="16"/>
              </w:rPr>
              <w:t>ствляющего перевозки людей по установленному маршруту</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7.2</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внутре</w:t>
            </w:r>
            <w:r w:rsidRPr="0010102D">
              <w:rPr>
                <w:rFonts w:ascii="Arial" w:hAnsi="Arial" w:cs="Arial"/>
                <w:sz w:val="16"/>
                <w:szCs w:val="16"/>
              </w:rPr>
              <w:t>н</w:t>
            </w:r>
            <w:r w:rsidRPr="0010102D">
              <w:rPr>
                <w:rFonts w:ascii="Arial" w:hAnsi="Arial" w:cs="Arial"/>
                <w:sz w:val="16"/>
                <w:szCs w:val="16"/>
              </w:rPr>
              <w:t>него правопорядка</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8.3.</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Общественное питание</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устройства мест общес</w:t>
            </w:r>
            <w:r w:rsidRPr="0010102D">
              <w:rPr>
                <w:rFonts w:ascii="Arial" w:hAnsi="Arial" w:cs="Arial"/>
                <w:sz w:val="16"/>
                <w:szCs w:val="16"/>
              </w:rPr>
              <w:t>т</w:t>
            </w:r>
            <w:r w:rsidRPr="0010102D">
              <w:rPr>
                <w:rFonts w:ascii="Arial" w:hAnsi="Arial" w:cs="Arial"/>
                <w:sz w:val="16"/>
                <w:szCs w:val="16"/>
              </w:rPr>
              <w:t>венного питания (рестораны, кафе, столовые, закусочные, бары)</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4.6.</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Объекты придорожного сервиса</w:t>
            </w:r>
          </w:p>
          <w:p w:rsidR="00E872CD" w:rsidRPr="0010102D" w:rsidRDefault="00E872CD" w:rsidP="00E872CD">
            <w:pPr>
              <w:autoSpaceDN w:val="0"/>
              <w:adjustRightInd w:val="0"/>
              <w:rPr>
                <w:rFonts w:ascii="Arial" w:hAnsi="Arial" w:cs="Arial"/>
                <w:sz w:val="16"/>
                <w:szCs w:val="16"/>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автозаправочных станций (бензиновых, газовых);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магазинов сопутствующей торговли, зданий для организации общес</w:t>
            </w:r>
            <w:r w:rsidRPr="0010102D">
              <w:rPr>
                <w:rFonts w:ascii="Arial" w:hAnsi="Arial" w:cs="Arial"/>
                <w:sz w:val="16"/>
                <w:szCs w:val="16"/>
              </w:rPr>
              <w:t>т</w:t>
            </w:r>
            <w:r w:rsidRPr="0010102D">
              <w:rPr>
                <w:rFonts w:ascii="Arial" w:hAnsi="Arial" w:cs="Arial"/>
                <w:sz w:val="16"/>
                <w:szCs w:val="16"/>
              </w:rPr>
              <w:t>венного питания в качестве объектов придорожного сервиса;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предоставление гостиничных услуг в качестве придорожного сервиса;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4.9.1.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Выставочно-ярмарочная деятельность</w:t>
            </w:r>
          </w:p>
          <w:p w:rsidR="00E872CD" w:rsidRPr="0010102D" w:rsidRDefault="00E872CD" w:rsidP="00E872CD">
            <w:pPr>
              <w:autoSpaceDN w:val="0"/>
              <w:adjustRightInd w:val="0"/>
              <w:rPr>
                <w:rFonts w:ascii="Arial" w:hAnsi="Arial" w:cs="Arial"/>
                <w:sz w:val="16"/>
                <w:szCs w:val="16"/>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0102D">
              <w:rPr>
                <w:rFonts w:ascii="Arial" w:hAnsi="Arial" w:cs="Arial"/>
                <w:sz w:val="16"/>
                <w:szCs w:val="16"/>
              </w:rPr>
              <w:t>конгрессной</w:t>
            </w:r>
            <w:proofErr w:type="spellEnd"/>
            <w:r w:rsidRPr="0010102D">
              <w:rPr>
                <w:rFonts w:ascii="Arial" w:hAnsi="Arial" w:cs="Arial"/>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4.10</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деятел</w:t>
            </w:r>
            <w:r w:rsidRPr="0010102D">
              <w:rPr>
                <w:rFonts w:ascii="Arial" w:hAnsi="Arial" w:cs="Arial"/>
                <w:sz w:val="16"/>
                <w:szCs w:val="16"/>
              </w:rPr>
              <w:t>ь</w:t>
            </w:r>
            <w:r w:rsidRPr="0010102D">
              <w:rPr>
                <w:rFonts w:ascii="Arial" w:hAnsi="Arial" w:cs="Arial"/>
                <w:sz w:val="16"/>
                <w:szCs w:val="16"/>
              </w:rPr>
              <w:t>ности в области гидр</w:t>
            </w:r>
            <w:r w:rsidRPr="0010102D">
              <w:rPr>
                <w:rFonts w:ascii="Arial" w:hAnsi="Arial" w:cs="Arial"/>
                <w:sz w:val="16"/>
                <w:szCs w:val="16"/>
              </w:rPr>
              <w:t>о</w:t>
            </w:r>
            <w:r w:rsidRPr="0010102D">
              <w:rPr>
                <w:rFonts w:ascii="Arial" w:hAnsi="Arial" w:cs="Arial"/>
                <w:sz w:val="16"/>
                <w:szCs w:val="16"/>
              </w:rPr>
              <w:t>метеорологии и сме</w:t>
            </w:r>
            <w:r w:rsidRPr="0010102D">
              <w:rPr>
                <w:rFonts w:ascii="Arial" w:hAnsi="Arial" w:cs="Arial"/>
                <w:sz w:val="16"/>
                <w:szCs w:val="16"/>
              </w:rPr>
              <w:t>ж</w:t>
            </w:r>
            <w:r w:rsidRPr="0010102D">
              <w:rPr>
                <w:rFonts w:ascii="Arial" w:hAnsi="Arial" w:cs="Arial"/>
                <w:sz w:val="16"/>
                <w:szCs w:val="16"/>
              </w:rPr>
              <w:t>ных с ней областях</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наблюд</w:t>
            </w:r>
            <w:r w:rsidRPr="0010102D">
              <w:rPr>
                <w:rFonts w:ascii="Arial" w:hAnsi="Arial" w:cs="Arial"/>
                <w:sz w:val="16"/>
                <w:szCs w:val="16"/>
              </w:rPr>
              <w:t>е</w:t>
            </w:r>
            <w:r w:rsidRPr="0010102D">
              <w:rPr>
                <w:rFonts w:ascii="Arial" w:hAnsi="Arial" w:cs="Arial"/>
                <w:sz w:val="16"/>
                <w:szCs w:val="16"/>
              </w:rPr>
              <w:t>ний за физическими и химическими процессами, происходящими в окружающей ср</w:t>
            </w:r>
            <w:r w:rsidRPr="0010102D">
              <w:rPr>
                <w:rFonts w:ascii="Arial" w:hAnsi="Arial" w:cs="Arial"/>
                <w:sz w:val="16"/>
                <w:szCs w:val="16"/>
              </w:rPr>
              <w:t>е</w:t>
            </w:r>
            <w:r w:rsidRPr="0010102D">
              <w:rPr>
                <w:rFonts w:ascii="Arial" w:hAnsi="Arial" w:cs="Arial"/>
                <w:sz w:val="16"/>
                <w:szCs w:val="16"/>
              </w:rPr>
              <w:t>де, определения ее гидрометеорологических, агрометеорологических и гелиогеоф</w:t>
            </w:r>
            <w:r w:rsidRPr="0010102D">
              <w:rPr>
                <w:rFonts w:ascii="Arial" w:hAnsi="Arial" w:cs="Arial"/>
                <w:sz w:val="16"/>
                <w:szCs w:val="16"/>
              </w:rPr>
              <w:t>и</w:t>
            </w:r>
            <w:r w:rsidRPr="0010102D">
              <w:rPr>
                <w:rFonts w:ascii="Arial" w:hAnsi="Arial" w:cs="Arial"/>
                <w:sz w:val="16"/>
                <w:szCs w:val="16"/>
              </w:rPr>
              <w:t>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w:t>
            </w:r>
            <w:r w:rsidRPr="0010102D">
              <w:rPr>
                <w:rFonts w:ascii="Arial" w:hAnsi="Arial" w:cs="Arial"/>
                <w:sz w:val="16"/>
                <w:szCs w:val="16"/>
              </w:rPr>
              <w:t>и</w:t>
            </w:r>
            <w:r w:rsidRPr="0010102D">
              <w:rPr>
                <w:rFonts w:ascii="Arial" w:hAnsi="Arial" w:cs="Arial"/>
                <w:sz w:val="16"/>
                <w:szCs w:val="16"/>
              </w:rPr>
              <w:t>ческого пространства, зданий и сооружений, используемых в области гидрометеор</w:t>
            </w:r>
            <w:r w:rsidRPr="0010102D">
              <w:rPr>
                <w:rFonts w:ascii="Arial" w:hAnsi="Arial" w:cs="Arial"/>
                <w:sz w:val="16"/>
                <w:szCs w:val="16"/>
              </w:rPr>
              <w:t>о</w:t>
            </w:r>
            <w:r w:rsidRPr="0010102D">
              <w:rPr>
                <w:rFonts w:ascii="Arial" w:hAnsi="Arial" w:cs="Arial"/>
                <w:sz w:val="16"/>
                <w:szCs w:val="16"/>
              </w:rPr>
              <w:t>логии и смежных с ней областях (доплеровские метеорологические радиолокаторы, гидрологические посты и другие)</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3.9.1</w:t>
            </w:r>
          </w:p>
        </w:tc>
      </w:tr>
      <w:tr w:rsidR="00E872CD" w:rsidRPr="0010102D" w:rsidTr="00D318D5">
        <w:trPr>
          <w:tblHeader/>
          <w:jc w:val="center"/>
        </w:trPr>
        <w:tc>
          <w:tcPr>
            <w:tcW w:w="1951"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Строительная промы</w:t>
            </w:r>
            <w:r w:rsidRPr="0010102D">
              <w:rPr>
                <w:rFonts w:ascii="Arial" w:hAnsi="Arial" w:cs="Arial"/>
                <w:sz w:val="16"/>
                <w:szCs w:val="16"/>
              </w:rPr>
              <w:t>ш</w:t>
            </w:r>
            <w:r w:rsidRPr="0010102D">
              <w:rPr>
                <w:rFonts w:ascii="Arial" w:hAnsi="Arial" w:cs="Arial"/>
                <w:sz w:val="16"/>
                <w:szCs w:val="16"/>
              </w:rPr>
              <w:t>ленность</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произво</w:t>
            </w:r>
            <w:r w:rsidRPr="0010102D">
              <w:rPr>
                <w:rFonts w:ascii="Arial" w:hAnsi="Arial" w:cs="Arial"/>
                <w:sz w:val="16"/>
                <w:szCs w:val="16"/>
              </w:rPr>
              <w:t>д</w:t>
            </w:r>
            <w:r w:rsidRPr="0010102D">
              <w:rPr>
                <w:rFonts w:ascii="Arial" w:hAnsi="Arial" w:cs="Arial"/>
                <w:sz w:val="16"/>
                <w:szCs w:val="16"/>
              </w:rPr>
              <w:t>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6.6</w:t>
            </w:r>
          </w:p>
        </w:tc>
      </w:tr>
    </w:tbl>
    <w:p w:rsidR="00E872CD" w:rsidRPr="0010102D" w:rsidRDefault="00E872CD" w:rsidP="00D318D5">
      <w:pPr>
        <w:ind w:firstLine="142"/>
        <w:rPr>
          <w:rFonts w:ascii="Arial" w:hAnsi="Arial" w:cs="Arial"/>
          <w:sz w:val="16"/>
          <w:szCs w:val="16"/>
        </w:rPr>
      </w:pPr>
      <w:r w:rsidRPr="0010102D">
        <w:rPr>
          <w:rFonts w:ascii="Arial" w:hAnsi="Arial" w:cs="Arial"/>
          <w:sz w:val="16"/>
          <w:szCs w:val="16"/>
        </w:rPr>
        <w:t>* В соответствии со статьей 36 Градостроительного кодекса Российской Федерации</w:t>
      </w:r>
      <w:r w:rsidRPr="0010102D">
        <w:rPr>
          <w:rFonts w:ascii="Arial" w:hAnsi="Arial" w:cs="Arial"/>
          <w:b/>
          <w:sz w:val="16"/>
          <w:szCs w:val="16"/>
        </w:rPr>
        <w:t xml:space="preserve"> </w:t>
      </w:r>
      <w:r w:rsidRPr="0010102D">
        <w:rPr>
          <w:rFonts w:ascii="Arial" w:hAnsi="Arial" w:cs="Arial"/>
          <w:sz w:val="16"/>
          <w:szCs w:val="16"/>
        </w:rPr>
        <w:t>действие градостроительного регламента не распространяется на земельные участки:</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1) в границах территорий памятников и ансамблей, включенных в единый государственный реестр объектов культурного наследия (памятников и</w:t>
      </w:r>
      <w:r w:rsidRPr="0010102D">
        <w:rPr>
          <w:rFonts w:ascii="Arial" w:hAnsi="Arial" w:cs="Arial"/>
          <w:sz w:val="16"/>
          <w:szCs w:val="16"/>
        </w:rPr>
        <w:t>с</w:t>
      </w:r>
      <w:r w:rsidRPr="0010102D">
        <w:rPr>
          <w:rFonts w:ascii="Arial" w:hAnsi="Arial" w:cs="Arial"/>
          <w:sz w:val="16"/>
          <w:szCs w:val="16"/>
        </w:rPr>
        <w:t>тории и культуры) народов Российской Федерации, а также в границах территорий памятников или ансамблей, которые являются выявленными об</w:t>
      </w:r>
      <w:r w:rsidRPr="0010102D">
        <w:rPr>
          <w:rFonts w:ascii="Arial" w:hAnsi="Arial" w:cs="Arial"/>
          <w:sz w:val="16"/>
          <w:szCs w:val="16"/>
        </w:rPr>
        <w:t>ъ</w:t>
      </w:r>
      <w:r w:rsidRPr="0010102D">
        <w:rPr>
          <w:rFonts w:ascii="Arial" w:hAnsi="Arial" w:cs="Arial"/>
          <w:sz w:val="16"/>
          <w:szCs w:val="16"/>
        </w:rPr>
        <w:t>ектами культурного наследия и решения о режиме содержания, параметрах реставрации, консервации, воссоздания, ремонта и приспособлении к</w:t>
      </w:r>
      <w:r w:rsidRPr="0010102D">
        <w:rPr>
          <w:rFonts w:ascii="Arial" w:hAnsi="Arial" w:cs="Arial"/>
          <w:sz w:val="16"/>
          <w:szCs w:val="16"/>
        </w:rPr>
        <w:t>о</w:t>
      </w:r>
      <w:r w:rsidRPr="0010102D">
        <w:rPr>
          <w:rFonts w:ascii="Arial" w:hAnsi="Arial" w:cs="Arial"/>
          <w:sz w:val="16"/>
          <w:szCs w:val="16"/>
        </w:rPr>
        <w:t>торых принимаются в порядке, установленном законодательством Российской Федерации об охране объектов культурного наследия;</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2) в границах территорий общего пользования;</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3) предназначенные для размещения линейных объектов и (или) занятые линейными объектами;</w:t>
      </w:r>
    </w:p>
    <w:p w:rsidR="00E872CD" w:rsidRPr="0010102D" w:rsidRDefault="00E872CD" w:rsidP="00D318D5">
      <w:pPr>
        <w:ind w:firstLine="142"/>
        <w:rPr>
          <w:rFonts w:ascii="Arial" w:hAnsi="Arial" w:cs="Arial"/>
          <w:sz w:val="16"/>
          <w:szCs w:val="16"/>
        </w:rPr>
      </w:pPr>
      <w:r w:rsidRPr="0010102D">
        <w:rPr>
          <w:rFonts w:ascii="Arial" w:hAnsi="Arial" w:cs="Arial"/>
          <w:sz w:val="16"/>
          <w:szCs w:val="16"/>
        </w:rPr>
        <w:t>4) предоставленные для добычи полезных ископаемых.</w:t>
      </w:r>
    </w:p>
    <w:p w:rsidR="00E872CD" w:rsidRPr="0010102D" w:rsidRDefault="00E872CD" w:rsidP="00D318D5">
      <w:pPr>
        <w:pStyle w:val="ConsNormal"/>
        <w:widowControl/>
        <w:tabs>
          <w:tab w:val="left" w:pos="-1843"/>
          <w:tab w:val="num" w:pos="426"/>
          <w:tab w:val="left" w:pos="900"/>
        </w:tabs>
        <w:ind w:firstLine="142"/>
        <w:jc w:val="both"/>
        <w:rPr>
          <w:rFonts w:cs="Arial"/>
          <w:b/>
          <w:sz w:val="16"/>
          <w:szCs w:val="16"/>
        </w:rPr>
      </w:pPr>
      <w:r w:rsidRPr="0010102D">
        <w:rPr>
          <w:rFonts w:cs="Arial"/>
          <w:b/>
          <w:sz w:val="16"/>
          <w:szCs w:val="16"/>
        </w:rPr>
        <w:t>Условно разрешенные виды использования:</w:t>
      </w:r>
    </w:p>
    <w:tbl>
      <w:tblPr>
        <w:tblW w:w="5000" w:type="pct"/>
        <w:jc w:val="center"/>
        <w:tblLayout w:type="fixed"/>
        <w:tblLook w:val="0000"/>
      </w:tblPr>
      <w:tblGrid>
        <w:gridCol w:w="2125"/>
        <w:gridCol w:w="7481"/>
        <w:gridCol w:w="1966"/>
      </w:tblGrid>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1966"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w:t>
            </w:r>
            <w:r w:rsidRPr="0010102D">
              <w:rPr>
                <w:rFonts w:ascii="Arial" w:hAnsi="Arial" w:cs="Arial"/>
                <w:sz w:val="16"/>
                <w:szCs w:val="16"/>
                <w:lang w:eastAsia="ru-RU"/>
              </w:rPr>
              <w:t>о</w:t>
            </w:r>
            <w:r w:rsidRPr="0010102D">
              <w:rPr>
                <w:rFonts w:ascii="Arial" w:hAnsi="Arial" w:cs="Arial"/>
                <w:sz w:val="16"/>
                <w:szCs w:val="16"/>
                <w:lang w:eastAsia="ru-RU"/>
              </w:rPr>
              <w:t>значение) вида ра</w:t>
            </w:r>
            <w:r w:rsidRPr="0010102D">
              <w:rPr>
                <w:rFonts w:ascii="Arial" w:hAnsi="Arial" w:cs="Arial"/>
                <w:sz w:val="16"/>
                <w:szCs w:val="16"/>
                <w:lang w:eastAsia="ru-RU"/>
              </w:rPr>
              <w:t>з</w:t>
            </w:r>
            <w:r w:rsidRPr="0010102D">
              <w:rPr>
                <w:rFonts w:ascii="Arial" w:hAnsi="Arial" w:cs="Arial"/>
                <w:sz w:val="16"/>
                <w:szCs w:val="16"/>
                <w:lang w:eastAsia="ru-RU"/>
              </w:rPr>
              <w:t>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земельного участка, согласно классификатору в</w:t>
            </w:r>
            <w:r w:rsidRPr="0010102D">
              <w:rPr>
                <w:rFonts w:ascii="Arial" w:hAnsi="Arial" w:cs="Arial"/>
                <w:sz w:val="16"/>
                <w:szCs w:val="16"/>
                <w:lang w:eastAsia="ru-RU"/>
              </w:rPr>
              <w:t>и</w:t>
            </w:r>
            <w:r w:rsidRPr="0010102D">
              <w:rPr>
                <w:rFonts w:ascii="Arial" w:hAnsi="Arial" w:cs="Arial"/>
                <w:sz w:val="16"/>
                <w:szCs w:val="16"/>
                <w:lang w:eastAsia="ru-RU"/>
              </w:rPr>
              <w:t>дов разрешенного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lastRenderedPageBreak/>
              <w:t>Спорт</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спортивных баз и лагерей</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5.1</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Гостиничное обслужив</w:t>
            </w:r>
            <w:r w:rsidRPr="0010102D">
              <w:rPr>
                <w:rFonts w:ascii="Arial" w:hAnsi="Arial" w:cs="Arial"/>
                <w:sz w:val="16"/>
                <w:szCs w:val="16"/>
                <w:lang w:eastAsia="ru-RU"/>
              </w:rPr>
              <w:t>а</w:t>
            </w:r>
            <w:r w:rsidRPr="0010102D">
              <w:rPr>
                <w:rFonts w:ascii="Arial" w:hAnsi="Arial" w:cs="Arial"/>
                <w:sz w:val="16"/>
                <w:szCs w:val="16"/>
                <w:lang w:eastAsia="ru-RU"/>
              </w:rPr>
              <w:t>ние</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гостиниц, а также иных зданий, используемых с целью извлечения предприним</w:t>
            </w:r>
            <w:r w:rsidRPr="0010102D">
              <w:rPr>
                <w:rFonts w:ascii="Arial" w:hAnsi="Arial" w:cs="Arial"/>
                <w:sz w:val="16"/>
                <w:szCs w:val="16"/>
              </w:rPr>
              <w:t>а</w:t>
            </w:r>
            <w:r w:rsidRPr="0010102D">
              <w:rPr>
                <w:rFonts w:ascii="Arial" w:hAnsi="Arial" w:cs="Arial"/>
                <w:sz w:val="16"/>
                <w:szCs w:val="16"/>
              </w:rPr>
              <w:t>тельской выгоды из предоставления жилого помещения для временного проживания в них</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4.7</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Религиозное использ</w:t>
            </w:r>
            <w:r w:rsidRPr="0010102D">
              <w:rPr>
                <w:rFonts w:ascii="Arial" w:hAnsi="Arial" w:cs="Arial"/>
                <w:sz w:val="16"/>
                <w:szCs w:val="16"/>
                <w:lang w:eastAsia="ru-RU"/>
              </w:rPr>
              <w:t>о</w:t>
            </w:r>
            <w:r w:rsidRPr="0010102D">
              <w:rPr>
                <w:rFonts w:ascii="Arial" w:hAnsi="Arial" w:cs="Arial"/>
                <w:sz w:val="16"/>
                <w:szCs w:val="16"/>
                <w:lang w:eastAsia="ru-RU"/>
              </w:rPr>
              <w:t>вание</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отправления религ</w:t>
            </w:r>
            <w:r w:rsidRPr="0010102D">
              <w:rPr>
                <w:rFonts w:ascii="Arial" w:hAnsi="Arial" w:cs="Arial"/>
                <w:sz w:val="16"/>
                <w:szCs w:val="16"/>
              </w:rPr>
              <w:t>и</w:t>
            </w:r>
            <w:r w:rsidRPr="0010102D">
              <w:rPr>
                <w:rFonts w:ascii="Arial" w:hAnsi="Arial" w:cs="Arial"/>
                <w:sz w:val="16"/>
                <w:szCs w:val="16"/>
              </w:rPr>
              <w:t>озных обрядов (церкви, соборы, храмы, часовни, монастыри, мечети, молельные дома);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постоянного мест</w:t>
            </w:r>
            <w:r w:rsidRPr="0010102D">
              <w:rPr>
                <w:rFonts w:ascii="Arial" w:hAnsi="Arial" w:cs="Arial"/>
                <w:sz w:val="16"/>
                <w:szCs w:val="16"/>
              </w:rPr>
              <w:t>о</w:t>
            </w:r>
            <w:r w:rsidRPr="0010102D">
              <w:rPr>
                <w:rFonts w:ascii="Arial" w:hAnsi="Arial" w:cs="Arial"/>
                <w:sz w:val="16"/>
                <w:szCs w:val="16"/>
              </w:rPr>
              <w:t>нахождения духовных лиц, паломников и послушников в связи с осуществлением ими религ</w:t>
            </w:r>
            <w:r w:rsidRPr="0010102D">
              <w:rPr>
                <w:rFonts w:ascii="Arial" w:hAnsi="Arial" w:cs="Arial"/>
                <w:sz w:val="16"/>
                <w:szCs w:val="16"/>
              </w:rPr>
              <w:t>и</w:t>
            </w:r>
            <w:r w:rsidRPr="0010102D">
              <w:rPr>
                <w:rFonts w:ascii="Arial" w:hAnsi="Arial" w:cs="Arial"/>
                <w:sz w:val="16"/>
                <w:szCs w:val="16"/>
              </w:rPr>
              <w:t>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3.7</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Здравоохранение</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медицинской помощи.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w:t>
            </w:r>
            <w:r w:rsidRPr="0010102D">
              <w:rPr>
                <w:rFonts w:ascii="Arial" w:hAnsi="Arial" w:cs="Arial"/>
                <w:sz w:val="16"/>
                <w:szCs w:val="16"/>
              </w:rPr>
              <w:t>ж</w:t>
            </w:r>
            <w:r w:rsidRPr="0010102D">
              <w:rPr>
                <w:rFonts w:ascii="Arial" w:hAnsi="Arial" w:cs="Arial"/>
                <w:sz w:val="16"/>
                <w:szCs w:val="16"/>
              </w:rPr>
              <w:t>дения и прочие объекты, обеспечивающие оказание услуги по лечению в стационаре);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станций скорой помощи</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3.4</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Легкая промышленность</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Размещение объектов капитального строительства, предназначенных для текстильной, </w:t>
            </w:r>
            <w:proofErr w:type="spellStart"/>
            <w:r w:rsidRPr="0010102D">
              <w:rPr>
                <w:rFonts w:ascii="Arial" w:hAnsi="Arial" w:cs="Arial"/>
                <w:sz w:val="16"/>
                <w:szCs w:val="16"/>
              </w:rPr>
              <w:t>фа</w:t>
            </w:r>
            <w:r w:rsidRPr="0010102D">
              <w:rPr>
                <w:rFonts w:ascii="Arial" w:hAnsi="Arial" w:cs="Arial"/>
                <w:sz w:val="16"/>
                <w:szCs w:val="16"/>
              </w:rPr>
              <w:t>р</w:t>
            </w:r>
            <w:r w:rsidRPr="0010102D">
              <w:rPr>
                <w:rFonts w:ascii="Arial" w:hAnsi="Arial" w:cs="Arial"/>
                <w:sz w:val="16"/>
                <w:szCs w:val="16"/>
              </w:rPr>
              <w:t>форо-фаянсовой</w:t>
            </w:r>
            <w:proofErr w:type="spellEnd"/>
            <w:r w:rsidRPr="0010102D">
              <w:rPr>
                <w:rFonts w:ascii="Arial" w:hAnsi="Arial" w:cs="Arial"/>
                <w:sz w:val="16"/>
                <w:szCs w:val="16"/>
              </w:rPr>
              <w:t>, электронной промышленности</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6.3</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Пищевая промышле</w:t>
            </w:r>
            <w:r w:rsidRPr="0010102D">
              <w:rPr>
                <w:rFonts w:ascii="Arial" w:hAnsi="Arial" w:cs="Arial"/>
                <w:sz w:val="16"/>
                <w:szCs w:val="16"/>
                <w:lang w:eastAsia="ru-RU"/>
              </w:rPr>
              <w:t>н</w:t>
            </w:r>
            <w:r w:rsidRPr="0010102D">
              <w:rPr>
                <w:rFonts w:ascii="Arial" w:hAnsi="Arial" w:cs="Arial"/>
                <w:sz w:val="16"/>
                <w:szCs w:val="16"/>
                <w:lang w:eastAsia="ru-RU"/>
              </w:rPr>
              <w:t>ность</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пищевой промышленности, по переработке сельскохозяйственной пр</w:t>
            </w:r>
            <w:r w:rsidRPr="0010102D">
              <w:rPr>
                <w:rFonts w:ascii="Arial" w:hAnsi="Arial" w:cs="Arial"/>
                <w:sz w:val="16"/>
                <w:szCs w:val="16"/>
              </w:rPr>
              <w:t>о</w:t>
            </w:r>
            <w:r w:rsidRPr="0010102D">
              <w:rPr>
                <w:rFonts w:ascii="Arial" w:hAnsi="Arial" w:cs="Arial"/>
                <w:sz w:val="16"/>
                <w:szCs w:val="16"/>
              </w:rPr>
              <w:t>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w:t>
            </w:r>
            <w:r w:rsidRPr="0010102D">
              <w:rPr>
                <w:rFonts w:ascii="Arial" w:hAnsi="Arial" w:cs="Arial"/>
                <w:sz w:val="16"/>
                <w:szCs w:val="16"/>
              </w:rPr>
              <w:t>з</w:t>
            </w:r>
            <w:r w:rsidRPr="0010102D">
              <w:rPr>
                <w:rFonts w:ascii="Arial" w:hAnsi="Arial" w:cs="Arial"/>
                <w:sz w:val="16"/>
                <w:szCs w:val="16"/>
              </w:rPr>
              <w:t>делий</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6.4</w:t>
            </w:r>
          </w:p>
        </w:tc>
      </w:tr>
      <w:tr w:rsidR="00E872CD" w:rsidRPr="0010102D" w:rsidTr="00D318D5">
        <w:trPr>
          <w:tblHeader/>
          <w:jc w:val="center"/>
        </w:trPr>
        <w:tc>
          <w:tcPr>
            <w:tcW w:w="212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Обеспечение обороны и безопасности</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w:t>
            </w:r>
            <w:r w:rsidRPr="0010102D">
              <w:rPr>
                <w:rFonts w:ascii="Arial" w:hAnsi="Arial" w:cs="Arial"/>
                <w:sz w:val="16"/>
                <w:szCs w:val="16"/>
              </w:rPr>
              <w:t>а</w:t>
            </w:r>
            <w:r w:rsidRPr="0010102D">
              <w:rPr>
                <w:rFonts w:ascii="Arial" w:hAnsi="Arial" w:cs="Arial"/>
                <w:sz w:val="16"/>
                <w:szCs w:val="16"/>
              </w:rPr>
              <w:t>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w:t>
            </w:r>
            <w:r w:rsidRPr="0010102D">
              <w:rPr>
                <w:rFonts w:ascii="Arial" w:hAnsi="Arial" w:cs="Arial"/>
                <w:sz w:val="16"/>
                <w:szCs w:val="16"/>
              </w:rPr>
              <w:t>с</w:t>
            </w:r>
            <w:r w:rsidRPr="0010102D">
              <w:rPr>
                <w:rFonts w:ascii="Arial" w:hAnsi="Arial" w:cs="Arial"/>
                <w:sz w:val="16"/>
                <w:szCs w:val="16"/>
              </w:rPr>
              <w:t>тей;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военных училищ, военных институтов, военных университетов, военных академий;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обеспечивающих осуществление таможенной деятельности</w:t>
            </w:r>
          </w:p>
        </w:tc>
        <w:tc>
          <w:tcPr>
            <w:tcW w:w="1966"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8.0</w:t>
            </w:r>
          </w:p>
        </w:tc>
      </w:tr>
    </w:tbl>
    <w:p w:rsidR="00E872CD" w:rsidRPr="0010102D" w:rsidRDefault="00E872CD" w:rsidP="00E872CD">
      <w:pPr>
        <w:tabs>
          <w:tab w:val="left" w:pos="-1843"/>
          <w:tab w:val="left" w:pos="900"/>
        </w:tabs>
        <w:autoSpaceDN w:val="0"/>
        <w:adjustRightInd w:val="0"/>
        <w:ind w:left="709"/>
        <w:rPr>
          <w:rFonts w:ascii="Arial" w:hAnsi="Arial" w:cs="Arial"/>
          <w:b/>
          <w:sz w:val="16"/>
          <w:szCs w:val="16"/>
        </w:rPr>
      </w:pPr>
      <w:r w:rsidRPr="0010102D">
        <w:rPr>
          <w:rFonts w:ascii="Arial" w:hAnsi="Arial" w:cs="Arial"/>
          <w:b/>
          <w:sz w:val="16"/>
          <w:szCs w:val="16"/>
        </w:rPr>
        <w:t>Вспомогательные виды разрешенного использования:</w:t>
      </w:r>
    </w:p>
    <w:tbl>
      <w:tblPr>
        <w:tblW w:w="5000" w:type="pct"/>
        <w:jc w:val="center"/>
        <w:tblLayout w:type="fixed"/>
        <w:tblLook w:val="0000"/>
      </w:tblPr>
      <w:tblGrid>
        <w:gridCol w:w="1827"/>
        <w:gridCol w:w="7655"/>
        <w:gridCol w:w="2090"/>
      </w:tblGrid>
      <w:tr w:rsidR="00E872CD" w:rsidRPr="0010102D" w:rsidTr="00D318D5">
        <w:trPr>
          <w:trHeight w:val="20"/>
          <w:tblHeader/>
          <w:jc w:val="center"/>
        </w:trPr>
        <w:tc>
          <w:tcPr>
            <w:tcW w:w="1827"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D318D5">
            <w:pPr>
              <w:pStyle w:val="affffb"/>
              <w:rPr>
                <w:rFonts w:ascii="Arial" w:hAnsi="Arial" w:cs="Arial"/>
                <w:sz w:val="16"/>
                <w:szCs w:val="16"/>
              </w:rPr>
            </w:pPr>
            <w:r w:rsidRPr="0010102D">
              <w:rPr>
                <w:rFonts w:ascii="Arial" w:hAnsi="Arial" w:cs="Arial"/>
                <w:sz w:val="16"/>
                <w:szCs w:val="16"/>
              </w:rPr>
              <w:t>Вид разрешенного использования земельных учас</w:t>
            </w:r>
            <w:r w:rsidRPr="0010102D">
              <w:rPr>
                <w:rFonts w:ascii="Arial" w:hAnsi="Arial" w:cs="Arial"/>
                <w:sz w:val="16"/>
                <w:szCs w:val="16"/>
              </w:rPr>
              <w:t>т</w:t>
            </w:r>
            <w:r w:rsidRPr="0010102D">
              <w:rPr>
                <w:rFonts w:ascii="Arial" w:hAnsi="Arial" w:cs="Arial"/>
                <w:sz w:val="16"/>
                <w:szCs w:val="16"/>
              </w:rPr>
              <w:t>ков и объектов капитального строительства</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w:t>
            </w:r>
            <w:r w:rsidRPr="0010102D">
              <w:rPr>
                <w:rFonts w:ascii="Arial" w:hAnsi="Arial" w:cs="Arial"/>
                <w:sz w:val="16"/>
                <w:szCs w:val="16"/>
                <w:lang w:eastAsia="ru-RU"/>
              </w:rPr>
              <w:t>а</w:t>
            </w:r>
            <w:r w:rsidRPr="0010102D">
              <w:rPr>
                <w:rFonts w:ascii="Arial" w:hAnsi="Arial" w:cs="Arial"/>
                <w:sz w:val="16"/>
                <w:szCs w:val="16"/>
                <w:lang w:eastAsia="ru-RU"/>
              </w:rPr>
              <w:t>чение) вида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земельного участка, согласно классифик</w:t>
            </w:r>
            <w:r w:rsidRPr="0010102D">
              <w:rPr>
                <w:rFonts w:ascii="Arial" w:hAnsi="Arial" w:cs="Arial"/>
                <w:sz w:val="16"/>
                <w:szCs w:val="16"/>
                <w:lang w:eastAsia="ru-RU"/>
              </w:rPr>
              <w:t>а</w:t>
            </w:r>
            <w:r w:rsidRPr="0010102D">
              <w:rPr>
                <w:rFonts w:ascii="Arial" w:hAnsi="Arial" w:cs="Arial"/>
                <w:sz w:val="16"/>
                <w:szCs w:val="16"/>
                <w:lang w:eastAsia="ru-RU"/>
              </w:rPr>
              <w:t>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земельных участков</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w:t>
            </w:r>
            <w:r w:rsidRPr="0010102D">
              <w:rPr>
                <w:rFonts w:ascii="Arial" w:hAnsi="Arial" w:cs="Arial"/>
                <w:sz w:val="16"/>
                <w:szCs w:val="16"/>
              </w:rPr>
              <w:t>б</w:t>
            </w:r>
            <w:r w:rsidRPr="0010102D">
              <w:rPr>
                <w:rFonts w:ascii="Arial" w:hAnsi="Arial" w:cs="Arial"/>
                <w:sz w:val="16"/>
                <w:szCs w:val="16"/>
              </w:rPr>
              <w:t>служивание</w:t>
            </w:r>
            <w:r w:rsidRPr="0010102D">
              <w:rPr>
                <w:rFonts w:ascii="Arial" w:hAnsi="Arial" w:cs="Arial"/>
                <w:sz w:val="16"/>
                <w:szCs w:val="16"/>
                <w:lang w:eastAsia="ru-RU"/>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w:t>
            </w:r>
            <w:r w:rsidRPr="0010102D">
              <w:rPr>
                <w:rFonts w:ascii="Arial" w:hAnsi="Arial" w:cs="Arial"/>
                <w:sz w:val="16"/>
                <w:szCs w:val="16"/>
              </w:rPr>
              <w:t>е</w:t>
            </w:r>
            <w:r w:rsidRPr="0010102D">
              <w:rPr>
                <w:rFonts w:ascii="Arial" w:hAnsi="Arial" w:cs="Arial"/>
                <w:sz w:val="16"/>
                <w:szCs w:val="16"/>
              </w:rPr>
              <w:t>ских лиц коммунальными услугами, в частности: поставки воды, тепла, электричества, газа, пр</w:t>
            </w:r>
            <w:r w:rsidRPr="0010102D">
              <w:rPr>
                <w:rFonts w:ascii="Arial" w:hAnsi="Arial" w:cs="Arial"/>
                <w:sz w:val="16"/>
                <w:szCs w:val="16"/>
              </w:rPr>
              <w:t>е</w:t>
            </w:r>
            <w:r w:rsidRPr="0010102D">
              <w:rPr>
                <w:rFonts w:ascii="Arial" w:hAnsi="Arial" w:cs="Arial"/>
                <w:sz w:val="16"/>
                <w:szCs w:val="16"/>
              </w:rPr>
              <w:t>доставления услуг связи, отвода канализационных стоков, очистки и уборки объектов недвижим</w:t>
            </w:r>
            <w:r w:rsidRPr="0010102D">
              <w:rPr>
                <w:rFonts w:ascii="Arial" w:hAnsi="Arial" w:cs="Arial"/>
                <w:sz w:val="16"/>
                <w:szCs w:val="16"/>
              </w:rPr>
              <w:t>о</w:t>
            </w:r>
            <w:r w:rsidRPr="0010102D">
              <w:rPr>
                <w:rFonts w:ascii="Arial" w:hAnsi="Arial" w:cs="Arial"/>
                <w:sz w:val="16"/>
                <w:szCs w:val="16"/>
              </w:rPr>
              <w:t>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w:t>
            </w:r>
            <w:r w:rsidRPr="0010102D">
              <w:rPr>
                <w:rFonts w:ascii="Arial" w:hAnsi="Arial" w:cs="Arial"/>
                <w:sz w:val="16"/>
                <w:szCs w:val="16"/>
              </w:rPr>
              <w:t>н</w:t>
            </w:r>
            <w:r w:rsidRPr="0010102D">
              <w:rPr>
                <w:rFonts w:ascii="Arial" w:hAnsi="Arial" w:cs="Arial"/>
                <w:sz w:val="16"/>
                <w:szCs w:val="16"/>
              </w:rPr>
              <w:t>ций, канализаций, стоянок, гаражей и мастерских для обслуживания уборочной и аварийной те</w:t>
            </w:r>
            <w:r w:rsidRPr="0010102D">
              <w:rPr>
                <w:rFonts w:ascii="Arial" w:hAnsi="Arial" w:cs="Arial"/>
                <w:sz w:val="16"/>
                <w:szCs w:val="16"/>
              </w:rPr>
              <w:t>х</w:t>
            </w:r>
            <w:r w:rsidRPr="0010102D">
              <w:rPr>
                <w:rFonts w:ascii="Arial" w:hAnsi="Arial" w:cs="Arial"/>
                <w:sz w:val="16"/>
                <w:szCs w:val="16"/>
              </w:rPr>
              <w:t>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ind w:right="60"/>
              <w:jc w:val="center"/>
              <w:rPr>
                <w:rFonts w:ascii="Arial" w:hAnsi="Arial" w:cs="Arial"/>
                <w:sz w:val="16"/>
                <w:szCs w:val="16"/>
              </w:rPr>
            </w:pPr>
            <w:r w:rsidRPr="0010102D">
              <w:rPr>
                <w:rFonts w:ascii="Arial" w:hAnsi="Arial" w:cs="Arial"/>
                <w:sz w:val="16"/>
                <w:szCs w:val="16"/>
              </w:rPr>
              <w:t>3.1.</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Склады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имеющих назначение по временному хранению, распределению и п</w:t>
            </w:r>
            <w:r w:rsidRPr="0010102D">
              <w:rPr>
                <w:rFonts w:ascii="Arial" w:hAnsi="Arial" w:cs="Arial"/>
                <w:sz w:val="16"/>
                <w:szCs w:val="16"/>
              </w:rPr>
              <w:t>е</w:t>
            </w:r>
            <w:r w:rsidRPr="0010102D">
              <w:rPr>
                <w:rFonts w:ascii="Arial" w:hAnsi="Arial" w:cs="Arial"/>
                <w:sz w:val="16"/>
                <w:szCs w:val="16"/>
              </w:rPr>
              <w:t>ревалке грузов (за исключением хранения стратегических запасов), не являющихся частями пр</w:t>
            </w:r>
            <w:r w:rsidRPr="0010102D">
              <w:rPr>
                <w:rFonts w:ascii="Arial" w:hAnsi="Arial" w:cs="Arial"/>
                <w:sz w:val="16"/>
                <w:szCs w:val="16"/>
              </w:rPr>
              <w:t>о</w:t>
            </w:r>
            <w:r w:rsidRPr="0010102D">
              <w:rPr>
                <w:rFonts w:ascii="Arial" w:hAnsi="Arial" w:cs="Arial"/>
                <w:sz w:val="16"/>
                <w:szCs w:val="16"/>
              </w:rPr>
              <w:t>изводственных комплексов, на которых был создан груз: промышленные базы, склады, погрузо</w:t>
            </w:r>
            <w:r w:rsidRPr="0010102D">
              <w:rPr>
                <w:rFonts w:ascii="Arial" w:hAnsi="Arial" w:cs="Arial"/>
                <w:sz w:val="16"/>
                <w:szCs w:val="16"/>
              </w:rPr>
              <w:t>ч</w:t>
            </w:r>
            <w:r w:rsidRPr="0010102D">
              <w:rPr>
                <w:rFonts w:ascii="Arial" w:hAnsi="Arial" w:cs="Arial"/>
                <w:sz w:val="16"/>
                <w:szCs w:val="16"/>
              </w:rPr>
              <w:t>ные терминалы и доки, нефтехранилища и нефтеналивные станции, газовые хранилища и обсл</w:t>
            </w:r>
            <w:r w:rsidRPr="0010102D">
              <w:rPr>
                <w:rFonts w:ascii="Arial" w:hAnsi="Arial" w:cs="Arial"/>
                <w:sz w:val="16"/>
                <w:szCs w:val="16"/>
              </w:rPr>
              <w:t>у</w:t>
            </w:r>
            <w:r w:rsidRPr="0010102D">
              <w:rPr>
                <w:rFonts w:ascii="Arial" w:hAnsi="Arial" w:cs="Arial"/>
                <w:sz w:val="16"/>
                <w:szCs w:val="16"/>
              </w:rPr>
              <w:t>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6.9.</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Бытовое обслужив</w:t>
            </w:r>
            <w:r w:rsidRPr="0010102D">
              <w:rPr>
                <w:rFonts w:ascii="Arial" w:hAnsi="Arial" w:cs="Arial"/>
                <w:sz w:val="16"/>
                <w:szCs w:val="16"/>
                <w:lang w:eastAsia="ru-RU"/>
              </w:rPr>
              <w:t>а</w:t>
            </w:r>
            <w:r w:rsidRPr="0010102D">
              <w:rPr>
                <w:rFonts w:ascii="Arial" w:hAnsi="Arial" w:cs="Arial"/>
                <w:sz w:val="16"/>
                <w:szCs w:val="16"/>
                <w:lang w:eastAsia="ru-RU"/>
              </w:rPr>
              <w:t>ние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3.3</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Ветеринарное о</w:t>
            </w:r>
            <w:r w:rsidRPr="0010102D">
              <w:rPr>
                <w:rFonts w:ascii="Arial" w:hAnsi="Arial" w:cs="Arial"/>
                <w:sz w:val="16"/>
                <w:szCs w:val="16"/>
                <w:lang w:eastAsia="ru-RU"/>
              </w:rPr>
              <w:t>б</w:t>
            </w:r>
            <w:r w:rsidRPr="0010102D">
              <w:rPr>
                <w:rFonts w:ascii="Arial" w:hAnsi="Arial" w:cs="Arial"/>
                <w:sz w:val="16"/>
                <w:szCs w:val="16"/>
                <w:lang w:eastAsia="ru-RU"/>
              </w:rPr>
              <w:t>служивание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w:t>
            </w:r>
            <w:r w:rsidRPr="0010102D">
              <w:rPr>
                <w:rFonts w:ascii="Arial" w:hAnsi="Arial" w:cs="Arial"/>
                <w:sz w:val="16"/>
                <w:szCs w:val="16"/>
              </w:rPr>
              <w:t>о</w:t>
            </w:r>
            <w:r w:rsidRPr="0010102D">
              <w:rPr>
                <w:rFonts w:ascii="Arial" w:hAnsi="Arial" w:cs="Arial"/>
                <w:sz w:val="16"/>
                <w:szCs w:val="16"/>
              </w:rPr>
              <w:t>ром человека.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содержания, развед</w:t>
            </w:r>
            <w:r w:rsidRPr="0010102D">
              <w:rPr>
                <w:rFonts w:ascii="Arial" w:hAnsi="Arial" w:cs="Arial"/>
                <w:sz w:val="16"/>
                <w:szCs w:val="16"/>
              </w:rPr>
              <w:t>е</w:t>
            </w:r>
            <w:r w:rsidRPr="0010102D">
              <w:rPr>
                <w:rFonts w:ascii="Arial" w:hAnsi="Arial" w:cs="Arial"/>
                <w:sz w:val="16"/>
                <w:szCs w:val="16"/>
              </w:rPr>
              <w:t>ния животных, не являющихся сельскохозяйственными, под надзором человека, оказания услуг по содержанию и лечению бездомных животных;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организации гостиниц для животных.</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3.10</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Обслуживание авт</w:t>
            </w:r>
            <w:r w:rsidRPr="0010102D">
              <w:rPr>
                <w:rFonts w:ascii="Arial" w:hAnsi="Arial" w:cs="Arial"/>
                <w:sz w:val="16"/>
                <w:szCs w:val="16"/>
                <w:lang w:eastAsia="ru-RU"/>
              </w:rPr>
              <w:t>о</w:t>
            </w:r>
            <w:r w:rsidRPr="0010102D">
              <w:rPr>
                <w:rFonts w:ascii="Arial" w:hAnsi="Arial" w:cs="Arial"/>
                <w:sz w:val="16"/>
                <w:szCs w:val="16"/>
                <w:lang w:eastAsia="ru-RU"/>
              </w:rPr>
              <w:t>транспорта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постоянных или временных гаражей с несколькими стояночными местами, стоянок (парковок), гаражей, в том числе многоярусных.</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4.9.</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Объекты гаражного назначения</w:t>
            </w:r>
          </w:p>
          <w:p w:rsidR="00E872CD" w:rsidRPr="0010102D" w:rsidRDefault="00E872CD" w:rsidP="00E872CD">
            <w:pPr>
              <w:pStyle w:val="affffa"/>
              <w:rPr>
                <w:rFonts w:ascii="Arial" w:hAnsi="Arial" w:cs="Arial"/>
                <w:sz w:val="16"/>
                <w:szCs w:val="16"/>
                <w:lang w:eastAsia="ru-RU"/>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отдельно стоящих и пристроенных гаражей, в том числе подземных, предназначе</w:t>
            </w:r>
            <w:r w:rsidRPr="0010102D">
              <w:rPr>
                <w:rFonts w:ascii="Arial" w:hAnsi="Arial" w:cs="Arial"/>
                <w:sz w:val="16"/>
                <w:szCs w:val="16"/>
              </w:rPr>
              <w:t>н</w:t>
            </w:r>
            <w:r w:rsidRPr="0010102D">
              <w:rPr>
                <w:rFonts w:ascii="Arial" w:hAnsi="Arial" w:cs="Arial"/>
                <w:sz w:val="16"/>
                <w:szCs w:val="16"/>
              </w:rPr>
              <w:t>ных для хранения личного автотранспорта граждан, с возможностью размещения автомобильных моек</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2.7.1.</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Магазины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w:t>
            </w:r>
            <w:r w:rsidRPr="0010102D">
              <w:rPr>
                <w:rFonts w:ascii="Arial" w:hAnsi="Arial" w:cs="Arial"/>
                <w:sz w:val="16"/>
                <w:szCs w:val="16"/>
              </w:rPr>
              <w:t>р</w:t>
            </w:r>
            <w:r w:rsidRPr="0010102D">
              <w:rPr>
                <w:rFonts w:ascii="Arial" w:hAnsi="Arial" w:cs="Arial"/>
                <w:sz w:val="16"/>
                <w:szCs w:val="16"/>
              </w:rPr>
              <w:t>говая площадь которых составляет до 5000 кв. м</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4.4</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Деловое управление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с целью: размещения объектов управленч</w:t>
            </w:r>
            <w:r w:rsidRPr="0010102D">
              <w:rPr>
                <w:rFonts w:ascii="Arial" w:hAnsi="Arial" w:cs="Arial"/>
                <w:sz w:val="16"/>
                <w:szCs w:val="16"/>
              </w:rPr>
              <w:t>е</w:t>
            </w:r>
            <w:r w:rsidRPr="0010102D">
              <w:rPr>
                <w:rFonts w:ascii="Arial" w:hAnsi="Arial" w:cs="Arial"/>
                <w:sz w:val="16"/>
                <w:szCs w:val="16"/>
              </w:rPr>
              <w:t>ской деятельности, не связанной с государственным или муниципальным управлением и оказан</w:t>
            </w:r>
            <w:r w:rsidRPr="0010102D">
              <w:rPr>
                <w:rFonts w:ascii="Arial" w:hAnsi="Arial" w:cs="Arial"/>
                <w:sz w:val="16"/>
                <w:szCs w:val="16"/>
              </w:rPr>
              <w:t>и</w:t>
            </w:r>
            <w:r w:rsidRPr="0010102D">
              <w:rPr>
                <w:rFonts w:ascii="Arial" w:hAnsi="Arial" w:cs="Arial"/>
                <w:sz w:val="16"/>
                <w:szCs w:val="16"/>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w:t>
            </w:r>
            <w:r w:rsidRPr="0010102D">
              <w:rPr>
                <w:rFonts w:ascii="Arial" w:hAnsi="Arial" w:cs="Arial"/>
                <w:sz w:val="16"/>
                <w:szCs w:val="16"/>
              </w:rPr>
              <w:t>и</w:t>
            </w:r>
            <w:r w:rsidRPr="0010102D">
              <w:rPr>
                <w:rFonts w:ascii="Arial" w:hAnsi="Arial" w:cs="Arial"/>
                <w:sz w:val="16"/>
                <w:szCs w:val="16"/>
              </w:rPr>
              <w:lastRenderedPageBreak/>
              <w:t>ем банковской и страховой деятельности)</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lastRenderedPageBreak/>
              <w:t>4.1</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lastRenderedPageBreak/>
              <w:t>Банковская и стр</w:t>
            </w:r>
            <w:r w:rsidRPr="0010102D">
              <w:rPr>
                <w:rFonts w:ascii="Arial" w:hAnsi="Arial" w:cs="Arial"/>
                <w:sz w:val="16"/>
                <w:szCs w:val="16"/>
              </w:rPr>
              <w:t>а</w:t>
            </w:r>
            <w:r w:rsidRPr="0010102D">
              <w:rPr>
                <w:rFonts w:ascii="Arial" w:hAnsi="Arial" w:cs="Arial"/>
                <w:sz w:val="16"/>
                <w:szCs w:val="16"/>
              </w:rPr>
              <w:t>ховая деятельность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размещения организ</w:t>
            </w:r>
            <w:r w:rsidRPr="0010102D">
              <w:rPr>
                <w:rFonts w:ascii="Arial" w:hAnsi="Arial" w:cs="Arial"/>
                <w:sz w:val="16"/>
                <w:szCs w:val="16"/>
              </w:rPr>
              <w:t>а</w:t>
            </w:r>
            <w:r w:rsidRPr="0010102D">
              <w:rPr>
                <w:rFonts w:ascii="Arial" w:hAnsi="Arial" w:cs="Arial"/>
                <w:sz w:val="16"/>
                <w:szCs w:val="16"/>
              </w:rPr>
              <w:t>ций, оказывающих банковские и страховые</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4.5</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нау</w:t>
            </w:r>
            <w:r w:rsidRPr="0010102D">
              <w:rPr>
                <w:rFonts w:ascii="Arial" w:hAnsi="Arial" w:cs="Arial"/>
                <w:sz w:val="16"/>
                <w:szCs w:val="16"/>
              </w:rPr>
              <w:t>ч</w:t>
            </w:r>
            <w:r w:rsidRPr="0010102D">
              <w:rPr>
                <w:rFonts w:ascii="Arial" w:hAnsi="Arial" w:cs="Arial"/>
                <w:sz w:val="16"/>
                <w:szCs w:val="16"/>
              </w:rPr>
              <w:t>ной деятельности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для проведения научных исследований и из</w:t>
            </w:r>
            <w:r w:rsidRPr="0010102D">
              <w:rPr>
                <w:rFonts w:ascii="Arial" w:hAnsi="Arial" w:cs="Arial"/>
                <w:sz w:val="16"/>
                <w:szCs w:val="16"/>
              </w:rPr>
              <w:t>ы</w:t>
            </w:r>
            <w:r w:rsidRPr="0010102D">
              <w:rPr>
                <w:rFonts w:ascii="Arial" w:hAnsi="Arial" w:cs="Arial"/>
                <w:sz w:val="16"/>
                <w:szCs w:val="16"/>
              </w:rPr>
              <w:t>сканий, испытаний опытных промышленных образцов, для размещения организаций, осущест</w:t>
            </w:r>
            <w:r w:rsidRPr="0010102D">
              <w:rPr>
                <w:rFonts w:ascii="Arial" w:hAnsi="Arial" w:cs="Arial"/>
                <w:sz w:val="16"/>
                <w:szCs w:val="16"/>
              </w:rPr>
              <w:t>в</w:t>
            </w:r>
            <w:r w:rsidRPr="0010102D">
              <w:rPr>
                <w:rFonts w:ascii="Arial" w:hAnsi="Arial" w:cs="Arial"/>
                <w:sz w:val="16"/>
                <w:szCs w:val="16"/>
              </w:rPr>
              <w:t>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w:t>
            </w:r>
            <w:r w:rsidRPr="0010102D">
              <w:rPr>
                <w:rFonts w:ascii="Arial" w:hAnsi="Arial" w:cs="Arial"/>
                <w:sz w:val="16"/>
                <w:szCs w:val="16"/>
              </w:rPr>
              <w:t>е</w:t>
            </w:r>
            <w:r w:rsidRPr="0010102D">
              <w:rPr>
                <w:rFonts w:ascii="Arial" w:hAnsi="Arial" w:cs="Arial"/>
                <w:sz w:val="16"/>
                <w:szCs w:val="16"/>
              </w:rPr>
              <w:t>мии наук, в том числе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3.9</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Связь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ConsPlusNormal"/>
              <w:ind w:firstLine="0"/>
              <w:jc w:val="both"/>
              <w:rPr>
                <w:sz w:val="16"/>
                <w:szCs w:val="16"/>
              </w:rPr>
            </w:pPr>
            <w:r w:rsidRPr="0010102D">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w:t>
            </w:r>
            <w:r w:rsidRPr="0010102D">
              <w:rPr>
                <w:sz w:val="16"/>
                <w:szCs w:val="16"/>
              </w:rPr>
              <w:t>и</w:t>
            </w:r>
            <w:r w:rsidRPr="0010102D">
              <w:rPr>
                <w:sz w:val="16"/>
                <w:szCs w:val="16"/>
              </w:rPr>
              <w:t>тельные пункты на кабельных линиях связи, инфраструктуру спутниковой связи и телерадиов</w:t>
            </w:r>
            <w:r w:rsidRPr="0010102D">
              <w:rPr>
                <w:sz w:val="16"/>
                <w:szCs w:val="16"/>
              </w:rPr>
              <w:t>е</w:t>
            </w:r>
            <w:r w:rsidRPr="0010102D">
              <w:rPr>
                <w:sz w:val="16"/>
                <w:szCs w:val="16"/>
              </w:rPr>
              <w:t>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ConsPlusNormal"/>
              <w:ind w:firstLine="0"/>
              <w:jc w:val="center"/>
              <w:rPr>
                <w:sz w:val="16"/>
                <w:szCs w:val="16"/>
              </w:rPr>
            </w:pPr>
            <w:r w:rsidRPr="0010102D">
              <w:rPr>
                <w:sz w:val="16"/>
                <w:szCs w:val="16"/>
              </w:rPr>
              <w:t>6.8</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Автомобильный транспорт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автомобильных дорог и технически связанных с ними сооружений;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10102D">
              <w:rPr>
                <w:rFonts w:ascii="Arial" w:hAnsi="Arial" w:cs="Arial"/>
                <w:sz w:val="16"/>
                <w:szCs w:val="16"/>
              </w:rPr>
              <w:t>е</w:t>
            </w:r>
            <w:r w:rsidRPr="0010102D">
              <w:rPr>
                <w:rFonts w:ascii="Arial" w:hAnsi="Arial" w:cs="Arial"/>
                <w:sz w:val="16"/>
                <w:szCs w:val="16"/>
              </w:rPr>
              <w:t>ния;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оборудование земельных участков для стоянок автомобильного транспорта, а также для разм</w:t>
            </w:r>
            <w:r w:rsidRPr="0010102D">
              <w:rPr>
                <w:rFonts w:ascii="Arial" w:hAnsi="Arial" w:cs="Arial"/>
                <w:sz w:val="16"/>
                <w:szCs w:val="16"/>
              </w:rPr>
              <w:t>е</w:t>
            </w:r>
            <w:r w:rsidRPr="0010102D">
              <w:rPr>
                <w:rFonts w:ascii="Arial" w:hAnsi="Arial" w:cs="Arial"/>
                <w:sz w:val="16"/>
                <w:szCs w:val="16"/>
              </w:rPr>
              <w:t>щения депо (устройства мест стоянок) автомобильного транспорта, осуществляющего перевозки людей по установленному маршруту</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7.2</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вну</w:t>
            </w:r>
            <w:r w:rsidRPr="0010102D">
              <w:rPr>
                <w:rFonts w:ascii="Arial" w:hAnsi="Arial" w:cs="Arial"/>
                <w:sz w:val="16"/>
                <w:szCs w:val="16"/>
              </w:rPr>
              <w:t>т</w:t>
            </w:r>
            <w:r w:rsidRPr="0010102D">
              <w:rPr>
                <w:rFonts w:ascii="Arial" w:hAnsi="Arial" w:cs="Arial"/>
                <w:sz w:val="16"/>
                <w:szCs w:val="16"/>
              </w:rPr>
              <w:t>реннего правопоря</w:t>
            </w:r>
            <w:r w:rsidRPr="0010102D">
              <w:rPr>
                <w:rFonts w:ascii="Arial" w:hAnsi="Arial" w:cs="Arial"/>
                <w:sz w:val="16"/>
                <w:szCs w:val="16"/>
              </w:rPr>
              <w:t>д</w:t>
            </w:r>
            <w:r w:rsidRPr="0010102D">
              <w:rPr>
                <w:rFonts w:ascii="Arial" w:hAnsi="Arial" w:cs="Arial"/>
                <w:sz w:val="16"/>
                <w:szCs w:val="16"/>
              </w:rPr>
              <w:t>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w:t>
            </w:r>
            <w:r w:rsidRPr="0010102D">
              <w:rPr>
                <w:rFonts w:ascii="Arial" w:hAnsi="Arial" w:cs="Arial"/>
                <w:sz w:val="16"/>
                <w:szCs w:val="16"/>
              </w:rPr>
              <w:t>н</w:t>
            </w:r>
            <w:r w:rsidRPr="0010102D">
              <w:rPr>
                <w:rFonts w:ascii="Arial" w:hAnsi="Arial" w:cs="Arial"/>
                <w:sz w:val="16"/>
                <w:szCs w:val="16"/>
              </w:rPr>
              <w:t>ная служба;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8.3</w:t>
            </w:r>
          </w:p>
        </w:tc>
      </w:tr>
      <w:tr w:rsidR="00E872CD" w:rsidRPr="0010102D" w:rsidTr="00D318D5">
        <w:trPr>
          <w:trHeight w:val="20"/>
          <w:jc w:val="center"/>
        </w:trPr>
        <w:tc>
          <w:tcPr>
            <w:tcW w:w="18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Общественное пит</w:t>
            </w:r>
            <w:r w:rsidRPr="0010102D">
              <w:rPr>
                <w:rFonts w:ascii="Arial" w:hAnsi="Arial" w:cs="Arial"/>
                <w:sz w:val="16"/>
                <w:szCs w:val="16"/>
              </w:rPr>
              <w:t>а</w:t>
            </w:r>
            <w:r w:rsidRPr="0010102D">
              <w:rPr>
                <w:rFonts w:ascii="Arial" w:hAnsi="Arial" w:cs="Arial"/>
                <w:sz w:val="16"/>
                <w:szCs w:val="16"/>
              </w:rPr>
              <w:t>ние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устройства мест общественного пит</w:t>
            </w:r>
            <w:r w:rsidRPr="0010102D">
              <w:rPr>
                <w:rFonts w:ascii="Arial" w:hAnsi="Arial" w:cs="Arial"/>
                <w:sz w:val="16"/>
                <w:szCs w:val="16"/>
              </w:rPr>
              <w:t>а</w:t>
            </w:r>
            <w:r w:rsidRPr="0010102D">
              <w:rPr>
                <w:rFonts w:ascii="Arial" w:hAnsi="Arial" w:cs="Arial"/>
                <w:sz w:val="16"/>
                <w:szCs w:val="16"/>
              </w:rPr>
              <w:t>ния (рестораны, кафе, столовые, закусочные, бары)</w:t>
            </w:r>
          </w:p>
        </w:tc>
        <w:tc>
          <w:tcPr>
            <w:tcW w:w="209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4.6</w:t>
            </w:r>
          </w:p>
        </w:tc>
      </w:tr>
    </w:tbl>
    <w:p w:rsidR="00E872CD" w:rsidRPr="0010102D" w:rsidRDefault="00E872CD" w:rsidP="00D318D5">
      <w:pPr>
        <w:pStyle w:val="ConsNormal"/>
        <w:widowControl/>
        <w:tabs>
          <w:tab w:val="left" w:pos="900"/>
        </w:tabs>
        <w:ind w:firstLine="142"/>
        <w:jc w:val="both"/>
        <w:rPr>
          <w:rFonts w:cs="Arial"/>
          <w:sz w:val="16"/>
          <w:szCs w:val="16"/>
        </w:rPr>
      </w:pPr>
      <w:r w:rsidRPr="0010102D">
        <w:rPr>
          <w:rFonts w:cs="Arial"/>
          <w:sz w:val="16"/>
          <w:szCs w:val="16"/>
        </w:rPr>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E872CD" w:rsidRPr="0010102D" w:rsidRDefault="005F382F" w:rsidP="00D318D5">
      <w:pPr>
        <w:autoSpaceDN w:val="0"/>
        <w:adjustRightInd w:val="0"/>
        <w:ind w:firstLine="142"/>
        <w:rPr>
          <w:rFonts w:ascii="Arial" w:hAnsi="Arial" w:cs="Arial"/>
          <w:sz w:val="16"/>
          <w:szCs w:val="16"/>
        </w:rPr>
      </w:pPr>
      <w:hyperlink r:id="rId96"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447" w:type="dxa"/>
        <w:tblLayout w:type="fixed"/>
        <w:tblLook w:val="0000"/>
      </w:tblPr>
      <w:tblGrid>
        <w:gridCol w:w="711"/>
        <w:gridCol w:w="6910"/>
        <w:gridCol w:w="3826"/>
      </w:tblGrid>
      <w:tr w:rsidR="00E872CD" w:rsidRPr="0010102D" w:rsidTr="00D318D5">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bookmarkStart w:id="71" w:name="_Toc421696742"/>
            <w:r w:rsidRPr="0010102D">
              <w:rPr>
                <w:rFonts w:ascii="Arial" w:hAnsi="Arial" w:cs="Arial"/>
                <w:sz w:val="16"/>
                <w:szCs w:val="16"/>
              </w:rPr>
              <w:t>№</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w:t>
            </w:r>
            <w:r w:rsidRPr="0010102D">
              <w:rPr>
                <w:rFonts w:ascii="Arial" w:hAnsi="Arial" w:cs="Arial"/>
                <w:sz w:val="16"/>
                <w:szCs w:val="16"/>
              </w:rPr>
              <w:t>т</w:t>
            </w:r>
            <w:r w:rsidRPr="0010102D">
              <w:rPr>
                <w:rFonts w:ascii="Arial" w:hAnsi="Arial" w:cs="Arial"/>
                <w:sz w:val="16"/>
                <w:szCs w:val="16"/>
              </w:rPr>
              <w:t>ров</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«Энергетика»,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1.3.</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«Приюты для животных», «Обеспечение внутреннего правоп</w:t>
            </w:r>
            <w:r w:rsidRPr="0010102D">
              <w:rPr>
                <w:rFonts w:ascii="Arial" w:hAnsi="Arial" w:cs="Arial"/>
                <w:b w:val="0"/>
                <w:sz w:val="16"/>
                <w:szCs w:val="16"/>
              </w:rPr>
              <w:t>о</w:t>
            </w:r>
            <w:r w:rsidRPr="0010102D">
              <w:rPr>
                <w:rFonts w:ascii="Arial" w:hAnsi="Arial" w:cs="Arial"/>
                <w:b w:val="0"/>
                <w:sz w:val="16"/>
                <w:szCs w:val="16"/>
              </w:rPr>
              <w:t>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1.4.</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 «Амбулаторно-ветеринарное обслуживание»,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1.5.</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«Легкая промышленность», «Пищевая промышленность»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1.6.</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«Амбулаторное ветеринарное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4000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2.3.</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5000 м2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2.4.</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 «Приюты для живо</w:t>
            </w:r>
            <w:r w:rsidRPr="0010102D">
              <w:rPr>
                <w:rFonts w:ascii="Arial" w:hAnsi="Arial" w:cs="Arial"/>
                <w:b w:val="0"/>
                <w:sz w:val="16"/>
                <w:szCs w:val="16"/>
              </w:rPr>
              <w:t>т</w:t>
            </w:r>
            <w:r w:rsidRPr="0010102D">
              <w:rPr>
                <w:rFonts w:ascii="Arial" w:hAnsi="Arial" w:cs="Arial"/>
                <w:b w:val="0"/>
                <w:sz w:val="16"/>
                <w:szCs w:val="16"/>
              </w:rPr>
              <w:t>ных»</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30 000 м2</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2.5.</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Не устанавливаются</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 xml:space="preserve">товых сооружений, объектов, необходимых для обеспечения автомобильного движения, посадки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 xml:space="preserve">товых сооружений, объектов, необходимых для обеспечения автомобильного движения, посадки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15 м</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с основным видом разрешенного использования "Коммунальное обслуживание"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7</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lastRenderedPageBreak/>
              <w:t>7.1</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«Легкая промышленность», «Пищевая промы</w:t>
            </w:r>
            <w:r w:rsidRPr="0010102D">
              <w:rPr>
                <w:rFonts w:ascii="Arial" w:hAnsi="Arial" w:cs="Arial"/>
                <w:sz w:val="16"/>
                <w:szCs w:val="16"/>
              </w:rPr>
              <w:t>ш</w:t>
            </w:r>
            <w:r w:rsidRPr="0010102D">
              <w:rPr>
                <w:rFonts w:ascii="Arial" w:hAnsi="Arial" w:cs="Arial"/>
                <w:sz w:val="16"/>
                <w:szCs w:val="16"/>
              </w:rPr>
              <w:t>ленность», «Энергетика» или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20 %</w:t>
            </w:r>
          </w:p>
        </w:tc>
      </w:tr>
      <w:tr w:rsidR="00E872CD" w:rsidRPr="0010102D" w:rsidTr="00D318D5">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7.2</w:t>
            </w:r>
          </w:p>
        </w:tc>
        <w:tc>
          <w:tcPr>
            <w:tcW w:w="691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bl>
    <w:bookmarkEnd w:id="71"/>
    <w:p w:rsidR="00E872CD" w:rsidRPr="0010102D" w:rsidRDefault="00E872CD" w:rsidP="00D318D5">
      <w:pPr>
        <w:autoSpaceDN w:val="0"/>
        <w:adjustRightInd w:val="0"/>
        <w:ind w:firstLine="142"/>
        <w:rPr>
          <w:rFonts w:ascii="Arial" w:hAnsi="Arial" w:cs="Arial"/>
          <w:sz w:val="16"/>
          <w:szCs w:val="16"/>
        </w:rPr>
      </w:pPr>
      <w:r w:rsidRPr="0010102D">
        <w:rPr>
          <w:rFonts w:ascii="Arial" w:hAnsi="Arial" w:cs="Arial"/>
          <w:sz w:val="16"/>
          <w:szCs w:val="16"/>
        </w:rPr>
        <w:t>Установка ограждений земельных участков объектов, зданий и сооружений производится согласно СН 441-72* «Указания по проектированию огр</w:t>
      </w:r>
      <w:r w:rsidRPr="0010102D">
        <w:rPr>
          <w:rFonts w:ascii="Arial" w:hAnsi="Arial" w:cs="Arial"/>
          <w:sz w:val="16"/>
          <w:szCs w:val="16"/>
        </w:rPr>
        <w:t>а</w:t>
      </w:r>
      <w:r w:rsidRPr="0010102D">
        <w:rPr>
          <w:rFonts w:ascii="Arial" w:hAnsi="Arial" w:cs="Arial"/>
          <w:sz w:val="16"/>
          <w:szCs w:val="16"/>
        </w:rPr>
        <w:t>ждений площадок и участков предприятий, зданий и сооружений» в том случае, если установка таких ограждений не регулируется техническими ре</w:t>
      </w:r>
      <w:r w:rsidRPr="0010102D">
        <w:rPr>
          <w:rFonts w:ascii="Arial" w:hAnsi="Arial" w:cs="Arial"/>
          <w:sz w:val="16"/>
          <w:szCs w:val="16"/>
        </w:rPr>
        <w:t>г</w:t>
      </w:r>
      <w:r w:rsidRPr="0010102D">
        <w:rPr>
          <w:rFonts w:ascii="Arial" w:hAnsi="Arial" w:cs="Arial"/>
          <w:sz w:val="16"/>
          <w:szCs w:val="16"/>
        </w:rPr>
        <w:t>ламентами и установленными в настоящих правилах землепользования и застройки градостроительными регламентами.</w:t>
      </w:r>
    </w:p>
    <w:p w:rsidR="00E872CD" w:rsidRPr="0010102D" w:rsidRDefault="00E872CD" w:rsidP="00D318D5">
      <w:pPr>
        <w:pStyle w:val="ConsNormal"/>
        <w:widowControl/>
        <w:tabs>
          <w:tab w:val="left" w:pos="720"/>
          <w:tab w:val="left" w:pos="800"/>
        </w:tabs>
        <w:ind w:firstLine="142"/>
        <w:jc w:val="both"/>
        <w:rPr>
          <w:rFonts w:cs="Arial"/>
          <w:b/>
          <w:sz w:val="16"/>
          <w:szCs w:val="16"/>
        </w:rPr>
      </w:pPr>
      <w:r w:rsidRPr="0010102D">
        <w:rPr>
          <w:rFonts w:cs="Arial"/>
          <w:b/>
          <w:sz w:val="16"/>
          <w:szCs w:val="16"/>
        </w:rPr>
        <w:t>П.2.</w:t>
      </w:r>
      <w:r w:rsidRPr="0010102D">
        <w:rPr>
          <w:rFonts w:cs="Arial"/>
          <w:b/>
          <w:sz w:val="16"/>
          <w:szCs w:val="16"/>
        </w:rPr>
        <w:tab/>
        <w:t>ЗОНА ПРОИЗВОДСТВЕННЫХ ПРЕДПРИЯТИЙ III-V КЛАССА ОПАСНОСТИ</w:t>
      </w:r>
    </w:p>
    <w:p w:rsidR="00E872CD" w:rsidRPr="0010102D" w:rsidRDefault="00E872CD" w:rsidP="00D318D5">
      <w:pPr>
        <w:pStyle w:val="ConsNormal"/>
        <w:tabs>
          <w:tab w:val="left" w:pos="900"/>
        </w:tabs>
        <w:ind w:firstLine="142"/>
        <w:jc w:val="both"/>
        <w:rPr>
          <w:rFonts w:cs="Arial"/>
          <w:sz w:val="16"/>
          <w:szCs w:val="16"/>
        </w:rPr>
      </w:pPr>
      <w:r w:rsidRPr="0010102D">
        <w:rPr>
          <w:rFonts w:cs="Arial"/>
          <w:sz w:val="16"/>
          <w:szCs w:val="16"/>
        </w:rPr>
        <w:t>Данная зона выделена для обеспечения правовых условий формирования территорий, на которых осуществляется производственная деятел</w:t>
      </w:r>
      <w:r w:rsidRPr="0010102D">
        <w:rPr>
          <w:rFonts w:cs="Arial"/>
          <w:sz w:val="16"/>
          <w:szCs w:val="16"/>
        </w:rPr>
        <w:t>ь</w:t>
      </w:r>
      <w:r w:rsidRPr="0010102D">
        <w:rPr>
          <w:rFonts w:cs="Arial"/>
          <w:sz w:val="16"/>
          <w:szCs w:val="16"/>
        </w:rPr>
        <w:t xml:space="preserve">ность. Класс опасности размещаемых производственных объектов не должен превышать </w:t>
      </w:r>
      <w:r w:rsidRPr="0010102D">
        <w:rPr>
          <w:rFonts w:cs="Arial"/>
          <w:sz w:val="16"/>
          <w:szCs w:val="16"/>
          <w:lang w:val="en-US"/>
        </w:rPr>
        <w:t>III</w:t>
      </w:r>
      <w:r w:rsidRPr="0010102D">
        <w:rPr>
          <w:rFonts w:cs="Arial"/>
          <w:sz w:val="16"/>
          <w:szCs w:val="16"/>
        </w:rPr>
        <w:t>.</w:t>
      </w:r>
    </w:p>
    <w:p w:rsidR="00E872CD" w:rsidRPr="0010102D" w:rsidRDefault="00E872CD" w:rsidP="00D318D5">
      <w:pPr>
        <w:pStyle w:val="ConsNorma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11590" w:type="dxa"/>
        <w:tblLayout w:type="fixed"/>
        <w:tblLook w:val="0000"/>
      </w:tblPr>
      <w:tblGrid>
        <w:gridCol w:w="2018"/>
        <w:gridCol w:w="642"/>
        <w:gridCol w:w="8930"/>
      </w:tblGrid>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vAlign w:val="center"/>
          </w:tcPr>
          <w:p w:rsidR="00E872CD" w:rsidRPr="00D318D5" w:rsidRDefault="00E872CD" w:rsidP="00D318D5">
            <w:pPr>
              <w:pStyle w:val="affffb"/>
              <w:jc w:val="both"/>
              <w:rPr>
                <w:rFonts w:ascii="Arial" w:hAnsi="Arial" w:cs="Arial"/>
                <w:sz w:val="16"/>
                <w:szCs w:val="16"/>
              </w:rPr>
            </w:pPr>
            <w:r w:rsidRPr="00D318D5">
              <w:rPr>
                <w:rFonts w:ascii="Arial" w:hAnsi="Arial" w:cs="Arial"/>
                <w:sz w:val="16"/>
                <w:szCs w:val="16"/>
              </w:rPr>
              <w:t>Вид разрешенного использования з</w:t>
            </w:r>
            <w:r w:rsidRPr="00D318D5">
              <w:rPr>
                <w:rFonts w:ascii="Arial" w:hAnsi="Arial" w:cs="Arial"/>
                <w:sz w:val="16"/>
                <w:szCs w:val="16"/>
              </w:rPr>
              <w:t>е</w:t>
            </w:r>
            <w:r w:rsidRPr="00D318D5">
              <w:rPr>
                <w:rFonts w:ascii="Arial" w:hAnsi="Arial" w:cs="Arial"/>
                <w:sz w:val="16"/>
                <w:szCs w:val="16"/>
              </w:rPr>
              <w:t>мельных участков и объектов капитальн</w:t>
            </w:r>
            <w:r w:rsidRPr="00D318D5">
              <w:rPr>
                <w:rFonts w:ascii="Arial" w:hAnsi="Arial" w:cs="Arial"/>
                <w:sz w:val="16"/>
                <w:szCs w:val="16"/>
              </w:rPr>
              <w:t>о</w:t>
            </w:r>
            <w:r w:rsidRPr="00D318D5">
              <w:rPr>
                <w:rFonts w:ascii="Arial" w:hAnsi="Arial" w:cs="Arial"/>
                <w:sz w:val="16"/>
                <w:szCs w:val="16"/>
              </w:rPr>
              <w:t>го строительства</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pStyle w:val="affffb"/>
              <w:jc w:val="both"/>
              <w:rPr>
                <w:rFonts w:ascii="Arial" w:hAnsi="Arial" w:cs="Arial"/>
                <w:sz w:val="16"/>
                <w:szCs w:val="16"/>
              </w:rPr>
            </w:pPr>
            <w:r w:rsidRPr="00D318D5">
              <w:rPr>
                <w:rFonts w:ascii="Arial" w:hAnsi="Arial" w:cs="Arial"/>
                <w:sz w:val="16"/>
                <w:szCs w:val="16"/>
                <w:lang w:eastAsia="ru-RU"/>
              </w:rPr>
              <w:t>Код</w:t>
            </w:r>
          </w:p>
        </w:tc>
        <w:tc>
          <w:tcPr>
            <w:tcW w:w="8930" w:type="dxa"/>
            <w:tcBorders>
              <w:top w:val="single" w:sz="4" w:space="0" w:color="000000"/>
              <w:left w:val="single" w:sz="4" w:space="0" w:color="000000"/>
              <w:bottom w:val="single" w:sz="4" w:space="0" w:color="000000"/>
              <w:right w:val="single" w:sz="4" w:space="0" w:color="000000"/>
            </w:tcBorders>
            <w:vAlign w:val="center"/>
          </w:tcPr>
          <w:p w:rsidR="00E872CD" w:rsidRPr="00D318D5" w:rsidRDefault="00E872CD" w:rsidP="00E872CD">
            <w:pPr>
              <w:pStyle w:val="affffb"/>
              <w:jc w:val="both"/>
              <w:rPr>
                <w:rFonts w:ascii="Arial" w:hAnsi="Arial" w:cs="Arial"/>
                <w:sz w:val="16"/>
                <w:szCs w:val="16"/>
              </w:rPr>
            </w:pPr>
            <w:r w:rsidRPr="00D318D5">
              <w:rPr>
                <w:rFonts w:ascii="Arial" w:hAnsi="Arial" w:cs="Arial"/>
                <w:sz w:val="16"/>
                <w:szCs w:val="16"/>
              </w:rPr>
              <w:t>Описание вида разрешенного использования земельного участка</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bCs/>
                <w:sz w:val="16"/>
                <w:szCs w:val="16"/>
              </w:rPr>
            </w:pPr>
            <w:r w:rsidRPr="00D318D5">
              <w:rPr>
                <w:rFonts w:ascii="Arial" w:hAnsi="Arial" w:cs="Arial"/>
                <w:bCs/>
                <w:sz w:val="16"/>
                <w:szCs w:val="16"/>
              </w:rPr>
              <w:t>Тяжелая промышле</w:t>
            </w:r>
            <w:r w:rsidRPr="00D318D5">
              <w:rPr>
                <w:rFonts w:ascii="Arial" w:hAnsi="Arial" w:cs="Arial"/>
                <w:bCs/>
                <w:sz w:val="16"/>
                <w:szCs w:val="16"/>
              </w:rPr>
              <w:t>н</w:t>
            </w:r>
            <w:r w:rsidRPr="00D318D5">
              <w:rPr>
                <w:rFonts w:ascii="Arial" w:hAnsi="Arial" w:cs="Arial"/>
                <w:bCs/>
                <w:sz w:val="16"/>
                <w:szCs w:val="16"/>
              </w:rPr>
              <w:t>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bCs/>
                <w:sz w:val="16"/>
                <w:szCs w:val="16"/>
              </w:rPr>
            </w:pPr>
            <w:r w:rsidRPr="00D318D5">
              <w:rPr>
                <w:rFonts w:ascii="Arial" w:hAnsi="Arial" w:cs="Arial"/>
                <w:bCs/>
                <w:sz w:val="16"/>
                <w:szCs w:val="16"/>
              </w:rPr>
              <w:t>6.2</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bCs/>
                <w:sz w:val="16"/>
                <w:szCs w:val="16"/>
              </w:rPr>
            </w:pPr>
            <w:r w:rsidRPr="00D318D5">
              <w:rPr>
                <w:rFonts w:ascii="Arial" w:hAnsi="Arial" w:cs="Arial"/>
                <w:bCs/>
                <w:sz w:val="16"/>
                <w:szCs w:val="16"/>
              </w:rPr>
              <w:t>Размещение объектов капитального строительства горно-обогатительной и горно-перерабатывающей, металлу</w:t>
            </w:r>
            <w:r w:rsidRPr="00D318D5">
              <w:rPr>
                <w:rFonts w:ascii="Arial" w:hAnsi="Arial" w:cs="Arial"/>
                <w:bCs/>
                <w:sz w:val="16"/>
                <w:szCs w:val="16"/>
              </w:rPr>
              <w:t>р</w:t>
            </w:r>
            <w:r w:rsidRPr="00D318D5">
              <w:rPr>
                <w:rFonts w:ascii="Arial" w:hAnsi="Arial" w:cs="Arial"/>
                <w:bCs/>
                <w:sz w:val="16"/>
                <w:szCs w:val="16"/>
              </w:rPr>
              <w:t>гической, машиностроительной промышленности, а также изготовления и ремонта продукции судостроения, ави</w:t>
            </w:r>
            <w:r w:rsidRPr="00D318D5">
              <w:rPr>
                <w:rFonts w:ascii="Arial" w:hAnsi="Arial" w:cs="Arial"/>
                <w:bCs/>
                <w:sz w:val="16"/>
                <w:szCs w:val="16"/>
              </w:rPr>
              <w:t>а</w:t>
            </w:r>
            <w:r w:rsidRPr="00D318D5">
              <w:rPr>
                <w:rFonts w:ascii="Arial" w:hAnsi="Arial" w:cs="Arial"/>
                <w:bCs/>
                <w:sz w:val="16"/>
                <w:szCs w:val="16"/>
              </w:rPr>
              <w:t>строения, вагоностроения, машиностроения, станкостроения, а также другие подобные промышленные предпр</w:t>
            </w:r>
            <w:r w:rsidRPr="00D318D5">
              <w:rPr>
                <w:rFonts w:ascii="Arial" w:hAnsi="Arial" w:cs="Arial"/>
                <w:bCs/>
                <w:sz w:val="16"/>
                <w:szCs w:val="16"/>
              </w:rPr>
              <w:t>и</w:t>
            </w:r>
            <w:r w:rsidRPr="00D318D5">
              <w:rPr>
                <w:rFonts w:ascii="Arial" w:hAnsi="Arial" w:cs="Arial"/>
                <w:bCs/>
                <w:sz w:val="16"/>
                <w:szCs w:val="16"/>
              </w:rPr>
              <w:t>ятия, для эксплуатации которых предусматривается установление охранных или санитарно-защитных зон, за и</w:t>
            </w:r>
            <w:r w:rsidRPr="00D318D5">
              <w:rPr>
                <w:rFonts w:ascii="Arial" w:hAnsi="Arial" w:cs="Arial"/>
                <w:bCs/>
                <w:sz w:val="16"/>
                <w:szCs w:val="16"/>
              </w:rPr>
              <w:t>с</w:t>
            </w:r>
            <w:r w:rsidRPr="00D318D5">
              <w:rPr>
                <w:rFonts w:ascii="Arial" w:hAnsi="Arial" w:cs="Arial"/>
                <w:bCs/>
                <w:sz w:val="16"/>
                <w:szCs w:val="16"/>
              </w:rPr>
              <w:t>ключением случаев, когда объект промышленности отнесен к иному виду разрешенного использования</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Автомобилестроител</w:t>
            </w:r>
            <w:r w:rsidRPr="00D318D5">
              <w:rPr>
                <w:rFonts w:ascii="Arial" w:hAnsi="Arial" w:cs="Arial"/>
                <w:sz w:val="16"/>
                <w:szCs w:val="16"/>
              </w:rPr>
              <w:t>ь</w:t>
            </w:r>
            <w:r w:rsidRPr="00D318D5">
              <w:rPr>
                <w:rFonts w:ascii="Arial" w:hAnsi="Arial" w:cs="Arial"/>
                <w:sz w:val="16"/>
                <w:szCs w:val="16"/>
              </w:rPr>
              <w:t>ная промышленность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6.2.1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w:t>
            </w:r>
            <w:r w:rsidRPr="00D318D5">
              <w:rPr>
                <w:rFonts w:ascii="Arial" w:hAnsi="Arial" w:cs="Arial"/>
                <w:sz w:val="16"/>
                <w:szCs w:val="16"/>
              </w:rPr>
              <w:t>у</w:t>
            </w:r>
            <w:r w:rsidRPr="00D318D5">
              <w:rPr>
                <w:rFonts w:ascii="Arial" w:hAnsi="Arial" w:cs="Arial"/>
                <w:sz w:val="16"/>
                <w:szCs w:val="16"/>
              </w:rPr>
              <w:t>прицепов и контейнеров, предназначенных для перевозки одним или несколькими видами транспорта, производс</w:t>
            </w:r>
            <w:r w:rsidRPr="00D318D5">
              <w:rPr>
                <w:rFonts w:ascii="Arial" w:hAnsi="Arial" w:cs="Arial"/>
                <w:sz w:val="16"/>
                <w:szCs w:val="16"/>
              </w:rPr>
              <w:t>т</w:t>
            </w:r>
            <w:r w:rsidRPr="00D318D5">
              <w:rPr>
                <w:rFonts w:ascii="Arial" w:hAnsi="Arial" w:cs="Arial"/>
                <w:sz w:val="16"/>
                <w:szCs w:val="16"/>
              </w:rPr>
              <w:t>ва частей и принадлежностей автомобилей и их двигателей</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Легкая промышле</w:t>
            </w:r>
            <w:r w:rsidRPr="00D318D5">
              <w:rPr>
                <w:rFonts w:ascii="Arial" w:hAnsi="Arial" w:cs="Arial"/>
                <w:sz w:val="16"/>
                <w:szCs w:val="16"/>
              </w:rPr>
              <w:t>н</w:t>
            </w:r>
            <w:r w:rsidRPr="00D318D5">
              <w:rPr>
                <w:rFonts w:ascii="Arial" w:hAnsi="Arial" w:cs="Arial"/>
                <w:sz w:val="16"/>
                <w:szCs w:val="16"/>
              </w:rPr>
              <w:t>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6.3</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 xml:space="preserve">Размещение объектов капитального строительства, предназначенных для текстильной, </w:t>
            </w:r>
            <w:proofErr w:type="spellStart"/>
            <w:r w:rsidRPr="00D318D5">
              <w:rPr>
                <w:rFonts w:ascii="Arial" w:hAnsi="Arial" w:cs="Arial"/>
                <w:sz w:val="16"/>
                <w:szCs w:val="16"/>
              </w:rPr>
              <w:t>фарфоро-фаянсовой</w:t>
            </w:r>
            <w:proofErr w:type="spellEnd"/>
            <w:r w:rsidRPr="00D318D5">
              <w:rPr>
                <w:rFonts w:ascii="Arial" w:hAnsi="Arial" w:cs="Arial"/>
                <w:sz w:val="16"/>
                <w:szCs w:val="16"/>
              </w:rPr>
              <w:t>, электронной промышленности</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Фармацевтическая промышленность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6.3.1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Пищевая промышле</w:t>
            </w:r>
            <w:r w:rsidRPr="00D318D5">
              <w:rPr>
                <w:rFonts w:ascii="Arial" w:hAnsi="Arial" w:cs="Arial"/>
                <w:sz w:val="16"/>
                <w:szCs w:val="16"/>
              </w:rPr>
              <w:t>н</w:t>
            </w:r>
            <w:r w:rsidRPr="00D318D5">
              <w:rPr>
                <w:rFonts w:ascii="Arial" w:hAnsi="Arial" w:cs="Arial"/>
                <w:sz w:val="16"/>
                <w:szCs w:val="16"/>
              </w:rPr>
              <w:t>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6.4</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Нефтехимическая пр</w:t>
            </w:r>
            <w:r w:rsidRPr="00D318D5">
              <w:rPr>
                <w:rFonts w:ascii="Arial" w:hAnsi="Arial" w:cs="Arial"/>
                <w:sz w:val="16"/>
                <w:szCs w:val="16"/>
              </w:rPr>
              <w:t>о</w:t>
            </w:r>
            <w:r w:rsidRPr="00D318D5">
              <w:rPr>
                <w:rFonts w:ascii="Arial" w:hAnsi="Arial" w:cs="Arial"/>
                <w:sz w:val="16"/>
                <w:szCs w:val="16"/>
              </w:rPr>
              <w:t>мышленность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6.5</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Строительная пр</w:t>
            </w:r>
            <w:r w:rsidRPr="00D318D5">
              <w:rPr>
                <w:rFonts w:ascii="Arial" w:hAnsi="Arial" w:cs="Arial"/>
                <w:sz w:val="16"/>
                <w:szCs w:val="16"/>
              </w:rPr>
              <w:t>о</w:t>
            </w:r>
            <w:r w:rsidRPr="00D318D5">
              <w:rPr>
                <w:rFonts w:ascii="Arial" w:hAnsi="Arial" w:cs="Arial"/>
                <w:sz w:val="16"/>
                <w:szCs w:val="16"/>
              </w:rPr>
              <w:t>мышленность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6.6</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предназначенных для производства: строительных матери</w:t>
            </w:r>
            <w:r w:rsidRPr="00D318D5">
              <w:rPr>
                <w:rFonts w:ascii="Arial" w:hAnsi="Arial" w:cs="Arial"/>
                <w:sz w:val="16"/>
                <w:szCs w:val="16"/>
              </w:rPr>
              <w:t>а</w:t>
            </w:r>
            <w:r w:rsidRPr="00D318D5">
              <w:rPr>
                <w:rFonts w:ascii="Arial" w:hAnsi="Arial" w:cs="Arial"/>
                <w:sz w:val="16"/>
                <w:szCs w:val="16"/>
              </w:rPr>
              <w:t>лов (кирпичей, пиломатериалов, цемента, крепежных материалов), бытового и строительного газового и сантехн</w:t>
            </w:r>
            <w:r w:rsidRPr="00D318D5">
              <w:rPr>
                <w:rFonts w:ascii="Arial" w:hAnsi="Arial" w:cs="Arial"/>
                <w:sz w:val="16"/>
                <w:szCs w:val="16"/>
              </w:rPr>
              <w:t>и</w:t>
            </w:r>
            <w:r w:rsidRPr="00D318D5">
              <w:rPr>
                <w:rFonts w:ascii="Arial" w:hAnsi="Arial" w:cs="Arial"/>
                <w:sz w:val="16"/>
                <w:szCs w:val="16"/>
              </w:rPr>
              <w:t>ческого оборудования, лифтов и подъемников, столярной продукции, сборных домов или их частей и тому подо</w:t>
            </w:r>
            <w:r w:rsidRPr="00D318D5">
              <w:rPr>
                <w:rFonts w:ascii="Arial" w:hAnsi="Arial" w:cs="Arial"/>
                <w:sz w:val="16"/>
                <w:szCs w:val="16"/>
              </w:rPr>
              <w:t>б</w:t>
            </w:r>
            <w:r w:rsidRPr="00D318D5">
              <w:rPr>
                <w:rFonts w:ascii="Arial" w:hAnsi="Arial" w:cs="Arial"/>
                <w:sz w:val="16"/>
                <w:szCs w:val="16"/>
              </w:rPr>
              <w:t>ной продукции</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Целлюлозно-бумажная промышленность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6.11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ind w:right="67"/>
              <w:jc w:val="both"/>
              <w:rPr>
                <w:rFonts w:ascii="Arial" w:hAnsi="Arial" w:cs="Arial"/>
                <w:sz w:val="16"/>
                <w:szCs w:val="16"/>
              </w:rPr>
            </w:pPr>
            <w:r w:rsidRPr="00D318D5">
              <w:rPr>
                <w:rFonts w:ascii="Arial" w:hAnsi="Arial" w:cs="Arial"/>
                <w:sz w:val="16"/>
                <w:szCs w:val="16"/>
              </w:rPr>
              <w:t>Коммунальное обсл</w:t>
            </w:r>
            <w:r w:rsidRPr="00D318D5">
              <w:rPr>
                <w:rFonts w:ascii="Arial" w:hAnsi="Arial" w:cs="Arial"/>
                <w:sz w:val="16"/>
                <w:szCs w:val="16"/>
              </w:rPr>
              <w:t>у</w:t>
            </w:r>
            <w:r w:rsidRPr="00D318D5">
              <w:rPr>
                <w:rFonts w:ascii="Arial" w:hAnsi="Arial" w:cs="Arial"/>
                <w:sz w:val="16"/>
                <w:szCs w:val="16"/>
              </w:rPr>
              <w:t>живание</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ind w:right="60"/>
              <w:rPr>
                <w:rFonts w:ascii="Arial" w:hAnsi="Arial" w:cs="Arial"/>
                <w:sz w:val="16"/>
                <w:szCs w:val="16"/>
              </w:rPr>
            </w:pPr>
            <w:r w:rsidRPr="00D318D5">
              <w:rPr>
                <w:rFonts w:ascii="Arial" w:hAnsi="Arial" w:cs="Arial"/>
                <w:sz w:val="16"/>
                <w:szCs w:val="16"/>
              </w:rPr>
              <w:t>3.1.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ind w:right="67"/>
              <w:rPr>
                <w:rFonts w:ascii="Arial" w:hAnsi="Arial" w:cs="Arial"/>
                <w:sz w:val="16"/>
                <w:szCs w:val="16"/>
              </w:rPr>
            </w:pPr>
            <w:r w:rsidRPr="00D318D5">
              <w:rPr>
                <w:rFonts w:ascii="Arial" w:hAnsi="Arial" w:cs="Arial"/>
                <w:sz w:val="16"/>
                <w:szCs w:val="16"/>
              </w:rPr>
              <w:t>Размещение объектов капитального строительства в целях обеспечения физических и юридических лиц комм</w:t>
            </w:r>
            <w:r w:rsidRPr="00D318D5">
              <w:rPr>
                <w:rFonts w:ascii="Arial" w:hAnsi="Arial" w:cs="Arial"/>
                <w:sz w:val="16"/>
                <w:szCs w:val="16"/>
              </w:rPr>
              <w:t>у</w:t>
            </w:r>
            <w:r w:rsidRPr="00D318D5">
              <w:rPr>
                <w:rFonts w:ascii="Arial" w:hAnsi="Arial" w:cs="Arial"/>
                <w:sz w:val="16"/>
                <w:szCs w:val="16"/>
              </w:rPr>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w:t>
            </w:r>
            <w:r w:rsidRPr="00D318D5">
              <w:rPr>
                <w:rFonts w:ascii="Arial" w:hAnsi="Arial" w:cs="Arial"/>
                <w:sz w:val="16"/>
                <w:szCs w:val="16"/>
              </w:rPr>
              <w:t>е</w:t>
            </w:r>
            <w:r w:rsidRPr="00D318D5">
              <w:rPr>
                <w:rFonts w:ascii="Arial" w:hAnsi="Arial" w:cs="Arial"/>
                <w:sz w:val="16"/>
                <w:szCs w:val="16"/>
              </w:rPr>
              <w:t>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ind w:right="67"/>
              <w:jc w:val="both"/>
              <w:rPr>
                <w:rFonts w:ascii="Arial" w:hAnsi="Arial" w:cs="Arial"/>
                <w:sz w:val="16"/>
                <w:szCs w:val="16"/>
              </w:rPr>
            </w:pPr>
            <w:r w:rsidRPr="00D318D5">
              <w:rPr>
                <w:rFonts w:ascii="Arial" w:hAnsi="Arial" w:cs="Arial"/>
                <w:sz w:val="16"/>
                <w:szCs w:val="16"/>
                <w:lang w:eastAsia="ru-RU"/>
              </w:rPr>
              <w:t>Склады</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6.9.</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w:t>
            </w:r>
            <w:r w:rsidRPr="00D318D5">
              <w:rPr>
                <w:rFonts w:ascii="Arial" w:hAnsi="Arial" w:cs="Arial"/>
                <w:sz w:val="16"/>
                <w:szCs w:val="16"/>
              </w:rPr>
              <w:t>о</w:t>
            </w:r>
            <w:r w:rsidRPr="00D318D5">
              <w:rPr>
                <w:rFonts w:ascii="Arial" w:hAnsi="Arial" w:cs="Arial"/>
                <w:sz w:val="16"/>
                <w:szCs w:val="16"/>
              </w:rPr>
              <w:t>рых был создан груз: промышленные базы, склады, погрузочные терминалы и доки, нефтехранилища и нефтен</w:t>
            </w:r>
            <w:r w:rsidRPr="00D318D5">
              <w:rPr>
                <w:rFonts w:ascii="Arial" w:hAnsi="Arial" w:cs="Arial"/>
                <w:sz w:val="16"/>
                <w:szCs w:val="16"/>
              </w:rPr>
              <w:t>а</w:t>
            </w:r>
            <w:r w:rsidRPr="00D318D5">
              <w:rPr>
                <w:rFonts w:ascii="Arial" w:hAnsi="Arial" w:cs="Arial"/>
                <w:sz w:val="16"/>
                <w:szCs w:val="16"/>
              </w:rPr>
              <w:t>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ind w:right="67"/>
              <w:jc w:val="both"/>
              <w:rPr>
                <w:rFonts w:ascii="Arial" w:hAnsi="Arial" w:cs="Arial"/>
                <w:sz w:val="16"/>
                <w:szCs w:val="16"/>
                <w:lang w:eastAsia="ru-RU"/>
              </w:rPr>
            </w:pPr>
            <w:r w:rsidRPr="00D318D5">
              <w:rPr>
                <w:rFonts w:ascii="Arial" w:hAnsi="Arial" w:cs="Arial"/>
                <w:sz w:val="16"/>
                <w:szCs w:val="16"/>
                <w:lang w:eastAsia="ru-RU"/>
              </w:rPr>
              <w:t>Обслуживание авт</w:t>
            </w:r>
            <w:r w:rsidRPr="00D318D5">
              <w:rPr>
                <w:rFonts w:ascii="Arial" w:hAnsi="Arial" w:cs="Arial"/>
                <w:sz w:val="16"/>
                <w:szCs w:val="16"/>
                <w:lang w:eastAsia="ru-RU"/>
              </w:rPr>
              <w:t>о</w:t>
            </w:r>
            <w:r w:rsidRPr="00D318D5">
              <w:rPr>
                <w:rFonts w:ascii="Arial" w:hAnsi="Arial" w:cs="Arial"/>
                <w:sz w:val="16"/>
                <w:szCs w:val="16"/>
                <w:lang w:eastAsia="ru-RU"/>
              </w:rPr>
              <w:t>транспорта</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4.9.</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proofErr w:type="spellStart"/>
            <w:r w:rsidRPr="00D318D5">
              <w:rPr>
                <w:rFonts w:ascii="Arial" w:hAnsi="Arial" w:cs="Arial"/>
                <w:sz w:val="16"/>
                <w:szCs w:val="16"/>
              </w:rPr>
              <w:t>азмещение</w:t>
            </w:r>
            <w:proofErr w:type="spellEnd"/>
            <w:r w:rsidRPr="00D318D5">
              <w:rPr>
                <w:rFonts w:ascii="Arial" w:hAnsi="Arial" w:cs="Arial"/>
                <w:sz w:val="16"/>
                <w:szCs w:val="16"/>
              </w:rPr>
              <w:t xml:space="preserve"> постоянных или временных гаражей с несколькими стояночными местами, стоянок (парковок), гаражей, в том числе многоярусных, не указанных в </w:t>
            </w:r>
            <w:hyperlink r:id="rId97" w:history="1">
              <w:r w:rsidRPr="00D318D5">
                <w:rPr>
                  <w:rFonts w:ascii="Arial" w:hAnsi="Arial" w:cs="Arial"/>
                  <w:sz w:val="16"/>
                  <w:szCs w:val="16"/>
                </w:rPr>
                <w:t>коде 2.7.1</w:t>
              </w:r>
            </w:hyperlink>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Объекты гаражного назначения</w:t>
            </w:r>
          </w:p>
          <w:p w:rsidR="00E872CD" w:rsidRPr="00D318D5" w:rsidRDefault="00E872CD" w:rsidP="00E872CD">
            <w:pPr>
              <w:pStyle w:val="affffa"/>
              <w:ind w:right="67"/>
              <w:jc w:val="both"/>
              <w:rPr>
                <w:rFonts w:ascii="Arial" w:hAnsi="Arial" w:cs="Arial"/>
                <w:sz w:val="16"/>
                <w:szCs w:val="16"/>
                <w:lang w:eastAsia="ru-RU"/>
              </w:rPr>
            </w:pP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2.7.1.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Обеспечение научной деятельности</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3.9.</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объектов капитального строительства для проведения научных исследований и изысканий, испыт</w:t>
            </w:r>
            <w:r w:rsidRPr="00D318D5">
              <w:rPr>
                <w:rFonts w:ascii="Arial" w:hAnsi="Arial" w:cs="Arial"/>
                <w:sz w:val="16"/>
                <w:szCs w:val="16"/>
              </w:rPr>
              <w:t>а</w:t>
            </w:r>
            <w:r w:rsidRPr="00D318D5">
              <w:rPr>
                <w:rFonts w:ascii="Arial" w:hAnsi="Arial" w:cs="Arial"/>
                <w:sz w:val="16"/>
                <w:szCs w:val="16"/>
              </w:rPr>
              <w:t>ний опытных промышленных образцов, для размещения организаций, осуществляющих научные изыскания, и</w:t>
            </w:r>
            <w:r w:rsidRPr="00D318D5">
              <w:rPr>
                <w:rFonts w:ascii="Arial" w:hAnsi="Arial" w:cs="Arial"/>
                <w:sz w:val="16"/>
                <w:szCs w:val="16"/>
              </w:rPr>
              <w:t>с</w:t>
            </w:r>
            <w:r w:rsidRPr="00D318D5">
              <w:rPr>
                <w:rFonts w:ascii="Arial" w:hAnsi="Arial" w:cs="Arial"/>
                <w:sz w:val="16"/>
                <w:szCs w:val="16"/>
              </w:rPr>
              <w:t>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Питомники</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1.17.</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размещение сооружений, необходимых для указанных видов сельскохозяйственного производства</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Связь</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pStyle w:val="ConsPlusNormal"/>
              <w:ind w:firstLine="0"/>
              <w:jc w:val="both"/>
              <w:rPr>
                <w:sz w:val="16"/>
                <w:szCs w:val="16"/>
              </w:rPr>
            </w:pPr>
            <w:r w:rsidRPr="00D318D5">
              <w:rPr>
                <w:sz w:val="16"/>
                <w:szCs w:val="16"/>
              </w:rPr>
              <w:t>6.8.</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Размещение объектов связи, радиовещания, телевидения, включая воздушные радиорелейные, надземные и по</w:t>
            </w:r>
            <w:r w:rsidRPr="00D318D5">
              <w:rPr>
                <w:rFonts w:ascii="Arial" w:hAnsi="Arial" w:cs="Arial"/>
                <w:sz w:val="16"/>
                <w:szCs w:val="16"/>
              </w:rPr>
              <w:t>д</w:t>
            </w:r>
            <w:r w:rsidRPr="00D318D5">
              <w:rPr>
                <w:rFonts w:ascii="Arial" w:hAnsi="Arial" w:cs="Arial"/>
                <w:sz w:val="16"/>
                <w:szCs w:val="16"/>
              </w:rPr>
              <w:t>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w:t>
            </w:r>
            <w:r w:rsidRPr="00D318D5">
              <w:rPr>
                <w:rFonts w:ascii="Arial" w:hAnsi="Arial" w:cs="Arial"/>
                <w:sz w:val="16"/>
                <w:szCs w:val="16"/>
              </w:rPr>
              <w:t>о</w:t>
            </w:r>
            <w:r w:rsidRPr="00D318D5">
              <w:rPr>
                <w:rFonts w:ascii="Arial" w:hAnsi="Arial" w:cs="Arial"/>
                <w:sz w:val="16"/>
                <w:szCs w:val="16"/>
              </w:rPr>
              <w:t xml:space="preserve">торых предусмотрено содержанием вида разрешенного использования с </w:t>
            </w:r>
            <w:hyperlink r:id="rId98" w:history="1">
              <w:r w:rsidRPr="00D318D5">
                <w:rPr>
                  <w:rFonts w:ascii="Arial" w:hAnsi="Arial" w:cs="Arial"/>
                  <w:sz w:val="16"/>
                  <w:szCs w:val="16"/>
                </w:rPr>
                <w:t>кодом 3.1</w:t>
              </w:r>
            </w:hyperlink>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Энергетика</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318D5">
              <w:rPr>
                <w:rFonts w:ascii="Arial" w:hAnsi="Arial" w:cs="Arial"/>
                <w:sz w:val="16"/>
                <w:szCs w:val="16"/>
              </w:rPr>
              <w:t>золоотвалов</w:t>
            </w:r>
            <w:proofErr w:type="spellEnd"/>
            <w:r w:rsidRPr="00D318D5">
              <w:rPr>
                <w:rFonts w:ascii="Arial" w:hAnsi="Arial" w:cs="Arial"/>
                <w:sz w:val="16"/>
                <w:szCs w:val="16"/>
              </w:rPr>
              <w:t>, гидротехнических сооружений);</w:t>
            </w:r>
          </w:p>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 xml:space="preserve">размещение объектов </w:t>
            </w:r>
            <w:proofErr w:type="spellStart"/>
            <w:r w:rsidRPr="00D318D5">
              <w:rPr>
                <w:rFonts w:ascii="Arial" w:hAnsi="Arial" w:cs="Arial"/>
                <w:sz w:val="16"/>
                <w:szCs w:val="16"/>
              </w:rPr>
              <w:t>электросетевого</w:t>
            </w:r>
            <w:proofErr w:type="spellEnd"/>
            <w:r w:rsidRPr="00D318D5">
              <w:rPr>
                <w:rFonts w:ascii="Arial" w:hAnsi="Arial" w:cs="Arial"/>
                <w:sz w:val="16"/>
                <w:szCs w:val="16"/>
              </w:rPr>
              <w:t xml:space="preserve">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Автомобильный транспорт</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7.2.</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автомобильных дорог и технически связанных с ними сооружений;</w:t>
            </w:r>
          </w:p>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w:t>
            </w:r>
            <w:r w:rsidRPr="00D318D5">
              <w:rPr>
                <w:rFonts w:ascii="Arial" w:hAnsi="Arial" w:cs="Arial"/>
                <w:sz w:val="16"/>
                <w:szCs w:val="16"/>
              </w:rPr>
              <w:t>н</w:t>
            </w:r>
            <w:r w:rsidRPr="00D318D5">
              <w:rPr>
                <w:rFonts w:ascii="Arial" w:hAnsi="Arial" w:cs="Arial"/>
                <w:sz w:val="16"/>
                <w:szCs w:val="16"/>
              </w:rPr>
              <w:t>них дел, ответственных за безопасность дорожного движения;</w:t>
            </w:r>
          </w:p>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оборудование земельных участков для стоянок автомобильного транспорта, а также для размещения депо (ус</w:t>
            </w:r>
            <w:r w:rsidRPr="00D318D5">
              <w:rPr>
                <w:rFonts w:ascii="Arial" w:hAnsi="Arial" w:cs="Arial"/>
                <w:sz w:val="16"/>
                <w:szCs w:val="16"/>
              </w:rPr>
              <w:t>т</w:t>
            </w:r>
            <w:r w:rsidRPr="00D318D5">
              <w:rPr>
                <w:rFonts w:ascii="Arial" w:hAnsi="Arial" w:cs="Arial"/>
                <w:sz w:val="16"/>
                <w:szCs w:val="16"/>
              </w:rPr>
              <w:t>ройства мест стоянок) автомобильного транспорта, осуществляющего перевозки людей по установленному ма</w:t>
            </w:r>
            <w:r w:rsidRPr="00D318D5">
              <w:rPr>
                <w:rFonts w:ascii="Arial" w:hAnsi="Arial" w:cs="Arial"/>
                <w:sz w:val="16"/>
                <w:szCs w:val="16"/>
              </w:rPr>
              <w:t>р</w:t>
            </w:r>
            <w:r w:rsidRPr="00D318D5">
              <w:rPr>
                <w:rFonts w:ascii="Arial" w:hAnsi="Arial" w:cs="Arial"/>
                <w:sz w:val="16"/>
                <w:szCs w:val="16"/>
              </w:rPr>
              <w:t>шруту</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Обеспечение внутре</w:t>
            </w:r>
            <w:r w:rsidRPr="00D318D5">
              <w:rPr>
                <w:rFonts w:ascii="Arial" w:hAnsi="Arial" w:cs="Arial"/>
                <w:sz w:val="16"/>
                <w:szCs w:val="16"/>
              </w:rPr>
              <w:t>н</w:t>
            </w:r>
            <w:r w:rsidRPr="00D318D5">
              <w:rPr>
                <w:rFonts w:ascii="Arial" w:hAnsi="Arial" w:cs="Arial"/>
                <w:sz w:val="16"/>
                <w:szCs w:val="16"/>
              </w:rPr>
              <w:t>него правопорядка</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8.3.</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объектов гражданской обороны, за исключением объектов гражданской обороны, являющихся ча</w:t>
            </w:r>
            <w:r w:rsidRPr="00D318D5">
              <w:rPr>
                <w:rFonts w:ascii="Arial" w:hAnsi="Arial" w:cs="Arial"/>
                <w:sz w:val="16"/>
                <w:szCs w:val="16"/>
              </w:rPr>
              <w:t>с</w:t>
            </w:r>
            <w:r w:rsidRPr="00D318D5">
              <w:rPr>
                <w:rFonts w:ascii="Arial" w:hAnsi="Arial" w:cs="Arial"/>
                <w:sz w:val="16"/>
                <w:szCs w:val="16"/>
              </w:rPr>
              <w:t>тями производственных зданий</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lastRenderedPageBreak/>
              <w:t>Общественное пит</w:t>
            </w:r>
            <w:r w:rsidRPr="00D318D5">
              <w:rPr>
                <w:rFonts w:ascii="Arial" w:hAnsi="Arial" w:cs="Arial"/>
                <w:sz w:val="16"/>
                <w:szCs w:val="16"/>
              </w:rPr>
              <w:t>а</w:t>
            </w:r>
            <w:r w:rsidRPr="00D318D5">
              <w:rPr>
                <w:rFonts w:ascii="Arial" w:hAnsi="Arial" w:cs="Arial"/>
                <w:sz w:val="16"/>
                <w:szCs w:val="16"/>
              </w:rPr>
              <w:t>ние</w:t>
            </w: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4.6.</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D318D5">
            <w:pPr>
              <w:autoSpaceDN w:val="0"/>
              <w:adjustRightInd w:val="0"/>
              <w:ind w:right="67"/>
              <w:rPr>
                <w:rFonts w:ascii="Arial" w:hAnsi="Arial" w:cs="Arial"/>
                <w:sz w:val="16"/>
                <w:szCs w:val="16"/>
              </w:rPr>
            </w:pPr>
            <w:r w:rsidRPr="00D318D5">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872CD" w:rsidRPr="00D318D5" w:rsidTr="00D318D5">
        <w:trPr>
          <w:trHeight w:val="20"/>
          <w:tblHeader/>
        </w:trPr>
        <w:tc>
          <w:tcPr>
            <w:tcW w:w="2018"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Объекты придорожн</w:t>
            </w:r>
            <w:r w:rsidRPr="00D318D5">
              <w:rPr>
                <w:rFonts w:ascii="Arial" w:hAnsi="Arial" w:cs="Arial"/>
                <w:sz w:val="16"/>
                <w:szCs w:val="16"/>
              </w:rPr>
              <w:t>о</w:t>
            </w:r>
            <w:r w:rsidRPr="00D318D5">
              <w:rPr>
                <w:rFonts w:ascii="Arial" w:hAnsi="Arial" w:cs="Arial"/>
                <w:sz w:val="16"/>
                <w:szCs w:val="16"/>
              </w:rPr>
              <w:t>го сервиса</w:t>
            </w:r>
          </w:p>
          <w:p w:rsidR="00E872CD" w:rsidRPr="00D318D5" w:rsidRDefault="00E872CD" w:rsidP="00E872CD">
            <w:pPr>
              <w:autoSpaceDN w:val="0"/>
              <w:adjustRightInd w:val="0"/>
              <w:ind w:right="67"/>
              <w:rPr>
                <w:rFonts w:ascii="Arial" w:hAnsi="Arial" w:cs="Arial"/>
                <w:sz w:val="16"/>
                <w:szCs w:val="16"/>
              </w:rPr>
            </w:pPr>
          </w:p>
        </w:tc>
        <w:tc>
          <w:tcPr>
            <w:tcW w:w="642"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4.9.1.</w:t>
            </w:r>
          </w:p>
        </w:tc>
        <w:tc>
          <w:tcPr>
            <w:tcW w:w="8930" w:type="dxa"/>
            <w:tcBorders>
              <w:top w:val="single" w:sz="4" w:space="0" w:color="000000"/>
              <w:left w:val="single" w:sz="4" w:space="0" w:color="000000"/>
              <w:bottom w:val="single" w:sz="4" w:space="0" w:color="000000"/>
              <w:right w:val="single" w:sz="4" w:space="0" w:color="000000"/>
            </w:tcBorders>
          </w:tcPr>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автозаправочных станций (бензиновых, газовых);</w:t>
            </w:r>
          </w:p>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предоставление гостиничных услуг в качестве придорожного сервиса;</w:t>
            </w:r>
          </w:p>
          <w:p w:rsidR="00E872CD" w:rsidRPr="00D318D5" w:rsidRDefault="00E872CD" w:rsidP="00E872CD">
            <w:pPr>
              <w:autoSpaceDN w:val="0"/>
              <w:adjustRightInd w:val="0"/>
              <w:ind w:right="67"/>
              <w:rPr>
                <w:rFonts w:ascii="Arial" w:hAnsi="Arial" w:cs="Arial"/>
                <w:sz w:val="16"/>
                <w:szCs w:val="16"/>
              </w:rPr>
            </w:pPr>
            <w:r w:rsidRPr="00D318D5">
              <w:rPr>
                <w:rFonts w:ascii="Arial" w:hAnsi="Arial" w:cs="Arial"/>
                <w:sz w:val="16"/>
                <w:szCs w:val="16"/>
              </w:rPr>
              <w:t>размещение автомобильных моек и прачечных для автомобильных принадлежностей, мастерских, предназначе</w:t>
            </w:r>
            <w:r w:rsidRPr="00D318D5">
              <w:rPr>
                <w:rFonts w:ascii="Arial" w:hAnsi="Arial" w:cs="Arial"/>
                <w:sz w:val="16"/>
                <w:szCs w:val="16"/>
              </w:rPr>
              <w:t>н</w:t>
            </w:r>
            <w:r w:rsidRPr="00D318D5">
              <w:rPr>
                <w:rFonts w:ascii="Arial" w:hAnsi="Arial" w:cs="Arial"/>
                <w:sz w:val="16"/>
                <w:szCs w:val="16"/>
              </w:rPr>
              <w:t>ных для ремонта и обслуживания автомобилей и прочих объектов придорожного сервиса</w:t>
            </w:r>
          </w:p>
        </w:tc>
      </w:tr>
    </w:tbl>
    <w:p w:rsidR="00E872CD" w:rsidRPr="0010102D" w:rsidRDefault="00E872CD" w:rsidP="00D318D5">
      <w:pPr>
        <w:tabs>
          <w:tab w:val="left" w:pos="-1843"/>
          <w:tab w:val="left" w:pos="900"/>
        </w:tabs>
        <w:autoSpaceDN w:val="0"/>
        <w:adjustRightInd w:val="0"/>
        <w:ind w:firstLine="142"/>
        <w:rPr>
          <w:rFonts w:ascii="Arial" w:hAnsi="Arial" w:cs="Arial"/>
          <w:b/>
          <w:sz w:val="16"/>
          <w:szCs w:val="16"/>
        </w:rPr>
      </w:pPr>
      <w:r w:rsidRPr="0010102D">
        <w:rPr>
          <w:rFonts w:ascii="Arial" w:hAnsi="Arial" w:cs="Arial"/>
          <w:b/>
          <w:sz w:val="16"/>
          <w:szCs w:val="16"/>
        </w:rPr>
        <w:t xml:space="preserve"> Вспомогательные виды разрешенного использования:</w:t>
      </w:r>
    </w:p>
    <w:tbl>
      <w:tblPr>
        <w:tblW w:w="11590" w:type="dxa"/>
        <w:tblLayout w:type="fixed"/>
        <w:tblLook w:val="0000"/>
      </w:tblPr>
      <w:tblGrid>
        <w:gridCol w:w="2203"/>
        <w:gridCol w:w="617"/>
        <w:gridCol w:w="8770"/>
      </w:tblGrid>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vAlign w:val="center"/>
          </w:tcPr>
          <w:p w:rsidR="00E872CD" w:rsidRPr="00D318D5" w:rsidRDefault="00E872CD" w:rsidP="00D318D5">
            <w:pPr>
              <w:pStyle w:val="affffb"/>
              <w:jc w:val="both"/>
              <w:rPr>
                <w:rFonts w:ascii="Arial" w:hAnsi="Arial" w:cs="Arial"/>
                <w:sz w:val="16"/>
                <w:szCs w:val="16"/>
              </w:rPr>
            </w:pPr>
            <w:r w:rsidRPr="00D318D5">
              <w:rPr>
                <w:rFonts w:ascii="Arial" w:hAnsi="Arial" w:cs="Arial"/>
                <w:sz w:val="16"/>
                <w:szCs w:val="16"/>
              </w:rPr>
              <w:t>Вид разрешенного и</w:t>
            </w:r>
            <w:r w:rsidRPr="00D318D5">
              <w:rPr>
                <w:rFonts w:ascii="Arial" w:hAnsi="Arial" w:cs="Arial"/>
                <w:sz w:val="16"/>
                <w:szCs w:val="16"/>
              </w:rPr>
              <w:t>с</w:t>
            </w:r>
            <w:r w:rsidRPr="00D318D5">
              <w:rPr>
                <w:rFonts w:ascii="Arial" w:hAnsi="Arial" w:cs="Arial"/>
                <w:sz w:val="16"/>
                <w:szCs w:val="16"/>
              </w:rPr>
              <w:t>пользования земел</w:t>
            </w:r>
            <w:r w:rsidRPr="00D318D5">
              <w:rPr>
                <w:rFonts w:ascii="Arial" w:hAnsi="Arial" w:cs="Arial"/>
                <w:sz w:val="16"/>
                <w:szCs w:val="16"/>
              </w:rPr>
              <w:t>ь</w:t>
            </w:r>
            <w:r w:rsidRPr="00D318D5">
              <w:rPr>
                <w:rFonts w:ascii="Arial" w:hAnsi="Arial" w:cs="Arial"/>
                <w:sz w:val="16"/>
                <w:szCs w:val="16"/>
              </w:rPr>
              <w:t>ных участков и объе</w:t>
            </w:r>
            <w:r w:rsidRPr="00D318D5">
              <w:rPr>
                <w:rFonts w:ascii="Arial" w:hAnsi="Arial" w:cs="Arial"/>
                <w:sz w:val="16"/>
                <w:szCs w:val="16"/>
              </w:rPr>
              <w:t>к</w:t>
            </w:r>
            <w:r w:rsidRPr="00D318D5">
              <w:rPr>
                <w:rFonts w:ascii="Arial" w:hAnsi="Arial" w:cs="Arial"/>
                <w:sz w:val="16"/>
                <w:szCs w:val="16"/>
              </w:rPr>
              <w:t>тов капитального строительства</w:t>
            </w:r>
          </w:p>
        </w:tc>
        <w:tc>
          <w:tcPr>
            <w:tcW w:w="617" w:type="dxa"/>
            <w:tcBorders>
              <w:top w:val="single" w:sz="4" w:space="0" w:color="000000"/>
              <w:left w:val="single" w:sz="4" w:space="0" w:color="000000"/>
              <w:bottom w:val="single" w:sz="4" w:space="0" w:color="000000"/>
            </w:tcBorders>
          </w:tcPr>
          <w:p w:rsidR="00E872CD" w:rsidRPr="00D318D5" w:rsidRDefault="00E872CD" w:rsidP="00E872CD">
            <w:pPr>
              <w:pStyle w:val="affffb"/>
              <w:jc w:val="both"/>
              <w:rPr>
                <w:rFonts w:ascii="Arial" w:hAnsi="Arial" w:cs="Arial"/>
                <w:sz w:val="16"/>
                <w:szCs w:val="16"/>
              </w:rPr>
            </w:pPr>
            <w:r w:rsidRPr="00D318D5">
              <w:rPr>
                <w:rFonts w:ascii="Arial" w:hAnsi="Arial" w:cs="Arial"/>
                <w:sz w:val="16"/>
                <w:szCs w:val="16"/>
                <w:lang w:eastAsia="ru-RU"/>
              </w:rPr>
              <w:t>Код</w:t>
            </w:r>
          </w:p>
        </w:tc>
        <w:tc>
          <w:tcPr>
            <w:tcW w:w="8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D318D5" w:rsidRDefault="00E872CD" w:rsidP="00E872CD">
            <w:pPr>
              <w:ind w:left="60" w:right="60"/>
              <w:rPr>
                <w:rFonts w:ascii="Arial" w:hAnsi="Arial" w:cs="Arial"/>
                <w:b/>
                <w:sz w:val="16"/>
                <w:szCs w:val="16"/>
              </w:rPr>
            </w:pPr>
            <w:r w:rsidRPr="00D318D5">
              <w:rPr>
                <w:rFonts w:ascii="Arial" w:hAnsi="Arial" w:cs="Arial"/>
                <w:b/>
                <w:sz w:val="16"/>
                <w:szCs w:val="16"/>
              </w:rPr>
              <w:t>Описание вида разрешенного использования земельного участка</w:t>
            </w:r>
          </w:p>
          <w:p w:rsidR="00E872CD" w:rsidRPr="00D318D5" w:rsidRDefault="00E872CD" w:rsidP="00E872CD">
            <w:pPr>
              <w:pStyle w:val="affffb"/>
              <w:jc w:val="both"/>
              <w:rPr>
                <w:rFonts w:ascii="Arial" w:hAnsi="Arial" w:cs="Arial"/>
                <w:sz w:val="16"/>
                <w:szCs w:val="16"/>
              </w:rPr>
            </w:pP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jc w:val="both"/>
              <w:rPr>
                <w:rFonts w:ascii="Arial" w:hAnsi="Arial" w:cs="Arial"/>
                <w:sz w:val="16"/>
                <w:szCs w:val="16"/>
              </w:rPr>
            </w:pPr>
            <w:r w:rsidRPr="00D318D5">
              <w:rPr>
                <w:rFonts w:ascii="Arial" w:hAnsi="Arial" w:cs="Arial"/>
                <w:sz w:val="16"/>
                <w:szCs w:val="16"/>
              </w:rPr>
              <w:t>Коммунальное обслуж</w:t>
            </w:r>
            <w:r w:rsidRPr="00D318D5">
              <w:rPr>
                <w:rFonts w:ascii="Arial" w:hAnsi="Arial" w:cs="Arial"/>
                <w:sz w:val="16"/>
                <w:szCs w:val="16"/>
              </w:rPr>
              <w:t>и</w:t>
            </w:r>
            <w:r w:rsidRPr="00D318D5">
              <w:rPr>
                <w:rFonts w:ascii="Arial" w:hAnsi="Arial" w:cs="Arial"/>
                <w:sz w:val="16"/>
                <w:szCs w:val="16"/>
              </w:rPr>
              <w:t>вание</w:t>
            </w:r>
          </w:p>
        </w:tc>
        <w:tc>
          <w:tcPr>
            <w:tcW w:w="617" w:type="dxa"/>
            <w:tcBorders>
              <w:top w:val="single" w:sz="4" w:space="0" w:color="000000"/>
              <w:left w:val="single" w:sz="4" w:space="0" w:color="000000"/>
              <w:bottom w:val="single" w:sz="4" w:space="0" w:color="000000"/>
            </w:tcBorders>
          </w:tcPr>
          <w:p w:rsidR="00E872CD" w:rsidRPr="00D318D5" w:rsidRDefault="00E872CD" w:rsidP="00E872CD">
            <w:pPr>
              <w:ind w:right="60"/>
              <w:rPr>
                <w:rFonts w:ascii="Arial" w:hAnsi="Arial" w:cs="Arial"/>
                <w:sz w:val="16"/>
                <w:szCs w:val="16"/>
              </w:rPr>
            </w:pPr>
            <w:r w:rsidRPr="00D318D5">
              <w:rPr>
                <w:rFonts w:ascii="Arial" w:hAnsi="Arial" w:cs="Arial"/>
                <w:sz w:val="16"/>
                <w:szCs w:val="16"/>
              </w:rPr>
              <w:t>3.1.</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ind w:right="60"/>
              <w:rPr>
                <w:rFonts w:ascii="Arial" w:hAnsi="Arial" w:cs="Arial"/>
                <w:sz w:val="16"/>
                <w:szCs w:val="16"/>
              </w:rPr>
            </w:pPr>
            <w:r w:rsidRPr="00D318D5">
              <w:rPr>
                <w:rFonts w:ascii="Arial" w:hAnsi="Arial" w:cs="Arial"/>
                <w:sz w:val="16"/>
                <w:szCs w:val="16"/>
              </w:rPr>
              <w:t>Размещение объектов капитального строительства в целях обеспечения физических и юридических лиц комм</w:t>
            </w:r>
            <w:r w:rsidRPr="00D318D5">
              <w:rPr>
                <w:rFonts w:ascii="Arial" w:hAnsi="Arial" w:cs="Arial"/>
                <w:sz w:val="16"/>
                <w:szCs w:val="16"/>
              </w:rPr>
              <w:t>у</w:t>
            </w:r>
            <w:r w:rsidRPr="00D318D5">
              <w:rPr>
                <w:rFonts w:ascii="Arial" w:hAnsi="Arial" w:cs="Arial"/>
                <w:sz w:val="16"/>
                <w:szCs w:val="16"/>
              </w:rPr>
              <w:t>нальными услугами, в частности: поставки воды, тепла, электричества, газа, предоставления услуг связи, отв</w:t>
            </w:r>
            <w:r w:rsidRPr="00D318D5">
              <w:rPr>
                <w:rFonts w:ascii="Arial" w:hAnsi="Arial" w:cs="Arial"/>
                <w:sz w:val="16"/>
                <w:szCs w:val="16"/>
              </w:rPr>
              <w:t>о</w:t>
            </w:r>
            <w:r w:rsidRPr="00D318D5">
              <w:rPr>
                <w:rFonts w:ascii="Arial" w:hAnsi="Arial" w:cs="Arial"/>
                <w:sz w:val="16"/>
                <w:szCs w:val="16"/>
              </w:rPr>
              <w:t>да канализационных стоков, очистки и уборки объектов недвижимости (котельных, водозаборов, очистных с</w:t>
            </w:r>
            <w:r w:rsidRPr="00D318D5">
              <w:rPr>
                <w:rFonts w:ascii="Arial" w:hAnsi="Arial" w:cs="Arial"/>
                <w:sz w:val="16"/>
                <w:szCs w:val="16"/>
              </w:rPr>
              <w:t>о</w:t>
            </w:r>
            <w:r w:rsidRPr="00D318D5">
              <w:rPr>
                <w:rFonts w:ascii="Arial" w:hAnsi="Arial" w:cs="Arial"/>
                <w:sz w:val="16"/>
                <w:szCs w:val="16"/>
              </w:rPr>
              <w:t>оружений, насосных станций, водопроводов, линий электропередач, трансформаторных подстанций, газопр</w:t>
            </w:r>
            <w:r w:rsidRPr="00D318D5">
              <w:rPr>
                <w:rFonts w:ascii="Arial" w:hAnsi="Arial" w:cs="Arial"/>
                <w:sz w:val="16"/>
                <w:szCs w:val="16"/>
              </w:rPr>
              <w:t>о</w:t>
            </w:r>
            <w:r w:rsidRPr="00D318D5">
              <w:rPr>
                <w:rFonts w:ascii="Arial" w:hAnsi="Arial" w:cs="Arial"/>
                <w:sz w:val="16"/>
                <w:szCs w:val="16"/>
              </w:rPr>
              <w:t>водов, линий связи, телефонных станций, канализаций, стоянок, гаражей и мастерских для обслуживания уб</w:t>
            </w:r>
            <w:r w:rsidRPr="00D318D5">
              <w:rPr>
                <w:rFonts w:ascii="Arial" w:hAnsi="Arial" w:cs="Arial"/>
                <w:sz w:val="16"/>
                <w:szCs w:val="16"/>
              </w:rPr>
              <w:t>о</w:t>
            </w:r>
            <w:r w:rsidRPr="00D318D5">
              <w:rPr>
                <w:rFonts w:ascii="Arial" w:hAnsi="Arial" w:cs="Arial"/>
                <w:sz w:val="16"/>
                <w:szCs w:val="16"/>
              </w:rPr>
              <w:t>рочной и аварийной техники, а также зданий или помещений, предназначенных для приема физических и юр</w:t>
            </w:r>
            <w:r w:rsidRPr="00D318D5">
              <w:rPr>
                <w:rFonts w:ascii="Arial" w:hAnsi="Arial" w:cs="Arial"/>
                <w:sz w:val="16"/>
                <w:szCs w:val="16"/>
              </w:rPr>
              <w:t>и</w:t>
            </w:r>
            <w:r w:rsidRPr="00D318D5">
              <w:rPr>
                <w:rFonts w:ascii="Arial" w:hAnsi="Arial" w:cs="Arial"/>
                <w:sz w:val="16"/>
                <w:szCs w:val="16"/>
              </w:rPr>
              <w:t>дических лиц в связи с предоставлением им коммунальных услуг)</w:t>
            </w: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jc w:val="both"/>
              <w:rPr>
                <w:rFonts w:ascii="Arial" w:hAnsi="Arial" w:cs="Arial"/>
                <w:sz w:val="16"/>
                <w:szCs w:val="16"/>
              </w:rPr>
            </w:pPr>
            <w:r w:rsidRPr="00D318D5">
              <w:rPr>
                <w:rFonts w:ascii="Arial" w:hAnsi="Arial" w:cs="Arial"/>
                <w:sz w:val="16"/>
                <w:szCs w:val="16"/>
                <w:lang w:eastAsia="ru-RU"/>
              </w:rPr>
              <w:t>Склады</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6.9.</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pStyle w:val="affffa"/>
              <w:jc w:val="both"/>
              <w:rPr>
                <w:rFonts w:ascii="Arial" w:hAnsi="Arial" w:cs="Arial"/>
                <w:sz w:val="16"/>
                <w:szCs w:val="16"/>
                <w:lang w:eastAsia="ru-RU"/>
              </w:rPr>
            </w:pPr>
            <w:r w:rsidRPr="00D318D5">
              <w:rPr>
                <w:rFonts w:ascii="Arial" w:hAnsi="Arial" w:cs="Arial"/>
                <w:sz w:val="16"/>
                <w:szCs w:val="16"/>
                <w:lang w:eastAsia="ru-RU"/>
              </w:rPr>
              <w:t>Обслуживание авт</w:t>
            </w:r>
            <w:r w:rsidRPr="00D318D5">
              <w:rPr>
                <w:rFonts w:ascii="Arial" w:hAnsi="Arial" w:cs="Arial"/>
                <w:sz w:val="16"/>
                <w:szCs w:val="16"/>
                <w:lang w:eastAsia="ru-RU"/>
              </w:rPr>
              <w:t>о</w:t>
            </w:r>
            <w:r w:rsidRPr="00D318D5">
              <w:rPr>
                <w:rFonts w:ascii="Arial" w:hAnsi="Arial" w:cs="Arial"/>
                <w:sz w:val="16"/>
                <w:szCs w:val="16"/>
                <w:lang w:eastAsia="ru-RU"/>
              </w:rPr>
              <w:t>транспорта</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4.9.</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постоянных или временных гаражей с несколькими стояночными местами, стоянок (парковок), г</w:t>
            </w:r>
            <w:r w:rsidRPr="00D318D5">
              <w:rPr>
                <w:rFonts w:ascii="Arial" w:hAnsi="Arial" w:cs="Arial"/>
                <w:sz w:val="16"/>
                <w:szCs w:val="16"/>
              </w:rPr>
              <w:t>а</w:t>
            </w:r>
            <w:r w:rsidRPr="00D318D5">
              <w:rPr>
                <w:rFonts w:ascii="Arial" w:hAnsi="Arial" w:cs="Arial"/>
                <w:sz w:val="16"/>
                <w:szCs w:val="16"/>
              </w:rPr>
              <w:t xml:space="preserve">ражей, в том числе многоярусных, не указанных в </w:t>
            </w:r>
            <w:hyperlink r:id="rId99" w:history="1">
              <w:r w:rsidRPr="00D318D5">
                <w:rPr>
                  <w:rFonts w:ascii="Arial" w:hAnsi="Arial" w:cs="Arial"/>
                  <w:sz w:val="16"/>
                  <w:szCs w:val="16"/>
                </w:rPr>
                <w:t>коде 2.7.1</w:t>
              </w:r>
            </w:hyperlink>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Объекты гаражного н</w:t>
            </w:r>
            <w:r w:rsidRPr="00D318D5">
              <w:rPr>
                <w:rFonts w:ascii="Arial" w:hAnsi="Arial" w:cs="Arial"/>
                <w:sz w:val="16"/>
                <w:szCs w:val="16"/>
              </w:rPr>
              <w:t>а</w:t>
            </w:r>
            <w:r w:rsidRPr="00D318D5">
              <w:rPr>
                <w:rFonts w:ascii="Arial" w:hAnsi="Arial" w:cs="Arial"/>
                <w:sz w:val="16"/>
                <w:szCs w:val="16"/>
              </w:rPr>
              <w:t>значения</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2.7.1.</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отдельно стоящих и пристроенных гаражей, в том числе подземных, предназначенных для хран</w:t>
            </w:r>
            <w:r w:rsidRPr="00D318D5">
              <w:rPr>
                <w:rFonts w:ascii="Arial" w:hAnsi="Arial" w:cs="Arial"/>
                <w:sz w:val="16"/>
                <w:szCs w:val="16"/>
              </w:rPr>
              <w:t>е</w:t>
            </w:r>
            <w:r w:rsidRPr="00D318D5">
              <w:rPr>
                <w:rFonts w:ascii="Arial" w:hAnsi="Arial" w:cs="Arial"/>
                <w:sz w:val="16"/>
                <w:szCs w:val="16"/>
              </w:rPr>
              <w:t>ния личного автотранспорта граждан, с возможностью размещения автомобильных моек</w:t>
            </w: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Связь</w:t>
            </w:r>
          </w:p>
        </w:tc>
        <w:tc>
          <w:tcPr>
            <w:tcW w:w="617" w:type="dxa"/>
            <w:tcBorders>
              <w:top w:val="single" w:sz="4" w:space="0" w:color="000000"/>
              <w:left w:val="single" w:sz="4" w:space="0" w:color="000000"/>
              <w:bottom w:val="single" w:sz="4" w:space="0" w:color="000000"/>
            </w:tcBorders>
          </w:tcPr>
          <w:p w:rsidR="00E872CD" w:rsidRPr="00D318D5" w:rsidRDefault="00E872CD" w:rsidP="00E872CD">
            <w:pPr>
              <w:pStyle w:val="ConsPlusNormal"/>
              <w:ind w:firstLine="0"/>
              <w:jc w:val="both"/>
              <w:rPr>
                <w:sz w:val="16"/>
                <w:szCs w:val="16"/>
              </w:rPr>
            </w:pPr>
            <w:r w:rsidRPr="00D318D5">
              <w:rPr>
                <w:sz w:val="16"/>
                <w:szCs w:val="16"/>
              </w:rPr>
              <w:t>6.8.</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w:t>
            </w:r>
            <w:r w:rsidRPr="00D318D5">
              <w:rPr>
                <w:rFonts w:ascii="Arial" w:hAnsi="Arial" w:cs="Arial"/>
                <w:sz w:val="16"/>
                <w:szCs w:val="16"/>
              </w:rPr>
              <w:t>е</w:t>
            </w:r>
            <w:r w:rsidRPr="00D318D5">
              <w:rPr>
                <w:rFonts w:ascii="Arial" w:hAnsi="Arial" w:cs="Arial"/>
                <w:sz w:val="16"/>
                <w:szCs w:val="16"/>
              </w:rPr>
              <w:t xml:space="preserve">щение которых предусмотрено содержанием вида разрешенного использования с </w:t>
            </w:r>
            <w:hyperlink r:id="rId100" w:history="1">
              <w:r w:rsidRPr="00D318D5">
                <w:rPr>
                  <w:rFonts w:ascii="Arial" w:hAnsi="Arial" w:cs="Arial"/>
                  <w:sz w:val="16"/>
                  <w:szCs w:val="16"/>
                </w:rPr>
                <w:t>кодом 3.1</w:t>
              </w:r>
            </w:hyperlink>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Автомобильный тран</w:t>
            </w:r>
            <w:r w:rsidRPr="00D318D5">
              <w:rPr>
                <w:rFonts w:ascii="Arial" w:hAnsi="Arial" w:cs="Arial"/>
                <w:sz w:val="16"/>
                <w:szCs w:val="16"/>
              </w:rPr>
              <w:t>с</w:t>
            </w:r>
            <w:r w:rsidRPr="00D318D5">
              <w:rPr>
                <w:rFonts w:ascii="Arial" w:hAnsi="Arial" w:cs="Arial"/>
                <w:sz w:val="16"/>
                <w:szCs w:val="16"/>
              </w:rPr>
              <w:t>порт</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7.2.</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автомобильных дорог и технически связанных с ними сооружений;</w:t>
            </w:r>
          </w:p>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w:t>
            </w:r>
            <w:r w:rsidRPr="00D318D5">
              <w:rPr>
                <w:rFonts w:ascii="Arial" w:hAnsi="Arial" w:cs="Arial"/>
                <w:sz w:val="16"/>
                <w:szCs w:val="16"/>
              </w:rPr>
              <w:t>т</w:t>
            </w:r>
            <w:r w:rsidRPr="00D318D5">
              <w:rPr>
                <w:rFonts w:ascii="Arial" w:hAnsi="Arial" w:cs="Arial"/>
                <w:sz w:val="16"/>
                <w:szCs w:val="16"/>
              </w:rPr>
              <w:t>ренних дел, ответственных за безопасность дорожного движения;</w:t>
            </w:r>
          </w:p>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оборудование земельных участков для стоянок автомобильного транспорта, а также для размещения депо (ус</w:t>
            </w:r>
            <w:r w:rsidRPr="00D318D5">
              <w:rPr>
                <w:rFonts w:ascii="Arial" w:hAnsi="Arial" w:cs="Arial"/>
                <w:sz w:val="16"/>
                <w:szCs w:val="16"/>
              </w:rPr>
              <w:t>т</w:t>
            </w:r>
            <w:r w:rsidRPr="00D318D5">
              <w:rPr>
                <w:rFonts w:ascii="Arial" w:hAnsi="Arial" w:cs="Arial"/>
                <w:sz w:val="16"/>
                <w:szCs w:val="16"/>
              </w:rPr>
              <w:t>ройства мест стоянок) автомобильного транспорта, осуществляющего перевозки людей по установленному маршруту</w:t>
            </w: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Обеспечение внутреннего правопорядка</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8.3.</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размещение объектов гражданской обороны, за исключением объектов гражданской обороны, являющихся ча</w:t>
            </w:r>
            <w:r w:rsidRPr="00D318D5">
              <w:rPr>
                <w:rFonts w:ascii="Arial" w:hAnsi="Arial" w:cs="Arial"/>
                <w:sz w:val="16"/>
                <w:szCs w:val="16"/>
              </w:rPr>
              <w:t>с</w:t>
            </w:r>
            <w:r w:rsidRPr="00D318D5">
              <w:rPr>
                <w:rFonts w:ascii="Arial" w:hAnsi="Arial" w:cs="Arial"/>
                <w:sz w:val="16"/>
                <w:szCs w:val="16"/>
              </w:rPr>
              <w:t>тями производственных зданий</w:t>
            </w:r>
          </w:p>
        </w:tc>
      </w:tr>
      <w:tr w:rsidR="00E872CD" w:rsidRPr="00D318D5" w:rsidTr="00D318D5">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Общественное питание</w:t>
            </w:r>
          </w:p>
        </w:tc>
        <w:tc>
          <w:tcPr>
            <w:tcW w:w="617" w:type="dxa"/>
            <w:tcBorders>
              <w:top w:val="single" w:sz="4" w:space="0" w:color="000000"/>
              <w:left w:val="single" w:sz="4" w:space="0" w:color="000000"/>
              <w:bottom w:val="single" w:sz="4" w:space="0" w:color="000000"/>
            </w:tcBorders>
          </w:tcPr>
          <w:p w:rsidR="00E872CD" w:rsidRPr="00D318D5" w:rsidRDefault="00E872CD" w:rsidP="00E872CD">
            <w:pPr>
              <w:autoSpaceDN w:val="0"/>
              <w:adjustRightInd w:val="0"/>
              <w:rPr>
                <w:rFonts w:ascii="Arial" w:hAnsi="Arial" w:cs="Arial"/>
                <w:sz w:val="16"/>
                <w:szCs w:val="16"/>
              </w:rPr>
            </w:pPr>
            <w:r w:rsidRPr="00D318D5">
              <w:rPr>
                <w:rFonts w:ascii="Arial" w:hAnsi="Arial" w:cs="Arial"/>
                <w:sz w:val="16"/>
                <w:szCs w:val="16"/>
              </w:rPr>
              <w:t>4.6.</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D318D5" w:rsidRDefault="00E872CD" w:rsidP="00D318D5">
            <w:pPr>
              <w:autoSpaceDN w:val="0"/>
              <w:adjustRightInd w:val="0"/>
              <w:rPr>
                <w:rFonts w:ascii="Arial" w:hAnsi="Arial" w:cs="Arial"/>
                <w:sz w:val="16"/>
                <w:szCs w:val="16"/>
              </w:rPr>
            </w:pPr>
            <w:r w:rsidRPr="00D318D5">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872CD" w:rsidRPr="0010102D" w:rsidRDefault="00E872CD" w:rsidP="00E872CD">
      <w:pPr>
        <w:pStyle w:val="1ff0"/>
        <w:spacing w:before="0" w:after="0"/>
        <w:ind w:firstLine="0"/>
        <w:rPr>
          <w:rFonts w:ascii="Arial" w:hAnsi="Arial" w:cs="Arial"/>
          <w:b/>
          <w:sz w:val="16"/>
          <w:szCs w:val="16"/>
        </w:rPr>
      </w:pPr>
      <w:r w:rsidRPr="0010102D">
        <w:rPr>
          <w:rFonts w:ascii="Arial" w:hAnsi="Arial" w:cs="Arial"/>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590" w:type="dxa"/>
        <w:tblLayout w:type="fixed"/>
        <w:tblLook w:val="0000"/>
      </w:tblPr>
      <w:tblGrid>
        <w:gridCol w:w="534"/>
        <w:gridCol w:w="8646"/>
        <w:gridCol w:w="2410"/>
      </w:tblGrid>
      <w:tr w:rsidR="00E872CD" w:rsidRPr="0010102D" w:rsidTr="006721A2">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Предельные размеры и параметры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видом использования «Энергетика», «Связь»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видом использования «Объекты придорожного сервиса»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1.3.</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внутреннего правопорядка»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1.4.</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 «Склады»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1.5.</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D318D5">
            <w:pPr>
              <w:pStyle w:val="affffc"/>
              <w:jc w:val="both"/>
              <w:rPr>
                <w:rFonts w:ascii="Arial" w:hAnsi="Arial" w:cs="Arial"/>
                <w:b w:val="0"/>
                <w:sz w:val="16"/>
                <w:szCs w:val="16"/>
              </w:rPr>
            </w:pPr>
            <w:r w:rsidRPr="0010102D">
              <w:rPr>
                <w:rFonts w:ascii="Arial" w:hAnsi="Arial" w:cs="Arial"/>
                <w:b w:val="0"/>
                <w:sz w:val="16"/>
                <w:szCs w:val="16"/>
              </w:rPr>
              <w:t>С видом использования «Легкая промышленность», «Пищевая промышленность», «Тяжелая промышле</w:t>
            </w:r>
            <w:r w:rsidRPr="0010102D">
              <w:rPr>
                <w:rFonts w:ascii="Arial" w:hAnsi="Arial" w:cs="Arial"/>
                <w:b w:val="0"/>
                <w:sz w:val="16"/>
                <w:szCs w:val="16"/>
              </w:rPr>
              <w:t>н</w:t>
            </w:r>
            <w:r w:rsidRPr="0010102D">
              <w:rPr>
                <w:rFonts w:ascii="Arial" w:hAnsi="Arial" w:cs="Arial"/>
                <w:b w:val="0"/>
                <w:sz w:val="16"/>
                <w:szCs w:val="16"/>
              </w:rPr>
              <w:t>ность», «автомобилестроительная промышленность», «фармацевтическая промышленность», «Целлюлозно-бумажная промышленность», «Строительная промышленность», «Нефтехимическая промышленность»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1.6.</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внутреннего правопорядка»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4000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«Объекты придорожного сервиса»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5000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2.3.</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30 000 м2</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2.4.</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3</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w:t>
            </w:r>
            <w:r w:rsidRPr="0010102D">
              <w:rPr>
                <w:rFonts w:ascii="Arial" w:hAnsi="Arial" w:cs="Arial"/>
                <w:sz w:val="16"/>
                <w:szCs w:val="16"/>
              </w:rPr>
              <w:t>е</w:t>
            </w:r>
            <w:r w:rsidRPr="0010102D">
              <w:rPr>
                <w:rFonts w:ascii="Arial" w:hAnsi="Arial" w:cs="Arial"/>
                <w:sz w:val="16"/>
                <w:szCs w:val="16"/>
              </w:rPr>
              <w:t>щения зданий, строений, сооружений, за пределами которых запрещено строительство зданий, стро</w:t>
            </w:r>
            <w:r w:rsidRPr="0010102D">
              <w:rPr>
                <w:rFonts w:ascii="Arial" w:hAnsi="Arial" w:cs="Arial"/>
                <w:sz w:val="16"/>
                <w:szCs w:val="16"/>
              </w:rPr>
              <w:t>е</w:t>
            </w:r>
            <w:r w:rsidRPr="0010102D">
              <w:rPr>
                <w:rFonts w:ascii="Arial" w:hAnsi="Arial" w:cs="Arial"/>
                <w:sz w:val="16"/>
                <w:szCs w:val="16"/>
              </w:rPr>
              <w:t>ний, сооружений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0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хозяйственных построек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3.3</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4</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0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5</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 м</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6</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6.1</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100 %</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80 %</w:t>
            </w:r>
          </w:p>
        </w:tc>
      </w:tr>
      <w:tr w:rsidR="00E872CD" w:rsidRPr="0010102D" w:rsidTr="006721A2">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6.2</w:t>
            </w:r>
          </w:p>
        </w:tc>
        <w:tc>
          <w:tcPr>
            <w:tcW w:w="8646"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70 %</w:t>
            </w:r>
          </w:p>
        </w:tc>
      </w:tr>
    </w:tbl>
    <w:p w:rsidR="00E872CD" w:rsidRPr="0010102D" w:rsidRDefault="00E872CD" w:rsidP="006721A2">
      <w:pPr>
        <w:autoSpaceDN w:val="0"/>
        <w:adjustRightInd w:val="0"/>
        <w:ind w:firstLine="142"/>
        <w:rPr>
          <w:rFonts w:ascii="Arial" w:hAnsi="Arial" w:cs="Arial"/>
          <w:sz w:val="16"/>
          <w:szCs w:val="16"/>
        </w:rPr>
      </w:pPr>
      <w:r w:rsidRPr="0010102D">
        <w:rPr>
          <w:rFonts w:ascii="Arial" w:hAnsi="Arial" w:cs="Arial"/>
          <w:sz w:val="16"/>
          <w:szCs w:val="16"/>
        </w:rPr>
        <w:lastRenderedPageBreak/>
        <w:t>Установка ограждений земельных участков объектов, зданий и сооружений производится согласно СН 441-72* «Указания по проектированию огр</w:t>
      </w:r>
      <w:r w:rsidRPr="0010102D">
        <w:rPr>
          <w:rFonts w:ascii="Arial" w:hAnsi="Arial" w:cs="Arial"/>
          <w:sz w:val="16"/>
          <w:szCs w:val="16"/>
        </w:rPr>
        <w:t>а</w:t>
      </w:r>
      <w:r w:rsidRPr="0010102D">
        <w:rPr>
          <w:rFonts w:ascii="Arial" w:hAnsi="Arial" w:cs="Arial"/>
          <w:sz w:val="16"/>
          <w:szCs w:val="16"/>
        </w:rPr>
        <w:t>ждений площадок и участков предприятий, зданий и сооружений» в том случае, если установка таких ограждений не регулируется техническими ре</w:t>
      </w:r>
      <w:r w:rsidRPr="0010102D">
        <w:rPr>
          <w:rFonts w:ascii="Arial" w:hAnsi="Arial" w:cs="Arial"/>
          <w:sz w:val="16"/>
          <w:szCs w:val="16"/>
        </w:rPr>
        <w:t>г</w:t>
      </w:r>
      <w:r w:rsidRPr="0010102D">
        <w:rPr>
          <w:rFonts w:ascii="Arial" w:hAnsi="Arial" w:cs="Arial"/>
          <w:sz w:val="16"/>
          <w:szCs w:val="16"/>
        </w:rPr>
        <w:t>ламентами и установленными в настоящих правилах землепользования и застройки градостроительными регламентами.</w:t>
      </w:r>
    </w:p>
    <w:p w:rsidR="00E872CD" w:rsidRPr="0010102D" w:rsidRDefault="00E872CD" w:rsidP="006721A2">
      <w:pPr>
        <w:pStyle w:val="ConsNormal"/>
        <w:tabs>
          <w:tab w:val="left" w:pos="900"/>
        </w:tabs>
        <w:ind w:firstLine="142"/>
        <w:jc w:val="both"/>
        <w:rPr>
          <w:rFonts w:cs="Arial"/>
          <w:b/>
          <w:sz w:val="16"/>
          <w:szCs w:val="16"/>
        </w:rPr>
      </w:pPr>
      <w:r w:rsidRPr="0010102D">
        <w:rPr>
          <w:rFonts w:cs="Arial"/>
          <w:b/>
          <w:sz w:val="16"/>
          <w:szCs w:val="16"/>
        </w:rPr>
        <w:t>П.3. ЗОНА ПРОИЗВОДСТВЕННЫХ ПРЕДПРИЯТИЙ II КЛАССА ОПАСНОСТИ</w:t>
      </w:r>
    </w:p>
    <w:p w:rsidR="00E872CD" w:rsidRPr="0010102D" w:rsidRDefault="00E872CD" w:rsidP="006721A2">
      <w:pPr>
        <w:pStyle w:val="ConsNormal"/>
        <w:tabs>
          <w:tab w:val="left" w:pos="900"/>
        </w:tabs>
        <w:ind w:firstLine="142"/>
        <w:jc w:val="both"/>
        <w:rPr>
          <w:rFonts w:cs="Arial"/>
          <w:sz w:val="16"/>
          <w:szCs w:val="16"/>
        </w:rPr>
      </w:pPr>
      <w:r w:rsidRPr="0010102D">
        <w:rPr>
          <w:rFonts w:cs="Arial"/>
          <w:sz w:val="16"/>
          <w:szCs w:val="16"/>
        </w:rPr>
        <w:t>Данная зона выделена для обеспечения правовых условий формирования территорий, на которых осуществляется производственная деятел</w:t>
      </w:r>
      <w:r w:rsidRPr="0010102D">
        <w:rPr>
          <w:rFonts w:cs="Arial"/>
          <w:sz w:val="16"/>
          <w:szCs w:val="16"/>
        </w:rPr>
        <w:t>ь</w:t>
      </w:r>
      <w:r w:rsidRPr="0010102D">
        <w:rPr>
          <w:rFonts w:cs="Arial"/>
          <w:sz w:val="16"/>
          <w:szCs w:val="16"/>
        </w:rPr>
        <w:t xml:space="preserve">ность. Класс опасности размещаемых производственных объектов не должен превышать </w:t>
      </w:r>
      <w:r w:rsidRPr="0010102D">
        <w:rPr>
          <w:rFonts w:cs="Arial"/>
          <w:sz w:val="16"/>
          <w:szCs w:val="16"/>
          <w:lang w:val="en-US"/>
        </w:rPr>
        <w:t>II</w:t>
      </w:r>
      <w:r w:rsidRPr="0010102D">
        <w:rPr>
          <w:rFonts w:cs="Arial"/>
          <w:sz w:val="16"/>
          <w:szCs w:val="16"/>
        </w:rPr>
        <w:t>.</w:t>
      </w:r>
    </w:p>
    <w:p w:rsidR="00E872CD" w:rsidRPr="0010102D" w:rsidRDefault="00E872CD" w:rsidP="006721A2">
      <w:pPr>
        <w:pStyle w:val="ConsNorma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11590" w:type="dxa"/>
        <w:tblLayout w:type="fixed"/>
        <w:tblLook w:val="0000"/>
      </w:tblPr>
      <w:tblGrid>
        <w:gridCol w:w="1809"/>
        <w:gridCol w:w="709"/>
        <w:gridCol w:w="9072"/>
      </w:tblGrid>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6721A2" w:rsidRDefault="00E872CD" w:rsidP="006721A2">
            <w:pPr>
              <w:pStyle w:val="affffb"/>
              <w:jc w:val="both"/>
              <w:rPr>
                <w:rFonts w:ascii="Arial" w:hAnsi="Arial" w:cs="Arial"/>
                <w:sz w:val="16"/>
                <w:szCs w:val="16"/>
              </w:rPr>
            </w:pPr>
            <w:r w:rsidRPr="006721A2">
              <w:rPr>
                <w:rFonts w:ascii="Arial" w:hAnsi="Arial" w:cs="Arial"/>
                <w:sz w:val="16"/>
                <w:szCs w:val="16"/>
              </w:rPr>
              <w:t>Вид разрешенного использования земельных учас</w:t>
            </w:r>
            <w:r w:rsidRPr="006721A2">
              <w:rPr>
                <w:rFonts w:ascii="Arial" w:hAnsi="Arial" w:cs="Arial"/>
                <w:sz w:val="16"/>
                <w:szCs w:val="16"/>
              </w:rPr>
              <w:t>т</w:t>
            </w:r>
            <w:r w:rsidRPr="006721A2">
              <w:rPr>
                <w:rFonts w:ascii="Arial" w:hAnsi="Arial" w:cs="Arial"/>
                <w:sz w:val="16"/>
                <w:szCs w:val="16"/>
              </w:rPr>
              <w:t>ков и объектов капитального строительства</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pStyle w:val="affffb"/>
              <w:jc w:val="both"/>
              <w:rPr>
                <w:rFonts w:ascii="Arial" w:hAnsi="Arial" w:cs="Arial"/>
                <w:sz w:val="16"/>
                <w:szCs w:val="16"/>
              </w:rPr>
            </w:pPr>
            <w:r w:rsidRPr="006721A2">
              <w:rPr>
                <w:rFonts w:ascii="Arial" w:hAnsi="Arial" w:cs="Arial"/>
                <w:sz w:val="16"/>
                <w:szCs w:val="16"/>
                <w:lang w:eastAsia="ru-RU"/>
              </w:rPr>
              <w:t>Код</w:t>
            </w:r>
          </w:p>
        </w:tc>
        <w:tc>
          <w:tcPr>
            <w:tcW w:w="9072" w:type="dxa"/>
            <w:tcBorders>
              <w:top w:val="single" w:sz="4" w:space="0" w:color="000000"/>
              <w:left w:val="single" w:sz="4" w:space="0" w:color="000000"/>
              <w:bottom w:val="single" w:sz="4" w:space="0" w:color="000000"/>
              <w:right w:val="single" w:sz="4" w:space="0" w:color="000000"/>
            </w:tcBorders>
            <w:vAlign w:val="center"/>
          </w:tcPr>
          <w:p w:rsidR="00E872CD" w:rsidRPr="006721A2" w:rsidRDefault="00E872CD" w:rsidP="00E872CD">
            <w:pPr>
              <w:pStyle w:val="affffb"/>
              <w:jc w:val="both"/>
              <w:rPr>
                <w:rFonts w:ascii="Arial" w:hAnsi="Arial" w:cs="Arial"/>
                <w:sz w:val="16"/>
                <w:szCs w:val="16"/>
              </w:rPr>
            </w:pPr>
            <w:r w:rsidRPr="006721A2">
              <w:rPr>
                <w:rFonts w:ascii="Arial" w:hAnsi="Arial" w:cs="Arial"/>
                <w:sz w:val="16"/>
                <w:szCs w:val="16"/>
              </w:rPr>
              <w:t>Описание вида разрешенного использования земельного участка</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bCs/>
                <w:sz w:val="16"/>
                <w:szCs w:val="16"/>
              </w:rPr>
            </w:pPr>
            <w:r w:rsidRPr="006721A2">
              <w:rPr>
                <w:rFonts w:ascii="Arial" w:hAnsi="Arial" w:cs="Arial"/>
                <w:bCs/>
                <w:sz w:val="16"/>
                <w:szCs w:val="16"/>
              </w:rPr>
              <w:t>Тяжелая промы</w:t>
            </w:r>
            <w:r w:rsidRPr="006721A2">
              <w:rPr>
                <w:rFonts w:ascii="Arial" w:hAnsi="Arial" w:cs="Arial"/>
                <w:bCs/>
                <w:sz w:val="16"/>
                <w:szCs w:val="16"/>
              </w:rPr>
              <w:t>ш</w:t>
            </w:r>
            <w:r w:rsidRPr="006721A2">
              <w:rPr>
                <w:rFonts w:ascii="Arial" w:hAnsi="Arial" w:cs="Arial"/>
                <w:bCs/>
                <w:sz w:val="16"/>
                <w:szCs w:val="16"/>
              </w:rPr>
              <w:t>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bCs/>
                <w:sz w:val="16"/>
                <w:szCs w:val="16"/>
              </w:rPr>
            </w:pPr>
            <w:r w:rsidRPr="006721A2">
              <w:rPr>
                <w:rFonts w:ascii="Arial" w:hAnsi="Arial" w:cs="Arial"/>
                <w:bCs/>
                <w:sz w:val="16"/>
                <w:szCs w:val="16"/>
              </w:rPr>
              <w:t>6.2</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bCs/>
                <w:sz w:val="16"/>
                <w:szCs w:val="16"/>
              </w:rPr>
            </w:pPr>
            <w:r w:rsidRPr="006721A2">
              <w:rPr>
                <w:rFonts w:ascii="Arial" w:hAnsi="Arial" w:cs="Arial"/>
                <w:bCs/>
                <w:sz w:val="16"/>
                <w:szCs w:val="16"/>
              </w:rPr>
              <w:t>Размещение объектов капитального строительства горно-обогатительной и горно-перерабатывающей, металлург</w:t>
            </w:r>
            <w:r w:rsidRPr="006721A2">
              <w:rPr>
                <w:rFonts w:ascii="Arial" w:hAnsi="Arial" w:cs="Arial"/>
                <w:bCs/>
                <w:sz w:val="16"/>
                <w:szCs w:val="16"/>
              </w:rPr>
              <w:t>и</w:t>
            </w:r>
            <w:r w:rsidRPr="006721A2">
              <w:rPr>
                <w:rFonts w:ascii="Arial" w:hAnsi="Arial" w:cs="Arial"/>
                <w:bCs/>
                <w:sz w:val="16"/>
                <w:szCs w:val="16"/>
              </w:rPr>
              <w:t>ческой, машиностроительной промышленности, а также изготовления и ремонта продукции судостроения, ави</w:t>
            </w:r>
            <w:r w:rsidRPr="006721A2">
              <w:rPr>
                <w:rFonts w:ascii="Arial" w:hAnsi="Arial" w:cs="Arial"/>
                <w:bCs/>
                <w:sz w:val="16"/>
                <w:szCs w:val="16"/>
              </w:rPr>
              <w:t>а</w:t>
            </w:r>
            <w:r w:rsidRPr="006721A2">
              <w:rPr>
                <w:rFonts w:ascii="Arial" w:hAnsi="Arial" w:cs="Arial"/>
                <w:bCs/>
                <w:sz w:val="16"/>
                <w:szCs w:val="16"/>
              </w:rPr>
              <w:t>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w:t>
            </w:r>
            <w:r w:rsidRPr="006721A2">
              <w:rPr>
                <w:rFonts w:ascii="Arial" w:hAnsi="Arial" w:cs="Arial"/>
                <w:bCs/>
                <w:sz w:val="16"/>
                <w:szCs w:val="16"/>
              </w:rPr>
              <w:t>и</w:t>
            </w:r>
            <w:r w:rsidRPr="006721A2">
              <w:rPr>
                <w:rFonts w:ascii="Arial" w:hAnsi="Arial" w:cs="Arial"/>
                <w:bCs/>
                <w:sz w:val="16"/>
                <w:szCs w:val="16"/>
              </w:rPr>
              <w:t>ем случаев, когда объект промышленности отнесен к иному виду разрешенного использования</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Автомобилестро</w:t>
            </w:r>
            <w:r w:rsidRPr="006721A2">
              <w:rPr>
                <w:rFonts w:ascii="Arial" w:hAnsi="Arial" w:cs="Arial"/>
                <w:sz w:val="16"/>
                <w:szCs w:val="16"/>
              </w:rPr>
              <w:t>и</w:t>
            </w:r>
            <w:r w:rsidRPr="006721A2">
              <w:rPr>
                <w:rFonts w:ascii="Arial" w:hAnsi="Arial" w:cs="Arial"/>
                <w:sz w:val="16"/>
                <w:szCs w:val="16"/>
              </w:rPr>
              <w:t>тельная промы</w:t>
            </w:r>
            <w:r w:rsidRPr="006721A2">
              <w:rPr>
                <w:rFonts w:ascii="Arial" w:hAnsi="Arial" w:cs="Arial"/>
                <w:sz w:val="16"/>
                <w:szCs w:val="16"/>
              </w:rPr>
              <w:t>ш</w:t>
            </w:r>
            <w:r w:rsidRPr="006721A2">
              <w:rPr>
                <w:rFonts w:ascii="Arial" w:hAnsi="Arial" w:cs="Arial"/>
                <w:sz w:val="16"/>
                <w:szCs w:val="16"/>
              </w:rPr>
              <w:t>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6.2.1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w:t>
            </w:r>
            <w:r w:rsidRPr="006721A2">
              <w:rPr>
                <w:rFonts w:ascii="Arial" w:hAnsi="Arial" w:cs="Arial"/>
                <w:sz w:val="16"/>
                <w:szCs w:val="16"/>
              </w:rPr>
              <w:t>и</w:t>
            </w:r>
            <w:r w:rsidRPr="006721A2">
              <w:rPr>
                <w:rFonts w:ascii="Arial" w:hAnsi="Arial" w:cs="Arial"/>
                <w:sz w:val="16"/>
                <w:szCs w:val="16"/>
              </w:rPr>
              <w:t>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Легкая промышле</w:t>
            </w:r>
            <w:r w:rsidRPr="006721A2">
              <w:rPr>
                <w:rFonts w:ascii="Arial" w:hAnsi="Arial" w:cs="Arial"/>
                <w:sz w:val="16"/>
                <w:szCs w:val="16"/>
              </w:rPr>
              <w:t>н</w:t>
            </w:r>
            <w:r w:rsidRPr="006721A2">
              <w:rPr>
                <w:rFonts w:ascii="Arial" w:hAnsi="Arial" w:cs="Arial"/>
                <w:sz w:val="16"/>
                <w:szCs w:val="16"/>
              </w:rPr>
              <w:t>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6.3</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 xml:space="preserve">Размещение объектов капитального строительства, предназначенных для текстильной, </w:t>
            </w:r>
            <w:proofErr w:type="spellStart"/>
            <w:r w:rsidRPr="006721A2">
              <w:rPr>
                <w:rFonts w:ascii="Arial" w:hAnsi="Arial" w:cs="Arial"/>
                <w:sz w:val="16"/>
                <w:szCs w:val="16"/>
              </w:rPr>
              <w:t>фарфоро-фаянсовой</w:t>
            </w:r>
            <w:proofErr w:type="spellEnd"/>
            <w:r w:rsidRPr="006721A2">
              <w:rPr>
                <w:rFonts w:ascii="Arial" w:hAnsi="Arial" w:cs="Arial"/>
                <w:sz w:val="16"/>
                <w:szCs w:val="16"/>
              </w:rPr>
              <w:t>, эле</w:t>
            </w:r>
            <w:r w:rsidRPr="006721A2">
              <w:rPr>
                <w:rFonts w:ascii="Arial" w:hAnsi="Arial" w:cs="Arial"/>
                <w:sz w:val="16"/>
                <w:szCs w:val="16"/>
              </w:rPr>
              <w:t>к</w:t>
            </w:r>
            <w:r w:rsidRPr="006721A2">
              <w:rPr>
                <w:rFonts w:ascii="Arial" w:hAnsi="Arial" w:cs="Arial"/>
                <w:sz w:val="16"/>
                <w:szCs w:val="16"/>
              </w:rPr>
              <w:t>тронной промышленности</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Фармацевтическая промышленность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6.3.1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Пищевая промы</w:t>
            </w:r>
            <w:r w:rsidRPr="006721A2">
              <w:rPr>
                <w:rFonts w:ascii="Arial" w:hAnsi="Arial" w:cs="Arial"/>
                <w:sz w:val="16"/>
                <w:szCs w:val="16"/>
              </w:rPr>
              <w:t>ш</w:t>
            </w:r>
            <w:r w:rsidRPr="006721A2">
              <w:rPr>
                <w:rFonts w:ascii="Arial" w:hAnsi="Arial" w:cs="Arial"/>
                <w:sz w:val="16"/>
                <w:szCs w:val="16"/>
              </w:rPr>
              <w:t>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6.4</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пищевой промышленности, по переработке сельскохозяйственной продукции способом, пр</w:t>
            </w:r>
            <w:r w:rsidRPr="006721A2">
              <w:rPr>
                <w:rFonts w:ascii="Arial" w:hAnsi="Arial" w:cs="Arial"/>
                <w:sz w:val="16"/>
                <w:szCs w:val="16"/>
              </w:rPr>
              <w:t>и</w:t>
            </w:r>
            <w:r w:rsidRPr="006721A2">
              <w:rPr>
                <w:rFonts w:ascii="Arial" w:hAnsi="Arial" w:cs="Arial"/>
                <w:sz w:val="16"/>
                <w:szCs w:val="16"/>
              </w:rPr>
              <w:t>водящим к их переработке в иную продукцию (консервирование, копчение, хлебопечение), в том числе для прои</w:t>
            </w:r>
            <w:r w:rsidRPr="006721A2">
              <w:rPr>
                <w:rFonts w:ascii="Arial" w:hAnsi="Arial" w:cs="Arial"/>
                <w:sz w:val="16"/>
                <w:szCs w:val="16"/>
              </w:rPr>
              <w:t>з</w:t>
            </w:r>
            <w:r w:rsidRPr="006721A2">
              <w:rPr>
                <w:rFonts w:ascii="Arial" w:hAnsi="Arial" w:cs="Arial"/>
                <w:sz w:val="16"/>
                <w:szCs w:val="16"/>
              </w:rPr>
              <w:t>водства напитков, алкогольных напитков и табачных изделий</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Нефтехимическая промышленность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6.5</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капитального строительства, предназначенных для переработки углеводородного сырья, и</w:t>
            </w:r>
            <w:r w:rsidRPr="006721A2">
              <w:rPr>
                <w:rFonts w:ascii="Arial" w:hAnsi="Arial" w:cs="Arial"/>
                <w:sz w:val="16"/>
                <w:szCs w:val="16"/>
              </w:rPr>
              <w:t>з</w:t>
            </w:r>
            <w:r w:rsidRPr="006721A2">
              <w:rPr>
                <w:rFonts w:ascii="Arial" w:hAnsi="Arial" w:cs="Arial"/>
                <w:sz w:val="16"/>
                <w:szCs w:val="16"/>
              </w:rPr>
              <w:t>готовления удобрений, полимеров, химической продукции бытового назначения и подобной продукции, а также др</w:t>
            </w:r>
            <w:r w:rsidRPr="006721A2">
              <w:rPr>
                <w:rFonts w:ascii="Arial" w:hAnsi="Arial" w:cs="Arial"/>
                <w:sz w:val="16"/>
                <w:szCs w:val="16"/>
              </w:rPr>
              <w:t>у</w:t>
            </w:r>
            <w:r w:rsidRPr="006721A2">
              <w:rPr>
                <w:rFonts w:ascii="Arial" w:hAnsi="Arial" w:cs="Arial"/>
                <w:sz w:val="16"/>
                <w:szCs w:val="16"/>
              </w:rPr>
              <w:t>гие подобные промышленные предприятия</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Строительная пр</w:t>
            </w:r>
            <w:r w:rsidRPr="006721A2">
              <w:rPr>
                <w:rFonts w:ascii="Arial" w:hAnsi="Arial" w:cs="Arial"/>
                <w:sz w:val="16"/>
                <w:szCs w:val="16"/>
              </w:rPr>
              <w:t>о</w:t>
            </w:r>
            <w:r w:rsidRPr="006721A2">
              <w:rPr>
                <w:rFonts w:ascii="Arial" w:hAnsi="Arial" w:cs="Arial"/>
                <w:sz w:val="16"/>
                <w:szCs w:val="16"/>
              </w:rPr>
              <w:t>мышленность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6.6</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w:t>
            </w:r>
            <w:r w:rsidRPr="006721A2">
              <w:rPr>
                <w:rFonts w:ascii="Arial" w:hAnsi="Arial" w:cs="Arial"/>
                <w:sz w:val="16"/>
                <w:szCs w:val="16"/>
              </w:rPr>
              <w:t>к</w:t>
            </w:r>
            <w:r w:rsidRPr="006721A2">
              <w:rPr>
                <w:rFonts w:ascii="Arial" w:hAnsi="Arial" w:cs="Arial"/>
                <w:sz w:val="16"/>
                <w:szCs w:val="16"/>
              </w:rPr>
              <w:t>ции</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Целлюлозно-бумажная промы</w:t>
            </w:r>
            <w:r w:rsidRPr="006721A2">
              <w:rPr>
                <w:rFonts w:ascii="Arial" w:hAnsi="Arial" w:cs="Arial"/>
                <w:sz w:val="16"/>
                <w:szCs w:val="16"/>
              </w:rPr>
              <w:t>ш</w:t>
            </w:r>
            <w:r w:rsidRPr="006721A2">
              <w:rPr>
                <w:rFonts w:ascii="Arial" w:hAnsi="Arial" w:cs="Arial"/>
                <w:sz w:val="16"/>
                <w:szCs w:val="16"/>
              </w:rPr>
              <w:t>ленность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6.11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pStyle w:val="affffa"/>
              <w:ind w:right="67"/>
              <w:jc w:val="both"/>
              <w:rPr>
                <w:rFonts w:ascii="Arial" w:hAnsi="Arial" w:cs="Arial"/>
                <w:sz w:val="16"/>
                <w:szCs w:val="16"/>
              </w:rPr>
            </w:pPr>
            <w:r w:rsidRPr="006721A2">
              <w:rPr>
                <w:rFonts w:ascii="Arial" w:hAnsi="Arial" w:cs="Arial"/>
                <w:sz w:val="16"/>
                <w:szCs w:val="16"/>
              </w:rPr>
              <w:t>Коммунальное о</w:t>
            </w:r>
            <w:r w:rsidRPr="006721A2">
              <w:rPr>
                <w:rFonts w:ascii="Arial" w:hAnsi="Arial" w:cs="Arial"/>
                <w:sz w:val="16"/>
                <w:szCs w:val="16"/>
              </w:rPr>
              <w:t>б</w:t>
            </w:r>
            <w:r w:rsidRPr="006721A2">
              <w:rPr>
                <w:rFonts w:ascii="Arial" w:hAnsi="Arial" w:cs="Arial"/>
                <w:sz w:val="16"/>
                <w:szCs w:val="16"/>
              </w:rPr>
              <w:t>служивание</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ind w:right="60"/>
              <w:rPr>
                <w:rFonts w:ascii="Arial" w:hAnsi="Arial" w:cs="Arial"/>
                <w:sz w:val="16"/>
                <w:szCs w:val="16"/>
              </w:rPr>
            </w:pPr>
            <w:r w:rsidRPr="006721A2">
              <w:rPr>
                <w:rFonts w:ascii="Arial" w:hAnsi="Arial" w:cs="Arial"/>
                <w:sz w:val="16"/>
                <w:szCs w:val="16"/>
              </w:rPr>
              <w:t>3.1.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ind w:right="67"/>
              <w:rPr>
                <w:rFonts w:ascii="Arial" w:hAnsi="Arial" w:cs="Arial"/>
                <w:sz w:val="16"/>
                <w:szCs w:val="16"/>
              </w:rPr>
            </w:pPr>
            <w:r w:rsidRPr="006721A2">
              <w:rPr>
                <w:rFonts w:ascii="Arial" w:hAnsi="Arial" w:cs="Arial"/>
                <w:sz w:val="16"/>
                <w:szCs w:val="16"/>
              </w:rPr>
              <w:t>Размещение объектов капитального строительства в целях обеспечения физических и юридических лиц комм</w:t>
            </w:r>
            <w:r w:rsidRPr="006721A2">
              <w:rPr>
                <w:rFonts w:ascii="Arial" w:hAnsi="Arial" w:cs="Arial"/>
                <w:sz w:val="16"/>
                <w:szCs w:val="16"/>
              </w:rPr>
              <w:t>у</w:t>
            </w:r>
            <w:r w:rsidRPr="006721A2">
              <w:rPr>
                <w:rFonts w:ascii="Arial" w:hAnsi="Arial" w:cs="Arial"/>
                <w:sz w:val="16"/>
                <w:szCs w:val="16"/>
              </w:rPr>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pStyle w:val="affffa"/>
              <w:ind w:right="67"/>
              <w:jc w:val="both"/>
              <w:rPr>
                <w:rFonts w:ascii="Arial" w:hAnsi="Arial" w:cs="Arial"/>
                <w:sz w:val="16"/>
                <w:szCs w:val="16"/>
              </w:rPr>
            </w:pPr>
            <w:r w:rsidRPr="006721A2">
              <w:rPr>
                <w:rFonts w:ascii="Arial" w:hAnsi="Arial" w:cs="Arial"/>
                <w:sz w:val="16"/>
                <w:szCs w:val="16"/>
                <w:lang w:eastAsia="ru-RU"/>
              </w:rPr>
              <w:t>Склады</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6.9.</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872CD" w:rsidRPr="006721A2" w:rsidRDefault="00E872CD" w:rsidP="00E872CD">
            <w:pPr>
              <w:ind w:right="67"/>
              <w:rPr>
                <w:rFonts w:ascii="Arial" w:hAnsi="Arial" w:cs="Arial"/>
                <w:sz w:val="16"/>
                <w:szCs w:val="16"/>
              </w:rPr>
            </w:pP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pStyle w:val="affffa"/>
              <w:ind w:right="67"/>
              <w:jc w:val="both"/>
              <w:rPr>
                <w:rFonts w:ascii="Arial" w:hAnsi="Arial" w:cs="Arial"/>
                <w:sz w:val="16"/>
                <w:szCs w:val="16"/>
                <w:lang w:eastAsia="ru-RU"/>
              </w:rPr>
            </w:pPr>
            <w:r w:rsidRPr="006721A2">
              <w:rPr>
                <w:rFonts w:ascii="Arial" w:hAnsi="Arial" w:cs="Arial"/>
                <w:sz w:val="16"/>
                <w:szCs w:val="16"/>
                <w:lang w:eastAsia="ru-RU"/>
              </w:rPr>
              <w:t>Обслуживание а</w:t>
            </w:r>
            <w:r w:rsidRPr="006721A2">
              <w:rPr>
                <w:rFonts w:ascii="Arial" w:hAnsi="Arial" w:cs="Arial"/>
                <w:sz w:val="16"/>
                <w:szCs w:val="16"/>
                <w:lang w:eastAsia="ru-RU"/>
              </w:rPr>
              <w:t>в</w:t>
            </w:r>
            <w:r w:rsidRPr="006721A2">
              <w:rPr>
                <w:rFonts w:ascii="Arial" w:hAnsi="Arial" w:cs="Arial"/>
                <w:sz w:val="16"/>
                <w:szCs w:val="16"/>
                <w:lang w:eastAsia="ru-RU"/>
              </w:rPr>
              <w:t>тотранспорта</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4.9.</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proofErr w:type="spellStart"/>
            <w:r w:rsidRPr="006721A2">
              <w:rPr>
                <w:rFonts w:ascii="Arial" w:hAnsi="Arial" w:cs="Arial"/>
                <w:sz w:val="16"/>
                <w:szCs w:val="16"/>
              </w:rPr>
              <w:t>азмещение</w:t>
            </w:r>
            <w:proofErr w:type="spellEnd"/>
            <w:r w:rsidRPr="006721A2">
              <w:rPr>
                <w:rFonts w:ascii="Arial" w:hAnsi="Arial" w:cs="Arial"/>
                <w:sz w:val="16"/>
                <w:szCs w:val="16"/>
              </w:rPr>
              <w:t xml:space="preserve"> постоянных или временных гаражей с несколькими стояночными местами, стоянок (парковок), гаражей, в том числе многоярусных, не указанных в </w:t>
            </w:r>
            <w:hyperlink r:id="rId101" w:history="1">
              <w:r w:rsidRPr="006721A2">
                <w:rPr>
                  <w:rFonts w:ascii="Arial" w:hAnsi="Arial" w:cs="Arial"/>
                  <w:sz w:val="16"/>
                  <w:szCs w:val="16"/>
                </w:rPr>
                <w:t>коде 2.7.1</w:t>
              </w:r>
            </w:hyperlink>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6721A2">
            <w:pPr>
              <w:autoSpaceDN w:val="0"/>
              <w:adjustRightInd w:val="0"/>
              <w:ind w:right="67"/>
              <w:rPr>
                <w:rFonts w:ascii="Arial" w:hAnsi="Arial" w:cs="Arial"/>
                <w:sz w:val="16"/>
                <w:szCs w:val="16"/>
              </w:rPr>
            </w:pPr>
            <w:r w:rsidRPr="006721A2">
              <w:rPr>
                <w:rFonts w:ascii="Arial" w:hAnsi="Arial" w:cs="Arial"/>
                <w:sz w:val="16"/>
                <w:szCs w:val="16"/>
              </w:rPr>
              <w:t>Объекты гаражного назначения</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2.7.1.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6721A2">
            <w:pPr>
              <w:autoSpaceDN w:val="0"/>
              <w:adjustRightInd w:val="0"/>
              <w:ind w:right="67"/>
              <w:rPr>
                <w:rFonts w:ascii="Arial" w:hAnsi="Arial" w:cs="Arial"/>
                <w:sz w:val="16"/>
                <w:szCs w:val="16"/>
              </w:rPr>
            </w:pPr>
            <w:r w:rsidRPr="006721A2">
              <w:rPr>
                <w:rFonts w:ascii="Arial" w:hAnsi="Arial" w:cs="Arial"/>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Обеспечение нау</w:t>
            </w:r>
            <w:r w:rsidRPr="006721A2">
              <w:rPr>
                <w:rFonts w:ascii="Arial" w:hAnsi="Arial" w:cs="Arial"/>
                <w:sz w:val="16"/>
                <w:szCs w:val="16"/>
              </w:rPr>
              <w:t>ч</w:t>
            </w:r>
            <w:r w:rsidRPr="006721A2">
              <w:rPr>
                <w:rFonts w:ascii="Arial" w:hAnsi="Arial" w:cs="Arial"/>
                <w:sz w:val="16"/>
                <w:szCs w:val="16"/>
              </w:rPr>
              <w:t>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3.9.</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w:t>
            </w:r>
            <w:r w:rsidRPr="006721A2">
              <w:rPr>
                <w:rFonts w:ascii="Arial" w:hAnsi="Arial" w:cs="Arial"/>
                <w:sz w:val="16"/>
                <w:szCs w:val="16"/>
              </w:rPr>
              <w:t>о</w:t>
            </w:r>
            <w:r w:rsidRPr="006721A2">
              <w:rPr>
                <w:rFonts w:ascii="Arial" w:hAnsi="Arial" w:cs="Arial"/>
                <w:sz w:val="16"/>
                <w:szCs w:val="16"/>
              </w:rPr>
              <w:t>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872CD" w:rsidRPr="006721A2" w:rsidRDefault="00E872CD" w:rsidP="006721A2">
            <w:pPr>
              <w:autoSpaceDN w:val="0"/>
              <w:adjustRightInd w:val="0"/>
              <w:ind w:right="67"/>
              <w:rPr>
                <w:rFonts w:ascii="Arial" w:hAnsi="Arial" w:cs="Arial"/>
                <w:sz w:val="16"/>
                <w:szCs w:val="16"/>
              </w:rPr>
            </w:pPr>
            <w:r w:rsidRPr="006721A2">
              <w:rPr>
                <w:rFonts w:ascii="Arial" w:hAnsi="Arial" w:cs="Arial"/>
                <w:sz w:val="16"/>
                <w:szCs w:val="16"/>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Питомники</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1.17.</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72CD" w:rsidRPr="006721A2" w:rsidRDefault="00E872CD" w:rsidP="008D60DD">
            <w:pPr>
              <w:autoSpaceDN w:val="0"/>
              <w:adjustRightInd w:val="0"/>
              <w:ind w:right="67"/>
              <w:rPr>
                <w:rFonts w:ascii="Arial" w:hAnsi="Arial" w:cs="Arial"/>
                <w:sz w:val="16"/>
                <w:szCs w:val="16"/>
              </w:rPr>
            </w:pPr>
            <w:r w:rsidRPr="006721A2">
              <w:rPr>
                <w:rFonts w:ascii="Arial" w:hAnsi="Arial" w:cs="Arial"/>
                <w:sz w:val="16"/>
                <w:szCs w:val="16"/>
              </w:rPr>
              <w:t>размещение сооружений, необходимых для указанных видов сельскохозяйственного производства</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Связь</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pStyle w:val="ConsPlusNormal"/>
              <w:ind w:firstLine="0"/>
              <w:jc w:val="both"/>
              <w:rPr>
                <w:sz w:val="16"/>
                <w:szCs w:val="16"/>
              </w:rPr>
            </w:pPr>
            <w:r w:rsidRPr="006721A2">
              <w:rPr>
                <w:sz w:val="16"/>
                <w:szCs w:val="16"/>
              </w:rPr>
              <w:t>6.8.</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8D60DD">
            <w:pPr>
              <w:autoSpaceDN w:val="0"/>
              <w:adjustRightInd w:val="0"/>
              <w:rPr>
                <w:rFonts w:ascii="Arial" w:hAnsi="Arial" w:cs="Arial"/>
                <w:sz w:val="16"/>
                <w:szCs w:val="16"/>
              </w:rPr>
            </w:pPr>
            <w:r w:rsidRPr="006721A2">
              <w:rPr>
                <w:rFonts w:ascii="Arial" w:hAnsi="Arial" w:cs="Arial"/>
                <w:sz w:val="16"/>
                <w:szCs w:val="16"/>
              </w:rPr>
              <w:t>Размещение объектов связи, радиовещания, телевидения, включая воздушные радиорелейные, надземные и по</w:t>
            </w:r>
            <w:r w:rsidRPr="006721A2">
              <w:rPr>
                <w:rFonts w:ascii="Arial" w:hAnsi="Arial" w:cs="Arial"/>
                <w:sz w:val="16"/>
                <w:szCs w:val="16"/>
              </w:rPr>
              <w:t>д</w:t>
            </w:r>
            <w:r w:rsidRPr="006721A2">
              <w:rPr>
                <w:rFonts w:ascii="Arial" w:hAnsi="Arial" w:cs="Arial"/>
                <w:sz w:val="16"/>
                <w:szCs w:val="16"/>
              </w:rPr>
              <w:t>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w:t>
            </w:r>
            <w:r w:rsidRPr="006721A2">
              <w:rPr>
                <w:rFonts w:ascii="Arial" w:hAnsi="Arial" w:cs="Arial"/>
                <w:sz w:val="16"/>
                <w:szCs w:val="16"/>
              </w:rPr>
              <w:t>о</w:t>
            </w:r>
            <w:r w:rsidRPr="006721A2">
              <w:rPr>
                <w:rFonts w:ascii="Arial" w:hAnsi="Arial" w:cs="Arial"/>
                <w:sz w:val="16"/>
                <w:szCs w:val="16"/>
              </w:rPr>
              <w:t xml:space="preserve">рых предусмотрено содержанием вида разрешенного использования с </w:t>
            </w:r>
            <w:hyperlink r:id="rId102" w:history="1">
              <w:r w:rsidRPr="006721A2">
                <w:rPr>
                  <w:rFonts w:ascii="Arial" w:hAnsi="Arial" w:cs="Arial"/>
                  <w:sz w:val="16"/>
                  <w:szCs w:val="16"/>
                </w:rPr>
                <w:t>кодом 3.1</w:t>
              </w:r>
            </w:hyperlink>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Энергетика</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21A2">
              <w:rPr>
                <w:rFonts w:ascii="Arial" w:hAnsi="Arial" w:cs="Arial"/>
                <w:sz w:val="16"/>
                <w:szCs w:val="16"/>
              </w:rPr>
              <w:t>золоотвалов</w:t>
            </w:r>
            <w:proofErr w:type="spellEnd"/>
            <w:r w:rsidRPr="006721A2">
              <w:rPr>
                <w:rFonts w:ascii="Arial" w:hAnsi="Arial" w:cs="Arial"/>
                <w:sz w:val="16"/>
                <w:szCs w:val="16"/>
              </w:rPr>
              <w:t>, гидротехнических сооружений);</w:t>
            </w:r>
          </w:p>
          <w:p w:rsidR="00E872CD" w:rsidRPr="006721A2" w:rsidRDefault="00E872CD" w:rsidP="008D60DD">
            <w:pPr>
              <w:autoSpaceDN w:val="0"/>
              <w:adjustRightInd w:val="0"/>
              <w:ind w:right="67"/>
              <w:rPr>
                <w:rFonts w:ascii="Arial" w:hAnsi="Arial" w:cs="Arial"/>
                <w:sz w:val="16"/>
                <w:szCs w:val="16"/>
              </w:rPr>
            </w:pPr>
            <w:r w:rsidRPr="006721A2">
              <w:rPr>
                <w:rFonts w:ascii="Arial" w:hAnsi="Arial" w:cs="Arial"/>
                <w:sz w:val="16"/>
                <w:szCs w:val="16"/>
              </w:rPr>
              <w:t xml:space="preserve">размещение объектов </w:t>
            </w:r>
            <w:proofErr w:type="spellStart"/>
            <w:r w:rsidRPr="006721A2">
              <w:rPr>
                <w:rFonts w:ascii="Arial" w:hAnsi="Arial" w:cs="Arial"/>
                <w:sz w:val="16"/>
                <w:szCs w:val="16"/>
              </w:rPr>
              <w:t>электросетевого</w:t>
            </w:r>
            <w:proofErr w:type="spellEnd"/>
            <w:r w:rsidRPr="006721A2">
              <w:rPr>
                <w:rFonts w:ascii="Arial" w:hAnsi="Arial" w:cs="Arial"/>
                <w:sz w:val="16"/>
                <w:szCs w:val="16"/>
              </w:rPr>
              <w:t xml:space="preserve"> хозяйства, за исключением объектов энергетики, размещение которых пр</w:t>
            </w:r>
            <w:r w:rsidRPr="006721A2">
              <w:rPr>
                <w:rFonts w:ascii="Arial" w:hAnsi="Arial" w:cs="Arial"/>
                <w:sz w:val="16"/>
                <w:szCs w:val="16"/>
              </w:rPr>
              <w:t>е</w:t>
            </w:r>
            <w:r w:rsidRPr="006721A2">
              <w:rPr>
                <w:rFonts w:ascii="Arial" w:hAnsi="Arial" w:cs="Arial"/>
                <w:sz w:val="16"/>
                <w:szCs w:val="16"/>
              </w:rPr>
              <w:t>дусмотрено содержанием вида разрешенного использования «Коммунальное обслуживание»</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Автомобильный транспорт</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7.2.</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автомобильных дорог и технически связанных с ними сооружений;</w:t>
            </w:r>
          </w:p>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размещение зданий и сооружений, предназначенных для обслуживания пассажиров, а также обеспечивающие раб</w:t>
            </w:r>
            <w:r w:rsidRPr="006721A2">
              <w:rPr>
                <w:rFonts w:ascii="Arial" w:hAnsi="Arial" w:cs="Arial"/>
                <w:sz w:val="16"/>
                <w:szCs w:val="16"/>
              </w:rPr>
              <w:t>о</w:t>
            </w:r>
            <w:r w:rsidRPr="006721A2">
              <w:rPr>
                <w:rFonts w:ascii="Arial" w:hAnsi="Arial" w:cs="Arial"/>
                <w:sz w:val="16"/>
                <w:szCs w:val="16"/>
              </w:rPr>
              <w:t>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872CD" w:rsidRPr="006721A2" w:rsidRDefault="00E872CD" w:rsidP="008D60DD">
            <w:pPr>
              <w:autoSpaceDN w:val="0"/>
              <w:adjustRightInd w:val="0"/>
              <w:rPr>
                <w:rFonts w:ascii="Arial" w:hAnsi="Arial" w:cs="Arial"/>
                <w:sz w:val="16"/>
                <w:szCs w:val="16"/>
              </w:rPr>
            </w:pPr>
            <w:r w:rsidRPr="006721A2">
              <w:rPr>
                <w:rFonts w:ascii="Arial" w:hAnsi="Arial" w:cs="Arial"/>
                <w:sz w:val="16"/>
                <w:szCs w:val="16"/>
              </w:rPr>
              <w:t>оборудование земельных участков для стоянок автомобильного транспорта, а также для размещения депо (устро</w:t>
            </w:r>
            <w:r w:rsidRPr="006721A2">
              <w:rPr>
                <w:rFonts w:ascii="Arial" w:hAnsi="Arial" w:cs="Arial"/>
                <w:sz w:val="16"/>
                <w:szCs w:val="16"/>
              </w:rPr>
              <w:t>й</w:t>
            </w:r>
            <w:r w:rsidRPr="006721A2">
              <w:rPr>
                <w:rFonts w:ascii="Arial" w:hAnsi="Arial" w:cs="Arial"/>
                <w:sz w:val="16"/>
                <w:szCs w:val="16"/>
              </w:rPr>
              <w:t>ства мест стоянок) автомобильного транспорта, осуществляющего перевозки людей по установленному маршруту</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Обеспечение вну</w:t>
            </w:r>
            <w:r w:rsidRPr="006721A2">
              <w:rPr>
                <w:rFonts w:ascii="Arial" w:hAnsi="Arial" w:cs="Arial"/>
                <w:sz w:val="16"/>
                <w:szCs w:val="16"/>
              </w:rPr>
              <w:t>т</w:t>
            </w:r>
            <w:r w:rsidRPr="006721A2">
              <w:rPr>
                <w:rFonts w:ascii="Arial" w:hAnsi="Arial" w:cs="Arial"/>
                <w:sz w:val="16"/>
                <w:szCs w:val="16"/>
              </w:rPr>
              <w:t>реннего правоп</w:t>
            </w:r>
            <w:r w:rsidRPr="006721A2">
              <w:rPr>
                <w:rFonts w:ascii="Arial" w:hAnsi="Arial" w:cs="Arial"/>
                <w:sz w:val="16"/>
                <w:szCs w:val="16"/>
              </w:rPr>
              <w:t>о</w:t>
            </w:r>
            <w:r w:rsidRPr="006721A2">
              <w:rPr>
                <w:rFonts w:ascii="Arial" w:hAnsi="Arial" w:cs="Arial"/>
                <w:sz w:val="16"/>
                <w:szCs w:val="16"/>
              </w:rPr>
              <w:t>рядка</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8.3.</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объектов капитального строительства, необходимых для подготовки и поддержания в готовности орг</w:t>
            </w:r>
            <w:r w:rsidRPr="006721A2">
              <w:rPr>
                <w:rFonts w:ascii="Arial" w:hAnsi="Arial" w:cs="Arial"/>
                <w:sz w:val="16"/>
                <w:szCs w:val="16"/>
              </w:rPr>
              <w:t>а</w:t>
            </w:r>
            <w:r w:rsidRPr="006721A2">
              <w:rPr>
                <w:rFonts w:ascii="Arial" w:hAnsi="Arial" w:cs="Arial"/>
                <w:sz w:val="16"/>
                <w:szCs w:val="16"/>
              </w:rPr>
              <w:t>нов внутренних дел и спасательных служб, в которых существует военизированная служба;</w:t>
            </w:r>
          </w:p>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Общественное п</w:t>
            </w:r>
            <w:r w:rsidRPr="006721A2">
              <w:rPr>
                <w:rFonts w:ascii="Arial" w:hAnsi="Arial" w:cs="Arial"/>
                <w:sz w:val="16"/>
                <w:szCs w:val="16"/>
              </w:rPr>
              <w:t>и</w:t>
            </w:r>
            <w:r w:rsidRPr="006721A2">
              <w:rPr>
                <w:rFonts w:ascii="Arial" w:hAnsi="Arial" w:cs="Arial"/>
                <w:sz w:val="16"/>
                <w:szCs w:val="16"/>
              </w:rPr>
              <w:t>тание</w:t>
            </w: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4.6.</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8D60DD">
            <w:pPr>
              <w:autoSpaceDN w:val="0"/>
              <w:adjustRightInd w:val="0"/>
              <w:ind w:right="67"/>
              <w:rPr>
                <w:rFonts w:ascii="Arial" w:hAnsi="Arial" w:cs="Arial"/>
                <w:sz w:val="16"/>
                <w:szCs w:val="16"/>
              </w:rPr>
            </w:pPr>
            <w:r w:rsidRPr="006721A2">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872CD" w:rsidRPr="006721A2" w:rsidTr="008D60DD">
        <w:trPr>
          <w:trHeight w:val="20"/>
          <w:tblHeader/>
        </w:trPr>
        <w:tc>
          <w:tcPr>
            <w:tcW w:w="1809" w:type="dxa"/>
            <w:tcBorders>
              <w:top w:val="single" w:sz="4" w:space="0" w:color="000000"/>
              <w:left w:val="single" w:sz="4" w:space="0" w:color="000000"/>
              <w:bottom w:val="single" w:sz="4" w:space="0" w:color="000000"/>
            </w:tcBorders>
            <w:shd w:val="clear" w:color="auto" w:fill="auto"/>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lastRenderedPageBreak/>
              <w:t>Объекты прид</w:t>
            </w:r>
            <w:r w:rsidRPr="006721A2">
              <w:rPr>
                <w:rFonts w:ascii="Arial" w:hAnsi="Arial" w:cs="Arial"/>
                <w:sz w:val="16"/>
                <w:szCs w:val="16"/>
              </w:rPr>
              <w:t>о</w:t>
            </w:r>
            <w:r w:rsidRPr="006721A2">
              <w:rPr>
                <w:rFonts w:ascii="Arial" w:hAnsi="Arial" w:cs="Arial"/>
                <w:sz w:val="16"/>
                <w:szCs w:val="16"/>
              </w:rPr>
              <w:t>рожного сервиса</w:t>
            </w:r>
          </w:p>
          <w:p w:rsidR="00E872CD" w:rsidRPr="006721A2" w:rsidRDefault="00E872CD" w:rsidP="00E872CD">
            <w:pPr>
              <w:autoSpaceDN w:val="0"/>
              <w:adjustRightInd w:val="0"/>
              <w:ind w:right="67"/>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rPr>
                <w:rFonts w:ascii="Arial" w:hAnsi="Arial" w:cs="Arial"/>
                <w:sz w:val="16"/>
                <w:szCs w:val="16"/>
              </w:rPr>
            </w:pPr>
            <w:r w:rsidRPr="006721A2">
              <w:rPr>
                <w:rFonts w:ascii="Arial" w:hAnsi="Arial" w:cs="Arial"/>
                <w:sz w:val="16"/>
                <w:szCs w:val="16"/>
              </w:rPr>
              <w:t>4.9.1.</w:t>
            </w:r>
          </w:p>
        </w:tc>
        <w:tc>
          <w:tcPr>
            <w:tcW w:w="9072" w:type="dxa"/>
            <w:tcBorders>
              <w:top w:val="single" w:sz="4" w:space="0" w:color="000000"/>
              <w:left w:val="single" w:sz="4" w:space="0" w:color="000000"/>
              <w:bottom w:val="single" w:sz="4" w:space="0" w:color="000000"/>
              <w:right w:val="single" w:sz="4" w:space="0" w:color="000000"/>
            </w:tcBorders>
          </w:tcPr>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автозаправочных станций (бензиновых, газовых);</w:t>
            </w:r>
          </w:p>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магазинов сопутствующей торговли, зданий для организации общественного питания в качестве об</w:t>
            </w:r>
            <w:r w:rsidRPr="006721A2">
              <w:rPr>
                <w:rFonts w:ascii="Arial" w:hAnsi="Arial" w:cs="Arial"/>
                <w:sz w:val="16"/>
                <w:szCs w:val="16"/>
              </w:rPr>
              <w:t>ъ</w:t>
            </w:r>
            <w:r w:rsidRPr="006721A2">
              <w:rPr>
                <w:rFonts w:ascii="Arial" w:hAnsi="Arial" w:cs="Arial"/>
                <w:sz w:val="16"/>
                <w:szCs w:val="16"/>
              </w:rPr>
              <w:t>ектов придорожного сервиса;</w:t>
            </w:r>
          </w:p>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предоставление гостиничных услуг в качестве придорожного сервиса;</w:t>
            </w:r>
          </w:p>
          <w:p w:rsidR="00E872CD" w:rsidRPr="006721A2" w:rsidRDefault="00E872CD" w:rsidP="00E872CD">
            <w:pPr>
              <w:autoSpaceDN w:val="0"/>
              <w:adjustRightInd w:val="0"/>
              <w:ind w:right="67"/>
              <w:rPr>
                <w:rFonts w:ascii="Arial" w:hAnsi="Arial" w:cs="Arial"/>
                <w:sz w:val="16"/>
                <w:szCs w:val="16"/>
              </w:rPr>
            </w:pPr>
            <w:r w:rsidRPr="006721A2">
              <w:rPr>
                <w:rFonts w:ascii="Arial" w:hAnsi="Arial" w:cs="Arial"/>
                <w:sz w:val="16"/>
                <w:szCs w:val="16"/>
              </w:rPr>
              <w:t>размещение автомобильных моек и прачечных для автомобильных принадлежностей, мастерских, предназначе</w:t>
            </w:r>
            <w:r w:rsidRPr="006721A2">
              <w:rPr>
                <w:rFonts w:ascii="Arial" w:hAnsi="Arial" w:cs="Arial"/>
                <w:sz w:val="16"/>
                <w:szCs w:val="16"/>
              </w:rPr>
              <w:t>н</w:t>
            </w:r>
            <w:r w:rsidRPr="006721A2">
              <w:rPr>
                <w:rFonts w:ascii="Arial" w:hAnsi="Arial" w:cs="Arial"/>
                <w:sz w:val="16"/>
                <w:szCs w:val="16"/>
              </w:rPr>
              <w:t>ных для ремонта и обслуживания автомобилей и прочих объектов придорожного сервиса</w:t>
            </w:r>
          </w:p>
        </w:tc>
      </w:tr>
    </w:tbl>
    <w:p w:rsidR="00E872CD" w:rsidRPr="0010102D" w:rsidRDefault="00E872CD" w:rsidP="008D60DD">
      <w:pPr>
        <w:tabs>
          <w:tab w:val="left" w:pos="-1843"/>
          <w:tab w:val="left" w:pos="900"/>
        </w:tabs>
        <w:autoSpaceDN w:val="0"/>
        <w:adjustRightInd w:val="0"/>
        <w:ind w:firstLine="142"/>
        <w:rPr>
          <w:rFonts w:ascii="Arial" w:hAnsi="Arial" w:cs="Arial"/>
          <w:b/>
          <w:sz w:val="16"/>
          <w:szCs w:val="16"/>
        </w:rPr>
      </w:pPr>
      <w:r w:rsidRPr="0010102D">
        <w:rPr>
          <w:rFonts w:ascii="Arial" w:hAnsi="Arial" w:cs="Arial"/>
          <w:b/>
          <w:sz w:val="16"/>
          <w:szCs w:val="16"/>
        </w:rPr>
        <w:t xml:space="preserve"> Вспомогательные виды разрешенного использования:</w:t>
      </w:r>
    </w:p>
    <w:tbl>
      <w:tblPr>
        <w:tblW w:w="11590" w:type="dxa"/>
        <w:tblLayout w:type="fixed"/>
        <w:tblLook w:val="0000"/>
      </w:tblPr>
      <w:tblGrid>
        <w:gridCol w:w="2203"/>
        <w:gridCol w:w="617"/>
        <w:gridCol w:w="8770"/>
      </w:tblGrid>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vAlign w:val="center"/>
          </w:tcPr>
          <w:p w:rsidR="00E872CD" w:rsidRPr="008D60DD" w:rsidRDefault="00E872CD" w:rsidP="008D60DD">
            <w:pPr>
              <w:pStyle w:val="affffb"/>
              <w:jc w:val="both"/>
              <w:rPr>
                <w:rFonts w:ascii="Arial" w:hAnsi="Arial" w:cs="Arial"/>
                <w:sz w:val="16"/>
                <w:szCs w:val="16"/>
              </w:rPr>
            </w:pPr>
            <w:r w:rsidRPr="008D60DD">
              <w:rPr>
                <w:rFonts w:ascii="Arial" w:hAnsi="Arial" w:cs="Arial"/>
                <w:sz w:val="16"/>
                <w:szCs w:val="16"/>
              </w:rPr>
              <w:t>Вид разрешенного и</w:t>
            </w:r>
            <w:r w:rsidRPr="008D60DD">
              <w:rPr>
                <w:rFonts w:ascii="Arial" w:hAnsi="Arial" w:cs="Arial"/>
                <w:sz w:val="16"/>
                <w:szCs w:val="16"/>
              </w:rPr>
              <w:t>с</w:t>
            </w:r>
            <w:r w:rsidRPr="008D60DD">
              <w:rPr>
                <w:rFonts w:ascii="Arial" w:hAnsi="Arial" w:cs="Arial"/>
                <w:sz w:val="16"/>
                <w:szCs w:val="16"/>
              </w:rPr>
              <w:t>пользования земел</w:t>
            </w:r>
            <w:r w:rsidRPr="008D60DD">
              <w:rPr>
                <w:rFonts w:ascii="Arial" w:hAnsi="Arial" w:cs="Arial"/>
                <w:sz w:val="16"/>
                <w:szCs w:val="16"/>
              </w:rPr>
              <w:t>ь</w:t>
            </w:r>
            <w:r w:rsidRPr="008D60DD">
              <w:rPr>
                <w:rFonts w:ascii="Arial" w:hAnsi="Arial" w:cs="Arial"/>
                <w:sz w:val="16"/>
                <w:szCs w:val="16"/>
              </w:rPr>
              <w:t>ных участков и объе</w:t>
            </w:r>
            <w:r w:rsidRPr="008D60DD">
              <w:rPr>
                <w:rFonts w:ascii="Arial" w:hAnsi="Arial" w:cs="Arial"/>
                <w:sz w:val="16"/>
                <w:szCs w:val="16"/>
              </w:rPr>
              <w:t>к</w:t>
            </w:r>
            <w:r w:rsidRPr="008D60DD">
              <w:rPr>
                <w:rFonts w:ascii="Arial" w:hAnsi="Arial" w:cs="Arial"/>
                <w:sz w:val="16"/>
                <w:szCs w:val="16"/>
              </w:rPr>
              <w:t>тов капитального строительства</w:t>
            </w:r>
          </w:p>
        </w:tc>
        <w:tc>
          <w:tcPr>
            <w:tcW w:w="617" w:type="dxa"/>
            <w:tcBorders>
              <w:top w:val="single" w:sz="4" w:space="0" w:color="000000"/>
              <w:left w:val="single" w:sz="4" w:space="0" w:color="000000"/>
              <w:bottom w:val="single" w:sz="4" w:space="0" w:color="000000"/>
            </w:tcBorders>
          </w:tcPr>
          <w:p w:rsidR="00E872CD" w:rsidRPr="008D60DD" w:rsidRDefault="00E872CD" w:rsidP="00E872CD">
            <w:pPr>
              <w:pStyle w:val="affffb"/>
              <w:jc w:val="both"/>
              <w:rPr>
                <w:rFonts w:ascii="Arial" w:hAnsi="Arial" w:cs="Arial"/>
                <w:sz w:val="16"/>
                <w:szCs w:val="16"/>
              </w:rPr>
            </w:pPr>
            <w:r w:rsidRPr="008D60DD">
              <w:rPr>
                <w:rFonts w:ascii="Arial" w:hAnsi="Arial" w:cs="Arial"/>
                <w:sz w:val="16"/>
                <w:szCs w:val="16"/>
                <w:lang w:eastAsia="ru-RU"/>
              </w:rPr>
              <w:t>Код</w:t>
            </w:r>
          </w:p>
        </w:tc>
        <w:tc>
          <w:tcPr>
            <w:tcW w:w="8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8D60DD" w:rsidRDefault="00E872CD" w:rsidP="00E872CD">
            <w:pPr>
              <w:ind w:left="60" w:right="60"/>
              <w:rPr>
                <w:rFonts w:ascii="Arial" w:hAnsi="Arial" w:cs="Arial"/>
                <w:b/>
                <w:sz w:val="16"/>
                <w:szCs w:val="16"/>
              </w:rPr>
            </w:pPr>
            <w:r w:rsidRPr="008D60DD">
              <w:rPr>
                <w:rFonts w:ascii="Arial" w:hAnsi="Arial" w:cs="Arial"/>
                <w:b/>
                <w:sz w:val="16"/>
                <w:szCs w:val="16"/>
              </w:rPr>
              <w:t>Описание вида разрешенного использования земельного участка</w:t>
            </w:r>
          </w:p>
          <w:p w:rsidR="00E872CD" w:rsidRPr="008D60DD" w:rsidRDefault="00E872CD" w:rsidP="00E872CD">
            <w:pPr>
              <w:pStyle w:val="affffb"/>
              <w:jc w:val="both"/>
              <w:rPr>
                <w:rFonts w:ascii="Arial" w:hAnsi="Arial" w:cs="Arial"/>
                <w:sz w:val="16"/>
                <w:szCs w:val="16"/>
              </w:rPr>
            </w:pP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pStyle w:val="affffa"/>
              <w:jc w:val="both"/>
              <w:rPr>
                <w:rFonts w:ascii="Arial" w:hAnsi="Arial" w:cs="Arial"/>
                <w:sz w:val="16"/>
                <w:szCs w:val="16"/>
              </w:rPr>
            </w:pPr>
            <w:r w:rsidRPr="008D60DD">
              <w:rPr>
                <w:rFonts w:ascii="Arial" w:hAnsi="Arial" w:cs="Arial"/>
                <w:sz w:val="16"/>
                <w:szCs w:val="16"/>
              </w:rPr>
              <w:t>Коммунальное обслуж</w:t>
            </w:r>
            <w:r w:rsidRPr="008D60DD">
              <w:rPr>
                <w:rFonts w:ascii="Arial" w:hAnsi="Arial" w:cs="Arial"/>
                <w:sz w:val="16"/>
                <w:szCs w:val="16"/>
              </w:rPr>
              <w:t>и</w:t>
            </w:r>
            <w:r w:rsidRPr="008D60DD">
              <w:rPr>
                <w:rFonts w:ascii="Arial" w:hAnsi="Arial" w:cs="Arial"/>
                <w:sz w:val="16"/>
                <w:szCs w:val="16"/>
              </w:rPr>
              <w:t>вание</w:t>
            </w:r>
          </w:p>
        </w:tc>
        <w:tc>
          <w:tcPr>
            <w:tcW w:w="617" w:type="dxa"/>
            <w:tcBorders>
              <w:top w:val="single" w:sz="4" w:space="0" w:color="000000"/>
              <w:left w:val="single" w:sz="4" w:space="0" w:color="000000"/>
              <w:bottom w:val="single" w:sz="4" w:space="0" w:color="000000"/>
            </w:tcBorders>
          </w:tcPr>
          <w:p w:rsidR="00E872CD" w:rsidRPr="008D60DD" w:rsidRDefault="00E872CD" w:rsidP="00E872CD">
            <w:pPr>
              <w:ind w:right="60"/>
              <w:rPr>
                <w:rFonts w:ascii="Arial" w:hAnsi="Arial" w:cs="Arial"/>
                <w:sz w:val="16"/>
                <w:szCs w:val="16"/>
              </w:rPr>
            </w:pPr>
            <w:r w:rsidRPr="008D60DD">
              <w:rPr>
                <w:rFonts w:ascii="Arial" w:hAnsi="Arial" w:cs="Arial"/>
                <w:sz w:val="16"/>
                <w:szCs w:val="16"/>
              </w:rPr>
              <w:t>3.1.</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ind w:right="60"/>
              <w:rPr>
                <w:rFonts w:ascii="Arial" w:hAnsi="Arial" w:cs="Arial"/>
                <w:sz w:val="16"/>
                <w:szCs w:val="16"/>
              </w:rPr>
            </w:pPr>
            <w:r w:rsidRPr="008D60DD">
              <w:rPr>
                <w:rFonts w:ascii="Arial" w:hAnsi="Arial" w:cs="Arial"/>
                <w:sz w:val="16"/>
                <w:szCs w:val="16"/>
              </w:rPr>
              <w:t>Размещение объектов капитального строительства в целях обеспечения физических и юридических лиц комм</w:t>
            </w:r>
            <w:r w:rsidRPr="008D60DD">
              <w:rPr>
                <w:rFonts w:ascii="Arial" w:hAnsi="Arial" w:cs="Arial"/>
                <w:sz w:val="16"/>
                <w:szCs w:val="16"/>
              </w:rPr>
              <w:t>у</w:t>
            </w:r>
            <w:r w:rsidRPr="008D60DD">
              <w:rPr>
                <w:rFonts w:ascii="Arial" w:hAnsi="Arial" w:cs="Arial"/>
                <w:sz w:val="16"/>
                <w:szCs w:val="16"/>
              </w:rPr>
              <w:t>нальными услугами, в частности: поставки воды, тепла, электричества, газа, предоставления услуг связи, отв</w:t>
            </w:r>
            <w:r w:rsidRPr="008D60DD">
              <w:rPr>
                <w:rFonts w:ascii="Arial" w:hAnsi="Arial" w:cs="Arial"/>
                <w:sz w:val="16"/>
                <w:szCs w:val="16"/>
              </w:rPr>
              <w:t>о</w:t>
            </w:r>
            <w:r w:rsidRPr="008D60DD">
              <w:rPr>
                <w:rFonts w:ascii="Arial" w:hAnsi="Arial" w:cs="Arial"/>
                <w:sz w:val="16"/>
                <w:szCs w:val="16"/>
              </w:rPr>
              <w:t>да канализационных стоков, очистки и уборки объектов недвижимости (котельных, водозаборов, очистных с</w:t>
            </w:r>
            <w:r w:rsidRPr="008D60DD">
              <w:rPr>
                <w:rFonts w:ascii="Arial" w:hAnsi="Arial" w:cs="Arial"/>
                <w:sz w:val="16"/>
                <w:szCs w:val="16"/>
              </w:rPr>
              <w:t>о</w:t>
            </w:r>
            <w:r w:rsidRPr="008D60DD">
              <w:rPr>
                <w:rFonts w:ascii="Arial" w:hAnsi="Arial" w:cs="Arial"/>
                <w:sz w:val="16"/>
                <w:szCs w:val="16"/>
              </w:rPr>
              <w:t>оружений, насосных станций, водопроводов, линий электропередач, трансформаторных подстанций, газопр</w:t>
            </w:r>
            <w:r w:rsidRPr="008D60DD">
              <w:rPr>
                <w:rFonts w:ascii="Arial" w:hAnsi="Arial" w:cs="Arial"/>
                <w:sz w:val="16"/>
                <w:szCs w:val="16"/>
              </w:rPr>
              <w:t>о</w:t>
            </w:r>
            <w:r w:rsidRPr="008D60DD">
              <w:rPr>
                <w:rFonts w:ascii="Arial" w:hAnsi="Arial" w:cs="Arial"/>
                <w:sz w:val="16"/>
                <w:szCs w:val="16"/>
              </w:rPr>
              <w:t>водов, линий связи, телефонных станций, канализаций, стоянок, гаражей и мастерских для обслуживания уб</w:t>
            </w:r>
            <w:r w:rsidRPr="008D60DD">
              <w:rPr>
                <w:rFonts w:ascii="Arial" w:hAnsi="Arial" w:cs="Arial"/>
                <w:sz w:val="16"/>
                <w:szCs w:val="16"/>
              </w:rPr>
              <w:t>о</w:t>
            </w:r>
            <w:r w:rsidRPr="008D60DD">
              <w:rPr>
                <w:rFonts w:ascii="Arial" w:hAnsi="Arial" w:cs="Arial"/>
                <w:sz w:val="16"/>
                <w:szCs w:val="16"/>
              </w:rPr>
              <w:t>рочной и аварийной техники, а также зданий или помещений, предназначенных для приема физических и юр</w:t>
            </w:r>
            <w:r w:rsidRPr="008D60DD">
              <w:rPr>
                <w:rFonts w:ascii="Arial" w:hAnsi="Arial" w:cs="Arial"/>
                <w:sz w:val="16"/>
                <w:szCs w:val="16"/>
              </w:rPr>
              <w:t>и</w:t>
            </w:r>
            <w:r w:rsidRPr="008D60DD">
              <w:rPr>
                <w:rFonts w:ascii="Arial" w:hAnsi="Arial" w:cs="Arial"/>
                <w:sz w:val="16"/>
                <w:szCs w:val="16"/>
              </w:rPr>
              <w:t>дических лиц в связи с предоставлением им коммунальных услуг)</w:t>
            </w: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pStyle w:val="affffa"/>
              <w:jc w:val="both"/>
              <w:rPr>
                <w:rFonts w:ascii="Arial" w:hAnsi="Arial" w:cs="Arial"/>
                <w:sz w:val="16"/>
                <w:szCs w:val="16"/>
              </w:rPr>
            </w:pPr>
            <w:r w:rsidRPr="008D60DD">
              <w:rPr>
                <w:rFonts w:ascii="Arial" w:hAnsi="Arial" w:cs="Arial"/>
                <w:sz w:val="16"/>
                <w:szCs w:val="16"/>
                <w:lang w:eastAsia="ru-RU"/>
              </w:rPr>
              <w:t>Склады</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6.9.</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pStyle w:val="affffa"/>
              <w:jc w:val="both"/>
              <w:rPr>
                <w:rFonts w:ascii="Arial" w:hAnsi="Arial" w:cs="Arial"/>
                <w:sz w:val="16"/>
                <w:szCs w:val="16"/>
                <w:lang w:eastAsia="ru-RU"/>
              </w:rPr>
            </w:pPr>
            <w:r w:rsidRPr="008D60DD">
              <w:rPr>
                <w:rFonts w:ascii="Arial" w:hAnsi="Arial" w:cs="Arial"/>
                <w:sz w:val="16"/>
                <w:szCs w:val="16"/>
                <w:lang w:eastAsia="ru-RU"/>
              </w:rPr>
              <w:t>Обслуживание авт</w:t>
            </w:r>
            <w:r w:rsidRPr="008D60DD">
              <w:rPr>
                <w:rFonts w:ascii="Arial" w:hAnsi="Arial" w:cs="Arial"/>
                <w:sz w:val="16"/>
                <w:szCs w:val="16"/>
                <w:lang w:eastAsia="ru-RU"/>
              </w:rPr>
              <w:t>о</w:t>
            </w:r>
            <w:r w:rsidRPr="008D60DD">
              <w:rPr>
                <w:rFonts w:ascii="Arial" w:hAnsi="Arial" w:cs="Arial"/>
                <w:sz w:val="16"/>
                <w:szCs w:val="16"/>
                <w:lang w:eastAsia="ru-RU"/>
              </w:rPr>
              <w:t>транспорта</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4.9.</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постоянных или временных гаражей с несколькими стояночными местами, стоянок (парковок), г</w:t>
            </w:r>
            <w:r w:rsidRPr="008D60DD">
              <w:rPr>
                <w:rFonts w:ascii="Arial" w:hAnsi="Arial" w:cs="Arial"/>
                <w:sz w:val="16"/>
                <w:szCs w:val="16"/>
              </w:rPr>
              <w:t>а</w:t>
            </w:r>
            <w:r w:rsidRPr="008D60DD">
              <w:rPr>
                <w:rFonts w:ascii="Arial" w:hAnsi="Arial" w:cs="Arial"/>
                <w:sz w:val="16"/>
                <w:szCs w:val="16"/>
              </w:rPr>
              <w:t xml:space="preserve">ражей, в том числе многоярусных, не указанных в </w:t>
            </w:r>
            <w:hyperlink r:id="rId103" w:history="1">
              <w:r w:rsidRPr="008D60DD">
                <w:rPr>
                  <w:rFonts w:ascii="Arial" w:hAnsi="Arial" w:cs="Arial"/>
                  <w:sz w:val="16"/>
                  <w:szCs w:val="16"/>
                </w:rPr>
                <w:t>коде 2.7.1</w:t>
              </w:r>
            </w:hyperlink>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8D60DD">
            <w:pPr>
              <w:autoSpaceDN w:val="0"/>
              <w:adjustRightInd w:val="0"/>
              <w:rPr>
                <w:rFonts w:ascii="Arial" w:hAnsi="Arial" w:cs="Arial"/>
                <w:sz w:val="16"/>
                <w:szCs w:val="16"/>
              </w:rPr>
            </w:pPr>
            <w:r w:rsidRPr="008D60DD">
              <w:rPr>
                <w:rFonts w:ascii="Arial" w:hAnsi="Arial" w:cs="Arial"/>
                <w:sz w:val="16"/>
                <w:szCs w:val="16"/>
              </w:rPr>
              <w:t>Объекты гаражного н</w:t>
            </w:r>
            <w:r w:rsidRPr="008D60DD">
              <w:rPr>
                <w:rFonts w:ascii="Arial" w:hAnsi="Arial" w:cs="Arial"/>
                <w:sz w:val="16"/>
                <w:szCs w:val="16"/>
              </w:rPr>
              <w:t>а</w:t>
            </w:r>
            <w:r w:rsidRPr="008D60DD">
              <w:rPr>
                <w:rFonts w:ascii="Arial" w:hAnsi="Arial" w:cs="Arial"/>
                <w:sz w:val="16"/>
                <w:szCs w:val="16"/>
              </w:rPr>
              <w:t>значения</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2.7.1.</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отдельно стоящих и пристроенных гаражей, в том числе подземных, предназначенных для хран</w:t>
            </w:r>
            <w:r w:rsidRPr="008D60DD">
              <w:rPr>
                <w:rFonts w:ascii="Arial" w:hAnsi="Arial" w:cs="Arial"/>
                <w:sz w:val="16"/>
                <w:szCs w:val="16"/>
              </w:rPr>
              <w:t>е</w:t>
            </w:r>
            <w:r w:rsidRPr="008D60DD">
              <w:rPr>
                <w:rFonts w:ascii="Arial" w:hAnsi="Arial" w:cs="Arial"/>
                <w:sz w:val="16"/>
                <w:szCs w:val="16"/>
              </w:rPr>
              <w:t>ния личного автотранспорта граждан, с возможностью размещения автомобильных моек</w:t>
            </w: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Связь</w:t>
            </w:r>
          </w:p>
        </w:tc>
        <w:tc>
          <w:tcPr>
            <w:tcW w:w="617" w:type="dxa"/>
            <w:tcBorders>
              <w:top w:val="single" w:sz="4" w:space="0" w:color="000000"/>
              <w:left w:val="single" w:sz="4" w:space="0" w:color="000000"/>
              <w:bottom w:val="single" w:sz="4" w:space="0" w:color="000000"/>
            </w:tcBorders>
          </w:tcPr>
          <w:p w:rsidR="00E872CD" w:rsidRPr="008D60DD" w:rsidRDefault="00E872CD" w:rsidP="00E872CD">
            <w:pPr>
              <w:pStyle w:val="ConsPlusNormal"/>
              <w:ind w:firstLine="0"/>
              <w:jc w:val="both"/>
              <w:rPr>
                <w:sz w:val="16"/>
                <w:szCs w:val="16"/>
              </w:rPr>
            </w:pPr>
            <w:r w:rsidRPr="008D60DD">
              <w:rPr>
                <w:sz w:val="16"/>
                <w:szCs w:val="16"/>
              </w:rPr>
              <w:t>6.8.</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w:t>
            </w:r>
            <w:r w:rsidRPr="008D60DD">
              <w:rPr>
                <w:rFonts w:ascii="Arial" w:hAnsi="Arial" w:cs="Arial"/>
                <w:sz w:val="16"/>
                <w:szCs w:val="16"/>
              </w:rPr>
              <w:t>е</w:t>
            </w:r>
            <w:r w:rsidRPr="008D60DD">
              <w:rPr>
                <w:rFonts w:ascii="Arial" w:hAnsi="Arial" w:cs="Arial"/>
                <w:sz w:val="16"/>
                <w:szCs w:val="16"/>
              </w:rPr>
              <w:t xml:space="preserve">щение которых предусмотрено содержанием вида разрешенного использования с </w:t>
            </w:r>
            <w:hyperlink r:id="rId104" w:history="1">
              <w:r w:rsidRPr="008D60DD">
                <w:rPr>
                  <w:rFonts w:ascii="Arial" w:hAnsi="Arial" w:cs="Arial"/>
                  <w:sz w:val="16"/>
                  <w:szCs w:val="16"/>
                </w:rPr>
                <w:t>кодом 3.1</w:t>
              </w:r>
            </w:hyperlink>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Автомобильный тран</w:t>
            </w:r>
            <w:r w:rsidRPr="008D60DD">
              <w:rPr>
                <w:rFonts w:ascii="Arial" w:hAnsi="Arial" w:cs="Arial"/>
                <w:sz w:val="16"/>
                <w:szCs w:val="16"/>
              </w:rPr>
              <w:t>с</w:t>
            </w:r>
            <w:r w:rsidRPr="008D60DD">
              <w:rPr>
                <w:rFonts w:ascii="Arial" w:hAnsi="Arial" w:cs="Arial"/>
                <w:sz w:val="16"/>
                <w:szCs w:val="16"/>
              </w:rPr>
              <w:t>порт</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7.2.</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автомобильных дорог и технически связанных с ними сооружений;</w:t>
            </w:r>
          </w:p>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w:t>
            </w:r>
            <w:r w:rsidRPr="008D60DD">
              <w:rPr>
                <w:rFonts w:ascii="Arial" w:hAnsi="Arial" w:cs="Arial"/>
                <w:sz w:val="16"/>
                <w:szCs w:val="16"/>
              </w:rPr>
              <w:t>т</w:t>
            </w:r>
            <w:r w:rsidRPr="008D60DD">
              <w:rPr>
                <w:rFonts w:ascii="Arial" w:hAnsi="Arial" w:cs="Arial"/>
                <w:sz w:val="16"/>
                <w:szCs w:val="16"/>
              </w:rPr>
              <w:t>ренних дел, ответственных за безопасность дорожного движения;</w:t>
            </w:r>
          </w:p>
          <w:p w:rsidR="00E872CD" w:rsidRPr="008D60DD" w:rsidRDefault="00E872CD" w:rsidP="008D60DD">
            <w:pPr>
              <w:autoSpaceDN w:val="0"/>
              <w:adjustRightInd w:val="0"/>
              <w:rPr>
                <w:rFonts w:ascii="Arial" w:hAnsi="Arial" w:cs="Arial"/>
                <w:sz w:val="16"/>
                <w:szCs w:val="16"/>
              </w:rPr>
            </w:pPr>
            <w:r w:rsidRPr="008D60DD">
              <w:rPr>
                <w:rFonts w:ascii="Arial" w:hAnsi="Arial" w:cs="Arial"/>
                <w:sz w:val="16"/>
                <w:szCs w:val="16"/>
              </w:rPr>
              <w:t>оборудование земельных участков для стоянок автомобильного транспорта, а также для размещения депо (ус</w:t>
            </w:r>
            <w:r w:rsidRPr="008D60DD">
              <w:rPr>
                <w:rFonts w:ascii="Arial" w:hAnsi="Arial" w:cs="Arial"/>
                <w:sz w:val="16"/>
                <w:szCs w:val="16"/>
              </w:rPr>
              <w:t>т</w:t>
            </w:r>
            <w:r w:rsidRPr="008D60DD">
              <w:rPr>
                <w:rFonts w:ascii="Arial" w:hAnsi="Arial" w:cs="Arial"/>
                <w:sz w:val="16"/>
                <w:szCs w:val="16"/>
              </w:rPr>
              <w:t>ройства мест стоянок) автомобильного транспорта, осуществляющего перевозки людей по установленному маршруту</w:t>
            </w: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Обеспечение внутреннего правопорядка</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8.3.</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72CD" w:rsidRPr="008D60DD" w:rsidRDefault="00E872CD" w:rsidP="008D60DD">
            <w:pPr>
              <w:autoSpaceDN w:val="0"/>
              <w:adjustRightInd w:val="0"/>
              <w:rPr>
                <w:rFonts w:ascii="Arial" w:hAnsi="Arial" w:cs="Arial"/>
                <w:sz w:val="16"/>
                <w:szCs w:val="16"/>
              </w:rPr>
            </w:pPr>
            <w:r w:rsidRPr="008D60DD">
              <w:rPr>
                <w:rFonts w:ascii="Arial" w:hAnsi="Arial" w:cs="Arial"/>
                <w:sz w:val="16"/>
                <w:szCs w:val="16"/>
              </w:rPr>
              <w:t>размещение объектов гражданской обороны, за исключением объектов гражданской обороны, являющихся ча</w:t>
            </w:r>
            <w:r w:rsidRPr="008D60DD">
              <w:rPr>
                <w:rFonts w:ascii="Arial" w:hAnsi="Arial" w:cs="Arial"/>
                <w:sz w:val="16"/>
                <w:szCs w:val="16"/>
              </w:rPr>
              <w:t>с</w:t>
            </w:r>
            <w:r w:rsidRPr="008D60DD">
              <w:rPr>
                <w:rFonts w:ascii="Arial" w:hAnsi="Arial" w:cs="Arial"/>
                <w:sz w:val="16"/>
                <w:szCs w:val="16"/>
              </w:rPr>
              <w:t>тями производственных зданий</w:t>
            </w:r>
          </w:p>
        </w:tc>
      </w:tr>
      <w:tr w:rsidR="00E872CD" w:rsidRPr="008D60DD" w:rsidTr="008D60DD">
        <w:trPr>
          <w:trHeight w:val="20"/>
          <w:tblHeader/>
        </w:trPr>
        <w:tc>
          <w:tcPr>
            <w:tcW w:w="2203" w:type="dxa"/>
            <w:tcBorders>
              <w:top w:val="single" w:sz="4" w:space="0" w:color="000000"/>
              <w:left w:val="single" w:sz="4" w:space="0" w:color="000000"/>
              <w:bottom w:val="single" w:sz="4" w:space="0" w:color="000000"/>
            </w:tcBorders>
            <w:shd w:val="clear" w:color="auto" w:fill="auto"/>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Общественное питание</w:t>
            </w:r>
          </w:p>
        </w:tc>
        <w:tc>
          <w:tcPr>
            <w:tcW w:w="617" w:type="dxa"/>
            <w:tcBorders>
              <w:top w:val="single" w:sz="4" w:space="0" w:color="000000"/>
              <w:left w:val="single" w:sz="4" w:space="0" w:color="000000"/>
              <w:bottom w:val="single" w:sz="4" w:space="0" w:color="000000"/>
            </w:tcBorders>
          </w:tcPr>
          <w:p w:rsidR="00E872CD" w:rsidRPr="008D60DD" w:rsidRDefault="00E872CD" w:rsidP="00E872CD">
            <w:pPr>
              <w:autoSpaceDN w:val="0"/>
              <w:adjustRightInd w:val="0"/>
              <w:rPr>
                <w:rFonts w:ascii="Arial" w:hAnsi="Arial" w:cs="Arial"/>
                <w:sz w:val="16"/>
                <w:szCs w:val="16"/>
              </w:rPr>
            </w:pPr>
            <w:r w:rsidRPr="008D60DD">
              <w:rPr>
                <w:rFonts w:ascii="Arial" w:hAnsi="Arial" w:cs="Arial"/>
                <w:sz w:val="16"/>
                <w:szCs w:val="16"/>
              </w:rPr>
              <w:t>4.6.</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rsidR="00E872CD" w:rsidRPr="008D60DD" w:rsidRDefault="00E872CD" w:rsidP="008D60DD">
            <w:pPr>
              <w:autoSpaceDN w:val="0"/>
              <w:adjustRightInd w:val="0"/>
              <w:rPr>
                <w:rFonts w:ascii="Arial" w:hAnsi="Arial" w:cs="Arial"/>
                <w:sz w:val="16"/>
                <w:szCs w:val="16"/>
              </w:rPr>
            </w:pPr>
            <w:r w:rsidRPr="008D60D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872CD" w:rsidRPr="0010102D" w:rsidRDefault="00E872CD" w:rsidP="00E872CD">
      <w:pPr>
        <w:pStyle w:val="1ff0"/>
        <w:spacing w:before="0" w:after="0"/>
        <w:ind w:firstLine="0"/>
        <w:rPr>
          <w:rFonts w:ascii="Arial" w:hAnsi="Arial" w:cs="Arial"/>
          <w:b/>
          <w:sz w:val="16"/>
          <w:szCs w:val="16"/>
        </w:rPr>
      </w:pPr>
      <w:r w:rsidRPr="0010102D">
        <w:rPr>
          <w:rFonts w:ascii="Arial" w:hAnsi="Arial" w:cs="Arial"/>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589" w:type="dxa"/>
        <w:tblLayout w:type="fixed"/>
        <w:tblLook w:val="0000"/>
      </w:tblPr>
      <w:tblGrid>
        <w:gridCol w:w="534"/>
        <w:gridCol w:w="7229"/>
        <w:gridCol w:w="3826"/>
      </w:tblGrid>
      <w:tr w:rsidR="00E872CD" w:rsidRPr="0010102D" w:rsidTr="008D60DD">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Значения предельных размеров и параме</w:t>
            </w:r>
            <w:r w:rsidRPr="0010102D">
              <w:rPr>
                <w:rFonts w:ascii="Arial" w:hAnsi="Arial" w:cs="Arial"/>
                <w:sz w:val="16"/>
                <w:szCs w:val="16"/>
              </w:rPr>
              <w:t>т</w:t>
            </w:r>
            <w:r w:rsidRPr="0010102D">
              <w:rPr>
                <w:rFonts w:ascii="Arial" w:hAnsi="Arial" w:cs="Arial"/>
                <w:sz w:val="16"/>
                <w:szCs w:val="16"/>
              </w:rPr>
              <w:t>ров</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видом использования «Энергетика»,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видом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1.4.</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1.5.</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видом использования «Легкая промышленность», «Пищевая промышленность», «Тяжелая промышленность», «автомобилестроительная промышленность», «фармацевтическая пр</w:t>
            </w:r>
            <w:r w:rsidRPr="0010102D">
              <w:rPr>
                <w:rFonts w:ascii="Arial" w:hAnsi="Arial" w:cs="Arial"/>
                <w:b w:val="0"/>
                <w:sz w:val="16"/>
                <w:szCs w:val="16"/>
              </w:rPr>
              <w:t>о</w:t>
            </w:r>
            <w:r w:rsidRPr="0010102D">
              <w:rPr>
                <w:rFonts w:ascii="Arial" w:hAnsi="Arial" w:cs="Arial"/>
                <w:b w:val="0"/>
                <w:sz w:val="16"/>
                <w:szCs w:val="16"/>
              </w:rPr>
              <w:t>мышленность», «Целлюлозно-бумажная промышленность», «Строительная промышле</w:t>
            </w:r>
            <w:r w:rsidRPr="0010102D">
              <w:rPr>
                <w:rFonts w:ascii="Arial" w:hAnsi="Arial" w:cs="Arial"/>
                <w:b w:val="0"/>
                <w:sz w:val="16"/>
                <w:szCs w:val="16"/>
              </w:rPr>
              <w:t>н</w:t>
            </w:r>
            <w:r w:rsidRPr="0010102D">
              <w:rPr>
                <w:rFonts w:ascii="Arial" w:hAnsi="Arial" w:cs="Arial"/>
                <w:b w:val="0"/>
                <w:sz w:val="16"/>
                <w:szCs w:val="16"/>
              </w:rPr>
              <w:t>ность», «Нефтехимическая промышленность»</w:t>
            </w:r>
          </w:p>
          <w:p w:rsidR="00E872CD" w:rsidRPr="0010102D" w:rsidRDefault="00E872CD" w:rsidP="00E872CD">
            <w:pPr>
              <w:pStyle w:val="affffc"/>
              <w:jc w:val="both"/>
              <w:rPr>
                <w:rFonts w:ascii="Arial" w:hAnsi="Arial" w:cs="Arial"/>
                <w:b w:val="0"/>
                <w:sz w:val="16"/>
                <w:szCs w:val="16"/>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1.6.</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4000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5000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видами использования «Обеспечение научной деятельности»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30 000 м2</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2.4.</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w:t>
            </w:r>
            <w:r w:rsidRPr="0010102D">
              <w:rPr>
                <w:rFonts w:ascii="Arial" w:hAnsi="Arial" w:cs="Arial"/>
                <w:sz w:val="16"/>
                <w:szCs w:val="16"/>
              </w:rPr>
              <w:t>о</w:t>
            </w:r>
            <w:r w:rsidRPr="0010102D">
              <w:rPr>
                <w:rFonts w:ascii="Arial" w:hAnsi="Arial" w:cs="Arial"/>
                <w:sz w:val="16"/>
                <w:szCs w:val="16"/>
              </w:rPr>
              <w:t>пустимого размещения зданий, строений, сооружений, за пределами которых запр</w:t>
            </w:r>
            <w:r w:rsidRPr="0010102D">
              <w:rPr>
                <w:rFonts w:ascii="Arial" w:hAnsi="Arial" w:cs="Arial"/>
                <w:sz w:val="16"/>
                <w:szCs w:val="16"/>
              </w:rPr>
              <w:t>е</w:t>
            </w:r>
            <w:r w:rsidRPr="0010102D">
              <w:rPr>
                <w:rFonts w:ascii="Arial" w:hAnsi="Arial" w:cs="Arial"/>
                <w:sz w:val="16"/>
                <w:szCs w:val="16"/>
              </w:rPr>
              <w:t>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 объектов, необходимых для обеспечения автомобильного движения, п</w:t>
            </w:r>
            <w:r w:rsidRPr="0010102D">
              <w:rPr>
                <w:rFonts w:ascii="Arial" w:hAnsi="Arial" w:cs="Arial"/>
                <w:sz w:val="16"/>
                <w:szCs w:val="16"/>
              </w:rPr>
              <w:t>о</w:t>
            </w:r>
            <w:r w:rsidRPr="0010102D">
              <w:rPr>
                <w:rFonts w:ascii="Arial" w:hAnsi="Arial" w:cs="Arial"/>
                <w:sz w:val="16"/>
                <w:szCs w:val="16"/>
              </w:rPr>
              <w:t xml:space="preserve">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0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3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4</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w:t>
            </w:r>
            <w:r w:rsidRPr="0010102D">
              <w:rPr>
                <w:rFonts w:ascii="Arial" w:hAnsi="Arial" w:cs="Arial"/>
                <w:sz w:val="16"/>
                <w:szCs w:val="16"/>
              </w:rPr>
              <w:t>з</w:t>
            </w:r>
            <w:r w:rsidRPr="0010102D">
              <w:rPr>
                <w:rFonts w:ascii="Arial" w:hAnsi="Arial" w:cs="Arial"/>
                <w:sz w:val="16"/>
                <w:szCs w:val="16"/>
              </w:rPr>
              <w:t>мещения зданий, строений, сооружений, за пределами которых запрещено строител</w:t>
            </w:r>
            <w:r w:rsidRPr="0010102D">
              <w:rPr>
                <w:rFonts w:ascii="Arial" w:hAnsi="Arial" w:cs="Arial"/>
                <w:sz w:val="16"/>
                <w:szCs w:val="16"/>
              </w:rPr>
              <w:t>ь</w:t>
            </w:r>
            <w:r w:rsidRPr="0010102D">
              <w:rPr>
                <w:rFonts w:ascii="Arial" w:hAnsi="Arial" w:cs="Arial"/>
                <w:sz w:val="16"/>
                <w:szCs w:val="16"/>
              </w:rPr>
              <w:t>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 объектов, необходимых для обеспечения автомобильного движения, п</w:t>
            </w:r>
            <w:r w:rsidRPr="0010102D">
              <w:rPr>
                <w:rFonts w:ascii="Arial" w:hAnsi="Arial" w:cs="Arial"/>
                <w:sz w:val="16"/>
                <w:szCs w:val="16"/>
              </w:rPr>
              <w:t>о</w:t>
            </w:r>
            <w:r w:rsidRPr="0010102D">
              <w:rPr>
                <w:rFonts w:ascii="Arial" w:hAnsi="Arial" w:cs="Arial"/>
                <w:sz w:val="16"/>
                <w:szCs w:val="16"/>
              </w:rPr>
              <w:t xml:space="preserve">садки пассажиров и их сопутствующего обслуживания, объектов </w:t>
            </w:r>
            <w:proofErr w:type="spellStart"/>
            <w:r w:rsidRPr="0010102D">
              <w:rPr>
                <w:rFonts w:ascii="Arial" w:hAnsi="Arial" w:cs="Arial"/>
                <w:sz w:val="16"/>
                <w:szCs w:val="16"/>
              </w:rPr>
              <w:t>электросетевого</w:t>
            </w:r>
            <w:proofErr w:type="spellEnd"/>
            <w:r w:rsidRPr="0010102D">
              <w:rPr>
                <w:rFonts w:ascii="Arial" w:hAnsi="Arial" w:cs="Arial"/>
                <w:sz w:val="16"/>
                <w:szCs w:val="16"/>
              </w:rPr>
              <w:t xml:space="preserve"> хозяйства, объектов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0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4.2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5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5</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20 м</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6</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jc w:val="both"/>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100 %</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80 %</w:t>
            </w:r>
          </w:p>
        </w:tc>
      </w:tr>
      <w:tr w:rsidR="00E872CD" w:rsidRPr="0010102D" w:rsidTr="008D60DD">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6.2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70 %</w:t>
            </w:r>
          </w:p>
        </w:tc>
      </w:tr>
    </w:tbl>
    <w:p w:rsidR="00E872CD" w:rsidRPr="0010102D" w:rsidRDefault="00E872CD" w:rsidP="008D60DD">
      <w:pPr>
        <w:autoSpaceDN w:val="0"/>
        <w:adjustRightInd w:val="0"/>
        <w:ind w:firstLine="142"/>
        <w:rPr>
          <w:rFonts w:ascii="Arial" w:hAnsi="Arial" w:cs="Arial"/>
          <w:sz w:val="16"/>
          <w:szCs w:val="16"/>
        </w:rPr>
      </w:pPr>
      <w:r w:rsidRPr="0010102D">
        <w:rPr>
          <w:rFonts w:ascii="Arial" w:hAnsi="Arial" w:cs="Arial"/>
          <w:sz w:val="16"/>
          <w:szCs w:val="16"/>
        </w:rPr>
        <w:t>Установка ограждений земельных участков объектов, зданий и сооружений производится согласно СН 441-72* «Указания по проектированию огр</w:t>
      </w:r>
      <w:r w:rsidRPr="0010102D">
        <w:rPr>
          <w:rFonts w:ascii="Arial" w:hAnsi="Arial" w:cs="Arial"/>
          <w:sz w:val="16"/>
          <w:szCs w:val="16"/>
        </w:rPr>
        <w:t>а</w:t>
      </w:r>
      <w:r w:rsidRPr="0010102D">
        <w:rPr>
          <w:rFonts w:ascii="Arial" w:hAnsi="Arial" w:cs="Arial"/>
          <w:sz w:val="16"/>
          <w:szCs w:val="16"/>
        </w:rPr>
        <w:t>ждений площадок и участков предприятий, зданий и сооружений» в том случае, если установка таких ограждений не регулируется техническими ре</w:t>
      </w:r>
      <w:r w:rsidRPr="0010102D">
        <w:rPr>
          <w:rFonts w:ascii="Arial" w:hAnsi="Arial" w:cs="Arial"/>
          <w:sz w:val="16"/>
          <w:szCs w:val="16"/>
        </w:rPr>
        <w:t>г</w:t>
      </w:r>
      <w:r w:rsidRPr="0010102D">
        <w:rPr>
          <w:rFonts w:ascii="Arial" w:hAnsi="Arial" w:cs="Arial"/>
          <w:sz w:val="16"/>
          <w:szCs w:val="16"/>
        </w:rPr>
        <w:t>ламентами и установленными в настоящих правилах землепользования и застройки градостроительными регламентами.</w:t>
      </w:r>
    </w:p>
    <w:p w:rsidR="00E872CD" w:rsidRPr="0010102D" w:rsidRDefault="00E872CD" w:rsidP="008D60DD">
      <w:pPr>
        <w:pStyle w:val="ConsNormal"/>
        <w:widowControl/>
        <w:tabs>
          <w:tab w:val="left" w:pos="1080"/>
          <w:tab w:val="left" w:pos="1800"/>
        </w:tabs>
        <w:ind w:firstLine="142"/>
        <w:jc w:val="both"/>
        <w:rPr>
          <w:rFonts w:cs="Arial"/>
          <w:b/>
          <w:sz w:val="16"/>
          <w:szCs w:val="16"/>
        </w:rPr>
      </w:pPr>
      <w:r w:rsidRPr="0010102D">
        <w:rPr>
          <w:rFonts w:cs="Arial"/>
          <w:b/>
          <w:sz w:val="16"/>
          <w:szCs w:val="16"/>
        </w:rPr>
        <w:t>Зоны сельскохозяйственного использования:</w:t>
      </w:r>
    </w:p>
    <w:p w:rsidR="00E872CD" w:rsidRPr="0010102D" w:rsidRDefault="00E872CD" w:rsidP="008D60DD">
      <w:pPr>
        <w:pStyle w:val="ConsNormal"/>
        <w:widowControl/>
        <w:tabs>
          <w:tab w:val="left" w:pos="0"/>
          <w:tab w:val="left" w:pos="1080"/>
        </w:tabs>
        <w:ind w:firstLine="142"/>
        <w:jc w:val="both"/>
        <w:rPr>
          <w:rFonts w:cs="Arial"/>
          <w:b/>
          <w:sz w:val="16"/>
          <w:szCs w:val="16"/>
        </w:rPr>
      </w:pPr>
      <w:r w:rsidRPr="0010102D">
        <w:rPr>
          <w:rFonts w:cs="Arial"/>
          <w:b/>
          <w:sz w:val="16"/>
          <w:szCs w:val="16"/>
        </w:rPr>
        <w:t>СХ 1. ЗОНА СЕЛЬСКОХОЗЯЙСТВЕННОГО ИСПОЛЬЗОВАНИЯ</w:t>
      </w:r>
    </w:p>
    <w:p w:rsidR="00E872CD" w:rsidRPr="0010102D" w:rsidRDefault="00E872CD" w:rsidP="008D60DD">
      <w:pPr>
        <w:pStyle w:val="ConsNonformat"/>
        <w:widowControl/>
        <w:tabs>
          <w:tab w:val="left" w:pos="1080"/>
        </w:tabs>
        <w:ind w:firstLine="142"/>
        <w:jc w:val="both"/>
        <w:rPr>
          <w:rFonts w:ascii="Arial" w:hAnsi="Arial" w:cs="Arial"/>
          <w:snapToGrid w:val="0"/>
          <w:sz w:val="16"/>
          <w:szCs w:val="16"/>
        </w:rPr>
      </w:pPr>
      <w:r w:rsidRPr="0010102D">
        <w:rPr>
          <w:rFonts w:ascii="Arial" w:hAnsi="Arial" w:cs="Arial"/>
          <w:snapToGrid w:val="0"/>
          <w:sz w:val="16"/>
          <w:szCs w:val="16"/>
        </w:rPr>
        <w:t>Зона сельскохозяйственного использования выделена для обеспечения правовых условий формирования территорий, предназначенных для орг</w:t>
      </w:r>
      <w:r w:rsidRPr="0010102D">
        <w:rPr>
          <w:rFonts w:ascii="Arial" w:hAnsi="Arial" w:cs="Arial"/>
          <w:snapToGrid w:val="0"/>
          <w:sz w:val="16"/>
          <w:szCs w:val="16"/>
        </w:rPr>
        <w:t>а</w:t>
      </w:r>
      <w:r w:rsidRPr="0010102D">
        <w:rPr>
          <w:rFonts w:ascii="Arial" w:hAnsi="Arial" w:cs="Arial"/>
          <w:snapToGrid w:val="0"/>
          <w:sz w:val="16"/>
          <w:szCs w:val="16"/>
        </w:rPr>
        <w:t>низации сельскохозяйственного производства.</w:t>
      </w:r>
    </w:p>
    <w:p w:rsidR="00E872CD" w:rsidRPr="0010102D" w:rsidRDefault="00E872CD" w:rsidP="008D60DD">
      <w:pPr>
        <w:pStyle w:val="ConsNormal"/>
        <w:tabs>
          <w:tab w:val="left" w:pos="108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CellMar>
          <w:left w:w="28" w:type="dxa"/>
          <w:right w:w="28" w:type="dxa"/>
        </w:tblCellMar>
        <w:tblLook w:val="0000"/>
      </w:tblPr>
      <w:tblGrid>
        <w:gridCol w:w="2438"/>
        <w:gridCol w:w="6225"/>
        <w:gridCol w:w="2749"/>
      </w:tblGrid>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Виды разрешенного испол</w:t>
            </w:r>
            <w:r w:rsidRPr="0010102D">
              <w:rPr>
                <w:rFonts w:ascii="Arial" w:hAnsi="Arial" w:cs="Arial"/>
                <w:sz w:val="16"/>
                <w:szCs w:val="16"/>
              </w:rPr>
              <w:t>ь</w:t>
            </w:r>
            <w:r w:rsidRPr="0010102D">
              <w:rPr>
                <w:rFonts w:ascii="Arial" w:hAnsi="Arial" w:cs="Arial"/>
                <w:sz w:val="16"/>
                <w:szCs w:val="16"/>
              </w:rPr>
              <w:t>зования земельных участков и объектов капитального строительства, код согласно классификатору</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размещения на земельных участках</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w:t>
            </w:r>
            <w:r w:rsidRPr="0010102D">
              <w:rPr>
                <w:rFonts w:ascii="Arial" w:hAnsi="Arial" w:cs="Arial"/>
                <w:sz w:val="16"/>
                <w:szCs w:val="16"/>
                <w:lang w:eastAsia="ru-RU"/>
              </w:rPr>
              <w:t>и</w:t>
            </w:r>
            <w:r w:rsidRPr="0010102D">
              <w:rPr>
                <w:rFonts w:ascii="Arial" w:hAnsi="Arial" w:cs="Arial"/>
                <w:sz w:val="16"/>
                <w:szCs w:val="16"/>
                <w:lang w:eastAsia="ru-RU"/>
              </w:rPr>
              <w:t>да разрешенного использования земельного участка, согласно классификатору видов разр</w:t>
            </w:r>
            <w:r w:rsidRPr="0010102D">
              <w:rPr>
                <w:rFonts w:ascii="Arial" w:hAnsi="Arial" w:cs="Arial"/>
                <w:sz w:val="16"/>
                <w:szCs w:val="16"/>
                <w:lang w:eastAsia="ru-RU"/>
              </w:rPr>
              <w:t>е</w:t>
            </w:r>
            <w:r w:rsidRPr="0010102D">
              <w:rPr>
                <w:rFonts w:ascii="Arial" w:hAnsi="Arial" w:cs="Arial"/>
                <w:sz w:val="16"/>
                <w:szCs w:val="16"/>
                <w:lang w:eastAsia="ru-RU"/>
              </w:rPr>
              <w:t>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ных участков</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Растениеводство</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связанной с выращиванием сел</w:t>
            </w:r>
            <w:r w:rsidRPr="0010102D">
              <w:rPr>
                <w:rFonts w:ascii="Arial" w:hAnsi="Arial" w:cs="Arial"/>
                <w:sz w:val="16"/>
                <w:szCs w:val="16"/>
              </w:rPr>
              <w:t>ь</w:t>
            </w:r>
            <w:r w:rsidRPr="0010102D">
              <w:rPr>
                <w:rFonts w:ascii="Arial" w:hAnsi="Arial" w:cs="Arial"/>
                <w:sz w:val="16"/>
                <w:szCs w:val="16"/>
              </w:rPr>
              <w:t>скохозяйственных культур.</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w:t>
            </w:r>
            <w:r w:rsidRPr="0010102D">
              <w:rPr>
                <w:rFonts w:ascii="Arial" w:hAnsi="Arial" w:cs="Arial"/>
                <w:sz w:val="16"/>
                <w:szCs w:val="16"/>
              </w:rPr>
              <w:t>ч</w:t>
            </w:r>
            <w:r w:rsidRPr="0010102D">
              <w:rPr>
                <w:rFonts w:ascii="Arial" w:hAnsi="Arial" w:cs="Arial"/>
                <w:sz w:val="16"/>
                <w:szCs w:val="16"/>
              </w:rPr>
              <w:t>ных, эфиромасличных и иных сельскохозяйственных культур.</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w:t>
            </w:r>
            <w:r w:rsidRPr="0010102D">
              <w:rPr>
                <w:rFonts w:ascii="Arial" w:hAnsi="Arial" w:cs="Arial"/>
                <w:sz w:val="16"/>
                <w:szCs w:val="16"/>
              </w:rPr>
              <w:t>х</w:t>
            </w:r>
            <w:r w:rsidRPr="0010102D">
              <w:rPr>
                <w:rFonts w:ascii="Arial" w:hAnsi="Arial" w:cs="Arial"/>
                <w:sz w:val="16"/>
                <w:szCs w:val="16"/>
              </w:rPr>
              <w:t>чевых сельскохозяйственных культур, в том числе с использованием теплиц</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связанной с производством чая, лекарственных и цветочных культур</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связанной с выращиванием многолетних плодовых и ягодных кул</w:t>
            </w:r>
            <w:r w:rsidRPr="0010102D">
              <w:rPr>
                <w:rFonts w:ascii="Arial" w:hAnsi="Arial" w:cs="Arial"/>
                <w:sz w:val="16"/>
                <w:szCs w:val="16"/>
              </w:rPr>
              <w:t>ь</w:t>
            </w:r>
            <w:r w:rsidRPr="0010102D">
              <w:rPr>
                <w:rFonts w:ascii="Arial" w:hAnsi="Arial" w:cs="Arial"/>
                <w:sz w:val="16"/>
                <w:szCs w:val="16"/>
              </w:rPr>
              <w:t>тур, винограда и иных многолетних культур</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связанной с выращиванием льна, конопли</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Пчеловодство</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по разведению, содержанию и использованию пчел и иных поле</w:t>
            </w:r>
            <w:r w:rsidRPr="0010102D">
              <w:rPr>
                <w:rFonts w:ascii="Arial" w:hAnsi="Arial" w:cs="Arial"/>
                <w:sz w:val="16"/>
                <w:szCs w:val="16"/>
              </w:rPr>
              <w:t>з</w:t>
            </w:r>
            <w:r w:rsidRPr="0010102D">
              <w:rPr>
                <w:rFonts w:ascii="Arial" w:hAnsi="Arial" w:cs="Arial"/>
                <w:sz w:val="16"/>
                <w:szCs w:val="16"/>
              </w:rPr>
              <w:t>ных насекомых;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ульев, иных объектов и оборудования, необходимого для пчелово</w:t>
            </w:r>
            <w:r w:rsidRPr="0010102D">
              <w:rPr>
                <w:rFonts w:ascii="Arial" w:hAnsi="Arial" w:cs="Arial"/>
                <w:sz w:val="16"/>
                <w:szCs w:val="16"/>
              </w:rPr>
              <w:t>д</w:t>
            </w:r>
            <w:r w:rsidRPr="0010102D">
              <w:rPr>
                <w:rFonts w:ascii="Arial" w:hAnsi="Arial" w:cs="Arial"/>
                <w:sz w:val="16"/>
                <w:szCs w:val="16"/>
              </w:rPr>
              <w:t>ства и разведениях иных полезных насекомых;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используемых для хранения и первичной переработки продукции пчеловодства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1.12</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Питомники</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необходимых для указанных видов сельскохозяйстве</w:t>
            </w:r>
            <w:r w:rsidRPr="0010102D">
              <w:rPr>
                <w:rFonts w:ascii="Arial" w:hAnsi="Arial" w:cs="Arial"/>
                <w:sz w:val="16"/>
                <w:szCs w:val="16"/>
              </w:rPr>
              <w:t>н</w:t>
            </w:r>
            <w:r w:rsidRPr="0010102D">
              <w:rPr>
                <w:rFonts w:ascii="Arial" w:hAnsi="Arial" w:cs="Arial"/>
                <w:sz w:val="16"/>
                <w:szCs w:val="16"/>
              </w:rPr>
              <w:t>ного производства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1.17</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Ведение огородничества</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некапитального жилого строения и хозяйственных строений и с</w:t>
            </w:r>
            <w:r w:rsidRPr="0010102D">
              <w:rPr>
                <w:rFonts w:ascii="Arial" w:hAnsi="Arial" w:cs="Arial"/>
                <w:sz w:val="16"/>
                <w:szCs w:val="16"/>
              </w:rPr>
              <w:t>о</w:t>
            </w:r>
            <w:r w:rsidRPr="0010102D">
              <w:rPr>
                <w:rFonts w:ascii="Arial" w:hAnsi="Arial" w:cs="Arial"/>
                <w:sz w:val="16"/>
                <w:szCs w:val="16"/>
              </w:rPr>
              <w:t>оружений, предназначенных для хранения сельскохозяйственных орудий труда и выращенной сельскохозяйственной продукции</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13.1</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Скотоводство</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связанной с разведением сельскохозяйственных животных (крупн</w:t>
            </w:r>
            <w:r w:rsidRPr="0010102D">
              <w:rPr>
                <w:rFonts w:ascii="Arial" w:hAnsi="Arial" w:cs="Arial"/>
                <w:sz w:val="16"/>
                <w:szCs w:val="16"/>
              </w:rPr>
              <w:t>о</w:t>
            </w:r>
            <w:r w:rsidRPr="0010102D">
              <w:rPr>
                <w:rFonts w:ascii="Arial" w:hAnsi="Arial" w:cs="Arial"/>
                <w:sz w:val="16"/>
                <w:szCs w:val="16"/>
              </w:rPr>
              <w:t>го рогатого скота, овец, коз, лошадей, верблюдов, оленей);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разведение племенных животных, производство и использование племенной продукции (материала)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1.18</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Птицеводство</w:t>
            </w:r>
          </w:p>
          <w:p w:rsidR="00E872CD" w:rsidRPr="0010102D" w:rsidRDefault="00E872CD" w:rsidP="00E872CD">
            <w:pPr>
              <w:autoSpaceDN w:val="0"/>
              <w:adjustRightInd w:val="0"/>
              <w:rPr>
                <w:rFonts w:ascii="Arial" w:hAnsi="Arial" w:cs="Arial"/>
                <w:sz w:val="16"/>
                <w:szCs w:val="16"/>
              </w:rPr>
            </w:pP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связанной с разведением дома</w:t>
            </w:r>
            <w:r w:rsidRPr="0010102D">
              <w:rPr>
                <w:rFonts w:ascii="Arial" w:hAnsi="Arial" w:cs="Arial"/>
                <w:sz w:val="16"/>
                <w:szCs w:val="16"/>
              </w:rPr>
              <w:t>ш</w:t>
            </w:r>
            <w:r w:rsidRPr="0010102D">
              <w:rPr>
                <w:rFonts w:ascii="Arial" w:hAnsi="Arial" w:cs="Arial"/>
                <w:sz w:val="16"/>
                <w:szCs w:val="16"/>
              </w:rPr>
              <w:t>них пород птиц, в том числе водоплавающих;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10102D">
              <w:rPr>
                <w:rFonts w:ascii="Arial" w:hAnsi="Arial" w:cs="Arial"/>
                <w:sz w:val="16"/>
                <w:szCs w:val="16"/>
              </w:rPr>
              <w:t>е</w:t>
            </w:r>
            <w:r w:rsidRPr="0010102D">
              <w:rPr>
                <w:rFonts w:ascii="Arial" w:hAnsi="Arial" w:cs="Arial"/>
                <w:sz w:val="16"/>
                <w:szCs w:val="16"/>
              </w:rPr>
              <w:t>водства;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разведение племенных животных, производство и использование племенной продукции (материала)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1.10</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Свиноводство</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связанной с разведением свиней;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разведение племенных животных, производство и использование племенной продукции (материала)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1.11</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Научное обеспечение сельск</w:t>
            </w:r>
            <w:r w:rsidRPr="0010102D">
              <w:rPr>
                <w:rFonts w:ascii="Arial" w:hAnsi="Arial" w:cs="Arial"/>
                <w:sz w:val="16"/>
                <w:szCs w:val="16"/>
              </w:rPr>
              <w:t>о</w:t>
            </w:r>
            <w:r w:rsidRPr="0010102D">
              <w:rPr>
                <w:rFonts w:ascii="Arial" w:hAnsi="Arial" w:cs="Arial"/>
                <w:sz w:val="16"/>
                <w:szCs w:val="16"/>
              </w:rPr>
              <w:t>го хозяйства</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w:t>
            </w:r>
            <w:r w:rsidRPr="0010102D">
              <w:rPr>
                <w:rFonts w:ascii="Arial" w:hAnsi="Arial" w:cs="Arial"/>
                <w:sz w:val="16"/>
                <w:szCs w:val="16"/>
              </w:rPr>
              <w:t>т</w:t>
            </w:r>
            <w:r w:rsidRPr="0010102D">
              <w:rPr>
                <w:rFonts w:ascii="Arial" w:hAnsi="Arial" w:cs="Arial"/>
                <w:sz w:val="16"/>
                <w:szCs w:val="16"/>
              </w:rPr>
              <w:t>ного мира;</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коллекций генетических ресурсов растений</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1.14</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Хранение и переработка сел</w:t>
            </w:r>
            <w:r w:rsidRPr="0010102D">
              <w:rPr>
                <w:rFonts w:ascii="Arial" w:hAnsi="Arial" w:cs="Arial"/>
                <w:sz w:val="16"/>
                <w:szCs w:val="16"/>
              </w:rPr>
              <w:t>ь</w:t>
            </w:r>
            <w:r w:rsidRPr="0010102D">
              <w:rPr>
                <w:rFonts w:ascii="Arial" w:hAnsi="Arial" w:cs="Arial"/>
                <w:sz w:val="16"/>
                <w:szCs w:val="16"/>
              </w:rPr>
              <w:t>скохозяйственной продукции</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1.15</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Обеспечение сельскохозяйс</w:t>
            </w:r>
            <w:r w:rsidRPr="0010102D">
              <w:rPr>
                <w:rFonts w:ascii="Arial" w:hAnsi="Arial" w:cs="Arial"/>
                <w:sz w:val="16"/>
                <w:szCs w:val="16"/>
              </w:rPr>
              <w:t>т</w:t>
            </w:r>
            <w:r w:rsidRPr="0010102D">
              <w:rPr>
                <w:rFonts w:ascii="Arial" w:hAnsi="Arial" w:cs="Arial"/>
                <w:sz w:val="16"/>
                <w:szCs w:val="16"/>
              </w:rPr>
              <w:t>венного производства</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10102D">
              <w:rPr>
                <w:rFonts w:ascii="Arial" w:hAnsi="Arial" w:cs="Arial"/>
                <w:sz w:val="16"/>
                <w:szCs w:val="16"/>
              </w:rPr>
              <w:t>а</w:t>
            </w:r>
            <w:r w:rsidRPr="0010102D">
              <w:rPr>
                <w:rFonts w:ascii="Arial" w:hAnsi="Arial" w:cs="Arial"/>
                <w:sz w:val="16"/>
                <w:szCs w:val="16"/>
              </w:rPr>
              <w:t>торных станций и иного технического оборудования, используемого для ведения сельского хозяйства</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1.18</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Коммунальное обслуживание</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w:t>
            </w:r>
            <w:r w:rsidRPr="0010102D">
              <w:rPr>
                <w:rFonts w:ascii="Arial" w:hAnsi="Arial" w:cs="Arial"/>
                <w:sz w:val="16"/>
                <w:szCs w:val="16"/>
              </w:rPr>
              <w:t>е</w:t>
            </w:r>
            <w:r w:rsidRPr="0010102D">
              <w:rPr>
                <w:rFonts w:ascii="Arial" w:hAnsi="Arial" w:cs="Arial"/>
                <w:sz w:val="16"/>
                <w:szCs w:val="16"/>
              </w:rPr>
              <w:t>ских и юридических лиц коммунальными услугами, в частности: поставки воды, тепла, электричества, газа, предоставления услуг связи, отвода канализацио</w:t>
            </w:r>
            <w:r w:rsidRPr="0010102D">
              <w:rPr>
                <w:rFonts w:ascii="Arial" w:hAnsi="Arial" w:cs="Arial"/>
                <w:sz w:val="16"/>
                <w:szCs w:val="16"/>
              </w:rPr>
              <w:t>н</w:t>
            </w:r>
            <w:r w:rsidRPr="0010102D">
              <w:rPr>
                <w:rFonts w:ascii="Arial" w:hAnsi="Arial" w:cs="Arial"/>
                <w:sz w:val="16"/>
                <w:szCs w:val="16"/>
              </w:rPr>
              <w:t>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w:t>
            </w:r>
            <w:r w:rsidRPr="0010102D">
              <w:rPr>
                <w:rFonts w:ascii="Arial" w:hAnsi="Arial" w:cs="Arial"/>
                <w:sz w:val="16"/>
                <w:szCs w:val="16"/>
              </w:rPr>
              <w:t>н</w:t>
            </w:r>
            <w:r w:rsidRPr="0010102D">
              <w:rPr>
                <w:rFonts w:ascii="Arial" w:hAnsi="Arial" w:cs="Arial"/>
                <w:sz w:val="16"/>
                <w:szCs w:val="16"/>
              </w:rPr>
              <w:lastRenderedPageBreak/>
              <w:t>ций, канализаций, стоянок, гаражей и мастерских для обслуживания уборочной и аварийной техники, а также зданий или помещений, предназначенных для при</w:t>
            </w:r>
            <w:r w:rsidRPr="0010102D">
              <w:rPr>
                <w:rFonts w:ascii="Arial" w:hAnsi="Arial" w:cs="Arial"/>
                <w:sz w:val="16"/>
                <w:szCs w:val="16"/>
              </w:rPr>
              <w:t>е</w:t>
            </w:r>
            <w:r w:rsidRPr="0010102D">
              <w:rPr>
                <w:rFonts w:ascii="Arial" w:hAnsi="Arial" w:cs="Arial"/>
                <w:sz w:val="16"/>
                <w:szCs w:val="16"/>
              </w:rPr>
              <w:t>ма физических и юридических лиц в связи с предоставлением им коммунальных услуг)</w:t>
            </w:r>
          </w:p>
        </w:tc>
        <w:tc>
          <w:tcPr>
            <w:tcW w:w="274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lastRenderedPageBreak/>
              <w:t>3.1</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lastRenderedPageBreak/>
              <w:t>Садоводство</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Осуществление хозяйственной деятельности, в том числе на сельскохозяйстве</w:t>
            </w:r>
            <w:r w:rsidRPr="0010102D">
              <w:rPr>
                <w:rFonts w:ascii="Arial" w:hAnsi="Arial" w:cs="Arial"/>
                <w:sz w:val="16"/>
                <w:szCs w:val="16"/>
              </w:rPr>
              <w:t>н</w:t>
            </w:r>
            <w:r w:rsidRPr="0010102D">
              <w:rPr>
                <w:rFonts w:ascii="Arial" w:hAnsi="Arial" w:cs="Arial"/>
                <w:sz w:val="16"/>
                <w:szCs w:val="16"/>
              </w:rPr>
              <w:t>ных угодьях, связанной с выращиванием многолетних плодовых и ягодных кул</w:t>
            </w:r>
            <w:r w:rsidRPr="0010102D">
              <w:rPr>
                <w:rFonts w:ascii="Arial" w:hAnsi="Arial" w:cs="Arial"/>
                <w:sz w:val="16"/>
                <w:szCs w:val="16"/>
              </w:rPr>
              <w:t>ь</w:t>
            </w:r>
            <w:r w:rsidRPr="0010102D">
              <w:rPr>
                <w:rFonts w:ascii="Arial" w:hAnsi="Arial" w:cs="Arial"/>
                <w:sz w:val="16"/>
                <w:szCs w:val="16"/>
              </w:rPr>
              <w:t>тур, винограда и иных многолетних культур</w:t>
            </w:r>
          </w:p>
        </w:tc>
        <w:tc>
          <w:tcPr>
            <w:tcW w:w="274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1.5</w:t>
            </w:r>
          </w:p>
        </w:tc>
      </w:tr>
      <w:tr w:rsidR="00E872CD" w:rsidRPr="0010102D" w:rsidTr="008D60DD">
        <w:trPr>
          <w:jc w:val="center"/>
        </w:trPr>
        <w:tc>
          <w:tcPr>
            <w:tcW w:w="2438" w:type="dxa"/>
            <w:tcBorders>
              <w:top w:val="single" w:sz="4" w:space="0" w:color="000000"/>
              <w:left w:val="single" w:sz="4" w:space="0" w:color="000000"/>
              <w:bottom w:val="single" w:sz="4" w:space="0" w:color="000000"/>
            </w:tcBorders>
            <w:shd w:val="clear" w:color="auto" w:fill="auto"/>
          </w:tcPr>
          <w:p w:rsidR="00E872CD" w:rsidRPr="0010102D" w:rsidRDefault="00E872CD" w:rsidP="008D60DD">
            <w:pPr>
              <w:autoSpaceDN w:val="0"/>
              <w:adjustRightInd w:val="0"/>
              <w:ind w:left="60" w:right="60"/>
              <w:rPr>
                <w:rFonts w:ascii="Arial" w:hAnsi="Arial" w:cs="Arial"/>
                <w:sz w:val="16"/>
                <w:szCs w:val="16"/>
              </w:rPr>
            </w:pPr>
            <w:r w:rsidRPr="0010102D">
              <w:rPr>
                <w:rFonts w:ascii="Arial" w:hAnsi="Arial" w:cs="Arial"/>
                <w:sz w:val="16"/>
                <w:szCs w:val="16"/>
              </w:rPr>
              <w:t>Ведение садоводства* (См.примечание)</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8D60DD">
            <w:pPr>
              <w:autoSpaceDN w:val="0"/>
              <w:adjustRightInd w:val="0"/>
              <w:ind w:left="60" w:right="60"/>
              <w:rPr>
                <w:rFonts w:ascii="Arial" w:hAnsi="Arial" w:cs="Arial"/>
                <w:sz w:val="16"/>
                <w:szCs w:val="16"/>
              </w:rPr>
            </w:pPr>
            <w:r w:rsidRPr="0010102D">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w:t>
            </w:r>
            <w:r w:rsidRPr="0010102D">
              <w:rPr>
                <w:rFonts w:ascii="Arial" w:hAnsi="Arial" w:cs="Arial"/>
                <w:sz w:val="16"/>
                <w:szCs w:val="16"/>
              </w:rPr>
              <w:t>о</w:t>
            </w:r>
            <w:r w:rsidRPr="0010102D">
              <w:rPr>
                <w:rFonts w:ascii="Arial" w:hAnsi="Arial" w:cs="Arial"/>
                <w:sz w:val="16"/>
                <w:szCs w:val="16"/>
              </w:rPr>
              <w:t>вых домов, жилых домов, хозяйственных построек и гаражей</w:t>
            </w:r>
          </w:p>
        </w:tc>
        <w:tc>
          <w:tcPr>
            <w:tcW w:w="274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ind w:left="60" w:right="60"/>
              <w:jc w:val="center"/>
              <w:rPr>
                <w:rFonts w:ascii="Arial" w:hAnsi="Arial" w:cs="Arial"/>
                <w:sz w:val="16"/>
                <w:szCs w:val="16"/>
              </w:rPr>
            </w:pPr>
            <w:r w:rsidRPr="0010102D">
              <w:rPr>
                <w:rFonts w:ascii="Arial" w:hAnsi="Arial" w:cs="Arial"/>
                <w:sz w:val="16"/>
                <w:szCs w:val="16"/>
              </w:rPr>
              <w:t>13.2.</w:t>
            </w:r>
          </w:p>
        </w:tc>
      </w:tr>
    </w:tbl>
    <w:p w:rsidR="00E872CD" w:rsidRPr="0010102D" w:rsidRDefault="00E872CD" w:rsidP="00E872CD">
      <w:pPr>
        <w:pStyle w:val="ConsNormal"/>
        <w:tabs>
          <w:tab w:val="num" w:pos="-1620"/>
          <w:tab w:val="left" w:pos="1080"/>
        </w:tabs>
        <w:ind w:firstLine="540"/>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2678"/>
        <w:gridCol w:w="6095"/>
        <w:gridCol w:w="2799"/>
      </w:tblGrid>
      <w:tr w:rsidR="00E872CD" w:rsidRPr="0010102D" w:rsidTr="008D60DD">
        <w:trPr>
          <w:tblHeader/>
          <w:jc w:val="center"/>
        </w:trPr>
        <w:tc>
          <w:tcPr>
            <w:tcW w:w="2678"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Виды разрешенного испол</w:t>
            </w:r>
            <w:r w:rsidRPr="0010102D">
              <w:rPr>
                <w:rFonts w:ascii="Arial" w:hAnsi="Arial" w:cs="Arial"/>
                <w:sz w:val="16"/>
                <w:szCs w:val="16"/>
              </w:rPr>
              <w:t>ь</w:t>
            </w:r>
            <w:r w:rsidRPr="0010102D">
              <w:rPr>
                <w:rFonts w:ascii="Arial" w:hAnsi="Arial" w:cs="Arial"/>
                <w:sz w:val="16"/>
                <w:szCs w:val="16"/>
              </w:rPr>
              <w:t>зования земельных участков и объектов капитального строительства, код согласно классификатору</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размещения на земельных участках</w:t>
            </w:r>
          </w:p>
        </w:tc>
        <w:tc>
          <w:tcPr>
            <w:tcW w:w="279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w:t>
            </w:r>
            <w:r w:rsidRPr="0010102D">
              <w:rPr>
                <w:rFonts w:ascii="Arial" w:hAnsi="Arial" w:cs="Arial"/>
                <w:sz w:val="16"/>
                <w:szCs w:val="16"/>
                <w:lang w:eastAsia="ru-RU"/>
              </w:rPr>
              <w:t>о</w:t>
            </w:r>
            <w:r w:rsidRPr="0010102D">
              <w:rPr>
                <w:rFonts w:ascii="Arial" w:hAnsi="Arial" w:cs="Arial"/>
                <w:sz w:val="16"/>
                <w:szCs w:val="16"/>
                <w:lang w:eastAsia="ru-RU"/>
              </w:rPr>
              <w:t>гласно классификатору видов разрешенного использования земельных участков</w:t>
            </w:r>
          </w:p>
        </w:tc>
      </w:tr>
      <w:tr w:rsidR="00E872CD" w:rsidRPr="0010102D" w:rsidTr="008D60DD">
        <w:trPr>
          <w:jc w:val="center"/>
        </w:trPr>
        <w:tc>
          <w:tcPr>
            <w:tcW w:w="267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Коммунальное обслуживание</w:t>
            </w:r>
          </w:p>
          <w:p w:rsidR="00E872CD" w:rsidRPr="0010102D" w:rsidRDefault="00E872CD" w:rsidP="00E872CD">
            <w:pPr>
              <w:autoSpaceDN w:val="0"/>
              <w:adjustRightInd w:val="0"/>
              <w:rPr>
                <w:rFonts w:ascii="Arial" w:hAnsi="Arial" w:cs="Arial"/>
                <w:sz w:val="16"/>
                <w:szCs w:val="16"/>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w:t>
            </w:r>
            <w:r w:rsidRPr="0010102D">
              <w:rPr>
                <w:rFonts w:ascii="Arial" w:hAnsi="Arial" w:cs="Arial"/>
                <w:sz w:val="16"/>
                <w:szCs w:val="16"/>
              </w:rPr>
              <w:t>о</w:t>
            </w:r>
            <w:r w:rsidRPr="0010102D">
              <w:rPr>
                <w:rFonts w:ascii="Arial" w:hAnsi="Arial" w:cs="Arial"/>
                <w:sz w:val="16"/>
                <w:szCs w:val="16"/>
              </w:rPr>
              <w:t>ставки воды, тепла, электричества, газа, предоставления услуг связи, отвода канализационных стоков, очистки и уборки объектов недвижимости (котел</w:t>
            </w:r>
            <w:r w:rsidRPr="0010102D">
              <w:rPr>
                <w:rFonts w:ascii="Arial" w:hAnsi="Arial" w:cs="Arial"/>
                <w:sz w:val="16"/>
                <w:szCs w:val="16"/>
              </w:rPr>
              <w:t>ь</w:t>
            </w:r>
            <w:r w:rsidRPr="0010102D">
              <w:rPr>
                <w:rFonts w:ascii="Arial" w:hAnsi="Arial" w:cs="Arial"/>
                <w:sz w:val="16"/>
                <w:szCs w:val="16"/>
              </w:rPr>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w:t>
            </w:r>
            <w:r w:rsidRPr="0010102D">
              <w:rPr>
                <w:rFonts w:ascii="Arial" w:hAnsi="Arial" w:cs="Arial"/>
                <w:sz w:val="16"/>
                <w:szCs w:val="16"/>
              </w:rPr>
              <w:t>е</w:t>
            </w:r>
            <w:r w:rsidRPr="0010102D">
              <w:rPr>
                <w:rFonts w:ascii="Arial" w:hAnsi="Arial" w:cs="Arial"/>
                <w:sz w:val="16"/>
                <w:szCs w:val="16"/>
              </w:rPr>
              <w:t>ний, предназначенных для приема физических и юридических лиц в связи с предоставлением им коммунальных услуг)</w:t>
            </w:r>
          </w:p>
        </w:tc>
        <w:tc>
          <w:tcPr>
            <w:tcW w:w="279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3.1</w:t>
            </w:r>
          </w:p>
        </w:tc>
      </w:tr>
    </w:tbl>
    <w:p w:rsidR="00E872CD" w:rsidRPr="0010102D" w:rsidRDefault="00E872CD" w:rsidP="00E872CD">
      <w:pPr>
        <w:pStyle w:val="aff1"/>
        <w:jc w:val="both"/>
        <w:rPr>
          <w:rFonts w:ascii="Arial" w:hAnsi="Arial" w:cs="Arial"/>
          <w:b/>
          <w:sz w:val="16"/>
          <w:szCs w:val="16"/>
        </w:rPr>
      </w:pPr>
      <w:r w:rsidRPr="0010102D">
        <w:rPr>
          <w:rFonts w:ascii="Arial" w:hAnsi="Arial" w:cs="Arial"/>
          <w:b/>
          <w:sz w:val="16"/>
          <w:szCs w:val="16"/>
        </w:rPr>
        <w:t>*Примечание: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На основании п.1 ст.3 </w:t>
      </w:r>
      <w:r w:rsidRPr="0010102D">
        <w:rPr>
          <w:rFonts w:ascii="Arial" w:hAnsi="Arial" w:cs="Arial"/>
          <w:bCs/>
          <w:sz w:val="16"/>
          <w:szCs w:val="16"/>
        </w:rPr>
        <w:t>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10102D">
        <w:rPr>
          <w:rFonts w:ascii="Arial" w:hAnsi="Arial" w:cs="Arial"/>
          <w:b/>
          <w:bCs/>
          <w:sz w:val="16"/>
          <w:szCs w:val="16"/>
        </w:rPr>
        <w:t xml:space="preserve"> </w:t>
      </w:r>
      <w:r w:rsidRPr="0010102D">
        <w:rPr>
          <w:rFonts w:ascii="Arial" w:hAnsi="Arial" w:cs="Arial"/>
          <w:sz w:val="16"/>
          <w:szCs w:val="16"/>
        </w:rPr>
        <w:t>садовый земельный участок - земельный участок, предназначе</w:t>
      </w:r>
      <w:r w:rsidRPr="0010102D">
        <w:rPr>
          <w:rFonts w:ascii="Arial" w:hAnsi="Arial" w:cs="Arial"/>
          <w:sz w:val="16"/>
          <w:szCs w:val="16"/>
        </w:rPr>
        <w:t>н</w:t>
      </w:r>
      <w:r w:rsidRPr="0010102D">
        <w:rPr>
          <w:rFonts w:ascii="Arial" w:hAnsi="Arial" w:cs="Arial"/>
          <w:sz w:val="16"/>
          <w:szCs w:val="16"/>
        </w:rPr>
        <w:t>ный для отдыха граждан и (или) выращивания гражданами для собственных нужд сельскохозяйственных культур с правом размещения садовых д</w:t>
      </w:r>
      <w:r w:rsidRPr="0010102D">
        <w:rPr>
          <w:rFonts w:ascii="Arial" w:hAnsi="Arial" w:cs="Arial"/>
          <w:sz w:val="16"/>
          <w:szCs w:val="16"/>
        </w:rPr>
        <w:t>о</w:t>
      </w:r>
      <w:r w:rsidRPr="0010102D">
        <w:rPr>
          <w:rFonts w:ascii="Arial" w:hAnsi="Arial" w:cs="Arial"/>
          <w:sz w:val="16"/>
          <w:szCs w:val="16"/>
        </w:rPr>
        <w:t>мов, жилых домов, хозяйственных построек и гаражей.</w:t>
      </w:r>
    </w:p>
    <w:p w:rsidR="00E872CD" w:rsidRPr="0010102D" w:rsidRDefault="005F382F" w:rsidP="00E872CD">
      <w:pPr>
        <w:autoSpaceDN w:val="0"/>
        <w:adjustRightInd w:val="0"/>
        <w:ind w:firstLine="540"/>
        <w:rPr>
          <w:rFonts w:ascii="Arial" w:hAnsi="Arial" w:cs="Arial"/>
          <w:sz w:val="16"/>
          <w:szCs w:val="16"/>
        </w:rPr>
      </w:pPr>
      <w:hyperlink r:id="rId105"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w:t>
      </w:r>
      <w:r w:rsidR="00E872CD" w:rsidRPr="0010102D">
        <w:rPr>
          <w:rFonts w:ascii="Arial" w:hAnsi="Arial" w:cs="Arial"/>
          <w:b/>
          <w:bCs/>
          <w:sz w:val="16"/>
          <w:szCs w:val="16"/>
        </w:rPr>
        <w:t>и</w:t>
      </w:r>
      <w:r w:rsidR="00E872CD" w:rsidRPr="0010102D">
        <w:rPr>
          <w:rFonts w:ascii="Arial" w:hAnsi="Arial" w:cs="Arial"/>
          <w:b/>
          <w:bCs/>
          <w:sz w:val="16"/>
          <w:szCs w:val="16"/>
        </w:rPr>
        <w:t>тельства, реконструкции объектов капитального строительства</w:t>
      </w:r>
      <w:r w:rsidR="00E872CD" w:rsidRPr="0010102D">
        <w:rPr>
          <w:rFonts w:ascii="Arial" w:hAnsi="Arial" w:cs="Arial"/>
          <w:b/>
          <w:sz w:val="16"/>
          <w:szCs w:val="16"/>
        </w:rPr>
        <w:t>:</w:t>
      </w:r>
    </w:p>
    <w:tbl>
      <w:tblPr>
        <w:tblW w:w="11590" w:type="dxa"/>
        <w:tblLayout w:type="fixed"/>
        <w:tblLook w:val="0000"/>
      </w:tblPr>
      <w:tblGrid>
        <w:gridCol w:w="711"/>
        <w:gridCol w:w="5209"/>
        <w:gridCol w:w="5670"/>
      </w:tblGrid>
      <w:tr w:rsidR="00E872CD" w:rsidRPr="0010102D" w:rsidTr="008D60DD">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 xml:space="preserve">Для ведения садоводства* </w:t>
            </w:r>
            <w:r w:rsidRPr="0010102D">
              <w:rPr>
                <w:rFonts w:ascii="Arial" w:hAnsi="Arial" w:cs="Arial"/>
                <w:sz w:val="16"/>
                <w:szCs w:val="16"/>
                <w:lang w:eastAsia="ru-RU"/>
              </w:rPr>
              <w:t>(См.примечание)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0,06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ведения огородничества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0,04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1.3.</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ведения крестьянского (фермерского) хозяйства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2,00 га, за исключением крестьянских (фермерских) хозяйств, основной деятельностью которых является садоводство, овощеводство защ</w:t>
            </w:r>
            <w:r w:rsidRPr="0010102D">
              <w:rPr>
                <w:rFonts w:ascii="Arial" w:hAnsi="Arial" w:cs="Arial"/>
                <w:sz w:val="16"/>
                <w:szCs w:val="16"/>
              </w:rPr>
              <w:t>и</w:t>
            </w:r>
            <w:r w:rsidRPr="0010102D">
              <w:rPr>
                <w:rFonts w:ascii="Arial" w:hAnsi="Arial" w:cs="Arial"/>
                <w:sz w:val="16"/>
                <w:szCs w:val="16"/>
              </w:rPr>
              <w:t>щенного грунта, цветоводство, виноградарство, семеноводство, птиц</w:t>
            </w:r>
            <w:r w:rsidRPr="0010102D">
              <w:rPr>
                <w:rFonts w:ascii="Arial" w:hAnsi="Arial" w:cs="Arial"/>
                <w:sz w:val="16"/>
                <w:szCs w:val="16"/>
              </w:rPr>
              <w:t>е</w:t>
            </w:r>
            <w:r w:rsidRPr="0010102D">
              <w:rPr>
                <w:rFonts w:ascii="Arial" w:hAnsi="Arial" w:cs="Arial"/>
                <w:sz w:val="16"/>
                <w:szCs w:val="16"/>
              </w:rPr>
              <w:t>водство, пчеловодство, рыбоводство или другая деятельность в целях производства сельскохозяйственной продукции по технологии, допу</w:t>
            </w:r>
            <w:r w:rsidRPr="0010102D">
              <w:rPr>
                <w:rFonts w:ascii="Arial" w:hAnsi="Arial" w:cs="Arial"/>
                <w:sz w:val="16"/>
                <w:szCs w:val="16"/>
              </w:rPr>
              <w:t>с</w:t>
            </w:r>
            <w:r w:rsidRPr="0010102D">
              <w:rPr>
                <w:rFonts w:ascii="Arial" w:hAnsi="Arial" w:cs="Arial"/>
                <w:sz w:val="16"/>
                <w:szCs w:val="16"/>
              </w:rPr>
              <w:t>кающей использование земельных участков размерами менее 2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ведения садоводства*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0,3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ведения огородничества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0,3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2.3.</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ведения крестьянского (фермерского) хозяйства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50 га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*Примеч</w:t>
            </w:r>
            <w:r w:rsidRPr="0010102D">
              <w:rPr>
                <w:rFonts w:ascii="Arial" w:hAnsi="Arial" w:cs="Arial"/>
                <w:sz w:val="16"/>
                <w:szCs w:val="16"/>
              </w:rPr>
              <w:t>а</w:t>
            </w:r>
            <w:r w:rsidRPr="0010102D">
              <w:rPr>
                <w:rFonts w:ascii="Arial" w:hAnsi="Arial" w:cs="Arial"/>
                <w:sz w:val="16"/>
                <w:szCs w:val="16"/>
              </w:rPr>
              <w:t>ние</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Указанные в п.п. 1.1, 1.3, 2.1 и 2.3 предельные размеры земел</w:t>
            </w:r>
            <w:r w:rsidRPr="0010102D">
              <w:rPr>
                <w:rFonts w:ascii="Arial" w:hAnsi="Arial" w:cs="Arial"/>
                <w:b w:val="0"/>
                <w:sz w:val="16"/>
                <w:szCs w:val="16"/>
              </w:rPr>
              <w:t>ь</w:t>
            </w:r>
            <w:r w:rsidRPr="0010102D">
              <w:rPr>
                <w:rFonts w:ascii="Arial" w:hAnsi="Arial" w:cs="Arial"/>
                <w:b w:val="0"/>
                <w:sz w:val="16"/>
                <w:szCs w:val="16"/>
              </w:rPr>
              <w:t>ных участков с видами разрешенного использования «Для вед</w:t>
            </w:r>
            <w:r w:rsidRPr="0010102D">
              <w:rPr>
                <w:rFonts w:ascii="Arial" w:hAnsi="Arial" w:cs="Arial"/>
                <w:b w:val="0"/>
                <w:sz w:val="16"/>
                <w:szCs w:val="16"/>
              </w:rPr>
              <w:t>е</w:t>
            </w:r>
            <w:r w:rsidRPr="0010102D">
              <w:rPr>
                <w:rFonts w:ascii="Arial" w:hAnsi="Arial" w:cs="Arial"/>
                <w:b w:val="0"/>
                <w:sz w:val="16"/>
                <w:szCs w:val="16"/>
              </w:rPr>
              <w:t>ния садоводства» распространяются на вновь предоставляемые земельные участки из состава государственной или муниципал</w:t>
            </w:r>
            <w:r w:rsidRPr="0010102D">
              <w:rPr>
                <w:rFonts w:ascii="Arial" w:hAnsi="Arial" w:cs="Arial"/>
                <w:b w:val="0"/>
                <w:sz w:val="16"/>
                <w:szCs w:val="16"/>
              </w:rPr>
              <w:t>ь</w:t>
            </w:r>
            <w:r w:rsidRPr="0010102D">
              <w:rPr>
                <w:rFonts w:ascii="Arial" w:hAnsi="Arial" w:cs="Arial"/>
                <w:b w:val="0"/>
                <w:sz w:val="16"/>
                <w:szCs w:val="16"/>
              </w:rPr>
              <w:t>ной собственности. Данные параметры не распространяются на земельные участки, находящиеся в частной собственности, при из последующем образовании (разделе или объединении).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w:t>
            </w:r>
            <w:r w:rsidRPr="0010102D">
              <w:rPr>
                <w:rFonts w:ascii="Arial" w:hAnsi="Arial" w:cs="Arial"/>
                <w:sz w:val="16"/>
                <w:szCs w:val="16"/>
              </w:rPr>
              <w:t>е</w:t>
            </w:r>
            <w:r w:rsidRPr="0010102D">
              <w:rPr>
                <w:rFonts w:ascii="Arial" w:hAnsi="Arial" w:cs="Arial"/>
                <w:sz w:val="16"/>
                <w:szCs w:val="16"/>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объектов инженерно-технического обеспечения, автостоянок, автомобильных дорог, пешеходных дорожек и тротуаров, велос</w:t>
            </w:r>
            <w:r w:rsidRPr="0010102D">
              <w:rPr>
                <w:rFonts w:ascii="Arial" w:hAnsi="Arial" w:cs="Arial"/>
                <w:b w:val="0"/>
                <w:sz w:val="16"/>
                <w:szCs w:val="16"/>
              </w:rPr>
              <w:t>и</w:t>
            </w:r>
            <w:r w:rsidRPr="0010102D">
              <w:rPr>
                <w:rFonts w:ascii="Arial" w:hAnsi="Arial" w:cs="Arial"/>
                <w:b w:val="0"/>
                <w:sz w:val="16"/>
                <w:szCs w:val="16"/>
              </w:rPr>
              <w:t>педных дорожек, пешеходных переходов, мостовых сооружений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хозяйственных построек</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3.3</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других объектов 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w:t>
            </w:r>
            <w:r w:rsidRPr="0010102D">
              <w:rPr>
                <w:rFonts w:ascii="Arial" w:hAnsi="Arial" w:cs="Arial"/>
                <w:sz w:val="16"/>
                <w:szCs w:val="16"/>
              </w:rPr>
              <w:t>е</w:t>
            </w:r>
            <w:r w:rsidRPr="0010102D">
              <w:rPr>
                <w:rFonts w:ascii="Arial" w:hAnsi="Arial" w:cs="Arial"/>
                <w:sz w:val="16"/>
                <w:szCs w:val="16"/>
              </w:rPr>
              <w:t>ний, за пределами которых запрещено строительство зд</w:t>
            </w:r>
            <w:r w:rsidRPr="0010102D">
              <w:rPr>
                <w:rFonts w:ascii="Arial" w:hAnsi="Arial" w:cs="Arial"/>
                <w:sz w:val="16"/>
                <w:szCs w:val="16"/>
              </w:rPr>
              <w:t>а</w:t>
            </w:r>
            <w:r w:rsidRPr="0010102D">
              <w:rPr>
                <w:rFonts w:ascii="Arial" w:hAnsi="Arial" w:cs="Arial"/>
                <w:sz w:val="16"/>
                <w:szCs w:val="16"/>
              </w:rPr>
              <w:t>ний, строений, сооружений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объектов инженерно-технического обеспечения, автостоянок, автомобильных дорог, пешеходных дорожек и тротуаров, велос</w:t>
            </w:r>
            <w:r w:rsidRPr="0010102D">
              <w:rPr>
                <w:rFonts w:ascii="Arial" w:hAnsi="Arial" w:cs="Arial"/>
                <w:b w:val="0"/>
                <w:sz w:val="16"/>
                <w:szCs w:val="16"/>
              </w:rPr>
              <w:t>и</w:t>
            </w:r>
            <w:r w:rsidRPr="0010102D">
              <w:rPr>
                <w:rFonts w:ascii="Arial" w:hAnsi="Arial" w:cs="Arial"/>
                <w:b w:val="0"/>
                <w:sz w:val="16"/>
                <w:szCs w:val="16"/>
              </w:rPr>
              <w:t>педных дорожек, пешеходных переходов, мостовых сооружений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для других объектов 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Предельная (максимальная) высота объектов 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12 метров от планировочной отметки земли наиболее высокой части этих объектов капитального строительства</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6.1</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основным видом разрешенного использования "Коммунальное обслуживание"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6.2.</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в районе садоводческих</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30%</w:t>
            </w:r>
          </w:p>
        </w:tc>
      </w:tr>
      <w:tr w:rsidR="00E872CD" w:rsidRPr="0010102D" w:rsidTr="008D60DD">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6.3.</w:t>
            </w:r>
          </w:p>
        </w:tc>
        <w:tc>
          <w:tcPr>
            <w:tcW w:w="52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разрешенного использования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80 %</w:t>
            </w:r>
          </w:p>
        </w:tc>
      </w:tr>
    </w:tbl>
    <w:p w:rsidR="00E872CD" w:rsidRPr="0010102D" w:rsidRDefault="00E872CD" w:rsidP="008D60DD">
      <w:pPr>
        <w:pStyle w:val="ConsPlusNormal"/>
        <w:ind w:firstLine="142"/>
        <w:jc w:val="both"/>
        <w:rPr>
          <w:sz w:val="16"/>
          <w:szCs w:val="16"/>
        </w:rPr>
      </w:pPr>
      <w:r w:rsidRPr="0010102D">
        <w:rPr>
          <w:sz w:val="16"/>
          <w:szCs w:val="16"/>
        </w:rPr>
        <w:t>Для объектов иного назначения - в соответствии с документацией по планировке территории.</w:t>
      </w:r>
    </w:p>
    <w:p w:rsidR="00E872CD" w:rsidRPr="0010102D" w:rsidRDefault="00E872CD" w:rsidP="008D60DD">
      <w:pPr>
        <w:pStyle w:val="ConsPlusNormal"/>
        <w:ind w:firstLine="142"/>
        <w:jc w:val="both"/>
        <w:rPr>
          <w:sz w:val="16"/>
          <w:szCs w:val="16"/>
        </w:rPr>
      </w:pPr>
      <w:r w:rsidRPr="0010102D">
        <w:rPr>
          <w:sz w:val="16"/>
          <w:szCs w:val="16"/>
          <w:u w:val="single"/>
        </w:rPr>
        <w:t>Примечание:</w:t>
      </w:r>
      <w:r w:rsidRPr="0010102D">
        <w:rPr>
          <w:sz w:val="16"/>
          <w:szCs w:val="16"/>
        </w:rPr>
        <w:t xml:space="preserve"> Для объектов не указанных в таблице, размер земельного участка определяется по заданию на проектирование.</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районе садоводческих, в районах индивидуальной и садовой застройки, должны быть не менее 6 м. </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t>При отсутствии централизованной канализации в районах индивидуальной и садовой застройки расстояние от туалета до стен соседнего дома н</w:t>
      </w:r>
      <w:r w:rsidRPr="0010102D">
        <w:rPr>
          <w:rFonts w:ascii="Arial" w:hAnsi="Arial" w:cs="Arial"/>
          <w:sz w:val="16"/>
          <w:szCs w:val="16"/>
        </w:rPr>
        <w:t>е</w:t>
      </w:r>
      <w:r w:rsidRPr="0010102D">
        <w:rPr>
          <w:rFonts w:ascii="Arial" w:hAnsi="Arial" w:cs="Arial"/>
          <w:sz w:val="16"/>
          <w:szCs w:val="16"/>
        </w:rPr>
        <w:t>обходимо принимать не менее 12 м, до источника водоснабжения (колодца) - не менее 25 м.</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t xml:space="preserve">Минимальные расстояния между постройками в районе садоводческих объединений по санитарно-бытовым условиям: </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t xml:space="preserve">от жилого строения или жилого дома до душа, бани (сауны), уборной – 8м; </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lastRenderedPageBreak/>
        <w:t xml:space="preserve">от колодца до уборной и компостного устройства – 8м. </w:t>
      </w:r>
    </w:p>
    <w:p w:rsidR="00E872CD" w:rsidRPr="0010102D" w:rsidRDefault="00E872CD" w:rsidP="008D60DD">
      <w:pPr>
        <w:pStyle w:val="aff1"/>
        <w:ind w:firstLine="142"/>
        <w:jc w:val="both"/>
        <w:rPr>
          <w:rFonts w:ascii="Arial" w:hAnsi="Arial" w:cs="Arial"/>
          <w:sz w:val="16"/>
          <w:szCs w:val="16"/>
        </w:rPr>
      </w:pPr>
      <w:r w:rsidRPr="0010102D">
        <w:rPr>
          <w:rFonts w:ascii="Arial" w:hAnsi="Arial" w:cs="Arial"/>
          <w:sz w:val="16"/>
          <w:szCs w:val="16"/>
        </w:rPr>
        <w:t xml:space="preserve">Указанные расстояния должны соблюдаться между постройками, расположенными на смежных участках. </w:t>
      </w:r>
    </w:p>
    <w:p w:rsidR="00E872CD" w:rsidRPr="0010102D" w:rsidRDefault="00E872CD" w:rsidP="008D60DD">
      <w:pPr>
        <w:pStyle w:val="ConsPlusNormal"/>
        <w:ind w:firstLine="142"/>
        <w:jc w:val="both"/>
        <w:rPr>
          <w:sz w:val="16"/>
          <w:szCs w:val="16"/>
        </w:rPr>
      </w:pPr>
      <w:r w:rsidRPr="0010102D">
        <w:rPr>
          <w:sz w:val="16"/>
          <w:szCs w:val="16"/>
        </w:rPr>
        <w:t>Земельные участки для ведения садоводства, огородничества строительства должны быть огорожены. Ограждения с целью минимального затен</w:t>
      </w:r>
      <w:r w:rsidRPr="0010102D">
        <w:rPr>
          <w:sz w:val="16"/>
          <w:szCs w:val="16"/>
        </w:rPr>
        <w:t>е</w:t>
      </w:r>
      <w:r w:rsidRPr="0010102D">
        <w:rPr>
          <w:sz w:val="16"/>
          <w:szCs w:val="16"/>
        </w:rPr>
        <w:t>ния территории соседних участков должны быть сетчатые или решетчатые высотой до 1,8 м. Допускается устройство глухих ограждений со стороны улиц и проездов по решению общего собрания членов садоводческого объединения.</w:t>
      </w:r>
    </w:p>
    <w:p w:rsidR="00E872CD" w:rsidRPr="0010102D" w:rsidRDefault="00E872CD" w:rsidP="008D60DD">
      <w:pPr>
        <w:pStyle w:val="ConsNormal"/>
        <w:tabs>
          <w:tab w:val="left" w:pos="900"/>
        </w:tabs>
        <w:ind w:firstLine="142"/>
        <w:jc w:val="both"/>
        <w:rPr>
          <w:rFonts w:cs="Arial"/>
          <w:b/>
          <w:sz w:val="16"/>
          <w:szCs w:val="16"/>
        </w:rPr>
      </w:pPr>
      <w:r w:rsidRPr="0010102D">
        <w:rPr>
          <w:rFonts w:cs="Arial"/>
          <w:b/>
          <w:sz w:val="16"/>
          <w:szCs w:val="16"/>
        </w:rPr>
        <w:t>Рекреационные зоны:</w:t>
      </w:r>
    </w:p>
    <w:p w:rsidR="00E872CD" w:rsidRPr="0010102D" w:rsidRDefault="00E872CD" w:rsidP="008D60DD">
      <w:pPr>
        <w:pStyle w:val="ConsNormal"/>
        <w:tabs>
          <w:tab w:val="left" w:pos="900"/>
        </w:tabs>
        <w:ind w:firstLine="142"/>
        <w:jc w:val="both"/>
        <w:rPr>
          <w:rFonts w:cs="Arial"/>
          <w:b/>
          <w:sz w:val="16"/>
          <w:szCs w:val="16"/>
        </w:rPr>
      </w:pPr>
      <w:r w:rsidRPr="0010102D">
        <w:rPr>
          <w:rFonts w:cs="Arial"/>
          <w:b/>
          <w:sz w:val="16"/>
          <w:szCs w:val="16"/>
        </w:rPr>
        <w:t>Р.1. ЗОНА ПРИРОДНОГО ЛАНДШАФТА</w:t>
      </w:r>
    </w:p>
    <w:p w:rsidR="00E872CD" w:rsidRPr="0010102D" w:rsidRDefault="00E872CD" w:rsidP="008D60DD">
      <w:pPr>
        <w:pStyle w:val="ConsNormal"/>
        <w:tabs>
          <w:tab w:val="left" w:pos="900"/>
        </w:tabs>
        <w:ind w:firstLine="142"/>
        <w:jc w:val="both"/>
        <w:rPr>
          <w:rFonts w:cs="Arial"/>
          <w:sz w:val="16"/>
          <w:szCs w:val="16"/>
        </w:rPr>
      </w:pPr>
      <w:r w:rsidRPr="0010102D">
        <w:rPr>
          <w:rFonts w:cs="Arial"/>
          <w:sz w:val="16"/>
          <w:szCs w:val="16"/>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E872CD" w:rsidRPr="0010102D" w:rsidRDefault="00E872CD" w:rsidP="008D60DD">
      <w:pPr>
        <w:pStyle w:val="ConsNorma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CellMar>
          <w:left w:w="28" w:type="dxa"/>
          <w:right w:w="28" w:type="dxa"/>
        </w:tblCellMar>
        <w:tblLook w:val="0000"/>
      </w:tblPr>
      <w:tblGrid>
        <w:gridCol w:w="2065"/>
        <w:gridCol w:w="6763"/>
        <w:gridCol w:w="2584"/>
      </w:tblGrid>
      <w:tr w:rsidR="00E872CD" w:rsidRPr="0010102D" w:rsidTr="008D60DD">
        <w:trPr>
          <w:tblHeader/>
          <w:jc w:val="center"/>
        </w:trPr>
        <w:tc>
          <w:tcPr>
            <w:tcW w:w="2093"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8D60DD">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земельных участков и объектов капитального стро</w:t>
            </w:r>
            <w:r w:rsidRPr="0010102D">
              <w:rPr>
                <w:rFonts w:ascii="Arial" w:hAnsi="Arial" w:cs="Arial"/>
                <w:sz w:val="16"/>
                <w:szCs w:val="16"/>
              </w:rPr>
              <w:t>и</w:t>
            </w:r>
            <w:r w:rsidRPr="0010102D">
              <w:rPr>
                <w:rFonts w:ascii="Arial" w:hAnsi="Arial" w:cs="Arial"/>
                <w:sz w:val="16"/>
                <w:szCs w:val="16"/>
              </w:rPr>
              <w:t>тельства</w:t>
            </w:r>
          </w:p>
        </w:tc>
        <w:tc>
          <w:tcPr>
            <w:tcW w:w="6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620"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согласно классификатору в</w:t>
            </w:r>
            <w:r w:rsidRPr="0010102D">
              <w:rPr>
                <w:rFonts w:ascii="Arial" w:hAnsi="Arial" w:cs="Arial"/>
                <w:sz w:val="16"/>
                <w:szCs w:val="16"/>
                <w:lang w:eastAsia="ru-RU"/>
              </w:rPr>
              <w:t>и</w:t>
            </w:r>
            <w:r w:rsidRPr="0010102D">
              <w:rPr>
                <w:rFonts w:ascii="Arial" w:hAnsi="Arial" w:cs="Arial"/>
                <w:sz w:val="16"/>
                <w:szCs w:val="16"/>
                <w:lang w:eastAsia="ru-RU"/>
              </w:rPr>
              <w:t>дов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земельных участков</w:t>
            </w:r>
          </w:p>
        </w:tc>
      </w:tr>
      <w:tr w:rsidR="00E872CD" w:rsidRPr="0010102D" w:rsidTr="008D60DD">
        <w:trPr>
          <w:tblHeader/>
          <w:jc w:val="center"/>
        </w:trPr>
        <w:tc>
          <w:tcPr>
            <w:tcW w:w="2093"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Охрана природных терр</w:t>
            </w:r>
            <w:r w:rsidRPr="0010102D">
              <w:rPr>
                <w:rFonts w:ascii="Arial" w:hAnsi="Arial" w:cs="Arial"/>
                <w:sz w:val="16"/>
                <w:szCs w:val="16"/>
                <w:lang w:eastAsia="ru-RU"/>
              </w:rPr>
              <w:t>и</w:t>
            </w:r>
            <w:r w:rsidRPr="0010102D">
              <w:rPr>
                <w:rFonts w:ascii="Arial" w:hAnsi="Arial" w:cs="Arial"/>
                <w:sz w:val="16"/>
                <w:szCs w:val="16"/>
                <w:lang w:eastAsia="ru-RU"/>
              </w:rPr>
              <w:t>торий</w:t>
            </w:r>
            <w:r w:rsidRPr="0010102D">
              <w:rPr>
                <w:rFonts w:ascii="Arial" w:hAnsi="Arial" w:cs="Arial"/>
                <w:sz w:val="16"/>
                <w:szCs w:val="16"/>
              </w:rPr>
              <w:t xml:space="preserve"> </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lang w:eastAsia="ru-RU"/>
              </w:rPr>
              <w:t>Сохранение отдельных естественных качеств окружающей природной среды путем о</w:t>
            </w:r>
            <w:r w:rsidRPr="0010102D">
              <w:rPr>
                <w:rFonts w:ascii="Arial" w:hAnsi="Arial" w:cs="Arial"/>
                <w:sz w:val="16"/>
                <w:szCs w:val="16"/>
                <w:lang w:eastAsia="ru-RU"/>
              </w:rPr>
              <w:t>г</w:t>
            </w:r>
            <w:r w:rsidRPr="0010102D">
              <w:rPr>
                <w:rFonts w:ascii="Arial" w:hAnsi="Arial" w:cs="Arial"/>
                <w:sz w:val="16"/>
                <w:szCs w:val="16"/>
                <w:lang w:eastAsia="ru-RU"/>
              </w:rPr>
              <w:t>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w:t>
            </w:r>
            <w:r w:rsidRPr="0010102D">
              <w:rPr>
                <w:rFonts w:ascii="Arial" w:hAnsi="Arial" w:cs="Arial"/>
                <w:sz w:val="16"/>
                <w:szCs w:val="16"/>
                <w:lang w:eastAsia="ru-RU"/>
              </w:rPr>
              <w:t>а</w:t>
            </w:r>
            <w:r w:rsidRPr="0010102D">
              <w:rPr>
                <w:rFonts w:ascii="Arial" w:hAnsi="Arial" w:cs="Arial"/>
                <w:sz w:val="16"/>
                <w:szCs w:val="16"/>
                <w:lang w:eastAsia="ru-RU"/>
              </w:rPr>
              <w:t>щитных лесах, соблюдение режима использования природных ресурсов в заказниках, сохранение свойств земель, являющихся особо ценными</w:t>
            </w:r>
          </w:p>
        </w:tc>
        <w:tc>
          <w:tcPr>
            <w:tcW w:w="262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pStyle w:val="affffa"/>
              <w:jc w:val="center"/>
              <w:rPr>
                <w:rFonts w:ascii="Arial" w:hAnsi="Arial" w:cs="Arial"/>
                <w:sz w:val="16"/>
                <w:szCs w:val="16"/>
                <w:lang w:eastAsia="ru-RU"/>
              </w:rPr>
            </w:pPr>
            <w:r w:rsidRPr="0010102D">
              <w:rPr>
                <w:rFonts w:ascii="Arial" w:hAnsi="Arial" w:cs="Arial"/>
                <w:sz w:val="16"/>
                <w:szCs w:val="16"/>
                <w:lang w:eastAsia="ru-RU"/>
              </w:rPr>
              <w:t>9.1</w:t>
            </w:r>
          </w:p>
        </w:tc>
      </w:tr>
      <w:tr w:rsidR="00E872CD" w:rsidRPr="0010102D" w:rsidTr="008D60DD">
        <w:trPr>
          <w:tblHeader/>
          <w:jc w:val="center"/>
        </w:trPr>
        <w:tc>
          <w:tcPr>
            <w:tcW w:w="2093"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Связь</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связи, радиовещания, телевидения, включая воздушные ради</w:t>
            </w:r>
            <w:r w:rsidRPr="0010102D">
              <w:rPr>
                <w:rFonts w:ascii="Arial" w:hAnsi="Arial" w:cs="Arial"/>
                <w:sz w:val="16"/>
                <w:szCs w:val="16"/>
              </w:rPr>
              <w:t>о</w:t>
            </w:r>
            <w:r w:rsidRPr="0010102D">
              <w:rPr>
                <w:rFonts w:ascii="Arial" w:hAnsi="Arial" w:cs="Arial"/>
                <w:sz w:val="16"/>
                <w:szCs w:val="16"/>
              </w:rPr>
              <w:t>релейные, надземные и подземные кабельные линии связи, линии радиофикации, а</w:t>
            </w:r>
            <w:r w:rsidRPr="0010102D">
              <w:rPr>
                <w:rFonts w:ascii="Arial" w:hAnsi="Arial" w:cs="Arial"/>
                <w:sz w:val="16"/>
                <w:szCs w:val="16"/>
              </w:rPr>
              <w:t>н</w:t>
            </w:r>
            <w:r w:rsidRPr="0010102D">
              <w:rPr>
                <w:rFonts w:ascii="Arial" w:hAnsi="Arial" w:cs="Arial"/>
                <w:sz w:val="16"/>
                <w:szCs w:val="16"/>
              </w:rPr>
              <w:t>тенные поля, усилительные пункты на кабельных линиях связи, инфраструктуру спутн</w:t>
            </w:r>
            <w:r w:rsidRPr="0010102D">
              <w:rPr>
                <w:rFonts w:ascii="Arial" w:hAnsi="Arial" w:cs="Arial"/>
                <w:sz w:val="16"/>
                <w:szCs w:val="16"/>
              </w:rPr>
              <w:t>и</w:t>
            </w:r>
            <w:r w:rsidRPr="0010102D">
              <w:rPr>
                <w:rFonts w:ascii="Arial" w:hAnsi="Arial" w:cs="Arial"/>
                <w:sz w:val="16"/>
                <w:szCs w:val="16"/>
              </w:rPr>
              <w:t>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w:t>
            </w:r>
            <w:r w:rsidRPr="0010102D">
              <w:rPr>
                <w:rFonts w:ascii="Arial" w:hAnsi="Arial" w:cs="Arial"/>
                <w:sz w:val="16"/>
                <w:szCs w:val="16"/>
              </w:rPr>
              <w:t>у</w:t>
            </w:r>
            <w:r w:rsidRPr="0010102D">
              <w:rPr>
                <w:rFonts w:ascii="Arial" w:hAnsi="Arial" w:cs="Arial"/>
                <w:sz w:val="16"/>
                <w:szCs w:val="16"/>
              </w:rPr>
              <w:t>живание».</w:t>
            </w:r>
          </w:p>
        </w:tc>
        <w:tc>
          <w:tcPr>
            <w:tcW w:w="262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6.8</w:t>
            </w:r>
          </w:p>
        </w:tc>
      </w:tr>
      <w:tr w:rsidR="00E872CD" w:rsidRPr="0010102D" w:rsidTr="008D60DD">
        <w:trPr>
          <w:tblHeader/>
          <w:jc w:val="center"/>
        </w:trPr>
        <w:tc>
          <w:tcPr>
            <w:tcW w:w="2093"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вание</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w:t>
            </w:r>
            <w:r w:rsidRPr="0010102D">
              <w:rPr>
                <w:rFonts w:ascii="Arial" w:hAnsi="Arial" w:cs="Arial"/>
                <w:sz w:val="16"/>
                <w:szCs w:val="16"/>
              </w:rPr>
              <w:t>и</w:t>
            </w:r>
            <w:r w:rsidRPr="0010102D">
              <w:rPr>
                <w:rFonts w:ascii="Arial" w:hAnsi="Arial" w:cs="Arial"/>
                <w:sz w:val="16"/>
                <w:szCs w:val="16"/>
              </w:rPr>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w:t>
            </w:r>
            <w:r w:rsidRPr="0010102D">
              <w:rPr>
                <w:rFonts w:ascii="Arial" w:hAnsi="Arial" w:cs="Arial"/>
                <w:sz w:val="16"/>
                <w:szCs w:val="16"/>
              </w:rPr>
              <w:t>с</w:t>
            </w:r>
            <w:r w:rsidRPr="0010102D">
              <w:rPr>
                <w:rFonts w:ascii="Arial" w:hAnsi="Arial" w:cs="Arial"/>
                <w:sz w:val="16"/>
                <w:szCs w:val="16"/>
              </w:rPr>
              <w:t>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w:t>
            </w:r>
            <w:r w:rsidRPr="0010102D">
              <w:rPr>
                <w:rFonts w:ascii="Arial" w:hAnsi="Arial" w:cs="Arial"/>
                <w:sz w:val="16"/>
                <w:szCs w:val="16"/>
              </w:rPr>
              <w:t>с</w:t>
            </w:r>
            <w:r w:rsidRPr="0010102D">
              <w:rPr>
                <w:rFonts w:ascii="Arial" w:hAnsi="Arial" w:cs="Arial"/>
                <w:sz w:val="16"/>
                <w:szCs w:val="16"/>
              </w:rPr>
              <w:t>терских для обслуживания уборочной и аварийной техники, а также зданий или помещ</w:t>
            </w:r>
            <w:r w:rsidRPr="0010102D">
              <w:rPr>
                <w:rFonts w:ascii="Arial" w:hAnsi="Arial" w:cs="Arial"/>
                <w:sz w:val="16"/>
                <w:szCs w:val="16"/>
              </w:rPr>
              <w:t>е</w:t>
            </w:r>
            <w:r w:rsidRPr="0010102D">
              <w:rPr>
                <w:rFonts w:ascii="Arial" w:hAnsi="Arial" w:cs="Arial"/>
                <w:sz w:val="16"/>
                <w:szCs w:val="16"/>
              </w:rPr>
              <w:t>ний, предназначенных для приема физических и юридических лиц в связи с предоста</w:t>
            </w:r>
            <w:r w:rsidRPr="0010102D">
              <w:rPr>
                <w:rFonts w:ascii="Arial" w:hAnsi="Arial" w:cs="Arial"/>
                <w:sz w:val="16"/>
                <w:szCs w:val="16"/>
              </w:rPr>
              <w:t>в</w:t>
            </w:r>
            <w:r w:rsidRPr="0010102D">
              <w:rPr>
                <w:rFonts w:ascii="Arial" w:hAnsi="Arial" w:cs="Arial"/>
                <w:sz w:val="16"/>
                <w:szCs w:val="16"/>
              </w:rPr>
              <w:t xml:space="preserve">лением им коммунальных услуг) </w:t>
            </w:r>
          </w:p>
        </w:tc>
        <w:tc>
          <w:tcPr>
            <w:tcW w:w="2620"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bl>
    <w:p w:rsidR="00E872CD" w:rsidRPr="0010102D" w:rsidRDefault="00E872CD" w:rsidP="008D60DD">
      <w:pPr>
        <w:pStyle w:val="ConsNormal"/>
        <w:tabs>
          <w:tab w:val="left" w:pos="900"/>
        </w:tabs>
        <w:ind w:firstLine="142"/>
        <w:jc w:val="both"/>
        <w:rPr>
          <w:rFonts w:cs="Arial"/>
          <w:b/>
          <w:sz w:val="16"/>
          <w:szCs w:val="16"/>
        </w:rPr>
      </w:pPr>
      <w:r w:rsidRPr="0010102D">
        <w:rPr>
          <w:rFonts w:cs="Arial"/>
          <w:b/>
          <w:sz w:val="16"/>
          <w:szCs w:val="16"/>
        </w:rPr>
        <w:t>Условно разрешенные виды использования:</w:t>
      </w:r>
    </w:p>
    <w:tbl>
      <w:tblPr>
        <w:tblW w:w="5000" w:type="pct"/>
        <w:jc w:val="center"/>
        <w:tblLayout w:type="fixed"/>
        <w:tblLook w:val="0000"/>
      </w:tblPr>
      <w:tblGrid>
        <w:gridCol w:w="2261"/>
        <w:gridCol w:w="6567"/>
        <w:gridCol w:w="2584"/>
      </w:tblGrid>
      <w:tr w:rsidR="00E872CD" w:rsidRPr="0010102D" w:rsidTr="008D60DD">
        <w:trPr>
          <w:tblHeade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E872CD" w:rsidRPr="0010102D" w:rsidRDefault="00E872CD" w:rsidP="008D60DD">
            <w:pPr>
              <w:pStyle w:val="affffb"/>
              <w:rPr>
                <w:rFonts w:ascii="Arial" w:hAnsi="Arial" w:cs="Arial"/>
                <w:sz w:val="16"/>
                <w:szCs w:val="16"/>
              </w:rPr>
            </w:pPr>
            <w:r w:rsidRPr="0010102D">
              <w:rPr>
                <w:rFonts w:ascii="Arial" w:hAnsi="Arial" w:cs="Arial"/>
                <w:sz w:val="16"/>
                <w:szCs w:val="16"/>
              </w:rPr>
              <w:t>Вид разрешенного испол</w:t>
            </w:r>
            <w:r w:rsidRPr="0010102D">
              <w:rPr>
                <w:rFonts w:ascii="Arial" w:hAnsi="Arial" w:cs="Arial"/>
                <w:sz w:val="16"/>
                <w:szCs w:val="16"/>
              </w:rPr>
              <w:t>ь</w:t>
            </w:r>
            <w:r w:rsidRPr="0010102D">
              <w:rPr>
                <w:rFonts w:ascii="Arial" w:hAnsi="Arial" w:cs="Arial"/>
                <w:sz w:val="16"/>
                <w:szCs w:val="16"/>
              </w:rPr>
              <w:t>зования земельных учас</w:t>
            </w:r>
            <w:r w:rsidRPr="0010102D">
              <w:rPr>
                <w:rFonts w:ascii="Arial" w:hAnsi="Arial" w:cs="Arial"/>
                <w:sz w:val="16"/>
                <w:szCs w:val="16"/>
              </w:rPr>
              <w:t>т</w:t>
            </w:r>
            <w:r w:rsidRPr="0010102D">
              <w:rPr>
                <w:rFonts w:ascii="Arial" w:hAnsi="Arial" w:cs="Arial"/>
                <w:sz w:val="16"/>
                <w:szCs w:val="16"/>
              </w:rPr>
              <w:t>ков и объектов капитал</w:t>
            </w:r>
            <w:r w:rsidRPr="0010102D">
              <w:rPr>
                <w:rFonts w:ascii="Arial" w:hAnsi="Arial" w:cs="Arial"/>
                <w:sz w:val="16"/>
                <w:szCs w:val="16"/>
              </w:rPr>
              <w:t>ь</w:t>
            </w:r>
            <w:r w:rsidRPr="0010102D">
              <w:rPr>
                <w:rFonts w:ascii="Arial" w:hAnsi="Arial" w:cs="Arial"/>
                <w:sz w:val="16"/>
                <w:szCs w:val="16"/>
              </w:rPr>
              <w:t>ного строительства</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согласно классификатору в</w:t>
            </w:r>
            <w:r w:rsidRPr="0010102D">
              <w:rPr>
                <w:rFonts w:ascii="Arial" w:hAnsi="Arial" w:cs="Arial"/>
                <w:sz w:val="16"/>
                <w:szCs w:val="16"/>
                <w:lang w:eastAsia="ru-RU"/>
              </w:rPr>
              <w:t>и</w:t>
            </w:r>
            <w:r w:rsidRPr="0010102D">
              <w:rPr>
                <w:rFonts w:ascii="Arial" w:hAnsi="Arial" w:cs="Arial"/>
                <w:sz w:val="16"/>
                <w:szCs w:val="16"/>
                <w:lang w:eastAsia="ru-RU"/>
              </w:rPr>
              <w:t>дов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земельных участков</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Природно-познавательный туризм</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lang w:eastAsia="ru-RU"/>
              </w:rPr>
            </w:pPr>
            <w:r w:rsidRPr="0010102D">
              <w:rPr>
                <w:rFonts w:ascii="Arial" w:hAnsi="Arial" w:cs="Arial"/>
                <w:sz w:val="16"/>
                <w:szCs w:val="16"/>
                <w:lang w:eastAsia="ru-RU"/>
              </w:rPr>
              <w:t>Размещение баз и палаточных лагерей для проведения походов и экскурсий по озн</w:t>
            </w:r>
            <w:r w:rsidRPr="0010102D">
              <w:rPr>
                <w:rFonts w:ascii="Arial" w:hAnsi="Arial" w:cs="Arial"/>
                <w:sz w:val="16"/>
                <w:szCs w:val="16"/>
                <w:lang w:eastAsia="ru-RU"/>
              </w:rPr>
              <w:t>а</w:t>
            </w:r>
            <w:r w:rsidRPr="0010102D">
              <w:rPr>
                <w:rFonts w:ascii="Arial" w:hAnsi="Arial" w:cs="Arial"/>
                <w:sz w:val="16"/>
                <w:szCs w:val="16"/>
                <w:lang w:eastAsia="ru-RU"/>
              </w:rPr>
              <w:t>комлению с природой, пеших и конных прогулок, устройство троп и дорожек, разм</w:t>
            </w:r>
            <w:r w:rsidRPr="0010102D">
              <w:rPr>
                <w:rFonts w:ascii="Arial" w:hAnsi="Arial" w:cs="Arial"/>
                <w:sz w:val="16"/>
                <w:szCs w:val="16"/>
                <w:lang w:eastAsia="ru-RU"/>
              </w:rPr>
              <w:t>е</w:t>
            </w:r>
            <w:r w:rsidRPr="0010102D">
              <w:rPr>
                <w:rFonts w:ascii="Arial" w:hAnsi="Arial" w:cs="Arial"/>
                <w:sz w:val="16"/>
                <w:szCs w:val="16"/>
                <w:lang w:eastAsia="ru-RU"/>
              </w:rPr>
              <w:t>щение щитов с познавательными сведениями об окружающей природной среде;</w:t>
            </w:r>
          </w:p>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lang w:eastAsia="ru-RU"/>
              </w:rPr>
              <w:t xml:space="preserve">осуществление необходимых природоохранных и </w:t>
            </w:r>
            <w:proofErr w:type="spellStart"/>
            <w:r w:rsidRPr="0010102D">
              <w:rPr>
                <w:rFonts w:ascii="Arial" w:hAnsi="Arial" w:cs="Arial"/>
                <w:sz w:val="16"/>
                <w:szCs w:val="16"/>
                <w:lang w:eastAsia="ru-RU"/>
              </w:rPr>
              <w:t>природовосстановительных</w:t>
            </w:r>
            <w:proofErr w:type="spellEnd"/>
            <w:r w:rsidRPr="0010102D">
              <w:rPr>
                <w:rFonts w:ascii="Arial" w:hAnsi="Arial" w:cs="Arial"/>
                <w:sz w:val="16"/>
                <w:szCs w:val="16"/>
                <w:lang w:eastAsia="ru-RU"/>
              </w:rPr>
              <w:t xml:space="preserve"> мер</w:t>
            </w:r>
            <w:r w:rsidRPr="0010102D">
              <w:rPr>
                <w:rFonts w:ascii="Arial" w:hAnsi="Arial" w:cs="Arial"/>
                <w:sz w:val="16"/>
                <w:szCs w:val="16"/>
                <w:lang w:eastAsia="ru-RU"/>
              </w:rPr>
              <w:t>о</w:t>
            </w:r>
            <w:r w:rsidRPr="0010102D">
              <w:rPr>
                <w:rFonts w:ascii="Arial" w:hAnsi="Arial" w:cs="Arial"/>
                <w:sz w:val="16"/>
                <w:szCs w:val="16"/>
                <w:lang w:eastAsia="ru-RU"/>
              </w:rPr>
              <w:t>приятий</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lang w:eastAsia="ru-RU"/>
              </w:rPr>
            </w:pPr>
            <w:r w:rsidRPr="0010102D">
              <w:rPr>
                <w:rFonts w:ascii="Arial" w:hAnsi="Arial" w:cs="Arial"/>
                <w:sz w:val="16"/>
                <w:szCs w:val="16"/>
                <w:lang w:eastAsia="ru-RU"/>
              </w:rPr>
              <w:t>5.2</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Культурное развитие</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размещ</w:t>
            </w:r>
            <w:r w:rsidRPr="0010102D">
              <w:rPr>
                <w:rFonts w:ascii="Arial" w:hAnsi="Arial" w:cs="Arial"/>
                <w:sz w:val="16"/>
                <w:szCs w:val="16"/>
              </w:rPr>
              <w:t>е</w:t>
            </w:r>
            <w:r w:rsidRPr="0010102D">
              <w:rPr>
                <w:rFonts w:ascii="Arial" w:hAnsi="Arial" w:cs="Arial"/>
                <w:sz w:val="16"/>
                <w:szCs w:val="16"/>
              </w:rPr>
              <w:t>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3.6</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rPr>
              <w:t>Магазины</w:t>
            </w:r>
          </w:p>
          <w:p w:rsidR="00E872CD" w:rsidRPr="0010102D" w:rsidRDefault="00E872CD" w:rsidP="00E872CD">
            <w:pPr>
              <w:pStyle w:val="affffa"/>
              <w:rPr>
                <w:rFonts w:ascii="Arial" w:hAnsi="Arial" w:cs="Arial"/>
                <w:sz w:val="16"/>
                <w:szCs w:val="16"/>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4.4</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rPr>
            </w:pPr>
            <w:r w:rsidRPr="0010102D">
              <w:rPr>
                <w:rFonts w:ascii="Arial" w:hAnsi="Arial" w:cs="Arial"/>
                <w:sz w:val="16"/>
                <w:szCs w:val="16"/>
                <w:lang w:eastAsia="ru-RU"/>
              </w:rPr>
              <w:t>Здравоохранение</w:t>
            </w:r>
          </w:p>
          <w:p w:rsidR="00E872CD" w:rsidRPr="0010102D" w:rsidRDefault="00E872CD" w:rsidP="00E872CD">
            <w:pPr>
              <w:pStyle w:val="affffa"/>
              <w:rPr>
                <w:rFonts w:ascii="Arial" w:hAnsi="Arial" w:cs="Arial"/>
                <w:sz w:val="16"/>
                <w:szCs w:val="16"/>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w:t>
            </w:r>
            <w:r w:rsidRPr="0010102D">
              <w:rPr>
                <w:rFonts w:ascii="Arial" w:hAnsi="Arial" w:cs="Arial"/>
                <w:sz w:val="16"/>
                <w:szCs w:val="16"/>
              </w:rPr>
              <w:t>о</w:t>
            </w:r>
            <w:r w:rsidRPr="0010102D">
              <w:rPr>
                <w:rFonts w:ascii="Arial" w:hAnsi="Arial" w:cs="Arial"/>
                <w:sz w:val="16"/>
                <w:szCs w:val="16"/>
              </w:rPr>
              <w:t>вания включает в себя содержание видов разрешенного использования «Амбулато</w:t>
            </w:r>
            <w:r w:rsidRPr="0010102D">
              <w:rPr>
                <w:rFonts w:ascii="Arial" w:hAnsi="Arial" w:cs="Arial"/>
                <w:sz w:val="16"/>
                <w:szCs w:val="16"/>
              </w:rPr>
              <w:t>р</w:t>
            </w:r>
            <w:r w:rsidRPr="0010102D">
              <w:rPr>
                <w:rFonts w:ascii="Arial" w:hAnsi="Arial" w:cs="Arial"/>
                <w:sz w:val="16"/>
                <w:szCs w:val="16"/>
              </w:rPr>
              <w:t>но-поликлиническое обслуживание» и «Стационарное медицинское обслуживание»</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3.4</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Спорт</w:t>
            </w:r>
          </w:p>
          <w:p w:rsidR="00E872CD" w:rsidRPr="0010102D" w:rsidRDefault="00E872CD" w:rsidP="00E872CD">
            <w:pPr>
              <w:pStyle w:val="affffa"/>
              <w:rPr>
                <w:rFonts w:ascii="Arial" w:hAnsi="Arial" w:cs="Arial"/>
                <w:sz w:val="16"/>
                <w:szCs w:val="16"/>
                <w:lang w:eastAsia="ru-RU"/>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w:t>
            </w:r>
            <w:r w:rsidRPr="0010102D">
              <w:rPr>
                <w:rFonts w:ascii="Arial" w:hAnsi="Arial" w:cs="Arial"/>
                <w:sz w:val="16"/>
                <w:szCs w:val="16"/>
              </w:rPr>
              <w:t>ь</w:t>
            </w:r>
            <w:r w:rsidRPr="0010102D">
              <w:rPr>
                <w:rFonts w:ascii="Arial" w:hAnsi="Arial" w:cs="Arial"/>
                <w:sz w:val="16"/>
                <w:szCs w:val="16"/>
              </w:rPr>
              <w:t>турой (беговые дорожки, спортивные сооружения, теннисные корты, поля для спо</w:t>
            </w:r>
            <w:r w:rsidRPr="0010102D">
              <w:rPr>
                <w:rFonts w:ascii="Arial" w:hAnsi="Arial" w:cs="Arial"/>
                <w:sz w:val="16"/>
                <w:szCs w:val="16"/>
              </w:rPr>
              <w:t>р</w:t>
            </w:r>
            <w:r w:rsidRPr="0010102D">
              <w:rPr>
                <w:rFonts w:ascii="Arial" w:hAnsi="Arial" w:cs="Arial"/>
                <w:sz w:val="16"/>
                <w:szCs w:val="16"/>
              </w:rPr>
              <w:t>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rPr>
            </w:pPr>
            <w:r w:rsidRPr="0010102D">
              <w:rPr>
                <w:rFonts w:ascii="Arial" w:hAnsi="Arial" w:cs="Arial"/>
                <w:sz w:val="16"/>
                <w:szCs w:val="16"/>
              </w:rPr>
              <w:t>5.1</w:t>
            </w:r>
          </w:p>
        </w:tc>
      </w:tr>
      <w:tr w:rsidR="00E872CD" w:rsidRPr="0010102D" w:rsidTr="008D60DD">
        <w:trPr>
          <w:jc w:val="center"/>
        </w:trPr>
        <w:tc>
          <w:tcPr>
            <w:tcW w:w="2292" w:type="dxa"/>
            <w:tcBorders>
              <w:top w:val="single" w:sz="4" w:space="0" w:color="000000"/>
              <w:left w:val="single" w:sz="4" w:space="0" w:color="000000"/>
              <w:bottom w:val="single" w:sz="4" w:space="0" w:color="000000"/>
            </w:tcBorders>
            <w:shd w:val="clear" w:color="auto" w:fill="auto"/>
            <w:tcMar>
              <w:left w:w="28" w:type="dxa"/>
              <w:right w:w="28" w:type="dxa"/>
            </w:tcMar>
          </w:tcPr>
          <w:p w:rsidR="00E872CD" w:rsidRPr="0010102D" w:rsidRDefault="00E872CD" w:rsidP="00E872CD">
            <w:pPr>
              <w:pStyle w:val="affffa"/>
              <w:rPr>
                <w:rFonts w:ascii="Arial" w:hAnsi="Arial" w:cs="Arial"/>
                <w:sz w:val="16"/>
                <w:szCs w:val="16"/>
                <w:lang w:eastAsia="ru-RU"/>
              </w:rPr>
            </w:pPr>
            <w:r w:rsidRPr="0010102D">
              <w:rPr>
                <w:rFonts w:ascii="Arial" w:hAnsi="Arial" w:cs="Arial"/>
                <w:sz w:val="16"/>
                <w:szCs w:val="16"/>
                <w:lang w:eastAsia="ru-RU"/>
              </w:rPr>
              <w:t>Обслуживание автотран</w:t>
            </w:r>
            <w:r w:rsidRPr="0010102D">
              <w:rPr>
                <w:rFonts w:ascii="Arial" w:hAnsi="Arial" w:cs="Arial"/>
                <w:sz w:val="16"/>
                <w:szCs w:val="16"/>
                <w:lang w:eastAsia="ru-RU"/>
              </w:rPr>
              <w:t>с</w:t>
            </w:r>
            <w:r w:rsidRPr="0010102D">
              <w:rPr>
                <w:rFonts w:ascii="Arial" w:hAnsi="Arial" w:cs="Arial"/>
                <w:sz w:val="16"/>
                <w:szCs w:val="16"/>
                <w:lang w:eastAsia="ru-RU"/>
              </w:rPr>
              <w:t>порта</w:t>
            </w:r>
          </w:p>
          <w:p w:rsidR="00E872CD" w:rsidRPr="0010102D" w:rsidRDefault="00E872CD" w:rsidP="00E872CD">
            <w:pPr>
              <w:pStyle w:val="affffa"/>
              <w:rPr>
                <w:rFonts w:ascii="Arial" w:hAnsi="Arial" w:cs="Arial"/>
                <w:sz w:val="16"/>
                <w:szCs w:val="16"/>
                <w:lang w:eastAsia="ru-RU"/>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872CD" w:rsidRPr="0010102D" w:rsidRDefault="00E872CD" w:rsidP="00E872CD">
            <w:pPr>
              <w:pStyle w:val="affffa"/>
              <w:jc w:val="both"/>
              <w:rPr>
                <w:rFonts w:ascii="Arial" w:hAnsi="Arial" w:cs="Arial"/>
                <w:sz w:val="16"/>
                <w:szCs w:val="16"/>
              </w:rPr>
            </w:pPr>
            <w:r w:rsidRPr="0010102D">
              <w:rPr>
                <w:rFonts w:ascii="Arial" w:hAnsi="Arial" w:cs="Arial"/>
                <w:sz w:val="16"/>
                <w:szCs w:val="16"/>
                <w:lang w:eastAsia="ru-RU"/>
              </w:rPr>
              <w:t>Размещение постоянных или временных гаражей с несколькими стояночными мест</w:t>
            </w:r>
            <w:r w:rsidRPr="0010102D">
              <w:rPr>
                <w:rFonts w:ascii="Arial" w:hAnsi="Arial" w:cs="Arial"/>
                <w:sz w:val="16"/>
                <w:szCs w:val="16"/>
                <w:lang w:eastAsia="ru-RU"/>
              </w:rPr>
              <w:t>а</w:t>
            </w:r>
            <w:r w:rsidRPr="0010102D">
              <w:rPr>
                <w:rFonts w:ascii="Arial" w:hAnsi="Arial" w:cs="Arial"/>
                <w:sz w:val="16"/>
                <w:szCs w:val="16"/>
                <w:lang w:eastAsia="ru-RU"/>
              </w:rPr>
              <w:t>ми, стоянок (парковок), гаражей, в том числе многоярусных, не относящихся к виду использования «Объекты гаражного назначения»</w:t>
            </w:r>
          </w:p>
        </w:tc>
        <w:tc>
          <w:tcPr>
            <w:tcW w:w="2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872CD" w:rsidRPr="0010102D" w:rsidRDefault="00E872CD" w:rsidP="00E872CD">
            <w:pPr>
              <w:pStyle w:val="affffa"/>
              <w:jc w:val="center"/>
              <w:rPr>
                <w:rFonts w:ascii="Arial" w:hAnsi="Arial" w:cs="Arial"/>
                <w:sz w:val="16"/>
                <w:szCs w:val="16"/>
                <w:lang w:eastAsia="ru-RU"/>
              </w:rPr>
            </w:pPr>
            <w:r w:rsidRPr="0010102D">
              <w:rPr>
                <w:rFonts w:ascii="Arial" w:hAnsi="Arial" w:cs="Arial"/>
                <w:sz w:val="16"/>
                <w:szCs w:val="16"/>
                <w:lang w:eastAsia="ru-RU"/>
              </w:rPr>
              <w:t>4.9</w:t>
            </w:r>
          </w:p>
        </w:tc>
      </w:tr>
    </w:tbl>
    <w:p w:rsidR="00E872CD" w:rsidRPr="0010102D" w:rsidRDefault="00E872CD" w:rsidP="008D60DD">
      <w:pPr>
        <w:rPr>
          <w:rFonts w:cs="Arial"/>
          <w:b/>
          <w:sz w:val="16"/>
          <w:szCs w:val="16"/>
        </w:rPr>
      </w:pPr>
      <w:r w:rsidRPr="0010102D">
        <w:rPr>
          <w:rFonts w:ascii="Arial" w:hAnsi="Arial" w:cs="Arial"/>
          <w:b/>
          <w:sz w:val="16"/>
          <w:szCs w:val="16"/>
        </w:rPr>
        <w:t>Вспомогательные виды разрешенного использования:</w:t>
      </w:r>
    </w:p>
    <w:tbl>
      <w:tblPr>
        <w:tblW w:w="5000" w:type="pct"/>
        <w:jc w:val="center"/>
        <w:tblLayout w:type="fixed"/>
        <w:tblLook w:val="0000"/>
      </w:tblPr>
      <w:tblGrid>
        <w:gridCol w:w="2292"/>
        <w:gridCol w:w="6660"/>
        <w:gridCol w:w="2620"/>
      </w:tblGrid>
      <w:tr w:rsidR="00E872CD" w:rsidRPr="0010102D" w:rsidTr="00E872CD">
        <w:trPr>
          <w:tblHeader/>
          <w:jc w:val="center"/>
        </w:trPr>
        <w:tc>
          <w:tcPr>
            <w:tcW w:w="1951"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8D60DD">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земельных участков и объектов к</w:t>
            </w:r>
            <w:r w:rsidRPr="0010102D">
              <w:rPr>
                <w:rFonts w:ascii="Arial" w:hAnsi="Arial" w:cs="Arial"/>
                <w:sz w:val="16"/>
                <w:szCs w:val="16"/>
              </w:rPr>
              <w:t>а</w:t>
            </w:r>
            <w:r w:rsidRPr="0010102D">
              <w:rPr>
                <w:rFonts w:ascii="Arial" w:hAnsi="Arial" w:cs="Arial"/>
                <w:sz w:val="16"/>
                <w:szCs w:val="16"/>
              </w:rPr>
              <w:t>питального строительс</w:t>
            </w:r>
            <w:r w:rsidRPr="0010102D">
              <w:rPr>
                <w:rFonts w:ascii="Arial" w:hAnsi="Arial" w:cs="Arial"/>
                <w:sz w:val="16"/>
                <w:szCs w:val="16"/>
              </w:rPr>
              <w:t>т</w:t>
            </w:r>
            <w:r w:rsidRPr="0010102D">
              <w:rPr>
                <w:rFonts w:ascii="Arial" w:hAnsi="Arial" w:cs="Arial"/>
                <w:sz w:val="16"/>
                <w:szCs w:val="16"/>
              </w:rPr>
              <w:t>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231"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земельного участка, согласно классификатору видов разрешенного испол</w:t>
            </w:r>
            <w:r w:rsidRPr="0010102D">
              <w:rPr>
                <w:rFonts w:ascii="Arial" w:hAnsi="Arial" w:cs="Arial"/>
                <w:sz w:val="16"/>
                <w:szCs w:val="16"/>
                <w:lang w:eastAsia="ru-RU"/>
              </w:rPr>
              <w:t>ь</w:t>
            </w:r>
            <w:r w:rsidRPr="0010102D">
              <w:rPr>
                <w:rFonts w:ascii="Arial" w:hAnsi="Arial" w:cs="Arial"/>
                <w:sz w:val="16"/>
                <w:szCs w:val="16"/>
                <w:lang w:eastAsia="ru-RU"/>
              </w:rPr>
              <w:t>зования земельных участков</w:t>
            </w:r>
          </w:p>
        </w:tc>
      </w:tr>
      <w:tr w:rsidR="00E872CD" w:rsidRPr="0010102D" w:rsidTr="00E872CD">
        <w:trPr>
          <w:jc w:val="center"/>
        </w:trPr>
        <w:tc>
          <w:tcPr>
            <w:tcW w:w="195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обслужив</w:t>
            </w:r>
            <w:r w:rsidRPr="0010102D">
              <w:rPr>
                <w:rFonts w:ascii="Arial" w:hAnsi="Arial" w:cs="Arial"/>
                <w:sz w:val="16"/>
                <w:szCs w:val="16"/>
              </w:rPr>
              <w:t>а</w:t>
            </w:r>
            <w:r w:rsidRPr="0010102D">
              <w:rPr>
                <w:rFonts w:ascii="Arial" w:hAnsi="Arial" w:cs="Arial"/>
                <w:sz w:val="16"/>
                <w:szCs w:val="16"/>
              </w:rPr>
              <w:t>ние</w:t>
            </w:r>
            <w:r w:rsidRPr="0010102D">
              <w:rPr>
                <w:rFonts w:ascii="Arial" w:hAnsi="Arial" w:cs="Arial"/>
                <w:sz w:val="16"/>
                <w:szCs w:val="16"/>
                <w:lang w:eastAsia="ru-RU"/>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w:t>
            </w:r>
            <w:r w:rsidRPr="0010102D">
              <w:rPr>
                <w:rFonts w:ascii="Arial" w:hAnsi="Arial" w:cs="Arial"/>
                <w:sz w:val="16"/>
                <w:szCs w:val="16"/>
              </w:rPr>
              <w:t>у</w:t>
            </w:r>
            <w:r w:rsidRPr="0010102D">
              <w:rPr>
                <w:rFonts w:ascii="Arial" w:hAnsi="Arial" w:cs="Arial"/>
                <w:sz w:val="16"/>
                <w:szCs w:val="16"/>
              </w:rPr>
              <w:t>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31"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bl>
    <w:p w:rsidR="00E872CD" w:rsidRPr="0010102D" w:rsidRDefault="005F382F" w:rsidP="008D60DD">
      <w:pPr>
        <w:autoSpaceDN w:val="0"/>
        <w:adjustRightInd w:val="0"/>
        <w:ind w:firstLine="142"/>
        <w:rPr>
          <w:rFonts w:ascii="Arial" w:hAnsi="Arial" w:cs="Arial"/>
          <w:sz w:val="16"/>
          <w:szCs w:val="16"/>
        </w:rPr>
      </w:pPr>
      <w:hyperlink r:id="rId106"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590" w:type="dxa"/>
        <w:tblLayout w:type="fixed"/>
        <w:tblLook w:val="0000"/>
      </w:tblPr>
      <w:tblGrid>
        <w:gridCol w:w="552"/>
        <w:gridCol w:w="8345"/>
        <w:gridCol w:w="2693"/>
      </w:tblGrid>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w:t>
            </w:r>
            <w:r w:rsidRPr="0010102D">
              <w:rPr>
                <w:rFonts w:ascii="Arial" w:hAnsi="Arial" w:cs="Arial"/>
                <w:sz w:val="16"/>
                <w:szCs w:val="16"/>
              </w:rPr>
              <w:t>е</w:t>
            </w:r>
            <w:r w:rsidRPr="0010102D">
              <w:rPr>
                <w:rFonts w:ascii="Arial" w:hAnsi="Arial" w:cs="Arial"/>
                <w:sz w:val="16"/>
                <w:szCs w:val="16"/>
              </w:rPr>
              <w:t>ров и параметров</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lastRenderedPageBreak/>
              <w:t>1.1.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«Спорт»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600 м2</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остальными видами использования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видами использования «Спорт»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20 000 м2</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остальными видами использования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w:t>
            </w:r>
            <w:r w:rsidRPr="0010102D">
              <w:rPr>
                <w:rFonts w:ascii="Arial" w:hAnsi="Arial" w:cs="Arial"/>
                <w:sz w:val="16"/>
                <w:szCs w:val="16"/>
              </w:rPr>
              <w:t>з</w:t>
            </w:r>
            <w:r w:rsidRPr="0010102D">
              <w:rPr>
                <w:rFonts w:ascii="Arial" w:hAnsi="Arial" w:cs="Arial"/>
                <w:sz w:val="16"/>
                <w:szCs w:val="16"/>
              </w:rPr>
              <w:t>мещения зданий, строений, сооружений, за пределами которых запрещено строительство зданий, строений, сооружений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w:t>
            </w:r>
            <w:r w:rsidRPr="0010102D">
              <w:rPr>
                <w:rFonts w:ascii="Arial" w:hAnsi="Arial" w:cs="Arial"/>
                <w:sz w:val="16"/>
                <w:szCs w:val="16"/>
              </w:rPr>
              <w:t>о</w:t>
            </w:r>
            <w:r w:rsidRPr="0010102D">
              <w:rPr>
                <w:rFonts w:ascii="Arial" w:hAnsi="Arial" w:cs="Arial"/>
                <w:sz w:val="16"/>
                <w:szCs w:val="16"/>
              </w:rPr>
              <w:t>рожек и тротуаров, велосипедных дорожек, пешеходных переходов, мостовых сооружений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w:t>
            </w:r>
            <w:r w:rsidRPr="0010102D">
              <w:rPr>
                <w:rFonts w:ascii="Arial" w:hAnsi="Arial" w:cs="Arial"/>
                <w:sz w:val="16"/>
                <w:szCs w:val="16"/>
              </w:rPr>
              <w:t>у</w:t>
            </w:r>
            <w:r w:rsidRPr="0010102D">
              <w:rPr>
                <w:rFonts w:ascii="Arial" w:hAnsi="Arial" w:cs="Arial"/>
                <w:sz w:val="16"/>
                <w:szCs w:val="16"/>
              </w:rPr>
              <w:t>жений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w:t>
            </w:r>
            <w:r w:rsidRPr="0010102D">
              <w:rPr>
                <w:rFonts w:ascii="Arial" w:hAnsi="Arial" w:cs="Arial"/>
                <w:sz w:val="16"/>
                <w:szCs w:val="16"/>
              </w:rPr>
              <w:t>о</w:t>
            </w:r>
            <w:r w:rsidRPr="0010102D">
              <w:rPr>
                <w:rFonts w:ascii="Arial" w:hAnsi="Arial" w:cs="Arial"/>
                <w:sz w:val="16"/>
                <w:szCs w:val="16"/>
              </w:rPr>
              <w:t>рожек и тротуаров, велосипедных дорожек, пешеходных переходов, мостовых сооружений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 м</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8D60DD">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83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80 %</w:t>
            </w:r>
          </w:p>
        </w:tc>
      </w:tr>
    </w:tbl>
    <w:p w:rsidR="00E872CD" w:rsidRPr="0010102D" w:rsidRDefault="00E872CD" w:rsidP="008D60DD">
      <w:pPr>
        <w:pStyle w:val="ConsPlusNormal"/>
        <w:ind w:firstLine="142"/>
        <w:jc w:val="both"/>
        <w:rPr>
          <w:sz w:val="16"/>
          <w:szCs w:val="16"/>
        </w:rPr>
      </w:pPr>
      <w:r w:rsidRPr="0010102D">
        <w:rPr>
          <w:sz w:val="16"/>
          <w:szCs w:val="16"/>
          <w:u w:val="single"/>
        </w:rPr>
        <w:t>Примечание:</w:t>
      </w:r>
      <w:r w:rsidRPr="0010102D">
        <w:rPr>
          <w:sz w:val="16"/>
          <w:szCs w:val="16"/>
        </w:rPr>
        <w:t xml:space="preserve"> Для объектов не указанных выше, размер земельного участка определяется по заданию на проектирование.</w:t>
      </w:r>
    </w:p>
    <w:p w:rsidR="00E872CD" w:rsidRPr="0010102D" w:rsidRDefault="00E872CD" w:rsidP="008D60DD">
      <w:pPr>
        <w:pStyle w:val="ConsNormal"/>
        <w:widowControl/>
        <w:tabs>
          <w:tab w:val="left" w:pos="900"/>
        </w:tabs>
        <w:ind w:firstLine="142"/>
        <w:jc w:val="both"/>
        <w:rPr>
          <w:rFonts w:cs="Arial"/>
          <w:b/>
          <w:sz w:val="16"/>
          <w:szCs w:val="16"/>
        </w:rPr>
      </w:pPr>
      <w:r w:rsidRPr="0010102D">
        <w:rPr>
          <w:rFonts w:cs="Arial"/>
          <w:b/>
          <w:sz w:val="16"/>
          <w:szCs w:val="16"/>
        </w:rPr>
        <w:t>Р.2.   ЗОНА  ПАРКОВ, СКВЕРОВ, БУЛЬВАРОВ</w:t>
      </w:r>
    </w:p>
    <w:p w:rsidR="00E872CD" w:rsidRPr="0010102D" w:rsidRDefault="00E872CD" w:rsidP="008D60DD">
      <w:pPr>
        <w:pStyle w:val="ConsNormal"/>
        <w:widowContro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1809"/>
        <w:gridCol w:w="7309"/>
        <w:gridCol w:w="2454"/>
      </w:tblGrid>
      <w:tr w:rsidR="00E872CD" w:rsidRPr="0010102D" w:rsidTr="008D60DD">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8D60DD">
            <w:pPr>
              <w:pStyle w:val="affffb"/>
              <w:rPr>
                <w:rFonts w:ascii="Arial" w:hAnsi="Arial" w:cs="Arial"/>
                <w:sz w:val="16"/>
                <w:szCs w:val="16"/>
              </w:rPr>
            </w:pPr>
            <w:r w:rsidRPr="0010102D">
              <w:rPr>
                <w:rFonts w:ascii="Arial" w:hAnsi="Arial" w:cs="Arial"/>
                <w:sz w:val="16"/>
                <w:szCs w:val="16"/>
              </w:rPr>
              <w:t>Вид разрешенного использования земельных учас</w:t>
            </w:r>
            <w:r w:rsidRPr="0010102D">
              <w:rPr>
                <w:rFonts w:ascii="Arial" w:hAnsi="Arial" w:cs="Arial"/>
                <w:sz w:val="16"/>
                <w:szCs w:val="16"/>
              </w:rPr>
              <w:t>т</w:t>
            </w:r>
            <w:r w:rsidRPr="0010102D">
              <w:rPr>
                <w:rFonts w:ascii="Arial" w:hAnsi="Arial" w:cs="Arial"/>
                <w:sz w:val="16"/>
                <w:szCs w:val="16"/>
              </w:rPr>
              <w:t>ков и объектов капитального строительства</w:t>
            </w:r>
          </w:p>
        </w:tc>
        <w:tc>
          <w:tcPr>
            <w:tcW w:w="7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454"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8D60D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bCs/>
                <w:sz w:val="16"/>
                <w:szCs w:val="16"/>
                <w:lang w:eastAsia="ru-RU"/>
              </w:rPr>
            </w:pPr>
            <w:r w:rsidRPr="0010102D">
              <w:rPr>
                <w:rFonts w:ascii="Arial" w:hAnsi="Arial" w:cs="Arial"/>
                <w:bCs/>
                <w:sz w:val="16"/>
                <w:szCs w:val="16"/>
                <w:lang w:eastAsia="ru-RU"/>
              </w:rPr>
              <w:t>Отдых (рекреация)</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Обустройство мест для занятия спортом, физической культурой, пешими или верховыми пр</w:t>
            </w:r>
            <w:r w:rsidRPr="0010102D">
              <w:rPr>
                <w:rFonts w:ascii="Arial" w:hAnsi="Arial" w:cs="Arial"/>
                <w:sz w:val="16"/>
                <w:szCs w:val="16"/>
              </w:rPr>
              <w:t>о</w:t>
            </w:r>
            <w:r w:rsidRPr="0010102D">
              <w:rPr>
                <w:rFonts w:ascii="Arial" w:hAnsi="Arial" w:cs="Arial"/>
                <w:sz w:val="16"/>
                <w:szCs w:val="16"/>
              </w:rPr>
              <w:t>гулками, отдыха и туризма, наблюдения за природой, пикников, охоты, рыбалки и иной де</w:t>
            </w:r>
            <w:r w:rsidRPr="0010102D">
              <w:rPr>
                <w:rFonts w:ascii="Arial" w:hAnsi="Arial" w:cs="Arial"/>
                <w:sz w:val="16"/>
                <w:szCs w:val="16"/>
              </w:rPr>
              <w:t>я</w:t>
            </w:r>
            <w:r w:rsidRPr="0010102D">
              <w:rPr>
                <w:rFonts w:ascii="Arial" w:hAnsi="Arial" w:cs="Arial"/>
                <w:sz w:val="16"/>
                <w:szCs w:val="16"/>
              </w:rPr>
              <w:t>тельности;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создание и уход за парками, городскими лесами, садами и скверами, прудами, озерами, в</w:t>
            </w:r>
            <w:r w:rsidRPr="0010102D">
              <w:rPr>
                <w:rFonts w:ascii="Arial" w:hAnsi="Arial" w:cs="Arial"/>
                <w:sz w:val="16"/>
                <w:szCs w:val="16"/>
              </w:rPr>
              <w:t>о</w:t>
            </w:r>
            <w:r w:rsidRPr="0010102D">
              <w:rPr>
                <w:rFonts w:ascii="Arial" w:hAnsi="Arial" w:cs="Arial"/>
                <w:sz w:val="16"/>
                <w:szCs w:val="16"/>
              </w:rPr>
              <w:t>дохранилищами, пляжами, береговыми полосами водных объектов общего пользования, а также обустройство мест отдыха в них.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7" w:history="1">
              <w:r w:rsidRPr="0010102D">
                <w:rPr>
                  <w:rFonts w:ascii="Arial" w:hAnsi="Arial" w:cs="Arial"/>
                  <w:sz w:val="16"/>
                  <w:szCs w:val="16"/>
                </w:rPr>
                <w:t>кодами 5.1</w:t>
              </w:r>
            </w:hyperlink>
            <w:r w:rsidRPr="0010102D">
              <w:rPr>
                <w:rFonts w:ascii="Arial" w:hAnsi="Arial" w:cs="Arial"/>
                <w:sz w:val="16"/>
                <w:szCs w:val="16"/>
              </w:rPr>
              <w:t xml:space="preserve"> - </w:t>
            </w:r>
            <w:hyperlink r:id="rId108" w:history="1">
              <w:r w:rsidRPr="0010102D">
                <w:rPr>
                  <w:rFonts w:ascii="Arial" w:hAnsi="Arial" w:cs="Arial"/>
                  <w:sz w:val="16"/>
                  <w:szCs w:val="16"/>
                </w:rPr>
                <w:t>5.5</w:t>
              </w:r>
            </w:hyperlink>
          </w:p>
        </w:tc>
        <w:tc>
          <w:tcPr>
            <w:tcW w:w="245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5.0</w:t>
            </w:r>
          </w:p>
        </w:tc>
      </w:tr>
      <w:tr w:rsidR="00E872CD" w:rsidRPr="0010102D" w:rsidTr="008D60D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Охрана природных территорий</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Сохранение отдельных естественных качеств окружающей природной среды путем огранич</w:t>
            </w:r>
            <w:r w:rsidRPr="0010102D">
              <w:rPr>
                <w:rFonts w:ascii="Arial" w:hAnsi="Arial" w:cs="Arial"/>
                <w:sz w:val="16"/>
                <w:szCs w:val="16"/>
              </w:rPr>
              <w:t>е</w:t>
            </w:r>
            <w:r w:rsidRPr="0010102D">
              <w:rPr>
                <w:rFonts w:ascii="Arial" w:hAnsi="Arial" w:cs="Arial"/>
                <w:sz w:val="16"/>
                <w:szCs w:val="16"/>
              </w:rPr>
              <w:t>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w:t>
            </w:r>
            <w:r w:rsidRPr="0010102D">
              <w:rPr>
                <w:rFonts w:ascii="Arial" w:hAnsi="Arial" w:cs="Arial"/>
                <w:sz w:val="16"/>
                <w:szCs w:val="16"/>
              </w:rPr>
              <w:t>е</w:t>
            </w:r>
            <w:r w:rsidRPr="0010102D">
              <w:rPr>
                <w:rFonts w:ascii="Arial" w:hAnsi="Arial" w:cs="Arial"/>
                <w:sz w:val="16"/>
                <w:szCs w:val="16"/>
              </w:rPr>
              <w:t>ние режима использования природных ресурсов в заказниках, сохранение свойств земель, являющихся особо ценными</w:t>
            </w:r>
          </w:p>
        </w:tc>
        <w:tc>
          <w:tcPr>
            <w:tcW w:w="245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9.1</w:t>
            </w:r>
          </w:p>
        </w:tc>
      </w:tr>
      <w:tr w:rsidR="00E872CD" w:rsidRPr="0010102D" w:rsidTr="008D60D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w:t>
            </w:r>
            <w:r w:rsidRPr="0010102D">
              <w:rPr>
                <w:rFonts w:ascii="Arial" w:hAnsi="Arial" w:cs="Arial"/>
                <w:sz w:val="16"/>
                <w:szCs w:val="16"/>
              </w:rPr>
              <w:t>б</w:t>
            </w:r>
            <w:r w:rsidRPr="0010102D">
              <w:rPr>
                <w:rFonts w:ascii="Arial" w:hAnsi="Arial" w:cs="Arial"/>
                <w:sz w:val="16"/>
                <w:szCs w:val="16"/>
              </w:rPr>
              <w:t>служивание</w:t>
            </w:r>
            <w:r w:rsidRPr="0010102D">
              <w:rPr>
                <w:rFonts w:ascii="Arial" w:hAnsi="Arial" w:cs="Arial"/>
                <w:sz w:val="16"/>
                <w:szCs w:val="16"/>
                <w:lang w:eastAsia="ru-RU"/>
              </w:rPr>
              <w:t xml:space="preserve"> </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w:t>
            </w:r>
            <w:r w:rsidRPr="0010102D">
              <w:rPr>
                <w:rFonts w:ascii="Arial" w:hAnsi="Arial" w:cs="Arial"/>
                <w:sz w:val="16"/>
                <w:szCs w:val="16"/>
              </w:rPr>
              <w:t>и</w:t>
            </w:r>
            <w:r w:rsidRPr="0010102D">
              <w:rPr>
                <w:rFonts w:ascii="Arial" w:hAnsi="Arial" w:cs="Arial"/>
                <w:sz w:val="16"/>
                <w:szCs w:val="16"/>
              </w:rPr>
              <w:t>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w:t>
            </w:r>
            <w:r w:rsidRPr="0010102D">
              <w:rPr>
                <w:rFonts w:ascii="Arial" w:hAnsi="Arial" w:cs="Arial"/>
                <w:sz w:val="16"/>
                <w:szCs w:val="16"/>
              </w:rPr>
              <w:t>к</w:t>
            </w:r>
            <w:r w:rsidRPr="0010102D">
              <w:rPr>
                <w:rFonts w:ascii="Arial" w:hAnsi="Arial" w:cs="Arial"/>
                <w:sz w:val="16"/>
                <w:szCs w:val="16"/>
              </w:rPr>
              <w:t>тов недвижимости (котельных, водозаборов, очистных сооружений, насосных станций, вод</w:t>
            </w:r>
            <w:r w:rsidRPr="0010102D">
              <w:rPr>
                <w:rFonts w:ascii="Arial" w:hAnsi="Arial" w:cs="Arial"/>
                <w:sz w:val="16"/>
                <w:szCs w:val="16"/>
              </w:rPr>
              <w:t>о</w:t>
            </w:r>
            <w:r w:rsidRPr="0010102D">
              <w:rPr>
                <w:rFonts w:ascii="Arial" w:hAnsi="Arial" w:cs="Arial"/>
                <w:sz w:val="16"/>
                <w:szCs w:val="16"/>
              </w:rPr>
              <w:t>проводов, линий электропередач, трансформаторных подстанций, газопроводов, линий св</w:t>
            </w:r>
            <w:r w:rsidRPr="0010102D">
              <w:rPr>
                <w:rFonts w:ascii="Arial" w:hAnsi="Arial" w:cs="Arial"/>
                <w:sz w:val="16"/>
                <w:szCs w:val="16"/>
              </w:rPr>
              <w:t>я</w:t>
            </w:r>
            <w:r w:rsidRPr="0010102D">
              <w:rPr>
                <w:rFonts w:ascii="Arial" w:hAnsi="Arial" w:cs="Arial"/>
                <w:sz w:val="16"/>
                <w:szCs w:val="16"/>
              </w:rPr>
              <w:t>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w:t>
            </w:r>
            <w:r w:rsidRPr="0010102D">
              <w:rPr>
                <w:rFonts w:ascii="Arial" w:hAnsi="Arial" w:cs="Arial"/>
                <w:sz w:val="16"/>
                <w:szCs w:val="16"/>
              </w:rPr>
              <w:t>е</w:t>
            </w:r>
            <w:r w:rsidRPr="0010102D">
              <w:rPr>
                <w:rFonts w:ascii="Arial" w:hAnsi="Arial" w:cs="Arial"/>
                <w:sz w:val="16"/>
                <w:szCs w:val="16"/>
              </w:rPr>
              <w:t>ма физических и юридических лиц в связи с предоставлением им коммунальных услуг)</w:t>
            </w:r>
          </w:p>
        </w:tc>
        <w:tc>
          <w:tcPr>
            <w:tcW w:w="2454"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bl>
    <w:p w:rsidR="00E872CD" w:rsidRPr="0010102D" w:rsidRDefault="00E872CD" w:rsidP="00E872CD">
      <w:pPr>
        <w:pStyle w:val="ConsNormal"/>
        <w:widowControl/>
        <w:tabs>
          <w:tab w:val="left" w:pos="900"/>
        </w:tabs>
        <w:ind w:firstLine="709"/>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2125"/>
        <w:gridCol w:w="6993"/>
        <w:gridCol w:w="2454"/>
      </w:tblGrid>
      <w:tr w:rsidR="00E872CD" w:rsidRPr="0010102D" w:rsidTr="00E872CD">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 xml:space="preserve">пользования </w:t>
            </w:r>
            <w:r w:rsidRPr="0010102D">
              <w:rPr>
                <w:rFonts w:ascii="Arial" w:hAnsi="Arial" w:cs="Arial"/>
                <w:sz w:val="16"/>
                <w:szCs w:val="16"/>
              </w:rPr>
              <w:br/>
              <w:t xml:space="preserve">земельных участков и объектов </w:t>
            </w:r>
            <w:r w:rsidRPr="0010102D">
              <w:rPr>
                <w:rFonts w:ascii="Arial" w:hAnsi="Arial" w:cs="Arial"/>
                <w:sz w:val="16"/>
                <w:szCs w:val="16"/>
              </w:rPr>
              <w:br/>
              <w:t>капитального стро</w:t>
            </w:r>
            <w:r w:rsidRPr="0010102D">
              <w:rPr>
                <w:rFonts w:ascii="Arial" w:hAnsi="Arial" w:cs="Arial"/>
                <w:sz w:val="16"/>
                <w:szCs w:val="16"/>
              </w:rPr>
              <w:t>и</w:t>
            </w:r>
            <w:r w:rsidRPr="0010102D">
              <w:rPr>
                <w:rFonts w:ascii="Arial" w:hAnsi="Arial" w:cs="Arial"/>
                <w:sz w:val="16"/>
                <w:szCs w:val="16"/>
              </w:rPr>
              <w:t>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вание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w:t>
            </w:r>
            <w:r w:rsidRPr="0010102D">
              <w:rPr>
                <w:rFonts w:ascii="Arial" w:hAnsi="Arial" w:cs="Arial"/>
                <w:sz w:val="16"/>
                <w:szCs w:val="16"/>
              </w:rPr>
              <w:t>и</w:t>
            </w:r>
            <w:r w:rsidRPr="0010102D">
              <w:rPr>
                <w:rFonts w:ascii="Arial" w:hAnsi="Arial" w:cs="Arial"/>
                <w:sz w:val="16"/>
                <w:szCs w:val="16"/>
              </w:rPr>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w:t>
            </w:r>
            <w:r w:rsidRPr="0010102D">
              <w:rPr>
                <w:rFonts w:ascii="Arial" w:hAnsi="Arial" w:cs="Arial"/>
                <w:sz w:val="16"/>
                <w:szCs w:val="16"/>
              </w:rPr>
              <w:t>с</w:t>
            </w:r>
            <w:r w:rsidRPr="0010102D">
              <w:rPr>
                <w:rFonts w:ascii="Arial" w:hAnsi="Arial" w:cs="Arial"/>
                <w:sz w:val="16"/>
                <w:szCs w:val="16"/>
              </w:rPr>
              <w:t>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w:t>
            </w:r>
            <w:r w:rsidRPr="0010102D">
              <w:rPr>
                <w:rFonts w:ascii="Arial" w:hAnsi="Arial" w:cs="Arial"/>
                <w:sz w:val="16"/>
                <w:szCs w:val="16"/>
              </w:rPr>
              <w:t>с</w:t>
            </w:r>
            <w:r w:rsidRPr="0010102D">
              <w:rPr>
                <w:rFonts w:ascii="Arial" w:hAnsi="Arial" w:cs="Arial"/>
                <w:sz w:val="16"/>
                <w:szCs w:val="16"/>
              </w:rPr>
              <w:t>терских для обслуживания уборочной и аварийной техники, а также зданий или помещ</w:t>
            </w:r>
            <w:r w:rsidRPr="0010102D">
              <w:rPr>
                <w:rFonts w:ascii="Arial" w:hAnsi="Arial" w:cs="Arial"/>
                <w:sz w:val="16"/>
                <w:szCs w:val="16"/>
              </w:rPr>
              <w:t>е</w:t>
            </w:r>
            <w:r w:rsidRPr="0010102D">
              <w:rPr>
                <w:rFonts w:ascii="Arial" w:hAnsi="Arial" w:cs="Arial"/>
                <w:sz w:val="16"/>
                <w:szCs w:val="16"/>
              </w:rPr>
              <w:t>ний, предназначенных для приема физических и юридических лиц в связи с предоста</w:t>
            </w:r>
            <w:r w:rsidRPr="0010102D">
              <w:rPr>
                <w:rFonts w:ascii="Arial" w:hAnsi="Arial" w:cs="Arial"/>
                <w:sz w:val="16"/>
                <w:szCs w:val="16"/>
              </w:rPr>
              <w:t>в</w:t>
            </w:r>
            <w:r w:rsidRPr="0010102D">
              <w:rPr>
                <w:rFonts w:ascii="Arial" w:hAnsi="Arial" w:cs="Arial"/>
                <w:sz w:val="16"/>
                <w:szCs w:val="16"/>
              </w:rPr>
              <w:t>лением им коммунальных услуг)</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Спорт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w:t>
            </w:r>
            <w:r w:rsidRPr="0010102D">
              <w:rPr>
                <w:rFonts w:ascii="Arial" w:hAnsi="Arial" w:cs="Arial"/>
                <w:sz w:val="16"/>
                <w:szCs w:val="16"/>
              </w:rPr>
              <w:t>р</w:t>
            </w:r>
            <w:r w:rsidRPr="0010102D">
              <w:rPr>
                <w:rFonts w:ascii="Arial" w:hAnsi="Arial" w:cs="Arial"/>
                <w:sz w:val="16"/>
                <w:szCs w:val="16"/>
              </w:rPr>
              <w:t>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w:t>
            </w:r>
            <w:r w:rsidRPr="0010102D">
              <w:rPr>
                <w:rFonts w:ascii="Arial" w:hAnsi="Arial" w:cs="Arial"/>
                <w:sz w:val="16"/>
                <w:szCs w:val="16"/>
              </w:rPr>
              <w:t>д</w:t>
            </w:r>
            <w:r w:rsidRPr="0010102D">
              <w:rPr>
                <w:rFonts w:ascii="Arial" w:hAnsi="Arial" w:cs="Arial"/>
                <w:sz w:val="16"/>
                <w:szCs w:val="16"/>
              </w:rPr>
              <w:t>ным (причалы и сооружения, необходимые для водных видов спорта и хранения соотве</w:t>
            </w:r>
            <w:r w:rsidRPr="0010102D">
              <w:rPr>
                <w:rFonts w:ascii="Arial" w:hAnsi="Arial" w:cs="Arial"/>
                <w:sz w:val="16"/>
                <w:szCs w:val="16"/>
              </w:rPr>
              <w:t>т</w:t>
            </w:r>
            <w:r w:rsidRPr="0010102D">
              <w:rPr>
                <w:rFonts w:ascii="Arial" w:hAnsi="Arial" w:cs="Arial"/>
                <w:sz w:val="16"/>
                <w:szCs w:val="16"/>
              </w:rPr>
              <w:t>ствующего инвентаря);</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спортивных баз и лагерей</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5.1</w:t>
            </w:r>
          </w:p>
        </w:tc>
      </w:tr>
    </w:tbl>
    <w:p w:rsidR="00E872CD" w:rsidRPr="0010102D" w:rsidRDefault="005F382F" w:rsidP="006E475C">
      <w:pPr>
        <w:autoSpaceDN w:val="0"/>
        <w:adjustRightInd w:val="0"/>
        <w:ind w:firstLine="142"/>
        <w:rPr>
          <w:rFonts w:ascii="Arial" w:hAnsi="Arial" w:cs="Arial"/>
          <w:sz w:val="16"/>
          <w:szCs w:val="16"/>
        </w:rPr>
      </w:pPr>
      <w:hyperlink r:id="rId109"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590" w:type="dxa"/>
        <w:tblLayout w:type="fixed"/>
        <w:tblLook w:val="0000"/>
      </w:tblPr>
      <w:tblGrid>
        <w:gridCol w:w="711"/>
        <w:gridCol w:w="6627"/>
        <w:gridCol w:w="4252"/>
      </w:tblGrid>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«Спорт»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600 м2</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«Туристическое обслуживание», «Санаторная деятел</w:t>
            </w:r>
            <w:r w:rsidRPr="0010102D">
              <w:rPr>
                <w:rFonts w:ascii="Arial" w:hAnsi="Arial" w:cs="Arial"/>
                <w:b w:val="0"/>
                <w:sz w:val="16"/>
                <w:szCs w:val="16"/>
              </w:rPr>
              <w:t>ь</w:t>
            </w:r>
            <w:r w:rsidRPr="0010102D">
              <w:rPr>
                <w:rFonts w:ascii="Arial" w:hAnsi="Arial" w:cs="Arial"/>
                <w:b w:val="0"/>
                <w:sz w:val="16"/>
                <w:szCs w:val="16"/>
              </w:rPr>
              <w:t>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800 м2</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1.3.</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lastRenderedPageBreak/>
              <w:t>2.1.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«Спорт»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20 000</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w:t>
            </w:r>
            <w:r w:rsidRPr="0010102D">
              <w:rPr>
                <w:rFonts w:ascii="Arial" w:hAnsi="Arial" w:cs="Arial"/>
                <w:sz w:val="16"/>
                <w:szCs w:val="16"/>
              </w:rPr>
              <w:t>е</w:t>
            </w:r>
            <w:r w:rsidRPr="0010102D">
              <w:rPr>
                <w:rFonts w:ascii="Arial" w:hAnsi="Arial" w:cs="Arial"/>
                <w:sz w:val="16"/>
                <w:szCs w:val="16"/>
              </w:rPr>
              <w:t>ходов, мостовых сооружений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w:t>
            </w:r>
            <w:r w:rsidRPr="0010102D">
              <w:rPr>
                <w:rFonts w:ascii="Arial" w:hAnsi="Arial" w:cs="Arial"/>
                <w:sz w:val="16"/>
                <w:szCs w:val="16"/>
              </w:rPr>
              <w:t>о</w:t>
            </w:r>
            <w:r w:rsidRPr="0010102D">
              <w:rPr>
                <w:rFonts w:ascii="Arial" w:hAnsi="Arial" w:cs="Arial"/>
                <w:sz w:val="16"/>
                <w:szCs w:val="16"/>
              </w:rPr>
              <w:t>го размещения зданий, строений, сооружений, за пределами которых запр</w:t>
            </w:r>
            <w:r w:rsidRPr="0010102D">
              <w:rPr>
                <w:rFonts w:ascii="Arial" w:hAnsi="Arial" w:cs="Arial"/>
                <w:sz w:val="16"/>
                <w:szCs w:val="16"/>
              </w:rPr>
              <w:t>е</w:t>
            </w:r>
            <w:r w:rsidRPr="0010102D">
              <w:rPr>
                <w:rFonts w:ascii="Arial" w:hAnsi="Arial" w:cs="Arial"/>
                <w:sz w:val="16"/>
                <w:szCs w:val="16"/>
              </w:rPr>
              <w:t>щено строительство зданий, строений, сооружений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w:t>
            </w:r>
            <w:r w:rsidRPr="0010102D">
              <w:rPr>
                <w:rFonts w:ascii="Arial" w:hAnsi="Arial" w:cs="Arial"/>
                <w:sz w:val="16"/>
                <w:szCs w:val="16"/>
              </w:rPr>
              <w:t>е</w:t>
            </w:r>
            <w:r w:rsidRPr="0010102D">
              <w:rPr>
                <w:rFonts w:ascii="Arial" w:hAnsi="Arial" w:cs="Arial"/>
                <w:sz w:val="16"/>
                <w:szCs w:val="16"/>
              </w:rPr>
              <w:t>ходов, мостовых сооружений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этажей, но не более 21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"Охрана природных территорий","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а) 5 % в случае, если для земельного участка допо</w:t>
            </w:r>
            <w:r w:rsidRPr="0010102D">
              <w:rPr>
                <w:rFonts w:ascii="Arial" w:hAnsi="Arial" w:cs="Arial"/>
                <w:sz w:val="16"/>
                <w:szCs w:val="16"/>
              </w:rPr>
              <w:t>л</w:t>
            </w:r>
            <w:r w:rsidRPr="0010102D">
              <w:rPr>
                <w:rFonts w:ascii="Arial" w:hAnsi="Arial" w:cs="Arial"/>
                <w:sz w:val="16"/>
                <w:szCs w:val="16"/>
              </w:rPr>
              <w:t>нительно к основному виду разрешенного использ</w:t>
            </w:r>
            <w:r w:rsidRPr="0010102D">
              <w:rPr>
                <w:rFonts w:ascii="Arial" w:hAnsi="Arial" w:cs="Arial"/>
                <w:sz w:val="16"/>
                <w:szCs w:val="16"/>
              </w:rPr>
              <w:t>о</w:t>
            </w:r>
            <w:r w:rsidRPr="0010102D">
              <w:rPr>
                <w:rFonts w:ascii="Arial" w:hAnsi="Arial" w:cs="Arial"/>
                <w:sz w:val="16"/>
                <w:szCs w:val="16"/>
              </w:rPr>
              <w:t>вания определен вспомогательный вид разрешенн</w:t>
            </w:r>
            <w:r w:rsidRPr="0010102D">
              <w:rPr>
                <w:rFonts w:ascii="Arial" w:hAnsi="Arial" w:cs="Arial"/>
                <w:sz w:val="16"/>
                <w:szCs w:val="16"/>
              </w:rPr>
              <w:t>о</w:t>
            </w:r>
            <w:r w:rsidRPr="0010102D">
              <w:rPr>
                <w:rFonts w:ascii="Arial" w:hAnsi="Arial" w:cs="Arial"/>
                <w:sz w:val="16"/>
                <w:szCs w:val="16"/>
              </w:rPr>
              <w:t>го использования "Коммунальное обслуживание"</w:t>
            </w:r>
          </w:p>
          <w:p w:rsidR="00E872CD" w:rsidRPr="0010102D" w:rsidRDefault="00E872CD" w:rsidP="00E872CD">
            <w:pPr>
              <w:pStyle w:val="affffa"/>
              <w:rPr>
                <w:rFonts w:ascii="Arial" w:hAnsi="Arial" w:cs="Arial"/>
                <w:sz w:val="16"/>
                <w:szCs w:val="16"/>
              </w:rPr>
            </w:pPr>
            <w:r w:rsidRPr="0010102D">
              <w:rPr>
                <w:rFonts w:ascii="Arial" w:hAnsi="Arial" w:cs="Arial"/>
                <w:sz w:val="16"/>
                <w:szCs w:val="16"/>
              </w:rPr>
              <w:t>б) 0 % в иных случаях</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6.3</w:t>
            </w:r>
          </w:p>
        </w:tc>
        <w:tc>
          <w:tcPr>
            <w:tcW w:w="662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70 %</w:t>
            </w:r>
          </w:p>
        </w:tc>
      </w:tr>
    </w:tbl>
    <w:p w:rsidR="00E872CD" w:rsidRPr="0010102D" w:rsidRDefault="00E872CD" w:rsidP="006E475C">
      <w:pPr>
        <w:pStyle w:val="ConsNormal"/>
        <w:widowControl/>
        <w:tabs>
          <w:tab w:val="left" w:pos="900"/>
        </w:tabs>
        <w:ind w:firstLine="142"/>
        <w:jc w:val="both"/>
        <w:rPr>
          <w:rFonts w:cs="Arial"/>
          <w:b/>
          <w:sz w:val="16"/>
          <w:szCs w:val="16"/>
        </w:rPr>
      </w:pPr>
      <w:r w:rsidRPr="0010102D">
        <w:rPr>
          <w:rFonts w:cs="Arial"/>
          <w:b/>
          <w:sz w:val="16"/>
          <w:szCs w:val="16"/>
        </w:rPr>
        <w:t>Р.3. ЗОНА ОБЪЕКТОВ ОТДЫХА, ТУРИЗМА И ЛЕЧЕБНО –РЕКРЕАЦИОННОГО НАЗНАЧЕНИЯ</w:t>
      </w:r>
    </w:p>
    <w:p w:rsidR="00E872CD" w:rsidRPr="0010102D" w:rsidRDefault="00E872CD" w:rsidP="006E475C">
      <w:pPr>
        <w:pStyle w:val="ConsNormal"/>
        <w:widowControl/>
        <w:tabs>
          <w:tab w:val="left" w:pos="900"/>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2125"/>
        <w:gridCol w:w="6993"/>
        <w:gridCol w:w="2454"/>
      </w:tblGrid>
      <w:tr w:rsidR="00E872CD" w:rsidRPr="0010102D" w:rsidTr="00E872CD">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6E475C">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bCs/>
                <w:sz w:val="16"/>
                <w:szCs w:val="16"/>
                <w:lang w:eastAsia="ru-RU"/>
              </w:rPr>
            </w:pPr>
            <w:r w:rsidRPr="0010102D">
              <w:rPr>
                <w:rFonts w:ascii="Arial" w:hAnsi="Arial" w:cs="Arial"/>
                <w:bCs/>
                <w:sz w:val="16"/>
                <w:szCs w:val="16"/>
                <w:lang w:eastAsia="ru-RU"/>
              </w:rPr>
              <w:t>Отдых (рекреация)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w:t>
            </w:r>
            <w:r w:rsidRPr="0010102D">
              <w:rPr>
                <w:rFonts w:ascii="Arial" w:hAnsi="Arial" w:cs="Arial"/>
                <w:sz w:val="16"/>
                <w:szCs w:val="16"/>
              </w:rPr>
              <w:t>а</w:t>
            </w:r>
            <w:r w:rsidRPr="0010102D">
              <w:rPr>
                <w:rFonts w:ascii="Arial" w:hAnsi="Arial" w:cs="Arial"/>
                <w:sz w:val="16"/>
                <w:szCs w:val="16"/>
              </w:rPr>
              <w:t>ния, а также обустройство мест отдыха в них.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0" w:history="1">
              <w:r w:rsidRPr="0010102D">
                <w:rPr>
                  <w:rFonts w:ascii="Arial" w:hAnsi="Arial" w:cs="Arial"/>
                  <w:sz w:val="16"/>
                  <w:szCs w:val="16"/>
                </w:rPr>
                <w:t>кодами 5.1</w:t>
              </w:r>
            </w:hyperlink>
            <w:r w:rsidRPr="0010102D">
              <w:rPr>
                <w:rFonts w:ascii="Arial" w:hAnsi="Arial" w:cs="Arial"/>
                <w:sz w:val="16"/>
                <w:szCs w:val="16"/>
              </w:rPr>
              <w:t xml:space="preserve"> - </w:t>
            </w:r>
            <w:hyperlink r:id="rId111" w:history="1">
              <w:r w:rsidRPr="0010102D">
                <w:rPr>
                  <w:rFonts w:ascii="Arial" w:hAnsi="Arial" w:cs="Arial"/>
                  <w:sz w:val="16"/>
                  <w:szCs w:val="16"/>
                </w:rPr>
                <w:t>5.5</w:t>
              </w:r>
            </w:hyperlink>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5.0</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bCs/>
                <w:sz w:val="16"/>
                <w:szCs w:val="16"/>
                <w:lang w:eastAsia="ru-RU"/>
              </w:rPr>
              <w:t>Спорт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w:t>
            </w:r>
            <w:r w:rsidRPr="0010102D">
              <w:rPr>
                <w:rFonts w:ascii="Arial" w:hAnsi="Arial" w:cs="Arial"/>
                <w:sz w:val="16"/>
                <w:szCs w:val="16"/>
              </w:rPr>
              <w:t>р</w:t>
            </w:r>
            <w:r w:rsidRPr="0010102D">
              <w:rPr>
                <w:rFonts w:ascii="Arial" w:hAnsi="Arial" w:cs="Arial"/>
                <w:sz w:val="16"/>
                <w:szCs w:val="16"/>
              </w:rPr>
              <w:t>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w:t>
            </w:r>
            <w:r w:rsidRPr="0010102D">
              <w:rPr>
                <w:rFonts w:ascii="Arial" w:hAnsi="Arial" w:cs="Arial"/>
                <w:sz w:val="16"/>
                <w:szCs w:val="16"/>
              </w:rPr>
              <w:t>д</w:t>
            </w:r>
            <w:r w:rsidRPr="0010102D">
              <w:rPr>
                <w:rFonts w:ascii="Arial" w:hAnsi="Arial" w:cs="Arial"/>
                <w:sz w:val="16"/>
                <w:szCs w:val="16"/>
              </w:rPr>
              <w:t>ным (причалы и сооружения, необходимые для водных видов спорта и хранения соотве</w:t>
            </w:r>
            <w:r w:rsidRPr="0010102D">
              <w:rPr>
                <w:rFonts w:ascii="Arial" w:hAnsi="Arial" w:cs="Arial"/>
                <w:sz w:val="16"/>
                <w:szCs w:val="16"/>
              </w:rPr>
              <w:t>т</w:t>
            </w:r>
            <w:r w:rsidRPr="0010102D">
              <w:rPr>
                <w:rFonts w:ascii="Arial" w:hAnsi="Arial" w:cs="Arial"/>
                <w:sz w:val="16"/>
                <w:szCs w:val="16"/>
              </w:rPr>
              <w:t>ствующего инвентаря);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спортивных баз и лагерей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5.1</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Природно-познавательный туризм</w:t>
            </w:r>
          </w:p>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баз и палаточных лагерей для проведения походов и экскурсий по ознако</w:t>
            </w:r>
            <w:r w:rsidRPr="0010102D">
              <w:rPr>
                <w:rFonts w:ascii="Arial" w:hAnsi="Arial" w:cs="Arial"/>
                <w:sz w:val="16"/>
                <w:szCs w:val="16"/>
              </w:rPr>
              <w:t>м</w:t>
            </w:r>
            <w:r w:rsidRPr="0010102D">
              <w:rPr>
                <w:rFonts w:ascii="Arial" w:hAnsi="Arial" w:cs="Arial"/>
                <w:sz w:val="16"/>
                <w:szCs w:val="16"/>
              </w:rPr>
              <w:t>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 xml:space="preserve">осуществление необходимых природоохранных и </w:t>
            </w:r>
            <w:proofErr w:type="spellStart"/>
            <w:r w:rsidRPr="0010102D">
              <w:rPr>
                <w:rFonts w:ascii="Arial" w:hAnsi="Arial" w:cs="Arial"/>
                <w:sz w:val="16"/>
                <w:szCs w:val="16"/>
              </w:rPr>
              <w:t>природовосстановительных</w:t>
            </w:r>
            <w:proofErr w:type="spellEnd"/>
            <w:r w:rsidRPr="0010102D">
              <w:rPr>
                <w:rFonts w:ascii="Arial" w:hAnsi="Arial" w:cs="Arial"/>
                <w:sz w:val="16"/>
                <w:szCs w:val="16"/>
              </w:rPr>
              <w:t xml:space="preserve"> меропри</w:t>
            </w:r>
            <w:r w:rsidRPr="0010102D">
              <w:rPr>
                <w:rFonts w:ascii="Arial" w:hAnsi="Arial" w:cs="Arial"/>
                <w:sz w:val="16"/>
                <w:szCs w:val="16"/>
              </w:rPr>
              <w:t>я</w:t>
            </w:r>
            <w:r w:rsidRPr="0010102D">
              <w:rPr>
                <w:rFonts w:ascii="Arial" w:hAnsi="Arial" w:cs="Arial"/>
                <w:sz w:val="16"/>
                <w:szCs w:val="16"/>
              </w:rPr>
              <w:t>тий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5.2</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bCs/>
                <w:sz w:val="16"/>
                <w:szCs w:val="16"/>
                <w:lang w:eastAsia="ru-RU"/>
              </w:rPr>
            </w:pPr>
            <w:r w:rsidRPr="0010102D">
              <w:rPr>
                <w:rFonts w:ascii="Arial" w:hAnsi="Arial" w:cs="Arial"/>
                <w:sz w:val="16"/>
                <w:szCs w:val="16"/>
              </w:rPr>
              <w:t>Туристическое обслуж</w:t>
            </w:r>
            <w:r w:rsidRPr="0010102D">
              <w:rPr>
                <w:rFonts w:ascii="Arial" w:hAnsi="Arial" w:cs="Arial"/>
                <w:sz w:val="16"/>
                <w:szCs w:val="16"/>
              </w:rPr>
              <w:t>и</w:t>
            </w:r>
            <w:r w:rsidRPr="0010102D">
              <w:rPr>
                <w:rFonts w:ascii="Arial" w:hAnsi="Arial" w:cs="Arial"/>
                <w:sz w:val="16"/>
                <w:szCs w:val="16"/>
              </w:rPr>
              <w:t>вание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пансионатов, туристических гостиниц, кемпингов, домов отдыха, не оказ</w:t>
            </w:r>
            <w:r w:rsidRPr="0010102D">
              <w:rPr>
                <w:rFonts w:ascii="Arial" w:hAnsi="Arial" w:cs="Arial"/>
                <w:sz w:val="16"/>
                <w:szCs w:val="16"/>
              </w:rPr>
              <w:t>ы</w:t>
            </w:r>
            <w:r w:rsidRPr="0010102D">
              <w:rPr>
                <w:rFonts w:ascii="Arial" w:hAnsi="Arial" w:cs="Arial"/>
                <w:sz w:val="16"/>
                <w:szCs w:val="16"/>
              </w:rPr>
              <w:t>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детских лагерей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5.2.1</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Охота и рыбалка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Обустройство мест охоты и рыбалки, в том числе размещение дома охотника или рыб</w:t>
            </w:r>
            <w:r w:rsidRPr="0010102D">
              <w:rPr>
                <w:rFonts w:ascii="Arial" w:hAnsi="Arial" w:cs="Arial"/>
                <w:sz w:val="16"/>
                <w:szCs w:val="16"/>
              </w:rPr>
              <w:t>о</w:t>
            </w:r>
            <w:r w:rsidRPr="0010102D">
              <w:rPr>
                <w:rFonts w:ascii="Arial" w:hAnsi="Arial" w:cs="Arial"/>
                <w:sz w:val="16"/>
                <w:szCs w:val="16"/>
              </w:rPr>
              <w:t>лова, сооружений, необходимых для восстановления и поддержания поголовья зверей или количества рыбы</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5.3</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Причалы для маломе</w:t>
            </w:r>
            <w:r w:rsidRPr="0010102D">
              <w:rPr>
                <w:rFonts w:ascii="Arial" w:hAnsi="Arial" w:cs="Arial"/>
                <w:sz w:val="16"/>
                <w:szCs w:val="16"/>
              </w:rPr>
              <w:t>р</w:t>
            </w:r>
            <w:r w:rsidRPr="0010102D">
              <w:rPr>
                <w:rFonts w:ascii="Arial" w:hAnsi="Arial" w:cs="Arial"/>
                <w:sz w:val="16"/>
                <w:szCs w:val="16"/>
              </w:rPr>
              <w:t>ных судов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5.4</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Поля для гольфа или конных прогулок</w:t>
            </w:r>
          </w:p>
          <w:p w:rsidR="00E872CD" w:rsidRPr="0010102D" w:rsidRDefault="00E872CD" w:rsidP="00E872CD">
            <w:pPr>
              <w:pStyle w:val="affffa"/>
              <w:rPr>
                <w:rFonts w:ascii="Arial" w:hAnsi="Arial" w:cs="Arial"/>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конноспортивных манежей, не предусматривающих устройство трибун</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5.5</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Санаторная деятел</w:t>
            </w:r>
            <w:r w:rsidRPr="0010102D">
              <w:rPr>
                <w:rFonts w:ascii="Arial" w:hAnsi="Arial" w:cs="Arial"/>
                <w:sz w:val="16"/>
                <w:szCs w:val="16"/>
              </w:rPr>
              <w:t>ь</w:t>
            </w:r>
            <w:r w:rsidRPr="0010102D">
              <w:rPr>
                <w:rFonts w:ascii="Arial" w:hAnsi="Arial" w:cs="Arial"/>
                <w:sz w:val="16"/>
                <w:szCs w:val="16"/>
              </w:rPr>
              <w:t>ность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санаториев и профилакториев, обеспечивающих оказание услуги по леч</w:t>
            </w:r>
            <w:r w:rsidRPr="0010102D">
              <w:rPr>
                <w:rFonts w:ascii="Arial" w:hAnsi="Arial" w:cs="Arial"/>
                <w:sz w:val="16"/>
                <w:szCs w:val="16"/>
              </w:rPr>
              <w:t>е</w:t>
            </w:r>
            <w:r w:rsidRPr="0010102D">
              <w:rPr>
                <w:rFonts w:ascii="Arial" w:hAnsi="Arial" w:cs="Arial"/>
                <w:sz w:val="16"/>
                <w:szCs w:val="16"/>
              </w:rPr>
              <w:t>нию и оздоровлению населения;</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обустройство лечебно-оздоровительных местностей (пляжи, бюветы, места добычи ц</w:t>
            </w:r>
            <w:r w:rsidRPr="0010102D">
              <w:rPr>
                <w:rFonts w:ascii="Arial" w:hAnsi="Arial" w:cs="Arial"/>
                <w:sz w:val="16"/>
                <w:szCs w:val="16"/>
              </w:rPr>
              <w:t>е</w:t>
            </w:r>
            <w:r w:rsidRPr="0010102D">
              <w:rPr>
                <w:rFonts w:ascii="Arial" w:hAnsi="Arial" w:cs="Arial"/>
                <w:sz w:val="16"/>
                <w:szCs w:val="16"/>
              </w:rPr>
              <w:t>лебной грязи);</w:t>
            </w:r>
          </w:p>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лечебно-оздоровительных лагерей</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9.2.1</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Охрана природных те</w:t>
            </w:r>
            <w:r w:rsidRPr="0010102D">
              <w:rPr>
                <w:rFonts w:ascii="Arial" w:hAnsi="Arial" w:cs="Arial"/>
                <w:sz w:val="16"/>
                <w:szCs w:val="16"/>
              </w:rPr>
              <w:t>р</w:t>
            </w:r>
            <w:r w:rsidRPr="0010102D">
              <w:rPr>
                <w:rFonts w:ascii="Arial" w:hAnsi="Arial" w:cs="Arial"/>
                <w:sz w:val="16"/>
                <w:szCs w:val="16"/>
              </w:rPr>
              <w:t>риторий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Сохранение отдельных естественных качеств окружающей природной среды путем огр</w:t>
            </w:r>
            <w:r w:rsidRPr="0010102D">
              <w:rPr>
                <w:rFonts w:ascii="Arial" w:hAnsi="Arial" w:cs="Arial"/>
                <w:sz w:val="16"/>
                <w:szCs w:val="16"/>
              </w:rPr>
              <w:t>а</w:t>
            </w:r>
            <w:r w:rsidRPr="0010102D">
              <w:rPr>
                <w:rFonts w:ascii="Arial" w:hAnsi="Arial" w:cs="Arial"/>
                <w:sz w:val="16"/>
                <w:szCs w:val="16"/>
              </w:rPr>
              <w:t>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w:t>
            </w:r>
            <w:r w:rsidRPr="0010102D">
              <w:rPr>
                <w:rFonts w:ascii="Arial" w:hAnsi="Arial" w:cs="Arial"/>
                <w:sz w:val="16"/>
                <w:szCs w:val="16"/>
              </w:rPr>
              <w:t>а</w:t>
            </w:r>
            <w:r w:rsidRPr="0010102D">
              <w:rPr>
                <w:rFonts w:ascii="Arial" w:hAnsi="Arial" w:cs="Arial"/>
                <w:sz w:val="16"/>
                <w:szCs w:val="16"/>
              </w:rPr>
              <w:t>щитных лесах, соблюдение режима использования природных ресурсов в заказниках, сохранение свойств земель, являющихся особо ценными</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9.1</w:t>
            </w:r>
          </w:p>
        </w:tc>
      </w:tr>
      <w:tr w:rsidR="00E872CD" w:rsidRPr="0010102D" w:rsidTr="00E872CD">
        <w:trP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вание</w:t>
            </w:r>
            <w:r w:rsidRPr="0010102D">
              <w:rPr>
                <w:rFonts w:ascii="Arial" w:hAnsi="Arial" w:cs="Arial"/>
                <w:sz w:val="16"/>
                <w:szCs w:val="16"/>
                <w:lang w:eastAsia="ru-RU"/>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w:t>
            </w:r>
            <w:r w:rsidRPr="0010102D">
              <w:rPr>
                <w:rFonts w:ascii="Arial" w:hAnsi="Arial" w:cs="Arial"/>
                <w:sz w:val="16"/>
                <w:szCs w:val="16"/>
              </w:rPr>
              <w:t>и</w:t>
            </w:r>
            <w:r w:rsidRPr="0010102D">
              <w:rPr>
                <w:rFonts w:ascii="Arial" w:hAnsi="Arial" w:cs="Arial"/>
                <w:sz w:val="16"/>
                <w:szCs w:val="16"/>
              </w:rPr>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w:t>
            </w:r>
            <w:r w:rsidRPr="0010102D">
              <w:rPr>
                <w:rFonts w:ascii="Arial" w:hAnsi="Arial" w:cs="Arial"/>
                <w:sz w:val="16"/>
                <w:szCs w:val="16"/>
              </w:rPr>
              <w:t>с</w:t>
            </w:r>
            <w:r w:rsidRPr="0010102D">
              <w:rPr>
                <w:rFonts w:ascii="Arial" w:hAnsi="Arial" w:cs="Arial"/>
                <w:sz w:val="16"/>
                <w:szCs w:val="16"/>
              </w:rPr>
              <w:t>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w:t>
            </w:r>
            <w:r w:rsidRPr="0010102D">
              <w:rPr>
                <w:rFonts w:ascii="Arial" w:hAnsi="Arial" w:cs="Arial"/>
                <w:sz w:val="16"/>
                <w:szCs w:val="16"/>
              </w:rPr>
              <w:t>с</w:t>
            </w:r>
            <w:r w:rsidRPr="0010102D">
              <w:rPr>
                <w:rFonts w:ascii="Arial" w:hAnsi="Arial" w:cs="Arial"/>
                <w:sz w:val="16"/>
                <w:szCs w:val="16"/>
              </w:rPr>
              <w:t>терских для обслуживания уборочной и аварийной техники, а также зданий или помещ</w:t>
            </w:r>
            <w:r w:rsidRPr="0010102D">
              <w:rPr>
                <w:rFonts w:ascii="Arial" w:hAnsi="Arial" w:cs="Arial"/>
                <w:sz w:val="16"/>
                <w:szCs w:val="16"/>
              </w:rPr>
              <w:t>е</w:t>
            </w:r>
            <w:r w:rsidRPr="0010102D">
              <w:rPr>
                <w:rFonts w:ascii="Arial" w:hAnsi="Arial" w:cs="Arial"/>
                <w:sz w:val="16"/>
                <w:szCs w:val="16"/>
              </w:rPr>
              <w:t>ний, предназначенных для приема физических и юридических лиц в связи с предоста</w:t>
            </w:r>
            <w:r w:rsidRPr="0010102D">
              <w:rPr>
                <w:rFonts w:ascii="Arial" w:hAnsi="Arial" w:cs="Arial"/>
                <w:sz w:val="16"/>
                <w:szCs w:val="16"/>
              </w:rPr>
              <w:t>в</w:t>
            </w:r>
            <w:r w:rsidRPr="0010102D">
              <w:rPr>
                <w:rFonts w:ascii="Arial" w:hAnsi="Arial" w:cs="Arial"/>
                <w:sz w:val="16"/>
                <w:szCs w:val="16"/>
              </w:rPr>
              <w:t>лением им коммунальных услуг)</w:t>
            </w:r>
          </w:p>
        </w:tc>
        <w:tc>
          <w:tcPr>
            <w:tcW w:w="2089" w:type="dxa"/>
            <w:tcBorders>
              <w:top w:val="single" w:sz="4" w:space="0" w:color="000000"/>
              <w:left w:val="single" w:sz="4" w:space="0" w:color="000000"/>
              <w:bottom w:val="single" w:sz="4" w:space="0" w:color="000000"/>
              <w:right w:val="single" w:sz="4" w:space="0" w:color="000000"/>
            </w:tcBorders>
            <w:vAlign w:val="center"/>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bl>
    <w:p w:rsidR="00E872CD" w:rsidRPr="0010102D" w:rsidRDefault="00E872CD" w:rsidP="006E475C">
      <w:pPr>
        <w:pStyle w:val="ConsNormal"/>
        <w:widowControl/>
        <w:tabs>
          <w:tab w:val="left" w:pos="900"/>
        </w:tabs>
        <w:ind w:firstLine="142"/>
        <w:jc w:val="both"/>
        <w:rPr>
          <w:rFonts w:cs="Arial"/>
          <w:b/>
          <w:sz w:val="16"/>
          <w:szCs w:val="16"/>
        </w:rPr>
      </w:pPr>
      <w:r w:rsidRPr="0010102D">
        <w:rPr>
          <w:rFonts w:cs="Arial"/>
          <w:b/>
          <w:sz w:val="16"/>
          <w:szCs w:val="16"/>
        </w:rPr>
        <w:lastRenderedPageBreak/>
        <w:t>Вспомогательные виды разрешенного использования:</w:t>
      </w:r>
    </w:p>
    <w:tbl>
      <w:tblPr>
        <w:tblW w:w="5000" w:type="pct"/>
        <w:jc w:val="center"/>
        <w:tblLayout w:type="fixed"/>
        <w:tblLook w:val="0000"/>
      </w:tblPr>
      <w:tblGrid>
        <w:gridCol w:w="2125"/>
        <w:gridCol w:w="6993"/>
        <w:gridCol w:w="2454"/>
      </w:tblGrid>
      <w:tr w:rsidR="00E872CD" w:rsidRPr="0010102D" w:rsidTr="006E475C">
        <w:trPr>
          <w:tblHeader/>
          <w:jc w:val="center"/>
        </w:trPr>
        <w:tc>
          <w:tcPr>
            <w:tcW w:w="1809"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6E475C">
            <w:pPr>
              <w:pStyle w:val="affffb"/>
              <w:rPr>
                <w:rFonts w:ascii="Arial" w:hAnsi="Arial" w:cs="Arial"/>
                <w:sz w:val="16"/>
                <w:szCs w:val="16"/>
              </w:rPr>
            </w:pPr>
            <w:r w:rsidRPr="0010102D">
              <w:rPr>
                <w:rFonts w:ascii="Arial" w:hAnsi="Arial" w:cs="Arial"/>
                <w:sz w:val="16"/>
                <w:szCs w:val="16"/>
              </w:rPr>
              <w:t>Вид разрешенного и</w:t>
            </w:r>
            <w:r w:rsidRPr="0010102D">
              <w:rPr>
                <w:rFonts w:ascii="Arial" w:hAnsi="Arial" w:cs="Arial"/>
                <w:sz w:val="16"/>
                <w:szCs w:val="16"/>
              </w:rPr>
              <w:t>с</w:t>
            </w:r>
            <w:r w:rsidRPr="0010102D">
              <w:rPr>
                <w:rFonts w:ascii="Arial" w:hAnsi="Arial" w:cs="Arial"/>
                <w:sz w:val="16"/>
                <w:szCs w:val="16"/>
              </w:rPr>
              <w:t>пользования земел</w:t>
            </w:r>
            <w:r w:rsidRPr="0010102D">
              <w:rPr>
                <w:rFonts w:ascii="Arial" w:hAnsi="Arial" w:cs="Arial"/>
                <w:sz w:val="16"/>
                <w:szCs w:val="16"/>
              </w:rPr>
              <w:t>ь</w:t>
            </w:r>
            <w:r w:rsidRPr="0010102D">
              <w:rPr>
                <w:rFonts w:ascii="Arial" w:hAnsi="Arial" w:cs="Arial"/>
                <w:sz w:val="16"/>
                <w:szCs w:val="16"/>
              </w:rPr>
              <w:t>ных участков и объе</w:t>
            </w:r>
            <w:r w:rsidRPr="0010102D">
              <w:rPr>
                <w:rFonts w:ascii="Arial" w:hAnsi="Arial" w:cs="Arial"/>
                <w:sz w:val="16"/>
                <w:szCs w:val="16"/>
              </w:rPr>
              <w:t>к</w:t>
            </w:r>
            <w:r w:rsidRPr="0010102D">
              <w:rPr>
                <w:rFonts w:ascii="Arial" w:hAnsi="Arial" w:cs="Arial"/>
                <w:sz w:val="16"/>
                <w:szCs w:val="16"/>
              </w:rPr>
              <w:t>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Описание вида разрешенного использования земельного участка</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земельного участка, согласно класс</w:t>
            </w:r>
            <w:r w:rsidRPr="0010102D">
              <w:rPr>
                <w:rFonts w:ascii="Arial" w:hAnsi="Arial" w:cs="Arial"/>
                <w:sz w:val="16"/>
                <w:szCs w:val="16"/>
                <w:lang w:eastAsia="ru-RU"/>
              </w:rPr>
              <w:t>и</w:t>
            </w:r>
            <w:r w:rsidRPr="0010102D">
              <w:rPr>
                <w:rFonts w:ascii="Arial" w:hAnsi="Arial" w:cs="Arial"/>
                <w:sz w:val="16"/>
                <w:szCs w:val="16"/>
                <w:lang w:eastAsia="ru-RU"/>
              </w:rPr>
              <w:t>фикатору видов разреше</w:t>
            </w:r>
            <w:r w:rsidRPr="0010102D">
              <w:rPr>
                <w:rFonts w:ascii="Arial" w:hAnsi="Arial" w:cs="Arial"/>
                <w:sz w:val="16"/>
                <w:szCs w:val="16"/>
                <w:lang w:eastAsia="ru-RU"/>
              </w:rPr>
              <w:t>н</w:t>
            </w:r>
            <w:r w:rsidRPr="0010102D">
              <w:rPr>
                <w:rFonts w:ascii="Arial" w:hAnsi="Arial" w:cs="Arial"/>
                <w:sz w:val="16"/>
                <w:szCs w:val="16"/>
                <w:lang w:eastAsia="ru-RU"/>
              </w:rPr>
              <w:t>ного использования з</w:t>
            </w:r>
            <w:r w:rsidRPr="0010102D">
              <w:rPr>
                <w:rFonts w:ascii="Arial" w:hAnsi="Arial" w:cs="Arial"/>
                <w:sz w:val="16"/>
                <w:szCs w:val="16"/>
                <w:lang w:eastAsia="ru-RU"/>
              </w:rPr>
              <w:t>е</w:t>
            </w:r>
            <w:r w:rsidRPr="0010102D">
              <w:rPr>
                <w:rFonts w:ascii="Arial" w:hAnsi="Arial" w:cs="Arial"/>
                <w:sz w:val="16"/>
                <w:szCs w:val="16"/>
                <w:lang w:eastAsia="ru-RU"/>
              </w:rPr>
              <w:t>мельных участков</w:t>
            </w:r>
          </w:p>
        </w:tc>
      </w:tr>
      <w:tr w:rsidR="00E872CD" w:rsidRPr="0010102D" w:rsidTr="006E475C">
        <w:trPr>
          <w:tblHeade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Коммунальное обслуж</w:t>
            </w:r>
            <w:r w:rsidRPr="0010102D">
              <w:rPr>
                <w:rFonts w:ascii="Arial" w:hAnsi="Arial" w:cs="Arial"/>
                <w:sz w:val="16"/>
                <w:szCs w:val="16"/>
              </w:rPr>
              <w:t>и</w:t>
            </w:r>
            <w:r w:rsidRPr="0010102D">
              <w:rPr>
                <w:rFonts w:ascii="Arial" w:hAnsi="Arial" w:cs="Arial"/>
                <w:sz w:val="16"/>
                <w:szCs w:val="16"/>
              </w:rPr>
              <w:t>вание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w:t>
            </w:r>
            <w:r w:rsidRPr="0010102D">
              <w:rPr>
                <w:rFonts w:ascii="Arial" w:hAnsi="Arial" w:cs="Arial"/>
                <w:sz w:val="16"/>
                <w:szCs w:val="16"/>
              </w:rPr>
              <w:t>и</w:t>
            </w:r>
            <w:r w:rsidRPr="0010102D">
              <w:rPr>
                <w:rFonts w:ascii="Arial" w:hAnsi="Arial" w:cs="Arial"/>
                <w:sz w:val="16"/>
                <w:szCs w:val="16"/>
              </w:rPr>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w:t>
            </w:r>
            <w:r w:rsidRPr="0010102D">
              <w:rPr>
                <w:rFonts w:ascii="Arial" w:hAnsi="Arial" w:cs="Arial"/>
                <w:sz w:val="16"/>
                <w:szCs w:val="16"/>
              </w:rPr>
              <w:t>с</w:t>
            </w:r>
            <w:r w:rsidRPr="0010102D">
              <w:rPr>
                <w:rFonts w:ascii="Arial" w:hAnsi="Arial" w:cs="Arial"/>
                <w:sz w:val="16"/>
                <w:szCs w:val="16"/>
              </w:rPr>
              <w:t>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w:t>
            </w:r>
            <w:r w:rsidRPr="0010102D">
              <w:rPr>
                <w:rFonts w:ascii="Arial" w:hAnsi="Arial" w:cs="Arial"/>
                <w:sz w:val="16"/>
                <w:szCs w:val="16"/>
              </w:rPr>
              <w:t>с</w:t>
            </w:r>
            <w:r w:rsidRPr="0010102D">
              <w:rPr>
                <w:rFonts w:ascii="Arial" w:hAnsi="Arial" w:cs="Arial"/>
                <w:sz w:val="16"/>
                <w:szCs w:val="16"/>
              </w:rPr>
              <w:t>терских для обслуживания уборочной и аварийной техники, а также зданий или помещ</w:t>
            </w:r>
            <w:r w:rsidRPr="0010102D">
              <w:rPr>
                <w:rFonts w:ascii="Arial" w:hAnsi="Arial" w:cs="Arial"/>
                <w:sz w:val="16"/>
                <w:szCs w:val="16"/>
              </w:rPr>
              <w:t>е</w:t>
            </w:r>
            <w:r w:rsidRPr="0010102D">
              <w:rPr>
                <w:rFonts w:ascii="Arial" w:hAnsi="Arial" w:cs="Arial"/>
                <w:sz w:val="16"/>
                <w:szCs w:val="16"/>
              </w:rPr>
              <w:t>ний, предназначенных для приема физических и юридических лиц в связи с предоста</w:t>
            </w:r>
            <w:r w:rsidRPr="0010102D">
              <w:rPr>
                <w:rFonts w:ascii="Arial" w:hAnsi="Arial" w:cs="Arial"/>
                <w:sz w:val="16"/>
                <w:szCs w:val="16"/>
              </w:rPr>
              <w:t>в</w:t>
            </w:r>
            <w:r w:rsidRPr="0010102D">
              <w:rPr>
                <w:rFonts w:ascii="Arial" w:hAnsi="Arial" w:cs="Arial"/>
                <w:sz w:val="16"/>
                <w:szCs w:val="16"/>
              </w:rPr>
              <w:t>лением им коммунальных услуг)</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r w:rsidR="00E872CD" w:rsidRPr="0010102D" w:rsidTr="006E475C">
        <w:trPr>
          <w:tblHeader/>
          <w:jc w:val="center"/>
        </w:trPr>
        <w:tc>
          <w:tcPr>
            <w:tcW w:w="180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Спорт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качестве спортивных клубов, спо</w:t>
            </w:r>
            <w:r w:rsidRPr="0010102D">
              <w:rPr>
                <w:rFonts w:ascii="Arial" w:hAnsi="Arial" w:cs="Arial"/>
                <w:sz w:val="16"/>
                <w:szCs w:val="16"/>
              </w:rPr>
              <w:t>р</w:t>
            </w:r>
            <w:r w:rsidRPr="0010102D">
              <w:rPr>
                <w:rFonts w:ascii="Arial" w:hAnsi="Arial" w:cs="Arial"/>
                <w:sz w:val="16"/>
                <w:szCs w:val="16"/>
              </w:rPr>
              <w:t>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w:t>
            </w:r>
            <w:r w:rsidRPr="0010102D">
              <w:rPr>
                <w:rFonts w:ascii="Arial" w:hAnsi="Arial" w:cs="Arial"/>
                <w:sz w:val="16"/>
                <w:szCs w:val="16"/>
              </w:rPr>
              <w:t>д</w:t>
            </w:r>
            <w:r w:rsidRPr="0010102D">
              <w:rPr>
                <w:rFonts w:ascii="Arial" w:hAnsi="Arial" w:cs="Arial"/>
                <w:sz w:val="16"/>
                <w:szCs w:val="16"/>
              </w:rPr>
              <w:t>ным (причалы и сооружения, необходимые для водных видов спорта и хранения соотве</w:t>
            </w:r>
            <w:r w:rsidRPr="0010102D">
              <w:rPr>
                <w:rFonts w:ascii="Arial" w:hAnsi="Arial" w:cs="Arial"/>
                <w:sz w:val="16"/>
                <w:szCs w:val="16"/>
              </w:rPr>
              <w:t>т</w:t>
            </w:r>
            <w:r w:rsidRPr="0010102D">
              <w:rPr>
                <w:rFonts w:ascii="Arial" w:hAnsi="Arial" w:cs="Arial"/>
                <w:sz w:val="16"/>
                <w:szCs w:val="16"/>
              </w:rPr>
              <w:t>ствующего инвентаря);</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спортивных баз и лагерей</w:t>
            </w:r>
          </w:p>
        </w:tc>
        <w:tc>
          <w:tcPr>
            <w:tcW w:w="2089"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5.1</w:t>
            </w:r>
          </w:p>
        </w:tc>
      </w:tr>
    </w:tbl>
    <w:p w:rsidR="00E872CD" w:rsidRPr="0010102D" w:rsidRDefault="005F382F" w:rsidP="00E872CD">
      <w:pPr>
        <w:autoSpaceDN w:val="0"/>
        <w:adjustRightInd w:val="0"/>
        <w:ind w:firstLine="540"/>
        <w:rPr>
          <w:rFonts w:ascii="Arial" w:hAnsi="Arial" w:cs="Arial"/>
          <w:sz w:val="16"/>
          <w:szCs w:val="16"/>
        </w:rPr>
      </w:pPr>
      <w:hyperlink r:id="rId112"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w:t>
      </w:r>
      <w:r w:rsidR="00E872CD" w:rsidRPr="0010102D">
        <w:rPr>
          <w:rFonts w:ascii="Arial" w:hAnsi="Arial" w:cs="Arial"/>
          <w:b/>
          <w:bCs/>
          <w:sz w:val="16"/>
          <w:szCs w:val="16"/>
        </w:rPr>
        <w:t>и</w:t>
      </w:r>
      <w:r w:rsidR="00E872CD" w:rsidRPr="0010102D">
        <w:rPr>
          <w:rFonts w:ascii="Arial" w:hAnsi="Arial" w:cs="Arial"/>
          <w:b/>
          <w:bCs/>
          <w:sz w:val="16"/>
          <w:szCs w:val="16"/>
        </w:rPr>
        <w:t>тельства, реконструкции объектов капитального строительства</w:t>
      </w:r>
      <w:r w:rsidR="00E872CD" w:rsidRPr="0010102D">
        <w:rPr>
          <w:rFonts w:ascii="Arial" w:hAnsi="Arial" w:cs="Arial"/>
          <w:b/>
          <w:sz w:val="16"/>
          <w:szCs w:val="16"/>
        </w:rPr>
        <w:t>:</w:t>
      </w:r>
    </w:p>
    <w:tbl>
      <w:tblPr>
        <w:tblW w:w="11590" w:type="dxa"/>
        <w:tblLayout w:type="fixed"/>
        <w:tblLook w:val="0000"/>
      </w:tblPr>
      <w:tblGrid>
        <w:gridCol w:w="711"/>
        <w:gridCol w:w="6485"/>
        <w:gridCol w:w="4394"/>
      </w:tblGrid>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bookmarkStart w:id="72" w:name="_Toc421696751"/>
            <w:r w:rsidRPr="0010102D">
              <w:rPr>
                <w:rFonts w:ascii="Arial" w:hAnsi="Arial" w:cs="Arial"/>
                <w:sz w:val="16"/>
                <w:szCs w:val="16"/>
              </w:rPr>
              <w:t>№</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параметров</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«Спорт»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600 м2</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«Туристическое обслуживание», «Санаторная деятел</w:t>
            </w:r>
            <w:r w:rsidRPr="0010102D">
              <w:rPr>
                <w:rFonts w:ascii="Arial" w:hAnsi="Arial" w:cs="Arial"/>
                <w:b w:val="0"/>
                <w:sz w:val="16"/>
                <w:szCs w:val="16"/>
              </w:rPr>
              <w:t>ь</w:t>
            </w:r>
            <w:r w:rsidRPr="0010102D">
              <w:rPr>
                <w:rFonts w:ascii="Arial" w:hAnsi="Arial" w:cs="Arial"/>
                <w:b w:val="0"/>
                <w:sz w:val="16"/>
                <w:szCs w:val="16"/>
              </w:rPr>
              <w:t>ность»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800 м2</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1.3.</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«Спорт»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20 000</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w:t>
            </w:r>
            <w:r w:rsidRPr="0010102D">
              <w:rPr>
                <w:rFonts w:ascii="Arial" w:hAnsi="Arial" w:cs="Arial"/>
                <w:sz w:val="16"/>
                <w:szCs w:val="16"/>
              </w:rPr>
              <w:t>и</w:t>
            </w:r>
            <w:r w:rsidRPr="0010102D">
              <w:rPr>
                <w:rFonts w:ascii="Arial" w:hAnsi="Arial" w:cs="Arial"/>
                <w:sz w:val="16"/>
                <w:szCs w:val="16"/>
              </w:rPr>
              <w:t>мого размещения зданий, строений, сооружений, за пределами которых з</w:t>
            </w:r>
            <w:r w:rsidRPr="0010102D">
              <w:rPr>
                <w:rFonts w:ascii="Arial" w:hAnsi="Arial" w:cs="Arial"/>
                <w:sz w:val="16"/>
                <w:szCs w:val="16"/>
              </w:rPr>
              <w:t>а</w:t>
            </w:r>
            <w:r w:rsidRPr="0010102D">
              <w:rPr>
                <w:rFonts w:ascii="Arial" w:hAnsi="Arial" w:cs="Arial"/>
                <w:sz w:val="16"/>
                <w:szCs w:val="16"/>
              </w:rPr>
              <w:t>прещено строительство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этажей, но не более 21 м</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видом разрешенного использования "Охрана природных территорий","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а) 5 % в случае, если для земельного участка дополн</w:t>
            </w:r>
            <w:r w:rsidRPr="0010102D">
              <w:rPr>
                <w:rFonts w:ascii="Arial" w:hAnsi="Arial" w:cs="Arial"/>
                <w:sz w:val="16"/>
                <w:szCs w:val="16"/>
              </w:rPr>
              <w:t>и</w:t>
            </w:r>
            <w:r w:rsidRPr="0010102D">
              <w:rPr>
                <w:rFonts w:ascii="Arial" w:hAnsi="Arial" w:cs="Arial"/>
                <w:sz w:val="16"/>
                <w:szCs w:val="16"/>
              </w:rPr>
              <w:t>тельно к основному виду разрешенного использования определен вспомогательный вид разрешенного и</w:t>
            </w:r>
            <w:r w:rsidRPr="0010102D">
              <w:rPr>
                <w:rFonts w:ascii="Arial" w:hAnsi="Arial" w:cs="Arial"/>
                <w:sz w:val="16"/>
                <w:szCs w:val="16"/>
              </w:rPr>
              <w:t>с</w:t>
            </w:r>
            <w:r w:rsidRPr="0010102D">
              <w:rPr>
                <w:rFonts w:ascii="Arial" w:hAnsi="Arial" w:cs="Arial"/>
                <w:sz w:val="16"/>
                <w:szCs w:val="16"/>
              </w:rPr>
              <w:t>пользования "Коммунальное обслуживание"</w:t>
            </w:r>
          </w:p>
          <w:p w:rsidR="00E872CD" w:rsidRPr="0010102D" w:rsidRDefault="00E872CD" w:rsidP="00E872CD">
            <w:pPr>
              <w:pStyle w:val="affffa"/>
              <w:rPr>
                <w:rFonts w:ascii="Arial" w:hAnsi="Arial" w:cs="Arial"/>
                <w:sz w:val="16"/>
                <w:szCs w:val="16"/>
              </w:rPr>
            </w:pPr>
            <w:r w:rsidRPr="0010102D">
              <w:rPr>
                <w:rFonts w:ascii="Arial" w:hAnsi="Arial" w:cs="Arial"/>
                <w:sz w:val="16"/>
                <w:szCs w:val="16"/>
              </w:rPr>
              <w:t>б) 0 % в иных случаях</w:t>
            </w:r>
          </w:p>
        </w:tc>
      </w:tr>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6.3</w:t>
            </w:r>
          </w:p>
        </w:tc>
        <w:tc>
          <w:tcPr>
            <w:tcW w:w="648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другими видами разрешенного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70 %</w:t>
            </w:r>
          </w:p>
        </w:tc>
      </w:tr>
    </w:tbl>
    <w:bookmarkEnd w:id="72"/>
    <w:p w:rsidR="00E872CD" w:rsidRPr="0010102D" w:rsidRDefault="00E872CD" w:rsidP="006E475C">
      <w:pPr>
        <w:pStyle w:val="ConsNormal"/>
        <w:widowControl/>
        <w:tabs>
          <w:tab w:val="left" w:pos="900"/>
        </w:tabs>
        <w:ind w:firstLine="142"/>
        <w:jc w:val="both"/>
        <w:rPr>
          <w:rFonts w:cs="Arial"/>
          <w:b/>
          <w:sz w:val="16"/>
          <w:szCs w:val="16"/>
        </w:rPr>
      </w:pPr>
      <w:r w:rsidRPr="0010102D">
        <w:rPr>
          <w:rFonts w:cs="Arial"/>
          <w:b/>
          <w:sz w:val="16"/>
          <w:szCs w:val="16"/>
        </w:rPr>
        <w:t>Зоны специального назначения:</w:t>
      </w:r>
    </w:p>
    <w:p w:rsidR="00E872CD" w:rsidRPr="0010102D" w:rsidRDefault="00E872CD" w:rsidP="006E475C">
      <w:pPr>
        <w:pStyle w:val="ConsNormal"/>
        <w:widowControl/>
        <w:tabs>
          <w:tab w:val="left" w:pos="-1701"/>
          <w:tab w:val="left" w:pos="0"/>
          <w:tab w:val="left" w:pos="900"/>
        </w:tabs>
        <w:ind w:firstLine="142"/>
        <w:jc w:val="both"/>
        <w:rPr>
          <w:rFonts w:cs="Arial"/>
          <w:b/>
          <w:sz w:val="16"/>
          <w:szCs w:val="16"/>
        </w:rPr>
      </w:pPr>
      <w:r w:rsidRPr="0010102D">
        <w:rPr>
          <w:rFonts w:cs="Arial"/>
          <w:b/>
          <w:sz w:val="16"/>
          <w:szCs w:val="16"/>
        </w:rPr>
        <w:t>КЛ. ЗОНА КЛАДБИЩ</w:t>
      </w:r>
    </w:p>
    <w:p w:rsidR="00E872CD" w:rsidRPr="0010102D" w:rsidRDefault="00E872CD" w:rsidP="006E475C">
      <w:pPr>
        <w:pStyle w:val="ConsNormal"/>
        <w:tabs>
          <w:tab w:val="left" w:pos="-426"/>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634"/>
        <w:gridCol w:w="3489"/>
        <w:gridCol w:w="4662"/>
        <w:gridCol w:w="2787"/>
      </w:tblGrid>
      <w:tr w:rsidR="00E872CD" w:rsidRPr="0010102D" w:rsidTr="00E872CD">
        <w:trPr>
          <w:tblHeader/>
          <w:jc w:val="center"/>
        </w:trPr>
        <w:tc>
          <w:tcPr>
            <w:tcW w:w="540"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2970"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Виды разрешенного использования земельных участков и объектов кап</w:t>
            </w:r>
            <w:r w:rsidRPr="0010102D">
              <w:rPr>
                <w:rFonts w:ascii="Arial" w:hAnsi="Arial" w:cs="Arial"/>
                <w:sz w:val="16"/>
                <w:szCs w:val="16"/>
              </w:rPr>
              <w:t>и</w:t>
            </w:r>
            <w:r w:rsidRPr="0010102D">
              <w:rPr>
                <w:rFonts w:ascii="Arial" w:hAnsi="Arial" w:cs="Arial"/>
                <w:sz w:val="16"/>
                <w:szCs w:val="16"/>
              </w:rPr>
              <w:t>тального строительства, код согласно классификатору</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размещения на земельных участках</w:t>
            </w:r>
          </w:p>
        </w:tc>
        <w:tc>
          <w:tcPr>
            <w:tcW w:w="2373"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w:t>
            </w:r>
            <w:r w:rsidRPr="0010102D">
              <w:rPr>
                <w:rFonts w:ascii="Arial" w:hAnsi="Arial" w:cs="Arial"/>
                <w:sz w:val="16"/>
                <w:szCs w:val="16"/>
                <w:lang w:eastAsia="ru-RU"/>
              </w:rPr>
              <w:t>о</w:t>
            </w:r>
            <w:r w:rsidRPr="0010102D">
              <w:rPr>
                <w:rFonts w:ascii="Arial" w:hAnsi="Arial" w:cs="Arial"/>
                <w:sz w:val="16"/>
                <w:szCs w:val="16"/>
                <w:lang w:eastAsia="ru-RU"/>
              </w:rPr>
              <w:t>гласно классификатору видов разрешенного использования земельных участков</w:t>
            </w:r>
          </w:p>
        </w:tc>
      </w:tr>
      <w:tr w:rsidR="00E872CD" w:rsidRPr="0010102D" w:rsidTr="00E872CD">
        <w:trPr>
          <w:jc w:val="center"/>
        </w:trPr>
        <w:tc>
          <w:tcPr>
            <w:tcW w:w="54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w:t>
            </w:r>
          </w:p>
        </w:tc>
        <w:tc>
          <w:tcPr>
            <w:tcW w:w="29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bCs/>
                <w:sz w:val="16"/>
                <w:szCs w:val="16"/>
              </w:rPr>
              <w:t>Ритуальная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bCs/>
                <w:sz w:val="16"/>
                <w:szCs w:val="16"/>
              </w:rPr>
            </w:pPr>
            <w:r w:rsidRPr="0010102D">
              <w:rPr>
                <w:rFonts w:ascii="Arial" w:hAnsi="Arial" w:cs="Arial"/>
                <w:bCs/>
                <w:sz w:val="16"/>
                <w:szCs w:val="16"/>
              </w:rPr>
              <w:t>Размещение кладбищ, крематориев и мест захоронения;</w:t>
            </w:r>
          </w:p>
          <w:p w:rsidR="00E872CD" w:rsidRPr="0010102D" w:rsidRDefault="00E872CD" w:rsidP="006E475C">
            <w:pPr>
              <w:pStyle w:val="affffa"/>
              <w:rPr>
                <w:rFonts w:ascii="Arial" w:hAnsi="Arial" w:cs="Arial"/>
                <w:sz w:val="16"/>
                <w:szCs w:val="16"/>
              </w:rPr>
            </w:pPr>
            <w:r w:rsidRPr="0010102D">
              <w:rPr>
                <w:rFonts w:ascii="Arial" w:hAnsi="Arial" w:cs="Arial"/>
                <w:bCs/>
                <w:sz w:val="16"/>
                <w:szCs w:val="16"/>
              </w:rPr>
              <w:t>размещение соответствующих культовых сооружений</w:t>
            </w:r>
          </w:p>
        </w:tc>
        <w:tc>
          <w:tcPr>
            <w:tcW w:w="2373"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12.1</w:t>
            </w:r>
          </w:p>
        </w:tc>
      </w:tr>
    </w:tbl>
    <w:p w:rsidR="00E872CD" w:rsidRPr="0010102D" w:rsidRDefault="005F382F" w:rsidP="006E475C">
      <w:pPr>
        <w:autoSpaceDN w:val="0"/>
        <w:adjustRightInd w:val="0"/>
        <w:ind w:firstLine="142"/>
        <w:rPr>
          <w:rFonts w:ascii="Arial" w:hAnsi="Arial" w:cs="Arial"/>
          <w:sz w:val="16"/>
          <w:szCs w:val="16"/>
        </w:rPr>
      </w:pPr>
      <w:hyperlink r:id="rId113"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607" w:type="dxa"/>
        <w:tblLayout w:type="fixed"/>
        <w:tblLook w:val="0000"/>
      </w:tblPr>
      <w:tblGrid>
        <w:gridCol w:w="534"/>
        <w:gridCol w:w="7247"/>
        <w:gridCol w:w="3826"/>
      </w:tblGrid>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w:t>
            </w:r>
            <w:r w:rsidRPr="0010102D">
              <w:rPr>
                <w:rFonts w:ascii="Arial" w:hAnsi="Arial" w:cs="Arial"/>
                <w:sz w:val="16"/>
                <w:szCs w:val="16"/>
              </w:rPr>
              <w:t>т</w:t>
            </w:r>
            <w:r w:rsidRPr="0010102D">
              <w:rPr>
                <w:rFonts w:ascii="Arial" w:hAnsi="Arial" w:cs="Arial"/>
                <w:sz w:val="16"/>
                <w:szCs w:val="16"/>
              </w:rPr>
              <w:t>ров</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Кладбищ</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0,24 на 1 тысячу человек</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«Ритуальная деятельность»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400 000 м2</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w:t>
            </w:r>
            <w:r w:rsidRPr="0010102D">
              <w:rPr>
                <w:rFonts w:ascii="Arial" w:hAnsi="Arial" w:cs="Arial"/>
                <w:sz w:val="16"/>
                <w:szCs w:val="16"/>
              </w:rPr>
              <w:t>о</w:t>
            </w:r>
            <w:r w:rsidRPr="0010102D">
              <w:rPr>
                <w:rFonts w:ascii="Arial" w:hAnsi="Arial" w:cs="Arial"/>
                <w:sz w:val="16"/>
                <w:szCs w:val="16"/>
              </w:rPr>
              <w:t>пустимого размещения зданий, строений, сооружений, за пределами которых запр</w:t>
            </w:r>
            <w:r w:rsidRPr="0010102D">
              <w:rPr>
                <w:rFonts w:ascii="Arial" w:hAnsi="Arial" w:cs="Arial"/>
                <w:sz w:val="16"/>
                <w:szCs w:val="16"/>
              </w:rPr>
              <w:t>е</w:t>
            </w:r>
            <w:r w:rsidRPr="0010102D">
              <w:rPr>
                <w:rFonts w:ascii="Arial" w:hAnsi="Arial" w:cs="Arial"/>
                <w:sz w:val="16"/>
                <w:szCs w:val="16"/>
              </w:rPr>
              <w:t>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Минимальные отступы от стен зданий и сооружений до границ земельных участков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lastRenderedPageBreak/>
              <w:t>4</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w:t>
            </w:r>
            <w:r w:rsidRPr="0010102D">
              <w:rPr>
                <w:rFonts w:ascii="Arial" w:hAnsi="Arial" w:cs="Arial"/>
                <w:sz w:val="16"/>
                <w:szCs w:val="16"/>
              </w:rPr>
              <w:t>з</w:t>
            </w:r>
            <w:r w:rsidRPr="0010102D">
              <w:rPr>
                <w:rFonts w:ascii="Arial" w:hAnsi="Arial" w:cs="Arial"/>
                <w:sz w:val="16"/>
                <w:szCs w:val="16"/>
              </w:rPr>
              <w:t>мещения зданий, строений, сооружений, за пределами которых запрещено строител</w:t>
            </w:r>
            <w:r w:rsidRPr="0010102D">
              <w:rPr>
                <w:rFonts w:ascii="Arial" w:hAnsi="Arial" w:cs="Arial"/>
                <w:sz w:val="16"/>
                <w:szCs w:val="16"/>
              </w:rPr>
              <w:t>ь</w:t>
            </w:r>
            <w:r w:rsidRPr="0010102D">
              <w:rPr>
                <w:rFonts w:ascii="Arial" w:hAnsi="Arial" w:cs="Arial"/>
                <w:sz w:val="16"/>
                <w:szCs w:val="16"/>
              </w:rPr>
              <w:t>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5.1</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объектов для отправления религиозных обрядов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15 м</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5.2</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 м</w:t>
            </w:r>
          </w:p>
        </w:tc>
      </w:tr>
      <w:tr w:rsidR="00E872CD" w:rsidRPr="0010102D" w:rsidTr="006E475C">
        <w:trPr>
          <w:tblHeader/>
        </w:trPr>
        <w:tc>
          <w:tcPr>
            <w:tcW w:w="534"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7247"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30 %</w:t>
            </w:r>
          </w:p>
        </w:tc>
      </w:tr>
    </w:tbl>
    <w:p w:rsidR="00E872CD" w:rsidRPr="0010102D" w:rsidRDefault="00E872CD" w:rsidP="006E475C">
      <w:pPr>
        <w:pStyle w:val="ConsNormal"/>
        <w:widowControl/>
        <w:tabs>
          <w:tab w:val="left" w:pos="720"/>
          <w:tab w:val="left" w:pos="800"/>
        </w:tabs>
        <w:ind w:firstLine="142"/>
        <w:jc w:val="both"/>
        <w:rPr>
          <w:rFonts w:cs="Arial"/>
          <w:b/>
          <w:sz w:val="16"/>
          <w:szCs w:val="16"/>
        </w:rPr>
      </w:pPr>
      <w:r w:rsidRPr="0010102D">
        <w:rPr>
          <w:rFonts w:cs="Arial"/>
          <w:b/>
          <w:color w:val="000000"/>
          <w:sz w:val="16"/>
          <w:szCs w:val="16"/>
        </w:rPr>
        <w:t xml:space="preserve">КО. </w:t>
      </w:r>
      <w:r w:rsidRPr="0010102D">
        <w:rPr>
          <w:rFonts w:cs="Arial"/>
          <w:b/>
          <w:sz w:val="16"/>
          <w:szCs w:val="16"/>
        </w:rPr>
        <w:t>ЗОНА КАНАЛИЗАЦИОННЫХ ОЧИСТНЫХ СООРУЖЕНИЙ</w:t>
      </w:r>
    </w:p>
    <w:p w:rsidR="00E872CD" w:rsidRPr="0010102D" w:rsidRDefault="00E872CD" w:rsidP="006E475C">
      <w:pPr>
        <w:pStyle w:val="ConsNormal"/>
        <w:tabs>
          <w:tab w:val="left" w:pos="-1843"/>
          <w:tab w:val="left" w:pos="-1134"/>
          <w:tab w:val="left" w:pos="-993"/>
          <w:tab w:val="left" w:pos="-426"/>
        </w:tabs>
        <w:ind w:firstLine="142"/>
        <w:jc w:val="both"/>
        <w:rPr>
          <w:rFonts w:cs="Arial"/>
          <w:b/>
          <w:sz w:val="16"/>
          <w:szCs w:val="16"/>
        </w:rPr>
      </w:pPr>
      <w:r w:rsidRPr="0010102D">
        <w:rPr>
          <w:rFonts w:cs="Arial"/>
          <w:b/>
          <w:sz w:val="16"/>
          <w:szCs w:val="16"/>
        </w:rPr>
        <w:t>Основные виды разрешенного использования:</w:t>
      </w:r>
    </w:p>
    <w:tbl>
      <w:tblPr>
        <w:tblW w:w="5000" w:type="pct"/>
        <w:jc w:val="center"/>
        <w:tblLayout w:type="fixed"/>
        <w:tblLook w:val="0000"/>
      </w:tblPr>
      <w:tblGrid>
        <w:gridCol w:w="2820"/>
        <w:gridCol w:w="6465"/>
        <w:gridCol w:w="2287"/>
      </w:tblGrid>
      <w:tr w:rsidR="00E872CD" w:rsidRPr="0010102D" w:rsidTr="006E475C">
        <w:trPr>
          <w:tblHeader/>
          <w:jc w:val="center"/>
        </w:trPr>
        <w:tc>
          <w:tcPr>
            <w:tcW w:w="2820"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Виды разрешенного использ</w:t>
            </w:r>
            <w:r w:rsidRPr="0010102D">
              <w:rPr>
                <w:rFonts w:ascii="Arial" w:hAnsi="Arial" w:cs="Arial"/>
                <w:sz w:val="16"/>
                <w:szCs w:val="16"/>
              </w:rPr>
              <w:t>о</w:t>
            </w:r>
            <w:r w:rsidRPr="0010102D">
              <w:rPr>
                <w:rFonts w:ascii="Arial" w:hAnsi="Arial" w:cs="Arial"/>
                <w:sz w:val="16"/>
                <w:szCs w:val="16"/>
              </w:rPr>
              <w:t>вания земельных участков и объектов капитального стро</w:t>
            </w:r>
            <w:r w:rsidRPr="0010102D">
              <w:rPr>
                <w:rFonts w:ascii="Arial" w:hAnsi="Arial" w:cs="Arial"/>
                <w:sz w:val="16"/>
                <w:szCs w:val="16"/>
              </w:rPr>
              <w:t>и</w:t>
            </w:r>
            <w:r w:rsidRPr="0010102D">
              <w:rPr>
                <w:rFonts w:ascii="Arial" w:hAnsi="Arial" w:cs="Arial"/>
                <w:sz w:val="16"/>
                <w:szCs w:val="16"/>
              </w:rPr>
              <w:t>тельства, код согласно класс</w:t>
            </w:r>
            <w:r w:rsidRPr="0010102D">
              <w:rPr>
                <w:rFonts w:ascii="Arial" w:hAnsi="Arial" w:cs="Arial"/>
                <w:sz w:val="16"/>
                <w:szCs w:val="16"/>
              </w:rPr>
              <w:t>и</w:t>
            </w:r>
            <w:r w:rsidRPr="0010102D">
              <w:rPr>
                <w:rFonts w:ascii="Arial" w:hAnsi="Arial" w:cs="Arial"/>
                <w:sz w:val="16"/>
                <w:szCs w:val="16"/>
              </w:rPr>
              <w:t>фикатору</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размещения на земельных участках</w:t>
            </w:r>
          </w:p>
        </w:tc>
        <w:tc>
          <w:tcPr>
            <w:tcW w:w="22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ного участка, согласно классификатору видов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земельных учас</w:t>
            </w:r>
            <w:r w:rsidRPr="0010102D">
              <w:rPr>
                <w:rFonts w:ascii="Arial" w:hAnsi="Arial" w:cs="Arial"/>
                <w:sz w:val="16"/>
                <w:szCs w:val="16"/>
                <w:lang w:eastAsia="ru-RU"/>
              </w:rPr>
              <w:t>т</w:t>
            </w:r>
            <w:r w:rsidRPr="0010102D">
              <w:rPr>
                <w:rFonts w:ascii="Arial" w:hAnsi="Arial" w:cs="Arial"/>
                <w:sz w:val="16"/>
                <w:szCs w:val="16"/>
                <w:lang w:eastAsia="ru-RU"/>
              </w:rPr>
              <w:t>ков</w:t>
            </w:r>
          </w:p>
        </w:tc>
      </w:tr>
      <w:tr w:rsidR="00E872CD" w:rsidRPr="0010102D" w:rsidTr="006E475C">
        <w:trPr>
          <w:jc w:val="center"/>
        </w:trPr>
        <w:tc>
          <w:tcPr>
            <w:tcW w:w="282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Коммунальное обслуживание</w:t>
            </w:r>
          </w:p>
          <w:p w:rsidR="00E872CD" w:rsidRPr="0010102D" w:rsidRDefault="00E872CD" w:rsidP="00E872CD">
            <w:pPr>
              <w:autoSpaceDN w:val="0"/>
              <w:adjustRightInd w:val="0"/>
              <w:rPr>
                <w:rFonts w:ascii="Arial" w:hAnsi="Arial" w:cs="Arial"/>
                <w:sz w:val="16"/>
                <w:szCs w:val="16"/>
              </w:rPr>
            </w:pPr>
          </w:p>
        </w:tc>
        <w:tc>
          <w:tcPr>
            <w:tcW w:w="6465"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w:t>
            </w:r>
            <w:r w:rsidRPr="0010102D">
              <w:rPr>
                <w:rFonts w:ascii="Arial" w:hAnsi="Arial" w:cs="Arial"/>
                <w:sz w:val="16"/>
                <w:szCs w:val="16"/>
              </w:rPr>
              <w:t>е</w:t>
            </w:r>
            <w:r w:rsidRPr="0010102D">
              <w:rPr>
                <w:rFonts w:ascii="Arial" w:hAnsi="Arial" w:cs="Arial"/>
                <w:sz w:val="16"/>
                <w:szCs w:val="16"/>
              </w:rPr>
              <w:t>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w:t>
            </w:r>
            <w:r w:rsidRPr="0010102D">
              <w:rPr>
                <w:rFonts w:ascii="Arial" w:hAnsi="Arial" w:cs="Arial"/>
                <w:sz w:val="16"/>
                <w:szCs w:val="16"/>
              </w:rPr>
              <w:t>т</w:t>
            </w:r>
            <w:r w:rsidRPr="0010102D">
              <w:rPr>
                <w:rFonts w:ascii="Arial" w:hAnsi="Arial" w:cs="Arial"/>
                <w:sz w:val="16"/>
                <w:szCs w:val="16"/>
              </w:rPr>
              <w:t>ных сооружений, насосных станций, водопроводов, линий электропередач, тран</w:t>
            </w:r>
            <w:r w:rsidRPr="0010102D">
              <w:rPr>
                <w:rFonts w:ascii="Arial" w:hAnsi="Arial" w:cs="Arial"/>
                <w:sz w:val="16"/>
                <w:szCs w:val="16"/>
              </w:rPr>
              <w:t>с</w:t>
            </w:r>
            <w:r w:rsidRPr="0010102D">
              <w:rPr>
                <w:rFonts w:ascii="Arial" w:hAnsi="Arial" w:cs="Arial"/>
                <w:sz w:val="16"/>
                <w:szCs w:val="16"/>
              </w:rPr>
              <w:t>форматорных подстанций, газопроводов, линий связи, телефонных станций, к</w:t>
            </w:r>
            <w:r w:rsidRPr="0010102D">
              <w:rPr>
                <w:rFonts w:ascii="Arial" w:hAnsi="Arial" w:cs="Arial"/>
                <w:sz w:val="16"/>
                <w:szCs w:val="16"/>
              </w:rPr>
              <w:t>а</w:t>
            </w:r>
            <w:r w:rsidRPr="0010102D">
              <w:rPr>
                <w:rFonts w:ascii="Arial" w:hAnsi="Arial" w:cs="Arial"/>
                <w:sz w:val="16"/>
                <w:szCs w:val="16"/>
              </w:rPr>
              <w:t>нализаций, стоянок, гаражей и мастерских для обслуживания уборочной и авари</w:t>
            </w:r>
            <w:r w:rsidRPr="0010102D">
              <w:rPr>
                <w:rFonts w:ascii="Arial" w:hAnsi="Arial" w:cs="Arial"/>
                <w:sz w:val="16"/>
                <w:szCs w:val="16"/>
              </w:rPr>
              <w:t>й</w:t>
            </w:r>
            <w:r w:rsidRPr="0010102D">
              <w:rPr>
                <w:rFonts w:ascii="Arial" w:hAnsi="Arial" w:cs="Arial"/>
                <w:sz w:val="16"/>
                <w:szCs w:val="16"/>
              </w:rPr>
              <w:t>ной техники, а также зданий или помещений, предназначенных для приема физ</w:t>
            </w:r>
            <w:r w:rsidRPr="0010102D">
              <w:rPr>
                <w:rFonts w:ascii="Arial" w:hAnsi="Arial" w:cs="Arial"/>
                <w:sz w:val="16"/>
                <w:szCs w:val="16"/>
              </w:rPr>
              <w:t>и</w:t>
            </w:r>
            <w:r w:rsidRPr="0010102D">
              <w:rPr>
                <w:rFonts w:ascii="Arial" w:hAnsi="Arial" w:cs="Arial"/>
                <w:sz w:val="16"/>
                <w:szCs w:val="16"/>
              </w:rPr>
              <w:t>ческих и юридических лиц в связи с предоставлением им коммунальных услуг)</w:t>
            </w:r>
          </w:p>
        </w:tc>
        <w:tc>
          <w:tcPr>
            <w:tcW w:w="22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3.1</w:t>
            </w:r>
          </w:p>
        </w:tc>
      </w:tr>
    </w:tbl>
    <w:p w:rsidR="00E872CD" w:rsidRPr="0010102D" w:rsidRDefault="005F382F" w:rsidP="006E475C">
      <w:pPr>
        <w:autoSpaceDN w:val="0"/>
        <w:adjustRightInd w:val="0"/>
        <w:ind w:firstLine="142"/>
        <w:rPr>
          <w:rFonts w:ascii="Arial" w:hAnsi="Arial" w:cs="Arial"/>
          <w:sz w:val="16"/>
          <w:szCs w:val="16"/>
        </w:rPr>
      </w:pPr>
      <w:hyperlink r:id="rId114"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607" w:type="dxa"/>
        <w:tblLayout w:type="fixed"/>
        <w:tblLook w:val="0000"/>
      </w:tblPr>
      <w:tblGrid>
        <w:gridCol w:w="552"/>
        <w:gridCol w:w="7229"/>
        <w:gridCol w:w="3826"/>
      </w:tblGrid>
      <w:tr w:rsidR="00E872CD" w:rsidRPr="0010102D" w:rsidTr="006E475C">
        <w:trPr>
          <w:tblHeader/>
        </w:trPr>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 xml:space="preserve">Значения предельных размеров и </w:t>
            </w:r>
            <w:r w:rsidR="006E475C">
              <w:rPr>
                <w:rFonts w:ascii="Arial" w:hAnsi="Arial" w:cs="Arial"/>
                <w:sz w:val="16"/>
                <w:szCs w:val="16"/>
              </w:rPr>
              <w:br/>
            </w:r>
            <w:r w:rsidRPr="0010102D">
              <w:rPr>
                <w:rFonts w:ascii="Arial" w:hAnsi="Arial" w:cs="Arial"/>
                <w:sz w:val="16"/>
                <w:szCs w:val="16"/>
              </w:rPr>
              <w:t>параметров</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«Ритуальная деятельность»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400 000 м2</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w:t>
            </w:r>
            <w:r w:rsidRPr="0010102D">
              <w:rPr>
                <w:rFonts w:ascii="Arial" w:hAnsi="Arial" w:cs="Arial"/>
                <w:sz w:val="16"/>
                <w:szCs w:val="16"/>
              </w:rPr>
              <w:t>о</w:t>
            </w:r>
            <w:r w:rsidRPr="0010102D">
              <w:rPr>
                <w:rFonts w:ascii="Arial" w:hAnsi="Arial" w:cs="Arial"/>
                <w:sz w:val="16"/>
                <w:szCs w:val="16"/>
              </w:rPr>
              <w:t>пустимого размещения зданий, строений, сооружений, за пределами которых запр</w:t>
            </w:r>
            <w:r w:rsidRPr="0010102D">
              <w:rPr>
                <w:rFonts w:ascii="Arial" w:hAnsi="Arial" w:cs="Arial"/>
                <w:sz w:val="16"/>
                <w:szCs w:val="16"/>
              </w:rPr>
              <w:t>е</w:t>
            </w:r>
            <w:r w:rsidRPr="0010102D">
              <w:rPr>
                <w:rFonts w:ascii="Arial" w:hAnsi="Arial" w:cs="Arial"/>
                <w:sz w:val="16"/>
                <w:szCs w:val="16"/>
              </w:rPr>
              <w:t>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w:t>
            </w:r>
            <w:r w:rsidRPr="0010102D">
              <w:rPr>
                <w:rFonts w:ascii="Arial" w:hAnsi="Arial" w:cs="Arial"/>
                <w:sz w:val="16"/>
                <w:szCs w:val="16"/>
              </w:rPr>
              <w:t>з</w:t>
            </w:r>
            <w:r w:rsidRPr="0010102D">
              <w:rPr>
                <w:rFonts w:ascii="Arial" w:hAnsi="Arial" w:cs="Arial"/>
                <w:sz w:val="16"/>
                <w:szCs w:val="16"/>
              </w:rPr>
              <w:t>мещения зданий, строений, сооружений, за пределами которых запрещено строител</w:t>
            </w:r>
            <w:r w:rsidRPr="0010102D">
              <w:rPr>
                <w:rFonts w:ascii="Arial" w:hAnsi="Arial" w:cs="Arial"/>
                <w:sz w:val="16"/>
                <w:szCs w:val="16"/>
              </w:rPr>
              <w:t>ь</w:t>
            </w:r>
            <w:r w:rsidRPr="0010102D">
              <w:rPr>
                <w:rFonts w:ascii="Arial" w:hAnsi="Arial" w:cs="Arial"/>
                <w:sz w:val="16"/>
                <w:szCs w:val="16"/>
              </w:rPr>
              <w:t>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w:t>
            </w:r>
            <w:r w:rsidRPr="0010102D">
              <w:rPr>
                <w:rFonts w:ascii="Arial" w:hAnsi="Arial" w:cs="Arial"/>
                <w:sz w:val="16"/>
                <w:szCs w:val="16"/>
              </w:rPr>
              <w:t>о</w:t>
            </w:r>
            <w:r w:rsidRPr="0010102D">
              <w:rPr>
                <w:rFonts w:ascii="Arial" w:hAnsi="Arial" w:cs="Arial"/>
                <w:sz w:val="16"/>
                <w:szCs w:val="16"/>
              </w:rPr>
              <w:t>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похоронного назначения (кладбищ)</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4.3</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объектов для отправления религиозных обрядов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15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5.2</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 м</w:t>
            </w: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5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7229"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bl>
    <w:p w:rsidR="00E872CD" w:rsidRPr="0010102D" w:rsidRDefault="00E872CD" w:rsidP="00E872CD">
      <w:pPr>
        <w:pStyle w:val="ConsNormal"/>
        <w:widowControl/>
        <w:tabs>
          <w:tab w:val="left" w:pos="720"/>
          <w:tab w:val="left" w:pos="800"/>
        </w:tabs>
        <w:ind w:firstLine="0"/>
        <w:jc w:val="both"/>
        <w:rPr>
          <w:rFonts w:cs="Arial"/>
          <w:b/>
          <w:sz w:val="16"/>
          <w:szCs w:val="16"/>
        </w:rPr>
      </w:pPr>
      <w:r w:rsidRPr="0010102D">
        <w:rPr>
          <w:rFonts w:cs="Arial"/>
          <w:b/>
          <w:sz w:val="16"/>
          <w:szCs w:val="16"/>
        </w:rPr>
        <w:t>РО.   ЗОНА РЕЖИМНЫХ ОБЪЕКТОВ</w:t>
      </w:r>
    </w:p>
    <w:p w:rsidR="00E872CD" w:rsidRPr="0010102D" w:rsidRDefault="00E872CD" w:rsidP="00E872CD">
      <w:pPr>
        <w:pStyle w:val="ConsNormal"/>
        <w:widowControl/>
        <w:tabs>
          <w:tab w:val="left" w:pos="720"/>
          <w:tab w:val="left" w:pos="800"/>
        </w:tabs>
        <w:ind w:firstLine="0"/>
        <w:jc w:val="both"/>
        <w:rPr>
          <w:rFonts w:cs="Arial"/>
          <w:b/>
          <w:sz w:val="16"/>
          <w:szCs w:val="16"/>
        </w:rPr>
      </w:pPr>
      <w:r w:rsidRPr="0010102D">
        <w:rPr>
          <w:rFonts w:cs="Arial"/>
          <w:b/>
          <w:sz w:val="16"/>
          <w:szCs w:val="16"/>
        </w:rPr>
        <w:t>Основные виды разрешенного использования</w:t>
      </w:r>
    </w:p>
    <w:tbl>
      <w:tblPr>
        <w:tblW w:w="11507" w:type="dxa"/>
        <w:tblInd w:w="20" w:type="dxa"/>
        <w:tblCellMar>
          <w:left w:w="0" w:type="dxa"/>
          <w:right w:w="0" w:type="dxa"/>
        </w:tblCellMar>
        <w:tblLook w:val="04A0"/>
      </w:tblPr>
      <w:tblGrid>
        <w:gridCol w:w="2072"/>
        <w:gridCol w:w="7416"/>
        <w:gridCol w:w="2019"/>
      </w:tblGrid>
      <w:tr w:rsidR="00E872CD" w:rsidRPr="0010102D" w:rsidTr="006E475C">
        <w:trPr>
          <w:tblHeader/>
        </w:trPr>
        <w:tc>
          <w:tcPr>
            <w:tcW w:w="0" w:type="auto"/>
            <w:tcBorders>
              <w:top w:val="single" w:sz="8" w:space="0" w:color="000000"/>
              <w:left w:val="single" w:sz="8" w:space="0" w:color="000000"/>
              <w:bottom w:val="nil"/>
              <w:right w:val="single" w:sz="8" w:space="0" w:color="000000"/>
            </w:tcBorders>
            <w:shd w:val="clear" w:color="auto" w:fill="auto"/>
          </w:tcPr>
          <w:p w:rsidR="00E872CD" w:rsidRPr="0010102D" w:rsidRDefault="00E872CD" w:rsidP="00E872CD">
            <w:pPr>
              <w:rPr>
                <w:rFonts w:ascii="Arial" w:hAnsi="Arial" w:cs="Arial"/>
                <w:b/>
                <w:sz w:val="16"/>
                <w:szCs w:val="16"/>
              </w:rPr>
            </w:pPr>
            <w:r w:rsidRPr="0010102D">
              <w:rPr>
                <w:rFonts w:ascii="Arial" w:hAnsi="Arial" w:cs="Arial"/>
                <w:b/>
                <w:sz w:val="16"/>
                <w:szCs w:val="16"/>
              </w:rPr>
              <w:t>Виды разрешенного и</w:t>
            </w:r>
            <w:r w:rsidRPr="0010102D">
              <w:rPr>
                <w:rFonts w:ascii="Arial" w:hAnsi="Arial" w:cs="Arial"/>
                <w:b/>
                <w:sz w:val="16"/>
                <w:szCs w:val="16"/>
              </w:rPr>
              <w:t>с</w:t>
            </w:r>
            <w:r w:rsidRPr="0010102D">
              <w:rPr>
                <w:rFonts w:ascii="Arial" w:hAnsi="Arial" w:cs="Arial"/>
                <w:b/>
                <w:sz w:val="16"/>
                <w:szCs w:val="16"/>
              </w:rPr>
              <w:t>пользования земельных участков и объектов капитального стро</w:t>
            </w:r>
            <w:r w:rsidRPr="0010102D">
              <w:rPr>
                <w:rFonts w:ascii="Arial" w:hAnsi="Arial" w:cs="Arial"/>
                <w:b/>
                <w:sz w:val="16"/>
                <w:szCs w:val="16"/>
              </w:rPr>
              <w:t>и</w:t>
            </w:r>
            <w:r w:rsidRPr="0010102D">
              <w:rPr>
                <w:rFonts w:ascii="Arial" w:hAnsi="Arial" w:cs="Arial"/>
                <w:b/>
                <w:sz w:val="16"/>
                <w:szCs w:val="16"/>
              </w:rPr>
              <w:t>тельства, код согласно классификатору</w:t>
            </w:r>
          </w:p>
        </w:tc>
        <w:tc>
          <w:tcPr>
            <w:tcW w:w="7416" w:type="dxa"/>
            <w:tcBorders>
              <w:top w:val="single" w:sz="8" w:space="0" w:color="000000"/>
              <w:left w:val="single" w:sz="8" w:space="0" w:color="000000"/>
              <w:bottom w:val="nil"/>
              <w:right w:val="single" w:sz="8" w:space="0" w:color="000000"/>
            </w:tcBorders>
            <w:shd w:val="clear" w:color="auto" w:fill="auto"/>
          </w:tcPr>
          <w:p w:rsidR="00E872CD" w:rsidRPr="0010102D" w:rsidRDefault="00E872CD" w:rsidP="00E872CD">
            <w:pPr>
              <w:rPr>
                <w:rFonts w:ascii="Arial" w:hAnsi="Arial" w:cs="Arial"/>
                <w:b/>
                <w:sz w:val="16"/>
                <w:szCs w:val="16"/>
              </w:rPr>
            </w:pPr>
            <w:r w:rsidRPr="0010102D">
              <w:rPr>
                <w:rFonts w:ascii="Arial" w:hAnsi="Arial" w:cs="Arial"/>
                <w:b/>
                <w:sz w:val="16"/>
                <w:szCs w:val="16"/>
              </w:rPr>
              <w:t>Объекты капитального строительства, разрешенные для размещения на земельных учас</w:t>
            </w:r>
            <w:r w:rsidRPr="0010102D">
              <w:rPr>
                <w:rFonts w:ascii="Arial" w:hAnsi="Arial" w:cs="Arial"/>
                <w:b/>
                <w:sz w:val="16"/>
                <w:szCs w:val="16"/>
              </w:rPr>
              <w:t>т</w:t>
            </w:r>
            <w:r w:rsidRPr="0010102D">
              <w:rPr>
                <w:rFonts w:ascii="Arial" w:hAnsi="Arial" w:cs="Arial"/>
                <w:b/>
                <w:sz w:val="16"/>
                <w:szCs w:val="16"/>
              </w:rPr>
              <w:t>ках</w:t>
            </w:r>
          </w:p>
        </w:tc>
        <w:tc>
          <w:tcPr>
            <w:tcW w:w="2019" w:type="dxa"/>
            <w:tcBorders>
              <w:top w:val="single" w:sz="8" w:space="0" w:color="000000"/>
              <w:left w:val="single" w:sz="8" w:space="0" w:color="000000"/>
              <w:bottom w:val="nil"/>
              <w:right w:val="single" w:sz="8" w:space="0" w:color="000000"/>
            </w:tcBorders>
          </w:tcPr>
          <w:p w:rsidR="00E872CD" w:rsidRPr="0010102D" w:rsidRDefault="00E872CD" w:rsidP="00E872CD">
            <w:pPr>
              <w:rPr>
                <w:rFonts w:ascii="Arial" w:hAnsi="Arial" w:cs="Arial"/>
                <w:b/>
                <w:sz w:val="16"/>
                <w:szCs w:val="16"/>
              </w:rPr>
            </w:pPr>
            <w:r w:rsidRPr="0010102D">
              <w:rPr>
                <w:rFonts w:ascii="Arial" w:hAnsi="Arial" w:cs="Arial"/>
                <w:b/>
                <w:sz w:val="16"/>
                <w:szCs w:val="16"/>
              </w:rPr>
              <w:t>Код (числовое обозн</w:t>
            </w:r>
            <w:r w:rsidRPr="0010102D">
              <w:rPr>
                <w:rFonts w:ascii="Arial" w:hAnsi="Arial" w:cs="Arial"/>
                <w:b/>
                <w:sz w:val="16"/>
                <w:szCs w:val="16"/>
              </w:rPr>
              <w:t>а</w:t>
            </w:r>
            <w:r w:rsidRPr="0010102D">
              <w:rPr>
                <w:rFonts w:ascii="Arial" w:hAnsi="Arial" w:cs="Arial"/>
                <w:b/>
                <w:sz w:val="16"/>
                <w:szCs w:val="16"/>
              </w:rPr>
              <w:t>чение) вида разреше</w:t>
            </w:r>
            <w:r w:rsidRPr="0010102D">
              <w:rPr>
                <w:rFonts w:ascii="Arial" w:hAnsi="Arial" w:cs="Arial"/>
                <w:b/>
                <w:sz w:val="16"/>
                <w:szCs w:val="16"/>
              </w:rPr>
              <w:t>н</w:t>
            </w:r>
            <w:r w:rsidRPr="0010102D">
              <w:rPr>
                <w:rFonts w:ascii="Arial" w:hAnsi="Arial" w:cs="Arial"/>
                <w:b/>
                <w:sz w:val="16"/>
                <w:szCs w:val="16"/>
              </w:rPr>
              <w:t>ного использования земельного участка, согласно классифик</w:t>
            </w:r>
            <w:r w:rsidRPr="0010102D">
              <w:rPr>
                <w:rFonts w:ascii="Arial" w:hAnsi="Arial" w:cs="Arial"/>
                <w:b/>
                <w:sz w:val="16"/>
                <w:szCs w:val="16"/>
              </w:rPr>
              <w:t>а</w:t>
            </w:r>
            <w:r w:rsidRPr="0010102D">
              <w:rPr>
                <w:rFonts w:ascii="Arial" w:hAnsi="Arial" w:cs="Arial"/>
                <w:b/>
                <w:sz w:val="16"/>
                <w:szCs w:val="16"/>
              </w:rPr>
              <w:t>тору видов разрешенн</w:t>
            </w:r>
            <w:r w:rsidRPr="0010102D">
              <w:rPr>
                <w:rFonts w:ascii="Arial" w:hAnsi="Arial" w:cs="Arial"/>
                <w:b/>
                <w:sz w:val="16"/>
                <w:szCs w:val="16"/>
              </w:rPr>
              <w:t>о</w:t>
            </w:r>
            <w:r w:rsidRPr="0010102D">
              <w:rPr>
                <w:rFonts w:ascii="Arial" w:hAnsi="Arial" w:cs="Arial"/>
                <w:b/>
                <w:sz w:val="16"/>
                <w:szCs w:val="16"/>
              </w:rPr>
              <w:t>го использования з</w:t>
            </w:r>
            <w:r w:rsidRPr="0010102D">
              <w:rPr>
                <w:rFonts w:ascii="Arial" w:hAnsi="Arial" w:cs="Arial"/>
                <w:b/>
                <w:sz w:val="16"/>
                <w:szCs w:val="16"/>
              </w:rPr>
              <w:t>е</w:t>
            </w:r>
            <w:r w:rsidRPr="0010102D">
              <w:rPr>
                <w:rFonts w:ascii="Arial" w:hAnsi="Arial" w:cs="Arial"/>
                <w:b/>
                <w:sz w:val="16"/>
                <w:szCs w:val="16"/>
              </w:rPr>
              <w:t>мельных участков</w:t>
            </w:r>
          </w:p>
        </w:tc>
      </w:tr>
      <w:tr w:rsidR="00E872CD" w:rsidRPr="0010102D" w:rsidTr="006E475C">
        <w:trPr>
          <w:tblHeader/>
        </w:trPr>
        <w:tc>
          <w:tcPr>
            <w:tcW w:w="0" w:type="auto"/>
            <w:tcBorders>
              <w:top w:val="single" w:sz="8" w:space="0" w:color="000000"/>
              <w:left w:val="single" w:sz="8" w:space="0" w:color="000000"/>
              <w:bottom w:val="nil"/>
              <w:right w:val="single" w:sz="8"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Коммунальное обслужив</w:t>
            </w:r>
            <w:r w:rsidRPr="0010102D">
              <w:rPr>
                <w:rFonts w:ascii="Arial" w:hAnsi="Arial" w:cs="Arial"/>
                <w:sz w:val="16"/>
                <w:szCs w:val="16"/>
              </w:rPr>
              <w:t>а</w:t>
            </w:r>
            <w:r w:rsidRPr="0010102D">
              <w:rPr>
                <w:rFonts w:ascii="Arial" w:hAnsi="Arial" w:cs="Arial"/>
                <w:sz w:val="16"/>
                <w:szCs w:val="16"/>
              </w:rPr>
              <w:t>ние</w:t>
            </w:r>
          </w:p>
          <w:p w:rsidR="00E872CD" w:rsidRPr="0010102D" w:rsidRDefault="00E872CD" w:rsidP="00E872CD">
            <w:pPr>
              <w:rPr>
                <w:rFonts w:ascii="Arial" w:hAnsi="Arial" w:cs="Arial"/>
                <w:sz w:val="16"/>
                <w:szCs w:val="16"/>
              </w:rPr>
            </w:pPr>
          </w:p>
        </w:tc>
        <w:tc>
          <w:tcPr>
            <w:tcW w:w="7416" w:type="dxa"/>
            <w:tcBorders>
              <w:top w:val="single" w:sz="8" w:space="0" w:color="000000"/>
              <w:left w:val="single" w:sz="8" w:space="0" w:color="000000"/>
              <w:bottom w:val="nil"/>
              <w:right w:val="single" w:sz="8"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w:t>
            </w:r>
            <w:r w:rsidRPr="0010102D">
              <w:rPr>
                <w:rFonts w:ascii="Arial" w:hAnsi="Arial" w:cs="Arial"/>
                <w:sz w:val="16"/>
                <w:szCs w:val="16"/>
              </w:rPr>
              <w:t>е</w:t>
            </w:r>
            <w:r w:rsidRPr="0010102D">
              <w:rPr>
                <w:rFonts w:ascii="Arial" w:hAnsi="Arial" w:cs="Arial"/>
                <w:sz w:val="16"/>
                <w:szCs w:val="16"/>
              </w:rPr>
              <w:t>ских лиц коммунальными услугами, в частности: поставки воды, тепла, электричества, газа, пр</w:t>
            </w:r>
            <w:r w:rsidRPr="0010102D">
              <w:rPr>
                <w:rFonts w:ascii="Arial" w:hAnsi="Arial" w:cs="Arial"/>
                <w:sz w:val="16"/>
                <w:szCs w:val="16"/>
              </w:rPr>
              <w:t>е</w:t>
            </w:r>
            <w:r w:rsidRPr="0010102D">
              <w:rPr>
                <w:rFonts w:ascii="Arial" w:hAnsi="Arial" w:cs="Arial"/>
                <w:sz w:val="16"/>
                <w:szCs w:val="16"/>
              </w:rPr>
              <w:t>доставления услуг связи, отвода канализационных стоков, очистки и уборки объектов недвиж</w:t>
            </w:r>
            <w:r w:rsidRPr="0010102D">
              <w:rPr>
                <w:rFonts w:ascii="Arial" w:hAnsi="Arial" w:cs="Arial"/>
                <w:sz w:val="16"/>
                <w:szCs w:val="16"/>
              </w:rPr>
              <w:t>и</w:t>
            </w:r>
            <w:r w:rsidRPr="0010102D">
              <w:rPr>
                <w:rFonts w:ascii="Arial" w:hAnsi="Arial" w:cs="Arial"/>
                <w:sz w:val="16"/>
                <w:szCs w:val="16"/>
              </w:rPr>
              <w:t>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w:t>
            </w:r>
            <w:r w:rsidRPr="0010102D">
              <w:rPr>
                <w:rFonts w:ascii="Arial" w:hAnsi="Arial" w:cs="Arial"/>
                <w:sz w:val="16"/>
                <w:szCs w:val="16"/>
              </w:rPr>
              <w:t>н</w:t>
            </w:r>
            <w:r w:rsidRPr="0010102D">
              <w:rPr>
                <w:rFonts w:ascii="Arial" w:hAnsi="Arial" w:cs="Arial"/>
                <w:sz w:val="16"/>
                <w:szCs w:val="16"/>
              </w:rPr>
              <w:t>ций, канализаций, стоянок, гаражей и мастерских для обслуживания уборочной и аварийной те</w:t>
            </w:r>
            <w:r w:rsidRPr="0010102D">
              <w:rPr>
                <w:rFonts w:ascii="Arial" w:hAnsi="Arial" w:cs="Arial"/>
                <w:sz w:val="16"/>
                <w:szCs w:val="16"/>
              </w:rPr>
              <w:t>х</w:t>
            </w:r>
            <w:r w:rsidRPr="0010102D">
              <w:rPr>
                <w:rFonts w:ascii="Arial" w:hAnsi="Arial" w:cs="Arial"/>
                <w:sz w:val="16"/>
                <w:szCs w:val="16"/>
              </w:rPr>
              <w:t>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19" w:type="dxa"/>
            <w:tcBorders>
              <w:top w:val="single" w:sz="8" w:space="0" w:color="000000"/>
              <w:left w:val="single" w:sz="8" w:space="0" w:color="000000"/>
              <w:bottom w:val="nil"/>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3.1</w:t>
            </w:r>
          </w:p>
        </w:tc>
      </w:tr>
      <w:tr w:rsidR="00E872CD" w:rsidRPr="0010102D" w:rsidTr="006E475C">
        <w:trPr>
          <w:tblHeader/>
        </w:trPr>
        <w:tc>
          <w:tcPr>
            <w:tcW w:w="0" w:type="auto"/>
            <w:tcBorders>
              <w:top w:val="single" w:sz="8" w:space="0" w:color="000000"/>
              <w:left w:val="single" w:sz="8" w:space="0" w:color="000000"/>
              <w:bottom w:val="nil"/>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Обеспечение обороны и безопасности</w:t>
            </w:r>
          </w:p>
        </w:tc>
        <w:tc>
          <w:tcPr>
            <w:tcW w:w="7416" w:type="dxa"/>
            <w:tcBorders>
              <w:top w:val="single" w:sz="8" w:space="0" w:color="000000"/>
              <w:left w:val="single" w:sz="8" w:space="0" w:color="000000"/>
              <w:bottom w:val="nil"/>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w:t>
            </w:r>
            <w:r w:rsidRPr="0010102D">
              <w:rPr>
                <w:rFonts w:ascii="Arial" w:hAnsi="Arial" w:cs="Arial"/>
                <w:sz w:val="16"/>
                <w:szCs w:val="16"/>
              </w:rPr>
              <w:t>о</w:t>
            </w:r>
            <w:r w:rsidRPr="0010102D">
              <w:rPr>
                <w:rFonts w:ascii="Arial" w:hAnsi="Arial" w:cs="Arial"/>
                <w:sz w:val="16"/>
                <w:szCs w:val="16"/>
              </w:rPr>
              <w:t>ваний и органов управлений ими (размещение военных организаций, внутренних войск, учрежд</w:t>
            </w:r>
            <w:r w:rsidRPr="0010102D">
              <w:rPr>
                <w:rFonts w:ascii="Arial" w:hAnsi="Arial" w:cs="Arial"/>
                <w:sz w:val="16"/>
                <w:szCs w:val="16"/>
              </w:rPr>
              <w:t>е</w:t>
            </w:r>
            <w:r w:rsidRPr="0010102D">
              <w:rPr>
                <w:rFonts w:ascii="Arial" w:hAnsi="Arial" w:cs="Arial"/>
                <w:sz w:val="16"/>
                <w:szCs w:val="16"/>
              </w:rPr>
              <w:t>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зданий военных училищ, военных институтов, военных университетов, военных ак</w:t>
            </w:r>
            <w:r w:rsidRPr="0010102D">
              <w:rPr>
                <w:rFonts w:ascii="Arial" w:hAnsi="Arial" w:cs="Arial"/>
                <w:sz w:val="16"/>
                <w:szCs w:val="16"/>
              </w:rPr>
              <w:t>а</w:t>
            </w:r>
            <w:r w:rsidRPr="0010102D">
              <w:rPr>
                <w:rFonts w:ascii="Arial" w:hAnsi="Arial" w:cs="Arial"/>
                <w:sz w:val="16"/>
                <w:szCs w:val="16"/>
              </w:rPr>
              <w:t>демий;</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обеспечивающих осуществление таможенной деятельности</w:t>
            </w:r>
          </w:p>
        </w:tc>
        <w:tc>
          <w:tcPr>
            <w:tcW w:w="2019" w:type="dxa"/>
            <w:tcBorders>
              <w:top w:val="single" w:sz="8" w:space="0" w:color="000000"/>
              <w:left w:val="single" w:sz="8" w:space="0" w:color="000000"/>
              <w:bottom w:val="nil"/>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8.0</w:t>
            </w:r>
          </w:p>
        </w:tc>
      </w:tr>
      <w:tr w:rsidR="00E872CD" w:rsidRPr="0010102D" w:rsidTr="006E475C">
        <w:trPr>
          <w:tblHeader/>
        </w:trPr>
        <w:tc>
          <w:tcPr>
            <w:tcW w:w="11507" w:type="dxa"/>
            <w:gridSpan w:val="3"/>
            <w:tcBorders>
              <w:top w:val="nil"/>
              <w:left w:val="single" w:sz="8" w:space="0" w:color="000000"/>
              <w:bottom w:val="single" w:sz="8" w:space="0" w:color="000000"/>
              <w:right w:val="single" w:sz="8" w:space="0" w:color="000000"/>
            </w:tcBorders>
          </w:tcPr>
          <w:p w:rsidR="00E872CD" w:rsidRPr="0010102D" w:rsidRDefault="00E872CD" w:rsidP="00E872CD">
            <w:pPr>
              <w:rPr>
                <w:rFonts w:ascii="Arial" w:hAnsi="Arial" w:cs="Arial"/>
                <w:color w:val="000000"/>
                <w:sz w:val="16"/>
                <w:szCs w:val="16"/>
              </w:rPr>
            </w:pPr>
          </w:p>
        </w:tc>
      </w:tr>
      <w:tr w:rsidR="00E872CD" w:rsidRPr="0010102D" w:rsidTr="006E475C">
        <w:trPr>
          <w:tblHeader/>
        </w:trPr>
        <w:tc>
          <w:tcPr>
            <w:tcW w:w="0" w:type="auto"/>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lastRenderedPageBreak/>
              <w:t>Обеспечение вооруженных сил</w:t>
            </w:r>
          </w:p>
        </w:tc>
        <w:tc>
          <w:tcPr>
            <w:tcW w:w="7416"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предназначенных для разработки, испыт</w:t>
            </w:r>
            <w:r w:rsidRPr="0010102D">
              <w:rPr>
                <w:rFonts w:ascii="Arial" w:hAnsi="Arial" w:cs="Arial"/>
                <w:sz w:val="16"/>
                <w:szCs w:val="16"/>
              </w:rPr>
              <w:t>а</w:t>
            </w:r>
            <w:r w:rsidRPr="0010102D">
              <w:rPr>
                <w:rFonts w:ascii="Arial" w:hAnsi="Arial" w:cs="Arial"/>
                <w:sz w:val="16"/>
                <w:szCs w:val="16"/>
              </w:rPr>
              <w:t>ния, производства ремонта или уничтожения вооружения, техники военного назначения и бо</w:t>
            </w:r>
            <w:r w:rsidRPr="0010102D">
              <w:rPr>
                <w:rFonts w:ascii="Arial" w:hAnsi="Arial" w:cs="Arial"/>
                <w:sz w:val="16"/>
                <w:szCs w:val="16"/>
              </w:rPr>
              <w:t>е</w:t>
            </w:r>
            <w:r w:rsidRPr="0010102D">
              <w:rPr>
                <w:rFonts w:ascii="Arial" w:hAnsi="Arial" w:cs="Arial"/>
                <w:sz w:val="16"/>
                <w:szCs w:val="16"/>
              </w:rPr>
              <w:t>припасов;</w:t>
            </w:r>
          </w:p>
          <w:p w:rsidR="00E872CD" w:rsidRPr="0010102D" w:rsidRDefault="00E872CD" w:rsidP="00E872CD">
            <w:pPr>
              <w:rPr>
                <w:rFonts w:ascii="Arial" w:hAnsi="Arial" w:cs="Arial"/>
                <w:sz w:val="16"/>
                <w:szCs w:val="16"/>
              </w:rPr>
            </w:pPr>
            <w:r w:rsidRPr="0010102D">
              <w:rPr>
                <w:rFonts w:ascii="Arial" w:hAnsi="Arial" w:cs="Arial"/>
                <w:sz w:val="16"/>
                <w:szCs w:val="16"/>
              </w:rPr>
              <w:t>обустройство земельных участков в качестве испытательных полигонов, мест уничтожения во</w:t>
            </w:r>
            <w:r w:rsidRPr="0010102D">
              <w:rPr>
                <w:rFonts w:ascii="Arial" w:hAnsi="Arial" w:cs="Arial"/>
                <w:sz w:val="16"/>
                <w:szCs w:val="16"/>
              </w:rPr>
              <w:t>о</w:t>
            </w:r>
            <w:r w:rsidRPr="0010102D">
              <w:rPr>
                <w:rFonts w:ascii="Arial" w:hAnsi="Arial" w:cs="Arial"/>
                <w:sz w:val="16"/>
                <w:szCs w:val="16"/>
              </w:rPr>
              <w:t>ружения и захоронения отходов, возникающих в связи с использованием, производством, ремо</w:t>
            </w:r>
            <w:r w:rsidRPr="0010102D">
              <w:rPr>
                <w:rFonts w:ascii="Arial" w:hAnsi="Arial" w:cs="Arial"/>
                <w:sz w:val="16"/>
                <w:szCs w:val="16"/>
              </w:rPr>
              <w:t>н</w:t>
            </w:r>
            <w:r w:rsidRPr="0010102D">
              <w:rPr>
                <w:rFonts w:ascii="Arial" w:hAnsi="Arial" w:cs="Arial"/>
                <w:sz w:val="16"/>
                <w:szCs w:val="16"/>
              </w:rPr>
              <w:t>том или уничтожением вооружений или боеприпасов;</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необходимых для создания и хранения зап</w:t>
            </w:r>
            <w:r w:rsidRPr="0010102D">
              <w:rPr>
                <w:rFonts w:ascii="Arial" w:hAnsi="Arial" w:cs="Arial"/>
                <w:sz w:val="16"/>
                <w:szCs w:val="16"/>
              </w:rPr>
              <w:t>а</w:t>
            </w:r>
            <w:r w:rsidRPr="0010102D">
              <w:rPr>
                <w:rFonts w:ascii="Arial" w:hAnsi="Arial" w:cs="Arial"/>
                <w:sz w:val="16"/>
                <w:szCs w:val="16"/>
              </w:rPr>
              <w:t>сов материальных ценностей в государственном и мобилизационном резервах (хранилища, скл</w:t>
            </w:r>
            <w:r w:rsidRPr="0010102D">
              <w:rPr>
                <w:rFonts w:ascii="Arial" w:hAnsi="Arial" w:cs="Arial"/>
                <w:sz w:val="16"/>
                <w:szCs w:val="16"/>
              </w:rPr>
              <w:t>а</w:t>
            </w:r>
            <w:r w:rsidRPr="0010102D">
              <w:rPr>
                <w:rFonts w:ascii="Arial" w:hAnsi="Arial" w:cs="Arial"/>
                <w:sz w:val="16"/>
                <w:szCs w:val="16"/>
              </w:rPr>
              <w:t>ды и другие объекты);</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для обеспечения безопасности которых были созданы закрытые админ</w:t>
            </w:r>
            <w:r w:rsidRPr="0010102D">
              <w:rPr>
                <w:rFonts w:ascii="Arial" w:hAnsi="Arial" w:cs="Arial"/>
                <w:sz w:val="16"/>
                <w:szCs w:val="16"/>
              </w:rPr>
              <w:t>и</w:t>
            </w:r>
            <w:r w:rsidRPr="0010102D">
              <w:rPr>
                <w:rFonts w:ascii="Arial" w:hAnsi="Arial" w:cs="Arial"/>
                <w:sz w:val="16"/>
                <w:szCs w:val="16"/>
              </w:rPr>
              <w:t>стративно-территориальные образования</w:t>
            </w:r>
          </w:p>
        </w:tc>
        <w:tc>
          <w:tcPr>
            <w:tcW w:w="2019"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8.1</w:t>
            </w:r>
          </w:p>
        </w:tc>
      </w:tr>
      <w:tr w:rsidR="00E872CD" w:rsidRPr="0010102D" w:rsidTr="006E475C">
        <w:trPr>
          <w:tblHeader/>
        </w:trPr>
        <w:tc>
          <w:tcPr>
            <w:tcW w:w="0" w:type="auto"/>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Охрана Государственной границы Российской Ф</w:t>
            </w:r>
            <w:r w:rsidRPr="0010102D">
              <w:rPr>
                <w:rFonts w:ascii="Arial" w:hAnsi="Arial" w:cs="Arial"/>
                <w:sz w:val="16"/>
                <w:szCs w:val="16"/>
              </w:rPr>
              <w:t>е</w:t>
            </w:r>
            <w:r w:rsidRPr="0010102D">
              <w:rPr>
                <w:rFonts w:ascii="Arial" w:hAnsi="Arial" w:cs="Arial"/>
                <w:sz w:val="16"/>
                <w:szCs w:val="16"/>
              </w:rPr>
              <w:t>дерации</w:t>
            </w:r>
          </w:p>
        </w:tc>
        <w:tc>
          <w:tcPr>
            <w:tcW w:w="7416"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инженерных сооружений и заграждений, пограничных знаков, коммуникаций и др</w:t>
            </w:r>
            <w:r w:rsidRPr="0010102D">
              <w:rPr>
                <w:rFonts w:ascii="Arial" w:hAnsi="Arial" w:cs="Arial"/>
                <w:sz w:val="16"/>
                <w:szCs w:val="16"/>
              </w:rPr>
              <w:t>у</w:t>
            </w:r>
            <w:r w:rsidRPr="0010102D">
              <w:rPr>
                <w:rFonts w:ascii="Arial" w:hAnsi="Arial" w:cs="Arial"/>
                <w:sz w:val="16"/>
                <w:szCs w:val="16"/>
              </w:rPr>
              <w:t>гих объектов, необходимых для обеспечения защиты и охраны Государственной границы Росси</w:t>
            </w:r>
            <w:r w:rsidRPr="0010102D">
              <w:rPr>
                <w:rFonts w:ascii="Arial" w:hAnsi="Arial" w:cs="Arial"/>
                <w:sz w:val="16"/>
                <w:szCs w:val="16"/>
              </w:rPr>
              <w:t>й</w:t>
            </w:r>
            <w:r w:rsidRPr="0010102D">
              <w:rPr>
                <w:rFonts w:ascii="Arial" w:hAnsi="Arial" w:cs="Arial"/>
                <w:sz w:val="16"/>
                <w:szCs w:val="16"/>
              </w:rPr>
              <w:t>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19"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8.2</w:t>
            </w:r>
          </w:p>
        </w:tc>
      </w:tr>
      <w:tr w:rsidR="00E872CD" w:rsidRPr="0010102D" w:rsidTr="006E475C">
        <w:trPr>
          <w:tblHeader/>
        </w:trPr>
        <w:tc>
          <w:tcPr>
            <w:tcW w:w="0" w:type="auto"/>
            <w:tcBorders>
              <w:top w:val="single" w:sz="8" w:space="0" w:color="000000"/>
              <w:left w:val="single" w:sz="8" w:space="0" w:color="000000"/>
              <w:bottom w:val="nil"/>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Обеспечение внутреннего правопорядка</w:t>
            </w:r>
          </w:p>
        </w:tc>
        <w:tc>
          <w:tcPr>
            <w:tcW w:w="7416" w:type="dxa"/>
            <w:tcBorders>
              <w:top w:val="single" w:sz="8" w:space="0" w:color="000000"/>
              <w:left w:val="single" w:sz="8" w:space="0" w:color="000000"/>
              <w:bottom w:val="nil"/>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102D">
              <w:rPr>
                <w:rFonts w:ascii="Arial" w:hAnsi="Arial" w:cs="Arial"/>
                <w:sz w:val="16"/>
                <w:szCs w:val="16"/>
              </w:rPr>
              <w:t>Росгвардии</w:t>
            </w:r>
            <w:proofErr w:type="spellEnd"/>
            <w:r w:rsidRPr="0010102D">
              <w:rPr>
                <w:rFonts w:ascii="Arial" w:hAnsi="Arial" w:cs="Arial"/>
                <w:sz w:val="16"/>
                <w:szCs w:val="16"/>
              </w:rPr>
              <w:t xml:space="preserve"> и спасательных служб, в которых существует военизированная служба;</w:t>
            </w:r>
          </w:p>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tcBorders>
              <w:top w:val="single" w:sz="8" w:space="0" w:color="000000"/>
              <w:left w:val="single" w:sz="8" w:space="0" w:color="000000"/>
              <w:bottom w:val="nil"/>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8.3</w:t>
            </w:r>
          </w:p>
        </w:tc>
      </w:tr>
      <w:tr w:rsidR="00E872CD" w:rsidRPr="0010102D" w:rsidTr="006E475C">
        <w:trPr>
          <w:tblHeader/>
        </w:trPr>
        <w:tc>
          <w:tcPr>
            <w:tcW w:w="11507" w:type="dxa"/>
            <w:gridSpan w:val="3"/>
            <w:tcBorders>
              <w:top w:val="nil"/>
              <w:left w:val="single" w:sz="8" w:space="0" w:color="000000"/>
              <w:bottom w:val="single" w:sz="8" w:space="0" w:color="000000"/>
              <w:right w:val="single" w:sz="8" w:space="0" w:color="000000"/>
            </w:tcBorders>
          </w:tcPr>
          <w:p w:rsidR="00E872CD" w:rsidRPr="0010102D" w:rsidRDefault="00E872CD" w:rsidP="00E872CD">
            <w:pPr>
              <w:rPr>
                <w:rFonts w:ascii="Arial" w:hAnsi="Arial" w:cs="Arial"/>
                <w:color w:val="000000"/>
                <w:sz w:val="16"/>
                <w:szCs w:val="16"/>
              </w:rPr>
            </w:pPr>
          </w:p>
        </w:tc>
      </w:tr>
      <w:tr w:rsidR="00E872CD" w:rsidRPr="0010102D" w:rsidTr="006E475C">
        <w:trPr>
          <w:tblHeader/>
        </w:trPr>
        <w:tc>
          <w:tcPr>
            <w:tcW w:w="0" w:type="auto"/>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Обеспечение деятельн</w:t>
            </w:r>
            <w:r w:rsidRPr="0010102D">
              <w:rPr>
                <w:rFonts w:ascii="Arial" w:hAnsi="Arial" w:cs="Arial"/>
                <w:sz w:val="16"/>
                <w:szCs w:val="16"/>
              </w:rPr>
              <w:t>о</w:t>
            </w:r>
            <w:r w:rsidRPr="0010102D">
              <w:rPr>
                <w:rFonts w:ascii="Arial" w:hAnsi="Arial" w:cs="Arial"/>
                <w:sz w:val="16"/>
                <w:szCs w:val="16"/>
              </w:rPr>
              <w:t>сти по исполнению нак</w:t>
            </w:r>
            <w:r w:rsidRPr="0010102D">
              <w:rPr>
                <w:rFonts w:ascii="Arial" w:hAnsi="Arial" w:cs="Arial"/>
                <w:sz w:val="16"/>
                <w:szCs w:val="16"/>
              </w:rPr>
              <w:t>а</w:t>
            </w:r>
            <w:r w:rsidRPr="0010102D">
              <w:rPr>
                <w:rFonts w:ascii="Arial" w:hAnsi="Arial" w:cs="Arial"/>
                <w:sz w:val="16"/>
                <w:szCs w:val="16"/>
              </w:rPr>
              <w:t>заний</w:t>
            </w:r>
          </w:p>
        </w:tc>
        <w:tc>
          <w:tcPr>
            <w:tcW w:w="7416"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объектов капитального строительства для создания мест лишения свободы (сле</w:t>
            </w:r>
            <w:r w:rsidRPr="0010102D">
              <w:rPr>
                <w:rFonts w:ascii="Arial" w:hAnsi="Arial" w:cs="Arial"/>
                <w:sz w:val="16"/>
                <w:szCs w:val="16"/>
              </w:rPr>
              <w:t>д</w:t>
            </w:r>
            <w:r w:rsidRPr="0010102D">
              <w:rPr>
                <w:rFonts w:ascii="Arial" w:hAnsi="Arial" w:cs="Arial"/>
                <w:sz w:val="16"/>
                <w:szCs w:val="16"/>
              </w:rPr>
              <w:t>ственные изоляторы, тюрьмы, поселения)</w:t>
            </w:r>
          </w:p>
        </w:tc>
        <w:tc>
          <w:tcPr>
            <w:tcW w:w="2019" w:type="dxa"/>
            <w:tcBorders>
              <w:top w:val="single" w:sz="8" w:space="0" w:color="000000"/>
              <w:left w:val="single" w:sz="8" w:space="0" w:color="000000"/>
              <w:bottom w:val="single" w:sz="8" w:space="0" w:color="000000"/>
              <w:right w:val="single" w:sz="8" w:space="0" w:color="000000"/>
            </w:tcBorders>
          </w:tcPr>
          <w:p w:rsidR="00E872CD" w:rsidRPr="0010102D" w:rsidRDefault="00E872CD" w:rsidP="00E872CD">
            <w:pPr>
              <w:jc w:val="center"/>
              <w:rPr>
                <w:rFonts w:ascii="Arial" w:hAnsi="Arial" w:cs="Arial"/>
                <w:sz w:val="16"/>
                <w:szCs w:val="16"/>
              </w:rPr>
            </w:pPr>
            <w:r w:rsidRPr="0010102D">
              <w:rPr>
                <w:rFonts w:ascii="Arial" w:hAnsi="Arial" w:cs="Arial"/>
                <w:sz w:val="16"/>
                <w:szCs w:val="16"/>
              </w:rPr>
              <w:t>8.4</w:t>
            </w:r>
          </w:p>
        </w:tc>
      </w:tr>
    </w:tbl>
    <w:p w:rsidR="00E872CD" w:rsidRPr="0010102D" w:rsidRDefault="00E872CD" w:rsidP="006E475C">
      <w:pPr>
        <w:pStyle w:val="ConsNormal"/>
        <w:tabs>
          <w:tab w:val="left" w:pos="900"/>
        </w:tabs>
        <w:ind w:firstLine="142"/>
        <w:jc w:val="both"/>
        <w:rPr>
          <w:rFonts w:cs="Arial"/>
          <w:b/>
          <w:sz w:val="16"/>
          <w:szCs w:val="16"/>
        </w:rPr>
      </w:pPr>
      <w:r w:rsidRPr="0010102D">
        <w:rPr>
          <w:rFonts w:cs="Arial"/>
          <w:b/>
          <w:sz w:val="16"/>
          <w:szCs w:val="16"/>
        </w:rPr>
        <w:t>Условно разрешенные виды использования не подлежат установлению.</w:t>
      </w:r>
    </w:p>
    <w:p w:rsidR="00E872CD" w:rsidRPr="0010102D" w:rsidRDefault="00E872CD" w:rsidP="006E475C">
      <w:pPr>
        <w:pStyle w:val="ConsNormal"/>
        <w:tabs>
          <w:tab w:val="num" w:pos="-1620"/>
          <w:tab w:val="left" w:pos="900"/>
        </w:tabs>
        <w:ind w:firstLine="142"/>
        <w:jc w:val="both"/>
        <w:rPr>
          <w:rFonts w:cs="Arial"/>
          <w:b/>
          <w:sz w:val="16"/>
          <w:szCs w:val="16"/>
        </w:rPr>
      </w:pPr>
      <w:r w:rsidRPr="0010102D">
        <w:rPr>
          <w:rFonts w:cs="Arial"/>
          <w:b/>
          <w:sz w:val="16"/>
          <w:szCs w:val="16"/>
        </w:rPr>
        <w:t>Вспомогательные виды разрешенного использования</w:t>
      </w:r>
    </w:p>
    <w:tbl>
      <w:tblPr>
        <w:tblW w:w="5000" w:type="pct"/>
        <w:jc w:val="center"/>
        <w:tblLayout w:type="fixed"/>
        <w:tblLook w:val="0000"/>
      </w:tblPr>
      <w:tblGrid>
        <w:gridCol w:w="2518"/>
        <w:gridCol w:w="6767"/>
        <w:gridCol w:w="2287"/>
      </w:tblGrid>
      <w:tr w:rsidR="00E872CD" w:rsidRPr="0010102D" w:rsidTr="006E475C">
        <w:trPr>
          <w:tblHeader/>
          <w:jc w:val="center"/>
        </w:trPr>
        <w:tc>
          <w:tcPr>
            <w:tcW w:w="2518"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Виды разрешенного и</w:t>
            </w:r>
            <w:r w:rsidRPr="0010102D">
              <w:rPr>
                <w:rFonts w:ascii="Arial" w:hAnsi="Arial" w:cs="Arial"/>
                <w:sz w:val="16"/>
                <w:szCs w:val="16"/>
              </w:rPr>
              <w:t>с</w:t>
            </w:r>
            <w:r w:rsidRPr="0010102D">
              <w:rPr>
                <w:rFonts w:ascii="Arial" w:hAnsi="Arial" w:cs="Arial"/>
                <w:sz w:val="16"/>
                <w:szCs w:val="16"/>
              </w:rPr>
              <w:t>пользования земельных участков и объектов кап</w:t>
            </w:r>
            <w:r w:rsidRPr="0010102D">
              <w:rPr>
                <w:rFonts w:ascii="Arial" w:hAnsi="Arial" w:cs="Arial"/>
                <w:sz w:val="16"/>
                <w:szCs w:val="16"/>
              </w:rPr>
              <w:t>и</w:t>
            </w:r>
            <w:r w:rsidRPr="0010102D">
              <w:rPr>
                <w:rFonts w:ascii="Arial" w:hAnsi="Arial" w:cs="Arial"/>
                <w:sz w:val="16"/>
                <w:szCs w:val="16"/>
              </w:rPr>
              <w:t>тального строительства, код согласно классифик</w:t>
            </w:r>
            <w:r w:rsidRPr="0010102D">
              <w:rPr>
                <w:rFonts w:ascii="Arial" w:hAnsi="Arial" w:cs="Arial"/>
                <w:sz w:val="16"/>
                <w:szCs w:val="16"/>
              </w:rPr>
              <w:t>а</w:t>
            </w:r>
            <w:r w:rsidRPr="0010102D">
              <w:rPr>
                <w:rFonts w:ascii="Arial" w:hAnsi="Arial" w:cs="Arial"/>
                <w:sz w:val="16"/>
                <w:szCs w:val="16"/>
              </w:rPr>
              <w:t>тору</w:t>
            </w:r>
          </w:p>
        </w:tc>
        <w:tc>
          <w:tcPr>
            <w:tcW w:w="6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размещения на з</w:t>
            </w:r>
            <w:r w:rsidRPr="0010102D">
              <w:rPr>
                <w:rFonts w:ascii="Arial" w:hAnsi="Arial" w:cs="Arial"/>
                <w:sz w:val="16"/>
                <w:szCs w:val="16"/>
              </w:rPr>
              <w:t>е</w:t>
            </w:r>
            <w:r w:rsidRPr="0010102D">
              <w:rPr>
                <w:rFonts w:ascii="Arial" w:hAnsi="Arial" w:cs="Arial"/>
                <w:sz w:val="16"/>
                <w:szCs w:val="16"/>
              </w:rPr>
              <w:t>мельных участках</w:t>
            </w:r>
          </w:p>
        </w:tc>
        <w:tc>
          <w:tcPr>
            <w:tcW w:w="22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rPr>
                <w:rFonts w:ascii="Arial" w:hAnsi="Arial" w:cs="Arial"/>
                <w:sz w:val="16"/>
                <w:szCs w:val="16"/>
              </w:rPr>
            </w:pPr>
            <w:r w:rsidRPr="0010102D">
              <w:rPr>
                <w:rFonts w:ascii="Arial" w:hAnsi="Arial" w:cs="Arial"/>
                <w:sz w:val="16"/>
                <w:szCs w:val="16"/>
                <w:lang w:eastAsia="ru-RU"/>
              </w:rPr>
              <w:t>Код (числовое обознач</w:t>
            </w:r>
            <w:r w:rsidRPr="0010102D">
              <w:rPr>
                <w:rFonts w:ascii="Arial" w:hAnsi="Arial" w:cs="Arial"/>
                <w:sz w:val="16"/>
                <w:szCs w:val="16"/>
                <w:lang w:eastAsia="ru-RU"/>
              </w:rPr>
              <w:t>е</w:t>
            </w:r>
            <w:r w:rsidRPr="0010102D">
              <w:rPr>
                <w:rFonts w:ascii="Arial" w:hAnsi="Arial" w:cs="Arial"/>
                <w:sz w:val="16"/>
                <w:szCs w:val="16"/>
                <w:lang w:eastAsia="ru-RU"/>
              </w:rPr>
              <w:t>ние) вида разрешенного использования земел</w:t>
            </w:r>
            <w:r w:rsidRPr="0010102D">
              <w:rPr>
                <w:rFonts w:ascii="Arial" w:hAnsi="Arial" w:cs="Arial"/>
                <w:sz w:val="16"/>
                <w:szCs w:val="16"/>
                <w:lang w:eastAsia="ru-RU"/>
              </w:rPr>
              <w:t>ь</w:t>
            </w:r>
            <w:r w:rsidRPr="0010102D">
              <w:rPr>
                <w:rFonts w:ascii="Arial" w:hAnsi="Arial" w:cs="Arial"/>
                <w:sz w:val="16"/>
                <w:szCs w:val="16"/>
                <w:lang w:eastAsia="ru-RU"/>
              </w:rPr>
              <w:t>ного участка, согласно классификатору видов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земельных учас</w:t>
            </w:r>
            <w:r w:rsidRPr="0010102D">
              <w:rPr>
                <w:rFonts w:ascii="Arial" w:hAnsi="Arial" w:cs="Arial"/>
                <w:sz w:val="16"/>
                <w:szCs w:val="16"/>
                <w:lang w:eastAsia="ru-RU"/>
              </w:rPr>
              <w:t>т</w:t>
            </w:r>
            <w:r w:rsidRPr="0010102D">
              <w:rPr>
                <w:rFonts w:ascii="Arial" w:hAnsi="Arial" w:cs="Arial"/>
                <w:sz w:val="16"/>
                <w:szCs w:val="16"/>
                <w:lang w:eastAsia="ru-RU"/>
              </w:rPr>
              <w:t>ков</w:t>
            </w:r>
          </w:p>
        </w:tc>
      </w:tr>
      <w:tr w:rsidR="00E872CD" w:rsidRPr="0010102D" w:rsidTr="006E475C">
        <w:trPr>
          <w:tblHeader/>
          <w:jc w:val="center"/>
        </w:trPr>
        <w:tc>
          <w:tcPr>
            <w:tcW w:w="2518"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Коммунальное обслуживание</w:t>
            </w:r>
          </w:p>
          <w:p w:rsidR="00E872CD" w:rsidRPr="0010102D" w:rsidRDefault="00E872CD" w:rsidP="00E872CD">
            <w:pPr>
              <w:autoSpaceDN w:val="0"/>
              <w:adjustRightInd w:val="0"/>
              <w:rPr>
                <w:rFonts w:ascii="Arial" w:hAnsi="Arial" w:cs="Arial"/>
                <w:sz w:val="16"/>
                <w:szCs w:val="16"/>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autoSpaceDN w:val="0"/>
              <w:adjustRightInd w:val="0"/>
              <w:rPr>
                <w:rFonts w:ascii="Arial" w:hAnsi="Arial" w:cs="Arial"/>
                <w:sz w:val="16"/>
                <w:szCs w:val="16"/>
              </w:rPr>
            </w:pPr>
            <w:r w:rsidRPr="0010102D">
              <w:rPr>
                <w:rFonts w:ascii="Arial" w:hAnsi="Arial" w:cs="Arial"/>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w:t>
            </w:r>
            <w:r w:rsidRPr="0010102D">
              <w:rPr>
                <w:rFonts w:ascii="Arial" w:hAnsi="Arial" w:cs="Arial"/>
                <w:sz w:val="16"/>
                <w:szCs w:val="16"/>
              </w:rPr>
              <w:t>к</w:t>
            </w:r>
            <w:r w:rsidRPr="0010102D">
              <w:rPr>
                <w:rFonts w:ascii="Arial" w:hAnsi="Arial" w:cs="Arial"/>
                <w:sz w:val="16"/>
                <w:szCs w:val="16"/>
              </w:rPr>
              <w:t>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w:t>
            </w:r>
            <w:r w:rsidRPr="0010102D">
              <w:rPr>
                <w:rFonts w:ascii="Arial" w:hAnsi="Arial" w:cs="Arial"/>
                <w:sz w:val="16"/>
                <w:szCs w:val="16"/>
              </w:rPr>
              <w:t>д</w:t>
            </w:r>
            <w:r w:rsidRPr="0010102D">
              <w:rPr>
                <w:rFonts w:ascii="Arial" w:hAnsi="Arial" w:cs="Arial"/>
                <w:sz w:val="16"/>
                <w:szCs w:val="16"/>
              </w:rPr>
              <w:t>станций, газопроводов, линий связи, телефонных станций, канализаций, стоянок, г</w:t>
            </w:r>
            <w:r w:rsidRPr="0010102D">
              <w:rPr>
                <w:rFonts w:ascii="Arial" w:hAnsi="Arial" w:cs="Arial"/>
                <w:sz w:val="16"/>
                <w:szCs w:val="16"/>
              </w:rPr>
              <w:t>а</w:t>
            </w:r>
            <w:r w:rsidRPr="0010102D">
              <w:rPr>
                <w:rFonts w:ascii="Arial" w:hAnsi="Arial" w:cs="Arial"/>
                <w:sz w:val="16"/>
                <w:szCs w:val="16"/>
              </w:rPr>
              <w:t>ражей и мастерских для обслуживания уборочной и аварийной техники, а также зд</w:t>
            </w:r>
            <w:r w:rsidRPr="0010102D">
              <w:rPr>
                <w:rFonts w:ascii="Arial" w:hAnsi="Arial" w:cs="Arial"/>
                <w:sz w:val="16"/>
                <w:szCs w:val="16"/>
              </w:rPr>
              <w:t>а</w:t>
            </w:r>
            <w:r w:rsidRPr="0010102D">
              <w:rPr>
                <w:rFonts w:ascii="Arial" w:hAnsi="Arial" w:cs="Arial"/>
                <w:sz w:val="16"/>
                <w:szCs w:val="16"/>
              </w:rPr>
              <w:t>ний или помещений, предназначенных для приема физических и юридических лиц в связи с предоставлением им коммунальных услуг)</w:t>
            </w:r>
          </w:p>
        </w:tc>
        <w:tc>
          <w:tcPr>
            <w:tcW w:w="22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autoSpaceDN w:val="0"/>
              <w:adjustRightInd w:val="0"/>
              <w:jc w:val="center"/>
              <w:rPr>
                <w:rFonts w:ascii="Arial" w:hAnsi="Arial" w:cs="Arial"/>
                <w:sz w:val="16"/>
                <w:szCs w:val="16"/>
              </w:rPr>
            </w:pPr>
            <w:r w:rsidRPr="0010102D">
              <w:rPr>
                <w:rFonts w:ascii="Arial" w:hAnsi="Arial" w:cs="Arial"/>
                <w:sz w:val="16"/>
                <w:szCs w:val="16"/>
              </w:rPr>
              <w:t>3.1</w:t>
            </w:r>
          </w:p>
        </w:tc>
      </w:tr>
    </w:tbl>
    <w:p w:rsidR="00E872CD" w:rsidRPr="0010102D" w:rsidRDefault="005F382F" w:rsidP="00E872CD">
      <w:pPr>
        <w:autoSpaceDN w:val="0"/>
        <w:adjustRightInd w:val="0"/>
        <w:ind w:firstLine="540"/>
        <w:rPr>
          <w:rFonts w:ascii="Arial" w:hAnsi="Arial" w:cs="Arial"/>
          <w:sz w:val="16"/>
          <w:szCs w:val="16"/>
        </w:rPr>
      </w:pPr>
      <w:hyperlink r:id="rId115"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w:t>
      </w:r>
      <w:r w:rsidR="00E872CD" w:rsidRPr="0010102D">
        <w:rPr>
          <w:rFonts w:ascii="Arial" w:hAnsi="Arial" w:cs="Arial"/>
          <w:b/>
          <w:bCs/>
          <w:sz w:val="16"/>
          <w:szCs w:val="16"/>
        </w:rPr>
        <w:t>и</w:t>
      </w:r>
      <w:r w:rsidR="00E872CD" w:rsidRPr="0010102D">
        <w:rPr>
          <w:rFonts w:ascii="Arial" w:hAnsi="Arial" w:cs="Arial"/>
          <w:b/>
          <w:bCs/>
          <w:sz w:val="16"/>
          <w:szCs w:val="16"/>
        </w:rPr>
        <w:t>тельства, реконструкции объектов капитального строительства</w:t>
      </w:r>
      <w:r w:rsidR="00E872CD" w:rsidRPr="0010102D">
        <w:rPr>
          <w:rFonts w:ascii="Arial" w:hAnsi="Arial" w:cs="Arial"/>
          <w:b/>
          <w:sz w:val="16"/>
          <w:szCs w:val="16"/>
        </w:rPr>
        <w:t>:</w:t>
      </w:r>
    </w:p>
    <w:tbl>
      <w:tblPr>
        <w:tblW w:w="11589" w:type="dxa"/>
        <w:tblLayout w:type="fixed"/>
        <w:tblLook w:val="0000"/>
      </w:tblPr>
      <w:tblGrid>
        <w:gridCol w:w="711"/>
        <w:gridCol w:w="7052"/>
        <w:gridCol w:w="3826"/>
      </w:tblGrid>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w:t>
            </w:r>
            <w:r w:rsidRPr="0010102D">
              <w:rPr>
                <w:rFonts w:ascii="Arial" w:hAnsi="Arial" w:cs="Arial"/>
                <w:sz w:val="16"/>
                <w:szCs w:val="16"/>
              </w:rPr>
              <w:t>т</w:t>
            </w:r>
            <w:r w:rsidRPr="0010102D">
              <w:rPr>
                <w:rFonts w:ascii="Arial" w:hAnsi="Arial" w:cs="Arial"/>
                <w:sz w:val="16"/>
                <w:szCs w:val="16"/>
              </w:rPr>
              <w:t>ров</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lang w:eastAsia="ru-RU"/>
              </w:rPr>
            </w:pPr>
            <w:r w:rsidRPr="0010102D">
              <w:rPr>
                <w:rFonts w:ascii="Arial" w:hAnsi="Arial" w:cs="Arial"/>
                <w:b w:val="0"/>
                <w:sz w:val="16"/>
                <w:szCs w:val="16"/>
              </w:rPr>
              <w:t>С видом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5000 м2</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объектов для отправления религиозных обрядов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Не подлежит установлению</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6.2.</w:t>
            </w:r>
          </w:p>
        </w:tc>
        <w:tc>
          <w:tcPr>
            <w:tcW w:w="7052"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Иные виды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80 %</w:t>
            </w:r>
          </w:p>
        </w:tc>
      </w:tr>
    </w:tbl>
    <w:p w:rsidR="00E872CD" w:rsidRPr="0010102D" w:rsidRDefault="00E872CD" w:rsidP="00E872CD">
      <w:pPr>
        <w:pStyle w:val="ConsNormal"/>
        <w:widowControl/>
        <w:tabs>
          <w:tab w:val="left" w:pos="720"/>
          <w:tab w:val="left" w:pos="800"/>
        </w:tabs>
        <w:ind w:firstLine="0"/>
        <w:jc w:val="both"/>
        <w:rPr>
          <w:rFonts w:cs="Arial"/>
          <w:b/>
          <w:sz w:val="16"/>
          <w:szCs w:val="16"/>
        </w:rPr>
      </w:pPr>
      <w:r w:rsidRPr="0010102D">
        <w:rPr>
          <w:rFonts w:cs="Arial"/>
          <w:b/>
          <w:sz w:val="16"/>
          <w:szCs w:val="16"/>
        </w:rPr>
        <w:t>БО.   ЗОНА ПОЛИГОНА ТВЕРДЫХ БЫТОВЫХ ОТХОДОВ</w:t>
      </w:r>
    </w:p>
    <w:p w:rsidR="00E872CD" w:rsidRPr="0010102D" w:rsidRDefault="00E872CD" w:rsidP="006E475C">
      <w:pPr>
        <w:ind w:left="60" w:right="60" w:firstLine="224"/>
        <w:rPr>
          <w:rFonts w:ascii="Arial" w:hAnsi="Arial" w:cs="Arial"/>
          <w:snapToGrid w:val="0"/>
          <w:sz w:val="16"/>
          <w:szCs w:val="16"/>
        </w:rPr>
      </w:pPr>
      <w:r w:rsidRPr="0010102D">
        <w:rPr>
          <w:rFonts w:ascii="Arial" w:hAnsi="Arial" w:cs="Arial"/>
          <w:snapToGrid w:val="0"/>
          <w:sz w:val="16"/>
          <w:szCs w:val="16"/>
        </w:rPr>
        <w:t>Данная зона выделена для обеспечения правовых условий формирования территорий, на которых осуществляется специализированная де</w:t>
      </w:r>
      <w:r w:rsidRPr="0010102D">
        <w:rPr>
          <w:rFonts w:ascii="Arial" w:hAnsi="Arial" w:cs="Arial"/>
          <w:snapToGrid w:val="0"/>
          <w:sz w:val="16"/>
          <w:szCs w:val="16"/>
        </w:rPr>
        <w:t>я</w:t>
      </w:r>
      <w:r w:rsidRPr="0010102D">
        <w:rPr>
          <w:rFonts w:ascii="Arial" w:hAnsi="Arial" w:cs="Arial"/>
          <w:snapToGrid w:val="0"/>
          <w:sz w:val="16"/>
          <w:szCs w:val="16"/>
        </w:rPr>
        <w:t xml:space="preserve">тельность по </w:t>
      </w:r>
      <w:r w:rsidRPr="0010102D">
        <w:rPr>
          <w:rFonts w:ascii="Arial" w:hAnsi="Arial" w:cs="Arial"/>
          <w:sz w:val="16"/>
          <w:szCs w:val="16"/>
        </w:rPr>
        <w:t>размещению, хранению, захоронению, утилизации, накоплении, обработке, обезвреживанию отходов производства и потребления</w:t>
      </w:r>
      <w:r w:rsidRPr="0010102D">
        <w:rPr>
          <w:rFonts w:ascii="Arial" w:hAnsi="Arial" w:cs="Arial"/>
          <w:snapToGrid w:val="0"/>
          <w:sz w:val="16"/>
          <w:szCs w:val="16"/>
        </w:rPr>
        <w:t>.</w:t>
      </w:r>
    </w:p>
    <w:p w:rsidR="00E872CD" w:rsidRPr="0010102D" w:rsidRDefault="00E872CD" w:rsidP="00E872CD">
      <w:pPr>
        <w:pStyle w:val="ConsNormal"/>
        <w:tabs>
          <w:tab w:val="left" w:pos="900"/>
        </w:tabs>
        <w:ind w:firstLine="0"/>
        <w:jc w:val="both"/>
        <w:rPr>
          <w:rFonts w:cs="Arial"/>
          <w:b/>
          <w:sz w:val="16"/>
          <w:szCs w:val="16"/>
        </w:rPr>
      </w:pPr>
      <w:r w:rsidRPr="0010102D">
        <w:rPr>
          <w:rFonts w:cs="Arial"/>
          <w:b/>
          <w:sz w:val="16"/>
          <w:szCs w:val="16"/>
        </w:rPr>
        <w:t>Основные виды разрешенного использования:</w:t>
      </w:r>
    </w:p>
    <w:tbl>
      <w:tblPr>
        <w:tblW w:w="4995" w:type="pct"/>
        <w:tblLayout w:type="fixed"/>
        <w:tblLook w:val="0000"/>
      </w:tblPr>
      <w:tblGrid>
        <w:gridCol w:w="3145"/>
        <w:gridCol w:w="5628"/>
        <w:gridCol w:w="2787"/>
      </w:tblGrid>
      <w:tr w:rsidR="00E872CD" w:rsidRPr="0010102D" w:rsidTr="006E475C">
        <w:trPr>
          <w:tblHeader/>
        </w:trPr>
        <w:tc>
          <w:tcPr>
            <w:tcW w:w="3145" w:type="dxa"/>
            <w:tcBorders>
              <w:top w:val="single" w:sz="4" w:space="0" w:color="000000"/>
              <w:left w:val="single" w:sz="4" w:space="0" w:color="000000"/>
              <w:bottom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Виды разрешенного использования земельных участков и объектов капитального строительства, код согласно классификатору</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rPr>
              <w:t>Объекты капитального строительства, разрешенные для разм</w:t>
            </w:r>
            <w:r w:rsidRPr="0010102D">
              <w:rPr>
                <w:rFonts w:ascii="Arial" w:hAnsi="Arial" w:cs="Arial"/>
                <w:sz w:val="16"/>
                <w:szCs w:val="16"/>
              </w:rPr>
              <w:t>е</w:t>
            </w:r>
            <w:r w:rsidRPr="0010102D">
              <w:rPr>
                <w:rFonts w:ascii="Arial" w:hAnsi="Arial" w:cs="Arial"/>
                <w:sz w:val="16"/>
                <w:szCs w:val="16"/>
              </w:rPr>
              <w:t>щения на земельных участках</w:t>
            </w:r>
          </w:p>
        </w:tc>
        <w:tc>
          <w:tcPr>
            <w:tcW w:w="27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pStyle w:val="affffb"/>
              <w:jc w:val="both"/>
              <w:rPr>
                <w:rFonts w:ascii="Arial" w:hAnsi="Arial" w:cs="Arial"/>
                <w:sz w:val="16"/>
                <w:szCs w:val="16"/>
              </w:rPr>
            </w:pPr>
            <w:r w:rsidRPr="0010102D">
              <w:rPr>
                <w:rFonts w:ascii="Arial" w:hAnsi="Arial" w:cs="Arial"/>
                <w:sz w:val="16"/>
                <w:szCs w:val="16"/>
                <w:lang w:eastAsia="ru-RU"/>
              </w:rPr>
              <w:t>Код (числовое обозначение) вида разрешенного использ</w:t>
            </w:r>
            <w:r w:rsidRPr="0010102D">
              <w:rPr>
                <w:rFonts w:ascii="Arial" w:hAnsi="Arial" w:cs="Arial"/>
                <w:sz w:val="16"/>
                <w:szCs w:val="16"/>
                <w:lang w:eastAsia="ru-RU"/>
              </w:rPr>
              <w:t>о</w:t>
            </w:r>
            <w:r w:rsidRPr="0010102D">
              <w:rPr>
                <w:rFonts w:ascii="Arial" w:hAnsi="Arial" w:cs="Arial"/>
                <w:sz w:val="16"/>
                <w:szCs w:val="16"/>
                <w:lang w:eastAsia="ru-RU"/>
              </w:rPr>
              <w:t>вания земельного участка, с</w:t>
            </w:r>
            <w:r w:rsidRPr="0010102D">
              <w:rPr>
                <w:rFonts w:ascii="Arial" w:hAnsi="Arial" w:cs="Arial"/>
                <w:sz w:val="16"/>
                <w:szCs w:val="16"/>
                <w:lang w:eastAsia="ru-RU"/>
              </w:rPr>
              <w:t>о</w:t>
            </w:r>
            <w:r w:rsidRPr="0010102D">
              <w:rPr>
                <w:rFonts w:ascii="Arial" w:hAnsi="Arial" w:cs="Arial"/>
                <w:sz w:val="16"/>
                <w:szCs w:val="16"/>
                <w:lang w:eastAsia="ru-RU"/>
              </w:rPr>
              <w:t>гласно классификатору видов разрешенного использования земельных участков</w:t>
            </w:r>
          </w:p>
        </w:tc>
      </w:tr>
      <w:tr w:rsidR="00E872CD" w:rsidRPr="0010102D" w:rsidTr="006E475C">
        <w:trPr>
          <w:tblHeader/>
        </w:trPr>
        <w:tc>
          <w:tcPr>
            <w:tcW w:w="3145"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lastRenderedPageBreak/>
              <w:t>Специальная деятельность</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rPr>
                <w:rFonts w:ascii="Arial" w:hAnsi="Arial" w:cs="Arial"/>
                <w:sz w:val="16"/>
                <w:szCs w:val="16"/>
              </w:rPr>
            </w:pPr>
            <w:r w:rsidRPr="0010102D">
              <w:rPr>
                <w:rFonts w:ascii="Arial" w:hAnsi="Arial" w:cs="Arial"/>
                <w:sz w:val="16"/>
                <w:szCs w:val="16"/>
              </w:rPr>
              <w:t>Размещение, хранение, захоронение, утилизация, накопление, обр</w:t>
            </w:r>
            <w:r w:rsidRPr="0010102D">
              <w:rPr>
                <w:rFonts w:ascii="Arial" w:hAnsi="Arial" w:cs="Arial"/>
                <w:sz w:val="16"/>
                <w:szCs w:val="16"/>
              </w:rPr>
              <w:t>а</w:t>
            </w:r>
            <w:r w:rsidRPr="0010102D">
              <w:rPr>
                <w:rFonts w:ascii="Arial" w:hAnsi="Arial" w:cs="Arial"/>
                <w:sz w:val="16"/>
                <w:szCs w:val="16"/>
              </w:rPr>
              <w:t>ботка, обезвреживание отходов производства и потребления, мед</w:t>
            </w:r>
            <w:r w:rsidRPr="0010102D">
              <w:rPr>
                <w:rFonts w:ascii="Arial" w:hAnsi="Arial" w:cs="Arial"/>
                <w:sz w:val="16"/>
                <w:szCs w:val="16"/>
              </w:rPr>
              <w:t>и</w:t>
            </w:r>
            <w:r w:rsidRPr="0010102D">
              <w:rPr>
                <w:rFonts w:ascii="Arial" w:hAnsi="Arial" w:cs="Arial"/>
                <w:sz w:val="16"/>
                <w:szCs w:val="16"/>
              </w:rPr>
              <w:t>цинских отходов, биологических отходов, радиоактивных отходов, в</w:t>
            </w:r>
            <w:r w:rsidRPr="0010102D">
              <w:rPr>
                <w:rFonts w:ascii="Arial" w:hAnsi="Arial" w:cs="Arial"/>
                <w:sz w:val="16"/>
                <w:szCs w:val="16"/>
              </w:rPr>
              <w:t>е</w:t>
            </w:r>
            <w:r w:rsidRPr="0010102D">
              <w:rPr>
                <w:rFonts w:ascii="Arial" w:hAnsi="Arial" w:cs="Arial"/>
                <w:sz w:val="16"/>
                <w:szCs w:val="16"/>
              </w:rPr>
              <w:t>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w:t>
            </w:r>
            <w:r w:rsidRPr="0010102D">
              <w:rPr>
                <w:rFonts w:ascii="Arial" w:hAnsi="Arial" w:cs="Arial"/>
                <w:sz w:val="16"/>
                <w:szCs w:val="16"/>
              </w:rPr>
              <w:t>а</w:t>
            </w:r>
            <w:r w:rsidRPr="0010102D">
              <w:rPr>
                <w:rFonts w:ascii="Arial" w:hAnsi="Arial" w:cs="Arial"/>
                <w:sz w:val="16"/>
                <w:szCs w:val="16"/>
              </w:rPr>
              <w:t>тывающих заводов, полигонов по захоронению и сортировке бытового мусора и отходов, мест сбора вещей для их вторичной переработки</w:t>
            </w:r>
          </w:p>
        </w:tc>
        <w:tc>
          <w:tcPr>
            <w:tcW w:w="2787" w:type="dxa"/>
            <w:tcBorders>
              <w:top w:val="single" w:sz="4" w:space="0" w:color="000000"/>
              <w:left w:val="single" w:sz="4" w:space="0" w:color="000000"/>
              <w:bottom w:val="single" w:sz="4" w:space="0" w:color="000000"/>
              <w:right w:val="single" w:sz="4" w:space="0" w:color="000000"/>
            </w:tcBorders>
          </w:tcPr>
          <w:p w:rsidR="00E872CD" w:rsidRPr="0010102D" w:rsidRDefault="00E872CD" w:rsidP="00E872CD">
            <w:pPr>
              <w:rPr>
                <w:rFonts w:ascii="Arial" w:hAnsi="Arial" w:cs="Arial"/>
                <w:sz w:val="16"/>
                <w:szCs w:val="16"/>
              </w:rPr>
            </w:pPr>
            <w:r w:rsidRPr="0010102D">
              <w:rPr>
                <w:rFonts w:ascii="Arial" w:hAnsi="Arial" w:cs="Arial"/>
                <w:sz w:val="16"/>
                <w:szCs w:val="16"/>
              </w:rPr>
              <w:t>12.2</w:t>
            </w:r>
          </w:p>
        </w:tc>
      </w:tr>
    </w:tbl>
    <w:p w:rsidR="00E872CD" w:rsidRPr="0010102D" w:rsidRDefault="00E872CD" w:rsidP="006E475C">
      <w:pPr>
        <w:pStyle w:val="ConsNormal"/>
        <w:tabs>
          <w:tab w:val="left" w:pos="900"/>
        </w:tabs>
        <w:ind w:firstLine="142"/>
        <w:jc w:val="both"/>
        <w:rPr>
          <w:rFonts w:cs="Arial"/>
          <w:b/>
          <w:sz w:val="16"/>
          <w:szCs w:val="16"/>
        </w:rPr>
      </w:pPr>
      <w:r w:rsidRPr="0010102D">
        <w:rPr>
          <w:rFonts w:cs="Arial"/>
          <w:b/>
          <w:sz w:val="16"/>
          <w:szCs w:val="16"/>
        </w:rPr>
        <w:t>Условно разрешенные виды использования не подлежат установлению.</w:t>
      </w:r>
    </w:p>
    <w:p w:rsidR="00E872CD" w:rsidRPr="0010102D" w:rsidRDefault="00E872CD" w:rsidP="006E475C">
      <w:pPr>
        <w:pStyle w:val="ConsNormal"/>
        <w:tabs>
          <w:tab w:val="num" w:pos="-1620"/>
          <w:tab w:val="left" w:pos="900"/>
        </w:tabs>
        <w:ind w:firstLine="142"/>
        <w:jc w:val="both"/>
        <w:rPr>
          <w:rFonts w:cs="Arial"/>
          <w:b/>
          <w:sz w:val="16"/>
          <w:szCs w:val="16"/>
        </w:rPr>
      </w:pPr>
      <w:r w:rsidRPr="0010102D">
        <w:rPr>
          <w:rFonts w:cs="Arial"/>
          <w:b/>
          <w:sz w:val="16"/>
          <w:szCs w:val="16"/>
        </w:rPr>
        <w:t>Вспомогательные виды разрешенного использования не подлежат установлению.</w:t>
      </w:r>
    </w:p>
    <w:p w:rsidR="00E872CD" w:rsidRPr="0010102D" w:rsidRDefault="005F382F" w:rsidP="006E475C">
      <w:pPr>
        <w:autoSpaceDN w:val="0"/>
        <w:adjustRightInd w:val="0"/>
        <w:ind w:firstLine="142"/>
        <w:rPr>
          <w:rFonts w:ascii="Arial" w:hAnsi="Arial" w:cs="Arial"/>
          <w:sz w:val="16"/>
          <w:szCs w:val="16"/>
        </w:rPr>
      </w:pPr>
      <w:hyperlink r:id="rId116" w:history="1">
        <w:r w:rsidR="00E872CD" w:rsidRPr="0010102D">
          <w:rPr>
            <w:rFonts w:ascii="Arial" w:hAnsi="Arial" w:cs="Arial"/>
            <w:b/>
            <w:bCs/>
            <w:sz w:val="16"/>
            <w:szCs w:val="16"/>
          </w:rPr>
          <w:t>Предельные</w:t>
        </w:r>
      </w:hyperlink>
      <w:r w:rsidR="00E872CD" w:rsidRPr="0010102D">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2CD" w:rsidRPr="0010102D">
        <w:rPr>
          <w:rFonts w:ascii="Arial" w:hAnsi="Arial" w:cs="Arial"/>
          <w:b/>
          <w:sz w:val="16"/>
          <w:szCs w:val="16"/>
        </w:rPr>
        <w:t>:</w:t>
      </w:r>
    </w:p>
    <w:tbl>
      <w:tblPr>
        <w:tblW w:w="11607" w:type="dxa"/>
        <w:tblLayout w:type="fixed"/>
        <w:tblLook w:val="0000"/>
      </w:tblPr>
      <w:tblGrid>
        <w:gridCol w:w="711"/>
        <w:gridCol w:w="7070"/>
        <w:gridCol w:w="3826"/>
      </w:tblGrid>
      <w:tr w:rsidR="00E872CD" w:rsidRPr="0010102D" w:rsidTr="006E475C">
        <w:trPr>
          <w:tblHeader/>
        </w:trPr>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b"/>
              <w:rPr>
                <w:rFonts w:ascii="Arial" w:hAnsi="Arial" w:cs="Arial"/>
                <w:sz w:val="16"/>
                <w:szCs w:val="16"/>
              </w:rPr>
            </w:pPr>
            <w:r w:rsidRPr="0010102D">
              <w:rPr>
                <w:rFonts w:ascii="Arial" w:hAnsi="Arial" w:cs="Arial"/>
                <w:sz w:val="16"/>
                <w:szCs w:val="16"/>
              </w:rPr>
              <w:t>Значения предельных размеров и параме</w:t>
            </w:r>
            <w:r w:rsidRPr="0010102D">
              <w:rPr>
                <w:rFonts w:ascii="Arial" w:hAnsi="Arial" w:cs="Arial"/>
                <w:sz w:val="16"/>
                <w:szCs w:val="16"/>
              </w:rPr>
              <w:t>т</w:t>
            </w:r>
            <w:r w:rsidRPr="0010102D">
              <w:rPr>
                <w:rFonts w:ascii="Arial" w:hAnsi="Arial" w:cs="Arial"/>
                <w:sz w:val="16"/>
                <w:szCs w:val="16"/>
              </w:rPr>
              <w:t>ров</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2</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видом использования «Специальная деятельность»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100 000 м2</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2.2.</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b w:val="0"/>
                <w:sz w:val="16"/>
                <w:szCs w:val="16"/>
              </w:rPr>
            </w:pPr>
            <w:r w:rsidRPr="0010102D">
              <w:rPr>
                <w:rFonts w:ascii="Arial" w:hAnsi="Arial" w:cs="Arial"/>
                <w:b w:val="0"/>
                <w:sz w:val="16"/>
                <w:szCs w:val="16"/>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 xml:space="preserve">не подлежит установлению </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3</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3.2</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3.3</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3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4</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w:t>
            </w:r>
            <w:r w:rsidRPr="0010102D">
              <w:rPr>
                <w:rFonts w:ascii="Arial" w:hAnsi="Arial" w:cs="Arial"/>
                <w:sz w:val="16"/>
                <w:szCs w:val="16"/>
              </w:rPr>
              <w:t>с</w:t>
            </w:r>
            <w:r w:rsidRPr="0010102D">
              <w:rPr>
                <w:rFonts w:ascii="Arial" w:hAnsi="Arial" w:cs="Arial"/>
                <w:sz w:val="16"/>
                <w:szCs w:val="16"/>
              </w:rPr>
              <w:t>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0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4.2</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объектов похоронного назначения (кладбищ)</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4.3</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5</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объектов для отправления религиозных обрядов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15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5.2</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4 м</w:t>
            </w: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6</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c"/>
              <w:rPr>
                <w:rFonts w:ascii="Arial" w:hAnsi="Arial" w:cs="Arial"/>
                <w:sz w:val="16"/>
                <w:szCs w:val="16"/>
              </w:rPr>
            </w:pPr>
            <w:r w:rsidRPr="0010102D">
              <w:rPr>
                <w:rFonts w:ascii="Arial" w:hAnsi="Arial" w:cs="Arial"/>
                <w:sz w:val="16"/>
                <w:szCs w:val="16"/>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p>
        </w:tc>
      </w:tr>
      <w:tr w:rsidR="00E872CD" w:rsidRPr="0010102D" w:rsidTr="006E475C">
        <w:tc>
          <w:tcPr>
            <w:tcW w:w="711"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6.1</w:t>
            </w:r>
          </w:p>
        </w:tc>
        <w:tc>
          <w:tcPr>
            <w:tcW w:w="7070" w:type="dxa"/>
            <w:tcBorders>
              <w:top w:val="single" w:sz="4" w:space="0" w:color="000000"/>
              <w:left w:val="single" w:sz="4" w:space="0" w:color="000000"/>
              <w:bottom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с основным видом разрешенного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872CD" w:rsidRPr="0010102D" w:rsidRDefault="00E872CD" w:rsidP="00E872CD">
            <w:pPr>
              <w:pStyle w:val="affffa"/>
              <w:rPr>
                <w:rFonts w:ascii="Arial" w:hAnsi="Arial" w:cs="Arial"/>
                <w:sz w:val="16"/>
                <w:szCs w:val="16"/>
              </w:rPr>
            </w:pPr>
            <w:r w:rsidRPr="0010102D">
              <w:rPr>
                <w:rFonts w:ascii="Arial" w:hAnsi="Arial" w:cs="Arial"/>
                <w:sz w:val="16"/>
                <w:szCs w:val="16"/>
              </w:rPr>
              <w:t>100 %</w:t>
            </w:r>
          </w:p>
        </w:tc>
      </w:tr>
    </w:tbl>
    <w:p w:rsidR="00E872CD" w:rsidRPr="006E475C" w:rsidRDefault="00E872CD" w:rsidP="006E475C">
      <w:pPr>
        <w:pStyle w:val="1"/>
        <w:tabs>
          <w:tab w:val="left" w:pos="708"/>
        </w:tabs>
        <w:ind w:firstLine="142"/>
        <w:jc w:val="both"/>
        <w:rPr>
          <w:rFonts w:ascii="Arial" w:hAnsi="Arial" w:cs="Arial"/>
          <w:sz w:val="16"/>
          <w:szCs w:val="16"/>
        </w:rPr>
      </w:pPr>
      <w:bookmarkStart w:id="73" w:name="_Toc1113216"/>
      <w:r w:rsidRPr="006E475C">
        <w:rPr>
          <w:rFonts w:ascii="Arial" w:hAnsi="Arial" w:cs="Arial"/>
          <w:sz w:val="16"/>
          <w:szCs w:val="16"/>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73"/>
    </w:p>
    <w:p w:rsidR="00E872CD" w:rsidRPr="006E475C" w:rsidRDefault="00E872CD" w:rsidP="006E475C">
      <w:pPr>
        <w:tabs>
          <w:tab w:val="left" w:pos="900"/>
          <w:tab w:val="left" w:pos="1040"/>
        </w:tabs>
        <w:ind w:firstLine="142"/>
        <w:rPr>
          <w:rFonts w:ascii="Arial" w:hAnsi="Arial" w:cs="Arial"/>
          <w:sz w:val="16"/>
          <w:szCs w:val="16"/>
        </w:rPr>
      </w:pPr>
      <w:r w:rsidRPr="006E475C">
        <w:rPr>
          <w:rFonts w:ascii="Arial" w:hAnsi="Arial" w:cs="Arial"/>
          <w:sz w:val="16"/>
          <w:szCs w:val="16"/>
        </w:rPr>
        <w:t>На территории Валдайского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proofErr w:type="spellStart"/>
      <w:r w:rsidRPr="006E475C">
        <w:rPr>
          <w:rFonts w:cs="Arial"/>
          <w:sz w:val="16"/>
          <w:szCs w:val="16"/>
        </w:rPr>
        <w:t>Водоохранная</w:t>
      </w:r>
      <w:proofErr w:type="spellEnd"/>
      <w:r w:rsidRPr="006E475C">
        <w:rPr>
          <w:rFonts w:cs="Arial"/>
          <w:sz w:val="16"/>
          <w:szCs w:val="16"/>
        </w:rPr>
        <w:t xml:space="preserve"> зона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Прибрежная защитная полоса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Санитарно-защитная зона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Санитарно-защитная зона кладбищ</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 xml:space="preserve">Зона санитарной охраны источников водоснабжения (второй пояс) </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Зона санитарной охраны источников водоснабжения (третий пояс)</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Охранная зона линий электропередачи</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Охранная зона магистрального газопровода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Заповедная территория</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Зона сохраняемого ландшафта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Зона регулирования застройки с ограниченной этажностью</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Зона регулирования застройки (4-5 этажная застройка)</w:t>
      </w:r>
    </w:p>
    <w:p w:rsidR="00E872CD" w:rsidRPr="006E475C" w:rsidRDefault="00E872CD" w:rsidP="00B05CE7">
      <w:pPr>
        <w:pStyle w:val="ConsNormal"/>
        <w:widowControl/>
        <w:numPr>
          <w:ilvl w:val="0"/>
          <w:numId w:val="12"/>
        </w:numPr>
        <w:tabs>
          <w:tab w:val="left" w:pos="720"/>
          <w:tab w:val="left" w:pos="800"/>
        </w:tabs>
        <w:suppressAutoHyphens/>
        <w:autoSpaceDE w:val="0"/>
        <w:ind w:left="0" w:firstLine="142"/>
        <w:jc w:val="both"/>
        <w:rPr>
          <w:rFonts w:cs="Arial"/>
          <w:sz w:val="16"/>
          <w:szCs w:val="16"/>
        </w:rPr>
      </w:pPr>
      <w:r w:rsidRPr="006E475C">
        <w:rPr>
          <w:rFonts w:cs="Arial"/>
          <w:sz w:val="16"/>
          <w:szCs w:val="16"/>
        </w:rPr>
        <w:t>Граница территории объектов культурного наследия</w:t>
      </w:r>
    </w:p>
    <w:p w:rsidR="00E872CD" w:rsidRPr="006E475C" w:rsidRDefault="00E872CD" w:rsidP="00B05CE7">
      <w:pPr>
        <w:pStyle w:val="ConsNormal"/>
        <w:widowControl/>
        <w:numPr>
          <w:ilvl w:val="0"/>
          <w:numId w:val="12"/>
        </w:numPr>
        <w:tabs>
          <w:tab w:val="left" w:pos="-1276"/>
        </w:tabs>
        <w:suppressAutoHyphens/>
        <w:autoSpaceDE w:val="0"/>
        <w:ind w:left="0" w:firstLine="142"/>
        <w:jc w:val="both"/>
        <w:rPr>
          <w:rFonts w:cs="Arial"/>
          <w:sz w:val="16"/>
          <w:szCs w:val="16"/>
        </w:rPr>
      </w:pPr>
      <w:r w:rsidRPr="006E475C">
        <w:rPr>
          <w:rFonts w:cs="Arial"/>
          <w:sz w:val="16"/>
          <w:szCs w:val="16"/>
        </w:rPr>
        <w:t>зона затопляемости.</w:t>
      </w:r>
    </w:p>
    <w:p w:rsidR="00E872CD" w:rsidRPr="006E475C" w:rsidRDefault="00E872CD" w:rsidP="00B05CE7">
      <w:pPr>
        <w:numPr>
          <w:ilvl w:val="2"/>
          <w:numId w:val="8"/>
        </w:numPr>
        <w:tabs>
          <w:tab w:val="clear" w:pos="2160"/>
          <w:tab w:val="num" w:pos="851"/>
        </w:tabs>
        <w:suppressAutoHyphens/>
        <w:autoSpaceDE w:val="0"/>
        <w:ind w:left="0" w:firstLine="142"/>
        <w:jc w:val="both"/>
        <w:rPr>
          <w:rFonts w:ascii="Arial" w:hAnsi="Arial" w:cs="Arial"/>
          <w:b/>
          <w:bCs/>
          <w:sz w:val="16"/>
          <w:szCs w:val="16"/>
        </w:rPr>
      </w:pPr>
      <w:r w:rsidRPr="006E475C">
        <w:rPr>
          <w:rFonts w:ascii="Arial" w:hAnsi="Arial" w:cs="Arial"/>
          <w:b/>
          <w:bCs/>
          <w:sz w:val="16"/>
          <w:szCs w:val="16"/>
        </w:rPr>
        <w:t>Санитарно-защитная зона.</w:t>
      </w:r>
    </w:p>
    <w:p w:rsidR="00E872CD" w:rsidRPr="006E475C" w:rsidRDefault="00E872CD" w:rsidP="006E475C">
      <w:pPr>
        <w:ind w:firstLine="142"/>
        <w:rPr>
          <w:rFonts w:ascii="Arial" w:hAnsi="Arial" w:cs="Arial"/>
          <w:sz w:val="16"/>
          <w:szCs w:val="16"/>
        </w:rPr>
      </w:pPr>
      <w:r w:rsidRPr="006E475C">
        <w:rPr>
          <w:rFonts w:ascii="Arial" w:hAnsi="Arial" w:cs="Arial"/>
          <w:sz w:val="16"/>
          <w:szCs w:val="16"/>
        </w:rPr>
        <w:t xml:space="preserve">В соответствии с </w:t>
      </w:r>
      <w:proofErr w:type="spellStart"/>
      <w:r w:rsidRPr="006E475C">
        <w:rPr>
          <w:rFonts w:ascii="Arial" w:hAnsi="Arial" w:cs="Arial"/>
          <w:b/>
          <w:sz w:val="16"/>
          <w:szCs w:val="16"/>
        </w:rPr>
        <w:t>СанПиН</w:t>
      </w:r>
      <w:proofErr w:type="spellEnd"/>
      <w:r w:rsidRPr="006E475C">
        <w:rPr>
          <w:rFonts w:ascii="Arial" w:hAnsi="Arial" w:cs="Arial"/>
          <w:b/>
          <w:sz w:val="16"/>
          <w:szCs w:val="16"/>
        </w:rPr>
        <w:t xml:space="preserve"> 2.2.1/2.1.1.1200-03</w:t>
      </w:r>
      <w:r w:rsidRPr="006E475C">
        <w:rPr>
          <w:rFonts w:ascii="Arial" w:hAnsi="Arial" w:cs="Arial"/>
          <w:sz w:val="16"/>
          <w:szCs w:val="16"/>
        </w:rPr>
        <w:t xml:space="preserve">, </w:t>
      </w:r>
      <w:r w:rsidRPr="006E475C">
        <w:rPr>
          <w:rFonts w:ascii="Arial" w:hAnsi="Arial" w:cs="Arial"/>
          <w:b/>
          <w:sz w:val="16"/>
          <w:szCs w:val="16"/>
        </w:rPr>
        <w:t xml:space="preserve">утвержденным Постановлением Главного государственного санитарного врача Российской Федерации «О введении в действие </w:t>
      </w:r>
      <w:proofErr w:type="spellStart"/>
      <w:r w:rsidRPr="006E475C">
        <w:rPr>
          <w:rFonts w:ascii="Arial" w:hAnsi="Arial" w:cs="Arial"/>
          <w:b/>
          <w:sz w:val="16"/>
          <w:szCs w:val="16"/>
        </w:rPr>
        <w:t>СанПиН</w:t>
      </w:r>
      <w:proofErr w:type="spellEnd"/>
      <w:r w:rsidRPr="006E475C">
        <w:rPr>
          <w:rFonts w:ascii="Arial" w:hAnsi="Arial" w:cs="Arial"/>
          <w:b/>
          <w:sz w:val="16"/>
          <w:szCs w:val="16"/>
        </w:rPr>
        <w:t xml:space="preserve"> 2.2.1/2.1.1.1200-03», от 25 сентября </w:t>
      </w:r>
      <w:smartTag w:uri="urn:schemas-microsoft-com:office:smarttags" w:element="metricconverter">
        <w:smartTagPr>
          <w:attr w:name="ProductID" w:val="2007 г"/>
        </w:smartTagPr>
        <w:r w:rsidRPr="006E475C">
          <w:rPr>
            <w:rFonts w:ascii="Arial" w:hAnsi="Arial" w:cs="Arial"/>
            <w:b/>
            <w:sz w:val="16"/>
            <w:szCs w:val="16"/>
          </w:rPr>
          <w:t>2007 г</w:t>
        </w:r>
      </w:smartTag>
      <w:r w:rsidRPr="006E475C">
        <w:rPr>
          <w:rFonts w:ascii="Arial" w:hAnsi="Arial" w:cs="Arial"/>
          <w:b/>
          <w:sz w:val="16"/>
          <w:szCs w:val="16"/>
        </w:rPr>
        <w:t xml:space="preserve">. N 74 зарегистрированным в Минюсте Российской Федерации 25 января </w:t>
      </w:r>
      <w:smartTag w:uri="urn:schemas-microsoft-com:office:smarttags" w:element="metricconverter">
        <w:smartTagPr>
          <w:attr w:name="ProductID" w:val="2008 г"/>
        </w:smartTagPr>
        <w:r w:rsidRPr="006E475C">
          <w:rPr>
            <w:rFonts w:ascii="Arial" w:hAnsi="Arial" w:cs="Arial"/>
            <w:b/>
            <w:sz w:val="16"/>
            <w:szCs w:val="16"/>
          </w:rPr>
          <w:t>2008 г</w:t>
        </w:r>
      </w:smartTag>
      <w:r w:rsidRPr="006E475C">
        <w:rPr>
          <w:rFonts w:ascii="Arial" w:hAnsi="Arial" w:cs="Arial"/>
          <w:b/>
          <w:sz w:val="16"/>
          <w:szCs w:val="16"/>
        </w:rPr>
        <w:t xml:space="preserve">. N 10995 , </w:t>
      </w:r>
      <w:r w:rsidRPr="006E475C">
        <w:rPr>
          <w:rFonts w:ascii="Arial" w:hAnsi="Arial" w:cs="Arial"/>
          <w:sz w:val="16"/>
          <w:szCs w:val="16"/>
        </w:rPr>
        <w:t xml:space="preserve">в санитарно-защитной зоне не допускается размещать: </w:t>
      </w:r>
    </w:p>
    <w:p w:rsidR="00E872CD" w:rsidRPr="006E475C" w:rsidRDefault="00E872CD" w:rsidP="006E475C">
      <w:pPr>
        <w:autoSpaceDN w:val="0"/>
        <w:adjustRightInd w:val="0"/>
        <w:ind w:firstLine="142"/>
        <w:outlineLvl w:val="1"/>
        <w:rPr>
          <w:rFonts w:ascii="Arial" w:hAnsi="Arial" w:cs="Arial"/>
          <w:sz w:val="16"/>
          <w:szCs w:val="16"/>
        </w:rPr>
      </w:pPr>
      <w:r w:rsidRPr="006E475C">
        <w:rPr>
          <w:rFonts w:ascii="Arial" w:hAnsi="Arial" w:cs="Arial"/>
          <w:sz w:val="16"/>
          <w:szCs w:val="16"/>
        </w:rPr>
        <w:t>жилую застройку, включая отдельные жилые дома, ландшафтно-рекреационные зоны, зоны отдыха, территории курортов, санаториев и домов о</w:t>
      </w:r>
      <w:r w:rsidRPr="006E475C">
        <w:rPr>
          <w:rFonts w:ascii="Arial" w:hAnsi="Arial" w:cs="Arial"/>
          <w:sz w:val="16"/>
          <w:szCs w:val="16"/>
        </w:rPr>
        <w:t>т</w:t>
      </w:r>
      <w:r w:rsidRPr="006E475C">
        <w:rPr>
          <w:rFonts w:ascii="Arial" w:hAnsi="Arial" w:cs="Arial"/>
          <w:sz w:val="16"/>
          <w:szCs w:val="16"/>
        </w:rPr>
        <w:t xml:space="preserve">дыха, территории садоводческих товариществ и </w:t>
      </w:r>
      <w:proofErr w:type="spellStart"/>
      <w:r w:rsidRPr="006E475C">
        <w:rPr>
          <w:rFonts w:ascii="Arial" w:hAnsi="Arial" w:cs="Arial"/>
          <w:sz w:val="16"/>
          <w:szCs w:val="16"/>
        </w:rPr>
        <w:t>коттеджной</w:t>
      </w:r>
      <w:proofErr w:type="spellEnd"/>
      <w:r w:rsidRPr="006E475C">
        <w:rPr>
          <w:rFonts w:ascii="Arial" w:hAnsi="Arial" w:cs="Arial"/>
          <w:sz w:val="16"/>
          <w:szCs w:val="16"/>
        </w:rPr>
        <w:t xml:space="preserve"> застройки, садово-огородных участков, а также другие территории с нормируемыми пок</w:t>
      </w:r>
      <w:r w:rsidRPr="006E475C">
        <w:rPr>
          <w:rFonts w:ascii="Arial" w:hAnsi="Arial" w:cs="Arial"/>
          <w:sz w:val="16"/>
          <w:szCs w:val="16"/>
        </w:rPr>
        <w:t>а</w:t>
      </w:r>
      <w:r w:rsidRPr="006E475C">
        <w:rPr>
          <w:rFonts w:ascii="Arial" w:hAnsi="Arial" w:cs="Arial"/>
          <w:sz w:val="16"/>
          <w:szCs w:val="16"/>
        </w:rPr>
        <w:t>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872CD" w:rsidRPr="006E475C" w:rsidRDefault="00E872CD" w:rsidP="006E475C">
      <w:pPr>
        <w:autoSpaceDN w:val="0"/>
        <w:adjustRightInd w:val="0"/>
        <w:ind w:firstLine="142"/>
        <w:outlineLvl w:val="1"/>
        <w:rPr>
          <w:rFonts w:ascii="Arial" w:hAnsi="Arial" w:cs="Arial"/>
          <w:sz w:val="16"/>
          <w:szCs w:val="16"/>
        </w:rPr>
      </w:pPr>
      <w:r w:rsidRPr="006E475C">
        <w:rPr>
          <w:rFonts w:ascii="Arial" w:hAnsi="Arial" w:cs="Arial"/>
          <w:sz w:val="16"/>
          <w:szCs w:val="16"/>
        </w:rPr>
        <w:t>В санитарно-защитной зоне и на территории объектов других отраслей промышленности не допускается размещать объекты по производству л</w:t>
      </w:r>
      <w:r w:rsidRPr="006E475C">
        <w:rPr>
          <w:rFonts w:ascii="Arial" w:hAnsi="Arial" w:cs="Arial"/>
          <w:sz w:val="16"/>
          <w:szCs w:val="16"/>
        </w:rPr>
        <w:t>е</w:t>
      </w:r>
      <w:r w:rsidRPr="006E475C">
        <w:rPr>
          <w:rFonts w:ascii="Arial" w:hAnsi="Arial" w:cs="Arial"/>
          <w:sz w:val="16"/>
          <w:szCs w:val="16"/>
        </w:rPr>
        <w:t>карственных веществ, лекарственных средств и (или) лекарственных форм, склады сырья и полупродуктов для фармацевтических предприятий; об</w:t>
      </w:r>
      <w:r w:rsidRPr="006E475C">
        <w:rPr>
          <w:rFonts w:ascii="Arial" w:hAnsi="Arial" w:cs="Arial"/>
          <w:sz w:val="16"/>
          <w:szCs w:val="16"/>
        </w:rPr>
        <w:t>ъ</w:t>
      </w:r>
      <w:r w:rsidRPr="006E475C">
        <w:rPr>
          <w:rFonts w:ascii="Arial" w:hAnsi="Arial" w:cs="Arial"/>
          <w:sz w:val="16"/>
          <w:szCs w:val="16"/>
        </w:rPr>
        <w:t>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872CD" w:rsidRPr="006E475C" w:rsidRDefault="00E872CD" w:rsidP="006E475C">
      <w:pPr>
        <w:ind w:firstLine="142"/>
        <w:rPr>
          <w:rFonts w:ascii="Arial" w:hAnsi="Arial" w:cs="Arial"/>
          <w:sz w:val="16"/>
          <w:szCs w:val="16"/>
        </w:rPr>
      </w:pPr>
      <w:r w:rsidRPr="006E475C">
        <w:rPr>
          <w:rFonts w:ascii="Arial" w:hAnsi="Arial" w:cs="Arial"/>
          <w:sz w:val="16"/>
          <w:szCs w:val="16"/>
        </w:rPr>
        <w:t>В санитарно-защитной зоне объектов пищевых отраслей промышленности, оптовых складов продовольственного сырья и пищевой продукции, пр</w:t>
      </w:r>
      <w:r w:rsidRPr="006E475C">
        <w:rPr>
          <w:rFonts w:ascii="Arial" w:hAnsi="Arial" w:cs="Arial"/>
          <w:sz w:val="16"/>
          <w:szCs w:val="16"/>
        </w:rPr>
        <w:t>о</w:t>
      </w:r>
      <w:r w:rsidRPr="006E475C">
        <w:rPr>
          <w:rFonts w:ascii="Arial" w:hAnsi="Arial" w:cs="Arial"/>
          <w:sz w:val="16"/>
          <w:szCs w:val="16"/>
        </w:rPr>
        <w:t>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72CD" w:rsidRPr="006E475C" w:rsidRDefault="00E872CD" w:rsidP="006E475C">
      <w:pPr>
        <w:ind w:firstLine="142"/>
        <w:rPr>
          <w:rFonts w:ascii="Arial" w:hAnsi="Arial" w:cs="Arial"/>
          <w:sz w:val="16"/>
          <w:szCs w:val="16"/>
        </w:rPr>
      </w:pPr>
      <w:r w:rsidRPr="006E475C">
        <w:rPr>
          <w:rFonts w:ascii="Arial" w:hAnsi="Arial" w:cs="Arial"/>
          <w:sz w:val="16"/>
          <w:szCs w:val="1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872CD" w:rsidRPr="006E475C" w:rsidRDefault="00E872CD" w:rsidP="00B05CE7">
      <w:pPr>
        <w:pStyle w:val="ConsNormal"/>
        <w:widowControl/>
        <w:numPr>
          <w:ilvl w:val="2"/>
          <w:numId w:val="8"/>
        </w:numPr>
        <w:tabs>
          <w:tab w:val="clear" w:pos="2160"/>
          <w:tab w:val="num" w:pos="851"/>
        </w:tabs>
        <w:suppressAutoHyphens/>
        <w:autoSpaceDE w:val="0"/>
        <w:ind w:left="0" w:firstLine="142"/>
        <w:jc w:val="both"/>
        <w:rPr>
          <w:rFonts w:cs="Arial"/>
          <w:b/>
          <w:sz w:val="16"/>
          <w:szCs w:val="16"/>
        </w:rPr>
      </w:pPr>
      <w:r w:rsidRPr="006E475C">
        <w:rPr>
          <w:rFonts w:cs="Arial"/>
          <w:b/>
          <w:sz w:val="16"/>
          <w:szCs w:val="16"/>
        </w:rPr>
        <w:t>Прибрежная защитная полоса.</w:t>
      </w:r>
    </w:p>
    <w:p w:rsidR="00E872CD" w:rsidRPr="006E475C" w:rsidRDefault="00E872CD" w:rsidP="006E475C">
      <w:pPr>
        <w:pStyle w:val="ConsNormal"/>
        <w:widowControl/>
        <w:ind w:firstLine="142"/>
        <w:jc w:val="both"/>
        <w:rPr>
          <w:rFonts w:cs="Arial"/>
          <w:bCs/>
          <w:sz w:val="16"/>
          <w:szCs w:val="16"/>
        </w:rPr>
      </w:pPr>
      <w:r w:rsidRPr="006E475C">
        <w:rPr>
          <w:rFonts w:cs="Arial"/>
          <w:bCs/>
          <w:sz w:val="16"/>
          <w:szCs w:val="16"/>
        </w:rPr>
        <w:t xml:space="preserve">В соответствии с </w:t>
      </w:r>
      <w:r w:rsidRPr="006E475C">
        <w:rPr>
          <w:rFonts w:cs="Arial"/>
          <w:b/>
          <w:bCs/>
          <w:sz w:val="16"/>
          <w:szCs w:val="16"/>
        </w:rPr>
        <w:t>частью 17 ст. 65 Водного кодекса Российской Федерации</w:t>
      </w:r>
      <w:r w:rsidRPr="006E475C">
        <w:rPr>
          <w:rFonts w:cs="Arial"/>
          <w:sz w:val="16"/>
          <w:szCs w:val="16"/>
        </w:rPr>
        <w:t xml:space="preserve"> </w:t>
      </w:r>
      <w:r w:rsidRPr="006E475C">
        <w:rPr>
          <w:rFonts w:cs="Arial"/>
          <w:bCs/>
          <w:sz w:val="16"/>
          <w:szCs w:val="16"/>
        </w:rPr>
        <w:t>в границах прибрежной защитной полосы запрещаются:</w:t>
      </w:r>
    </w:p>
    <w:p w:rsidR="00E872CD" w:rsidRPr="006E475C" w:rsidRDefault="00E872CD" w:rsidP="006E475C">
      <w:pPr>
        <w:pStyle w:val="ConsNormal"/>
        <w:ind w:firstLine="142"/>
        <w:jc w:val="both"/>
        <w:rPr>
          <w:rFonts w:cs="Arial"/>
          <w:sz w:val="16"/>
          <w:szCs w:val="16"/>
        </w:rPr>
      </w:pPr>
      <w:r w:rsidRPr="006E475C">
        <w:rPr>
          <w:rFonts w:cs="Arial"/>
          <w:sz w:val="16"/>
          <w:szCs w:val="16"/>
        </w:rPr>
        <w:t>1) использование сточных вод для удобрения почв;</w:t>
      </w:r>
    </w:p>
    <w:p w:rsidR="00E872CD" w:rsidRPr="006E475C" w:rsidRDefault="00E872CD" w:rsidP="006E475C">
      <w:pPr>
        <w:pStyle w:val="ConsNormal"/>
        <w:ind w:firstLine="142"/>
        <w:jc w:val="both"/>
        <w:rPr>
          <w:rFonts w:cs="Arial"/>
          <w:sz w:val="16"/>
          <w:szCs w:val="16"/>
        </w:rPr>
      </w:pPr>
      <w:r w:rsidRPr="006E475C">
        <w:rPr>
          <w:rFonts w:cs="Arial"/>
          <w:sz w:val="16"/>
          <w:szCs w:val="16"/>
        </w:rPr>
        <w:t>2) размещение кладбищ, скотомогильников, мест захоронения отходов производства и потребления, радиоактивных, химических, взрывчатых, то</w:t>
      </w:r>
      <w:r w:rsidRPr="006E475C">
        <w:rPr>
          <w:rFonts w:cs="Arial"/>
          <w:sz w:val="16"/>
          <w:szCs w:val="16"/>
        </w:rPr>
        <w:t>к</w:t>
      </w:r>
      <w:r w:rsidRPr="006E475C">
        <w:rPr>
          <w:rFonts w:cs="Arial"/>
          <w:sz w:val="16"/>
          <w:szCs w:val="16"/>
        </w:rPr>
        <w:t>сичных, отравляющих и ядовитых веществ;</w:t>
      </w:r>
    </w:p>
    <w:p w:rsidR="00E872CD" w:rsidRPr="006E475C" w:rsidRDefault="00E872CD" w:rsidP="006E475C">
      <w:pPr>
        <w:pStyle w:val="ConsNormal"/>
        <w:ind w:firstLine="142"/>
        <w:jc w:val="both"/>
        <w:rPr>
          <w:rFonts w:cs="Arial"/>
          <w:sz w:val="16"/>
          <w:szCs w:val="16"/>
        </w:rPr>
      </w:pPr>
      <w:r w:rsidRPr="006E475C">
        <w:rPr>
          <w:rFonts w:cs="Arial"/>
          <w:sz w:val="16"/>
          <w:szCs w:val="16"/>
        </w:rPr>
        <w:t>3) осуществление авиационных мер по борьбе с вредителями и болезнями растений;</w:t>
      </w:r>
    </w:p>
    <w:p w:rsidR="00E872CD" w:rsidRPr="006E475C" w:rsidRDefault="00E872CD" w:rsidP="006E475C">
      <w:pPr>
        <w:pStyle w:val="ConsNormal"/>
        <w:ind w:firstLine="142"/>
        <w:jc w:val="both"/>
        <w:rPr>
          <w:rFonts w:cs="Arial"/>
          <w:sz w:val="16"/>
          <w:szCs w:val="16"/>
        </w:rPr>
      </w:pPr>
      <w:r w:rsidRPr="006E475C">
        <w:rPr>
          <w:rFonts w:cs="Arial"/>
          <w:sz w:val="16"/>
          <w:szCs w:val="16"/>
        </w:rPr>
        <w:t>4) движение и стоянка транспортных средств (кроме специальных транспортных средств), за исключением их движения по дорогам и стоянки на д</w:t>
      </w:r>
      <w:r w:rsidRPr="006E475C">
        <w:rPr>
          <w:rFonts w:cs="Arial"/>
          <w:sz w:val="16"/>
          <w:szCs w:val="16"/>
        </w:rPr>
        <w:t>о</w:t>
      </w:r>
      <w:r w:rsidRPr="006E475C">
        <w:rPr>
          <w:rFonts w:cs="Arial"/>
          <w:sz w:val="16"/>
          <w:szCs w:val="16"/>
        </w:rPr>
        <w:t>рогах и в специально оборудованных местах, имеющих твердое покрытие».</w:t>
      </w:r>
    </w:p>
    <w:p w:rsidR="00E872CD" w:rsidRPr="006E475C" w:rsidRDefault="00E872CD" w:rsidP="006E475C">
      <w:pPr>
        <w:pStyle w:val="ConsNormal"/>
        <w:ind w:firstLine="142"/>
        <w:jc w:val="both"/>
        <w:rPr>
          <w:rFonts w:cs="Arial"/>
          <w:sz w:val="16"/>
          <w:szCs w:val="16"/>
        </w:rPr>
      </w:pPr>
      <w:r w:rsidRPr="006E475C">
        <w:rPr>
          <w:rFonts w:cs="Arial"/>
          <w:sz w:val="16"/>
          <w:szCs w:val="16"/>
        </w:rPr>
        <w:t xml:space="preserve">5) распашка земель; </w:t>
      </w:r>
    </w:p>
    <w:p w:rsidR="00E872CD" w:rsidRPr="006E475C" w:rsidRDefault="00E872CD" w:rsidP="006E475C">
      <w:pPr>
        <w:pStyle w:val="ConsNormal"/>
        <w:ind w:firstLine="142"/>
        <w:jc w:val="both"/>
        <w:rPr>
          <w:rFonts w:cs="Arial"/>
          <w:sz w:val="16"/>
          <w:szCs w:val="16"/>
        </w:rPr>
      </w:pPr>
      <w:r w:rsidRPr="006E475C">
        <w:rPr>
          <w:rFonts w:cs="Arial"/>
          <w:sz w:val="16"/>
          <w:szCs w:val="16"/>
        </w:rPr>
        <w:t xml:space="preserve">6) размещение отвалов размываемых грунтов; </w:t>
      </w:r>
    </w:p>
    <w:p w:rsidR="00E872CD" w:rsidRPr="006E475C" w:rsidRDefault="00E872CD" w:rsidP="006E475C">
      <w:pPr>
        <w:pStyle w:val="ConsNormal"/>
        <w:ind w:firstLine="142"/>
        <w:jc w:val="both"/>
        <w:rPr>
          <w:rFonts w:cs="Arial"/>
          <w:sz w:val="16"/>
          <w:szCs w:val="16"/>
        </w:rPr>
      </w:pPr>
      <w:r w:rsidRPr="006E475C">
        <w:rPr>
          <w:rFonts w:cs="Arial"/>
          <w:sz w:val="16"/>
          <w:szCs w:val="16"/>
        </w:rPr>
        <w:t>7) выпас сельскохозяйственных животных и организация для них летних лагерей, ванн.</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sz w:val="16"/>
          <w:szCs w:val="16"/>
        </w:rPr>
      </w:pPr>
      <w:proofErr w:type="spellStart"/>
      <w:r w:rsidRPr="006E475C">
        <w:rPr>
          <w:rFonts w:cs="Arial"/>
          <w:b/>
          <w:sz w:val="16"/>
          <w:szCs w:val="16"/>
        </w:rPr>
        <w:t>Водоохранная</w:t>
      </w:r>
      <w:proofErr w:type="spellEnd"/>
      <w:r w:rsidRPr="006E475C">
        <w:rPr>
          <w:rFonts w:cs="Arial"/>
          <w:b/>
          <w:sz w:val="16"/>
          <w:szCs w:val="16"/>
        </w:rPr>
        <w:t xml:space="preserve"> зона.</w:t>
      </w:r>
    </w:p>
    <w:p w:rsidR="00E872CD" w:rsidRPr="006E475C" w:rsidRDefault="00E872CD" w:rsidP="006E475C">
      <w:pPr>
        <w:pStyle w:val="ConsNormal"/>
        <w:widowControl/>
        <w:tabs>
          <w:tab w:val="left" w:pos="1040"/>
        </w:tabs>
        <w:ind w:firstLine="142"/>
        <w:jc w:val="both"/>
        <w:rPr>
          <w:rFonts w:cs="Arial"/>
          <w:bCs/>
          <w:sz w:val="16"/>
          <w:szCs w:val="16"/>
        </w:rPr>
      </w:pPr>
      <w:r w:rsidRPr="006E475C">
        <w:rPr>
          <w:rFonts w:cs="Arial"/>
          <w:bCs/>
          <w:sz w:val="16"/>
          <w:szCs w:val="16"/>
        </w:rPr>
        <w:t xml:space="preserve">В соответствии с </w:t>
      </w:r>
      <w:r w:rsidRPr="006E475C">
        <w:rPr>
          <w:rFonts w:cs="Arial"/>
          <w:b/>
          <w:bCs/>
          <w:sz w:val="16"/>
          <w:szCs w:val="16"/>
        </w:rPr>
        <w:t>частью 15 ст. 65 Водного кодекса Российской Федерации</w:t>
      </w:r>
      <w:r w:rsidRPr="006E475C">
        <w:rPr>
          <w:rFonts w:cs="Arial"/>
          <w:sz w:val="16"/>
          <w:szCs w:val="16"/>
        </w:rPr>
        <w:t xml:space="preserve"> </w:t>
      </w:r>
      <w:r w:rsidRPr="006E475C">
        <w:rPr>
          <w:rFonts w:cs="Arial"/>
          <w:bCs/>
          <w:sz w:val="16"/>
          <w:szCs w:val="16"/>
        </w:rPr>
        <w:t xml:space="preserve">в границах </w:t>
      </w:r>
      <w:proofErr w:type="spellStart"/>
      <w:r w:rsidRPr="006E475C">
        <w:rPr>
          <w:rFonts w:cs="Arial"/>
          <w:bCs/>
          <w:sz w:val="16"/>
          <w:szCs w:val="16"/>
        </w:rPr>
        <w:t>водоохранных</w:t>
      </w:r>
      <w:proofErr w:type="spellEnd"/>
      <w:r w:rsidRPr="006E475C">
        <w:rPr>
          <w:rFonts w:cs="Arial"/>
          <w:bCs/>
          <w:sz w:val="16"/>
          <w:szCs w:val="16"/>
        </w:rPr>
        <w:t xml:space="preserve"> зон запрещаются:</w:t>
      </w:r>
    </w:p>
    <w:p w:rsidR="00E872CD" w:rsidRPr="006E475C" w:rsidRDefault="00E872CD" w:rsidP="006E475C">
      <w:pPr>
        <w:pStyle w:val="ConsNormal"/>
        <w:tabs>
          <w:tab w:val="left" w:pos="1040"/>
        </w:tabs>
        <w:ind w:firstLine="142"/>
        <w:jc w:val="both"/>
        <w:rPr>
          <w:rFonts w:cs="Arial"/>
          <w:sz w:val="16"/>
          <w:szCs w:val="16"/>
        </w:rPr>
      </w:pPr>
      <w:r w:rsidRPr="006E475C">
        <w:rPr>
          <w:rFonts w:cs="Arial"/>
          <w:sz w:val="16"/>
          <w:szCs w:val="16"/>
        </w:rPr>
        <w:lastRenderedPageBreak/>
        <w:t>1) использование сточных вод для удобрения почв;</w:t>
      </w:r>
    </w:p>
    <w:p w:rsidR="00E872CD" w:rsidRPr="006E475C" w:rsidRDefault="00E872CD" w:rsidP="006E475C">
      <w:pPr>
        <w:pStyle w:val="ConsNormal"/>
        <w:tabs>
          <w:tab w:val="left" w:pos="1040"/>
        </w:tabs>
        <w:ind w:firstLine="142"/>
        <w:jc w:val="both"/>
        <w:rPr>
          <w:rFonts w:cs="Arial"/>
          <w:sz w:val="16"/>
          <w:szCs w:val="16"/>
        </w:rPr>
      </w:pPr>
      <w:r w:rsidRPr="006E475C">
        <w:rPr>
          <w:rFonts w:cs="Arial"/>
          <w:sz w:val="16"/>
          <w:szCs w:val="16"/>
        </w:rPr>
        <w:t>2) размещение кладбищ, скотомогильников, мест захоронения отходов производства и потребления, радиоактивных, химических, взрывчатых, то</w:t>
      </w:r>
      <w:r w:rsidRPr="006E475C">
        <w:rPr>
          <w:rFonts w:cs="Arial"/>
          <w:sz w:val="16"/>
          <w:szCs w:val="16"/>
        </w:rPr>
        <w:t>к</w:t>
      </w:r>
      <w:r w:rsidRPr="006E475C">
        <w:rPr>
          <w:rFonts w:cs="Arial"/>
          <w:sz w:val="16"/>
          <w:szCs w:val="16"/>
        </w:rPr>
        <w:t>сичных, отравляющих и ядовитых веществ;</w:t>
      </w:r>
    </w:p>
    <w:p w:rsidR="00E872CD" w:rsidRPr="006E475C" w:rsidRDefault="00E872CD" w:rsidP="006E475C">
      <w:pPr>
        <w:pStyle w:val="ConsNormal"/>
        <w:tabs>
          <w:tab w:val="left" w:pos="1040"/>
        </w:tabs>
        <w:ind w:firstLine="142"/>
        <w:jc w:val="both"/>
        <w:rPr>
          <w:rFonts w:cs="Arial"/>
          <w:sz w:val="16"/>
          <w:szCs w:val="16"/>
        </w:rPr>
      </w:pPr>
      <w:r w:rsidRPr="006E475C">
        <w:rPr>
          <w:rFonts w:cs="Arial"/>
          <w:sz w:val="16"/>
          <w:szCs w:val="16"/>
        </w:rPr>
        <w:t>3) осуществление авиационных мер по борьбе с вредителями и болезнями растений;</w:t>
      </w:r>
    </w:p>
    <w:p w:rsidR="00E872CD" w:rsidRPr="006E475C" w:rsidRDefault="00E872CD" w:rsidP="006E475C">
      <w:pPr>
        <w:pStyle w:val="ConsNormal"/>
        <w:tabs>
          <w:tab w:val="left" w:pos="1040"/>
        </w:tabs>
        <w:ind w:firstLine="142"/>
        <w:jc w:val="both"/>
        <w:rPr>
          <w:rFonts w:cs="Arial"/>
          <w:sz w:val="16"/>
          <w:szCs w:val="16"/>
        </w:rPr>
      </w:pPr>
      <w:r w:rsidRPr="006E475C">
        <w:rPr>
          <w:rFonts w:cs="Arial"/>
          <w:sz w:val="16"/>
          <w:szCs w:val="16"/>
        </w:rPr>
        <w:t>4) движение и стоянка транспортных средств (кроме специальных транспортных средств), за исключением их движения по дорогам и стоянки на д</w:t>
      </w:r>
      <w:r w:rsidRPr="006E475C">
        <w:rPr>
          <w:rFonts w:cs="Arial"/>
          <w:sz w:val="16"/>
          <w:szCs w:val="16"/>
        </w:rPr>
        <w:t>о</w:t>
      </w:r>
      <w:r w:rsidRPr="006E475C">
        <w:rPr>
          <w:rFonts w:cs="Arial"/>
          <w:sz w:val="16"/>
          <w:szCs w:val="16"/>
        </w:rPr>
        <w:t>рогах и в специально оборудованных местах, имеющих твердое покрытие.</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sz w:val="16"/>
          <w:szCs w:val="16"/>
        </w:rPr>
      </w:pPr>
      <w:r w:rsidRPr="006E475C">
        <w:rPr>
          <w:rFonts w:cs="Arial"/>
          <w:b/>
          <w:sz w:val="16"/>
          <w:szCs w:val="16"/>
        </w:rPr>
        <w:t>Охранная зона линий электропередачи.</w:t>
      </w:r>
    </w:p>
    <w:p w:rsidR="00E872CD" w:rsidRPr="006E475C" w:rsidRDefault="00E872CD" w:rsidP="006E475C">
      <w:pPr>
        <w:ind w:firstLine="142"/>
        <w:rPr>
          <w:rFonts w:ascii="Arial" w:hAnsi="Arial" w:cs="Arial"/>
          <w:sz w:val="16"/>
          <w:szCs w:val="16"/>
        </w:rPr>
      </w:pPr>
      <w:r w:rsidRPr="006E475C">
        <w:rPr>
          <w:rFonts w:ascii="Arial" w:hAnsi="Arial" w:cs="Arial"/>
          <w:sz w:val="16"/>
          <w:szCs w:val="16"/>
        </w:rPr>
        <w:t xml:space="preserve">В  соответствии с </w:t>
      </w:r>
      <w:r w:rsidRPr="006E475C">
        <w:rPr>
          <w:rFonts w:ascii="Arial" w:hAnsi="Arial" w:cs="Arial"/>
          <w:b/>
          <w:sz w:val="16"/>
          <w:szCs w:val="16"/>
        </w:rPr>
        <w:t xml:space="preserve">Правилами установления охранных зон объектов </w:t>
      </w:r>
      <w:proofErr w:type="spellStart"/>
      <w:r w:rsidRPr="006E475C">
        <w:rPr>
          <w:rFonts w:ascii="Arial" w:hAnsi="Arial" w:cs="Arial"/>
          <w:b/>
          <w:sz w:val="16"/>
          <w:szCs w:val="16"/>
        </w:rPr>
        <w:t>электросетевого</w:t>
      </w:r>
      <w:proofErr w:type="spellEnd"/>
      <w:r w:rsidRPr="006E475C">
        <w:rPr>
          <w:rFonts w:ascii="Arial" w:hAnsi="Arial" w:cs="Arial"/>
          <w:b/>
          <w:sz w:val="16"/>
          <w:szCs w:val="16"/>
        </w:rPr>
        <w:t xml:space="preserve"> хозяйства и особых условий использования земел</w:t>
      </w:r>
      <w:r w:rsidRPr="006E475C">
        <w:rPr>
          <w:rFonts w:ascii="Arial" w:hAnsi="Arial" w:cs="Arial"/>
          <w:b/>
          <w:sz w:val="16"/>
          <w:szCs w:val="16"/>
        </w:rPr>
        <w:t>ь</w:t>
      </w:r>
      <w:r w:rsidRPr="006E475C">
        <w:rPr>
          <w:rFonts w:ascii="Arial" w:hAnsi="Arial" w:cs="Arial"/>
          <w:b/>
          <w:sz w:val="16"/>
          <w:szCs w:val="16"/>
        </w:rPr>
        <w:t xml:space="preserve">ных участков, расположенных в границах таких зон, </w:t>
      </w:r>
      <w:r w:rsidRPr="006E475C">
        <w:rPr>
          <w:rFonts w:ascii="Arial" w:hAnsi="Arial" w:cs="Arial"/>
          <w:sz w:val="16"/>
          <w:szCs w:val="16"/>
        </w:rPr>
        <w:t>утвержденными Постановлением Правительства РФ № 160 от 24 февраля 2009 года, в о</w:t>
      </w:r>
      <w:r w:rsidRPr="006E475C">
        <w:rPr>
          <w:rFonts w:ascii="Arial" w:hAnsi="Arial" w:cs="Arial"/>
          <w:sz w:val="16"/>
          <w:szCs w:val="16"/>
        </w:rPr>
        <w:t>х</w:t>
      </w:r>
      <w:r w:rsidRPr="006E475C">
        <w:rPr>
          <w:rFonts w:ascii="Arial" w:hAnsi="Arial" w:cs="Arial"/>
          <w:sz w:val="16"/>
          <w:szCs w:val="16"/>
        </w:rPr>
        <w:t>ранных зонах линий электропередачи напряжением свыше 1000 вольт, запрещается:</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складировать или размещать хранилища любых, в том числе горюче-смазочных, материалов;</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w:t>
      </w:r>
      <w:r w:rsidRPr="006E475C">
        <w:rPr>
          <w:rFonts w:ascii="Arial" w:hAnsi="Arial" w:cs="Arial"/>
          <w:bCs/>
          <w:sz w:val="16"/>
          <w:szCs w:val="16"/>
        </w:rPr>
        <w:t>о</w:t>
      </w:r>
      <w:r w:rsidRPr="006E475C">
        <w:rPr>
          <w:rFonts w:ascii="Arial" w:hAnsi="Arial" w:cs="Arial"/>
          <w:bCs/>
          <w:sz w:val="16"/>
          <w:szCs w:val="16"/>
        </w:rPr>
        <w:t>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бросать якоря с судов и осуществлять их проход с отданными якорями, цепями, лотами, волокушами и тралами (в охранных зонах подводных к</w:t>
      </w:r>
      <w:r w:rsidRPr="006E475C">
        <w:rPr>
          <w:rFonts w:ascii="Arial" w:hAnsi="Arial" w:cs="Arial"/>
          <w:bCs/>
          <w:sz w:val="16"/>
          <w:szCs w:val="16"/>
        </w:rPr>
        <w:t>а</w:t>
      </w:r>
      <w:r w:rsidRPr="006E475C">
        <w:rPr>
          <w:rFonts w:ascii="Arial" w:hAnsi="Arial" w:cs="Arial"/>
          <w:bCs/>
          <w:sz w:val="16"/>
          <w:szCs w:val="16"/>
        </w:rPr>
        <w:t>бельных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осуществлять проход судов с поднятыми стрелами кранов и других механизмов (в охранных зонах воздушных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строительство, капитальный ремонт, реконструкция или снос зданий и сооружений;</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горные, взрывные, мелиоративные работы, в том числе связанные с временным затоплением земель;</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посадка и вырубка деревьев и кустарников;</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дноуглубительные, землечерпальные и погрузочно-разгрузочные работы, добыча рыбы, других водных животных и растений придонными оруди</w:t>
      </w:r>
      <w:r w:rsidRPr="006E475C">
        <w:rPr>
          <w:rFonts w:ascii="Arial" w:hAnsi="Arial" w:cs="Arial"/>
          <w:bCs/>
          <w:sz w:val="16"/>
          <w:szCs w:val="16"/>
        </w:rPr>
        <w:t>я</w:t>
      </w:r>
      <w:r w:rsidRPr="006E475C">
        <w:rPr>
          <w:rFonts w:ascii="Arial" w:hAnsi="Arial" w:cs="Arial"/>
          <w:bCs/>
          <w:sz w:val="16"/>
          <w:szCs w:val="16"/>
        </w:rPr>
        <w:t>ми лова, устройство водопоев, колка и заготовка льда (в охранных зонах подводных кабельных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проход судов, у которых расстояние по вертикали от верхнего крайнего габарита с грузом или без груза до нижней точки провеса проводов пер</w:t>
      </w:r>
      <w:r w:rsidRPr="006E475C">
        <w:rPr>
          <w:rFonts w:ascii="Arial" w:hAnsi="Arial" w:cs="Arial"/>
          <w:bCs/>
          <w:sz w:val="16"/>
          <w:szCs w:val="16"/>
        </w:rPr>
        <w:t>е</w:t>
      </w:r>
      <w:r w:rsidRPr="006E475C">
        <w:rPr>
          <w:rFonts w:ascii="Arial" w:hAnsi="Arial" w:cs="Arial"/>
          <w:bCs/>
          <w:sz w:val="16"/>
          <w:szCs w:val="16"/>
        </w:rPr>
        <w:t>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E475C">
          <w:rPr>
            <w:rFonts w:ascii="Arial" w:hAnsi="Arial" w:cs="Arial"/>
            <w:bCs/>
            <w:sz w:val="16"/>
            <w:szCs w:val="16"/>
          </w:rPr>
          <w:t>4,5 метра</w:t>
        </w:r>
      </w:smartTag>
      <w:r w:rsidRPr="006E475C">
        <w:rPr>
          <w:rFonts w:ascii="Arial" w:hAnsi="Arial" w:cs="Arial"/>
          <w:bCs/>
          <w:sz w:val="16"/>
          <w:szCs w:val="16"/>
        </w:rPr>
        <w:t xml:space="preserve"> (в охранных зонах воздушных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xml:space="preserve">-  земляные работы на глубине более </w:t>
      </w:r>
      <w:smartTag w:uri="urn:schemas-microsoft-com:office:smarttags" w:element="metricconverter">
        <w:smartTagPr>
          <w:attr w:name="ProductID" w:val="0,3 метра"/>
        </w:smartTagPr>
        <w:r w:rsidRPr="006E475C">
          <w:rPr>
            <w:rFonts w:ascii="Arial" w:hAnsi="Arial" w:cs="Arial"/>
            <w:bCs/>
            <w:sz w:val="16"/>
            <w:szCs w:val="16"/>
          </w:rPr>
          <w:t>0,3 метра</w:t>
        </w:r>
      </w:smartTag>
      <w:r w:rsidRPr="006E475C">
        <w:rPr>
          <w:rFonts w:ascii="Arial" w:hAnsi="Arial" w:cs="Arial"/>
          <w:bCs/>
          <w:sz w:val="16"/>
          <w:szCs w:val="16"/>
        </w:rPr>
        <w:t xml:space="preserve"> (на вспахиваемых землях на глубине более </w:t>
      </w:r>
      <w:smartTag w:uri="urn:schemas-microsoft-com:office:smarttags" w:element="metricconverter">
        <w:smartTagPr>
          <w:attr w:name="ProductID" w:val="0,45 метра"/>
        </w:smartTagPr>
        <w:r w:rsidRPr="006E475C">
          <w:rPr>
            <w:rFonts w:ascii="Arial" w:hAnsi="Arial" w:cs="Arial"/>
            <w:bCs/>
            <w:sz w:val="16"/>
            <w:szCs w:val="16"/>
          </w:rPr>
          <w:t>0,45 метра</w:t>
        </w:r>
      </w:smartTag>
      <w:r w:rsidRPr="006E475C">
        <w:rPr>
          <w:rFonts w:ascii="Arial" w:hAnsi="Arial" w:cs="Arial"/>
          <w:bCs/>
          <w:sz w:val="16"/>
          <w:szCs w:val="16"/>
        </w:rPr>
        <w:t>), а также планировка грунта (в охранных з</w:t>
      </w:r>
      <w:r w:rsidRPr="006E475C">
        <w:rPr>
          <w:rFonts w:ascii="Arial" w:hAnsi="Arial" w:cs="Arial"/>
          <w:bCs/>
          <w:sz w:val="16"/>
          <w:szCs w:val="16"/>
        </w:rPr>
        <w:t>о</w:t>
      </w:r>
      <w:r w:rsidRPr="006E475C">
        <w:rPr>
          <w:rFonts w:ascii="Arial" w:hAnsi="Arial" w:cs="Arial"/>
          <w:bCs/>
          <w:sz w:val="16"/>
          <w:szCs w:val="16"/>
        </w:rPr>
        <w:t>нах подземных кабельных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E475C">
          <w:rPr>
            <w:rFonts w:ascii="Arial" w:hAnsi="Arial" w:cs="Arial"/>
            <w:bCs/>
            <w:sz w:val="16"/>
            <w:szCs w:val="16"/>
          </w:rPr>
          <w:t>3 метров</w:t>
        </w:r>
      </w:smartTag>
      <w:r w:rsidRPr="006E475C">
        <w:rPr>
          <w:rFonts w:ascii="Arial" w:hAnsi="Arial" w:cs="Arial"/>
          <w:bCs/>
          <w:sz w:val="16"/>
          <w:szCs w:val="16"/>
        </w:rPr>
        <w:t xml:space="preserve"> (в охранных зонах воздушных линий электропередачи);</w:t>
      </w:r>
    </w:p>
    <w:p w:rsidR="00E872CD" w:rsidRPr="006E475C" w:rsidRDefault="00E872CD" w:rsidP="006E475C">
      <w:pPr>
        <w:tabs>
          <w:tab w:val="left" w:pos="1040"/>
        </w:tabs>
        <w:autoSpaceDN w:val="0"/>
        <w:adjustRightInd w:val="0"/>
        <w:ind w:firstLine="142"/>
        <w:rPr>
          <w:rFonts w:ascii="Arial" w:hAnsi="Arial" w:cs="Arial"/>
          <w:bCs/>
          <w:sz w:val="16"/>
          <w:szCs w:val="16"/>
        </w:rPr>
      </w:pPr>
      <w:r w:rsidRPr="006E475C">
        <w:rPr>
          <w:rFonts w:ascii="Arial" w:hAnsi="Arial" w:cs="Arial"/>
          <w:bCs/>
          <w:sz w:val="16"/>
          <w:szCs w:val="16"/>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E475C">
          <w:rPr>
            <w:rFonts w:ascii="Arial" w:hAnsi="Arial" w:cs="Arial"/>
            <w:bCs/>
            <w:sz w:val="16"/>
            <w:szCs w:val="16"/>
          </w:rPr>
          <w:t>4 метров</w:t>
        </w:r>
      </w:smartTag>
      <w:r w:rsidRPr="006E475C">
        <w:rPr>
          <w:rFonts w:ascii="Arial" w:hAnsi="Arial" w:cs="Arial"/>
          <w:bCs/>
          <w:sz w:val="16"/>
          <w:szCs w:val="1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sz w:val="16"/>
          <w:szCs w:val="16"/>
        </w:rPr>
      </w:pPr>
      <w:r w:rsidRPr="006E475C">
        <w:rPr>
          <w:rFonts w:cs="Arial"/>
          <w:b/>
          <w:sz w:val="16"/>
          <w:szCs w:val="16"/>
        </w:rPr>
        <w:t>Зона санитарной охраны источников водоснабжения (1 пояс).</w:t>
      </w:r>
    </w:p>
    <w:p w:rsidR="00E872CD" w:rsidRPr="006E475C" w:rsidRDefault="00E872CD" w:rsidP="006E475C">
      <w:pPr>
        <w:autoSpaceDN w:val="0"/>
        <w:adjustRightInd w:val="0"/>
        <w:ind w:firstLine="142"/>
        <w:outlineLvl w:val="2"/>
        <w:rPr>
          <w:rFonts w:ascii="Arial" w:hAnsi="Arial" w:cs="Arial"/>
          <w:bCs/>
          <w:sz w:val="16"/>
          <w:szCs w:val="16"/>
        </w:rPr>
      </w:pPr>
      <w:r w:rsidRPr="006E475C">
        <w:rPr>
          <w:rFonts w:ascii="Arial" w:hAnsi="Arial" w:cs="Arial"/>
          <w:bCs/>
          <w:sz w:val="16"/>
          <w:szCs w:val="16"/>
        </w:rPr>
        <w:t xml:space="preserve">В соответствии с </w:t>
      </w:r>
      <w:r w:rsidRPr="006E475C">
        <w:rPr>
          <w:rFonts w:ascii="Arial" w:hAnsi="Arial" w:cs="Arial"/>
          <w:b/>
          <w:bCs/>
          <w:sz w:val="16"/>
          <w:szCs w:val="16"/>
        </w:rPr>
        <w:t>"</w:t>
      </w:r>
      <w:proofErr w:type="spellStart"/>
      <w:r w:rsidRPr="006E475C">
        <w:rPr>
          <w:rFonts w:ascii="Arial" w:hAnsi="Arial" w:cs="Arial"/>
          <w:b/>
          <w:bCs/>
          <w:sz w:val="16"/>
          <w:szCs w:val="16"/>
        </w:rPr>
        <w:t>СанПиН</w:t>
      </w:r>
      <w:proofErr w:type="spellEnd"/>
      <w:r w:rsidRPr="006E475C">
        <w:rPr>
          <w:rFonts w:ascii="Arial" w:hAnsi="Arial" w:cs="Arial"/>
          <w:b/>
          <w:bCs/>
          <w:sz w:val="16"/>
          <w:szCs w:val="16"/>
        </w:rPr>
        <w:t xml:space="preserve"> 2.1.4.1110-02. 2.1.4. Питьевая вода и водоснабжение населенных мест. Зоны санитарной охраны источников в</w:t>
      </w:r>
      <w:r w:rsidRPr="006E475C">
        <w:rPr>
          <w:rFonts w:ascii="Arial" w:hAnsi="Arial" w:cs="Arial"/>
          <w:b/>
          <w:bCs/>
          <w:sz w:val="16"/>
          <w:szCs w:val="16"/>
        </w:rPr>
        <w:t>о</w:t>
      </w:r>
      <w:r w:rsidRPr="006E475C">
        <w:rPr>
          <w:rFonts w:ascii="Arial" w:hAnsi="Arial" w:cs="Arial"/>
          <w:b/>
          <w:bCs/>
          <w:sz w:val="16"/>
          <w:szCs w:val="16"/>
        </w:rPr>
        <w:t>доснабжения и водопроводов питьевого назначения. Санитарные правила и нормы"</w:t>
      </w:r>
      <w:r w:rsidRPr="006E475C">
        <w:rPr>
          <w:rFonts w:ascii="Arial" w:hAnsi="Arial" w:cs="Arial"/>
          <w:bCs/>
          <w:sz w:val="16"/>
          <w:szCs w:val="16"/>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E872CD" w:rsidRPr="006E475C" w:rsidRDefault="00E872CD" w:rsidP="006E475C">
      <w:pPr>
        <w:autoSpaceDN w:val="0"/>
        <w:adjustRightInd w:val="0"/>
        <w:ind w:firstLine="142"/>
        <w:outlineLvl w:val="2"/>
        <w:rPr>
          <w:rFonts w:ascii="Arial" w:hAnsi="Arial" w:cs="Arial"/>
          <w:bCs/>
          <w:sz w:val="16"/>
          <w:szCs w:val="16"/>
        </w:rPr>
      </w:pPr>
      <w:r w:rsidRPr="006E475C">
        <w:rPr>
          <w:rFonts w:ascii="Arial" w:hAnsi="Arial" w:cs="Arial"/>
          <w:bCs/>
          <w:sz w:val="16"/>
          <w:szCs w:val="16"/>
        </w:rPr>
        <w:t>Не допускается посадка высокоствольных деревьев, все виды строительства, не имеющие непосредственного отношения к эксплуатации, реконс</w:t>
      </w:r>
      <w:r w:rsidRPr="006E475C">
        <w:rPr>
          <w:rFonts w:ascii="Arial" w:hAnsi="Arial" w:cs="Arial"/>
          <w:bCs/>
          <w:sz w:val="16"/>
          <w:szCs w:val="16"/>
        </w:rPr>
        <w:t>т</w:t>
      </w:r>
      <w:r w:rsidRPr="006E475C">
        <w:rPr>
          <w:rFonts w:ascii="Arial" w:hAnsi="Arial" w:cs="Arial"/>
          <w:bCs/>
          <w:sz w:val="16"/>
          <w:szCs w:val="16"/>
        </w:rPr>
        <w:t>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872CD" w:rsidRPr="006E475C" w:rsidRDefault="00E872CD" w:rsidP="006E475C">
      <w:pPr>
        <w:autoSpaceDN w:val="0"/>
        <w:adjustRightInd w:val="0"/>
        <w:ind w:firstLine="142"/>
        <w:outlineLvl w:val="2"/>
        <w:rPr>
          <w:rFonts w:ascii="Arial" w:hAnsi="Arial" w:cs="Arial"/>
          <w:bCs/>
          <w:sz w:val="16"/>
          <w:szCs w:val="16"/>
        </w:rPr>
      </w:pPr>
      <w:r w:rsidRPr="006E475C">
        <w:rPr>
          <w:rFonts w:ascii="Arial" w:hAnsi="Arial" w:cs="Arial"/>
          <w:bCs/>
          <w:sz w:val="16"/>
          <w:szCs w:val="16"/>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872CD" w:rsidRPr="006E475C" w:rsidRDefault="00E872CD" w:rsidP="006E475C">
      <w:pPr>
        <w:autoSpaceDN w:val="0"/>
        <w:adjustRightInd w:val="0"/>
        <w:ind w:firstLine="142"/>
        <w:outlineLvl w:val="2"/>
        <w:rPr>
          <w:rFonts w:ascii="Arial" w:hAnsi="Arial" w:cs="Arial"/>
          <w:bCs/>
          <w:sz w:val="16"/>
          <w:szCs w:val="16"/>
        </w:rPr>
      </w:pPr>
      <w:r w:rsidRPr="006E475C">
        <w:rPr>
          <w:rFonts w:ascii="Arial" w:hAnsi="Arial" w:cs="Arial"/>
          <w:bCs/>
          <w:sz w:val="16"/>
          <w:szCs w:val="16"/>
        </w:rPr>
        <w:t>В исключительных случаях при отсутствии канализации должны устраиваться водонепроницаемые приемники нечистот и бытовых отходов, расп</w:t>
      </w:r>
      <w:r w:rsidRPr="006E475C">
        <w:rPr>
          <w:rFonts w:ascii="Arial" w:hAnsi="Arial" w:cs="Arial"/>
          <w:bCs/>
          <w:sz w:val="16"/>
          <w:szCs w:val="16"/>
        </w:rPr>
        <w:t>о</w:t>
      </w:r>
      <w:r w:rsidRPr="006E475C">
        <w:rPr>
          <w:rFonts w:ascii="Arial" w:hAnsi="Arial" w:cs="Arial"/>
          <w:bCs/>
          <w:sz w:val="16"/>
          <w:szCs w:val="16"/>
        </w:rPr>
        <w:t>ложенные в местах, исключающих загрязнение территории первого пояса ЗСО при их вывозе.</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bCs/>
          <w:sz w:val="16"/>
          <w:szCs w:val="16"/>
        </w:rPr>
      </w:pPr>
      <w:r w:rsidRPr="006E475C">
        <w:rPr>
          <w:rFonts w:cs="Arial"/>
          <w:b/>
          <w:sz w:val="16"/>
          <w:szCs w:val="16"/>
        </w:rPr>
        <w:t>Зоны санитарной охраны источников водоснабжения  (2 пояс)</w:t>
      </w:r>
    </w:p>
    <w:p w:rsidR="00E872CD" w:rsidRPr="006E475C" w:rsidRDefault="00E872CD" w:rsidP="006E475C">
      <w:pPr>
        <w:pStyle w:val="ConsPlusNormal"/>
        <w:tabs>
          <w:tab w:val="left" w:pos="160"/>
          <w:tab w:val="left" w:pos="800"/>
          <w:tab w:val="left" w:pos="1040"/>
          <w:tab w:val="left" w:pos="1211"/>
        </w:tabs>
        <w:ind w:firstLine="142"/>
        <w:jc w:val="both"/>
        <w:rPr>
          <w:bCs/>
          <w:sz w:val="16"/>
          <w:szCs w:val="16"/>
        </w:rPr>
      </w:pPr>
      <w:r w:rsidRPr="006E475C">
        <w:rPr>
          <w:bCs/>
          <w:sz w:val="16"/>
          <w:szCs w:val="16"/>
        </w:rPr>
        <w:t>В соответствии с</w:t>
      </w:r>
      <w:r w:rsidRPr="006E475C">
        <w:rPr>
          <w:b/>
          <w:bCs/>
          <w:sz w:val="16"/>
          <w:szCs w:val="16"/>
        </w:rPr>
        <w:t xml:space="preserve"> Санитарными правилами и нормами «Зоны санитарной охраны источников водоснабжения и водопроводов питьевого назначения. </w:t>
      </w:r>
      <w:proofErr w:type="spellStart"/>
      <w:r w:rsidRPr="006E475C">
        <w:rPr>
          <w:b/>
          <w:bCs/>
          <w:sz w:val="16"/>
          <w:szCs w:val="16"/>
        </w:rPr>
        <w:t>СанПин</w:t>
      </w:r>
      <w:proofErr w:type="spellEnd"/>
      <w:r w:rsidRPr="006E475C">
        <w:rPr>
          <w:b/>
          <w:bCs/>
          <w:sz w:val="16"/>
          <w:szCs w:val="16"/>
        </w:rPr>
        <w:t xml:space="preserve"> 2.1.4.1110-02», утвержденными Постановлением Главного государственного санитарного врача РФ от 14.03.2002, зар</w:t>
      </w:r>
      <w:r w:rsidRPr="006E475C">
        <w:rPr>
          <w:b/>
          <w:bCs/>
          <w:sz w:val="16"/>
          <w:szCs w:val="16"/>
        </w:rPr>
        <w:t>е</w:t>
      </w:r>
      <w:r w:rsidRPr="006E475C">
        <w:rPr>
          <w:b/>
          <w:bCs/>
          <w:sz w:val="16"/>
          <w:szCs w:val="16"/>
        </w:rPr>
        <w:t xml:space="preserve">гистрированными в Минюсте РФ 24 апреля </w:t>
      </w:r>
      <w:smartTag w:uri="urn:schemas-microsoft-com:office:smarttags" w:element="metricconverter">
        <w:smartTagPr>
          <w:attr w:name="ProductID" w:val="2002 г"/>
        </w:smartTagPr>
        <w:r w:rsidRPr="006E475C">
          <w:rPr>
            <w:b/>
            <w:bCs/>
            <w:sz w:val="16"/>
            <w:szCs w:val="16"/>
          </w:rPr>
          <w:t>2002 г</w:t>
        </w:r>
      </w:smartTag>
      <w:r w:rsidRPr="006E475C">
        <w:rPr>
          <w:b/>
          <w:bCs/>
          <w:sz w:val="16"/>
          <w:szCs w:val="16"/>
        </w:rPr>
        <w:t>. за № 3399</w:t>
      </w:r>
      <w:r w:rsidRPr="006E475C">
        <w:rPr>
          <w:bCs/>
          <w:sz w:val="16"/>
          <w:szCs w:val="16"/>
        </w:rPr>
        <w:t xml:space="preserve">, на территории </w:t>
      </w:r>
      <w:r w:rsidRPr="006E475C">
        <w:rPr>
          <w:bCs/>
          <w:sz w:val="16"/>
          <w:szCs w:val="16"/>
          <w:lang w:val="en-US"/>
        </w:rPr>
        <w:t>II</w:t>
      </w:r>
      <w:r w:rsidRPr="006E475C">
        <w:rPr>
          <w:bCs/>
          <w:sz w:val="16"/>
          <w:szCs w:val="16"/>
        </w:rPr>
        <w:t xml:space="preserve"> пояса зоны санитарной охраны артезианской скважины не допуск</w:t>
      </w:r>
      <w:r w:rsidRPr="006E475C">
        <w:rPr>
          <w:bCs/>
          <w:sz w:val="16"/>
          <w:szCs w:val="16"/>
        </w:rPr>
        <w:t>а</w:t>
      </w:r>
      <w:r w:rsidRPr="006E475C">
        <w:rPr>
          <w:bCs/>
          <w:sz w:val="16"/>
          <w:szCs w:val="16"/>
        </w:rPr>
        <w:t>ется:</w:t>
      </w:r>
    </w:p>
    <w:p w:rsidR="00E872CD" w:rsidRPr="006E475C" w:rsidRDefault="00E872CD" w:rsidP="006E475C">
      <w:pPr>
        <w:tabs>
          <w:tab w:val="left" w:pos="160"/>
          <w:tab w:val="left" w:pos="800"/>
          <w:tab w:val="left" w:pos="1040"/>
        </w:tabs>
        <w:autoSpaceDN w:val="0"/>
        <w:adjustRightInd w:val="0"/>
        <w:ind w:firstLine="142"/>
        <w:outlineLvl w:val="2"/>
        <w:rPr>
          <w:rFonts w:ascii="Arial" w:hAnsi="Arial" w:cs="Arial"/>
          <w:sz w:val="16"/>
          <w:szCs w:val="16"/>
        </w:rPr>
      </w:pPr>
      <w:r w:rsidRPr="006E475C">
        <w:rPr>
          <w:rFonts w:ascii="Arial" w:hAnsi="Arial" w:cs="Arial"/>
          <w:sz w:val="16"/>
          <w:szCs w:val="16"/>
        </w:rPr>
        <w:t>- закачка отработанных вод в подземные горизонты, подземного складирования твердых отходов и разработки недр земли.</w:t>
      </w:r>
    </w:p>
    <w:p w:rsidR="00E872CD" w:rsidRPr="006E475C" w:rsidRDefault="00E872CD" w:rsidP="006E475C">
      <w:pPr>
        <w:tabs>
          <w:tab w:val="left" w:pos="160"/>
          <w:tab w:val="left" w:pos="800"/>
          <w:tab w:val="left" w:pos="1040"/>
        </w:tabs>
        <w:autoSpaceDN w:val="0"/>
        <w:adjustRightInd w:val="0"/>
        <w:ind w:firstLine="142"/>
        <w:outlineLvl w:val="2"/>
        <w:rPr>
          <w:rFonts w:ascii="Arial" w:hAnsi="Arial" w:cs="Arial"/>
          <w:sz w:val="16"/>
          <w:szCs w:val="16"/>
        </w:rPr>
      </w:pPr>
      <w:r w:rsidRPr="006E475C">
        <w:rPr>
          <w:rFonts w:ascii="Arial" w:hAnsi="Arial" w:cs="Arial"/>
          <w:sz w:val="16"/>
          <w:szCs w:val="16"/>
        </w:rPr>
        <w:t xml:space="preserve">- размещение складов горюче - смазочных материалов, ядохимикатов и минеральных удобрений, накопителей </w:t>
      </w:r>
      <w:proofErr w:type="spellStart"/>
      <w:r w:rsidRPr="006E475C">
        <w:rPr>
          <w:rFonts w:ascii="Arial" w:hAnsi="Arial" w:cs="Arial"/>
          <w:sz w:val="16"/>
          <w:szCs w:val="16"/>
        </w:rPr>
        <w:t>промстоков</w:t>
      </w:r>
      <w:proofErr w:type="spellEnd"/>
      <w:r w:rsidRPr="006E475C">
        <w:rPr>
          <w:rFonts w:ascii="Arial" w:hAnsi="Arial" w:cs="Arial"/>
          <w:sz w:val="16"/>
          <w:szCs w:val="16"/>
        </w:rPr>
        <w:t xml:space="preserve">, </w:t>
      </w:r>
      <w:proofErr w:type="spellStart"/>
      <w:r w:rsidRPr="006E475C">
        <w:rPr>
          <w:rFonts w:ascii="Arial" w:hAnsi="Arial" w:cs="Arial"/>
          <w:sz w:val="16"/>
          <w:szCs w:val="16"/>
        </w:rPr>
        <w:t>шламохранилищ</w:t>
      </w:r>
      <w:proofErr w:type="spellEnd"/>
      <w:r w:rsidRPr="006E475C">
        <w:rPr>
          <w:rFonts w:ascii="Arial" w:hAnsi="Arial" w:cs="Arial"/>
          <w:sz w:val="16"/>
          <w:szCs w:val="16"/>
        </w:rPr>
        <w:t xml:space="preserve"> и др</w:t>
      </w:r>
      <w:r w:rsidRPr="006E475C">
        <w:rPr>
          <w:rFonts w:ascii="Arial" w:hAnsi="Arial" w:cs="Arial"/>
          <w:sz w:val="16"/>
          <w:szCs w:val="16"/>
        </w:rPr>
        <w:t>у</w:t>
      </w:r>
      <w:r w:rsidRPr="006E475C">
        <w:rPr>
          <w:rFonts w:ascii="Arial" w:hAnsi="Arial" w:cs="Arial"/>
          <w:sz w:val="16"/>
          <w:szCs w:val="16"/>
        </w:rPr>
        <w:t>гих объектов, обусловливающих опасность химического загрязнения подземных вод.</w:t>
      </w:r>
    </w:p>
    <w:p w:rsidR="00E872CD" w:rsidRPr="006E475C" w:rsidRDefault="00E872CD" w:rsidP="006E475C">
      <w:pPr>
        <w:tabs>
          <w:tab w:val="left" w:pos="160"/>
          <w:tab w:val="left" w:pos="800"/>
          <w:tab w:val="left" w:pos="1040"/>
        </w:tabs>
        <w:autoSpaceDN w:val="0"/>
        <w:adjustRightInd w:val="0"/>
        <w:ind w:firstLine="142"/>
        <w:outlineLvl w:val="2"/>
        <w:rPr>
          <w:rFonts w:ascii="Arial" w:hAnsi="Arial" w:cs="Arial"/>
          <w:sz w:val="16"/>
          <w:szCs w:val="16"/>
        </w:rPr>
      </w:pPr>
      <w:r w:rsidRPr="006E475C">
        <w:rPr>
          <w:rFonts w:ascii="Arial" w:hAnsi="Arial" w:cs="Arial"/>
          <w:sz w:val="16"/>
          <w:szCs w:val="16"/>
        </w:rPr>
        <w:t>- размещение кладбищ, скотомогильников, полей ассенизации, полей фильтрации, навозохранилищ, силосных траншей, животноводческих и птиц</w:t>
      </w:r>
      <w:r w:rsidRPr="006E475C">
        <w:rPr>
          <w:rFonts w:ascii="Arial" w:hAnsi="Arial" w:cs="Arial"/>
          <w:sz w:val="16"/>
          <w:szCs w:val="16"/>
        </w:rPr>
        <w:t>е</w:t>
      </w:r>
      <w:r w:rsidRPr="006E475C">
        <w:rPr>
          <w:rFonts w:ascii="Arial" w:hAnsi="Arial" w:cs="Arial"/>
          <w:sz w:val="16"/>
          <w:szCs w:val="16"/>
        </w:rPr>
        <w:t>водческих предприятий и других объектов, обусловливающих опасность микробного загрязнения подземных вод;</w:t>
      </w:r>
    </w:p>
    <w:p w:rsidR="00E872CD" w:rsidRPr="006E475C" w:rsidRDefault="00E872CD" w:rsidP="006E475C">
      <w:pPr>
        <w:tabs>
          <w:tab w:val="left" w:pos="160"/>
          <w:tab w:val="left" w:pos="800"/>
          <w:tab w:val="left" w:pos="1040"/>
        </w:tabs>
        <w:autoSpaceDN w:val="0"/>
        <w:adjustRightInd w:val="0"/>
        <w:ind w:firstLine="142"/>
        <w:outlineLvl w:val="2"/>
        <w:rPr>
          <w:rFonts w:ascii="Arial" w:hAnsi="Arial" w:cs="Arial"/>
          <w:sz w:val="16"/>
          <w:szCs w:val="16"/>
        </w:rPr>
      </w:pPr>
      <w:r w:rsidRPr="006E475C">
        <w:rPr>
          <w:rFonts w:ascii="Arial" w:hAnsi="Arial" w:cs="Arial"/>
          <w:sz w:val="16"/>
          <w:szCs w:val="16"/>
        </w:rPr>
        <w:t>- применение удобрений и ядохимикатов;</w:t>
      </w:r>
    </w:p>
    <w:p w:rsidR="00E872CD" w:rsidRPr="006E475C" w:rsidRDefault="00E872CD" w:rsidP="006E475C">
      <w:pPr>
        <w:tabs>
          <w:tab w:val="left" w:pos="160"/>
          <w:tab w:val="left" w:pos="800"/>
          <w:tab w:val="left" w:pos="1040"/>
        </w:tabs>
        <w:autoSpaceDN w:val="0"/>
        <w:adjustRightInd w:val="0"/>
        <w:ind w:firstLine="142"/>
        <w:outlineLvl w:val="2"/>
        <w:rPr>
          <w:rFonts w:ascii="Arial" w:hAnsi="Arial" w:cs="Arial"/>
          <w:sz w:val="16"/>
          <w:szCs w:val="16"/>
        </w:rPr>
      </w:pPr>
      <w:r w:rsidRPr="006E475C">
        <w:rPr>
          <w:rFonts w:ascii="Arial" w:hAnsi="Arial" w:cs="Arial"/>
          <w:sz w:val="16"/>
          <w:szCs w:val="16"/>
        </w:rPr>
        <w:t>- рубка леса главного пользования и реконструкции.</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sz w:val="16"/>
          <w:szCs w:val="16"/>
        </w:rPr>
      </w:pPr>
      <w:r w:rsidRPr="006E475C">
        <w:rPr>
          <w:rFonts w:cs="Arial"/>
          <w:b/>
          <w:sz w:val="16"/>
          <w:szCs w:val="16"/>
        </w:rPr>
        <w:t>Санитарно-защитная зона кладбищ.</w:t>
      </w:r>
    </w:p>
    <w:p w:rsidR="00E872CD" w:rsidRPr="006E475C" w:rsidRDefault="00E872CD" w:rsidP="006E475C">
      <w:pPr>
        <w:ind w:firstLine="142"/>
        <w:rPr>
          <w:rFonts w:ascii="Arial" w:hAnsi="Arial" w:cs="Arial"/>
          <w:bCs/>
          <w:sz w:val="16"/>
          <w:szCs w:val="16"/>
        </w:rPr>
      </w:pPr>
      <w:r w:rsidRPr="006E475C">
        <w:rPr>
          <w:rFonts w:ascii="Arial" w:hAnsi="Arial" w:cs="Arial"/>
          <w:bCs/>
          <w:sz w:val="16"/>
          <w:szCs w:val="16"/>
        </w:rPr>
        <w:t xml:space="preserve">В соответствии </w:t>
      </w:r>
      <w:r w:rsidRPr="006E475C">
        <w:rPr>
          <w:rFonts w:ascii="Arial" w:hAnsi="Arial" w:cs="Arial"/>
          <w:b/>
          <w:bCs/>
          <w:sz w:val="16"/>
          <w:szCs w:val="16"/>
        </w:rPr>
        <w:t>Санитарными правилами и нормами «Гигиенические требования к размещению, устройству и содержанию кладбищ, зд</w:t>
      </w:r>
      <w:r w:rsidRPr="006E475C">
        <w:rPr>
          <w:rFonts w:ascii="Arial" w:hAnsi="Arial" w:cs="Arial"/>
          <w:b/>
          <w:bCs/>
          <w:sz w:val="16"/>
          <w:szCs w:val="16"/>
        </w:rPr>
        <w:t>а</w:t>
      </w:r>
      <w:r w:rsidRPr="006E475C">
        <w:rPr>
          <w:rFonts w:ascii="Arial" w:hAnsi="Arial" w:cs="Arial"/>
          <w:b/>
          <w:bCs/>
          <w:sz w:val="16"/>
          <w:szCs w:val="16"/>
        </w:rPr>
        <w:t xml:space="preserve">ний и сооружений похоронного назначения. </w:t>
      </w:r>
      <w:proofErr w:type="spellStart"/>
      <w:r w:rsidRPr="006E475C">
        <w:rPr>
          <w:rFonts w:ascii="Arial" w:hAnsi="Arial" w:cs="Arial"/>
          <w:b/>
          <w:bCs/>
          <w:sz w:val="16"/>
          <w:szCs w:val="16"/>
        </w:rPr>
        <w:t>СанПиН</w:t>
      </w:r>
      <w:proofErr w:type="spellEnd"/>
      <w:r w:rsidRPr="006E475C">
        <w:rPr>
          <w:rFonts w:ascii="Arial" w:hAnsi="Arial" w:cs="Arial"/>
          <w:b/>
          <w:bCs/>
          <w:sz w:val="16"/>
          <w:szCs w:val="16"/>
        </w:rPr>
        <w:t xml:space="preserve"> </w:t>
      </w:r>
      <w:r w:rsidRPr="006E475C">
        <w:rPr>
          <w:rFonts w:ascii="Arial" w:hAnsi="Arial" w:cs="Arial"/>
          <w:b/>
          <w:sz w:val="16"/>
          <w:szCs w:val="16"/>
        </w:rPr>
        <w:t>2.1.2882-11</w:t>
      </w:r>
      <w:r w:rsidRPr="006E475C">
        <w:rPr>
          <w:rFonts w:ascii="Arial" w:hAnsi="Arial" w:cs="Arial"/>
          <w:b/>
          <w:bCs/>
          <w:sz w:val="16"/>
          <w:szCs w:val="16"/>
        </w:rPr>
        <w:t xml:space="preserve">» </w:t>
      </w:r>
      <w:r w:rsidRPr="006E475C">
        <w:rPr>
          <w:rFonts w:ascii="Arial" w:hAnsi="Arial" w:cs="Arial"/>
          <w:bCs/>
          <w:sz w:val="16"/>
          <w:szCs w:val="16"/>
        </w:rPr>
        <w:t>в санитарно-защитной зоне кладбища запрещается:</w:t>
      </w:r>
    </w:p>
    <w:p w:rsidR="00E872CD" w:rsidRPr="006E475C" w:rsidRDefault="00E872CD" w:rsidP="006E475C">
      <w:pPr>
        <w:ind w:firstLine="142"/>
        <w:rPr>
          <w:rFonts w:ascii="Arial" w:hAnsi="Arial" w:cs="Arial"/>
          <w:sz w:val="16"/>
          <w:szCs w:val="16"/>
        </w:rPr>
      </w:pPr>
      <w:r w:rsidRPr="006E475C">
        <w:rPr>
          <w:rFonts w:ascii="Arial" w:hAnsi="Arial" w:cs="Arial"/>
          <w:bCs/>
          <w:sz w:val="16"/>
          <w:szCs w:val="16"/>
        </w:rPr>
        <w:t xml:space="preserve">- </w:t>
      </w:r>
      <w:r w:rsidRPr="006E475C">
        <w:rPr>
          <w:rFonts w:ascii="Arial" w:hAnsi="Arial" w:cs="Arial"/>
          <w:sz w:val="16"/>
          <w:szCs w:val="16"/>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E872CD" w:rsidRPr="006E475C" w:rsidRDefault="00E872CD" w:rsidP="00B05CE7">
      <w:pPr>
        <w:pStyle w:val="ConsNormal"/>
        <w:widowControl/>
        <w:numPr>
          <w:ilvl w:val="2"/>
          <w:numId w:val="8"/>
        </w:numPr>
        <w:tabs>
          <w:tab w:val="clear" w:pos="2160"/>
          <w:tab w:val="left" w:pos="851"/>
          <w:tab w:val="num" w:pos="1560"/>
        </w:tabs>
        <w:suppressAutoHyphens/>
        <w:autoSpaceDE w:val="0"/>
        <w:ind w:left="0" w:firstLine="142"/>
        <w:jc w:val="both"/>
        <w:rPr>
          <w:rFonts w:cs="Arial"/>
          <w:b/>
          <w:sz w:val="16"/>
          <w:szCs w:val="16"/>
        </w:rPr>
      </w:pPr>
      <w:bookmarkStart w:id="74" w:name="Par0"/>
      <w:bookmarkEnd w:id="74"/>
      <w:r w:rsidRPr="006E475C">
        <w:rPr>
          <w:rFonts w:cs="Arial"/>
          <w:b/>
          <w:sz w:val="16"/>
          <w:szCs w:val="16"/>
        </w:rPr>
        <w:t>Охранная зона газораспределительных систем.</w:t>
      </w:r>
    </w:p>
    <w:p w:rsidR="00E872CD" w:rsidRPr="006E475C" w:rsidRDefault="00E872CD" w:rsidP="006E475C">
      <w:pPr>
        <w:pStyle w:val="ConsPlusNormal"/>
        <w:ind w:firstLine="142"/>
        <w:jc w:val="both"/>
        <w:rPr>
          <w:sz w:val="16"/>
          <w:szCs w:val="16"/>
        </w:rPr>
      </w:pPr>
      <w:r w:rsidRPr="006E475C">
        <w:rPr>
          <w:sz w:val="16"/>
          <w:szCs w:val="16"/>
        </w:rPr>
        <w:t xml:space="preserve">Согласно п.14. </w:t>
      </w:r>
      <w:r w:rsidRPr="006E475C">
        <w:rPr>
          <w:b/>
          <w:bCs/>
          <w:sz w:val="16"/>
          <w:szCs w:val="16"/>
        </w:rPr>
        <w:t xml:space="preserve">Правил охраны газораспределительных сетей, утвержденных  Постановлением Правительства РФ от 20.11.2000 N 878 </w:t>
      </w:r>
      <w:r w:rsidRPr="006E475C">
        <w:rPr>
          <w:bCs/>
          <w:sz w:val="16"/>
          <w:szCs w:val="16"/>
        </w:rPr>
        <w:t>н</w:t>
      </w:r>
      <w:r w:rsidRPr="006E475C">
        <w:rPr>
          <w:sz w:val="16"/>
          <w:szCs w:val="16"/>
        </w:rPr>
        <w:t xml:space="preserve">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117" w:history="1">
        <w:r w:rsidRPr="006E475C">
          <w:rPr>
            <w:sz w:val="16"/>
            <w:szCs w:val="16"/>
          </w:rPr>
          <w:t>пункте 2</w:t>
        </w:r>
      </w:hyperlink>
      <w:r w:rsidRPr="006E475C">
        <w:rPr>
          <w:sz w:val="16"/>
          <w:szCs w:val="16"/>
        </w:rPr>
        <w:t xml:space="preserve"> настоящих Правил:</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а) строить объекты жилищно-гражданского и производственного назначения;</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в) разрушать берегоукрепительные сооружения, водопропускные устройства, земляные и иные сооружения, предохраняющие газораспределител</w:t>
      </w:r>
      <w:r w:rsidRPr="006E475C">
        <w:rPr>
          <w:rFonts w:ascii="Arial" w:hAnsi="Arial" w:cs="Arial"/>
          <w:sz w:val="16"/>
          <w:szCs w:val="16"/>
        </w:rPr>
        <w:t>ь</w:t>
      </w:r>
      <w:r w:rsidRPr="006E475C">
        <w:rPr>
          <w:rFonts w:ascii="Arial" w:hAnsi="Arial" w:cs="Arial"/>
          <w:sz w:val="16"/>
          <w:szCs w:val="16"/>
        </w:rPr>
        <w:t>ные сети от разрушений;</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г) перемещать, повреждать, засыпать и уничтожать опознавательные знаки, контрольно-измерительные пункты и другие устройства газораспред</w:t>
      </w:r>
      <w:r w:rsidRPr="006E475C">
        <w:rPr>
          <w:rFonts w:ascii="Arial" w:hAnsi="Arial" w:cs="Arial"/>
          <w:sz w:val="16"/>
          <w:szCs w:val="16"/>
        </w:rPr>
        <w:t>е</w:t>
      </w:r>
      <w:r w:rsidRPr="006E475C">
        <w:rPr>
          <w:rFonts w:ascii="Arial" w:hAnsi="Arial" w:cs="Arial"/>
          <w:sz w:val="16"/>
          <w:szCs w:val="16"/>
        </w:rPr>
        <w:t>лительных сетей;</w:t>
      </w:r>
    </w:p>
    <w:p w:rsidR="00E872CD" w:rsidRPr="006E475C" w:rsidRDefault="00E872CD" w:rsidP="006E475C">
      <w:pPr>
        <w:autoSpaceDN w:val="0"/>
        <w:adjustRightInd w:val="0"/>
        <w:ind w:firstLine="142"/>
        <w:rPr>
          <w:rFonts w:ascii="Arial" w:hAnsi="Arial" w:cs="Arial"/>
          <w:sz w:val="16"/>
          <w:szCs w:val="16"/>
        </w:rPr>
      </w:pPr>
      <w:proofErr w:type="spellStart"/>
      <w:r w:rsidRPr="006E475C">
        <w:rPr>
          <w:rFonts w:ascii="Arial" w:hAnsi="Arial" w:cs="Arial"/>
          <w:sz w:val="16"/>
          <w:szCs w:val="16"/>
        </w:rPr>
        <w:t>д</w:t>
      </w:r>
      <w:proofErr w:type="spellEnd"/>
      <w:r w:rsidRPr="006E475C">
        <w:rPr>
          <w:rFonts w:ascii="Arial" w:hAnsi="Arial" w:cs="Arial"/>
          <w:sz w:val="16"/>
          <w:szCs w:val="16"/>
        </w:rPr>
        <w:t>) устраивать свалки и склады, разливать растворы кислот, солей, щелочей и других химически активных веществ;</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е) огораживать и перегораживать охранные зоны, препятствовать доступу персонала эксплуатационных организаций к газораспределительным с</w:t>
      </w:r>
      <w:r w:rsidRPr="006E475C">
        <w:rPr>
          <w:rFonts w:ascii="Arial" w:hAnsi="Arial" w:cs="Arial"/>
          <w:sz w:val="16"/>
          <w:szCs w:val="16"/>
        </w:rPr>
        <w:t>е</w:t>
      </w:r>
      <w:r w:rsidRPr="006E475C">
        <w:rPr>
          <w:rFonts w:ascii="Arial" w:hAnsi="Arial" w:cs="Arial"/>
          <w:sz w:val="16"/>
          <w:szCs w:val="16"/>
        </w:rPr>
        <w:t>тям, проведению обслуживания и устранению повреждений газораспределительных сетей;</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ж) разводить огонь и размещать источники огня;</w:t>
      </w:r>
    </w:p>
    <w:p w:rsidR="00E872CD" w:rsidRPr="006E475C" w:rsidRDefault="00E872CD" w:rsidP="006E475C">
      <w:pPr>
        <w:autoSpaceDN w:val="0"/>
        <w:adjustRightInd w:val="0"/>
        <w:ind w:firstLine="142"/>
        <w:rPr>
          <w:rFonts w:ascii="Arial" w:hAnsi="Arial" w:cs="Arial"/>
          <w:sz w:val="16"/>
          <w:szCs w:val="16"/>
        </w:rPr>
      </w:pPr>
      <w:proofErr w:type="spellStart"/>
      <w:r w:rsidRPr="006E475C">
        <w:rPr>
          <w:rFonts w:ascii="Arial" w:hAnsi="Arial" w:cs="Arial"/>
          <w:sz w:val="16"/>
          <w:szCs w:val="16"/>
        </w:rPr>
        <w:t>з</w:t>
      </w:r>
      <w:proofErr w:type="spellEnd"/>
      <w:r w:rsidRPr="006E475C">
        <w:rPr>
          <w:rFonts w:ascii="Arial" w:hAnsi="Arial" w:cs="Arial"/>
          <w:sz w:val="16"/>
          <w:szCs w:val="16"/>
        </w:rPr>
        <w:t>) рыть погреба, копать и обрабатывать почву сельскохозяйственными и мелиоративными орудиями и механизмами на глубину более 0,3 метра;</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и) открывать калитки и двери газорегуляторных пунктов, станций катодной и дренажной защиты, люки подземных колодцев, включать или откл</w:t>
      </w:r>
      <w:r w:rsidRPr="006E475C">
        <w:rPr>
          <w:rFonts w:ascii="Arial" w:hAnsi="Arial" w:cs="Arial"/>
          <w:sz w:val="16"/>
          <w:szCs w:val="16"/>
        </w:rPr>
        <w:t>ю</w:t>
      </w:r>
      <w:r w:rsidRPr="006E475C">
        <w:rPr>
          <w:rFonts w:ascii="Arial" w:hAnsi="Arial" w:cs="Arial"/>
          <w:sz w:val="16"/>
          <w:szCs w:val="16"/>
        </w:rPr>
        <w:t>чать электроснабжение средств связи, освещения и систем телемеханики;</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к) набрасывать, приставлять и привязывать к опорам и надземным газопроводам, ограждениям и зданиям газораспределительных сетей посторо</w:t>
      </w:r>
      <w:r w:rsidRPr="006E475C">
        <w:rPr>
          <w:rFonts w:ascii="Arial" w:hAnsi="Arial" w:cs="Arial"/>
          <w:sz w:val="16"/>
          <w:szCs w:val="16"/>
        </w:rPr>
        <w:t>н</w:t>
      </w:r>
      <w:r w:rsidRPr="006E475C">
        <w:rPr>
          <w:rFonts w:ascii="Arial" w:hAnsi="Arial" w:cs="Arial"/>
          <w:sz w:val="16"/>
          <w:szCs w:val="16"/>
        </w:rPr>
        <w:t>ние предметы, лестницы, влезать на них;</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л) самовольно подключаться к газораспределительным сетям.</w:t>
      </w:r>
    </w:p>
    <w:p w:rsidR="00E872CD" w:rsidRPr="006E475C" w:rsidRDefault="00E872CD" w:rsidP="006E475C">
      <w:pPr>
        <w:autoSpaceDN w:val="0"/>
        <w:adjustRightInd w:val="0"/>
        <w:ind w:firstLine="142"/>
        <w:rPr>
          <w:rFonts w:ascii="Arial" w:hAnsi="Arial" w:cs="Arial"/>
          <w:sz w:val="16"/>
          <w:szCs w:val="16"/>
        </w:rPr>
      </w:pPr>
      <w:bookmarkStart w:id="75" w:name="Par12"/>
      <w:bookmarkEnd w:id="75"/>
      <w:r w:rsidRPr="006E475C">
        <w:rPr>
          <w:rFonts w:ascii="Arial" w:hAnsi="Arial" w:cs="Arial"/>
          <w:sz w:val="16"/>
          <w:szCs w:val="16"/>
        </w:rPr>
        <w:lastRenderedPageBreak/>
        <w:t xml:space="preserve">Лесохозяйственные, сельскохозяйственные и другие работы, не подпадающие под ограничения, указанные в </w:t>
      </w:r>
      <w:hyperlink w:anchor="Par0" w:history="1">
        <w:r w:rsidRPr="006E475C">
          <w:rPr>
            <w:rFonts w:ascii="Arial" w:hAnsi="Arial" w:cs="Arial"/>
            <w:sz w:val="16"/>
            <w:szCs w:val="16"/>
          </w:rPr>
          <w:t>пункте 14</w:t>
        </w:r>
      </w:hyperlink>
      <w:r w:rsidRPr="006E475C">
        <w:rPr>
          <w:rFonts w:ascii="Arial" w:hAnsi="Arial" w:cs="Arial"/>
          <w:sz w:val="16"/>
          <w:szCs w:val="16"/>
        </w:rPr>
        <w:t xml:space="preserve">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w:t>
      </w:r>
      <w:r w:rsidRPr="006E475C">
        <w:rPr>
          <w:rFonts w:ascii="Arial" w:hAnsi="Arial" w:cs="Arial"/>
          <w:sz w:val="16"/>
          <w:szCs w:val="16"/>
        </w:rPr>
        <w:t>а</w:t>
      </w:r>
      <w:r w:rsidRPr="006E475C">
        <w:rPr>
          <w:rFonts w:ascii="Arial" w:hAnsi="Arial" w:cs="Arial"/>
          <w:sz w:val="16"/>
          <w:szCs w:val="16"/>
        </w:rPr>
        <w:t>низации не менее чем за 3 рабочих дня до начала работ.</w:t>
      </w:r>
    </w:p>
    <w:p w:rsidR="00E872CD" w:rsidRPr="006E475C" w:rsidRDefault="00E872CD" w:rsidP="006E475C">
      <w:pPr>
        <w:autoSpaceDN w:val="0"/>
        <w:adjustRightInd w:val="0"/>
        <w:ind w:firstLine="142"/>
        <w:rPr>
          <w:rFonts w:ascii="Arial" w:hAnsi="Arial" w:cs="Arial"/>
          <w:sz w:val="16"/>
          <w:szCs w:val="16"/>
        </w:rPr>
      </w:pPr>
      <w:bookmarkStart w:id="76" w:name="Par13"/>
      <w:bookmarkEnd w:id="76"/>
      <w:r w:rsidRPr="006E475C">
        <w:rPr>
          <w:rFonts w:ascii="Arial" w:hAnsi="Arial" w:cs="Arial"/>
          <w:sz w:val="16"/>
          <w:szCs w:val="16"/>
        </w:rPr>
        <w:t>Хозяйственная деятельность в охранных зонах газораспределительных сетей, не указанная выше, при которой производится нарушение поверхн</w:t>
      </w:r>
      <w:r w:rsidRPr="006E475C">
        <w:rPr>
          <w:rFonts w:ascii="Arial" w:hAnsi="Arial" w:cs="Arial"/>
          <w:sz w:val="16"/>
          <w:szCs w:val="16"/>
        </w:rPr>
        <w:t>о</w:t>
      </w:r>
      <w:r w:rsidRPr="006E475C">
        <w:rPr>
          <w:rFonts w:ascii="Arial" w:hAnsi="Arial" w:cs="Arial"/>
          <w:sz w:val="16"/>
          <w:szCs w:val="16"/>
        </w:rPr>
        <w:t>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872CD" w:rsidRPr="006E475C" w:rsidRDefault="00E872CD" w:rsidP="00B05CE7">
      <w:pPr>
        <w:pStyle w:val="ConsNormal"/>
        <w:widowControl/>
        <w:numPr>
          <w:ilvl w:val="2"/>
          <w:numId w:val="8"/>
        </w:numPr>
        <w:tabs>
          <w:tab w:val="clear" w:pos="2160"/>
          <w:tab w:val="num" w:pos="709"/>
          <w:tab w:val="left" w:pos="851"/>
          <w:tab w:val="num" w:pos="1560"/>
        </w:tabs>
        <w:suppressAutoHyphens/>
        <w:autoSpaceDE w:val="0"/>
        <w:ind w:left="0" w:firstLine="142"/>
        <w:jc w:val="both"/>
        <w:rPr>
          <w:rFonts w:cs="Arial"/>
          <w:b/>
          <w:sz w:val="16"/>
          <w:szCs w:val="16"/>
        </w:rPr>
      </w:pPr>
      <w:r w:rsidRPr="006E475C">
        <w:rPr>
          <w:rFonts w:cs="Arial"/>
          <w:b/>
          <w:sz w:val="16"/>
          <w:szCs w:val="16"/>
        </w:rPr>
        <w:t>Граница территорий объектов культурного наследия.</w:t>
      </w:r>
    </w:p>
    <w:p w:rsidR="00E872CD" w:rsidRPr="006E475C" w:rsidRDefault="00E872CD" w:rsidP="006E475C">
      <w:pPr>
        <w:pStyle w:val="ConsPlusNormal"/>
        <w:ind w:firstLine="142"/>
        <w:jc w:val="both"/>
        <w:rPr>
          <w:bCs/>
          <w:sz w:val="16"/>
          <w:szCs w:val="16"/>
        </w:rPr>
      </w:pPr>
      <w:r w:rsidRPr="006E475C">
        <w:rPr>
          <w:sz w:val="16"/>
          <w:szCs w:val="16"/>
        </w:rPr>
        <w:t xml:space="preserve">В соответствии со </w:t>
      </w:r>
      <w:r w:rsidRPr="006E475C">
        <w:rPr>
          <w:b/>
          <w:sz w:val="16"/>
          <w:szCs w:val="16"/>
        </w:rPr>
        <w:t xml:space="preserve">ст.ст. 34 - 38  Федерального закона от 25 июня </w:t>
      </w:r>
      <w:smartTag w:uri="urn:schemas-microsoft-com:office:smarttags" w:element="metricconverter">
        <w:smartTagPr>
          <w:attr w:name="ProductID" w:val="2002 г"/>
        </w:smartTagPr>
        <w:r w:rsidRPr="006E475C">
          <w:rPr>
            <w:b/>
            <w:sz w:val="16"/>
            <w:szCs w:val="16"/>
          </w:rPr>
          <w:t>2002 г</w:t>
        </w:r>
      </w:smartTag>
      <w:r w:rsidRPr="006E475C">
        <w:rPr>
          <w:b/>
          <w:sz w:val="16"/>
          <w:szCs w:val="16"/>
        </w:rPr>
        <w:t>. № 73-ФЗ «Об объектах культурного наследия (памятниках истории и культуры) народов Российской Федерации»</w:t>
      </w:r>
      <w:r w:rsidRPr="006E475C">
        <w:rPr>
          <w:sz w:val="16"/>
          <w:szCs w:val="16"/>
        </w:rPr>
        <w:t>: в</w:t>
      </w:r>
      <w:r w:rsidRPr="006E475C">
        <w:rPr>
          <w:bCs/>
          <w:sz w:val="16"/>
          <w:szCs w:val="16"/>
        </w:rPr>
        <w:t xml:space="preserve"> целях обеспечения сохранности объекта культурного наследия в его исторической среде на с</w:t>
      </w:r>
      <w:r w:rsidRPr="006E475C">
        <w:rPr>
          <w:bCs/>
          <w:sz w:val="16"/>
          <w:szCs w:val="16"/>
        </w:rPr>
        <w:t>о</w:t>
      </w:r>
      <w:r w:rsidRPr="006E475C">
        <w:rPr>
          <w:bCs/>
          <w:sz w:val="16"/>
          <w:szCs w:val="16"/>
        </w:rPr>
        <w:t>пряженной с ним территории устанавливаются зоны охраны объекта культурного наследия: охранная зона, зона регулирования застройки и хозяйс</w:t>
      </w:r>
      <w:r w:rsidRPr="006E475C">
        <w:rPr>
          <w:bCs/>
          <w:sz w:val="16"/>
          <w:szCs w:val="16"/>
        </w:rPr>
        <w:t>т</w:t>
      </w:r>
      <w:r w:rsidRPr="006E475C">
        <w:rPr>
          <w:bCs/>
          <w:sz w:val="16"/>
          <w:szCs w:val="16"/>
        </w:rPr>
        <w:t>венной деятельности, зона охраняемого природного ландшафта.</w:t>
      </w:r>
    </w:p>
    <w:p w:rsidR="00E872CD" w:rsidRPr="006E475C" w:rsidRDefault="00E872CD" w:rsidP="006E475C">
      <w:pPr>
        <w:autoSpaceDN w:val="0"/>
        <w:adjustRightInd w:val="0"/>
        <w:ind w:firstLine="142"/>
        <w:rPr>
          <w:rFonts w:ascii="Arial" w:hAnsi="Arial" w:cs="Arial"/>
          <w:bCs/>
          <w:sz w:val="16"/>
          <w:szCs w:val="16"/>
        </w:rPr>
      </w:pPr>
      <w:r w:rsidRPr="006E475C">
        <w:rPr>
          <w:rFonts w:ascii="Arial" w:hAnsi="Arial" w:cs="Arial"/>
          <w:bCs/>
          <w:sz w:val="16"/>
          <w:szCs w:val="16"/>
        </w:rPr>
        <w:t>Необходимый состав зон охраны объекта культурного наследия определяется проектом зон охраны объекта культурного наследия.</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Границы зон охраны объекта культурного наследия (за исключением границ зон охраны особо ценных объектов культурного наследия народов Ро</w:t>
      </w:r>
      <w:r w:rsidRPr="006E475C">
        <w:rPr>
          <w:rFonts w:ascii="Arial" w:hAnsi="Arial" w:cs="Arial"/>
          <w:sz w:val="16"/>
          <w:szCs w:val="16"/>
        </w:rPr>
        <w:t>с</w:t>
      </w:r>
      <w:r w:rsidRPr="006E475C">
        <w:rPr>
          <w:rFonts w:ascii="Arial" w:hAnsi="Arial" w:cs="Arial"/>
          <w:sz w:val="16"/>
          <w:szCs w:val="16"/>
        </w:rPr>
        <w:t>сийской Федерации и объектов культурного наследия, включенных в Список всемирного наследия), режимы использования земель и градостроител</w:t>
      </w:r>
      <w:r w:rsidRPr="006E475C">
        <w:rPr>
          <w:rFonts w:ascii="Arial" w:hAnsi="Arial" w:cs="Arial"/>
          <w:sz w:val="16"/>
          <w:szCs w:val="16"/>
        </w:rPr>
        <w:t>ь</w:t>
      </w:r>
      <w:r w:rsidRPr="006E475C">
        <w:rPr>
          <w:rFonts w:ascii="Arial" w:hAnsi="Arial" w:cs="Arial"/>
          <w:sz w:val="16"/>
          <w:szCs w:val="16"/>
        </w:rPr>
        <w:t>ные регламенты в границах данных зон утверждаются на основании проекта зон охраны объекта культурного наследия в отношении объектов кул</w:t>
      </w:r>
      <w:r w:rsidRPr="006E475C">
        <w:rPr>
          <w:rFonts w:ascii="Arial" w:hAnsi="Arial" w:cs="Arial"/>
          <w:sz w:val="16"/>
          <w:szCs w:val="16"/>
        </w:rPr>
        <w:t>ь</w:t>
      </w:r>
      <w:r w:rsidRPr="006E475C">
        <w:rPr>
          <w:rFonts w:ascii="Arial" w:hAnsi="Arial" w:cs="Arial"/>
          <w:sz w:val="16"/>
          <w:szCs w:val="16"/>
        </w:rPr>
        <w:t>турного наследия федерального значения - органом государственной власти субъекта Российской Федерации по согласованию с федеральным орг</w:t>
      </w:r>
      <w:r w:rsidRPr="006E475C">
        <w:rPr>
          <w:rFonts w:ascii="Arial" w:hAnsi="Arial" w:cs="Arial"/>
          <w:sz w:val="16"/>
          <w:szCs w:val="16"/>
        </w:rPr>
        <w:t>а</w:t>
      </w:r>
      <w:r w:rsidRPr="006E475C">
        <w:rPr>
          <w:rFonts w:ascii="Arial" w:hAnsi="Arial" w:cs="Arial"/>
          <w:sz w:val="16"/>
          <w:szCs w:val="16"/>
        </w:rPr>
        <w:t>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872CD" w:rsidRPr="006E475C" w:rsidRDefault="00E872CD" w:rsidP="006E475C">
      <w:pPr>
        <w:pStyle w:val="ConsPlusNormal"/>
        <w:ind w:firstLine="142"/>
        <w:jc w:val="both"/>
        <w:rPr>
          <w:sz w:val="16"/>
          <w:szCs w:val="16"/>
        </w:rPr>
      </w:pPr>
      <w:r w:rsidRPr="006E475C">
        <w:rPr>
          <w:bCs/>
          <w:sz w:val="16"/>
          <w:szCs w:val="16"/>
        </w:rPr>
        <w:t>Проектирование и проведение землеустроительных, земляных, строительных, мелиоративных, хозяйственных и иных работ на территории памя</w:t>
      </w:r>
      <w:r w:rsidRPr="006E475C">
        <w:rPr>
          <w:bCs/>
          <w:sz w:val="16"/>
          <w:szCs w:val="16"/>
        </w:rPr>
        <w:t>т</w:t>
      </w:r>
      <w:r w:rsidRPr="006E475C">
        <w:rPr>
          <w:bCs/>
          <w:sz w:val="16"/>
          <w:szCs w:val="16"/>
        </w:rPr>
        <w:t>ника или ансамбля запрещаются, за исключением работ по сохранению данного памятника или ансамбля и (или) их территорий, а также хозяйстве</w:t>
      </w:r>
      <w:r w:rsidRPr="006E475C">
        <w:rPr>
          <w:bCs/>
          <w:sz w:val="16"/>
          <w:szCs w:val="16"/>
        </w:rPr>
        <w:t>н</w:t>
      </w:r>
      <w:r w:rsidRPr="006E475C">
        <w:rPr>
          <w:bCs/>
          <w:sz w:val="16"/>
          <w:szCs w:val="16"/>
        </w:rPr>
        <w:t>ной деятельности, не нарушающей целостности памятника или ансамбля и не создающей угрозы их повреждения, разрушения или уничтожения.</w:t>
      </w:r>
    </w:p>
    <w:p w:rsidR="00E872CD" w:rsidRPr="006E475C" w:rsidRDefault="00E872CD" w:rsidP="006E475C">
      <w:pPr>
        <w:autoSpaceDN w:val="0"/>
        <w:adjustRightInd w:val="0"/>
        <w:ind w:firstLine="142"/>
        <w:rPr>
          <w:rFonts w:ascii="Arial" w:hAnsi="Arial" w:cs="Arial"/>
          <w:sz w:val="16"/>
          <w:szCs w:val="16"/>
        </w:rPr>
      </w:pPr>
      <w:r w:rsidRPr="006E475C">
        <w:rPr>
          <w:rFonts w:ascii="Arial" w:hAnsi="Arial" w:cs="Arial"/>
          <w:sz w:val="16"/>
          <w:szCs w:val="16"/>
        </w:rPr>
        <w:t>В случае угрозы нарушения целостности и сохранности объекта культурного наследия движение транспортных средств на территории данного об</w:t>
      </w:r>
      <w:r w:rsidRPr="006E475C">
        <w:rPr>
          <w:rFonts w:ascii="Arial" w:hAnsi="Arial" w:cs="Arial"/>
          <w:sz w:val="16"/>
          <w:szCs w:val="16"/>
        </w:rPr>
        <w:t>ъ</w:t>
      </w:r>
      <w:r w:rsidRPr="006E475C">
        <w:rPr>
          <w:rFonts w:ascii="Arial" w:hAnsi="Arial" w:cs="Arial"/>
          <w:sz w:val="16"/>
          <w:szCs w:val="16"/>
        </w:rPr>
        <w:t>екта или в его зонах охраны ограничивается или запрещается в порядке, установленном законом субъекта Российской Федерации.</w:t>
      </w:r>
    </w:p>
    <w:p w:rsidR="00E872CD" w:rsidRPr="006E475C" w:rsidRDefault="00E872CD" w:rsidP="00B05CE7">
      <w:pPr>
        <w:pStyle w:val="ConsNormal"/>
        <w:widowControl/>
        <w:numPr>
          <w:ilvl w:val="2"/>
          <w:numId w:val="8"/>
        </w:numPr>
        <w:tabs>
          <w:tab w:val="clear" w:pos="2160"/>
          <w:tab w:val="num" w:pos="709"/>
          <w:tab w:val="left" w:pos="851"/>
          <w:tab w:val="num" w:pos="1560"/>
        </w:tabs>
        <w:suppressAutoHyphens/>
        <w:autoSpaceDE w:val="0"/>
        <w:ind w:left="0" w:firstLine="142"/>
        <w:jc w:val="both"/>
        <w:rPr>
          <w:rFonts w:cs="Arial"/>
          <w:b/>
          <w:sz w:val="16"/>
          <w:szCs w:val="16"/>
        </w:rPr>
      </w:pPr>
      <w:r w:rsidRPr="006E475C">
        <w:rPr>
          <w:rFonts w:cs="Arial"/>
          <w:b/>
          <w:sz w:val="16"/>
          <w:szCs w:val="16"/>
        </w:rPr>
        <w:t>Зона затопляемости.</w:t>
      </w:r>
    </w:p>
    <w:p w:rsidR="00E872CD" w:rsidRPr="006E475C" w:rsidRDefault="00E872CD" w:rsidP="006E475C">
      <w:pPr>
        <w:ind w:firstLine="142"/>
        <w:rPr>
          <w:rFonts w:ascii="Arial" w:hAnsi="Arial" w:cs="Arial"/>
          <w:sz w:val="16"/>
          <w:szCs w:val="16"/>
        </w:rPr>
      </w:pPr>
      <w:r w:rsidRPr="006E475C">
        <w:rPr>
          <w:rFonts w:ascii="Arial" w:hAnsi="Arial" w:cs="Arial"/>
          <w:b/>
          <w:bCs/>
          <w:sz w:val="16"/>
          <w:szCs w:val="16"/>
        </w:rPr>
        <w:t xml:space="preserve">В соответствии с частью 4 статьи 67 Водного кодекса Российской Федерации </w:t>
      </w:r>
      <w:r w:rsidRPr="006E475C">
        <w:rPr>
          <w:rFonts w:ascii="Arial" w:hAnsi="Arial" w:cs="Arial"/>
          <w:bCs/>
          <w:sz w:val="16"/>
          <w:szCs w:val="16"/>
        </w:rPr>
        <w:t>н</w:t>
      </w:r>
      <w:r w:rsidRPr="006E475C">
        <w:rPr>
          <w:rFonts w:ascii="Arial" w:hAnsi="Arial" w:cs="Arial"/>
          <w:sz w:val="16"/>
          <w:szCs w:val="16"/>
        </w:rPr>
        <w:t>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872CD" w:rsidRDefault="00166D97" w:rsidP="00E872CD">
      <w:pPr>
        <w:shd w:val="clear" w:color="auto" w:fill="FFFFFF"/>
        <w:suppressAutoHyphens/>
        <w:jc w:val="center"/>
        <w:rPr>
          <w:rFonts w:ascii="Arial" w:hAnsi="Arial" w:cs="Arial"/>
          <w:noProof/>
          <w:sz w:val="16"/>
          <w:szCs w:val="16"/>
        </w:rPr>
      </w:pPr>
      <w:r>
        <w:rPr>
          <w:rFonts w:ascii="Arial" w:hAnsi="Arial" w:cs="Arial"/>
          <w:noProof/>
          <w:sz w:val="16"/>
          <w:szCs w:val="16"/>
        </w:rPr>
        <w:drawing>
          <wp:inline distT="0" distB="0" distL="0" distR="0">
            <wp:extent cx="4584700" cy="3155950"/>
            <wp:effectExtent l="19050" t="0" r="6350" b="0"/>
            <wp:docPr id="1" name="Рисунок 1" descr="Валдайское ГП зо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дайское ГП зонирование"/>
                    <pic:cNvPicPr>
                      <a:picLocks noChangeAspect="1" noChangeArrowheads="1"/>
                    </pic:cNvPicPr>
                  </pic:nvPicPr>
                  <pic:blipFill>
                    <a:blip r:embed="rId118" cstate="print"/>
                    <a:srcRect/>
                    <a:stretch>
                      <a:fillRect/>
                    </a:stretch>
                  </pic:blipFill>
                  <pic:spPr bwMode="auto">
                    <a:xfrm>
                      <a:off x="0" y="0"/>
                      <a:ext cx="4584700" cy="3155950"/>
                    </a:xfrm>
                    <a:prstGeom prst="rect">
                      <a:avLst/>
                    </a:prstGeom>
                    <a:noFill/>
                    <a:ln w="9525">
                      <a:noFill/>
                      <a:miter lim="800000"/>
                      <a:headEnd/>
                      <a:tailEnd/>
                    </a:ln>
                  </pic:spPr>
                </pic:pic>
              </a:graphicData>
            </a:graphic>
          </wp:inline>
        </w:drawing>
      </w:r>
    </w:p>
    <w:p w:rsidR="001A65C8" w:rsidRPr="00593122" w:rsidRDefault="001A65C8" w:rsidP="001A65C8">
      <w:pPr>
        <w:pStyle w:val="2"/>
        <w:rPr>
          <w:rFonts w:ascii="Arial" w:hAnsi="Arial" w:cs="Arial"/>
          <w:color w:val="000000"/>
          <w:sz w:val="16"/>
          <w:szCs w:val="16"/>
        </w:rPr>
      </w:pPr>
      <w:r w:rsidRPr="00593122">
        <w:rPr>
          <w:rFonts w:ascii="Arial" w:hAnsi="Arial" w:cs="Arial"/>
          <w:color w:val="000000"/>
          <w:sz w:val="16"/>
          <w:szCs w:val="16"/>
        </w:rPr>
        <w:t>АДМИНИСТРАЦИЯ ВАЛДАЙСКОГО МУНИЦИПАЛЬНОГО РАЙОНА</w:t>
      </w:r>
    </w:p>
    <w:p w:rsidR="001A65C8" w:rsidRPr="00593122" w:rsidRDefault="001A65C8" w:rsidP="001A65C8">
      <w:pPr>
        <w:pStyle w:val="3"/>
        <w:rPr>
          <w:rFonts w:ascii="Arial" w:hAnsi="Arial" w:cs="Arial"/>
          <w:sz w:val="16"/>
          <w:szCs w:val="16"/>
        </w:rPr>
      </w:pPr>
      <w:r w:rsidRPr="00593122">
        <w:rPr>
          <w:rFonts w:ascii="Arial" w:hAnsi="Arial" w:cs="Arial"/>
          <w:sz w:val="16"/>
          <w:szCs w:val="16"/>
        </w:rPr>
        <w:t>П О С Т А Н О В Л Е Н И Е</w:t>
      </w:r>
    </w:p>
    <w:p w:rsidR="001A65C8" w:rsidRPr="00593122" w:rsidRDefault="001A65C8" w:rsidP="001A65C8">
      <w:pPr>
        <w:jc w:val="center"/>
        <w:rPr>
          <w:rFonts w:ascii="Arial" w:hAnsi="Arial" w:cs="Arial"/>
          <w:color w:val="000000"/>
          <w:sz w:val="16"/>
          <w:szCs w:val="16"/>
        </w:rPr>
      </w:pPr>
      <w:r w:rsidRPr="00593122">
        <w:rPr>
          <w:rFonts w:ascii="Arial" w:hAnsi="Arial" w:cs="Arial"/>
          <w:color w:val="000000"/>
          <w:sz w:val="16"/>
          <w:szCs w:val="16"/>
        </w:rPr>
        <w:t>31.05.2019 № 875</w:t>
      </w:r>
    </w:p>
    <w:p w:rsidR="001A65C8" w:rsidRPr="00593122" w:rsidRDefault="001A65C8" w:rsidP="001A65C8">
      <w:pPr>
        <w:shd w:val="clear" w:color="auto" w:fill="FFFFFF"/>
        <w:tabs>
          <w:tab w:val="left" w:pos="1418"/>
        </w:tabs>
        <w:jc w:val="center"/>
        <w:rPr>
          <w:rFonts w:ascii="Arial" w:hAnsi="Arial" w:cs="Arial"/>
          <w:b/>
          <w:sz w:val="16"/>
          <w:szCs w:val="16"/>
        </w:rPr>
      </w:pPr>
      <w:r w:rsidRPr="00593122">
        <w:rPr>
          <w:rFonts w:ascii="Arial" w:hAnsi="Arial" w:cs="Arial"/>
          <w:b/>
          <w:sz w:val="16"/>
          <w:szCs w:val="16"/>
        </w:rPr>
        <w:t>Об утверждении проведения капитального ремонта</w:t>
      </w:r>
    </w:p>
    <w:p w:rsidR="001A65C8" w:rsidRPr="00593122" w:rsidRDefault="001A65C8" w:rsidP="001A65C8">
      <w:pPr>
        <w:shd w:val="clear" w:color="auto" w:fill="FFFFFF"/>
        <w:ind w:firstLine="142"/>
        <w:jc w:val="both"/>
        <w:rPr>
          <w:rFonts w:ascii="Arial" w:hAnsi="Arial" w:cs="Arial"/>
          <w:sz w:val="16"/>
          <w:szCs w:val="16"/>
        </w:rPr>
      </w:pPr>
      <w:r w:rsidRPr="00593122">
        <w:rPr>
          <w:rFonts w:ascii="Arial" w:hAnsi="Arial" w:cs="Arial"/>
          <w:sz w:val="16"/>
          <w:szCs w:val="16"/>
        </w:rPr>
        <w:t>В соответствии с частью 6 статьи 189 Жилищного кодекса Российской Федерации, региональной программой капитального ремонта общего имущ</w:t>
      </w:r>
      <w:r w:rsidRPr="00593122">
        <w:rPr>
          <w:rFonts w:ascii="Arial" w:hAnsi="Arial" w:cs="Arial"/>
          <w:sz w:val="16"/>
          <w:szCs w:val="16"/>
        </w:rPr>
        <w:t>е</w:t>
      </w:r>
      <w:r w:rsidRPr="00593122">
        <w:rPr>
          <w:rFonts w:ascii="Arial" w:hAnsi="Arial" w:cs="Arial"/>
          <w:sz w:val="16"/>
          <w:szCs w:val="16"/>
        </w:rPr>
        <w:t>ства в многоквартирных домах, расположенных на территории Новгородской области, на 2014-2043 годы, утвержденной постановлением Правител</w:t>
      </w:r>
      <w:r w:rsidRPr="00593122">
        <w:rPr>
          <w:rFonts w:ascii="Arial" w:hAnsi="Arial" w:cs="Arial"/>
          <w:sz w:val="16"/>
          <w:szCs w:val="16"/>
        </w:rPr>
        <w:t>ь</w:t>
      </w:r>
      <w:r w:rsidRPr="00593122">
        <w:rPr>
          <w:rFonts w:ascii="Arial" w:hAnsi="Arial" w:cs="Arial"/>
          <w:sz w:val="16"/>
          <w:szCs w:val="16"/>
        </w:rPr>
        <w:t xml:space="preserve">ства Новгородской области от 03.02.2014 №46 и предложениями регионального оператора Администрация Валдайского муниципального района </w:t>
      </w:r>
      <w:r w:rsidRPr="00593122">
        <w:rPr>
          <w:rFonts w:ascii="Arial" w:hAnsi="Arial" w:cs="Arial"/>
          <w:b/>
          <w:sz w:val="16"/>
          <w:szCs w:val="16"/>
        </w:rPr>
        <w:t>П</w:t>
      </w:r>
      <w:r w:rsidRPr="00593122">
        <w:rPr>
          <w:rFonts w:ascii="Arial" w:hAnsi="Arial" w:cs="Arial"/>
          <w:b/>
          <w:sz w:val="16"/>
          <w:szCs w:val="16"/>
        </w:rPr>
        <w:t>О</w:t>
      </w:r>
      <w:r w:rsidRPr="00593122">
        <w:rPr>
          <w:rFonts w:ascii="Arial" w:hAnsi="Arial" w:cs="Arial"/>
          <w:b/>
          <w:sz w:val="16"/>
          <w:szCs w:val="16"/>
        </w:rPr>
        <w:t>СТАНОВЛЯЕТ:</w:t>
      </w:r>
    </w:p>
    <w:p w:rsidR="001A65C8" w:rsidRPr="00593122" w:rsidRDefault="001A65C8" w:rsidP="001A65C8">
      <w:pPr>
        <w:shd w:val="clear" w:color="auto" w:fill="FFFFFF"/>
        <w:ind w:firstLine="142"/>
        <w:jc w:val="both"/>
        <w:rPr>
          <w:rFonts w:ascii="Arial" w:hAnsi="Arial" w:cs="Arial"/>
          <w:sz w:val="16"/>
          <w:szCs w:val="16"/>
        </w:rPr>
      </w:pPr>
      <w:r w:rsidRPr="00593122">
        <w:rPr>
          <w:rFonts w:ascii="Arial" w:hAnsi="Arial" w:cs="Arial"/>
          <w:sz w:val="16"/>
          <w:szCs w:val="16"/>
        </w:rPr>
        <w:t>1. Утвердить проведение капитального ремонта в 2019 году в многоквартирных домах, расположенных по адресам:</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пр. Васильева, д. 14;</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Карла Маркса, д. 6;</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Мелиораторов, д. 11;</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Мелиораторов, д. 2;</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Мелиораторов, д. 5;</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Мелиораторов, д. 7;</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Механизаторов, д. 16;</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Песчаная, д. 19;</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Радищева, д. 44;</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 xml:space="preserve">г. Валдай, ул. </w:t>
      </w:r>
      <w:proofErr w:type="spellStart"/>
      <w:r w:rsidRPr="00593122">
        <w:rPr>
          <w:rFonts w:ascii="Arial" w:hAnsi="Arial" w:cs="Arial"/>
          <w:sz w:val="16"/>
          <w:szCs w:val="16"/>
        </w:rPr>
        <w:t>Реченская</w:t>
      </w:r>
      <w:proofErr w:type="spellEnd"/>
      <w:r w:rsidRPr="00593122">
        <w:rPr>
          <w:rFonts w:ascii="Arial" w:hAnsi="Arial" w:cs="Arial"/>
          <w:sz w:val="16"/>
          <w:szCs w:val="16"/>
        </w:rPr>
        <w:t>, д. 3;</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Совхозная, д. 48;</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 xml:space="preserve">г. Валдай, ул. </w:t>
      </w:r>
      <w:proofErr w:type="spellStart"/>
      <w:r w:rsidRPr="00593122">
        <w:rPr>
          <w:rFonts w:ascii="Arial" w:hAnsi="Arial" w:cs="Arial"/>
          <w:sz w:val="16"/>
          <w:szCs w:val="16"/>
        </w:rPr>
        <w:t>Студгородок</w:t>
      </w:r>
      <w:proofErr w:type="spellEnd"/>
      <w:r w:rsidRPr="00593122">
        <w:rPr>
          <w:rFonts w:ascii="Arial" w:hAnsi="Arial" w:cs="Arial"/>
          <w:sz w:val="16"/>
          <w:szCs w:val="16"/>
        </w:rPr>
        <w:t>, д. 1;</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г. Валдай, ул. Февральская, д. 63б;</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с. Зимогорье, ул. Ветеранов, д. 3;</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с. Зимогорье, ул. Ветеранов, д. 6;</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 xml:space="preserve">д. </w:t>
      </w:r>
      <w:proofErr w:type="spellStart"/>
      <w:r w:rsidRPr="00593122">
        <w:rPr>
          <w:rFonts w:ascii="Arial" w:hAnsi="Arial" w:cs="Arial"/>
          <w:sz w:val="16"/>
          <w:szCs w:val="16"/>
        </w:rPr>
        <w:t>Ивантеево</w:t>
      </w:r>
      <w:proofErr w:type="spellEnd"/>
      <w:r w:rsidRPr="00593122">
        <w:rPr>
          <w:rFonts w:ascii="Arial" w:hAnsi="Arial" w:cs="Arial"/>
          <w:sz w:val="16"/>
          <w:szCs w:val="16"/>
        </w:rPr>
        <w:t>, ул. Озерная, д. 2;</w:t>
      </w:r>
    </w:p>
    <w:p w:rsidR="001A65C8" w:rsidRPr="00593122" w:rsidRDefault="001A65C8" w:rsidP="001A65C8">
      <w:pPr>
        <w:pStyle w:val="aff1"/>
        <w:ind w:firstLine="142"/>
        <w:jc w:val="both"/>
        <w:rPr>
          <w:rFonts w:ascii="Arial" w:hAnsi="Arial" w:cs="Arial"/>
          <w:sz w:val="16"/>
          <w:szCs w:val="16"/>
        </w:rPr>
      </w:pPr>
      <w:r w:rsidRPr="00593122">
        <w:rPr>
          <w:rFonts w:ascii="Arial" w:hAnsi="Arial" w:cs="Arial"/>
          <w:sz w:val="16"/>
          <w:szCs w:val="16"/>
        </w:rPr>
        <w:t xml:space="preserve">д. </w:t>
      </w:r>
      <w:proofErr w:type="spellStart"/>
      <w:r w:rsidRPr="00593122">
        <w:rPr>
          <w:rFonts w:ascii="Arial" w:hAnsi="Arial" w:cs="Arial"/>
          <w:sz w:val="16"/>
          <w:szCs w:val="16"/>
        </w:rPr>
        <w:t>Ивантеево</w:t>
      </w:r>
      <w:proofErr w:type="spellEnd"/>
      <w:r w:rsidRPr="00593122">
        <w:rPr>
          <w:rFonts w:ascii="Arial" w:hAnsi="Arial" w:cs="Arial"/>
          <w:sz w:val="16"/>
          <w:szCs w:val="16"/>
        </w:rPr>
        <w:t>, ул. Озерная, д. 4;</w:t>
      </w:r>
    </w:p>
    <w:p w:rsidR="001A65C8" w:rsidRPr="00593122" w:rsidRDefault="001A65C8" w:rsidP="001A65C8">
      <w:pPr>
        <w:shd w:val="clear" w:color="auto" w:fill="FFFFFF"/>
        <w:ind w:firstLine="142"/>
        <w:jc w:val="both"/>
        <w:rPr>
          <w:rFonts w:ascii="Arial" w:hAnsi="Arial" w:cs="Arial"/>
          <w:sz w:val="16"/>
          <w:szCs w:val="16"/>
        </w:rPr>
      </w:pPr>
      <w:r w:rsidRPr="0059312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93122">
        <w:rPr>
          <w:rFonts w:ascii="Arial" w:hAnsi="Arial" w:cs="Arial"/>
          <w:sz w:val="16"/>
          <w:szCs w:val="16"/>
        </w:rPr>
        <w:t>ь</w:t>
      </w:r>
      <w:r w:rsidRPr="00593122">
        <w:rPr>
          <w:rFonts w:ascii="Arial" w:hAnsi="Arial" w:cs="Arial"/>
          <w:sz w:val="16"/>
          <w:szCs w:val="16"/>
        </w:rPr>
        <w:t>ного района в сети «Интернет».</w:t>
      </w:r>
    </w:p>
    <w:p w:rsidR="001A65C8" w:rsidRPr="00593122" w:rsidRDefault="001A65C8" w:rsidP="001A65C8">
      <w:pPr>
        <w:jc w:val="both"/>
        <w:rPr>
          <w:rFonts w:ascii="Arial" w:hAnsi="Arial" w:cs="Arial"/>
          <w:b/>
          <w:sz w:val="16"/>
          <w:szCs w:val="16"/>
        </w:rPr>
      </w:pPr>
      <w:r w:rsidRPr="00593122">
        <w:rPr>
          <w:rFonts w:ascii="Arial" w:hAnsi="Arial" w:cs="Arial"/>
          <w:b/>
          <w:sz w:val="16"/>
          <w:szCs w:val="16"/>
        </w:rPr>
        <w:t>Глава муниципального района</w:t>
      </w:r>
      <w:r w:rsidRPr="00593122">
        <w:rPr>
          <w:rFonts w:ascii="Arial" w:hAnsi="Arial" w:cs="Arial"/>
          <w:b/>
          <w:sz w:val="16"/>
          <w:szCs w:val="16"/>
        </w:rPr>
        <w:tab/>
      </w:r>
      <w:r w:rsidRPr="00593122">
        <w:rPr>
          <w:rFonts w:ascii="Arial" w:hAnsi="Arial" w:cs="Arial"/>
          <w:b/>
          <w:sz w:val="16"/>
          <w:szCs w:val="16"/>
        </w:rPr>
        <w:tab/>
      </w:r>
      <w:proofErr w:type="spellStart"/>
      <w:r w:rsidRPr="00593122">
        <w:rPr>
          <w:rFonts w:ascii="Arial" w:hAnsi="Arial" w:cs="Arial"/>
          <w:b/>
          <w:sz w:val="16"/>
          <w:szCs w:val="16"/>
        </w:rPr>
        <w:t>Ю.В.Стадэ</w:t>
      </w:r>
      <w:proofErr w:type="spellEnd"/>
    </w:p>
    <w:p w:rsidR="00E872CD" w:rsidRDefault="00E872CD" w:rsidP="00E872CD">
      <w:pPr>
        <w:shd w:val="clear" w:color="auto" w:fill="FFFFFF"/>
        <w:suppressAutoHyphens/>
        <w:jc w:val="center"/>
        <w:rPr>
          <w:rFonts w:ascii="Arial" w:hAnsi="Arial" w:cs="Arial"/>
          <w:b/>
          <w:sz w:val="16"/>
          <w:szCs w:val="16"/>
        </w:rPr>
      </w:pPr>
    </w:p>
    <w:p w:rsidR="00247801" w:rsidRPr="007E1DFE" w:rsidRDefault="00247801" w:rsidP="00247801">
      <w:pPr>
        <w:pStyle w:val="2"/>
        <w:rPr>
          <w:rFonts w:ascii="Arial" w:hAnsi="Arial" w:cs="Arial"/>
          <w:color w:val="000000"/>
          <w:sz w:val="16"/>
          <w:szCs w:val="16"/>
        </w:rPr>
      </w:pPr>
      <w:r w:rsidRPr="007E1DFE">
        <w:rPr>
          <w:rFonts w:ascii="Arial" w:hAnsi="Arial" w:cs="Arial"/>
          <w:color w:val="000000"/>
          <w:sz w:val="16"/>
          <w:szCs w:val="16"/>
        </w:rPr>
        <w:t>АДМИНИСТРАЦИЯ ВАЛДАЙСКОГО МУНИЦИПАЛЬНОГО РАЙОНА</w:t>
      </w:r>
    </w:p>
    <w:p w:rsidR="00247801" w:rsidRPr="007E1DFE" w:rsidRDefault="00247801" w:rsidP="00247801">
      <w:pPr>
        <w:pStyle w:val="3"/>
        <w:rPr>
          <w:rFonts w:ascii="Arial" w:hAnsi="Arial" w:cs="Arial"/>
          <w:sz w:val="16"/>
          <w:szCs w:val="16"/>
        </w:rPr>
      </w:pPr>
      <w:r w:rsidRPr="007E1DFE">
        <w:rPr>
          <w:rFonts w:ascii="Arial" w:hAnsi="Arial" w:cs="Arial"/>
          <w:sz w:val="16"/>
          <w:szCs w:val="16"/>
        </w:rPr>
        <w:t>П О С Т А Н О В Л Е Н И Е</w:t>
      </w:r>
    </w:p>
    <w:p w:rsidR="00247801" w:rsidRPr="007E1DFE" w:rsidRDefault="00247801" w:rsidP="00247801">
      <w:pPr>
        <w:jc w:val="center"/>
        <w:rPr>
          <w:rFonts w:ascii="Arial" w:hAnsi="Arial" w:cs="Arial"/>
          <w:color w:val="000000"/>
          <w:sz w:val="16"/>
          <w:szCs w:val="16"/>
        </w:rPr>
      </w:pPr>
      <w:r w:rsidRPr="007E1DFE">
        <w:rPr>
          <w:rFonts w:ascii="Arial" w:hAnsi="Arial" w:cs="Arial"/>
          <w:color w:val="000000"/>
          <w:sz w:val="16"/>
          <w:szCs w:val="16"/>
        </w:rPr>
        <w:t>31.05.2019 № 882</w:t>
      </w:r>
    </w:p>
    <w:p w:rsidR="00247801" w:rsidRPr="007E1DFE" w:rsidRDefault="00247801" w:rsidP="00247801">
      <w:pPr>
        <w:ind w:right="-2"/>
        <w:jc w:val="center"/>
        <w:rPr>
          <w:rFonts w:ascii="Arial" w:hAnsi="Arial" w:cs="Arial"/>
          <w:b/>
          <w:sz w:val="16"/>
          <w:szCs w:val="16"/>
        </w:rPr>
      </w:pPr>
      <w:r w:rsidRPr="007E1DFE">
        <w:rPr>
          <w:rFonts w:ascii="Arial" w:hAnsi="Arial" w:cs="Arial"/>
          <w:b/>
          <w:sz w:val="16"/>
          <w:szCs w:val="16"/>
        </w:rPr>
        <w:t xml:space="preserve">О внесении изменение в муниципальную программу «Совершенствование и содержание дорожного </w:t>
      </w:r>
    </w:p>
    <w:p w:rsidR="00247801" w:rsidRPr="007E1DFE" w:rsidRDefault="00247801" w:rsidP="00247801">
      <w:pPr>
        <w:ind w:right="-2"/>
        <w:jc w:val="center"/>
        <w:rPr>
          <w:rFonts w:ascii="Arial" w:hAnsi="Arial" w:cs="Arial"/>
          <w:b/>
          <w:sz w:val="16"/>
          <w:szCs w:val="16"/>
        </w:rPr>
      </w:pPr>
      <w:r w:rsidRPr="007E1DFE">
        <w:rPr>
          <w:rFonts w:ascii="Arial" w:hAnsi="Arial" w:cs="Arial"/>
          <w:b/>
          <w:sz w:val="16"/>
          <w:szCs w:val="16"/>
        </w:rPr>
        <w:lastRenderedPageBreak/>
        <w:t>хозяйства на территории Валдайского городского поселения на 2017-2021 годы»</w:t>
      </w:r>
    </w:p>
    <w:p w:rsidR="00247801" w:rsidRPr="007E1DFE" w:rsidRDefault="00247801" w:rsidP="00247801">
      <w:pPr>
        <w:ind w:firstLine="142"/>
        <w:jc w:val="both"/>
        <w:rPr>
          <w:rFonts w:ascii="Arial" w:hAnsi="Arial" w:cs="Arial"/>
          <w:b/>
          <w:sz w:val="16"/>
          <w:szCs w:val="16"/>
        </w:rPr>
      </w:pPr>
      <w:r w:rsidRPr="007E1DFE">
        <w:rPr>
          <w:rFonts w:ascii="Arial" w:hAnsi="Arial" w:cs="Arial"/>
          <w:sz w:val="16"/>
          <w:szCs w:val="16"/>
        </w:rPr>
        <w:t>Администрация Валдайского муниципального района</w:t>
      </w:r>
      <w:r w:rsidRPr="007E1DFE">
        <w:rPr>
          <w:rFonts w:ascii="Arial" w:hAnsi="Arial" w:cs="Arial"/>
          <w:b/>
          <w:sz w:val="16"/>
          <w:szCs w:val="16"/>
        </w:rPr>
        <w:t xml:space="preserve"> ПОСТАНОВЛЯЕТ:</w:t>
      </w:r>
    </w:p>
    <w:p w:rsidR="00247801" w:rsidRPr="007E1DFE" w:rsidRDefault="00247801" w:rsidP="00247801">
      <w:pPr>
        <w:ind w:firstLine="142"/>
        <w:jc w:val="both"/>
        <w:rPr>
          <w:rFonts w:ascii="Arial" w:hAnsi="Arial" w:cs="Arial"/>
          <w:color w:val="000000"/>
          <w:sz w:val="16"/>
          <w:szCs w:val="16"/>
        </w:rPr>
      </w:pPr>
      <w:r w:rsidRPr="007E1DFE">
        <w:rPr>
          <w:rFonts w:ascii="Arial" w:hAnsi="Arial" w:cs="Arial"/>
          <w:sz w:val="16"/>
          <w:szCs w:val="16"/>
        </w:rPr>
        <w:t xml:space="preserve">1. Внести изменение в </w:t>
      </w:r>
      <w:r w:rsidRPr="007E1DFE">
        <w:rPr>
          <w:rFonts w:ascii="Arial" w:hAnsi="Arial" w:cs="Arial"/>
          <w:color w:val="000000"/>
          <w:sz w:val="16"/>
          <w:szCs w:val="16"/>
        </w:rPr>
        <w:t>муниципальную программу «Совершенствование и содержание дорожного хозяйства на территории Валдайского городского поселения на 2017-2021 годы», утвержденную постановлением Администрации Валдайского муниципального района от 25.11.2016 №1915</w:t>
      </w:r>
      <w:r w:rsidRPr="007E1DFE">
        <w:rPr>
          <w:rFonts w:ascii="Arial" w:hAnsi="Arial" w:cs="Arial"/>
          <w:sz w:val="16"/>
          <w:szCs w:val="16"/>
        </w:rPr>
        <w:t>, и</w:t>
      </w:r>
      <w:r w:rsidRPr="007E1DFE">
        <w:rPr>
          <w:rFonts w:ascii="Arial" w:hAnsi="Arial" w:cs="Arial"/>
          <w:color w:val="000000"/>
          <w:sz w:val="16"/>
          <w:szCs w:val="16"/>
        </w:rPr>
        <w:t>зложив мероприятия подпрограммы «Строительство, капитальный ремонт, ремонт и содержание автомобильных дорог общего пользования местного знач</w:t>
      </w:r>
      <w:r w:rsidRPr="007E1DFE">
        <w:rPr>
          <w:rFonts w:ascii="Arial" w:hAnsi="Arial" w:cs="Arial"/>
          <w:color w:val="000000"/>
          <w:sz w:val="16"/>
          <w:szCs w:val="16"/>
        </w:rPr>
        <w:t>е</w:t>
      </w:r>
      <w:r w:rsidRPr="007E1DFE">
        <w:rPr>
          <w:rFonts w:ascii="Arial" w:hAnsi="Arial" w:cs="Arial"/>
          <w:color w:val="000000"/>
          <w:sz w:val="16"/>
          <w:szCs w:val="16"/>
        </w:rPr>
        <w:t>ния на территории Валдайского городского поселения за счет средств областного бюджета и бюджета Валдайского городского поселения» в прил</w:t>
      </w:r>
      <w:r w:rsidRPr="007E1DFE">
        <w:rPr>
          <w:rFonts w:ascii="Arial" w:hAnsi="Arial" w:cs="Arial"/>
          <w:color w:val="000000"/>
          <w:sz w:val="16"/>
          <w:szCs w:val="16"/>
        </w:rPr>
        <w:t>а</w:t>
      </w:r>
      <w:r w:rsidRPr="007E1DFE">
        <w:rPr>
          <w:rFonts w:ascii="Arial" w:hAnsi="Arial" w:cs="Arial"/>
          <w:color w:val="000000"/>
          <w:sz w:val="16"/>
          <w:szCs w:val="16"/>
        </w:rPr>
        <w:t>гаемой редакции.</w:t>
      </w:r>
    </w:p>
    <w:p w:rsidR="00247801" w:rsidRPr="007E1DFE" w:rsidRDefault="00247801" w:rsidP="00247801">
      <w:pPr>
        <w:ind w:firstLine="142"/>
        <w:jc w:val="both"/>
        <w:rPr>
          <w:rFonts w:ascii="Arial" w:hAnsi="Arial" w:cs="Arial"/>
          <w:color w:val="000000"/>
          <w:sz w:val="16"/>
          <w:szCs w:val="16"/>
        </w:rPr>
      </w:pPr>
      <w:r w:rsidRPr="007E1DFE">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E1DFE">
        <w:rPr>
          <w:rFonts w:ascii="Arial" w:hAnsi="Arial" w:cs="Arial"/>
          <w:color w:val="000000"/>
          <w:sz w:val="16"/>
          <w:szCs w:val="16"/>
        </w:rPr>
        <w:t>ь</w:t>
      </w:r>
      <w:r w:rsidRPr="007E1DFE">
        <w:rPr>
          <w:rFonts w:ascii="Arial" w:hAnsi="Arial" w:cs="Arial"/>
          <w:color w:val="000000"/>
          <w:sz w:val="16"/>
          <w:szCs w:val="16"/>
        </w:rPr>
        <w:t>ного района в сети «Интернет».</w:t>
      </w:r>
    </w:p>
    <w:p w:rsidR="00247801" w:rsidRPr="007E1DFE" w:rsidRDefault="00247801" w:rsidP="00247801">
      <w:pPr>
        <w:jc w:val="both"/>
        <w:rPr>
          <w:rFonts w:ascii="Arial" w:hAnsi="Arial" w:cs="Arial"/>
          <w:b/>
          <w:sz w:val="16"/>
          <w:szCs w:val="16"/>
        </w:rPr>
      </w:pPr>
      <w:r w:rsidRPr="007E1DFE">
        <w:rPr>
          <w:rFonts w:ascii="Arial" w:hAnsi="Arial" w:cs="Arial"/>
          <w:b/>
          <w:sz w:val="16"/>
          <w:szCs w:val="16"/>
        </w:rPr>
        <w:t>Глава муниципального района</w:t>
      </w:r>
      <w:r w:rsidRPr="007E1DFE">
        <w:rPr>
          <w:rFonts w:ascii="Arial" w:hAnsi="Arial" w:cs="Arial"/>
          <w:b/>
          <w:sz w:val="16"/>
          <w:szCs w:val="16"/>
        </w:rPr>
        <w:tab/>
      </w:r>
      <w:r w:rsidRPr="007E1DFE">
        <w:rPr>
          <w:rFonts w:ascii="Arial" w:hAnsi="Arial" w:cs="Arial"/>
          <w:b/>
          <w:sz w:val="16"/>
          <w:szCs w:val="16"/>
        </w:rPr>
        <w:tab/>
      </w:r>
      <w:proofErr w:type="spellStart"/>
      <w:r w:rsidRPr="007E1DFE">
        <w:rPr>
          <w:rFonts w:ascii="Arial" w:hAnsi="Arial" w:cs="Arial"/>
          <w:b/>
          <w:sz w:val="16"/>
          <w:szCs w:val="16"/>
        </w:rPr>
        <w:t>Ю.В.Стадэ</w:t>
      </w:r>
      <w:proofErr w:type="spellEnd"/>
    </w:p>
    <w:p w:rsidR="001A65C8" w:rsidRDefault="001A65C8" w:rsidP="00E872CD">
      <w:pPr>
        <w:shd w:val="clear" w:color="auto" w:fill="FFFFFF"/>
        <w:suppressAutoHyphens/>
        <w:jc w:val="center"/>
        <w:rPr>
          <w:rFonts w:ascii="Arial" w:hAnsi="Arial" w:cs="Arial"/>
          <w:b/>
          <w:sz w:val="16"/>
          <w:szCs w:val="16"/>
        </w:rPr>
      </w:pPr>
    </w:p>
    <w:p w:rsidR="00247801" w:rsidRPr="00247801" w:rsidRDefault="00247801" w:rsidP="00247801">
      <w:pPr>
        <w:ind w:left="4253"/>
        <w:jc w:val="center"/>
        <w:rPr>
          <w:rFonts w:ascii="Arial" w:hAnsi="Arial" w:cs="Arial"/>
          <w:sz w:val="16"/>
          <w:szCs w:val="16"/>
        </w:rPr>
      </w:pPr>
      <w:r w:rsidRPr="00247801">
        <w:rPr>
          <w:rFonts w:ascii="Arial" w:hAnsi="Arial" w:cs="Arial"/>
          <w:sz w:val="16"/>
          <w:szCs w:val="16"/>
        </w:rPr>
        <w:t>Приложение 1</w:t>
      </w:r>
    </w:p>
    <w:p w:rsidR="00247801" w:rsidRPr="00247801" w:rsidRDefault="00247801" w:rsidP="00247801">
      <w:pPr>
        <w:ind w:left="4253"/>
        <w:jc w:val="center"/>
        <w:rPr>
          <w:rFonts w:ascii="Arial" w:hAnsi="Arial" w:cs="Arial"/>
          <w:sz w:val="16"/>
          <w:szCs w:val="16"/>
        </w:rPr>
      </w:pPr>
      <w:r w:rsidRPr="00247801">
        <w:rPr>
          <w:rFonts w:ascii="Arial" w:hAnsi="Arial" w:cs="Arial"/>
          <w:sz w:val="16"/>
          <w:szCs w:val="16"/>
        </w:rPr>
        <w:t>к постановлению Администрации</w:t>
      </w:r>
      <w:r>
        <w:rPr>
          <w:rFonts w:ascii="Arial" w:hAnsi="Arial" w:cs="Arial"/>
          <w:sz w:val="16"/>
          <w:szCs w:val="16"/>
        </w:rPr>
        <w:t xml:space="preserve"> </w:t>
      </w:r>
      <w:r w:rsidRPr="00247801">
        <w:rPr>
          <w:rFonts w:ascii="Arial" w:hAnsi="Arial" w:cs="Arial"/>
          <w:sz w:val="16"/>
          <w:szCs w:val="16"/>
        </w:rPr>
        <w:t>муниципального района</w:t>
      </w:r>
    </w:p>
    <w:p w:rsidR="00247801" w:rsidRPr="00247801" w:rsidRDefault="00247801" w:rsidP="00247801">
      <w:pPr>
        <w:ind w:left="4253"/>
        <w:jc w:val="center"/>
        <w:rPr>
          <w:rFonts w:ascii="Arial" w:hAnsi="Arial" w:cs="Arial"/>
          <w:sz w:val="16"/>
          <w:szCs w:val="16"/>
        </w:rPr>
      </w:pPr>
      <w:r w:rsidRPr="00247801">
        <w:rPr>
          <w:rFonts w:ascii="Arial" w:hAnsi="Arial" w:cs="Arial"/>
          <w:sz w:val="16"/>
          <w:szCs w:val="16"/>
        </w:rPr>
        <w:t>от 31.05.2019 № 882</w:t>
      </w:r>
    </w:p>
    <w:p w:rsidR="00247801" w:rsidRPr="00247801" w:rsidRDefault="00247801" w:rsidP="00247801">
      <w:pPr>
        <w:jc w:val="center"/>
        <w:rPr>
          <w:rFonts w:ascii="Arial" w:hAnsi="Arial" w:cs="Arial"/>
          <w:b/>
          <w:color w:val="000000"/>
          <w:sz w:val="16"/>
          <w:szCs w:val="16"/>
        </w:rPr>
      </w:pPr>
      <w:r w:rsidRPr="00247801">
        <w:rPr>
          <w:rFonts w:ascii="Arial" w:hAnsi="Arial" w:cs="Arial"/>
          <w:b/>
          <w:color w:val="000000"/>
          <w:sz w:val="16"/>
          <w:szCs w:val="16"/>
        </w:rPr>
        <w:t>Мероприятия подпрограммы</w:t>
      </w:r>
    </w:p>
    <w:p w:rsidR="00247801" w:rsidRPr="00247801" w:rsidRDefault="00247801" w:rsidP="00247801">
      <w:pPr>
        <w:jc w:val="center"/>
        <w:rPr>
          <w:rFonts w:ascii="Arial" w:hAnsi="Arial" w:cs="Arial"/>
          <w:color w:val="000000"/>
          <w:sz w:val="16"/>
          <w:szCs w:val="16"/>
        </w:rPr>
      </w:pPr>
      <w:r w:rsidRPr="00247801">
        <w:rPr>
          <w:rFonts w:ascii="Arial" w:hAnsi="Arial" w:cs="Arial"/>
          <w:color w:val="000000"/>
          <w:sz w:val="16"/>
          <w:szCs w:val="16"/>
        </w:rPr>
        <w:t>«Строительство, капитальный ремонт, ремонт и содержание автомобильных дорог общего пользования местного значения на территории Валдайск</w:t>
      </w:r>
      <w:r w:rsidRPr="00247801">
        <w:rPr>
          <w:rFonts w:ascii="Arial" w:hAnsi="Arial" w:cs="Arial"/>
          <w:color w:val="000000"/>
          <w:sz w:val="16"/>
          <w:szCs w:val="16"/>
        </w:rPr>
        <w:t>о</w:t>
      </w:r>
      <w:r w:rsidRPr="00247801">
        <w:rPr>
          <w:rFonts w:ascii="Arial" w:hAnsi="Arial" w:cs="Arial"/>
          <w:color w:val="000000"/>
          <w:sz w:val="16"/>
          <w:szCs w:val="16"/>
        </w:rPr>
        <w:t>го городского поселения за счет средств областного бюджета и бюджета Валдайского городского поселения»</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
        <w:gridCol w:w="1843"/>
        <w:gridCol w:w="868"/>
        <w:gridCol w:w="549"/>
        <w:gridCol w:w="444"/>
        <w:gridCol w:w="708"/>
        <w:gridCol w:w="567"/>
        <w:gridCol w:w="712"/>
        <w:gridCol w:w="699"/>
        <w:gridCol w:w="10"/>
        <w:gridCol w:w="546"/>
        <w:gridCol w:w="306"/>
        <w:gridCol w:w="403"/>
        <w:gridCol w:w="708"/>
        <w:gridCol w:w="163"/>
        <w:gridCol w:w="422"/>
        <w:gridCol w:w="426"/>
        <w:gridCol w:w="123"/>
        <w:gridCol w:w="567"/>
        <w:gridCol w:w="709"/>
        <w:gridCol w:w="585"/>
      </w:tblGrid>
      <w:tr w:rsidR="00247801" w:rsidRPr="007E1DFE" w:rsidTr="00247801">
        <w:trPr>
          <w:trHeight w:val="20"/>
        </w:trPr>
        <w:tc>
          <w:tcPr>
            <w:tcW w:w="266" w:type="dxa"/>
            <w:vMerge w:val="restart"/>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 xml:space="preserve">№ </w:t>
            </w:r>
            <w:proofErr w:type="spellStart"/>
            <w:r w:rsidRPr="007E1DFE">
              <w:rPr>
                <w:rFonts w:ascii="Arial" w:hAnsi="Arial" w:cs="Arial"/>
                <w:b/>
                <w:color w:val="000000"/>
                <w:sz w:val="14"/>
                <w:szCs w:val="14"/>
              </w:rPr>
              <w:t>п</w:t>
            </w:r>
            <w:proofErr w:type="spellEnd"/>
            <w:r w:rsidRPr="007E1DFE">
              <w:rPr>
                <w:rFonts w:ascii="Arial" w:hAnsi="Arial" w:cs="Arial"/>
                <w:b/>
                <w:color w:val="000000"/>
                <w:sz w:val="14"/>
                <w:szCs w:val="14"/>
              </w:rPr>
              <w:t>/</w:t>
            </w:r>
            <w:proofErr w:type="spellStart"/>
            <w:r w:rsidRPr="007E1DFE">
              <w:rPr>
                <w:rFonts w:ascii="Arial" w:hAnsi="Arial" w:cs="Arial"/>
                <w:b/>
                <w:color w:val="000000"/>
                <w:sz w:val="14"/>
                <w:szCs w:val="14"/>
              </w:rPr>
              <w:t>п</w:t>
            </w:r>
            <w:proofErr w:type="spellEnd"/>
          </w:p>
        </w:tc>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Наименование мер</w:t>
            </w:r>
            <w:r w:rsidRPr="007E1DFE">
              <w:rPr>
                <w:rFonts w:ascii="Arial" w:hAnsi="Arial" w:cs="Arial"/>
                <w:b/>
                <w:color w:val="000000"/>
                <w:sz w:val="14"/>
                <w:szCs w:val="14"/>
              </w:rPr>
              <w:t>о</w:t>
            </w:r>
            <w:r w:rsidRPr="007E1DFE">
              <w:rPr>
                <w:rFonts w:ascii="Arial" w:hAnsi="Arial" w:cs="Arial"/>
                <w:b/>
                <w:color w:val="000000"/>
                <w:sz w:val="14"/>
                <w:szCs w:val="14"/>
              </w:rPr>
              <w:t>приятия</w:t>
            </w:r>
          </w:p>
        </w:tc>
        <w:tc>
          <w:tcPr>
            <w:tcW w:w="868" w:type="dxa"/>
            <w:vMerge w:val="restart"/>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Исполн</w:t>
            </w:r>
            <w:r w:rsidRPr="007E1DFE">
              <w:rPr>
                <w:rFonts w:ascii="Arial" w:hAnsi="Arial" w:cs="Arial"/>
                <w:b/>
                <w:color w:val="000000"/>
                <w:sz w:val="14"/>
                <w:szCs w:val="14"/>
              </w:rPr>
              <w:t>и</w:t>
            </w:r>
            <w:r w:rsidRPr="007E1DFE">
              <w:rPr>
                <w:rFonts w:ascii="Arial" w:hAnsi="Arial" w:cs="Arial"/>
                <w:b/>
                <w:color w:val="000000"/>
                <w:sz w:val="14"/>
                <w:szCs w:val="14"/>
              </w:rPr>
              <w:t>тель</w:t>
            </w:r>
            <w:r w:rsidRPr="007E1DFE">
              <w:rPr>
                <w:rFonts w:ascii="Arial" w:hAnsi="Arial" w:cs="Arial"/>
                <w:b/>
                <w:color w:val="000000"/>
                <w:sz w:val="14"/>
                <w:szCs w:val="14"/>
              </w:rPr>
              <w:br/>
              <w:t xml:space="preserve"> меропри</w:t>
            </w:r>
            <w:r w:rsidRPr="007E1DFE">
              <w:rPr>
                <w:rFonts w:ascii="Arial" w:hAnsi="Arial" w:cs="Arial"/>
                <w:b/>
                <w:color w:val="000000"/>
                <w:sz w:val="14"/>
                <w:szCs w:val="14"/>
              </w:rPr>
              <w:t>я</w:t>
            </w:r>
            <w:r w:rsidRPr="007E1DFE">
              <w:rPr>
                <w:rFonts w:ascii="Arial" w:hAnsi="Arial" w:cs="Arial"/>
                <w:b/>
                <w:color w:val="000000"/>
                <w:sz w:val="14"/>
                <w:szCs w:val="14"/>
              </w:rPr>
              <w:t>тия</w:t>
            </w:r>
          </w:p>
        </w:tc>
        <w:tc>
          <w:tcPr>
            <w:tcW w:w="549" w:type="dxa"/>
            <w:vMerge w:val="restart"/>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Срок реал</w:t>
            </w:r>
            <w:r w:rsidRPr="007E1DFE">
              <w:rPr>
                <w:rFonts w:ascii="Arial" w:hAnsi="Arial" w:cs="Arial"/>
                <w:b/>
                <w:color w:val="000000"/>
                <w:sz w:val="14"/>
                <w:szCs w:val="14"/>
              </w:rPr>
              <w:t>и</w:t>
            </w:r>
            <w:r w:rsidRPr="007E1DFE">
              <w:rPr>
                <w:rFonts w:ascii="Arial" w:hAnsi="Arial" w:cs="Arial"/>
                <w:b/>
                <w:color w:val="000000"/>
                <w:sz w:val="14"/>
                <w:szCs w:val="14"/>
              </w:rPr>
              <w:t>зации</w:t>
            </w:r>
          </w:p>
        </w:tc>
        <w:tc>
          <w:tcPr>
            <w:tcW w:w="444" w:type="dxa"/>
            <w:vMerge w:val="restart"/>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Ц</w:t>
            </w:r>
            <w:r w:rsidRPr="007E1DFE">
              <w:rPr>
                <w:rFonts w:ascii="Arial" w:hAnsi="Arial" w:cs="Arial"/>
                <w:b/>
                <w:color w:val="000000"/>
                <w:sz w:val="14"/>
                <w:szCs w:val="14"/>
              </w:rPr>
              <w:t>е</w:t>
            </w:r>
            <w:r w:rsidRPr="007E1DFE">
              <w:rPr>
                <w:rFonts w:ascii="Arial" w:hAnsi="Arial" w:cs="Arial"/>
                <w:b/>
                <w:color w:val="000000"/>
                <w:sz w:val="14"/>
                <w:szCs w:val="14"/>
              </w:rPr>
              <w:t>л</w:t>
            </w:r>
            <w:r w:rsidRPr="007E1DFE">
              <w:rPr>
                <w:rFonts w:ascii="Arial" w:hAnsi="Arial" w:cs="Arial"/>
                <w:b/>
                <w:color w:val="000000"/>
                <w:sz w:val="14"/>
                <w:szCs w:val="14"/>
              </w:rPr>
              <w:t>е</w:t>
            </w:r>
            <w:r w:rsidRPr="007E1DFE">
              <w:rPr>
                <w:rFonts w:ascii="Arial" w:hAnsi="Arial" w:cs="Arial"/>
                <w:b/>
                <w:color w:val="000000"/>
                <w:sz w:val="14"/>
                <w:szCs w:val="14"/>
              </w:rPr>
              <w:t>вой пок</w:t>
            </w:r>
            <w:r w:rsidRPr="007E1DFE">
              <w:rPr>
                <w:rFonts w:ascii="Arial" w:hAnsi="Arial" w:cs="Arial"/>
                <w:b/>
                <w:color w:val="000000"/>
                <w:sz w:val="14"/>
                <w:szCs w:val="14"/>
              </w:rPr>
              <w:t>а</w:t>
            </w:r>
            <w:r w:rsidRPr="007E1DFE">
              <w:rPr>
                <w:rFonts w:ascii="Arial" w:hAnsi="Arial" w:cs="Arial"/>
                <w:b/>
                <w:color w:val="000000"/>
                <w:sz w:val="14"/>
                <w:szCs w:val="14"/>
              </w:rPr>
              <w:t>з</w:t>
            </w:r>
            <w:r w:rsidRPr="007E1DFE">
              <w:rPr>
                <w:rFonts w:ascii="Arial" w:hAnsi="Arial" w:cs="Arial"/>
                <w:b/>
                <w:color w:val="000000"/>
                <w:sz w:val="14"/>
                <w:szCs w:val="14"/>
              </w:rPr>
              <w:t>а</w:t>
            </w:r>
            <w:r w:rsidRPr="007E1DFE">
              <w:rPr>
                <w:rFonts w:ascii="Arial" w:hAnsi="Arial" w:cs="Arial"/>
                <w:b/>
                <w:color w:val="000000"/>
                <w:sz w:val="14"/>
                <w:szCs w:val="14"/>
              </w:rPr>
              <w:t>тель</w:t>
            </w:r>
          </w:p>
        </w:tc>
        <w:tc>
          <w:tcPr>
            <w:tcW w:w="127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Источник ф</w:t>
            </w:r>
            <w:r w:rsidRPr="007E1DFE">
              <w:rPr>
                <w:rFonts w:ascii="Arial" w:hAnsi="Arial" w:cs="Arial"/>
                <w:b/>
                <w:color w:val="000000"/>
                <w:sz w:val="14"/>
                <w:szCs w:val="14"/>
              </w:rPr>
              <w:t>и</w:t>
            </w:r>
            <w:r w:rsidRPr="007E1DFE">
              <w:rPr>
                <w:rFonts w:ascii="Arial" w:hAnsi="Arial" w:cs="Arial"/>
                <w:b/>
                <w:color w:val="000000"/>
                <w:sz w:val="14"/>
                <w:szCs w:val="14"/>
              </w:rPr>
              <w:t>нансирования</w:t>
            </w:r>
          </w:p>
        </w:tc>
        <w:tc>
          <w:tcPr>
            <w:tcW w:w="637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Объем финансирования по годам, тыс.руб.</w:t>
            </w:r>
          </w:p>
        </w:tc>
      </w:tr>
      <w:tr w:rsidR="00247801" w:rsidRPr="007E1DFE" w:rsidTr="00247801">
        <w:trPr>
          <w:trHeight w:val="20"/>
        </w:trPr>
        <w:tc>
          <w:tcPr>
            <w:tcW w:w="266" w:type="dxa"/>
            <w:vMerge/>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p>
        </w:tc>
        <w:tc>
          <w:tcPr>
            <w:tcW w:w="1843" w:type="dxa"/>
            <w:vMerge/>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p>
        </w:tc>
        <w:tc>
          <w:tcPr>
            <w:tcW w:w="868" w:type="dxa"/>
            <w:vMerge/>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p>
        </w:tc>
        <w:tc>
          <w:tcPr>
            <w:tcW w:w="549" w:type="dxa"/>
            <w:vMerge/>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p>
        </w:tc>
        <w:tc>
          <w:tcPr>
            <w:tcW w:w="444" w:type="dxa"/>
            <w:vMerge/>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p>
        </w:tc>
        <w:tc>
          <w:tcPr>
            <w:tcW w:w="708"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бюджет</w:t>
            </w:r>
          </w:p>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Валда</w:t>
            </w:r>
            <w:r w:rsidRPr="007E1DFE">
              <w:rPr>
                <w:rFonts w:ascii="Arial" w:hAnsi="Arial" w:cs="Arial"/>
                <w:b/>
                <w:color w:val="000000"/>
                <w:sz w:val="14"/>
                <w:szCs w:val="14"/>
              </w:rPr>
              <w:t>й</w:t>
            </w:r>
            <w:r w:rsidRPr="007E1DFE">
              <w:rPr>
                <w:rFonts w:ascii="Arial" w:hAnsi="Arial" w:cs="Arial"/>
                <w:b/>
                <w:color w:val="000000"/>
                <w:sz w:val="14"/>
                <w:szCs w:val="14"/>
              </w:rPr>
              <w:t>ского горо</w:t>
            </w:r>
            <w:r w:rsidRPr="007E1DFE">
              <w:rPr>
                <w:rFonts w:ascii="Arial" w:hAnsi="Arial" w:cs="Arial"/>
                <w:b/>
                <w:color w:val="000000"/>
                <w:sz w:val="14"/>
                <w:szCs w:val="14"/>
              </w:rPr>
              <w:t>д</w:t>
            </w:r>
            <w:r w:rsidRPr="007E1DFE">
              <w:rPr>
                <w:rFonts w:ascii="Arial" w:hAnsi="Arial" w:cs="Arial"/>
                <w:b/>
                <w:color w:val="000000"/>
                <w:sz w:val="14"/>
                <w:szCs w:val="14"/>
              </w:rPr>
              <w:t>ского</w:t>
            </w:r>
          </w:p>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посел</w:t>
            </w:r>
            <w:r w:rsidRPr="007E1DFE">
              <w:rPr>
                <w:rFonts w:ascii="Arial" w:hAnsi="Arial" w:cs="Arial"/>
                <w:b/>
                <w:color w:val="000000"/>
                <w:sz w:val="14"/>
                <w:szCs w:val="14"/>
              </w:rPr>
              <w:t>е</w:t>
            </w:r>
            <w:r w:rsidRPr="007E1DFE">
              <w:rPr>
                <w:rFonts w:ascii="Arial" w:hAnsi="Arial" w:cs="Arial"/>
                <w:b/>
                <w:color w:val="000000"/>
                <w:sz w:val="14"/>
                <w:szCs w:val="14"/>
              </w:rPr>
              <w:t>ния,</w:t>
            </w:r>
          </w:p>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всего, тыс. руб.</w:t>
            </w:r>
          </w:p>
        </w:tc>
        <w:tc>
          <w:tcPr>
            <w:tcW w:w="567"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обл</w:t>
            </w:r>
            <w:r w:rsidRPr="007E1DFE">
              <w:rPr>
                <w:rFonts w:ascii="Arial" w:hAnsi="Arial" w:cs="Arial"/>
                <w:b/>
                <w:color w:val="000000"/>
                <w:sz w:val="14"/>
                <w:szCs w:val="14"/>
              </w:rPr>
              <w:t>а</w:t>
            </w:r>
            <w:r w:rsidRPr="007E1DFE">
              <w:rPr>
                <w:rFonts w:ascii="Arial" w:hAnsi="Arial" w:cs="Arial"/>
                <w:b/>
                <w:color w:val="000000"/>
                <w:sz w:val="14"/>
                <w:szCs w:val="14"/>
              </w:rPr>
              <w:t>стной бю</w:t>
            </w:r>
            <w:r w:rsidRPr="007E1DFE">
              <w:rPr>
                <w:rFonts w:ascii="Arial" w:hAnsi="Arial" w:cs="Arial"/>
                <w:b/>
                <w:color w:val="000000"/>
                <w:sz w:val="14"/>
                <w:szCs w:val="14"/>
              </w:rPr>
              <w:t>д</w:t>
            </w:r>
            <w:r w:rsidRPr="007E1DFE">
              <w:rPr>
                <w:rFonts w:ascii="Arial" w:hAnsi="Arial" w:cs="Arial"/>
                <w:b/>
                <w:color w:val="000000"/>
                <w:sz w:val="14"/>
                <w:szCs w:val="14"/>
              </w:rPr>
              <w:t>жет,</w:t>
            </w:r>
          </w:p>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 xml:space="preserve">всего, тыс. </w:t>
            </w:r>
            <w:proofErr w:type="spellStart"/>
            <w:r w:rsidRPr="007E1DFE">
              <w:rPr>
                <w:rFonts w:ascii="Arial" w:hAnsi="Arial" w:cs="Arial"/>
                <w:b/>
                <w:color w:val="000000"/>
                <w:sz w:val="14"/>
                <w:szCs w:val="14"/>
              </w:rPr>
              <w:t>руб</w:t>
            </w:r>
            <w:proofErr w:type="spellEnd"/>
          </w:p>
        </w:tc>
        <w:tc>
          <w:tcPr>
            <w:tcW w:w="1411"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2017</w:t>
            </w:r>
          </w:p>
        </w:tc>
        <w:tc>
          <w:tcPr>
            <w:tcW w:w="1265" w:type="dxa"/>
            <w:gridSpan w:val="4"/>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2018</w:t>
            </w:r>
          </w:p>
        </w:tc>
        <w:tc>
          <w:tcPr>
            <w:tcW w:w="1293"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2019</w:t>
            </w:r>
          </w:p>
        </w:tc>
        <w:tc>
          <w:tcPr>
            <w:tcW w:w="1116"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b/>
                <w:color w:val="000000"/>
                <w:sz w:val="14"/>
                <w:szCs w:val="14"/>
              </w:rPr>
              <w:t>2020</w:t>
            </w:r>
          </w:p>
        </w:tc>
        <w:tc>
          <w:tcPr>
            <w:tcW w:w="1294"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b/>
                <w:color w:val="000000"/>
                <w:sz w:val="14"/>
                <w:szCs w:val="14"/>
              </w:rPr>
            </w:pPr>
            <w:r w:rsidRPr="007E1DFE">
              <w:rPr>
                <w:rFonts w:ascii="Arial" w:hAnsi="Arial" w:cs="Arial"/>
                <w:b/>
                <w:color w:val="000000"/>
                <w:sz w:val="14"/>
                <w:szCs w:val="14"/>
              </w:rPr>
              <w:t>2021</w:t>
            </w:r>
          </w:p>
        </w:tc>
      </w:tr>
      <w:tr w:rsidR="00247801" w:rsidRPr="007E1DFE" w:rsidTr="00247801">
        <w:trPr>
          <w:trHeight w:val="20"/>
          <w:tblHeader/>
        </w:trPr>
        <w:tc>
          <w:tcPr>
            <w:tcW w:w="266" w:type="dxa"/>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w:t>
            </w:r>
          </w:p>
        </w:tc>
        <w:tc>
          <w:tcPr>
            <w:tcW w:w="1843" w:type="dxa"/>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w:t>
            </w:r>
          </w:p>
        </w:tc>
        <w:tc>
          <w:tcPr>
            <w:tcW w:w="868" w:type="dxa"/>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w:t>
            </w:r>
          </w:p>
        </w:tc>
        <w:tc>
          <w:tcPr>
            <w:tcW w:w="549" w:type="dxa"/>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4</w:t>
            </w:r>
          </w:p>
        </w:tc>
        <w:tc>
          <w:tcPr>
            <w:tcW w:w="444" w:type="dxa"/>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5</w:t>
            </w:r>
          </w:p>
        </w:tc>
        <w:tc>
          <w:tcPr>
            <w:tcW w:w="708"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6</w:t>
            </w:r>
          </w:p>
        </w:tc>
        <w:tc>
          <w:tcPr>
            <w:tcW w:w="567"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7</w:t>
            </w:r>
          </w:p>
        </w:tc>
        <w:tc>
          <w:tcPr>
            <w:tcW w:w="1421"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8</w:t>
            </w:r>
          </w:p>
        </w:tc>
        <w:tc>
          <w:tcPr>
            <w:tcW w:w="1255"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9</w:t>
            </w:r>
          </w:p>
        </w:tc>
        <w:tc>
          <w:tcPr>
            <w:tcW w:w="1293"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10</w:t>
            </w:r>
          </w:p>
        </w:tc>
        <w:tc>
          <w:tcPr>
            <w:tcW w:w="1116" w:type="dxa"/>
            <w:gridSpan w:val="3"/>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11</w:t>
            </w:r>
          </w:p>
        </w:tc>
        <w:tc>
          <w:tcPr>
            <w:tcW w:w="1294"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12</w:t>
            </w: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w:t>
            </w:r>
          </w:p>
        </w:tc>
        <w:tc>
          <w:tcPr>
            <w:tcW w:w="1843" w:type="dxa"/>
            <w:tcBorders>
              <w:left w:val="single" w:sz="4" w:space="0" w:color="auto"/>
              <w:right w:val="single" w:sz="4" w:space="0" w:color="auto"/>
            </w:tcBorders>
            <w:tcMar>
              <w:left w:w="28" w:type="dxa"/>
              <w:right w:w="28" w:type="dxa"/>
            </w:tcMar>
            <w:vAlign w:val="center"/>
          </w:tcPr>
          <w:p w:rsidR="00247801" w:rsidRPr="007E1DFE" w:rsidRDefault="00247801" w:rsidP="00102683">
            <w:pPr>
              <w:rPr>
                <w:rFonts w:ascii="Arial" w:hAnsi="Arial" w:cs="Arial"/>
                <w:color w:val="000000"/>
                <w:sz w:val="14"/>
                <w:szCs w:val="14"/>
              </w:rPr>
            </w:pPr>
            <w:r w:rsidRPr="007E1DFE">
              <w:rPr>
                <w:rFonts w:ascii="Arial" w:hAnsi="Arial" w:cs="Arial"/>
                <w:color w:val="000000"/>
                <w:sz w:val="14"/>
                <w:szCs w:val="14"/>
              </w:rPr>
              <w:t>Содержание автомобил</w:t>
            </w:r>
            <w:r w:rsidRPr="007E1DFE">
              <w:rPr>
                <w:rFonts w:ascii="Arial" w:hAnsi="Arial" w:cs="Arial"/>
                <w:color w:val="000000"/>
                <w:sz w:val="14"/>
                <w:szCs w:val="14"/>
              </w:rPr>
              <w:t>ь</w:t>
            </w:r>
            <w:r w:rsidRPr="007E1DFE">
              <w:rPr>
                <w:rFonts w:ascii="Arial" w:hAnsi="Arial" w:cs="Arial"/>
                <w:color w:val="000000"/>
                <w:sz w:val="14"/>
                <w:szCs w:val="14"/>
              </w:rPr>
              <w:t>ных дорог, тротуаров, автобусных остановок в зимний и летний периоды на территории Валдайск</w:t>
            </w:r>
            <w:r w:rsidRPr="007E1DFE">
              <w:rPr>
                <w:rFonts w:ascii="Arial" w:hAnsi="Arial" w:cs="Arial"/>
                <w:color w:val="000000"/>
                <w:sz w:val="14"/>
                <w:szCs w:val="14"/>
              </w:rPr>
              <w:t>о</w:t>
            </w:r>
            <w:r w:rsidRPr="007E1DFE">
              <w:rPr>
                <w:rFonts w:ascii="Arial" w:hAnsi="Arial" w:cs="Arial"/>
                <w:color w:val="000000"/>
                <w:sz w:val="14"/>
                <w:szCs w:val="14"/>
              </w:rPr>
              <w:t>го городского поселения в нормативном состоянии</w:t>
            </w:r>
          </w:p>
        </w:tc>
        <w:tc>
          <w:tcPr>
            <w:tcW w:w="868"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p w:rsidR="00247801" w:rsidRPr="007E1DFE" w:rsidRDefault="00247801" w:rsidP="00102683">
            <w:pPr>
              <w:jc w:val="center"/>
              <w:rPr>
                <w:rFonts w:ascii="Arial" w:hAnsi="Arial" w:cs="Arial"/>
                <w:color w:val="000000"/>
                <w:sz w:val="14"/>
                <w:szCs w:val="14"/>
              </w:rPr>
            </w:pPr>
          </w:p>
        </w:tc>
        <w:tc>
          <w:tcPr>
            <w:tcW w:w="549" w:type="dxa"/>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2017-2021 годы</w:t>
            </w:r>
          </w:p>
        </w:tc>
        <w:tc>
          <w:tcPr>
            <w:tcW w:w="444"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1.1.1</w:t>
            </w:r>
          </w:p>
        </w:tc>
        <w:tc>
          <w:tcPr>
            <w:tcW w:w="708" w:type="dxa"/>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71 881,6579</w:t>
            </w:r>
          </w:p>
        </w:tc>
        <w:tc>
          <w:tcPr>
            <w:tcW w:w="567" w:type="dxa"/>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 xml:space="preserve">0,00 </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1421"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14000,00</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1255"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12 881,65790</w:t>
            </w:r>
          </w:p>
        </w:tc>
        <w:tc>
          <w:tcPr>
            <w:tcW w:w="1293"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15 000,00 </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p w:rsidR="00247801" w:rsidRPr="007E1DFE" w:rsidRDefault="00247801" w:rsidP="00102683">
            <w:pPr>
              <w:overflowPunct w:val="0"/>
              <w:autoSpaceDE w:val="0"/>
              <w:autoSpaceDN w:val="0"/>
              <w:adjustRightInd w:val="0"/>
              <w:rPr>
                <w:rFonts w:ascii="Arial" w:hAnsi="Arial" w:cs="Arial"/>
                <w:color w:val="000000"/>
                <w:sz w:val="14"/>
                <w:szCs w:val="14"/>
              </w:rPr>
            </w:pPr>
          </w:p>
        </w:tc>
        <w:tc>
          <w:tcPr>
            <w:tcW w:w="1116"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15 000,00</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1294" w:type="dxa"/>
            <w:gridSpan w:val="2"/>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15 000,00</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r>
      <w:tr w:rsidR="00247801" w:rsidRPr="007E1DFE" w:rsidTr="00247801">
        <w:trPr>
          <w:trHeight w:val="20"/>
        </w:trPr>
        <w:tc>
          <w:tcPr>
            <w:tcW w:w="266" w:type="dxa"/>
            <w:vMerge w:val="restart"/>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w:t>
            </w:r>
          </w:p>
        </w:tc>
        <w:tc>
          <w:tcPr>
            <w:tcW w:w="1843" w:type="dxa"/>
            <w:vMerge w:val="restart"/>
            <w:tcBorders>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color w:val="000000"/>
                <w:sz w:val="14"/>
                <w:szCs w:val="14"/>
              </w:rPr>
              <w:t>Ремонт автомобильных дорог и тротуаров общего пользования местного значения</w:t>
            </w:r>
          </w:p>
        </w:tc>
        <w:tc>
          <w:tcPr>
            <w:tcW w:w="868" w:type="dxa"/>
            <w:vMerge w:val="restart"/>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vMerge w:val="restart"/>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2017 -2021 годы</w:t>
            </w:r>
          </w:p>
        </w:tc>
        <w:tc>
          <w:tcPr>
            <w:tcW w:w="444" w:type="dxa"/>
            <w:vMerge w:val="restart"/>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1.1.2</w:t>
            </w:r>
          </w:p>
          <w:p w:rsidR="00247801" w:rsidRPr="007E1DFE" w:rsidRDefault="00247801" w:rsidP="00102683">
            <w:pPr>
              <w:jc w:val="center"/>
              <w:rPr>
                <w:rFonts w:ascii="Arial" w:hAnsi="Arial" w:cs="Arial"/>
                <w:color w:val="000000"/>
                <w:sz w:val="14"/>
                <w:szCs w:val="14"/>
              </w:rPr>
            </w:pPr>
          </w:p>
        </w:tc>
        <w:tc>
          <w:tcPr>
            <w:tcW w:w="708"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20 784,95692</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ind w:left="-162" w:right="-28"/>
              <w:jc w:val="center"/>
              <w:rPr>
                <w:rFonts w:ascii="Arial" w:hAnsi="Arial" w:cs="Arial"/>
                <w:color w:val="000000"/>
                <w:sz w:val="14"/>
                <w:szCs w:val="14"/>
              </w:rPr>
            </w:pPr>
            <w:r w:rsidRPr="007E1DFE">
              <w:rPr>
                <w:rFonts w:ascii="Arial" w:hAnsi="Arial" w:cs="Arial"/>
                <w:color w:val="000000"/>
                <w:sz w:val="14"/>
                <w:szCs w:val="14"/>
              </w:rPr>
              <w:t>37 521,00</w:t>
            </w:r>
          </w:p>
          <w:p w:rsidR="00247801" w:rsidRPr="007E1DFE" w:rsidRDefault="00247801" w:rsidP="00102683">
            <w:pPr>
              <w:autoSpaceDN w:val="0"/>
              <w:jc w:val="center"/>
              <w:rPr>
                <w:rFonts w:ascii="Arial" w:hAnsi="Arial" w:cs="Arial"/>
                <w:color w:val="000000"/>
                <w:sz w:val="14"/>
                <w:szCs w:val="14"/>
              </w:rPr>
            </w:pPr>
          </w:p>
        </w:tc>
        <w:tc>
          <w:tcPr>
            <w:tcW w:w="1421"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6 346,6853</w:t>
            </w:r>
          </w:p>
        </w:tc>
        <w:tc>
          <w:tcPr>
            <w:tcW w:w="1255"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18 746,93467</w:t>
            </w:r>
          </w:p>
        </w:tc>
        <w:tc>
          <w:tcPr>
            <w:tcW w:w="1293"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 22 366,64495</w:t>
            </w:r>
          </w:p>
        </w:tc>
        <w:tc>
          <w:tcPr>
            <w:tcW w:w="1116" w:type="dxa"/>
            <w:gridSpan w:val="3"/>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5 373,00</w:t>
            </w:r>
          </w:p>
        </w:tc>
        <w:tc>
          <w:tcPr>
            <w:tcW w:w="1294" w:type="dxa"/>
            <w:gridSpan w:val="2"/>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5 373,00</w:t>
            </w:r>
          </w:p>
        </w:tc>
      </w:tr>
      <w:tr w:rsidR="00247801" w:rsidRPr="007E1DFE" w:rsidTr="00247801">
        <w:trPr>
          <w:trHeight w:val="20"/>
        </w:trPr>
        <w:tc>
          <w:tcPr>
            <w:tcW w:w="266"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1843"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86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49"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p>
        </w:tc>
        <w:tc>
          <w:tcPr>
            <w:tcW w:w="712"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ind w:right="-28"/>
              <w:jc w:val="center"/>
              <w:rPr>
                <w:rFonts w:ascii="Arial" w:hAnsi="Arial" w:cs="Arial"/>
                <w:color w:val="000000"/>
                <w:sz w:val="14"/>
                <w:szCs w:val="14"/>
              </w:rPr>
            </w:pPr>
            <w:r w:rsidRPr="007E1DFE">
              <w:rPr>
                <w:rFonts w:ascii="Arial" w:hAnsi="Arial" w:cs="Arial"/>
                <w:color w:val="000000"/>
                <w:sz w:val="14"/>
                <w:szCs w:val="14"/>
              </w:rPr>
              <w:t>бюджет</w:t>
            </w:r>
          </w:p>
          <w:p w:rsidR="00247801" w:rsidRPr="007E1DFE" w:rsidRDefault="00247801" w:rsidP="00102683">
            <w:pPr>
              <w:ind w:right="-28"/>
              <w:jc w:val="center"/>
              <w:rPr>
                <w:rFonts w:ascii="Arial" w:hAnsi="Arial" w:cs="Arial"/>
                <w:color w:val="000000"/>
                <w:sz w:val="14"/>
                <w:szCs w:val="14"/>
              </w:rPr>
            </w:pPr>
            <w:r w:rsidRPr="007E1DFE">
              <w:rPr>
                <w:rFonts w:ascii="Arial" w:hAnsi="Arial" w:cs="Arial"/>
                <w:color w:val="000000"/>
                <w:sz w:val="14"/>
                <w:szCs w:val="14"/>
              </w:rPr>
              <w:t>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w:t>
            </w:r>
          </w:p>
          <w:p w:rsidR="00247801" w:rsidRPr="007E1DFE" w:rsidRDefault="00247801" w:rsidP="00102683">
            <w:pPr>
              <w:overflowPunct w:val="0"/>
              <w:autoSpaceDE w:val="0"/>
              <w:autoSpaceDN w:val="0"/>
              <w:adjustRightInd w:val="0"/>
              <w:ind w:right="-28"/>
              <w:jc w:val="center"/>
              <w:rPr>
                <w:rFonts w:ascii="Arial" w:hAnsi="Arial" w:cs="Arial"/>
                <w:color w:val="000000"/>
                <w:sz w:val="14"/>
                <w:szCs w:val="14"/>
              </w:rPr>
            </w:pPr>
            <w:r w:rsidRPr="007E1DFE">
              <w:rPr>
                <w:rFonts w:ascii="Arial" w:hAnsi="Arial" w:cs="Arial"/>
                <w:color w:val="000000"/>
                <w:sz w:val="14"/>
                <w:szCs w:val="14"/>
              </w:rPr>
              <w:t>посел</w:t>
            </w:r>
            <w:r w:rsidRPr="007E1DFE">
              <w:rPr>
                <w:rFonts w:ascii="Arial" w:hAnsi="Arial" w:cs="Arial"/>
                <w:color w:val="000000"/>
                <w:sz w:val="14"/>
                <w:szCs w:val="14"/>
              </w:rPr>
              <w:t>е</w:t>
            </w:r>
            <w:r w:rsidRPr="007E1DFE">
              <w:rPr>
                <w:rFonts w:ascii="Arial" w:hAnsi="Arial" w:cs="Arial"/>
                <w:color w:val="000000"/>
                <w:sz w:val="14"/>
                <w:szCs w:val="14"/>
              </w:rPr>
              <w:t>ния,</w:t>
            </w:r>
          </w:p>
          <w:p w:rsidR="00247801" w:rsidRPr="007E1DFE" w:rsidRDefault="00247801" w:rsidP="00102683">
            <w:pPr>
              <w:ind w:right="-28"/>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облас</w:t>
            </w:r>
            <w:r w:rsidRPr="007E1DFE">
              <w:rPr>
                <w:rFonts w:ascii="Arial" w:hAnsi="Arial" w:cs="Arial"/>
                <w:color w:val="000000"/>
                <w:sz w:val="14"/>
                <w:szCs w:val="14"/>
              </w:rPr>
              <w:t>т</w:t>
            </w:r>
            <w:r w:rsidRPr="007E1DFE">
              <w:rPr>
                <w:rFonts w:ascii="Arial" w:hAnsi="Arial" w:cs="Arial"/>
                <w:color w:val="000000"/>
                <w:sz w:val="14"/>
                <w:szCs w:val="14"/>
              </w:rPr>
              <w:t>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всего, тыс. </w:t>
            </w:r>
            <w:proofErr w:type="spellStart"/>
            <w:r w:rsidRPr="007E1DFE">
              <w:rPr>
                <w:rFonts w:ascii="Arial" w:hAnsi="Arial" w:cs="Arial"/>
                <w:color w:val="000000"/>
                <w:sz w:val="14"/>
                <w:szCs w:val="14"/>
              </w:rPr>
              <w:t>руб</w:t>
            </w:r>
            <w:proofErr w:type="spellEnd"/>
          </w:p>
        </w:tc>
        <w:tc>
          <w:tcPr>
            <w:tcW w:w="546"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Ва</w:t>
            </w:r>
            <w:r w:rsidRPr="007E1DFE">
              <w:rPr>
                <w:rFonts w:ascii="Arial" w:hAnsi="Arial" w:cs="Arial"/>
                <w:color w:val="000000"/>
                <w:sz w:val="14"/>
                <w:szCs w:val="14"/>
              </w:rPr>
              <w:t>л</w:t>
            </w:r>
            <w:r w:rsidRPr="007E1DFE">
              <w:rPr>
                <w:rFonts w:ascii="Arial" w:hAnsi="Arial" w:cs="Arial"/>
                <w:color w:val="000000"/>
                <w:sz w:val="14"/>
                <w:szCs w:val="14"/>
              </w:rPr>
              <w:t>да</w:t>
            </w:r>
            <w:r w:rsidRPr="007E1DFE">
              <w:rPr>
                <w:rFonts w:ascii="Arial" w:hAnsi="Arial" w:cs="Arial"/>
                <w:color w:val="000000"/>
                <w:sz w:val="14"/>
                <w:szCs w:val="14"/>
              </w:rPr>
              <w:t>й</w:t>
            </w:r>
            <w:r w:rsidRPr="007E1DFE">
              <w:rPr>
                <w:rFonts w:ascii="Arial" w:hAnsi="Arial" w:cs="Arial"/>
                <w:color w:val="000000"/>
                <w:sz w:val="14"/>
                <w:szCs w:val="14"/>
              </w:rPr>
              <w:t>ского горо</w:t>
            </w:r>
            <w:r w:rsidRPr="007E1DFE">
              <w:rPr>
                <w:rFonts w:ascii="Arial" w:hAnsi="Arial" w:cs="Arial"/>
                <w:color w:val="000000"/>
                <w:sz w:val="14"/>
                <w:szCs w:val="14"/>
              </w:rPr>
              <w:t>д</w:t>
            </w:r>
            <w:r w:rsidRPr="007E1DFE">
              <w:rPr>
                <w:rFonts w:ascii="Arial" w:hAnsi="Arial" w:cs="Arial"/>
                <w:color w:val="000000"/>
                <w:sz w:val="14"/>
                <w:szCs w:val="14"/>
              </w:rPr>
              <w:t>ского</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пос</w:t>
            </w:r>
            <w:r w:rsidRPr="007E1DFE">
              <w:rPr>
                <w:rFonts w:ascii="Arial" w:hAnsi="Arial" w:cs="Arial"/>
                <w:color w:val="000000"/>
                <w:sz w:val="14"/>
                <w:szCs w:val="14"/>
              </w:rPr>
              <w:t>е</w:t>
            </w:r>
            <w:r w:rsidRPr="007E1DFE">
              <w:rPr>
                <w:rFonts w:ascii="Arial" w:hAnsi="Arial" w:cs="Arial"/>
                <w:color w:val="000000"/>
                <w:sz w:val="14"/>
                <w:szCs w:val="14"/>
              </w:rPr>
              <w:t>ления,</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 xml:space="preserve">всего, тыс. </w:t>
            </w:r>
            <w:proofErr w:type="spellStart"/>
            <w:r w:rsidRPr="007E1DFE">
              <w:rPr>
                <w:rFonts w:ascii="Arial" w:hAnsi="Arial" w:cs="Arial"/>
                <w:color w:val="000000"/>
                <w:sz w:val="14"/>
                <w:szCs w:val="14"/>
              </w:rPr>
              <w:t>руб</w:t>
            </w:r>
            <w:proofErr w:type="spellEnd"/>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облас</w:t>
            </w:r>
            <w:r w:rsidRPr="007E1DFE">
              <w:rPr>
                <w:rFonts w:ascii="Arial" w:hAnsi="Arial" w:cs="Arial"/>
                <w:color w:val="000000"/>
                <w:sz w:val="14"/>
                <w:szCs w:val="14"/>
              </w:rPr>
              <w:t>т</w:t>
            </w:r>
            <w:r w:rsidRPr="007E1DFE">
              <w:rPr>
                <w:rFonts w:ascii="Arial" w:hAnsi="Arial" w:cs="Arial"/>
                <w:color w:val="000000"/>
                <w:sz w:val="14"/>
                <w:szCs w:val="14"/>
              </w:rPr>
              <w:t>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708"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бюджет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посел</w:t>
            </w:r>
            <w:r w:rsidRPr="007E1DFE">
              <w:rPr>
                <w:rFonts w:ascii="Arial" w:hAnsi="Arial" w:cs="Arial"/>
                <w:color w:val="000000"/>
                <w:sz w:val="14"/>
                <w:szCs w:val="14"/>
              </w:rPr>
              <w:t>е</w:t>
            </w:r>
            <w:r w:rsidRPr="007E1DFE">
              <w:rPr>
                <w:rFonts w:ascii="Arial" w:hAnsi="Arial" w:cs="Arial"/>
                <w:color w:val="000000"/>
                <w:sz w:val="14"/>
                <w:szCs w:val="14"/>
              </w:rPr>
              <w:t>ния,</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585"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всего, тыс. </w:t>
            </w:r>
            <w:proofErr w:type="spellStart"/>
            <w:r w:rsidRPr="007E1DFE">
              <w:rPr>
                <w:rFonts w:ascii="Arial" w:hAnsi="Arial" w:cs="Arial"/>
                <w:color w:val="000000"/>
                <w:sz w:val="14"/>
                <w:szCs w:val="14"/>
              </w:rPr>
              <w:t>руб</w:t>
            </w:r>
            <w:proofErr w:type="spellEnd"/>
          </w:p>
        </w:tc>
        <w:tc>
          <w:tcPr>
            <w:tcW w:w="54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Ва</w:t>
            </w:r>
            <w:r w:rsidRPr="007E1DFE">
              <w:rPr>
                <w:rFonts w:ascii="Arial" w:hAnsi="Arial" w:cs="Arial"/>
                <w:color w:val="000000"/>
                <w:sz w:val="14"/>
                <w:szCs w:val="14"/>
              </w:rPr>
              <w:t>л</w:t>
            </w:r>
            <w:r w:rsidRPr="007E1DFE">
              <w:rPr>
                <w:rFonts w:ascii="Arial" w:hAnsi="Arial" w:cs="Arial"/>
                <w:color w:val="000000"/>
                <w:sz w:val="14"/>
                <w:szCs w:val="14"/>
              </w:rPr>
              <w:t>да</w:t>
            </w:r>
            <w:r w:rsidRPr="007E1DFE">
              <w:rPr>
                <w:rFonts w:ascii="Arial" w:hAnsi="Arial" w:cs="Arial"/>
                <w:color w:val="000000"/>
                <w:sz w:val="14"/>
                <w:szCs w:val="14"/>
              </w:rPr>
              <w:t>й</w:t>
            </w:r>
            <w:r w:rsidRPr="007E1DFE">
              <w:rPr>
                <w:rFonts w:ascii="Arial" w:hAnsi="Arial" w:cs="Arial"/>
                <w:color w:val="000000"/>
                <w:sz w:val="14"/>
                <w:szCs w:val="14"/>
              </w:rPr>
              <w:t>ского горо</w:t>
            </w:r>
            <w:r w:rsidRPr="007E1DFE">
              <w:rPr>
                <w:rFonts w:ascii="Arial" w:hAnsi="Arial" w:cs="Arial"/>
                <w:color w:val="000000"/>
                <w:sz w:val="14"/>
                <w:szCs w:val="14"/>
              </w:rPr>
              <w:t>д</w:t>
            </w:r>
            <w:r w:rsidRPr="007E1DFE">
              <w:rPr>
                <w:rFonts w:ascii="Arial" w:hAnsi="Arial" w:cs="Arial"/>
                <w:color w:val="000000"/>
                <w:sz w:val="14"/>
                <w:szCs w:val="14"/>
              </w:rPr>
              <w:t>ского</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пос</w:t>
            </w:r>
            <w:r w:rsidRPr="007E1DFE">
              <w:rPr>
                <w:rFonts w:ascii="Arial" w:hAnsi="Arial" w:cs="Arial"/>
                <w:color w:val="000000"/>
                <w:sz w:val="14"/>
                <w:szCs w:val="14"/>
              </w:rPr>
              <w:t>е</w:t>
            </w:r>
            <w:r w:rsidRPr="007E1DFE">
              <w:rPr>
                <w:rFonts w:ascii="Arial" w:hAnsi="Arial" w:cs="Arial"/>
                <w:color w:val="000000"/>
                <w:sz w:val="14"/>
                <w:szCs w:val="14"/>
              </w:rPr>
              <w:t>ления,</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567"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709"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бюджет</w:t>
            </w:r>
          </w:p>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посел</w:t>
            </w:r>
            <w:r w:rsidRPr="007E1DFE">
              <w:rPr>
                <w:rFonts w:ascii="Arial" w:hAnsi="Arial" w:cs="Arial"/>
                <w:color w:val="000000"/>
                <w:sz w:val="14"/>
                <w:szCs w:val="14"/>
              </w:rPr>
              <w:t>е</w:t>
            </w:r>
            <w:r w:rsidRPr="007E1DFE">
              <w:rPr>
                <w:rFonts w:ascii="Arial" w:hAnsi="Arial" w:cs="Arial"/>
                <w:color w:val="000000"/>
                <w:sz w:val="14"/>
                <w:szCs w:val="14"/>
              </w:rPr>
              <w:t>ния,</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 xml:space="preserve">всего, </w:t>
            </w:r>
            <w:proofErr w:type="spellStart"/>
            <w:r w:rsidRPr="007E1DFE">
              <w:rPr>
                <w:rFonts w:ascii="Arial" w:hAnsi="Arial" w:cs="Arial"/>
                <w:color w:val="000000"/>
                <w:sz w:val="14"/>
                <w:szCs w:val="14"/>
              </w:rPr>
              <w:t>тыс.руб</w:t>
            </w:r>
            <w:proofErr w:type="spellEnd"/>
          </w:p>
        </w:tc>
        <w:tc>
          <w:tcPr>
            <w:tcW w:w="585"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 xml:space="preserve">всего, тыс. </w:t>
            </w:r>
            <w:proofErr w:type="spellStart"/>
            <w:r w:rsidRPr="007E1DFE">
              <w:rPr>
                <w:rFonts w:ascii="Arial" w:hAnsi="Arial" w:cs="Arial"/>
                <w:color w:val="000000"/>
                <w:sz w:val="14"/>
                <w:szCs w:val="14"/>
              </w:rPr>
              <w:t>руб</w:t>
            </w:r>
            <w:proofErr w:type="spellEnd"/>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2.1.</w:t>
            </w:r>
          </w:p>
          <w:p w:rsidR="00247801" w:rsidRPr="007E1DFE" w:rsidRDefault="00247801" w:rsidP="00102683">
            <w:pPr>
              <w:rPr>
                <w:rFonts w:ascii="Arial" w:hAnsi="Arial" w:cs="Arial"/>
                <w:color w:val="000000"/>
                <w:sz w:val="14"/>
                <w:szCs w:val="14"/>
              </w:rPr>
            </w:pP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autoSpaceDN w:val="0"/>
              <w:jc w:val="both"/>
              <w:rPr>
                <w:rFonts w:ascii="Arial" w:hAnsi="Arial" w:cs="Arial"/>
                <w:color w:val="000000"/>
                <w:sz w:val="14"/>
                <w:szCs w:val="14"/>
              </w:rPr>
            </w:pPr>
            <w:r w:rsidRPr="007E1DFE">
              <w:rPr>
                <w:rFonts w:ascii="Arial" w:hAnsi="Arial" w:cs="Arial"/>
                <w:color w:val="000000"/>
                <w:sz w:val="14"/>
                <w:szCs w:val="14"/>
              </w:rPr>
              <w:t xml:space="preserve">Ремонт автомобильных дорог и тротуаров за счет средств местного бюджета </w:t>
            </w:r>
          </w:p>
        </w:tc>
        <w:tc>
          <w:tcPr>
            <w:tcW w:w="86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49"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p>
        </w:tc>
        <w:tc>
          <w:tcPr>
            <w:tcW w:w="712"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ind w:right="-28"/>
              <w:jc w:val="center"/>
              <w:rPr>
                <w:rFonts w:ascii="Arial" w:hAnsi="Arial" w:cs="Arial"/>
                <w:color w:val="000000"/>
                <w:sz w:val="14"/>
                <w:szCs w:val="14"/>
              </w:rPr>
            </w:pPr>
            <w:r w:rsidRPr="007E1DFE">
              <w:rPr>
                <w:rFonts w:ascii="Arial" w:hAnsi="Arial" w:cs="Arial"/>
                <w:color w:val="000000"/>
                <w:sz w:val="14"/>
                <w:szCs w:val="14"/>
              </w:rPr>
              <w:t>3 234,6853</w:t>
            </w:r>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546"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7 367,46179</w:t>
            </w:r>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3 619,64495</w:t>
            </w:r>
          </w:p>
        </w:tc>
        <w:tc>
          <w:tcPr>
            <w:tcW w:w="585"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54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3 500,00</w:t>
            </w:r>
          </w:p>
        </w:tc>
        <w:tc>
          <w:tcPr>
            <w:tcW w:w="567"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3 500,00</w:t>
            </w:r>
          </w:p>
        </w:tc>
        <w:tc>
          <w:tcPr>
            <w:tcW w:w="585"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2.2.</w:t>
            </w:r>
          </w:p>
          <w:p w:rsidR="00247801" w:rsidRPr="007E1DFE" w:rsidRDefault="00247801" w:rsidP="00102683">
            <w:pPr>
              <w:jc w:val="center"/>
              <w:rPr>
                <w:rFonts w:ascii="Arial" w:hAnsi="Arial" w:cs="Arial"/>
                <w:color w:val="000000"/>
                <w:sz w:val="14"/>
                <w:szCs w:val="14"/>
              </w:rPr>
            </w:pPr>
          </w:p>
          <w:p w:rsidR="00247801" w:rsidRPr="007E1DFE" w:rsidRDefault="00247801" w:rsidP="00102683">
            <w:pPr>
              <w:jc w:val="center"/>
              <w:rPr>
                <w:rFonts w:ascii="Arial" w:hAnsi="Arial" w:cs="Arial"/>
                <w:color w:val="000000"/>
                <w:sz w:val="14"/>
                <w:szCs w:val="14"/>
              </w:rPr>
            </w:pP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pStyle w:val="af4"/>
              <w:shd w:val="clear" w:color="auto" w:fill="FFFFFF"/>
              <w:spacing w:before="0" w:beforeAutospacing="0" w:after="0" w:afterAutospacing="0"/>
              <w:jc w:val="both"/>
              <w:rPr>
                <w:rFonts w:ascii="Arial" w:hAnsi="Arial" w:cs="Arial"/>
                <w:sz w:val="14"/>
                <w:szCs w:val="14"/>
                <w:bdr w:val="none" w:sz="0" w:space="0" w:color="auto" w:frame="1"/>
              </w:rPr>
            </w:pPr>
            <w:r w:rsidRPr="007E1DFE">
              <w:rPr>
                <w:rFonts w:ascii="Arial" w:hAnsi="Arial" w:cs="Arial"/>
                <w:sz w:val="14"/>
                <w:szCs w:val="14"/>
              </w:rPr>
              <w:t>Ремонт автом</w:t>
            </w:r>
            <w:r w:rsidRPr="007E1DFE">
              <w:rPr>
                <w:rFonts w:ascii="Arial" w:hAnsi="Arial" w:cs="Arial"/>
                <w:sz w:val="14"/>
                <w:szCs w:val="14"/>
              </w:rPr>
              <w:t>о</w:t>
            </w:r>
            <w:r w:rsidRPr="007E1DFE">
              <w:rPr>
                <w:rFonts w:ascii="Arial" w:hAnsi="Arial" w:cs="Arial"/>
                <w:sz w:val="14"/>
                <w:szCs w:val="14"/>
              </w:rPr>
              <w:t>бильных дорог, тротуаров и подъездов к дворовым  территориям и территор</w:t>
            </w:r>
            <w:r w:rsidRPr="007E1DFE">
              <w:rPr>
                <w:rFonts w:ascii="Arial" w:hAnsi="Arial" w:cs="Arial"/>
                <w:sz w:val="14"/>
                <w:szCs w:val="14"/>
              </w:rPr>
              <w:t>и</w:t>
            </w:r>
            <w:r w:rsidRPr="007E1DFE">
              <w:rPr>
                <w:rFonts w:ascii="Arial" w:hAnsi="Arial" w:cs="Arial"/>
                <w:sz w:val="14"/>
                <w:szCs w:val="14"/>
              </w:rPr>
              <w:t>ям общего пользования    (субсидия бюджетам г</w:t>
            </w:r>
            <w:r w:rsidRPr="007E1DFE">
              <w:rPr>
                <w:rFonts w:ascii="Arial" w:hAnsi="Arial" w:cs="Arial"/>
                <w:sz w:val="14"/>
                <w:szCs w:val="14"/>
              </w:rPr>
              <w:t>о</w:t>
            </w:r>
            <w:r w:rsidRPr="007E1DFE">
              <w:rPr>
                <w:rFonts w:ascii="Arial" w:hAnsi="Arial" w:cs="Arial"/>
                <w:sz w:val="14"/>
                <w:szCs w:val="14"/>
              </w:rPr>
              <w:t>родских и сельских пос</w:t>
            </w:r>
            <w:r w:rsidRPr="007E1DFE">
              <w:rPr>
                <w:rFonts w:ascii="Arial" w:hAnsi="Arial" w:cs="Arial"/>
                <w:sz w:val="14"/>
                <w:szCs w:val="14"/>
              </w:rPr>
              <w:t>е</w:t>
            </w:r>
            <w:r w:rsidRPr="007E1DFE">
              <w:rPr>
                <w:rFonts w:ascii="Arial" w:hAnsi="Arial" w:cs="Arial"/>
                <w:sz w:val="14"/>
                <w:szCs w:val="14"/>
              </w:rPr>
              <w:t>лений на формирование муниципальных дорожных фондов)</w:t>
            </w:r>
            <w:r w:rsidRPr="007E1DFE">
              <w:rPr>
                <w:rFonts w:ascii="Arial" w:hAnsi="Arial" w:cs="Arial"/>
                <w:sz w:val="14"/>
                <w:szCs w:val="14"/>
                <w:bdr w:val="none" w:sz="0" w:space="0" w:color="auto" w:frame="1"/>
              </w:rPr>
              <w:t xml:space="preserve"> </w:t>
            </w:r>
          </w:p>
        </w:tc>
        <w:tc>
          <w:tcPr>
            <w:tcW w:w="86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49"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p>
        </w:tc>
        <w:tc>
          <w:tcPr>
            <w:tcW w:w="712"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ind w:right="-28"/>
              <w:jc w:val="center"/>
              <w:rPr>
                <w:rFonts w:ascii="Arial" w:hAnsi="Arial" w:cs="Arial"/>
                <w:color w:val="000000"/>
                <w:sz w:val="14"/>
                <w:szCs w:val="14"/>
              </w:rPr>
            </w:pPr>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3112,00</w:t>
            </w:r>
          </w:p>
        </w:tc>
        <w:tc>
          <w:tcPr>
            <w:tcW w:w="546"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70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1 916,00</w:t>
            </w:r>
          </w:p>
          <w:p w:rsidR="00247801" w:rsidRPr="007E1DFE" w:rsidRDefault="00247801" w:rsidP="00102683">
            <w:pPr>
              <w:jc w:val="center"/>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585"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3 747,00</w:t>
            </w:r>
          </w:p>
        </w:tc>
        <w:tc>
          <w:tcPr>
            <w:tcW w:w="549" w:type="dxa"/>
            <w:gridSpan w:val="2"/>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567"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1 873,00</w:t>
            </w:r>
          </w:p>
        </w:tc>
        <w:tc>
          <w:tcPr>
            <w:tcW w:w="709"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p>
        </w:tc>
        <w:tc>
          <w:tcPr>
            <w:tcW w:w="585" w:type="dxa"/>
            <w:tcBorders>
              <w:top w:val="single" w:sz="4" w:space="0" w:color="auto"/>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1 873,00</w:t>
            </w: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2.3.</w:t>
            </w:r>
          </w:p>
          <w:p w:rsidR="00247801" w:rsidRPr="007E1DFE" w:rsidRDefault="00247801" w:rsidP="00102683">
            <w:pPr>
              <w:jc w:val="center"/>
              <w:rPr>
                <w:rFonts w:ascii="Arial" w:hAnsi="Arial" w:cs="Arial"/>
                <w:color w:val="000000"/>
                <w:sz w:val="14"/>
                <w:szCs w:val="14"/>
              </w:rPr>
            </w:pP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pStyle w:val="af4"/>
              <w:shd w:val="clear" w:color="auto" w:fill="FFFFFF"/>
              <w:spacing w:before="0" w:beforeAutospacing="0" w:after="0" w:afterAutospacing="0"/>
              <w:jc w:val="both"/>
              <w:rPr>
                <w:rFonts w:ascii="Arial" w:hAnsi="Arial" w:cs="Arial"/>
                <w:sz w:val="14"/>
                <w:szCs w:val="14"/>
              </w:rPr>
            </w:pPr>
            <w:r w:rsidRPr="007E1DFE">
              <w:rPr>
                <w:rFonts w:ascii="Arial" w:hAnsi="Arial" w:cs="Arial"/>
                <w:sz w:val="14"/>
                <w:szCs w:val="14"/>
              </w:rPr>
              <w:t>Ремонт автом</w:t>
            </w:r>
            <w:r w:rsidRPr="007E1DFE">
              <w:rPr>
                <w:rFonts w:ascii="Arial" w:hAnsi="Arial" w:cs="Arial"/>
                <w:sz w:val="14"/>
                <w:szCs w:val="14"/>
              </w:rPr>
              <w:t>о</w:t>
            </w:r>
            <w:r w:rsidRPr="007E1DFE">
              <w:rPr>
                <w:rFonts w:ascii="Arial" w:hAnsi="Arial" w:cs="Arial"/>
                <w:sz w:val="14"/>
                <w:szCs w:val="14"/>
              </w:rPr>
              <w:t xml:space="preserve">бильных дорог   (субсидия бюджетам городских и сельских поселений на </w:t>
            </w:r>
            <w:proofErr w:type="spellStart"/>
            <w:r w:rsidRPr="007E1DFE">
              <w:rPr>
                <w:rFonts w:ascii="Arial" w:hAnsi="Arial" w:cs="Arial"/>
                <w:sz w:val="14"/>
                <w:szCs w:val="14"/>
              </w:rPr>
              <w:t>софинансирование</w:t>
            </w:r>
            <w:proofErr w:type="spellEnd"/>
            <w:r w:rsidRPr="007E1DFE">
              <w:rPr>
                <w:rFonts w:ascii="Arial" w:hAnsi="Arial" w:cs="Arial"/>
                <w:sz w:val="14"/>
                <w:szCs w:val="14"/>
              </w:rPr>
              <w:t xml:space="preserve"> расх</w:t>
            </w:r>
            <w:r w:rsidRPr="007E1DFE">
              <w:rPr>
                <w:rFonts w:ascii="Arial" w:hAnsi="Arial" w:cs="Arial"/>
                <w:sz w:val="14"/>
                <w:szCs w:val="14"/>
              </w:rPr>
              <w:t>о</w:t>
            </w:r>
            <w:r w:rsidRPr="007E1DFE">
              <w:rPr>
                <w:rFonts w:ascii="Arial" w:hAnsi="Arial" w:cs="Arial"/>
                <w:sz w:val="14"/>
                <w:szCs w:val="14"/>
              </w:rPr>
              <w:t>дов по реализации прав</w:t>
            </w:r>
            <w:r w:rsidRPr="007E1DFE">
              <w:rPr>
                <w:rFonts w:ascii="Arial" w:hAnsi="Arial" w:cs="Arial"/>
                <w:sz w:val="14"/>
                <w:szCs w:val="14"/>
              </w:rPr>
              <w:t>о</w:t>
            </w:r>
            <w:r w:rsidRPr="007E1DFE">
              <w:rPr>
                <w:rFonts w:ascii="Arial" w:hAnsi="Arial" w:cs="Arial"/>
                <w:sz w:val="14"/>
                <w:szCs w:val="14"/>
              </w:rPr>
              <w:t>вых актов Правительства Новгородской области по вопросам проектирования, строительства, реконс</w:t>
            </w:r>
            <w:r w:rsidRPr="007E1DFE">
              <w:rPr>
                <w:rFonts w:ascii="Arial" w:hAnsi="Arial" w:cs="Arial"/>
                <w:sz w:val="14"/>
                <w:szCs w:val="14"/>
              </w:rPr>
              <w:t>т</w:t>
            </w:r>
            <w:r w:rsidRPr="007E1DFE">
              <w:rPr>
                <w:rFonts w:ascii="Arial" w:hAnsi="Arial" w:cs="Arial"/>
                <w:sz w:val="14"/>
                <w:szCs w:val="14"/>
              </w:rPr>
              <w:t>рукции, капитального ремонта и ремонта авт</w:t>
            </w:r>
            <w:r w:rsidRPr="007E1DFE">
              <w:rPr>
                <w:rFonts w:ascii="Arial" w:hAnsi="Arial" w:cs="Arial"/>
                <w:sz w:val="14"/>
                <w:szCs w:val="14"/>
              </w:rPr>
              <w:t>о</w:t>
            </w:r>
            <w:r w:rsidRPr="007E1DFE">
              <w:rPr>
                <w:rFonts w:ascii="Arial" w:hAnsi="Arial" w:cs="Arial"/>
                <w:sz w:val="14"/>
                <w:szCs w:val="14"/>
              </w:rPr>
              <w:t>мобильных дорог общего пользования местного значения)</w:t>
            </w:r>
          </w:p>
        </w:tc>
        <w:tc>
          <w:tcPr>
            <w:tcW w:w="86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49"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p>
        </w:tc>
        <w:tc>
          <w:tcPr>
            <w:tcW w:w="712"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709" w:type="dxa"/>
            <w:gridSpan w:val="2"/>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46" w:type="dxa"/>
            <w:tcBorders>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709" w:type="dxa"/>
            <w:gridSpan w:val="2"/>
            <w:tcBorders>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10 000,0</w:t>
            </w:r>
          </w:p>
        </w:tc>
        <w:tc>
          <w:tcPr>
            <w:tcW w:w="708"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85" w:type="dxa"/>
            <w:gridSpan w:val="2"/>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15 000,00</w:t>
            </w:r>
          </w:p>
        </w:tc>
        <w:tc>
          <w:tcPr>
            <w:tcW w:w="549" w:type="dxa"/>
            <w:gridSpan w:val="2"/>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67"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709"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p>
        </w:tc>
        <w:tc>
          <w:tcPr>
            <w:tcW w:w="585"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p w:rsidR="00247801" w:rsidRPr="007E1DFE" w:rsidRDefault="00247801" w:rsidP="00102683">
            <w:pPr>
              <w:jc w:val="center"/>
              <w:rPr>
                <w:rFonts w:ascii="Arial" w:hAnsi="Arial" w:cs="Arial"/>
                <w:color w:val="000000"/>
                <w:sz w:val="14"/>
                <w:szCs w:val="14"/>
              </w:rPr>
            </w:pP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w:t>
            </w: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pStyle w:val="af4"/>
              <w:shd w:val="clear" w:color="auto" w:fill="FFFFFF"/>
              <w:spacing w:before="0" w:beforeAutospacing="0" w:after="0" w:afterAutospacing="0"/>
              <w:jc w:val="both"/>
              <w:rPr>
                <w:rFonts w:ascii="Arial" w:hAnsi="Arial" w:cs="Arial"/>
                <w:color w:val="000000"/>
                <w:sz w:val="14"/>
                <w:szCs w:val="14"/>
              </w:rPr>
            </w:pPr>
            <w:r w:rsidRPr="007E1DFE">
              <w:rPr>
                <w:rFonts w:ascii="Arial" w:hAnsi="Arial" w:cs="Arial"/>
                <w:color w:val="000000"/>
                <w:sz w:val="14"/>
                <w:szCs w:val="14"/>
              </w:rPr>
              <w:t>Разработка пр</w:t>
            </w:r>
            <w:r w:rsidRPr="007E1DFE">
              <w:rPr>
                <w:rFonts w:ascii="Arial" w:hAnsi="Arial" w:cs="Arial"/>
                <w:color w:val="000000"/>
                <w:sz w:val="14"/>
                <w:szCs w:val="14"/>
              </w:rPr>
              <w:t>о</w:t>
            </w:r>
            <w:r w:rsidRPr="007E1DFE">
              <w:rPr>
                <w:rFonts w:ascii="Arial" w:hAnsi="Arial" w:cs="Arial"/>
                <w:color w:val="000000"/>
                <w:sz w:val="14"/>
                <w:szCs w:val="14"/>
              </w:rPr>
              <w:t>ектно-сметной документ</w:t>
            </w:r>
            <w:r w:rsidRPr="007E1DFE">
              <w:rPr>
                <w:rFonts w:ascii="Arial" w:hAnsi="Arial" w:cs="Arial"/>
                <w:color w:val="000000"/>
                <w:sz w:val="14"/>
                <w:szCs w:val="14"/>
              </w:rPr>
              <w:t>а</w:t>
            </w:r>
            <w:r w:rsidRPr="007E1DFE">
              <w:rPr>
                <w:rFonts w:ascii="Arial" w:hAnsi="Arial" w:cs="Arial"/>
                <w:color w:val="000000"/>
                <w:sz w:val="14"/>
                <w:szCs w:val="14"/>
              </w:rPr>
              <w:t>ции на строительство или капитальный ремонт, или реконструкцию автом</w:t>
            </w:r>
            <w:r w:rsidRPr="007E1DFE">
              <w:rPr>
                <w:rFonts w:ascii="Arial" w:hAnsi="Arial" w:cs="Arial"/>
                <w:color w:val="000000"/>
                <w:sz w:val="14"/>
                <w:szCs w:val="14"/>
              </w:rPr>
              <w:t>о</w:t>
            </w:r>
            <w:r w:rsidRPr="007E1DFE">
              <w:rPr>
                <w:rFonts w:ascii="Arial" w:hAnsi="Arial" w:cs="Arial"/>
                <w:color w:val="000000"/>
                <w:sz w:val="14"/>
                <w:szCs w:val="14"/>
              </w:rPr>
              <w:t>бильных дорог общего пользования местного значения</w:t>
            </w:r>
          </w:p>
        </w:tc>
        <w:tc>
          <w:tcPr>
            <w:tcW w:w="868"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tcBorders>
              <w:top w:val="nil"/>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2017-2021 годы</w:t>
            </w:r>
          </w:p>
        </w:tc>
        <w:tc>
          <w:tcPr>
            <w:tcW w:w="444"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1.1.3</w:t>
            </w:r>
          </w:p>
        </w:tc>
        <w:tc>
          <w:tcPr>
            <w:tcW w:w="708"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13 474,09204</w:t>
            </w:r>
          </w:p>
        </w:tc>
        <w:tc>
          <w:tcPr>
            <w:tcW w:w="567" w:type="dxa"/>
            <w:tcBorders>
              <w:top w:val="nil"/>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r w:rsidRPr="007E1DFE">
              <w:rPr>
                <w:rFonts w:ascii="Arial" w:hAnsi="Arial" w:cs="Arial"/>
                <w:color w:val="000000"/>
                <w:sz w:val="14"/>
                <w:szCs w:val="14"/>
              </w:rPr>
              <w:t>0,00</w:t>
            </w:r>
          </w:p>
        </w:tc>
        <w:tc>
          <w:tcPr>
            <w:tcW w:w="1421" w:type="dxa"/>
            <w:gridSpan w:val="3"/>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3 267,741</w:t>
            </w:r>
          </w:p>
        </w:tc>
        <w:tc>
          <w:tcPr>
            <w:tcW w:w="1255" w:type="dxa"/>
            <w:gridSpan w:val="3"/>
            <w:tcBorders>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ind w:left="-108" w:firstLine="108"/>
              <w:jc w:val="center"/>
              <w:rPr>
                <w:rFonts w:ascii="Arial" w:hAnsi="Arial" w:cs="Arial"/>
                <w:color w:val="000000"/>
                <w:sz w:val="14"/>
                <w:szCs w:val="14"/>
              </w:rPr>
            </w:pPr>
            <w:r w:rsidRPr="007E1DFE">
              <w:rPr>
                <w:rFonts w:ascii="Arial" w:hAnsi="Arial" w:cs="Arial"/>
                <w:color w:val="000000"/>
                <w:sz w:val="14"/>
                <w:szCs w:val="14"/>
              </w:rPr>
              <w:t>3 303,17552</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1293" w:type="dxa"/>
            <w:gridSpan w:val="3"/>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 4 503,17552</w:t>
            </w:r>
          </w:p>
        </w:tc>
        <w:tc>
          <w:tcPr>
            <w:tcW w:w="1116" w:type="dxa"/>
            <w:gridSpan w:val="3"/>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1 200,00</w:t>
            </w:r>
          </w:p>
        </w:tc>
        <w:tc>
          <w:tcPr>
            <w:tcW w:w="1294" w:type="dxa"/>
            <w:gridSpan w:val="2"/>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1 200,00</w:t>
            </w: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4.</w:t>
            </w:r>
          </w:p>
          <w:p w:rsidR="00247801" w:rsidRPr="007E1DFE" w:rsidRDefault="00247801" w:rsidP="00102683">
            <w:pPr>
              <w:jc w:val="center"/>
              <w:rPr>
                <w:rFonts w:ascii="Arial" w:hAnsi="Arial" w:cs="Arial"/>
                <w:color w:val="000000"/>
                <w:sz w:val="14"/>
                <w:szCs w:val="14"/>
              </w:rPr>
            </w:pP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Паспортизация автом</w:t>
            </w:r>
            <w:r w:rsidRPr="007E1DFE">
              <w:rPr>
                <w:rFonts w:ascii="Arial" w:hAnsi="Arial" w:cs="Arial"/>
                <w:color w:val="000000"/>
                <w:sz w:val="14"/>
                <w:szCs w:val="14"/>
              </w:rPr>
              <w:t>о</w:t>
            </w:r>
            <w:r w:rsidRPr="007E1DFE">
              <w:rPr>
                <w:rFonts w:ascii="Arial" w:hAnsi="Arial" w:cs="Arial"/>
                <w:color w:val="000000"/>
                <w:sz w:val="14"/>
                <w:szCs w:val="14"/>
              </w:rPr>
              <w:t>бильных дорог общего пользования местного значения</w:t>
            </w:r>
          </w:p>
          <w:p w:rsidR="00247801" w:rsidRPr="007E1DFE" w:rsidRDefault="00247801" w:rsidP="00102683">
            <w:pPr>
              <w:pStyle w:val="af4"/>
              <w:shd w:val="clear" w:color="auto" w:fill="FFFFFF"/>
              <w:spacing w:before="0" w:beforeAutospacing="0" w:after="0" w:afterAutospacing="0"/>
              <w:jc w:val="both"/>
              <w:rPr>
                <w:rFonts w:ascii="Arial" w:hAnsi="Arial" w:cs="Arial"/>
                <w:color w:val="000000"/>
                <w:sz w:val="14"/>
                <w:szCs w:val="14"/>
              </w:rPr>
            </w:pPr>
          </w:p>
        </w:tc>
        <w:tc>
          <w:tcPr>
            <w:tcW w:w="868"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lastRenderedPageBreak/>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tcBorders>
              <w:top w:val="nil"/>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lastRenderedPageBreak/>
              <w:t>2017-2021 годы</w:t>
            </w:r>
          </w:p>
        </w:tc>
        <w:tc>
          <w:tcPr>
            <w:tcW w:w="444"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1.1.4</w:t>
            </w:r>
          </w:p>
        </w:tc>
        <w:tc>
          <w:tcPr>
            <w:tcW w:w="708"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 244</w:t>
            </w:r>
          </w:p>
        </w:tc>
        <w:tc>
          <w:tcPr>
            <w:tcW w:w="567" w:type="dxa"/>
            <w:tcBorders>
              <w:top w:val="nil"/>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r w:rsidRPr="007E1DFE">
              <w:rPr>
                <w:rFonts w:ascii="Arial" w:hAnsi="Arial" w:cs="Arial"/>
                <w:color w:val="000000"/>
                <w:sz w:val="14"/>
                <w:szCs w:val="14"/>
              </w:rPr>
              <w:t>0,00</w:t>
            </w:r>
          </w:p>
        </w:tc>
        <w:tc>
          <w:tcPr>
            <w:tcW w:w="1421"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20,00</w:t>
            </w:r>
          </w:p>
        </w:tc>
        <w:tc>
          <w:tcPr>
            <w:tcW w:w="1255"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ind w:left="-108" w:firstLine="108"/>
              <w:jc w:val="center"/>
              <w:rPr>
                <w:rFonts w:ascii="Arial" w:hAnsi="Arial" w:cs="Arial"/>
                <w:color w:val="000000"/>
                <w:sz w:val="14"/>
                <w:szCs w:val="14"/>
              </w:rPr>
            </w:pPr>
            <w:r w:rsidRPr="007E1DFE">
              <w:rPr>
                <w:rFonts w:ascii="Arial" w:hAnsi="Arial" w:cs="Arial"/>
                <w:color w:val="000000"/>
                <w:sz w:val="14"/>
                <w:szCs w:val="14"/>
              </w:rPr>
              <w:t>60,00</w:t>
            </w:r>
          </w:p>
        </w:tc>
        <w:tc>
          <w:tcPr>
            <w:tcW w:w="1293"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120,00</w:t>
            </w:r>
          </w:p>
        </w:tc>
        <w:tc>
          <w:tcPr>
            <w:tcW w:w="1116"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22,00</w:t>
            </w:r>
          </w:p>
        </w:tc>
        <w:tc>
          <w:tcPr>
            <w:tcW w:w="1294" w:type="dxa"/>
            <w:gridSpan w:val="2"/>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22,00</w:t>
            </w:r>
          </w:p>
        </w:tc>
      </w:tr>
      <w:tr w:rsidR="00247801" w:rsidRPr="007E1DFE" w:rsidTr="00247801">
        <w:trPr>
          <w:trHeight w:val="20"/>
        </w:trPr>
        <w:tc>
          <w:tcPr>
            <w:tcW w:w="266"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lastRenderedPageBreak/>
              <w:t>5.</w:t>
            </w:r>
          </w:p>
          <w:p w:rsidR="00247801" w:rsidRPr="007E1DFE" w:rsidRDefault="00247801" w:rsidP="00102683">
            <w:pPr>
              <w:jc w:val="center"/>
              <w:rPr>
                <w:rFonts w:ascii="Arial" w:hAnsi="Arial" w:cs="Arial"/>
                <w:color w:val="000000"/>
                <w:sz w:val="14"/>
                <w:szCs w:val="14"/>
              </w:rPr>
            </w:pPr>
          </w:p>
          <w:p w:rsidR="00247801" w:rsidRPr="007E1DFE" w:rsidRDefault="00247801" w:rsidP="00102683">
            <w:pPr>
              <w:jc w:val="center"/>
              <w:rPr>
                <w:rFonts w:ascii="Arial" w:hAnsi="Arial" w:cs="Arial"/>
                <w:color w:val="000000"/>
                <w:sz w:val="14"/>
                <w:szCs w:val="14"/>
              </w:rPr>
            </w:pPr>
          </w:p>
          <w:p w:rsidR="00247801" w:rsidRPr="007E1DFE" w:rsidRDefault="00247801" w:rsidP="00102683">
            <w:pPr>
              <w:rPr>
                <w:rFonts w:ascii="Arial" w:hAnsi="Arial" w:cs="Arial"/>
                <w:color w:val="000000"/>
                <w:sz w:val="14"/>
                <w:szCs w:val="14"/>
              </w:rPr>
            </w:pPr>
          </w:p>
        </w:tc>
        <w:tc>
          <w:tcPr>
            <w:tcW w:w="1843" w:type="dxa"/>
            <w:tcBorders>
              <w:left w:val="single" w:sz="4" w:space="0" w:color="auto"/>
              <w:right w:val="single" w:sz="4" w:space="0" w:color="auto"/>
            </w:tcBorders>
            <w:tcMar>
              <w:left w:w="28" w:type="dxa"/>
              <w:right w:w="28" w:type="dxa"/>
            </w:tcMar>
          </w:tcPr>
          <w:p w:rsidR="00247801" w:rsidRPr="007E1DFE" w:rsidRDefault="00247801" w:rsidP="00102683">
            <w:pPr>
              <w:rPr>
                <w:rFonts w:ascii="Arial" w:hAnsi="Arial" w:cs="Arial"/>
                <w:color w:val="000000"/>
                <w:sz w:val="14"/>
                <w:szCs w:val="14"/>
              </w:rPr>
            </w:pPr>
            <w:r w:rsidRPr="007E1DFE">
              <w:rPr>
                <w:rFonts w:ascii="Arial" w:hAnsi="Arial" w:cs="Arial"/>
                <w:color w:val="000000"/>
                <w:sz w:val="14"/>
                <w:szCs w:val="14"/>
              </w:rPr>
              <w:t>Ремонт проездов к двор</w:t>
            </w:r>
            <w:r w:rsidRPr="007E1DFE">
              <w:rPr>
                <w:rFonts w:ascii="Arial" w:hAnsi="Arial" w:cs="Arial"/>
                <w:color w:val="000000"/>
                <w:sz w:val="14"/>
                <w:szCs w:val="14"/>
              </w:rPr>
              <w:t>о</w:t>
            </w:r>
            <w:r w:rsidRPr="007E1DFE">
              <w:rPr>
                <w:rFonts w:ascii="Arial" w:hAnsi="Arial" w:cs="Arial"/>
                <w:color w:val="000000"/>
                <w:sz w:val="14"/>
                <w:szCs w:val="14"/>
              </w:rPr>
              <w:t>вым территориям мног</w:t>
            </w:r>
            <w:r w:rsidRPr="007E1DFE">
              <w:rPr>
                <w:rFonts w:ascii="Arial" w:hAnsi="Arial" w:cs="Arial"/>
                <w:color w:val="000000"/>
                <w:sz w:val="14"/>
                <w:szCs w:val="14"/>
              </w:rPr>
              <w:t>о</w:t>
            </w:r>
            <w:r w:rsidRPr="007E1DFE">
              <w:rPr>
                <w:rFonts w:ascii="Arial" w:hAnsi="Arial" w:cs="Arial"/>
                <w:color w:val="000000"/>
                <w:sz w:val="14"/>
                <w:szCs w:val="14"/>
              </w:rPr>
              <w:t>квартирных домов</w:t>
            </w:r>
          </w:p>
        </w:tc>
        <w:tc>
          <w:tcPr>
            <w:tcW w:w="868" w:type="dxa"/>
            <w:tcBorders>
              <w:top w:val="nil"/>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2017-2021 годы</w:t>
            </w:r>
          </w:p>
        </w:tc>
        <w:tc>
          <w:tcPr>
            <w:tcW w:w="444"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1.1.5</w:t>
            </w:r>
          </w:p>
        </w:tc>
        <w:tc>
          <w:tcPr>
            <w:tcW w:w="708" w:type="dxa"/>
            <w:tcBorders>
              <w:left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3 528,130</w:t>
            </w:r>
          </w:p>
        </w:tc>
        <w:tc>
          <w:tcPr>
            <w:tcW w:w="567" w:type="dxa"/>
            <w:tcBorders>
              <w:left w:val="single" w:sz="4" w:space="0" w:color="auto"/>
              <w:right w:val="single" w:sz="4" w:space="0" w:color="auto"/>
            </w:tcBorders>
            <w:tcMar>
              <w:left w:w="28" w:type="dxa"/>
              <w:right w:w="28" w:type="dxa"/>
            </w:tcMar>
          </w:tcPr>
          <w:p w:rsidR="00247801" w:rsidRPr="007E1DFE" w:rsidRDefault="00247801" w:rsidP="00102683">
            <w:pPr>
              <w:autoSpaceDN w:val="0"/>
              <w:ind w:left="-162" w:right="-46"/>
              <w:jc w:val="center"/>
              <w:rPr>
                <w:rFonts w:ascii="Arial" w:hAnsi="Arial" w:cs="Arial"/>
                <w:color w:val="000000"/>
                <w:sz w:val="14"/>
                <w:szCs w:val="14"/>
              </w:rPr>
            </w:pPr>
            <w:r w:rsidRPr="007E1DFE">
              <w:rPr>
                <w:rFonts w:ascii="Arial" w:hAnsi="Arial" w:cs="Arial"/>
                <w:color w:val="000000"/>
                <w:sz w:val="14"/>
                <w:szCs w:val="14"/>
              </w:rPr>
              <w:t>0,00</w:t>
            </w:r>
          </w:p>
        </w:tc>
        <w:tc>
          <w:tcPr>
            <w:tcW w:w="1421"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1255"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0,00</w:t>
            </w:r>
          </w:p>
        </w:tc>
        <w:tc>
          <w:tcPr>
            <w:tcW w:w="1293"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1 627,822</w:t>
            </w:r>
          </w:p>
        </w:tc>
        <w:tc>
          <w:tcPr>
            <w:tcW w:w="1116" w:type="dxa"/>
            <w:gridSpan w:val="3"/>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1000,00</w:t>
            </w:r>
          </w:p>
        </w:tc>
        <w:tc>
          <w:tcPr>
            <w:tcW w:w="1294" w:type="dxa"/>
            <w:gridSpan w:val="2"/>
            <w:tcBorders>
              <w:left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1000,00</w:t>
            </w:r>
          </w:p>
        </w:tc>
      </w:tr>
      <w:tr w:rsidR="00247801" w:rsidRPr="007E1DFE" w:rsidTr="00247801">
        <w:trPr>
          <w:trHeight w:val="20"/>
        </w:trPr>
        <w:tc>
          <w:tcPr>
            <w:tcW w:w="266"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ind w:left="-108"/>
              <w:jc w:val="center"/>
              <w:rPr>
                <w:rFonts w:ascii="Arial" w:hAnsi="Arial" w:cs="Arial"/>
                <w:color w:val="000000"/>
                <w:sz w:val="14"/>
                <w:szCs w:val="14"/>
              </w:rPr>
            </w:pPr>
            <w:r w:rsidRPr="007E1DFE">
              <w:rPr>
                <w:rFonts w:ascii="Arial" w:hAnsi="Arial" w:cs="Arial"/>
                <w:color w:val="000000"/>
                <w:sz w:val="14"/>
                <w:szCs w:val="14"/>
              </w:rPr>
              <w:t>6.</w:t>
            </w:r>
          </w:p>
        </w:tc>
        <w:tc>
          <w:tcPr>
            <w:tcW w:w="1843"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color w:val="000000"/>
                <w:sz w:val="14"/>
                <w:szCs w:val="14"/>
              </w:rPr>
              <w:t>Строительство автом</w:t>
            </w:r>
            <w:r w:rsidRPr="007E1DFE">
              <w:rPr>
                <w:rFonts w:ascii="Arial" w:hAnsi="Arial" w:cs="Arial"/>
                <w:color w:val="000000"/>
                <w:sz w:val="14"/>
                <w:szCs w:val="14"/>
              </w:rPr>
              <w:t>о</w:t>
            </w:r>
            <w:r w:rsidRPr="007E1DFE">
              <w:rPr>
                <w:rFonts w:ascii="Arial" w:hAnsi="Arial" w:cs="Arial"/>
                <w:color w:val="000000"/>
                <w:sz w:val="14"/>
                <w:szCs w:val="14"/>
              </w:rPr>
              <w:t xml:space="preserve">бильных дорог общего пользования местного значения </w:t>
            </w:r>
          </w:p>
        </w:tc>
        <w:tc>
          <w:tcPr>
            <w:tcW w:w="868"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2018-2021 годы</w:t>
            </w:r>
          </w:p>
        </w:tc>
        <w:tc>
          <w:tcPr>
            <w:tcW w:w="444"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1.1.6</w:t>
            </w:r>
          </w:p>
        </w:tc>
        <w:tc>
          <w:tcPr>
            <w:tcW w:w="708"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ind w:left="-28" w:right="-54"/>
              <w:jc w:val="center"/>
              <w:rPr>
                <w:rFonts w:ascii="Arial" w:hAnsi="Arial" w:cs="Arial"/>
                <w:color w:val="000000"/>
                <w:sz w:val="14"/>
                <w:szCs w:val="14"/>
              </w:rPr>
            </w:pPr>
            <w:r w:rsidRPr="007E1DFE">
              <w:rPr>
                <w:rFonts w:ascii="Arial" w:hAnsi="Arial" w:cs="Arial"/>
                <w:color w:val="000000"/>
                <w:sz w:val="14"/>
                <w:szCs w:val="14"/>
              </w:rPr>
              <w:t>4127,44177</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ind w:left="-20" w:right="-46"/>
              <w:jc w:val="center"/>
              <w:rPr>
                <w:rFonts w:ascii="Arial" w:hAnsi="Arial" w:cs="Arial"/>
                <w:color w:val="000000"/>
                <w:sz w:val="14"/>
                <w:szCs w:val="14"/>
              </w:rPr>
            </w:pPr>
            <w:r w:rsidRPr="007E1DFE">
              <w:rPr>
                <w:rFonts w:ascii="Arial" w:hAnsi="Arial" w:cs="Arial"/>
                <w:color w:val="000000"/>
                <w:sz w:val="14"/>
                <w:szCs w:val="14"/>
              </w:rPr>
              <w:t>6 809,95393</w:t>
            </w:r>
          </w:p>
        </w:tc>
        <w:tc>
          <w:tcPr>
            <w:tcW w:w="142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7 937,3957</w:t>
            </w:r>
          </w:p>
        </w:tc>
        <w:tc>
          <w:tcPr>
            <w:tcW w:w="125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0,00</w:t>
            </w:r>
          </w:p>
        </w:tc>
        <w:tc>
          <w:tcPr>
            <w:tcW w:w="129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1000,00</w:t>
            </w:r>
          </w:p>
        </w:tc>
        <w:tc>
          <w:tcPr>
            <w:tcW w:w="111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1000,00</w:t>
            </w:r>
          </w:p>
        </w:tc>
        <w:tc>
          <w:tcPr>
            <w:tcW w:w="129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1000,00</w:t>
            </w:r>
          </w:p>
        </w:tc>
      </w:tr>
      <w:tr w:rsidR="00247801" w:rsidRPr="007E1DFE" w:rsidTr="00247801">
        <w:trPr>
          <w:trHeight w:val="20"/>
        </w:trPr>
        <w:tc>
          <w:tcPr>
            <w:tcW w:w="266"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ind w:left="280"/>
              <w:jc w:val="center"/>
              <w:rPr>
                <w:rFonts w:ascii="Arial" w:hAnsi="Arial" w:cs="Arial"/>
                <w:color w:val="000000"/>
                <w:sz w:val="14"/>
                <w:szCs w:val="14"/>
              </w:rPr>
            </w:pPr>
          </w:p>
        </w:tc>
        <w:tc>
          <w:tcPr>
            <w:tcW w:w="1843"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p>
        </w:tc>
        <w:tc>
          <w:tcPr>
            <w:tcW w:w="868"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549"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708"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567" w:type="dxa"/>
            <w:vMerge/>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бюджет 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 пос</w:t>
            </w:r>
            <w:r w:rsidRPr="007E1DFE">
              <w:rPr>
                <w:rFonts w:ascii="Arial" w:hAnsi="Arial" w:cs="Arial"/>
                <w:color w:val="000000"/>
                <w:sz w:val="14"/>
                <w:szCs w:val="14"/>
              </w:rPr>
              <w:t>е</w:t>
            </w:r>
            <w:r w:rsidRPr="007E1DFE">
              <w:rPr>
                <w:rFonts w:ascii="Arial" w:hAnsi="Arial" w:cs="Arial"/>
                <w:color w:val="000000"/>
                <w:sz w:val="14"/>
                <w:szCs w:val="14"/>
              </w:rPr>
              <w:t xml:space="preserve">ления </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облас</w:t>
            </w:r>
            <w:r w:rsidRPr="007E1DFE">
              <w:rPr>
                <w:rFonts w:ascii="Arial" w:hAnsi="Arial" w:cs="Arial"/>
                <w:color w:val="000000"/>
                <w:sz w:val="14"/>
                <w:szCs w:val="14"/>
              </w:rPr>
              <w:t>т</w:t>
            </w:r>
            <w:r w:rsidRPr="007E1DFE">
              <w:rPr>
                <w:rFonts w:ascii="Arial" w:hAnsi="Arial" w:cs="Arial"/>
                <w:color w:val="000000"/>
                <w:sz w:val="14"/>
                <w:szCs w:val="14"/>
              </w:rPr>
              <w:t>ной бю</w:t>
            </w:r>
            <w:r w:rsidRPr="007E1DFE">
              <w:rPr>
                <w:rFonts w:ascii="Arial" w:hAnsi="Arial" w:cs="Arial"/>
                <w:color w:val="000000"/>
                <w:sz w:val="14"/>
                <w:szCs w:val="14"/>
              </w:rPr>
              <w:t>д</w:t>
            </w:r>
            <w:r w:rsidRPr="007E1DFE">
              <w:rPr>
                <w:rFonts w:ascii="Arial" w:hAnsi="Arial" w:cs="Arial"/>
                <w:color w:val="000000"/>
                <w:sz w:val="14"/>
                <w:szCs w:val="14"/>
              </w:rPr>
              <w:t>жет</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8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бюджет Валдайск</w:t>
            </w:r>
            <w:r w:rsidRPr="007E1DFE">
              <w:rPr>
                <w:rFonts w:ascii="Arial" w:hAnsi="Arial" w:cs="Arial"/>
                <w:color w:val="000000"/>
                <w:sz w:val="14"/>
                <w:szCs w:val="14"/>
              </w:rPr>
              <w:t>о</w:t>
            </w:r>
            <w:r w:rsidRPr="007E1DFE">
              <w:rPr>
                <w:rFonts w:ascii="Arial" w:hAnsi="Arial" w:cs="Arial"/>
                <w:color w:val="000000"/>
                <w:sz w:val="14"/>
                <w:szCs w:val="14"/>
              </w:rPr>
              <w:t>го городск</w:t>
            </w:r>
            <w:r w:rsidRPr="007E1DFE">
              <w:rPr>
                <w:rFonts w:ascii="Arial" w:hAnsi="Arial" w:cs="Arial"/>
                <w:color w:val="000000"/>
                <w:sz w:val="14"/>
                <w:szCs w:val="14"/>
              </w:rPr>
              <w:t>о</w:t>
            </w:r>
            <w:r w:rsidRPr="007E1DFE">
              <w:rPr>
                <w:rFonts w:ascii="Arial" w:hAnsi="Arial" w:cs="Arial"/>
                <w:color w:val="000000"/>
                <w:sz w:val="14"/>
                <w:szCs w:val="14"/>
              </w:rPr>
              <w:t>го посел</w:t>
            </w:r>
            <w:r w:rsidRPr="007E1DFE">
              <w:rPr>
                <w:rFonts w:ascii="Arial" w:hAnsi="Arial" w:cs="Arial"/>
                <w:color w:val="000000"/>
                <w:sz w:val="14"/>
                <w:szCs w:val="14"/>
              </w:rPr>
              <w:t>е</w:t>
            </w:r>
            <w:r w:rsidRPr="007E1DFE">
              <w:rPr>
                <w:rFonts w:ascii="Arial" w:hAnsi="Arial" w:cs="Arial"/>
                <w:color w:val="000000"/>
                <w:sz w:val="14"/>
                <w:szCs w:val="14"/>
              </w:rPr>
              <w:t>ния</w:t>
            </w:r>
          </w:p>
        </w:tc>
        <w:tc>
          <w:tcPr>
            <w:tcW w:w="403"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w:t>
            </w:r>
            <w:r w:rsidRPr="007E1DFE">
              <w:rPr>
                <w:rFonts w:ascii="Arial" w:hAnsi="Arial" w:cs="Arial"/>
                <w:color w:val="000000"/>
                <w:sz w:val="14"/>
                <w:szCs w:val="14"/>
              </w:rPr>
              <w:t>б</w:t>
            </w:r>
            <w:r w:rsidRPr="007E1DFE">
              <w:rPr>
                <w:rFonts w:ascii="Arial" w:hAnsi="Arial" w:cs="Arial"/>
                <w:color w:val="000000"/>
                <w:sz w:val="14"/>
                <w:szCs w:val="14"/>
              </w:rPr>
              <w:t>л</w:t>
            </w:r>
            <w:r w:rsidRPr="007E1DFE">
              <w:rPr>
                <w:rFonts w:ascii="Arial" w:hAnsi="Arial" w:cs="Arial"/>
                <w:color w:val="000000"/>
                <w:sz w:val="14"/>
                <w:szCs w:val="14"/>
              </w:rPr>
              <w:t>а</w:t>
            </w:r>
            <w:r w:rsidRPr="007E1DFE">
              <w:rPr>
                <w:rFonts w:ascii="Arial" w:hAnsi="Arial" w:cs="Arial"/>
                <w:color w:val="000000"/>
                <w:sz w:val="14"/>
                <w:szCs w:val="14"/>
              </w:rPr>
              <w:t>стной бюджет</w:t>
            </w:r>
          </w:p>
        </w:tc>
        <w:tc>
          <w:tcPr>
            <w:tcW w:w="87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бюджет</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Валдайск</w:t>
            </w:r>
            <w:r w:rsidRPr="007E1DFE">
              <w:rPr>
                <w:rFonts w:ascii="Arial" w:hAnsi="Arial" w:cs="Arial"/>
                <w:color w:val="000000"/>
                <w:sz w:val="14"/>
                <w:szCs w:val="14"/>
              </w:rPr>
              <w:t>о</w:t>
            </w:r>
            <w:r w:rsidRPr="007E1DFE">
              <w:rPr>
                <w:rFonts w:ascii="Arial" w:hAnsi="Arial" w:cs="Arial"/>
                <w:color w:val="000000"/>
                <w:sz w:val="14"/>
                <w:szCs w:val="14"/>
              </w:rPr>
              <w:t>го городск</w:t>
            </w:r>
            <w:r w:rsidRPr="007E1DFE">
              <w:rPr>
                <w:rFonts w:ascii="Arial" w:hAnsi="Arial" w:cs="Arial"/>
                <w:color w:val="000000"/>
                <w:sz w:val="14"/>
                <w:szCs w:val="14"/>
              </w:rPr>
              <w:t>о</w:t>
            </w:r>
            <w:r w:rsidRPr="007E1DFE">
              <w:rPr>
                <w:rFonts w:ascii="Arial" w:hAnsi="Arial" w:cs="Arial"/>
                <w:color w:val="000000"/>
                <w:sz w:val="14"/>
                <w:szCs w:val="14"/>
              </w:rPr>
              <w:t>го посел</w:t>
            </w:r>
            <w:r w:rsidRPr="007E1DFE">
              <w:rPr>
                <w:rFonts w:ascii="Arial" w:hAnsi="Arial" w:cs="Arial"/>
                <w:color w:val="000000"/>
                <w:sz w:val="14"/>
                <w:szCs w:val="14"/>
              </w:rPr>
              <w:t>е</w:t>
            </w:r>
            <w:r w:rsidRPr="007E1DFE">
              <w:rPr>
                <w:rFonts w:ascii="Arial" w:hAnsi="Arial" w:cs="Arial"/>
                <w:color w:val="000000"/>
                <w:sz w:val="14"/>
                <w:szCs w:val="14"/>
              </w:rPr>
              <w:t>ния</w:t>
            </w:r>
          </w:p>
        </w:tc>
        <w:tc>
          <w:tcPr>
            <w:tcW w:w="422"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w:t>
            </w:r>
            <w:r w:rsidRPr="007E1DFE">
              <w:rPr>
                <w:rFonts w:ascii="Arial" w:hAnsi="Arial" w:cs="Arial"/>
                <w:color w:val="000000"/>
                <w:sz w:val="14"/>
                <w:szCs w:val="14"/>
              </w:rPr>
              <w:t>б</w:t>
            </w:r>
            <w:r w:rsidRPr="007E1DFE">
              <w:rPr>
                <w:rFonts w:ascii="Arial" w:hAnsi="Arial" w:cs="Arial"/>
                <w:color w:val="000000"/>
                <w:sz w:val="14"/>
                <w:szCs w:val="14"/>
              </w:rPr>
              <w:t>л</w:t>
            </w:r>
            <w:r w:rsidRPr="007E1DFE">
              <w:rPr>
                <w:rFonts w:ascii="Arial" w:hAnsi="Arial" w:cs="Arial"/>
                <w:color w:val="000000"/>
                <w:sz w:val="14"/>
                <w:szCs w:val="14"/>
              </w:rPr>
              <w:t>а</w:t>
            </w:r>
            <w:r w:rsidRPr="007E1DFE">
              <w:rPr>
                <w:rFonts w:ascii="Arial" w:hAnsi="Arial" w:cs="Arial"/>
                <w:color w:val="000000"/>
                <w:sz w:val="14"/>
                <w:szCs w:val="14"/>
              </w:rPr>
              <w:t>стной бю</w:t>
            </w:r>
            <w:r w:rsidRPr="007E1DFE">
              <w:rPr>
                <w:rFonts w:ascii="Arial" w:hAnsi="Arial" w:cs="Arial"/>
                <w:color w:val="000000"/>
                <w:sz w:val="14"/>
                <w:szCs w:val="14"/>
              </w:rPr>
              <w:t>д</w:t>
            </w:r>
            <w:r w:rsidRPr="007E1DFE">
              <w:rPr>
                <w:rFonts w:ascii="Arial" w:hAnsi="Arial" w:cs="Arial"/>
                <w:color w:val="000000"/>
                <w:sz w:val="14"/>
                <w:szCs w:val="14"/>
              </w:rPr>
              <w:t xml:space="preserve">жет </w:t>
            </w:r>
          </w:p>
        </w:tc>
        <w:tc>
          <w:tcPr>
            <w:tcW w:w="5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бю</w:t>
            </w:r>
            <w:r w:rsidRPr="007E1DFE">
              <w:rPr>
                <w:rFonts w:ascii="Arial" w:hAnsi="Arial" w:cs="Arial"/>
                <w:color w:val="000000"/>
                <w:sz w:val="14"/>
                <w:szCs w:val="14"/>
              </w:rPr>
              <w:t>д</w:t>
            </w:r>
            <w:r w:rsidRPr="007E1DFE">
              <w:rPr>
                <w:rFonts w:ascii="Arial" w:hAnsi="Arial" w:cs="Arial"/>
                <w:color w:val="000000"/>
                <w:sz w:val="14"/>
                <w:szCs w:val="14"/>
              </w:rPr>
              <w:t>жет Ва</w:t>
            </w:r>
            <w:r w:rsidRPr="007E1DFE">
              <w:rPr>
                <w:rFonts w:ascii="Arial" w:hAnsi="Arial" w:cs="Arial"/>
                <w:color w:val="000000"/>
                <w:sz w:val="14"/>
                <w:szCs w:val="14"/>
              </w:rPr>
              <w:t>л</w:t>
            </w:r>
            <w:r w:rsidRPr="007E1DFE">
              <w:rPr>
                <w:rFonts w:ascii="Arial" w:hAnsi="Arial" w:cs="Arial"/>
                <w:color w:val="000000"/>
                <w:sz w:val="14"/>
                <w:szCs w:val="14"/>
              </w:rPr>
              <w:t>да</w:t>
            </w:r>
            <w:r w:rsidRPr="007E1DFE">
              <w:rPr>
                <w:rFonts w:ascii="Arial" w:hAnsi="Arial" w:cs="Arial"/>
                <w:color w:val="000000"/>
                <w:sz w:val="14"/>
                <w:szCs w:val="14"/>
              </w:rPr>
              <w:t>й</w:t>
            </w:r>
            <w:r w:rsidRPr="007E1DFE">
              <w:rPr>
                <w:rFonts w:ascii="Arial" w:hAnsi="Arial" w:cs="Arial"/>
                <w:color w:val="000000"/>
                <w:sz w:val="14"/>
                <w:szCs w:val="14"/>
              </w:rPr>
              <w:t>ского горо</w:t>
            </w:r>
            <w:r w:rsidRPr="007E1DFE">
              <w:rPr>
                <w:rFonts w:ascii="Arial" w:hAnsi="Arial" w:cs="Arial"/>
                <w:color w:val="000000"/>
                <w:sz w:val="14"/>
                <w:szCs w:val="14"/>
              </w:rPr>
              <w:t>д</w:t>
            </w:r>
            <w:r w:rsidRPr="007E1DFE">
              <w:rPr>
                <w:rFonts w:ascii="Arial" w:hAnsi="Arial" w:cs="Arial"/>
                <w:color w:val="000000"/>
                <w:sz w:val="14"/>
                <w:szCs w:val="14"/>
              </w:rPr>
              <w:t>ского пос</w:t>
            </w:r>
            <w:r w:rsidRPr="007E1DFE">
              <w:rPr>
                <w:rFonts w:ascii="Arial" w:hAnsi="Arial" w:cs="Arial"/>
                <w:color w:val="000000"/>
                <w:sz w:val="14"/>
                <w:szCs w:val="14"/>
              </w:rPr>
              <w:t>е</w:t>
            </w:r>
            <w:r w:rsidRPr="007E1DFE">
              <w:rPr>
                <w:rFonts w:ascii="Arial" w:hAnsi="Arial" w:cs="Arial"/>
                <w:color w:val="000000"/>
                <w:sz w:val="14"/>
                <w:szCs w:val="14"/>
              </w:rPr>
              <w:t>ления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бюджет</w:t>
            </w:r>
          </w:p>
          <w:p w:rsidR="00247801" w:rsidRPr="007E1DFE" w:rsidRDefault="00247801" w:rsidP="00102683">
            <w:pPr>
              <w:overflowPunct w:val="0"/>
              <w:autoSpaceDE w:val="0"/>
              <w:autoSpaceDN w:val="0"/>
              <w:adjustRightInd w:val="0"/>
              <w:jc w:val="cente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бюджет 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 пос</w:t>
            </w:r>
            <w:r w:rsidRPr="007E1DFE">
              <w:rPr>
                <w:rFonts w:ascii="Arial" w:hAnsi="Arial" w:cs="Arial"/>
                <w:color w:val="000000"/>
                <w:sz w:val="14"/>
                <w:szCs w:val="14"/>
              </w:rPr>
              <w:t>е</w:t>
            </w:r>
            <w:r w:rsidRPr="007E1DFE">
              <w:rPr>
                <w:rFonts w:ascii="Arial" w:hAnsi="Arial" w:cs="Arial"/>
                <w:color w:val="000000"/>
                <w:sz w:val="14"/>
                <w:szCs w:val="14"/>
              </w:rPr>
              <w:t>ления</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бюджет</w:t>
            </w:r>
          </w:p>
        </w:tc>
      </w:tr>
      <w:tr w:rsidR="00247801" w:rsidRPr="007E1DFE" w:rsidTr="00247801">
        <w:trPr>
          <w:trHeight w:val="20"/>
        </w:trPr>
        <w:tc>
          <w:tcPr>
            <w:tcW w:w="266"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ind w:left="280"/>
              <w:jc w:val="center"/>
              <w:rPr>
                <w:rFonts w:ascii="Arial" w:hAnsi="Arial" w:cs="Arial"/>
                <w:color w:val="000000"/>
                <w:sz w:val="14"/>
                <w:szCs w:val="14"/>
              </w:rPr>
            </w:pPr>
          </w:p>
        </w:tc>
        <w:tc>
          <w:tcPr>
            <w:tcW w:w="1843"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p>
        </w:tc>
        <w:tc>
          <w:tcPr>
            <w:tcW w:w="868"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549"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444"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1 127,44177</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6 809,95393</w:t>
            </w:r>
          </w:p>
        </w:tc>
        <w:tc>
          <w:tcPr>
            <w:tcW w:w="85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4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87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1000,00</w:t>
            </w:r>
          </w:p>
        </w:tc>
        <w:tc>
          <w:tcPr>
            <w:tcW w:w="4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1 000,00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1000,00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r>
      <w:tr w:rsidR="00247801" w:rsidRPr="007E1DFE" w:rsidTr="00247801">
        <w:trPr>
          <w:trHeight w:val="20"/>
        </w:trPr>
        <w:tc>
          <w:tcPr>
            <w:tcW w:w="266"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ind w:left="-28"/>
              <w:jc w:val="center"/>
              <w:rPr>
                <w:rFonts w:ascii="Arial" w:hAnsi="Arial" w:cs="Arial"/>
                <w:color w:val="000000"/>
                <w:sz w:val="14"/>
                <w:szCs w:val="14"/>
              </w:rPr>
            </w:pPr>
            <w:r w:rsidRPr="007E1DFE">
              <w:rPr>
                <w:rFonts w:ascii="Arial" w:hAnsi="Arial" w:cs="Arial"/>
                <w:color w:val="000000"/>
                <w:sz w:val="14"/>
                <w:szCs w:val="14"/>
              </w:rPr>
              <w:t>7.</w:t>
            </w:r>
          </w:p>
        </w:tc>
        <w:tc>
          <w:tcPr>
            <w:tcW w:w="1843"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sz w:val="14"/>
                <w:szCs w:val="14"/>
              </w:rPr>
              <w:t>Прочие расходы на вновь образуемые земельные участки для размещения автомобильных дорог общего пользования мес</w:t>
            </w:r>
            <w:r w:rsidRPr="007E1DFE">
              <w:rPr>
                <w:rFonts w:ascii="Arial" w:hAnsi="Arial" w:cs="Arial"/>
                <w:sz w:val="14"/>
                <w:szCs w:val="14"/>
              </w:rPr>
              <w:t>т</w:t>
            </w:r>
            <w:r w:rsidRPr="007E1DFE">
              <w:rPr>
                <w:rFonts w:ascii="Arial" w:hAnsi="Arial" w:cs="Arial"/>
                <w:sz w:val="14"/>
                <w:szCs w:val="14"/>
              </w:rPr>
              <w:t>ного значения</w:t>
            </w:r>
          </w:p>
        </w:tc>
        <w:tc>
          <w:tcPr>
            <w:tcW w:w="868"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комитет жилищно-коммунал</w:t>
            </w:r>
            <w:r w:rsidRPr="007E1DFE">
              <w:rPr>
                <w:rFonts w:ascii="Arial" w:hAnsi="Arial" w:cs="Arial"/>
                <w:color w:val="000000"/>
                <w:sz w:val="14"/>
                <w:szCs w:val="14"/>
              </w:rPr>
              <w:t>ь</w:t>
            </w:r>
            <w:r w:rsidRPr="007E1DFE">
              <w:rPr>
                <w:rFonts w:ascii="Arial" w:hAnsi="Arial" w:cs="Arial"/>
                <w:color w:val="000000"/>
                <w:sz w:val="14"/>
                <w:szCs w:val="14"/>
              </w:rPr>
              <w:t>ного и д</w:t>
            </w:r>
            <w:r w:rsidRPr="007E1DFE">
              <w:rPr>
                <w:rFonts w:ascii="Arial" w:hAnsi="Arial" w:cs="Arial"/>
                <w:color w:val="000000"/>
                <w:sz w:val="14"/>
                <w:szCs w:val="14"/>
              </w:rPr>
              <w:t>о</w:t>
            </w:r>
            <w:r w:rsidRPr="007E1DFE">
              <w:rPr>
                <w:rFonts w:ascii="Arial" w:hAnsi="Arial" w:cs="Arial"/>
                <w:color w:val="000000"/>
                <w:sz w:val="14"/>
                <w:szCs w:val="14"/>
              </w:rPr>
              <w:t>рожного хозяйства Админис</w:t>
            </w:r>
            <w:r w:rsidRPr="007E1DFE">
              <w:rPr>
                <w:rFonts w:ascii="Arial" w:hAnsi="Arial" w:cs="Arial"/>
                <w:color w:val="000000"/>
                <w:sz w:val="14"/>
                <w:szCs w:val="14"/>
              </w:rPr>
              <w:t>т</w:t>
            </w:r>
            <w:r w:rsidRPr="007E1DFE">
              <w:rPr>
                <w:rFonts w:ascii="Arial" w:hAnsi="Arial" w:cs="Arial"/>
                <w:color w:val="000000"/>
                <w:sz w:val="14"/>
                <w:szCs w:val="14"/>
              </w:rPr>
              <w:t>рации м</w:t>
            </w:r>
            <w:r w:rsidRPr="007E1DFE">
              <w:rPr>
                <w:rFonts w:ascii="Arial" w:hAnsi="Arial" w:cs="Arial"/>
                <w:color w:val="000000"/>
                <w:sz w:val="14"/>
                <w:szCs w:val="14"/>
              </w:rPr>
              <w:t>у</w:t>
            </w:r>
            <w:r w:rsidRPr="007E1DFE">
              <w:rPr>
                <w:rFonts w:ascii="Arial" w:hAnsi="Arial" w:cs="Arial"/>
                <w:color w:val="000000"/>
                <w:sz w:val="14"/>
                <w:szCs w:val="14"/>
              </w:rPr>
              <w:t>ниципал</w:t>
            </w:r>
            <w:r w:rsidRPr="007E1DFE">
              <w:rPr>
                <w:rFonts w:ascii="Arial" w:hAnsi="Arial" w:cs="Arial"/>
                <w:color w:val="000000"/>
                <w:sz w:val="14"/>
                <w:szCs w:val="14"/>
              </w:rPr>
              <w:t>ь</w:t>
            </w:r>
            <w:r w:rsidRPr="007E1DFE">
              <w:rPr>
                <w:rFonts w:ascii="Arial" w:hAnsi="Arial" w:cs="Arial"/>
                <w:color w:val="000000"/>
                <w:sz w:val="14"/>
                <w:szCs w:val="14"/>
              </w:rPr>
              <w:t>ного района</w:t>
            </w:r>
          </w:p>
        </w:tc>
        <w:tc>
          <w:tcPr>
            <w:tcW w:w="549"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2018-2021 годы</w:t>
            </w:r>
          </w:p>
        </w:tc>
        <w:tc>
          <w:tcPr>
            <w:tcW w:w="444"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1.1.7</w:t>
            </w:r>
          </w:p>
        </w:tc>
        <w:tc>
          <w:tcPr>
            <w:tcW w:w="708"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 xml:space="preserve"> 203</w:t>
            </w:r>
          </w:p>
        </w:tc>
        <w:tc>
          <w:tcPr>
            <w:tcW w:w="567" w:type="dxa"/>
            <w:tcBorders>
              <w:left w:val="single" w:sz="4" w:space="0" w:color="auto"/>
              <w:bottom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color w:val="000000"/>
                <w:sz w:val="14"/>
                <w:szCs w:val="14"/>
              </w:rPr>
            </w:pPr>
            <w:r w:rsidRPr="007E1DFE">
              <w:rPr>
                <w:rFonts w:ascii="Arial" w:hAnsi="Arial" w:cs="Arial"/>
                <w:color w:val="000000"/>
                <w:sz w:val="14"/>
                <w:szCs w:val="14"/>
              </w:rPr>
              <w:t>0,00</w:t>
            </w:r>
          </w:p>
        </w:tc>
        <w:tc>
          <w:tcPr>
            <w:tcW w:w="142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0,00</w:t>
            </w:r>
          </w:p>
        </w:tc>
        <w:tc>
          <w:tcPr>
            <w:tcW w:w="125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34,00</w:t>
            </w:r>
          </w:p>
        </w:tc>
        <w:tc>
          <w:tcPr>
            <w:tcW w:w="129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 xml:space="preserve"> 79,00</w:t>
            </w:r>
          </w:p>
        </w:tc>
        <w:tc>
          <w:tcPr>
            <w:tcW w:w="111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45,00</w:t>
            </w:r>
          </w:p>
        </w:tc>
        <w:tc>
          <w:tcPr>
            <w:tcW w:w="129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center"/>
              <w:rPr>
                <w:rFonts w:ascii="Arial" w:hAnsi="Arial" w:cs="Arial"/>
                <w:color w:val="000000"/>
                <w:sz w:val="14"/>
                <w:szCs w:val="14"/>
              </w:rPr>
            </w:pPr>
            <w:r w:rsidRPr="007E1DFE">
              <w:rPr>
                <w:rFonts w:ascii="Arial" w:hAnsi="Arial" w:cs="Arial"/>
                <w:color w:val="000000"/>
                <w:sz w:val="14"/>
                <w:szCs w:val="14"/>
              </w:rPr>
              <w:t>45,00</w:t>
            </w:r>
          </w:p>
        </w:tc>
      </w:tr>
      <w:tr w:rsidR="00247801" w:rsidRPr="007E1DFE" w:rsidTr="00247801">
        <w:trPr>
          <w:trHeight w:val="20"/>
        </w:trPr>
        <w:tc>
          <w:tcPr>
            <w:tcW w:w="3970" w:type="dxa"/>
            <w:gridSpan w:val="5"/>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color w:val="000000"/>
                <w:sz w:val="14"/>
                <w:szCs w:val="14"/>
              </w:rPr>
              <w:t>ИТОГО:</w:t>
            </w:r>
          </w:p>
        </w:tc>
        <w:tc>
          <w:tcPr>
            <w:tcW w:w="708"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color w:val="000000"/>
                <w:sz w:val="14"/>
                <w:szCs w:val="14"/>
              </w:rPr>
              <w:t xml:space="preserve">114 243,27863 </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color w:val="000000"/>
                <w:sz w:val="14"/>
                <w:szCs w:val="14"/>
              </w:rPr>
            </w:pPr>
            <w:r w:rsidRPr="007E1DFE">
              <w:rPr>
                <w:rFonts w:ascii="Arial" w:hAnsi="Arial" w:cs="Arial"/>
                <w:color w:val="000000"/>
                <w:sz w:val="14"/>
                <w:szCs w:val="14"/>
              </w:rPr>
              <w:t>44 330,95393</w:t>
            </w:r>
          </w:p>
          <w:p w:rsidR="00247801" w:rsidRPr="007E1DFE" w:rsidRDefault="00247801" w:rsidP="00102683">
            <w:pPr>
              <w:autoSpaceDN w:val="0"/>
              <w:jc w:val="right"/>
              <w:rPr>
                <w:rFonts w:ascii="Arial" w:hAnsi="Arial" w:cs="Arial"/>
                <w:color w:val="000000"/>
                <w:sz w:val="14"/>
                <w:szCs w:val="14"/>
              </w:rPr>
            </w:pPr>
          </w:p>
        </w:tc>
        <w:tc>
          <w:tcPr>
            <w:tcW w:w="142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31 571,822</w:t>
            </w:r>
          </w:p>
        </w:tc>
        <w:tc>
          <w:tcPr>
            <w:tcW w:w="125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35 025,76809</w:t>
            </w:r>
          </w:p>
        </w:tc>
        <w:tc>
          <w:tcPr>
            <w:tcW w:w="1293" w:type="dxa"/>
            <w:gridSpan w:val="3"/>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 xml:space="preserve">44 696,64247 </w:t>
            </w:r>
          </w:p>
        </w:tc>
        <w:tc>
          <w:tcPr>
            <w:tcW w:w="111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23 640,00</w:t>
            </w:r>
          </w:p>
        </w:tc>
        <w:tc>
          <w:tcPr>
            <w:tcW w:w="129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color w:val="000000"/>
                <w:sz w:val="14"/>
                <w:szCs w:val="14"/>
              </w:rPr>
            </w:pPr>
            <w:r w:rsidRPr="007E1DFE">
              <w:rPr>
                <w:rFonts w:ascii="Arial" w:hAnsi="Arial" w:cs="Arial"/>
                <w:color w:val="000000"/>
                <w:sz w:val="14"/>
                <w:szCs w:val="14"/>
              </w:rPr>
              <w:t>23 640,00</w:t>
            </w:r>
          </w:p>
        </w:tc>
      </w:tr>
      <w:tr w:rsidR="00247801" w:rsidRPr="007E1DFE" w:rsidTr="00247801">
        <w:trPr>
          <w:trHeight w:val="20"/>
        </w:trPr>
        <w:tc>
          <w:tcPr>
            <w:tcW w:w="3970" w:type="dxa"/>
            <w:gridSpan w:val="5"/>
            <w:vMerge/>
            <w:tcBorders>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b/>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b/>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b/>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бюджет 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 пос</w:t>
            </w:r>
            <w:r w:rsidRPr="007E1DFE">
              <w:rPr>
                <w:rFonts w:ascii="Arial" w:hAnsi="Arial" w:cs="Arial"/>
                <w:color w:val="000000"/>
                <w:sz w:val="14"/>
                <w:szCs w:val="14"/>
              </w:rPr>
              <w:t>е</w:t>
            </w:r>
            <w:r w:rsidRPr="007E1DFE">
              <w:rPr>
                <w:rFonts w:ascii="Arial" w:hAnsi="Arial" w:cs="Arial"/>
                <w:color w:val="000000"/>
                <w:sz w:val="14"/>
                <w:szCs w:val="14"/>
              </w:rPr>
              <w:t xml:space="preserve">ления </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облас</w:t>
            </w:r>
            <w:r w:rsidRPr="007E1DFE">
              <w:rPr>
                <w:rFonts w:ascii="Arial" w:hAnsi="Arial" w:cs="Arial"/>
                <w:color w:val="000000"/>
                <w:sz w:val="14"/>
                <w:szCs w:val="14"/>
              </w:rPr>
              <w:t>т</w:t>
            </w:r>
            <w:r w:rsidRPr="007E1DFE">
              <w:rPr>
                <w:rFonts w:ascii="Arial" w:hAnsi="Arial" w:cs="Arial"/>
                <w:color w:val="000000"/>
                <w:sz w:val="14"/>
                <w:szCs w:val="14"/>
              </w:rPr>
              <w:t>ной бю</w:t>
            </w:r>
            <w:r w:rsidRPr="007E1DFE">
              <w:rPr>
                <w:rFonts w:ascii="Arial" w:hAnsi="Arial" w:cs="Arial"/>
                <w:color w:val="000000"/>
                <w:sz w:val="14"/>
                <w:szCs w:val="14"/>
              </w:rPr>
              <w:t>д</w:t>
            </w:r>
            <w:r w:rsidRPr="007E1DFE">
              <w:rPr>
                <w:rFonts w:ascii="Arial" w:hAnsi="Arial" w:cs="Arial"/>
                <w:color w:val="000000"/>
                <w:sz w:val="14"/>
                <w:szCs w:val="14"/>
              </w:rPr>
              <w:t>жет</w:t>
            </w:r>
          </w:p>
        </w:tc>
        <w:tc>
          <w:tcPr>
            <w:tcW w:w="8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бюджет Валдайск</w:t>
            </w:r>
            <w:r w:rsidRPr="007E1DFE">
              <w:rPr>
                <w:rFonts w:ascii="Arial" w:hAnsi="Arial" w:cs="Arial"/>
                <w:color w:val="000000"/>
                <w:sz w:val="14"/>
                <w:szCs w:val="14"/>
              </w:rPr>
              <w:t>о</w:t>
            </w:r>
            <w:r w:rsidRPr="007E1DFE">
              <w:rPr>
                <w:rFonts w:ascii="Arial" w:hAnsi="Arial" w:cs="Arial"/>
                <w:color w:val="000000"/>
                <w:sz w:val="14"/>
                <w:szCs w:val="14"/>
              </w:rPr>
              <w:t>го городск</w:t>
            </w:r>
            <w:r w:rsidRPr="007E1DFE">
              <w:rPr>
                <w:rFonts w:ascii="Arial" w:hAnsi="Arial" w:cs="Arial"/>
                <w:color w:val="000000"/>
                <w:sz w:val="14"/>
                <w:szCs w:val="14"/>
              </w:rPr>
              <w:t>о</w:t>
            </w:r>
            <w:r w:rsidRPr="007E1DFE">
              <w:rPr>
                <w:rFonts w:ascii="Arial" w:hAnsi="Arial" w:cs="Arial"/>
                <w:color w:val="000000"/>
                <w:sz w:val="14"/>
                <w:szCs w:val="14"/>
              </w:rPr>
              <w:t>го посел</w:t>
            </w:r>
            <w:r w:rsidRPr="007E1DFE">
              <w:rPr>
                <w:rFonts w:ascii="Arial" w:hAnsi="Arial" w:cs="Arial"/>
                <w:color w:val="000000"/>
                <w:sz w:val="14"/>
                <w:szCs w:val="14"/>
              </w:rPr>
              <w:t>е</w:t>
            </w:r>
            <w:r w:rsidRPr="007E1DFE">
              <w:rPr>
                <w:rFonts w:ascii="Arial" w:hAnsi="Arial" w:cs="Arial"/>
                <w:color w:val="000000"/>
                <w:sz w:val="14"/>
                <w:szCs w:val="14"/>
              </w:rPr>
              <w:t>ния</w:t>
            </w:r>
          </w:p>
        </w:tc>
        <w:tc>
          <w:tcPr>
            <w:tcW w:w="403"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о</w:t>
            </w:r>
            <w:r w:rsidRPr="007E1DFE">
              <w:rPr>
                <w:rFonts w:ascii="Arial" w:hAnsi="Arial" w:cs="Arial"/>
                <w:color w:val="000000"/>
                <w:sz w:val="14"/>
                <w:szCs w:val="14"/>
              </w:rPr>
              <w:t>б</w:t>
            </w:r>
            <w:r w:rsidRPr="007E1DFE">
              <w:rPr>
                <w:rFonts w:ascii="Arial" w:hAnsi="Arial" w:cs="Arial"/>
                <w:color w:val="000000"/>
                <w:sz w:val="14"/>
                <w:szCs w:val="14"/>
              </w:rPr>
              <w:t>л</w:t>
            </w:r>
            <w:r w:rsidRPr="007E1DFE">
              <w:rPr>
                <w:rFonts w:ascii="Arial" w:hAnsi="Arial" w:cs="Arial"/>
                <w:color w:val="000000"/>
                <w:sz w:val="14"/>
                <w:szCs w:val="14"/>
              </w:rPr>
              <w:t>а</w:t>
            </w:r>
            <w:r w:rsidRPr="007E1DFE">
              <w:rPr>
                <w:rFonts w:ascii="Arial" w:hAnsi="Arial" w:cs="Arial"/>
                <w:color w:val="000000"/>
                <w:sz w:val="14"/>
                <w:szCs w:val="14"/>
              </w:rPr>
              <w:t>стной бюджет</w:t>
            </w:r>
          </w:p>
        </w:tc>
        <w:tc>
          <w:tcPr>
            <w:tcW w:w="871" w:type="dxa"/>
            <w:gridSpan w:val="2"/>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бюджет Валдайск</w:t>
            </w:r>
            <w:r w:rsidRPr="007E1DFE">
              <w:rPr>
                <w:rFonts w:ascii="Arial" w:hAnsi="Arial" w:cs="Arial"/>
                <w:color w:val="000000"/>
                <w:sz w:val="14"/>
                <w:szCs w:val="14"/>
              </w:rPr>
              <w:t>о</w:t>
            </w:r>
            <w:r w:rsidRPr="007E1DFE">
              <w:rPr>
                <w:rFonts w:ascii="Arial" w:hAnsi="Arial" w:cs="Arial"/>
                <w:color w:val="000000"/>
                <w:sz w:val="14"/>
                <w:szCs w:val="14"/>
              </w:rPr>
              <w:t>го городск</w:t>
            </w:r>
            <w:r w:rsidRPr="007E1DFE">
              <w:rPr>
                <w:rFonts w:ascii="Arial" w:hAnsi="Arial" w:cs="Arial"/>
                <w:color w:val="000000"/>
                <w:sz w:val="14"/>
                <w:szCs w:val="14"/>
              </w:rPr>
              <w:t>о</w:t>
            </w:r>
            <w:r w:rsidRPr="007E1DFE">
              <w:rPr>
                <w:rFonts w:ascii="Arial" w:hAnsi="Arial" w:cs="Arial"/>
                <w:color w:val="000000"/>
                <w:sz w:val="14"/>
                <w:szCs w:val="14"/>
              </w:rPr>
              <w:t>го посел</w:t>
            </w:r>
            <w:r w:rsidRPr="007E1DFE">
              <w:rPr>
                <w:rFonts w:ascii="Arial" w:hAnsi="Arial" w:cs="Arial"/>
                <w:color w:val="000000"/>
                <w:sz w:val="14"/>
                <w:szCs w:val="14"/>
              </w:rPr>
              <w:t>е</w:t>
            </w:r>
            <w:r w:rsidRPr="007E1DFE">
              <w:rPr>
                <w:rFonts w:ascii="Arial" w:hAnsi="Arial" w:cs="Arial"/>
                <w:color w:val="000000"/>
                <w:sz w:val="14"/>
                <w:szCs w:val="14"/>
              </w:rPr>
              <w:t>ния</w:t>
            </w:r>
          </w:p>
        </w:tc>
        <w:tc>
          <w:tcPr>
            <w:tcW w:w="422" w:type="dxa"/>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о</w:t>
            </w:r>
            <w:r w:rsidRPr="007E1DFE">
              <w:rPr>
                <w:rFonts w:ascii="Arial" w:hAnsi="Arial" w:cs="Arial"/>
                <w:color w:val="000000"/>
                <w:sz w:val="14"/>
                <w:szCs w:val="14"/>
              </w:rPr>
              <w:t>б</w:t>
            </w:r>
            <w:r w:rsidRPr="007E1DFE">
              <w:rPr>
                <w:rFonts w:ascii="Arial" w:hAnsi="Arial" w:cs="Arial"/>
                <w:color w:val="000000"/>
                <w:sz w:val="14"/>
                <w:szCs w:val="14"/>
              </w:rPr>
              <w:t>л</w:t>
            </w:r>
            <w:r w:rsidRPr="007E1DFE">
              <w:rPr>
                <w:rFonts w:ascii="Arial" w:hAnsi="Arial" w:cs="Arial"/>
                <w:color w:val="000000"/>
                <w:sz w:val="14"/>
                <w:szCs w:val="14"/>
              </w:rPr>
              <w:t>а</w:t>
            </w:r>
            <w:r w:rsidRPr="007E1DFE">
              <w:rPr>
                <w:rFonts w:ascii="Arial" w:hAnsi="Arial" w:cs="Arial"/>
                <w:color w:val="000000"/>
                <w:sz w:val="14"/>
                <w:szCs w:val="14"/>
              </w:rPr>
              <w:t>стной бю</w:t>
            </w:r>
            <w:r w:rsidRPr="007E1DFE">
              <w:rPr>
                <w:rFonts w:ascii="Arial" w:hAnsi="Arial" w:cs="Arial"/>
                <w:color w:val="000000"/>
                <w:sz w:val="14"/>
                <w:szCs w:val="14"/>
              </w:rPr>
              <w:t>д</w:t>
            </w:r>
            <w:r w:rsidRPr="007E1DFE">
              <w:rPr>
                <w:rFonts w:ascii="Arial" w:hAnsi="Arial" w:cs="Arial"/>
                <w:color w:val="000000"/>
                <w:sz w:val="14"/>
                <w:szCs w:val="14"/>
              </w:rPr>
              <w:t>жет</w:t>
            </w:r>
          </w:p>
        </w:tc>
        <w:tc>
          <w:tcPr>
            <w:tcW w:w="426" w:type="dxa"/>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бю</w:t>
            </w:r>
            <w:r w:rsidRPr="007E1DFE">
              <w:rPr>
                <w:rFonts w:ascii="Arial" w:hAnsi="Arial" w:cs="Arial"/>
                <w:color w:val="000000"/>
                <w:sz w:val="14"/>
                <w:szCs w:val="14"/>
              </w:rPr>
              <w:t>д</w:t>
            </w:r>
            <w:r w:rsidRPr="007E1DFE">
              <w:rPr>
                <w:rFonts w:ascii="Arial" w:hAnsi="Arial" w:cs="Arial"/>
                <w:color w:val="000000"/>
                <w:sz w:val="14"/>
                <w:szCs w:val="14"/>
              </w:rPr>
              <w:t>жет Ва</w:t>
            </w:r>
            <w:r w:rsidRPr="007E1DFE">
              <w:rPr>
                <w:rFonts w:ascii="Arial" w:hAnsi="Arial" w:cs="Arial"/>
                <w:color w:val="000000"/>
                <w:sz w:val="14"/>
                <w:szCs w:val="14"/>
              </w:rPr>
              <w:t>л</w:t>
            </w:r>
            <w:r w:rsidRPr="007E1DFE">
              <w:rPr>
                <w:rFonts w:ascii="Arial" w:hAnsi="Arial" w:cs="Arial"/>
                <w:color w:val="000000"/>
                <w:sz w:val="14"/>
                <w:szCs w:val="14"/>
              </w:rPr>
              <w:t>да</w:t>
            </w:r>
            <w:r w:rsidRPr="007E1DFE">
              <w:rPr>
                <w:rFonts w:ascii="Arial" w:hAnsi="Arial" w:cs="Arial"/>
                <w:color w:val="000000"/>
                <w:sz w:val="14"/>
                <w:szCs w:val="14"/>
              </w:rPr>
              <w:t>й</w:t>
            </w:r>
            <w:r w:rsidRPr="007E1DFE">
              <w:rPr>
                <w:rFonts w:ascii="Arial" w:hAnsi="Arial" w:cs="Arial"/>
                <w:color w:val="000000"/>
                <w:sz w:val="14"/>
                <w:szCs w:val="14"/>
              </w:rPr>
              <w:t>ского г</w:t>
            </w:r>
            <w:r w:rsidRPr="007E1DFE">
              <w:rPr>
                <w:rFonts w:ascii="Arial" w:hAnsi="Arial" w:cs="Arial"/>
                <w:color w:val="000000"/>
                <w:sz w:val="14"/>
                <w:szCs w:val="14"/>
              </w:rPr>
              <w:t>о</w:t>
            </w:r>
            <w:r w:rsidRPr="007E1DFE">
              <w:rPr>
                <w:rFonts w:ascii="Arial" w:hAnsi="Arial" w:cs="Arial"/>
                <w:color w:val="000000"/>
                <w:sz w:val="14"/>
                <w:szCs w:val="14"/>
              </w:rPr>
              <w:t>ро</w:t>
            </w:r>
            <w:r w:rsidRPr="007E1DFE">
              <w:rPr>
                <w:rFonts w:ascii="Arial" w:hAnsi="Arial" w:cs="Arial"/>
                <w:color w:val="000000"/>
                <w:sz w:val="14"/>
                <w:szCs w:val="14"/>
              </w:rPr>
              <w:t>д</w:t>
            </w:r>
            <w:r w:rsidRPr="007E1DFE">
              <w:rPr>
                <w:rFonts w:ascii="Arial" w:hAnsi="Arial" w:cs="Arial"/>
                <w:color w:val="000000"/>
                <w:sz w:val="14"/>
                <w:szCs w:val="14"/>
              </w:rPr>
              <w:t>ского п</w:t>
            </w:r>
            <w:r w:rsidRPr="007E1DFE">
              <w:rPr>
                <w:rFonts w:ascii="Arial" w:hAnsi="Arial" w:cs="Arial"/>
                <w:color w:val="000000"/>
                <w:sz w:val="14"/>
                <w:szCs w:val="14"/>
              </w:rPr>
              <w:t>о</w:t>
            </w:r>
            <w:r w:rsidRPr="007E1DFE">
              <w:rPr>
                <w:rFonts w:ascii="Arial" w:hAnsi="Arial" w:cs="Arial"/>
                <w:color w:val="000000"/>
                <w:sz w:val="14"/>
                <w:szCs w:val="14"/>
              </w:rPr>
              <w:t>с</w:t>
            </w:r>
            <w:r w:rsidRPr="007E1DFE">
              <w:rPr>
                <w:rFonts w:ascii="Arial" w:hAnsi="Arial" w:cs="Arial"/>
                <w:color w:val="000000"/>
                <w:sz w:val="14"/>
                <w:szCs w:val="14"/>
              </w:rPr>
              <w:t>е</w:t>
            </w:r>
            <w:r w:rsidRPr="007E1DFE">
              <w:rPr>
                <w:rFonts w:ascii="Arial" w:hAnsi="Arial" w:cs="Arial"/>
                <w:color w:val="000000"/>
                <w:sz w:val="14"/>
                <w:szCs w:val="14"/>
              </w:rPr>
              <w:t>л</w:t>
            </w:r>
            <w:r w:rsidRPr="007E1DFE">
              <w:rPr>
                <w:rFonts w:ascii="Arial" w:hAnsi="Arial" w:cs="Arial"/>
                <w:color w:val="000000"/>
                <w:sz w:val="14"/>
                <w:szCs w:val="14"/>
              </w:rPr>
              <w:t>е</w:t>
            </w:r>
            <w:r w:rsidRPr="007E1DFE">
              <w:rPr>
                <w:rFonts w:ascii="Arial" w:hAnsi="Arial" w:cs="Arial"/>
                <w:color w:val="000000"/>
                <w:sz w:val="14"/>
                <w:szCs w:val="14"/>
              </w:rPr>
              <w:t>ния</w:t>
            </w:r>
          </w:p>
        </w:tc>
        <w:tc>
          <w:tcPr>
            <w:tcW w:w="69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облас</w:t>
            </w:r>
            <w:r w:rsidRPr="007E1DFE">
              <w:rPr>
                <w:rFonts w:ascii="Arial" w:hAnsi="Arial" w:cs="Arial"/>
                <w:color w:val="000000"/>
                <w:sz w:val="14"/>
                <w:szCs w:val="14"/>
              </w:rPr>
              <w:t>т</w:t>
            </w:r>
            <w:r w:rsidRPr="007E1DFE">
              <w:rPr>
                <w:rFonts w:ascii="Arial" w:hAnsi="Arial" w:cs="Arial"/>
                <w:color w:val="000000"/>
                <w:sz w:val="14"/>
                <w:szCs w:val="14"/>
              </w:rPr>
              <w:t>ной бю</w:t>
            </w:r>
            <w:r w:rsidRPr="007E1DFE">
              <w:rPr>
                <w:rFonts w:ascii="Arial" w:hAnsi="Arial" w:cs="Arial"/>
                <w:color w:val="000000"/>
                <w:sz w:val="14"/>
                <w:szCs w:val="14"/>
              </w:rPr>
              <w:t>д</w:t>
            </w:r>
            <w:r w:rsidRPr="007E1DFE">
              <w:rPr>
                <w:rFonts w:ascii="Arial" w:hAnsi="Arial" w:cs="Arial"/>
                <w:color w:val="000000"/>
                <w:sz w:val="14"/>
                <w:szCs w:val="14"/>
              </w:rPr>
              <w:t>жет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бюджет Валда</w:t>
            </w:r>
            <w:r w:rsidRPr="007E1DFE">
              <w:rPr>
                <w:rFonts w:ascii="Arial" w:hAnsi="Arial" w:cs="Arial"/>
                <w:color w:val="000000"/>
                <w:sz w:val="14"/>
                <w:szCs w:val="14"/>
              </w:rPr>
              <w:t>й</w:t>
            </w:r>
            <w:r w:rsidRPr="007E1DFE">
              <w:rPr>
                <w:rFonts w:ascii="Arial" w:hAnsi="Arial" w:cs="Arial"/>
                <w:color w:val="000000"/>
                <w:sz w:val="14"/>
                <w:szCs w:val="14"/>
              </w:rPr>
              <w:t>ского городск</w:t>
            </w:r>
            <w:r w:rsidRPr="007E1DFE">
              <w:rPr>
                <w:rFonts w:ascii="Arial" w:hAnsi="Arial" w:cs="Arial"/>
                <w:color w:val="000000"/>
                <w:sz w:val="14"/>
                <w:szCs w:val="14"/>
              </w:rPr>
              <w:t>о</w:t>
            </w:r>
            <w:r w:rsidRPr="007E1DFE">
              <w:rPr>
                <w:rFonts w:ascii="Arial" w:hAnsi="Arial" w:cs="Arial"/>
                <w:color w:val="000000"/>
                <w:sz w:val="14"/>
                <w:szCs w:val="14"/>
              </w:rPr>
              <w:t>го пос</w:t>
            </w:r>
            <w:r w:rsidRPr="007E1DFE">
              <w:rPr>
                <w:rFonts w:ascii="Arial" w:hAnsi="Arial" w:cs="Arial"/>
                <w:color w:val="000000"/>
                <w:sz w:val="14"/>
                <w:szCs w:val="14"/>
              </w:rPr>
              <w:t>е</w:t>
            </w:r>
            <w:r w:rsidRPr="007E1DFE">
              <w:rPr>
                <w:rFonts w:ascii="Arial" w:hAnsi="Arial" w:cs="Arial"/>
                <w:color w:val="000000"/>
                <w:sz w:val="14"/>
                <w:szCs w:val="14"/>
              </w:rPr>
              <w:t>ления</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overflowPunct w:val="0"/>
              <w:autoSpaceDE w:val="0"/>
              <w:autoSpaceDN w:val="0"/>
              <w:adjustRightInd w:val="0"/>
              <w:jc w:val="center"/>
              <w:rPr>
                <w:rFonts w:ascii="Arial" w:hAnsi="Arial" w:cs="Arial"/>
                <w:b/>
                <w:color w:val="000000"/>
                <w:sz w:val="14"/>
                <w:szCs w:val="14"/>
              </w:rPr>
            </w:pPr>
            <w:r w:rsidRPr="007E1DFE">
              <w:rPr>
                <w:rFonts w:ascii="Arial" w:hAnsi="Arial" w:cs="Arial"/>
                <w:color w:val="000000"/>
                <w:sz w:val="14"/>
                <w:szCs w:val="14"/>
              </w:rPr>
              <w:t>обл</w:t>
            </w:r>
            <w:r w:rsidRPr="007E1DFE">
              <w:rPr>
                <w:rFonts w:ascii="Arial" w:hAnsi="Arial" w:cs="Arial"/>
                <w:color w:val="000000"/>
                <w:sz w:val="14"/>
                <w:szCs w:val="14"/>
              </w:rPr>
              <w:t>а</w:t>
            </w:r>
            <w:r w:rsidRPr="007E1DFE">
              <w:rPr>
                <w:rFonts w:ascii="Arial" w:hAnsi="Arial" w:cs="Arial"/>
                <w:color w:val="000000"/>
                <w:sz w:val="14"/>
                <w:szCs w:val="14"/>
              </w:rPr>
              <w:t>стной бюджет</w:t>
            </w:r>
          </w:p>
        </w:tc>
      </w:tr>
      <w:tr w:rsidR="00247801" w:rsidRPr="007E1DFE" w:rsidTr="00247801">
        <w:trPr>
          <w:trHeight w:val="20"/>
        </w:trPr>
        <w:tc>
          <w:tcPr>
            <w:tcW w:w="3970" w:type="dxa"/>
            <w:gridSpan w:val="5"/>
            <w:vMerge/>
            <w:tcBorders>
              <w:left w:val="single" w:sz="4" w:space="0" w:color="auto"/>
              <w:right w:val="single" w:sz="4" w:space="0" w:color="auto"/>
            </w:tcBorders>
            <w:tcMar>
              <w:left w:w="28" w:type="dxa"/>
              <w:right w:w="28" w:type="dxa"/>
            </w:tcMar>
          </w:tcPr>
          <w:p w:rsidR="00247801" w:rsidRPr="007E1DFE" w:rsidRDefault="00247801" w:rsidP="00102683">
            <w:pPr>
              <w:autoSpaceDN w:val="0"/>
              <w:rPr>
                <w:rFonts w:ascii="Arial" w:hAnsi="Arial" w:cs="Arial"/>
                <w:b/>
                <w:color w:val="000000"/>
                <w:sz w:val="14"/>
                <w:szCs w:val="14"/>
              </w:rPr>
            </w:pPr>
          </w:p>
        </w:tc>
        <w:tc>
          <w:tcPr>
            <w:tcW w:w="708"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b/>
                <w:color w:val="000000"/>
                <w:sz w:val="14"/>
                <w:szCs w:val="14"/>
              </w:rPr>
            </w:pPr>
          </w:p>
        </w:tc>
        <w:tc>
          <w:tcPr>
            <w:tcW w:w="567" w:type="dxa"/>
            <w:vMerge/>
            <w:tcBorders>
              <w:left w:val="single" w:sz="4" w:space="0" w:color="auto"/>
              <w:right w:val="single" w:sz="4" w:space="0" w:color="auto"/>
            </w:tcBorders>
            <w:tcMar>
              <w:left w:w="28" w:type="dxa"/>
              <w:right w:w="28" w:type="dxa"/>
            </w:tcMar>
          </w:tcPr>
          <w:p w:rsidR="00247801" w:rsidRPr="007E1DFE" w:rsidRDefault="00247801" w:rsidP="00102683">
            <w:pPr>
              <w:autoSpaceDN w:val="0"/>
              <w:jc w:val="center"/>
              <w:rPr>
                <w:rFonts w:ascii="Arial" w:hAnsi="Arial" w:cs="Arial"/>
                <w:b/>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 xml:space="preserve">21 649,86807 </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9 921,95393</w:t>
            </w:r>
          </w:p>
        </w:tc>
        <w:tc>
          <w:tcPr>
            <w:tcW w:w="8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23 109,76809</w:t>
            </w:r>
          </w:p>
        </w:tc>
        <w:tc>
          <w:tcPr>
            <w:tcW w:w="403"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11 916,00</w:t>
            </w:r>
          </w:p>
        </w:tc>
        <w:tc>
          <w:tcPr>
            <w:tcW w:w="871" w:type="dxa"/>
            <w:gridSpan w:val="2"/>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25 949,64247</w:t>
            </w:r>
          </w:p>
        </w:tc>
        <w:tc>
          <w:tcPr>
            <w:tcW w:w="422" w:type="dxa"/>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18 747,00</w:t>
            </w:r>
          </w:p>
        </w:tc>
        <w:tc>
          <w:tcPr>
            <w:tcW w:w="426" w:type="dxa"/>
            <w:tcBorders>
              <w:top w:val="single" w:sz="4" w:space="0" w:color="auto"/>
              <w:left w:val="single" w:sz="4" w:space="0" w:color="auto"/>
              <w:bottom w:val="single" w:sz="4" w:space="0" w:color="auto"/>
              <w:right w:val="nil"/>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21 767,00</w:t>
            </w:r>
          </w:p>
        </w:tc>
        <w:tc>
          <w:tcPr>
            <w:tcW w:w="69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1 873,00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21767,00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247801" w:rsidRPr="007E1DFE" w:rsidRDefault="00247801" w:rsidP="00102683">
            <w:pPr>
              <w:jc w:val="both"/>
              <w:rPr>
                <w:rFonts w:ascii="Arial" w:hAnsi="Arial" w:cs="Arial"/>
                <w:color w:val="000000"/>
                <w:sz w:val="14"/>
                <w:szCs w:val="14"/>
              </w:rPr>
            </w:pPr>
            <w:r w:rsidRPr="007E1DFE">
              <w:rPr>
                <w:rFonts w:ascii="Arial" w:hAnsi="Arial" w:cs="Arial"/>
                <w:color w:val="000000"/>
                <w:sz w:val="14"/>
                <w:szCs w:val="14"/>
              </w:rPr>
              <w:t>1 873,00</w:t>
            </w:r>
          </w:p>
        </w:tc>
      </w:tr>
    </w:tbl>
    <w:p w:rsidR="00247801" w:rsidRDefault="00247801" w:rsidP="00247801">
      <w:pPr>
        <w:shd w:val="clear" w:color="auto" w:fill="FFFFFF"/>
        <w:suppressAutoHyphens/>
        <w:rPr>
          <w:rFonts w:ascii="Arial" w:hAnsi="Arial" w:cs="Arial"/>
          <w:b/>
          <w:sz w:val="16"/>
          <w:szCs w:val="16"/>
        </w:rPr>
      </w:pPr>
    </w:p>
    <w:p w:rsidR="00736702" w:rsidRPr="005C76E9" w:rsidRDefault="00736702" w:rsidP="00736702">
      <w:pPr>
        <w:pStyle w:val="2"/>
        <w:rPr>
          <w:rFonts w:ascii="Arial" w:hAnsi="Arial" w:cs="Arial"/>
          <w:color w:val="000000"/>
          <w:sz w:val="16"/>
          <w:szCs w:val="16"/>
        </w:rPr>
      </w:pPr>
      <w:r w:rsidRPr="005C76E9">
        <w:rPr>
          <w:rFonts w:ascii="Arial" w:hAnsi="Arial" w:cs="Arial"/>
          <w:color w:val="000000"/>
          <w:sz w:val="16"/>
          <w:szCs w:val="16"/>
        </w:rPr>
        <w:t>АДМИНИСТРАЦИЯ ВАЛДАЙСКОГО МУНИЦИПАЛЬНОГО РАЙОНА</w:t>
      </w:r>
    </w:p>
    <w:p w:rsidR="00736702" w:rsidRPr="005C76E9" w:rsidRDefault="00736702" w:rsidP="00736702">
      <w:pPr>
        <w:pStyle w:val="3"/>
        <w:rPr>
          <w:rFonts w:ascii="Arial" w:hAnsi="Arial" w:cs="Arial"/>
          <w:sz w:val="16"/>
          <w:szCs w:val="16"/>
        </w:rPr>
      </w:pPr>
      <w:r w:rsidRPr="005C76E9">
        <w:rPr>
          <w:rFonts w:ascii="Arial" w:hAnsi="Arial" w:cs="Arial"/>
          <w:sz w:val="16"/>
          <w:szCs w:val="16"/>
        </w:rPr>
        <w:t>П О С Т А Н О В Л Е Н И Е</w:t>
      </w:r>
    </w:p>
    <w:p w:rsidR="00736702" w:rsidRPr="005C76E9" w:rsidRDefault="00736702" w:rsidP="00736702">
      <w:pPr>
        <w:jc w:val="center"/>
        <w:rPr>
          <w:rFonts w:ascii="Arial" w:hAnsi="Arial" w:cs="Arial"/>
          <w:color w:val="000000"/>
          <w:sz w:val="16"/>
          <w:szCs w:val="16"/>
        </w:rPr>
      </w:pPr>
      <w:r w:rsidRPr="005C76E9">
        <w:rPr>
          <w:rFonts w:ascii="Arial" w:hAnsi="Arial" w:cs="Arial"/>
          <w:color w:val="000000"/>
          <w:sz w:val="16"/>
          <w:szCs w:val="16"/>
        </w:rPr>
        <w:t>04.06.2019 № 883</w:t>
      </w:r>
    </w:p>
    <w:p w:rsidR="00736702" w:rsidRPr="005C76E9" w:rsidRDefault="00736702" w:rsidP="00736702">
      <w:pPr>
        <w:jc w:val="center"/>
        <w:rPr>
          <w:rFonts w:ascii="Arial" w:hAnsi="Arial" w:cs="Arial"/>
          <w:b/>
          <w:bCs/>
          <w:sz w:val="16"/>
          <w:szCs w:val="16"/>
        </w:rPr>
      </w:pPr>
      <w:r w:rsidRPr="005C76E9">
        <w:rPr>
          <w:rFonts w:ascii="Arial" w:hAnsi="Arial" w:cs="Arial"/>
          <w:b/>
          <w:sz w:val="16"/>
          <w:szCs w:val="16"/>
        </w:rPr>
        <w:t>О проведении публичных слушаний</w:t>
      </w:r>
      <w:r>
        <w:rPr>
          <w:rFonts w:ascii="Arial" w:hAnsi="Arial" w:cs="Arial"/>
          <w:b/>
          <w:sz w:val="16"/>
          <w:szCs w:val="16"/>
        </w:rPr>
        <w:t xml:space="preserve"> </w:t>
      </w:r>
      <w:r w:rsidRPr="005C76E9">
        <w:rPr>
          <w:rFonts w:ascii="Arial" w:hAnsi="Arial" w:cs="Arial"/>
          <w:b/>
          <w:sz w:val="16"/>
          <w:szCs w:val="16"/>
        </w:rPr>
        <w:t xml:space="preserve">по </w:t>
      </w:r>
      <w:r w:rsidRPr="005C76E9">
        <w:rPr>
          <w:rFonts w:ascii="Arial" w:hAnsi="Arial" w:cs="Arial"/>
          <w:b/>
          <w:bCs/>
          <w:sz w:val="16"/>
          <w:szCs w:val="16"/>
        </w:rPr>
        <w:t xml:space="preserve">проекту внесения изменений в Правила </w:t>
      </w:r>
    </w:p>
    <w:p w:rsidR="00736702" w:rsidRPr="005C76E9" w:rsidRDefault="00736702" w:rsidP="00736702">
      <w:pPr>
        <w:jc w:val="center"/>
        <w:rPr>
          <w:rFonts w:ascii="Arial" w:hAnsi="Arial" w:cs="Arial"/>
          <w:b/>
          <w:sz w:val="16"/>
          <w:szCs w:val="16"/>
        </w:rPr>
      </w:pPr>
      <w:r w:rsidRPr="005C76E9">
        <w:rPr>
          <w:rFonts w:ascii="Arial" w:hAnsi="Arial" w:cs="Arial"/>
          <w:b/>
          <w:bCs/>
          <w:sz w:val="16"/>
          <w:szCs w:val="16"/>
        </w:rPr>
        <w:t xml:space="preserve">землепользования и застройки Валдайского городского поселения </w:t>
      </w:r>
    </w:p>
    <w:p w:rsidR="00736702" w:rsidRPr="005C76E9" w:rsidRDefault="00736702" w:rsidP="00736702">
      <w:pPr>
        <w:ind w:firstLine="142"/>
        <w:jc w:val="both"/>
        <w:rPr>
          <w:rFonts w:ascii="Arial" w:hAnsi="Arial" w:cs="Arial"/>
          <w:b/>
          <w:sz w:val="16"/>
          <w:szCs w:val="16"/>
        </w:rPr>
      </w:pPr>
      <w:r w:rsidRPr="005C76E9">
        <w:rPr>
          <w:rFonts w:ascii="Arial" w:hAnsi="Arial" w:cs="Arial"/>
          <w:sz w:val="16"/>
          <w:szCs w:val="16"/>
        </w:rPr>
        <w:t>В соответствии со статьей 33 Градостроительного кодекса Российской Федерации на основании постановления Администрации Валдайского мун</w:t>
      </w:r>
      <w:r w:rsidRPr="005C76E9">
        <w:rPr>
          <w:rFonts w:ascii="Arial" w:hAnsi="Arial" w:cs="Arial"/>
          <w:sz w:val="16"/>
          <w:szCs w:val="16"/>
        </w:rPr>
        <w:t>и</w:t>
      </w:r>
      <w:r w:rsidRPr="005C76E9">
        <w:rPr>
          <w:rFonts w:ascii="Arial" w:hAnsi="Arial" w:cs="Arial"/>
          <w:sz w:val="16"/>
          <w:szCs w:val="16"/>
        </w:rPr>
        <w:t>ципального района от 21.12.2018 №2076 «О подготовке проекта внесения изменений в Правила землепользования и застройки Валдайского городск</w:t>
      </w:r>
      <w:r w:rsidRPr="005C76E9">
        <w:rPr>
          <w:rFonts w:ascii="Arial" w:hAnsi="Arial" w:cs="Arial"/>
          <w:sz w:val="16"/>
          <w:szCs w:val="16"/>
        </w:rPr>
        <w:t>о</w:t>
      </w:r>
      <w:r w:rsidRPr="005C76E9">
        <w:rPr>
          <w:rFonts w:ascii="Arial" w:hAnsi="Arial" w:cs="Arial"/>
          <w:sz w:val="16"/>
          <w:szCs w:val="16"/>
        </w:rPr>
        <w:t>го поселения», в целях соблюдения прав граждан на комфортные и благоприятные условия жизнедеятельности Администрация Валдайского муниц</w:t>
      </w:r>
      <w:r w:rsidRPr="005C76E9">
        <w:rPr>
          <w:rFonts w:ascii="Arial" w:hAnsi="Arial" w:cs="Arial"/>
          <w:sz w:val="16"/>
          <w:szCs w:val="16"/>
        </w:rPr>
        <w:t>и</w:t>
      </w:r>
      <w:r w:rsidRPr="005C76E9">
        <w:rPr>
          <w:rFonts w:ascii="Arial" w:hAnsi="Arial" w:cs="Arial"/>
          <w:sz w:val="16"/>
          <w:szCs w:val="16"/>
        </w:rPr>
        <w:t xml:space="preserve">пального района </w:t>
      </w:r>
      <w:r w:rsidRPr="005C76E9">
        <w:rPr>
          <w:rFonts w:ascii="Arial" w:hAnsi="Arial" w:cs="Arial"/>
          <w:b/>
          <w:sz w:val="16"/>
          <w:szCs w:val="16"/>
        </w:rPr>
        <w:t>ПОСТАНОВЛЯЕТ:</w:t>
      </w:r>
    </w:p>
    <w:p w:rsidR="00736702" w:rsidRPr="005C76E9" w:rsidRDefault="00736702" w:rsidP="00736702">
      <w:pPr>
        <w:ind w:firstLine="142"/>
        <w:jc w:val="both"/>
        <w:rPr>
          <w:rFonts w:ascii="Arial" w:hAnsi="Arial" w:cs="Arial"/>
          <w:sz w:val="16"/>
          <w:szCs w:val="16"/>
        </w:rPr>
      </w:pPr>
      <w:r w:rsidRPr="005C76E9">
        <w:rPr>
          <w:rFonts w:ascii="Arial" w:hAnsi="Arial" w:cs="Arial"/>
          <w:sz w:val="16"/>
          <w:szCs w:val="16"/>
        </w:rPr>
        <w:t xml:space="preserve">1. Провести публичные слушания по проекту </w:t>
      </w:r>
      <w:r w:rsidRPr="005C76E9">
        <w:rPr>
          <w:rFonts w:ascii="Arial" w:hAnsi="Arial" w:cs="Arial"/>
          <w:bCs/>
          <w:sz w:val="16"/>
          <w:szCs w:val="16"/>
        </w:rPr>
        <w:t>внесения изменений в Правила землепользования и застройки Валдайского городского поселения. Срок проведения публичных слушаний определить с 07.06.2019 до 07.08.2019.</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публи</w:t>
      </w:r>
      <w:r w:rsidRPr="005C76E9">
        <w:rPr>
          <w:rFonts w:ascii="Arial" w:hAnsi="Arial" w:cs="Arial"/>
          <w:sz w:val="16"/>
          <w:szCs w:val="16"/>
        </w:rPr>
        <w:t>ч</w:t>
      </w:r>
      <w:r w:rsidRPr="005C76E9">
        <w:rPr>
          <w:rFonts w:ascii="Arial" w:hAnsi="Arial" w:cs="Arial"/>
          <w:sz w:val="16"/>
          <w:szCs w:val="16"/>
        </w:rPr>
        <w:t xml:space="preserve">ных слушаний по проекту </w:t>
      </w:r>
      <w:r w:rsidRPr="005C76E9">
        <w:rPr>
          <w:rFonts w:ascii="Arial" w:hAnsi="Arial" w:cs="Arial"/>
          <w:bCs/>
          <w:sz w:val="16"/>
          <w:szCs w:val="16"/>
        </w:rPr>
        <w:t>внесения изменений в Правила землепользования и застройки Валдайского городского поселения</w:t>
      </w:r>
      <w:r w:rsidRPr="005C76E9">
        <w:rPr>
          <w:rFonts w:ascii="Arial" w:hAnsi="Arial" w:cs="Arial"/>
          <w:sz w:val="16"/>
          <w:szCs w:val="16"/>
        </w:rPr>
        <w:t>,  хранение и ознакомл</w:t>
      </w:r>
      <w:r w:rsidRPr="005C76E9">
        <w:rPr>
          <w:rFonts w:ascii="Arial" w:hAnsi="Arial" w:cs="Arial"/>
          <w:sz w:val="16"/>
          <w:szCs w:val="16"/>
        </w:rPr>
        <w:t>е</w:t>
      </w:r>
      <w:r w:rsidRPr="005C76E9">
        <w:rPr>
          <w:rFonts w:ascii="Arial" w:hAnsi="Arial" w:cs="Arial"/>
          <w:sz w:val="16"/>
          <w:szCs w:val="16"/>
        </w:rPr>
        <w:t>ние с проектной документацией всех желающих.</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3. Установить:</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 xml:space="preserve">3.1. Публичные слушания по проекту </w:t>
      </w:r>
      <w:r w:rsidRPr="005C76E9">
        <w:rPr>
          <w:rFonts w:ascii="Arial" w:hAnsi="Arial" w:cs="Arial"/>
          <w:bCs/>
          <w:sz w:val="16"/>
          <w:szCs w:val="16"/>
        </w:rPr>
        <w:t>внесения изменений в Правила землепользования и застройки Валдайского городского поселения</w:t>
      </w:r>
      <w:r w:rsidRPr="005C76E9">
        <w:rPr>
          <w:rFonts w:ascii="Arial" w:hAnsi="Arial" w:cs="Arial"/>
          <w:sz w:val="16"/>
          <w:szCs w:val="16"/>
        </w:rPr>
        <w:t>, проводятся</w:t>
      </w:r>
      <w:r w:rsidRPr="005C76E9">
        <w:rPr>
          <w:rFonts w:ascii="Arial" w:hAnsi="Arial" w:cs="Arial"/>
          <w:bCs/>
          <w:sz w:val="16"/>
          <w:szCs w:val="16"/>
        </w:rPr>
        <w:t xml:space="preserve"> </w:t>
      </w:r>
      <w:r w:rsidRPr="005C76E9">
        <w:rPr>
          <w:rFonts w:ascii="Arial" w:hAnsi="Arial" w:cs="Arial"/>
          <w:sz w:val="16"/>
          <w:szCs w:val="16"/>
        </w:rPr>
        <w:t>с участием граждан, заинтересованных лиц и лиц, законные интересы которых могут быть нарушены в связи с реализацией проекта.</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 xml:space="preserve">3.2. Дата, время и место проведения публичных слушаний по проекту </w:t>
      </w:r>
      <w:r w:rsidRPr="005C76E9">
        <w:rPr>
          <w:rFonts w:ascii="Arial" w:hAnsi="Arial" w:cs="Arial"/>
          <w:bCs/>
          <w:sz w:val="16"/>
          <w:szCs w:val="16"/>
        </w:rPr>
        <w:t>внесения изменений в Правила землепользования и застройки Валдайского городского поселения</w:t>
      </w:r>
      <w:r w:rsidRPr="005C76E9">
        <w:rPr>
          <w:rFonts w:ascii="Arial" w:hAnsi="Arial" w:cs="Arial"/>
          <w:sz w:val="16"/>
          <w:szCs w:val="16"/>
        </w:rPr>
        <w:t xml:space="preserve"> – 7 авгус</w:t>
      </w:r>
      <w:r w:rsidR="00102683">
        <w:rPr>
          <w:rFonts w:ascii="Arial" w:hAnsi="Arial" w:cs="Arial"/>
          <w:sz w:val="16"/>
          <w:szCs w:val="16"/>
        </w:rPr>
        <w:t xml:space="preserve">та 2019 года в 15 час. 00 мин. </w:t>
      </w:r>
      <w:r w:rsidRPr="005C76E9">
        <w:rPr>
          <w:rFonts w:ascii="Arial" w:hAnsi="Arial" w:cs="Arial"/>
          <w:sz w:val="16"/>
          <w:szCs w:val="16"/>
        </w:rPr>
        <w:t>в кабинете 408 Администрации Валдайского муниципального района по адресу: Новг</w:t>
      </w:r>
      <w:r w:rsidRPr="005C76E9">
        <w:rPr>
          <w:rFonts w:ascii="Arial" w:hAnsi="Arial" w:cs="Arial"/>
          <w:sz w:val="16"/>
          <w:szCs w:val="16"/>
        </w:rPr>
        <w:t>о</w:t>
      </w:r>
      <w:r w:rsidRPr="005C76E9">
        <w:rPr>
          <w:rFonts w:ascii="Arial" w:hAnsi="Arial" w:cs="Arial"/>
          <w:sz w:val="16"/>
          <w:szCs w:val="16"/>
        </w:rPr>
        <w:t>родская область, г.Валдай, пр.Комсомольский, д.19/21.</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письменной  или устной форме в отдел архитектуры, градостроительства и строительства, по адресу: Новгородская область, г.Валдай, пр.Комсомольский, д.19/21 каб.408 в рабочее время с момента публикации информации в бюллетене "Валдайский Вестник" по 7 августа 2019 года.</w:t>
      </w:r>
    </w:p>
    <w:p w:rsidR="00736702" w:rsidRPr="005C76E9" w:rsidRDefault="00736702" w:rsidP="00736702">
      <w:pPr>
        <w:widowControl w:val="0"/>
        <w:ind w:firstLine="142"/>
        <w:jc w:val="both"/>
        <w:rPr>
          <w:rFonts w:ascii="Arial" w:hAnsi="Arial" w:cs="Arial"/>
          <w:sz w:val="16"/>
          <w:szCs w:val="16"/>
        </w:rPr>
      </w:pPr>
      <w:r w:rsidRPr="005C76E9">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5C76E9">
        <w:rPr>
          <w:rFonts w:ascii="Arial" w:hAnsi="Arial" w:cs="Arial"/>
          <w:sz w:val="16"/>
          <w:szCs w:val="16"/>
        </w:rPr>
        <w:t>ь</w:t>
      </w:r>
      <w:r w:rsidRPr="005C76E9">
        <w:rPr>
          <w:rFonts w:ascii="Arial" w:hAnsi="Arial" w:cs="Arial"/>
          <w:sz w:val="16"/>
          <w:szCs w:val="16"/>
        </w:rPr>
        <w:t>ного района в сети «Интернет».</w:t>
      </w:r>
    </w:p>
    <w:p w:rsidR="00736702" w:rsidRPr="005C76E9" w:rsidRDefault="00736702" w:rsidP="00736702">
      <w:pPr>
        <w:jc w:val="both"/>
        <w:rPr>
          <w:rFonts w:ascii="Arial" w:hAnsi="Arial" w:cs="Arial"/>
          <w:b/>
          <w:sz w:val="16"/>
          <w:szCs w:val="16"/>
        </w:rPr>
      </w:pPr>
      <w:r w:rsidRPr="005C76E9">
        <w:rPr>
          <w:rFonts w:ascii="Arial" w:hAnsi="Arial" w:cs="Arial"/>
          <w:b/>
          <w:sz w:val="16"/>
          <w:szCs w:val="16"/>
        </w:rPr>
        <w:t>Глава муниципального района</w:t>
      </w:r>
      <w:r w:rsidRPr="005C76E9">
        <w:rPr>
          <w:rFonts w:ascii="Arial" w:hAnsi="Arial" w:cs="Arial"/>
          <w:b/>
          <w:sz w:val="16"/>
          <w:szCs w:val="16"/>
        </w:rPr>
        <w:tab/>
      </w:r>
      <w:r w:rsidRPr="005C76E9">
        <w:rPr>
          <w:rFonts w:ascii="Arial" w:hAnsi="Arial" w:cs="Arial"/>
          <w:b/>
          <w:sz w:val="16"/>
          <w:szCs w:val="16"/>
        </w:rPr>
        <w:tab/>
      </w:r>
      <w:proofErr w:type="spellStart"/>
      <w:r w:rsidRPr="005C76E9">
        <w:rPr>
          <w:rFonts w:ascii="Arial" w:hAnsi="Arial" w:cs="Arial"/>
          <w:b/>
          <w:sz w:val="16"/>
          <w:szCs w:val="16"/>
        </w:rPr>
        <w:t>Ю.В.Стадэ</w:t>
      </w:r>
      <w:proofErr w:type="spellEnd"/>
    </w:p>
    <w:p w:rsidR="00247801" w:rsidRDefault="00247801" w:rsidP="00E872CD">
      <w:pPr>
        <w:shd w:val="clear" w:color="auto" w:fill="FFFFFF"/>
        <w:suppressAutoHyphens/>
        <w:jc w:val="center"/>
        <w:rPr>
          <w:rFonts w:ascii="Arial" w:hAnsi="Arial" w:cs="Arial"/>
          <w:b/>
          <w:sz w:val="16"/>
          <w:szCs w:val="16"/>
        </w:rPr>
      </w:pPr>
    </w:p>
    <w:p w:rsidR="002F1C9E" w:rsidRPr="005E20C5" w:rsidRDefault="002F1C9E" w:rsidP="002F1C9E">
      <w:pPr>
        <w:pStyle w:val="2"/>
        <w:rPr>
          <w:rFonts w:ascii="Arial" w:hAnsi="Arial" w:cs="Arial"/>
          <w:color w:val="000000"/>
          <w:sz w:val="16"/>
          <w:szCs w:val="16"/>
        </w:rPr>
      </w:pPr>
      <w:r w:rsidRPr="005E20C5">
        <w:rPr>
          <w:rFonts w:ascii="Arial" w:hAnsi="Arial" w:cs="Arial"/>
          <w:color w:val="000000"/>
          <w:sz w:val="16"/>
          <w:szCs w:val="16"/>
        </w:rPr>
        <w:t>АДМИНИСТРАЦИЯ ВАЛДАЙСКОГО МУНИЦИПАЛЬНОГО РАЙОНА</w:t>
      </w:r>
    </w:p>
    <w:p w:rsidR="002F1C9E" w:rsidRPr="005E20C5" w:rsidRDefault="002F1C9E" w:rsidP="002F1C9E">
      <w:pPr>
        <w:pStyle w:val="3"/>
        <w:rPr>
          <w:rFonts w:ascii="Arial" w:hAnsi="Arial" w:cs="Arial"/>
          <w:sz w:val="16"/>
          <w:szCs w:val="16"/>
        </w:rPr>
      </w:pPr>
      <w:r w:rsidRPr="005E20C5">
        <w:rPr>
          <w:rFonts w:ascii="Arial" w:hAnsi="Arial" w:cs="Arial"/>
          <w:sz w:val="16"/>
          <w:szCs w:val="16"/>
        </w:rPr>
        <w:t>П О С Т А Н О В Л Е Н И Е</w:t>
      </w:r>
    </w:p>
    <w:p w:rsidR="002F1C9E" w:rsidRPr="005E20C5" w:rsidRDefault="002F1C9E" w:rsidP="002F1C9E">
      <w:pPr>
        <w:jc w:val="center"/>
        <w:rPr>
          <w:rFonts w:ascii="Arial" w:hAnsi="Arial" w:cs="Arial"/>
          <w:color w:val="000000"/>
          <w:sz w:val="16"/>
          <w:szCs w:val="16"/>
        </w:rPr>
      </w:pPr>
      <w:r w:rsidRPr="005E20C5">
        <w:rPr>
          <w:rFonts w:ascii="Arial" w:hAnsi="Arial" w:cs="Arial"/>
          <w:color w:val="000000"/>
          <w:sz w:val="16"/>
          <w:szCs w:val="16"/>
        </w:rPr>
        <w:t>05.06.2019 № 938</w:t>
      </w:r>
    </w:p>
    <w:p w:rsidR="002F1C9E" w:rsidRPr="005E20C5" w:rsidRDefault="002F1C9E" w:rsidP="002F1C9E">
      <w:pPr>
        <w:tabs>
          <w:tab w:val="left" w:pos="4500"/>
        </w:tabs>
        <w:ind w:right="-2"/>
        <w:jc w:val="center"/>
        <w:rPr>
          <w:rFonts w:ascii="Arial" w:hAnsi="Arial" w:cs="Arial"/>
          <w:b/>
          <w:sz w:val="16"/>
          <w:szCs w:val="16"/>
        </w:rPr>
      </w:pPr>
      <w:r w:rsidRPr="005E20C5">
        <w:rPr>
          <w:rFonts w:ascii="Arial" w:hAnsi="Arial" w:cs="Arial"/>
          <w:b/>
          <w:sz w:val="16"/>
          <w:szCs w:val="16"/>
        </w:rPr>
        <w:t xml:space="preserve">О внесении изменений в муниципальную программу «Комплексные меры по обеспечению </w:t>
      </w:r>
    </w:p>
    <w:p w:rsidR="002F1C9E" w:rsidRPr="005E20C5" w:rsidRDefault="002F1C9E" w:rsidP="002F1C9E">
      <w:pPr>
        <w:tabs>
          <w:tab w:val="left" w:pos="4500"/>
        </w:tabs>
        <w:ind w:right="-2"/>
        <w:jc w:val="center"/>
        <w:rPr>
          <w:rFonts w:ascii="Arial" w:hAnsi="Arial" w:cs="Arial"/>
          <w:b/>
          <w:sz w:val="16"/>
          <w:szCs w:val="16"/>
        </w:rPr>
      </w:pPr>
      <w:r w:rsidRPr="005E20C5">
        <w:rPr>
          <w:rFonts w:ascii="Arial" w:hAnsi="Arial" w:cs="Arial"/>
          <w:b/>
          <w:sz w:val="16"/>
          <w:szCs w:val="16"/>
        </w:rPr>
        <w:t>законности и противодействию правонарушениям</w:t>
      </w:r>
      <w:r w:rsidRPr="005E20C5">
        <w:rPr>
          <w:rFonts w:ascii="Arial" w:hAnsi="Arial" w:cs="Arial"/>
          <w:b/>
          <w:kern w:val="24"/>
          <w:sz w:val="16"/>
          <w:szCs w:val="16"/>
        </w:rPr>
        <w:t xml:space="preserve"> на 2017-2019 годы</w:t>
      </w:r>
      <w:r w:rsidRPr="005E20C5">
        <w:rPr>
          <w:rFonts w:ascii="Arial" w:hAnsi="Arial" w:cs="Arial"/>
          <w:b/>
          <w:sz w:val="16"/>
          <w:szCs w:val="16"/>
        </w:rPr>
        <w:t>»</w:t>
      </w:r>
    </w:p>
    <w:p w:rsidR="002F1C9E" w:rsidRPr="005E20C5" w:rsidRDefault="002F1C9E" w:rsidP="002F1C9E">
      <w:pPr>
        <w:ind w:firstLine="142"/>
        <w:jc w:val="both"/>
        <w:rPr>
          <w:rFonts w:ascii="Arial" w:hAnsi="Arial" w:cs="Arial"/>
          <w:b/>
          <w:sz w:val="16"/>
          <w:szCs w:val="16"/>
        </w:rPr>
      </w:pPr>
      <w:r w:rsidRPr="005E20C5">
        <w:rPr>
          <w:rFonts w:ascii="Arial" w:hAnsi="Arial" w:cs="Arial"/>
          <w:sz w:val="16"/>
          <w:szCs w:val="16"/>
        </w:rPr>
        <w:t xml:space="preserve">Администрация Валдайского муниципального района </w:t>
      </w:r>
      <w:r w:rsidRPr="005E20C5">
        <w:rPr>
          <w:rFonts w:ascii="Arial" w:hAnsi="Arial" w:cs="Arial"/>
          <w:b/>
          <w:sz w:val="16"/>
          <w:szCs w:val="16"/>
        </w:rPr>
        <w:t>ПОСТАНОВЛЯЕТ:</w:t>
      </w:r>
    </w:p>
    <w:p w:rsidR="002F1C9E" w:rsidRPr="005E20C5" w:rsidRDefault="002F1C9E" w:rsidP="002F1C9E">
      <w:pPr>
        <w:ind w:firstLine="142"/>
        <w:jc w:val="both"/>
        <w:rPr>
          <w:rFonts w:ascii="Arial" w:hAnsi="Arial" w:cs="Arial"/>
          <w:sz w:val="16"/>
          <w:szCs w:val="16"/>
        </w:rPr>
      </w:pPr>
      <w:r w:rsidRPr="005E20C5">
        <w:rPr>
          <w:rFonts w:ascii="Arial" w:hAnsi="Arial" w:cs="Arial"/>
          <w:sz w:val="16"/>
          <w:szCs w:val="16"/>
        </w:rPr>
        <w:t>1. Внести изменения в муниципальную программу «Комплексные меры по обеспечению законности и противодействию правонарушениям</w:t>
      </w:r>
      <w:r w:rsidRPr="005E20C5">
        <w:rPr>
          <w:rFonts w:ascii="Arial" w:hAnsi="Arial" w:cs="Arial"/>
          <w:kern w:val="24"/>
          <w:sz w:val="16"/>
          <w:szCs w:val="16"/>
        </w:rPr>
        <w:t xml:space="preserve"> на 2017-2019 годы</w:t>
      </w:r>
      <w:r w:rsidRPr="005E20C5">
        <w:rPr>
          <w:rFonts w:ascii="Arial" w:hAnsi="Arial" w:cs="Arial"/>
          <w:sz w:val="16"/>
          <w:szCs w:val="16"/>
        </w:rPr>
        <w:t>», утвержденную постановлением Администрации Валдайского муниципального района от 01.11.2016 №1739, изложив подпункты 1.4.1, 3.3.1 мероприятий муниципальной программы в редакции:</w:t>
      </w:r>
    </w:p>
    <w:tbl>
      <w:tblPr>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101"/>
        <w:gridCol w:w="1701"/>
        <w:gridCol w:w="708"/>
        <w:gridCol w:w="1134"/>
        <w:gridCol w:w="1560"/>
        <w:gridCol w:w="851"/>
        <w:gridCol w:w="992"/>
        <w:gridCol w:w="815"/>
      </w:tblGrid>
      <w:tr w:rsidR="002F1C9E" w:rsidRPr="005E20C5" w:rsidTr="002F1C9E">
        <w:trPr>
          <w:trHeight w:val="20"/>
        </w:trPr>
        <w:tc>
          <w:tcPr>
            <w:tcW w:w="61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 xml:space="preserve">№ </w:t>
            </w:r>
            <w:proofErr w:type="spellStart"/>
            <w:r w:rsidRPr="005E20C5">
              <w:rPr>
                <w:rFonts w:ascii="Arial" w:hAnsi="Arial" w:cs="Arial"/>
                <w:b/>
                <w:sz w:val="16"/>
                <w:szCs w:val="16"/>
              </w:rPr>
              <w:t>п</w:t>
            </w:r>
            <w:proofErr w:type="spellEnd"/>
            <w:r w:rsidRPr="005E20C5">
              <w:rPr>
                <w:rFonts w:ascii="Arial" w:hAnsi="Arial" w:cs="Arial"/>
                <w:b/>
                <w:sz w:val="16"/>
                <w:szCs w:val="16"/>
              </w:rPr>
              <w:t>/</w:t>
            </w:r>
            <w:proofErr w:type="spellStart"/>
            <w:r w:rsidRPr="005E20C5">
              <w:rPr>
                <w:rFonts w:ascii="Arial" w:hAnsi="Arial" w:cs="Arial"/>
                <w:b/>
                <w:sz w:val="16"/>
                <w:szCs w:val="16"/>
              </w:rPr>
              <w:t>п</w:t>
            </w:r>
            <w:proofErr w:type="spellEnd"/>
          </w:p>
        </w:tc>
        <w:tc>
          <w:tcPr>
            <w:tcW w:w="310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Исполнитель</w:t>
            </w:r>
          </w:p>
        </w:tc>
        <w:tc>
          <w:tcPr>
            <w:tcW w:w="70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Срок реал</w:t>
            </w:r>
            <w:r w:rsidRPr="005E20C5">
              <w:rPr>
                <w:rFonts w:ascii="Arial" w:hAnsi="Arial" w:cs="Arial"/>
                <w:b/>
                <w:sz w:val="16"/>
                <w:szCs w:val="16"/>
              </w:rPr>
              <w:t>и</w:t>
            </w:r>
            <w:r w:rsidRPr="005E20C5">
              <w:rPr>
                <w:rFonts w:ascii="Arial" w:hAnsi="Arial" w:cs="Arial"/>
                <w:b/>
                <w:sz w:val="16"/>
                <w:szCs w:val="16"/>
              </w:rPr>
              <w:t>зации</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Целевой показатель (номер цел</w:t>
            </w:r>
            <w:r w:rsidRPr="005E20C5">
              <w:rPr>
                <w:rFonts w:ascii="Arial" w:hAnsi="Arial" w:cs="Arial"/>
                <w:b/>
                <w:sz w:val="16"/>
                <w:szCs w:val="16"/>
              </w:rPr>
              <w:t>е</w:t>
            </w:r>
            <w:r w:rsidRPr="005E20C5">
              <w:rPr>
                <w:rFonts w:ascii="Arial" w:hAnsi="Arial" w:cs="Arial"/>
                <w:b/>
                <w:sz w:val="16"/>
                <w:szCs w:val="16"/>
              </w:rPr>
              <w:t>вого показ</w:t>
            </w:r>
            <w:r w:rsidRPr="005E20C5">
              <w:rPr>
                <w:rFonts w:ascii="Arial" w:hAnsi="Arial" w:cs="Arial"/>
                <w:b/>
                <w:sz w:val="16"/>
                <w:szCs w:val="16"/>
              </w:rPr>
              <w:t>а</w:t>
            </w:r>
            <w:r w:rsidRPr="005E20C5">
              <w:rPr>
                <w:rFonts w:ascii="Arial" w:hAnsi="Arial" w:cs="Arial"/>
                <w:b/>
                <w:sz w:val="16"/>
                <w:szCs w:val="16"/>
              </w:rPr>
              <w:t>теля из па</w:t>
            </w:r>
            <w:r w:rsidRPr="005E20C5">
              <w:rPr>
                <w:rFonts w:ascii="Arial" w:hAnsi="Arial" w:cs="Arial"/>
                <w:b/>
                <w:sz w:val="16"/>
                <w:szCs w:val="16"/>
              </w:rPr>
              <w:t>с</w:t>
            </w:r>
            <w:r w:rsidRPr="005E20C5">
              <w:rPr>
                <w:rFonts w:ascii="Arial" w:hAnsi="Arial" w:cs="Arial"/>
                <w:b/>
                <w:sz w:val="16"/>
                <w:szCs w:val="16"/>
              </w:rPr>
              <w:t>порта мун</w:t>
            </w:r>
            <w:r w:rsidRPr="005E20C5">
              <w:rPr>
                <w:rFonts w:ascii="Arial" w:hAnsi="Arial" w:cs="Arial"/>
                <w:b/>
                <w:sz w:val="16"/>
                <w:szCs w:val="16"/>
              </w:rPr>
              <w:t>и</w:t>
            </w:r>
            <w:r w:rsidRPr="005E20C5">
              <w:rPr>
                <w:rFonts w:ascii="Arial" w:hAnsi="Arial" w:cs="Arial"/>
                <w:b/>
                <w:sz w:val="16"/>
                <w:szCs w:val="16"/>
              </w:rPr>
              <w:t>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Источники фина</w:t>
            </w:r>
            <w:r w:rsidRPr="005E20C5">
              <w:rPr>
                <w:rFonts w:ascii="Arial" w:hAnsi="Arial" w:cs="Arial"/>
                <w:b/>
                <w:sz w:val="16"/>
                <w:szCs w:val="16"/>
              </w:rPr>
              <w:t>н</w:t>
            </w:r>
            <w:r w:rsidRPr="005E20C5">
              <w:rPr>
                <w:rFonts w:ascii="Arial" w:hAnsi="Arial" w:cs="Arial"/>
                <w:b/>
                <w:sz w:val="16"/>
                <w:szCs w:val="16"/>
              </w:rPr>
              <w:t>сирования</w:t>
            </w:r>
          </w:p>
        </w:tc>
        <w:tc>
          <w:tcPr>
            <w:tcW w:w="265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Объем финансирования по годам (руб.)</w:t>
            </w:r>
          </w:p>
        </w:tc>
      </w:tr>
      <w:tr w:rsidR="002F1C9E" w:rsidRPr="005E20C5" w:rsidTr="002F1C9E">
        <w:trPr>
          <w:trHeight w:val="20"/>
        </w:trPr>
        <w:tc>
          <w:tcPr>
            <w:tcW w:w="6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31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2018</w:t>
            </w:r>
          </w:p>
        </w:tc>
        <w:tc>
          <w:tcPr>
            <w:tcW w:w="81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1C9E" w:rsidRPr="005E20C5" w:rsidRDefault="002F1C9E" w:rsidP="002F1C9E">
            <w:pPr>
              <w:jc w:val="center"/>
              <w:rPr>
                <w:rFonts w:ascii="Arial" w:hAnsi="Arial" w:cs="Arial"/>
                <w:b/>
                <w:sz w:val="16"/>
                <w:szCs w:val="16"/>
              </w:rPr>
            </w:pPr>
            <w:r w:rsidRPr="005E20C5">
              <w:rPr>
                <w:rFonts w:ascii="Arial" w:hAnsi="Arial" w:cs="Arial"/>
                <w:b/>
                <w:sz w:val="16"/>
                <w:szCs w:val="16"/>
              </w:rPr>
              <w:t>2019</w:t>
            </w:r>
          </w:p>
        </w:tc>
      </w:tr>
      <w:tr w:rsidR="002F1C9E" w:rsidRPr="005E20C5" w:rsidTr="002F1C9E">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lastRenderedPageBreak/>
              <w:t>1</w:t>
            </w:r>
          </w:p>
        </w:tc>
        <w:tc>
          <w:tcPr>
            <w:tcW w:w="31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8</w:t>
            </w:r>
          </w:p>
        </w:tc>
        <w:tc>
          <w:tcPr>
            <w:tcW w:w="81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9</w:t>
            </w:r>
          </w:p>
        </w:tc>
      </w:tr>
      <w:tr w:rsidR="002F1C9E" w:rsidRPr="005E20C5" w:rsidTr="002F1C9E">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«1.4.1.</w:t>
            </w:r>
          </w:p>
        </w:tc>
        <w:tc>
          <w:tcPr>
            <w:tcW w:w="31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Подготовка и распространение инфо</w:t>
            </w:r>
            <w:r w:rsidRPr="005E20C5">
              <w:rPr>
                <w:rFonts w:ascii="Arial" w:hAnsi="Arial" w:cs="Arial"/>
                <w:sz w:val="16"/>
                <w:szCs w:val="16"/>
              </w:rPr>
              <w:t>р</w:t>
            </w:r>
            <w:r w:rsidRPr="005E20C5">
              <w:rPr>
                <w:rFonts w:ascii="Arial" w:hAnsi="Arial" w:cs="Arial"/>
                <w:sz w:val="16"/>
                <w:szCs w:val="16"/>
              </w:rPr>
              <w:t>мационных материалов (</w:t>
            </w:r>
            <w:proofErr w:type="spellStart"/>
            <w:r w:rsidRPr="005E20C5">
              <w:rPr>
                <w:rFonts w:ascii="Arial" w:hAnsi="Arial" w:cs="Arial"/>
                <w:sz w:val="16"/>
                <w:szCs w:val="16"/>
              </w:rPr>
              <w:t>плак</w:t>
            </w:r>
            <w:r w:rsidRPr="005E20C5">
              <w:rPr>
                <w:rFonts w:ascii="Arial" w:hAnsi="Arial" w:cs="Arial"/>
                <w:sz w:val="16"/>
                <w:szCs w:val="16"/>
              </w:rPr>
              <w:t>а</w:t>
            </w:r>
            <w:r w:rsidRPr="005E20C5">
              <w:rPr>
                <w:rFonts w:ascii="Arial" w:hAnsi="Arial" w:cs="Arial"/>
                <w:sz w:val="16"/>
                <w:szCs w:val="16"/>
              </w:rPr>
              <w:t>тов,буклетов</w:t>
            </w:r>
            <w:proofErr w:type="spellEnd"/>
            <w:r w:rsidRPr="005E20C5">
              <w:rPr>
                <w:rFonts w:ascii="Arial" w:hAnsi="Arial" w:cs="Arial"/>
                <w:sz w:val="16"/>
                <w:szCs w:val="16"/>
              </w:rPr>
              <w:t>, листовок, социальной рекламы) по профилактике правонар</w:t>
            </w:r>
            <w:r w:rsidRPr="005E20C5">
              <w:rPr>
                <w:rFonts w:ascii="Arial" w:hAnsi="Arial" w:cs="Arial"/>
                <w:sz w:val="16"/>
                <w:szCs w:val="16"/>
              </w:rPr>
              <w:t>у</w:t>
            </w:r>
            <w:r w:rsidRPr="005E20C5">
              <w:rPr>
                <w:rFonts w:ascii="Arial" w:hAnsi="Arial" w:cs="Arial"/>
                <w:sz w:val="16"/>
                <w:szCs w:val="16"/>
              </w:rPr>
              <w:t>шений на территории Валдайского г</w:t>
            </w:r>
            <w:r w:rsidRPr="005E20C5">
              <w:rPr>
                <w:rFonts w:ascii="Arial" w:hAnsi="Arial" w:cs="Arial"/>
                <w:sz w:val="16"/>
                <w:szCs w:val="16"/>
              </w:rPr>
              <w:t>о</w:t>
            </w:r>
            <w:r w:rsidRPr="005E20C5">
              <w:rPr>
                <w:rFonts w:ascii="Arial" w:hAnsi="Arial" w:cs="Arial"/>
                <w:sz w:val="16"/>
                <w:szCs w:val="16"/>
              </w:rPr>
              <w:t xml:space="preserve">родского поселения, </w:t>
            </w:r>
            <w:proofErr w:type="spellStart"/>
            <w:r w:rsidRPr="005E20C5">
              <w:rPr>
                <w:rFonts w:ascii="Arial" w:hAnsi="Arial" w:cs="Arial"/>
                <w:sz w:val="16"/>
                <w:szCs w:val="16"/>
              </w:rPr>
              <w:t>Едровск</w:t>
            </w:r>
            <w:r w:rsidRPr="005E20C5">
              <w:rPr>
                <w:rFonts w:ascii="Arial" w:hAnsi="Arial" w:cs="Arial"/>
                <w:sz w:val="16"/>
                <w:szCs w:val="16"/>
              </w:rPr>
              <w:t>о</w:t>
            </w:r>
            <w:r w:rsidRPr="005E20C5">
              <w:rPr>
                <w:rFonts w:ascii="Arial" w:hAnsi="Arial" w:cs="Arial"/>
                <w:sz w:val="16"/>
                <w:szCs w:val="16"/>
              </w:rPr>
              <w:t>го,Ивантеевского</w:t>
            </w:r>
            <w:proofErr w:type="spellEnd"/>
            <w:r w:rsidRPr="005E20C5">
              <w:rPr>
                <w:rFonts w:ascii="Arial" w:hAnsi="Arial" w:cs="Arial"/>
                <w:sz w:val="16"/>
                <w:szCs w:val="16"/>
              </w:rPr>
              <w:t xml:space="preserve">, </w:t>
            </w:r>
            <w:proofErr w:type="spellStart"/>
            <w:r w:rsidRPr="005E20C5">
              <w:rPr>
                <w:rFonts w:ascii="Arial" w:hAnsi="Arial" w:cs="Arial"/>
                <w:sz w:val="16"/>
                <w:szCs w:val="16"/>
              </w:rPr>
              <w:t>Короцкого</w:t>
            </w:r>
            <w:proofErr w:type="spellEnd"/>
            <w:r w:rsidRPr="005E20C5">
              <w:rPr>
                <w:rFonts w:ascii="Arial" w:hAnsi="Arial" w:cs="Arial"/>
                <w:sz w:val="16"/>
                <w:szCs w:val="16"/>
              </w:rPr>
              <w:t xml:space="preserve">, </w:t>
            </w:r>
            <w:proofErr w:type="spellStart"/>
            <w:r w:rsidRPr="005E20C5">
              <w:rPr>
                <w:rFonts w:ascii="Arial" w:hAnsi="Arial" w:cs="Arial"/>
                <w:sz w:val="16"/>
                <w:szCs w:val="16"/>
              </w:rPr>
              <w:t>Костко</w:t>
            </w:r>
            <w:r w:rsidRPr="005E20C5">
              <w:rPr>
                <w:rFonts w:ascii="Arial" w:hAnsi="Arial" w:cs="Arial"/>
                <w:sz w:val="16"/>
                <w:szCs w:val="16"/>
              </w:rPr>
              <w:t>в</w:t>
            </w:r>
            <w:r w:rsidRPr="005E20C5">
              <w:rPr>
                <w:rFonts w:ascii="Arial" w:hAnsi="Arial" w:cs="Arial"/>
                <w:sz w:val="16"/>
                <w:szCs w:val="16"/>
              </w:rPr>
              <w:t>ского</w:t>
            </w:r>
            <w:proofErr w:type="spellEnd"/>
            <w:r w:rsidRPr="005E20C5">
              <w:rPr>
                <w:rFonts w:ascii="Arial" w:hAnsi="Arial" w:cs="Arial"/>
                <w:sz w:val="16"/>
                <w:szCs w:val="16"/>
              </w:rPr>
              <w:t xml:space="preserve">, </w:t>
            </w:r>
            <w:proofErr w:type="spellStart"/>
            <w:r w:rsidRPr="005E20C5">
              <w:rPr>
                <w:rFonts w:ascii="Arial" w:hAnsi="Arial" w:cs="Arial"/>
                <w:sz w:val="16"/>
                <w:szCs w:val="16"/>
              </w:rPr>
              <w:t>Любницкого</w:t>
            </w:r>
            <w:proofErr w:type="spellEnd"/>
            <w:r w:rsidRPr="005E20C5">
              <w:rPr>
                <w:rFonts w:ascii="Arial" w:hAnsi="Arial" w:cs="Arial"/>
                <w:sz w:val="16"/>
                <w:szCs w:val="16"/>
              </w:rPr>
              <w:t xml:space="preserve">, Рощинского, </w:t>
            </w:r>
            <w:proofErr w:type="spellStart"/>
            <w:r w:rsidRPr="005E20C5">
              <w:rPr>
                <w:rFonts w:ascii="Arial" w:hAnsi="Arial" w:cs="Arial"/>
                <w:sz w:val="16"/>
                <w:szCs w:val="16"/>
              </w:rPr>
              <w:t>Сем</w:t>
            </w:r>
            <w:r w:rsidRPr="005E20C5">
              <w:rPr>
                <w:rFonts w:ascii="Arial" w:hAnsi="Arial" w:cs="Arial"/>
                <w:sz w:val="16"/>
                <w:szCs w:val="16"/>
              </w:rPr>
              <w:t>е</w:t>
            </w:r>
            <w:r w:rsidRPr="005E20C5">
              <w:rPr>
                <w:rFonts w:ascii="Arial" w:hAnsi="Arial" w:cs="Arial"/>
                <w:sz w:val="16"/>
                <w:szCs w:val="16"/>
              </w:rPr>
              <w:t>новщинского</w:t>
            </w:r>
            <w:proofErr w:type="spellEnd"/>
            <w:r w:rsidRPr="005E20C5">
              <w:rPr>
                <w:rFonts w:ascii="Arial" w:hAnsi="Arial" w:cs="Arial"/>
                <w:sz w:val="16"/>
                <w:szCs w:val="16"/>
              </w:rPr>
              <w:t xml:space="preserve">, </w:t>
            </w:r>
            <w:proofErr w:type="spellStart"/>
            <w:r w:rsidRPr="005E20C5">
              <w:rPr>
                <w:rFonts w:ascii="Arial" w:hAnsi="Arial" w:cs="Arial"/>
                <w:sz w:val="16"/>
                <w:szCs w:val="16"/>
              </w:rPr>
              <w:t>Яжелбицкого</w:t>
            </w:r>
            <w:proofErr w:type="spellEnd"/>
            <w:r w:rsidRPr="005E20C5">
              <w:rPr>
                <w:rFonts w:ascii="Arial" w:hAnsi="Arial" w:cs="Arial"/>
                <w:sz w:val="16"/>
                <w:szCs w:val="16"/>
              </w:rPr>
              <w:t xml:space="preserve"> сельских поселений.</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отдел правового р</w:t>
            </w:r>
            <w:r w:rsidRPr="005E20C5">
              <w:rPr>
                <w:rFonts w:ascii="Arial" w:hAnsi="Arial" w:cs="Arial"/>
                <w:sz w:val="16"/>
                <w:szCs w:val="16"/>
              </w:rPr>
              <w:t>е</w:t>
            </w:r>
            <w:r w:rsidRPr="005E20C5">
              <w:rPr>
                <w:rFonts w:ascii="Arial" w:hAnsi="Arial" w:cs="Arial"/>
                <w:sz w:val="16"/>
                <w:szCs w:val="16"/>
              </w:rPr>
              <w:t>гулирования админ</w:t>
            </w:r>
            <w:r w:rsidRPr="005E20C5">
              <w:rPr>
                <w:rFonts w:ascii="Arial" w:hAnsi="Arial" w:cs="Arial"/>
                <w:sz w:val="16"/>
                <w:szCs w:val="16"/>
              </w:rPr>
              <w:t>и</w:t>
            </w:r>
            <w:r w:rsidRPr="005E20C5">
              <w:rPr>
                <w:rFonts w:ascii="Arial" w:hAnsi="Arial" w:cs="Arial"/>
                <w:sz w:val="16"/>
                <w:szCs w:val="16"/>
              </w:rPr>
              <w:t>страции муниципал</w:t>
            </w:r>
            <w:r w:rsidRPr="005E20C5">
              <w:rPr>
                <w:rFonts w:ascii="Arial" w:hAnsi="Arial" w:cs="Arial"/>
                <w:sz w:val="16"/>
                <w:szCs w:val="16"/>
              </w:rPr>
              <w:t>ь</w:t>
            </w:r>
            <w:r w:rsidRPr="005E20C5">
              <w:rPr>
                <w:rFonts w:ascii="Arial" w:hAnsi="Arial" w:cs="Arial"/>
                <w:sz w:val="16"/>
                <w:szCs w:val="16"/>
              </w:rPr>
              <w:t>ного района</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2017- 2019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1.4.2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бюджет Валдайск</w:t>
            </w:r>
            <w:r w:rsidRPr="005E20C5">
              <w:rPr>
                <w:rFonts w:ascii="Arial" w:hAnsi="Arial" w:cs="Arial"/>
                <w:sz w:val="16"/>
                <w:szCs w:val="16"/>
                <w:lang w:eastAsia="en-US"/>
              </w:rPr>
              <w:t>о</w:t>
            </w:r>
            <w:r w:rsidRPr="005E20C5">
              <w:rPr>
                <w:rFonts w:ascii="Arial" w:hAnsi="Arial" w:cs="Arial"/>
                <w:sz w:val="16"/>
                <w:szCs w:val="16"/>
                <w:lang w:eastAsia="en-US"/>
              </w:rPr>
              <w:t>го муниципального района</w:t>
            </w: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бюджет Валдайск</w:t>
            </w:r>
            <w:r w:rsidRPr="005E20C5">
              <w:rPr>
                <w:rFonts w:ascii="Arial" w:hAnsi="Arial" w:cs="Arial"/>
                <w:sz w:val="16"/>
                <w:szCs w:val="16"/>
                <w:lang w:eastAsia="en-US"/>
              </w:rPr>
              <w:t>о</w:t>
            </w:r>
            <w:r w:rsidRPr="005E20C5">
              <w:rPr>
                <w:rFonts w:ascii="Arial" w:hAnsi="Arial" w:cs="Arial"/>
                <w:sz w:val="16"/>
                <w:szCs w:val="16"/>
                <w:lang w:eastAsia="en-US"/>
              </w:rPr>
              <w:t>го городского пос</w:t>
            </w:r>
            <w:r w:rsidRPr="005E20C5">
              <w:rPr>
                <w:rFonts w:ascii="Arial" w:hAnsi="Arial" w:cs="Arial"/>
                <w:sz w:val="16"/>
                <w:szCs w:val="16"/>
                <w:lang w:eastAsia="en-US"/>
              </w:rPr>
              <w:t>е</w:t>
            </w:r>
            <w:r w:rsidRPr="005E20C5">
              <w:rPr>
                <w:rFonts w:ascii="Arial" w:hAnsi="Arial" w:cs="Arial"/>
                <w:sz w:val="16"/>
                <w:szCs w:val="16"/>
                <w:lang w:eastAsia="en-US"/>
              </w:rPr>
              <w:t>ления</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2200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0</w:t>
            </w: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p>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21000</w:t>
            </w:r>
          </w:p>
        </w:tc>
        <w:tc>
          <w:tcPr>
            <w:tcW w:w="81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lang w:eastAsia="en-US"/>
              </w:rPr>
            </w:pPr>
            <w:r w:rsidRPr="005E20C5">
              <w:rPr>
                <w:rFonts w:ascii="Arial" w:hAnsi="Arial" w:cs="Arial"/>
                <w:sz w:val="16"/>
                <w:szCs w:val="16"/>
                <w:lang w:eastAsia="en-US"/>
              </w:rPr>
              <w:t>2700</w:t>
            </w:r>
          </w:p>
        </w:tc>
      </w:tr>
      <w:tr w:rsidR="002F1C9E" w:rsidRPr="005E20C5" w:rsidTr="002F1C9E">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ind w:right="-108"/>
              <w:jc w:val="both"/>
              <w:rPr>
                <w:rFonts w:ascii="Arial" w:hAnsi="Arial" w:cs="Arial"/>
                <w:sz w:val="16"/>
                <w:szCs w:val="16"/>
              </w:rPr>
            </w:pPr>
            <w:r w:rsidRPr="005E20C5">
              <w:rPr>
                <w:rFonts w:ascii="Arial" w:hAnsi="Arial" w:cs="Arial"/>
                <w:sz w:val="16"/>
                <w:szCs w:val="16"/>
              </w:rPr>
              <w:t>3.3.1</w:t>
            </w:r>
          </w:p>
        </w:tc>
        <w:tc>
          <w:tcPr>
            <w:tcW w:w="31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rPr>
                <w:rFonts w:ascii="Arial" w:hAnsi="Arial" w:cs="Arial"/>
                <w:sz w:val="16"/>
                <w:szCs w:val="16"/>
              </w:rPr>
            </w:pPr>
            <w:r w:rsidRPr="005E20C5">
              <w:rPr>
                <w:rFonts w:ascii="Arial" w:hAnsi="Arial" w:cs="Arial"/>
                <w:sz w:val="16"/>
                <w:szCs w:val="16"/>
              </w:rPr>
              <w:t>Организация проведения обучения по вопросам противодействия коррупции муниципальных служащих и служащих</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both"/>
              <w:rPr>
                <w:rFonts w:ascii="Arial" w:hAnsi="Arial" w:cs="Arial"/>
                <w:sz w:val="16"/>
                <w:szCs w:val="16"/>
              </w:rPr>
            </w:pPr>
            <w:r w:rsidRPr="005E20C5">
              <w:rPr>
                <w:rFonts w:ascii="Arial" w:hAnsi="Arial" w:cs="Arial"/>
                <w:sz w:val="16"/>
                <w:szCs w:val="16"/>
              </w:rPr>
              <w:t>комитет по организ</w:t>
            </w:r>
            <w:r w:rsidRPr="005E20C5">
              <w:rPr>
                <w:rFonts w:ascii="Arial" w:hAnsi="Arial" w:cs="Arial"/>
                <w:sz w:val="16"/>
                <w:szCs w:val="16"/>
              </w:rPr>
              <w:t>а</w:t>
            </w:r>
            <w:r w:rsidRPr="005E20C5">
              <w:rPr>
                <w:rFonts w:ascii="Arial" w:hAnsi="Arial" w:cs="Arial"/>
                <w:sz w:val="16"/>
                <w:szCs w:val="16"/>
              </w:rPr>
              <w:t>ционным и общим вопросам админис</w:t>
            </w:r>
            <w:r w:rsidRPr="005E20C5">
              <w:rPr>
                <w:rFonts w:ascii="Arial" w:hAnsi="Arial" w:cs="Arial"/>
                <w:sz w:val="16"/>
                <w:szCs w:val="16"/>
              </w:rPr>
              <w:t>т</w:t>
            </w:r>
            <w:r w:rsidRPr="005E20C5">
              <w:rPr>
                <w:rFonts w:ascii="Arial" w:hAnsi="Arial" w:cs="Arial"/>
                <w:sz w:val="16"/>
                <w:szCs w:val="16"/>
              </w:rPr>
              <w:t>рации муниципальн</w:t>
            </w:r>
            <w:r w:rsidRPr="005E20C5">
              <w:rPr>
                <w:rFonts w:ascii="Arial" w:hAnsi="Arial" w:cs="Arial"/>
                <w:sz w:val="16"/>
                <w:szCs w:val="16"/>
              </w:rPr>
              <w:t>о</w:t>
            </w:r>
            <w:r w:rsidRPr="005E20C5">
              <w:rPr>
                <w:rFonts w:ascii="Arial" w:hAnsi="Arial" w:cs="Arial"/>
                <w:sz w:val="16"/>
                <w:szCs w:val="16"/>
              </w:rPr>
              <w:t>го района</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2018- 2019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районный бюджет</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7500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7500</w:t>
            </w:r>
          </w:p>
        </w:tc>
        <w:tc>
          <w:tcPr>
            <w:tcW w:w="81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2F1C9E" w:rsidRPr="005E20C5" w:rsidRDefault="002F1C9E" w:rsidP="002F1C9E">
            <w:pPr>
              <w:jc w:val="center"/>
              <w:rPr>
                <w:rFonts w:ascii="Arial" w:hAnsi="Arial" w:cs="Arial"/>
                <w:sz w:val="16"/>
                <w:szCs w:val="16"/>
              </w:rPr>
            </w:pPr>
            <w:r w:rsidRPr="005E20C5">
              <w:rPr>
                <w:rFonts w:ascii="Arial" w:hAnsi="Arial" w:cs="Arial"/>
                <w:sz w:val="16"/>
                <w:szCs w:val="16"/>
              </w:rPr>
              <w:t>7500</w:t>
            </w:r>
          </w:p>
        </w:tc>
      </w:tr>
    </w:tbl>
    <w:p w:rsidR="002F1C9E" w:rsidRPr="005E20C5" w:rsidRDefault="002F1C9E" w:rsidP="002F1C9E">
      <w:pPr>
        <w:ind w:left="8484" w:right="-180" w:firstLine="720"/>
        <w:rPr>
          <w:rFonts w:ascii="Arial" w:hAnsi="Arial" w:cs="Arial"/>
          <w:sz w:val="16"/>
          <w:szCs w:val="16"/>
        </w:rPr>
      </w:pPr>
      <w:r w:rsidRPr="005E20C5">
        <w:rPr>
          <w:rFonts w:ascii="Arial" w:hAnsi="Arial" w:cs="Arial"/>
          <w:sz w:val="16"/>
          <w:szCs w:val="16"/>
        </w:rPr>
        <w:t>».</w:t>
      </w:r>
    </w:p>
    <w:p w:rsidR="002F1C9E" w:rsidRPr="005E20C5" w:rsidRDefault="002F1C9E" w:rsidP="002F1C9E">
      <w:pPr>
        <w:ind w:firstLine="142"/>
        <w:jc w:val="both"/>
        <w:rPr>
          <w:rFonts w:ascii="Arial" w:hAnsi="Arial" w:cs="Arial"/>
          <w:sz w:val="16"/>
          <w:szCs w:val="16"/>
        </w:rPr>
      </w:pPr>
      <w:r w:rsidRPr="005E20C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E20C5">
        <w:rPr>
          <w:rFonts w:ascii="Arial" w:hAnsi="Arial" w:cs="Arial"/>
          <w:sz w:val="16"/>
          <w:szCs w:val="16"/>
        </w:rPr>
        <w:t>ь</w:t>
      </w:r>
      <w:r w:rsidRPr="005E20C5">
        <w:rPr>
          <w:rFonts w:ascii="Arial" w:hAnsi="Arial" w:cs="Arial"/>
          <w:sz w:val="16"/>
          <w:szCs w:val="16"/>
        </w:rPr>
        <w:t>ного района в сети «Интернет».</w:t>
      </w:r>
    </w:p>
    <w:p w:rsidR="002F1C9E" w:rsidRPr="005E20C5" w:rsidRDefault="002F1C9E" w:rsidP="002F1C9E">
      <w:pPr>
        <w:jc w:val="both"/>
        <w:rPr>
          <w:rFonts w:ascii="Arial" w:hAnsi="Arial" w:cs="Arial"/>
          <w:b/>
          <w:sz w:val="16"/>
          <w:szCs w:val="16"/>
        </w:rPr>
      </w:pPr>
      <w:r w:rsidRPr="005E20C5">
        <w:rPr>
          <w:rFonts w:ascii="Arial" w:hAnsi="Arial" w:cs="Arial"/>
          <w:b/>
          <w:sz w:val="16"/>
          <w:szCs w:val="16"/>
        </w:rPr>
        <w:t>Глава муниципального района</w:t>
      </w:r>
      <w:r w:rsidRPr="005E20C5">
        <w:rPr>
          <w:rFonts w:ascii="Arial" w:hAnsi="Arial" w:cs="Arial"/>
          <w:b/>
          <w:sz w:val="16"/>
          <w:szCs w:val="16"/>
        </w:rPr>
        <w:tab/>
      </w:r>
      <w:r w:rsidRPr="005E20C5">
        <w:rPr>
          <w:rFonts w:ascii="Arial" w:hAnsi="Arial" w:cs="Arial"/>
          <w:b/>
          <w:sz w:val="16"/>
          <w:szCs w:val="16"/>
        </w:rPr>
        <w:tab/>
      </w:r>
      <w:proofErr w:type="spellStart"/>
      <w:r w:rsidRPr="005E20C5">
        <w:rPr>
          <w:rFonts w:ascii="Arial" w:hAnsi="Arial" w:cs="Arial"/>
          <w:b/>
          <w:sz w:val="16"/>
          <w:szCs w:val="16"/>
        </w:rPr>
        <w:t>Ю.В.Стадэ</w:t>
      </w:r>
      <w:proofErr w:type="spellEnd"/>
    </w:p>
    <w:p w:rsidR="002F1C9E" w:rsidRDefault="002F1C9E" w:rsidP="00E872CD">
      <w:pPr>
        <w:shd w:val="clear" w:color="auto" w:fill="FFFFFF"/>
        <w:suppressAutoHyphens/>
        <w:jc w:val="center"/>
        <w:rPr>
          <w:rFonts w:ascii="Arial" w:hAnsi="Arial" w:cs="Arial"/>
          <w:b/>
          <w:sz w:val="16"/>
          <w:szCs w:val="16"/>
        </w:rPr>
      </w:pPr>
    </w:p>
    <w:p w:rsidR="008A28DC" w:rsidRPr="006D1ED4" w:rsidRDefault="008A28DC" w:rsidP="008A28DC">
      <w:pPr>
        <w:pStyle w:val="2"/>
        <w:rPr>
          <w:rFonts w:ascii="Arial" w:hAnsi="Arial" w:cs="Arial"/>
          <w:color w:val="000000"/>
          <w:sz w:val="16"/>
          <w:szCs w:val="16"/>
        </w:rPr>
      </w:pPr>
      <w:r w:rsidRPr="006D1ED4">
        <w:rPr>
          <w:rFonts w:ascii="Arial" w:hAnsi="Arial" w:cs="Arial"/>
          <w:color w:val="000000"/>
          <w:sz w:val="16"/>
          <w:szCs w:val="16"/>
        </w:rPr>
        <w:t>АДМИНИСТРАЦИЯ ВАЛДАЙСКОГО МУНИЦИПАЛЬНОГО РАЙОНА</w:t>
      </w:r>
    </w:p>
    <w:p w:rsidR="008A28DC" w:rsidRPr="006D1ED4" w:rsidRDefault="008A28DC" w:rsidP="008A28DC">
      <w:pPr>
        <w:pStyle w:val="3"/>
        <w:rPr>
          <w:rFonts w:ascii="Arial" w:hAnsi="Arial" w:cs="Arial"/>
          <w:sz w:val="16"/>
          <w:szCs w:val="16"/>
        </w:rPr>
      </w:pPr>
      <w:r w:rsidRPr="006D1ED4">
        <w:rPr>
          <w:rFonts w:ascii="Arial" w:hAnsi="Arial" w:cs="Arial"/>
          <w:sz w:val="16"/>
          <w:szCs w:val="16"/>
        </w:rPr>
        <w:t>П О С Т А Н О В Л Е Н И Е</w:t>
      </w:r>
    </w:p>
    <w:p w:rsidR="008A28DC" w:rsidRPr="006D1ED4" w:rsidRDefault="008A28DC" w:rsidP="008A28DC">
      <w:pPr>
        <w:jc w:val="center"/>
        <w:rPr>
          <w:rFonts w:ascii="Arial" w:hAnsi="Arial" w:cs="Arial"/>
          <w:color w:val="000000"/>
          <w:sz w:val="16"/>
          <w:szCs w:val="16"/>
        </w:rPr>
      </w:pPr>
      <w:r w:rsidRPr="006D1ED4">
        <w:rPr>
          <w:rFonts w:ascii="Arial" w:hAnsi="Arial" w:cs="Arial"/>
          <w:color w:val="000000"/>
          <w:sz w:val="16"/>
          <w:szCs w:val="16"/>
        </w:rPr>
        <w:t>05.06.2019 № 939</w:t>
      </w:r>
    </w:p>
    <w:p w:rsidR="008A28DC" w:rsidRPr="006D1ED4" w:rsidRDefault="008A28DC" w:rsidP="008A28DC">
      <w:pPr>
        <w:tabs>
          <w:tab w:val="left" w:pos="3560"/>
        </w:tabs>
        <w:jc w:val="center"/>
        <w:rPr>
          <w:rFonts w:ascii="Arial" w:hAnsi="Arial" w:cs="Arial"/>
          <w:b/>
          <w:sz w:val="16"/>
          <w:szCs w:val="16"/>
        </w:rPr>
      </w:pPr>
      <w:r w:rsidRPr="006D1ED4">
        <w:rPr>
          <w:rFonts w:ascii="Arial" w:hAnsi="Arial" w:cs="Arial"/>
          <w:b/>
          <w:sz w:val="16"/>
          <w:szCs w:val="16"/>
        </w:rPr>
        <w:t xml:space="preserve">О внесении изменений в </w:t>
      </w:r>
      <w:r w:rsidRPr="006D1ED4">
        <w:rPr>
          <w:rFonts w:ascii="Arial" w:hAnsi="Arial" w:cs="Arial"/>
          <w:b/>
          <w:color w:val="000000"/>
          <w:sz w:val="16"/>
          <w:szCs w:val="16"/>
        </w:rPr>
        <w:t>муниципальную программу</w:t>
      </w:r>
      <w:r w:rsidRPr="006D1ED4">
        <w:rPr>
          <w:rStyle w:val="aff3"/>
          <w:rFonts w:ascii="Arial" w:hAnsi="Arial" w:cs="Arial"/>
          <w:sz w:val="16"/>
          <w:szCs w:val="16"/>
        </w:rPr>
        <w:t xml:space="preserve"> «</w:t>
      </w:r>
      <w:r w:rsidRPr="006D1ED4">
        <w:rPr>
          <w:rFonts w:ascii="Arial" w:hAnsi="Arial" w:cs="Arial"/>
          <w:b/>
          <w:sz w:val="16"/>
          <w:szCs w:val="16"/>
        </w:rPr>
        <w:t>Обеспечение населения Валдайского</w:t>
      </w:r>
    </w:p>
    <w:p w:rsidR="008A28DC" w:rsidRPr="006D1ED4" w:rsidRDefault="008A28DC" w:rsidP="008A28DC">
      <w:pPr>
        <w:jc w:val="center"/>
        <w:rPr>
          <w:rFonts w:ascii="Arial" w:hAnsi="Arial" w:cs="Arial"/>
          <w:b/>
          <w:sz w:val="16"/>
          <w:szCs w:val="16"/>
        </w:rPr>
      </w:pPr>
      <w:r w:rsidRPr="006D1ED4">
        <w:rPr>
          <w:rFonts w:ascii="Arial" w:hAnsi="Arial" w:cs="Arial"/>
          <w:b/>
          <w:sz w:val="16"/>
          <w:szCs w:val="16"/>
        </w:rPr>
        <w:t>муниципального района питьевой</w:t>
      </w:r>
      <w:r>
        <w:rPr>
          <w:rFonts w:ascii="Arial" w:hAnsi="Arial" w:cs="Arial"/>
          <w:b/>
          <w:sz w:val="16"/>
          <w:szCs w:val="16"/>
        </w:rPr>
        <w:t xml:space="preserve"> </w:t>
      </w:r>
      <w:r w:rsidRPr="006D1ED4">
        <w:rPr>
          <w:rFonts w:ascii="Arial" w:hAnsi="Arial" w:cs="Arial"/>
          <w:b/>
          <w:sz w:val="16"/>
          <w:szCs w:val="16"/>
        </w:rPr>
        <w:t>водой в 2017-2020 годах»</w:t>
      </w:r>
    </w:p>
    <w:p w:rsidR="008A28DC" w:rsidRPr="006D1ED4" w:rsidRDefault="008A28DC" w:rsidP="008A28DC">
      <w:pPr>
        <w:ind w:firstLine="142"/>
        <w:jc w:val="both"/>
        <w:rPr>
          <w:rFonts w:ascii="Arial" w:hAnsi="Arial" w:cs="Arial"/>
          <w:b/>
          <w:sz w:val="16"/>
          <w:szCs w:val="16"/>
        </w:rPr>
      </w:pPr>
      <w:r w:rsidRPr="006D1ED4">
        <w:rPr>
          <w:rFonts w:ascii="Arial" w:hAnsi="Arial" w:cs="Arial"/>
          <w:sz w:val="16"/>
          <w:szCs w:val="16"/>
        </w:rPr>
        <w:t xml:space="preserve">Администрация Валдайского муниципального района </w:t>
      </w:r>
      <w:r w:rsidRPr="006D1ED4">
        <w:rPr>
          <w:rFonts w:ascii="Arial" w:hAnsi="Arial" w:cs="Arial"/>
          <w:b/>
          <w:sz w:val="16"/>
          <w:szCs w:val="16"/>
        </w:rPr>
        <w:t>ПОСТАНОВЛЯЕТ:</w:t>
      </w:r>
    </w:p>
    <w:p w:rsidR="008A28DC" w:rsidRPr="006D1ED4" w:rsidRDefault="008A28DC" w:rsidP="008A28DC">
      <w:pPr>
        <w:widowControl w:val="0"/>
        <w:ind w:firstLine="142"/>
        <w:jc w:val="both"/>
        <w:rPr>
          <w:rFonts w:ascii="Arial" w:hAnsi="Arial" w:cs="Arial"/>
          <w:sz w:val="16"/>
          <w:szCs w:val="16"/>
        </w:rPr>
      </w:pPr>
      <w:r w:rsidRPr="006D1ED4">
        <w:rPr>
          <w:rFonts w:ascii="Arial" w:hAnsi="Arial" w:cs="Arial"/>
          <w:sz w:val="16"/>
          <w:szCs w:val="16"/>
        </w:rPr>
        <w:t>1. Внести изменения в муниципальную программу «Обеспечение населения Валдайского муниципального района питьевой водой в 2017-2020 г</w:t>
      </w:r>
      <w:r w:rsidRPr="006D1ED4">
        <w:rPr>
          <w:rFonts w:ascii="Arial" w:hAnsi="Arial" w:cs="Arial"/>
          <w:sz w:val="16"/>
          <w:szCs w:val="16"/>
        </w:rPr>
        <w:t>о</w:t>
      </w:r>
      <w:r w:rsidRPr="006D1ED4">
        <w:rPr>
          <w:rFonts w:ascii="Arial" w:hAnsi="Arial" w:cs="Arial"/>
          <w:sz w:val="16"/>
          <w:szCs w:val="16"/>
        </w:rPr>
        <w:t>дах», утвержденную постановлением Администрации Валдайского муниципального района от 23.12.2016 № 2100.</w:t>
      </w:r>
    </w:p>
    <w:p w:rsidR="008A28DC" w:rsidRPr="006D1ED4" w:rsidRDefault="008A28DC" w:rsidP="008A28DC">
      <w:pPr>
        <w:widowControl w:val="0"/>
        <w:ind w:firstLine="142"/>
        <w:jc w:val="both"/>
        <w:rPr>
          <w:rFonts w:ascii="Arial" w:hAnsi="Arial" w:cs="Arial"/>
          <w:sz w:val="16"/>
          <w:szCs w:val="16"/>
        </w:rPr>
      </w:pPr>
      <w:r w:rsidRPr="006D1ED4">
        <w:rPr>
          <w:rFonts w:ascii="Arial" w:hAnsi="Arial" w:cs="Arial"/>
          <w:sz w:val="16"/>
          <w:szCs w:val="16"/>
        </w:rPr>
        <w:t>1.1. Изложить пункт 3 паспорта муниципальной программы в редакции:</w:t>
      </w:r>
    </w:p>
    <w:p w:rsidR="008A28DC" w:rsidRPr="006D1ED4" w:rsidRDefault="008A28DC" w:rsidP="008A28DC">
      <w:pPr>
        <w:widowControl w:val="0"/>
        <w:ind w:firstLine="142"/>
        <w:jc w:val="both"/>
        <w:rPr>
          <w:rFonts w:ascii="Arial" w:hAnsi="Arial" w:cs="Arial"/>
          <w:sz w:val="16"/>
          <w:szCs w:val="16"/>
        </w:rPr>
      </w:pPr>
      <w:r w:rsidRPr="006D1ED4">
        <w:rPr>
          <w:rFonts w:ascii="Arial" w:hAnsi="Arial" w:cs="Arial"/>
          <w:sz w:val="16"/>
          <w:szCs w:val="16"/>
        </w:rPr>
        <w:t xml:space="preserve">«3. Цели, задачи и целевые показатели муниципальной программы: </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7634"/>
        <w:gridCol w:w="992"/>
        <w:gridCol w:w="850"/>
        <w:gridCol w:w="709"/>
        <w:gridCol w:w="747"/>
      </w:tblGrid>
      <w:tr w:rsidR="008A28DC" w:rsidRPr="006D1ED4" w:rsidTr="008A28DC">
        <w:trPr>
          <w:trHeight w:val="20"/>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b/>
                <w:sz w:val="16"/>
                <w:szCs w:val="16"/>
              </w:rPr>
            </w:pPr>
            <w:r>
              <w:rPr>
                <w:rFonts w:ascii="Arial" w:hAnsi="Arial" w:cs="Arial"/>
                <w:b/>
                <w:sz w:val="16"/>
                <w:szCs w:val="16"/>
              </w:rPr>
              <w:t xml:space="preserve">№ </w:t>
            </w:r>
            <w:proofErr w:type="spellStart"/>
            <w:r w:rsidRPr="006D1ED4">
              <w:rPr>
                <w:rFonts w:ascii="Arial" w:hAnsi="Arial" w:cs="Arial"/>
                <w:b/>
                <w:sz w:val="16"/>
                <w:szCs w:val="16"/>
              </w:rPr>
              <w:t>п</w:t>
            </w:r>
            <w:proofErr w:type="spellEnd"/>
            <w:r w:rsidRPr="006D1ED4">
              <w:rPr>
                <w:rFonts w:ascii="Arial" w:hAnsi="Arial" w:cs="Arial"/>
                <w:b/>
                <w:sz w:val="16"/>
                <w:szCs w:val="16"/>
              </w:rPr>
              <w:t>/</w:t>
            </w:r>
            <w:proofErr w:type="spellStart"/>
            <w:r w:rsidRPr="006D1ED4">
              <w:rPr>
                <w:rFonts w:ascii="Arial" w:hAnsi="Arial" w:cs="Arial"/>
                <w:b/>
                <w:sz w:val="16"/>
                <w:szCs w:val="16"/>
              </w:rPr>
              <w:t>п</w:t>
            </w:r>
            <w:proofErr w:type="spellEnd"/>
          </w:p>
        </w:tc>
        <w:tc>
          <w:tcPr>
            <w:tcW w:w="7634" w:type="dxa"/>
            <w:vMerge w:val="restart"/>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A28DC">
            <w:pPr>
              <w:widowControl w:val="0"/>
              <w:jc w:val="center"/>
              <w:rPr>
                <w:rFonts w:ascii="Arial" w:hAnsi="Arial" w:cs="Arial"/>
                <w:b/>
                <w:sz w:val="16"/>
                <w:szCs w:val="16"/>
              </w:rPr>
            </w:pPr>
            <w:r w:rsidRPr="006D1ED4">
              <w:rPr>
                <w:rFonts w:ascii="Arial" w:hAnsi="Arial" w:cs="Arial"/>
                <w:b/>
                <w:sz w:val="16"/>
                <w:szCs w:val="16"/>
              </w:rPr>
              <w:t xml:space="preserve">Цели, задачи муниципальной программы, </w:t>
            </w:r>
            <w:r>
              <w:rPr>
                <w:rFonts w:ascii="Arial" w:hAnsi="Arial" w:cs="Arial"/>
                <w:b/>
                <w:sz w:val="16"/>
                <w:szCs w:val="16"/>
              </w:rPr>
              <w:t xml:space="preserve">наименование и </w:t>
            </w:r>
            <w:r w:rsidRPr="006D1ED4">
              <w:rPr>
                <w:rFonts w:ascii="Arial" w:hAnsi="Arial" w:cs="Arial"/>
                <w:b/>
                <w:sz w:val="16"/>
                <w:szCs w:val="16"/>
              </w:rPr>
              <w:t>единица измерения целевого показателя</w:t>
            </w:r>
          </w:p>
        </w:tc>
        <w:tc>
          <w:tcPr>
            <w:tcW w:w="3298" w:type="dxa"/>
            <w:gridSpan w:val="4"/>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A28DC">
            <w:pPr>
              <w:widowControl w:val="0"/>
              <w:jc w:val="center"/>
              <w:rPr>
                <w:rFonts w:ascii="Arial" w:hAnsi="Arial" w:cs="Arial"/>
                <w:b/>
                <w:sz w:val="16"/>
                <w:szCs w:val="16"/>
              </w:rPr>
            </w:pPr>
            <w:r w:rsidRPr="006D1ED4">
              <w:rPr>
                <w:rFonts w:ascii="Arial" w:hAnsi="Arial" w:cs="Arial"/>
                <w:b/>
                <w:sz w:val="16"/>
                <w:szCs w:val="16"/>
              </w:rPr>
              <w:t>Значения целевого показателя</w:t>
            </w:r>
          </w:p>
        </w:tc>
      </w:tr>
      <w:tr w:rsidR="008A28DC" w:rsidRPr="006D1ED4" w:rsidTr="008A28DC">
        <w:trPr>
          <w:trHeight w:val="20"/>
        </w:trPr>
        <w:tc>
          <w:tcPr>
            <w:tcW w:w="696" w:type="dxa"/>
            <w:vMerge/>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540"/>
              <w:jc w:val="center"/>
              <w:rPr>
                <w:rFonts w:ascii="Arial" w:hAnsi="Arial" w:cs="Arial"/>
                <w:b/>
                <w:sz w:val="16"/>
                <w:szCs w:val="16"/>
              </w:rPr>
            </w:pPr>
          </w:p>
        </w:tc>
        <w:tc>
          <w:tcPr>
            <w:tcW w:w="7634" w:type="dxa"/>
            <w:vMerge/>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540"/>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b/>
                <w:sz w:val="16"/>
                <w:szCs w:val="16"/>
              </w:rPr>
            </w:pPr>
            <w:r w:rsidRPr="006D1ED4">
              <w:rPr>
                <w:rFonts w:ascii="Arial" w:hAnsi="Arial" w:cs="Arial"/>
                <w:b/>
                <w:sz w:val="16"/>
                <w:szCs w:val="16"/>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b/>
                <w:sz w:val="16"/>
                <w:szCs w:val="16"/>
              </w:rPr>
            </w:pPr>
            <w:r w:rsidRPr="006D1ED4">
              <w:rPr>
                <w:rFonts w:ascii="Arial" w:hAnsi="Arial" w:cs="Arial"/>
                <w:b/>
                <w:sz w:val="16"/>
                <w:szCs w:val="16"/>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b/>
                <w:sz w:val="16"/>
                <w:szCs w:val="16"/>
              </w:rPr>
            </w:pPr>
            <w:smartTag w:uri="urn:schemas-microsoft-com:office:smarttags" w:element="metricconverter">
              <w:smartTagPr>
                <w:attr w:name="ProductID" w:val="2019 г"/>
              </w:smartTagPr>
              <w:r w:rsidRPr="006D1ED4">
                <w:rPr>
                  <w:rFonts w:ascii="Arial" w:hAnsi="Arial" w:cs="Arial"/>
                  <w:b/>
                  <w:sz w:val="16"/>
                  <w:szCs w:val="16"/>
                </w:rPr>
                <w:t>2019 год</w:t>
              </w:r>
            </w:smartTag>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b/>
                <w:sz w:val="16"/>
                <w:szCs w:val="16"/>
              </w:rPr>
            </w:pPr>
            <w:r w:rsidRPr="006D1ED4">
              <w:rPr>
                <w:rFonts w:ascii="Arial" w:hAnsi="Arial" w:cs="Arial"/>
                <w:b/>
                <w:sz w:val="16"/>
                <w:szCs w:val="16"/>
              </w:rPr>
              <w:t>2020 год</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w:t>
            </w:r>
          </w:p>
        </w:tc>
        <w:tc>
          <w:tcPr>
            <w:tcW w:w="7634"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3"/>
              <w:jc w:val="center"/>
              <w:rPr>
                <w:rFonts w:ascii="Arial" w:hAnsi="Arial" w:cs="Arial"/>
                <w:sz w:val="16"/>
                <w:szCs w:val="16"/>
              </w:rPr>
            </w:pPr>
            <w:r w:rsidRPr="006D1ED4">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5</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6</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w:t>
            </w:r>
          </w:p>
        </w:tc>
        <w:tc>
          <w:tcPr>
            <w:tcW w:w="10932" w:type="dxa"/>
            <w:gridSpan w:val="5"/>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Цель 1. Улучшение обеспечения населения питьевой водой нормативного качества в достаточном количестве</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w:t>
            </w:r>
          </w:p>
        </w:tc>
        <w:tc>
          <w:tcPr>
            <w:tcW w:w="10932" w:type="dxa"/>
            <w:gridSpan w:val="5"/>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1.1.1</w:t>
            </w:r>
          </w:p>
        </w:tc>
        <w:tc>
          <w:tcPr>
            <w:tcW w:w="7634"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Показатель 1. Количество построенных общественных колодцев в Валдайском муниципальном районе (шт.)</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4</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2</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1.1.2.</w:t>
            </w:r>
          </w:p>
        </w:tc>
        <w:tc>
          <w:tcPr>
            <w:tcW w:w="7634"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Показатель 2. Количество отремонтированных общественных колодцев в Валдайском муниц</w:t>
            </w:r>
            <w:r w:rsidRPr="006D1ED4">
              <w:rPr>
                <w:rFonts w:ascii="Arial" w:hAnsi="Arial" w:cs="Arial"/>
                <w:sz w:val="16"/>
                <w:szCs w:val="16"/>
              </w:rPr>
              <w:t>и</w:t>
            </w:r>
            <w:r w:rsidRPr="006D1ED4">
              <w:rPr>
                <w:rFonts w:ascii="Arial" w:hAnsi="Arial" w:cs="Arial"/>
                <w:sz w:val="16"/>
                <w:szCs w:val="16"/>
              </w:rPr>
              <w:t xml:space="preserve">пальном районе (шт.) с проведением анализа, состава и качества воды </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1.1.3</w:t>
            </w:r>
          </w:p>
        </w:tc>
        <w:tc>
          <w:tcPr>
            <w:tcW w:w="7634"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Показатель 3. Количество колодцев, в которых проведена чистка и дезинфекция, с проведением анализа, состава и качества воды (шт.)</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2</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2</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1.1.4</w:t>
            </w:r>
          </w:p>
        </w:tc>
        <w:tc>
          <w:tcPr>
            <w:tcW w:w="7634"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Показатель 4. Количество отремонтированных скважин (шт.), приобретение и монтаж оборудов</w:t>
            </w:r>
            <w:r w:rsidRPr="006D1ED4">
              <w:rPr>
                <w:rFonts w:ascii="Arial" w:hAnsi="Arial" w:cs="Arial"/>
                <w:sz w:val="16"/>
                <w:szCs w:val="16"/>
              </w:rPr>
              <w:t>а</w:t>
            </w:r>
            <w:r w:rsidRPr="006D1ED4">
              <w:rPr>
                <w:rFonts w:ascii="Arial" w:hAnsi="Arial" w:cs="Arial"/>
                <w:sz w:val="16"/>
                <w:szCs w:val="16"/>
              </w:rPr>
              <w:t xml:space="preserve">ния для очистки питьевой воды </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3</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r>
      <w:tr w:rsidR="008A28DC" w:rsidRPr="006D1ED4" w:rsidTr="008A28DC">
        <w:trPr>
          <w:trHeight w:val="20"/>
        </w:trPr>
        <w:tc>
          <w:tcPr>
            <w:tcW w:w="696"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1.1.5</w:t>
            </w:r>
          </w:p>
        </w:tc>
        <w:tc>
          <w:tcPr>
            <w:tcW w:w="7634"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widowControl w:val="0"/>
              <w:jc w:val="both"/>
              <w:rPr>
                <w:rFonts w:ascii="Arial" w:hAnsi="Arial" w:cs="Arial"/>
                <w:sz w:val="16"/>
                <w:szCs w:val="16"/>
              </w:rPr>
            </w:pPr>
            <w:r w:rsidRPr="006D1ED4">
              <w:rPr>
                <w:rFonts w:ascii="Arial" w:hAnsi="Arial" w:cs="Arial"/>
                <w:sz w:val="16"/>
                <w:szCs w:val="16"/>
              </w:rPr>
              <w:t>Показатель 5. Обслуживание систем очистки воды в муниципальных образовательных учрежд</w:t>
            </w:r>
            <w:r w:rsidRPr="006D1ED4">
              <w:rPr>
                <w:rFonts w:ascii="Arial" w:hAnsi="Arial" w:cs="Arial"/>
                <w:sz w:val="16"/>
                <w:szCs w:val="16"/>
              </w:rPr>
              <w:t>е</w:t>
            </w:r>
            <w:r w:rsidRPr="006D1ED4">
              <w:rPr>
                <w:rFonts w:ascii="Arial" w:hAnsi="Arial" w:cs="Arial"/>
                <w:sz w:val="16"/>
                <w:szCs w:val="16"/>
              </w:rPr>
              <w:t>ниях Валдайского муниципального района (учреждения)</w:t>
            </w:r>
          </w:p>
        </w:tc>
        <w:tc>
          <w:tcPr>
            <w:tcW w:w="992"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ind w:firstLine="11"/>
              <w:jc w:val="center"/>
              <w:rPr>
                <w:rFonts w:ascii="Arial" w:hAnsi="Arial" w:cs="Arial"/>
                <w:sz w:val="16"/>
                <w:szCs w:val="16"/>
              </w:rPr>
            </w:pPr>
            <w:r w:rsidRPr="006D1ED4">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c>
          <w:tcPr>
            <w:tcW w:w="747" w:type="dxa"/>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widowControl w:val="0"/>
              <w:jc w:val="center"/>
              <w:rPr>
                <w:rFonts w:ascii="Arial" w:hAnsi="Arial" w:cs="Arial"/>
                <w:sz w:val="16"/>
                <w:szCs w:val="16"/>
              </w:rPr>
            </w:pPr>
            <w:r w:rsidRPr="006D1ED4">
              <w:rPr>
                <w:rFonts w:ascii="Arial" w:hAnsi="Arial" w:cs="Arial"/>
                <w:sz w:val="16"/>
                <w:szCs w:val="16"/>
              </w:rPr>
              <w:t>-</w:t>
            </w:r>
          </w:p>
        </w:tc>
      </w:tr>
    </w:tbl>
    <w:p w:rsidR="008A28DC" w:rsidRPr="006D1ED4" w:rsidRDefault="008A28DC" w:rsidP="008A28DC">
      <w:pPr>
        <w:widowControl w:val="0"/>
        <w:ind w:firstLine="540"/>
        <w:jc w:val="right"/>
        <w:rPr>
          <w:rFonts w:ascii="Arial" w:hAnsi="Arial" w:cs="Arial"/>
          <w:sz w:val="16"/>
          <w:szCs w:val="16"/>
        </w:rPr>
      </w:pPr>
      <w:r w:rsidRPr="006D1ED4">
        <w:rPr>
          <w:rFonts w:ascii="Arial" w:hAnsi="Arial" w:cs="Arial"/>
          <w:sz w:val="16"/>
          <w:szCs w:val="16"/>
        </w:rPr>
        <w:t>»;</w:t>
      </w:r>
    </w:p>
    <w:p w:rsidR="008A28DC" w:rsidRPr="006D1ED4" w:rsidRDefault="008A28DC" w:rsidP="008A28DC">
      <w:pPr>
        <w:widowControl w:val="0"/>
        <w:ind w:firstLine="142"/>
        <w:jc w:val="both"/>
        <w:rPr>
          <w:rFonts w:ascii="Arial" w:hAnsi="Arial" w:cs="Arial"/>
          <w:sz w:val="16"/>
          <w:szCs w:val="16"/>
        </w:rPr>
      </w:pPr>
      <w:r w:rsidRPr="006D1ED4">
        <w:rPr>
          <w:rFonts w:ascii="Arial" w:hAnsi="Arial" w:cs="Arial"/>
          <w:sz w:val="16"/>
          <w:szCs w:val="16"/>
        </w:rPr>
        <w:t>1.2. Изложить пункт 5 паспорта муниципальной программы в редакции:</w:t>
      </w:r>
    </w:p>
    <w:p w:rsidR="008A28DC" w:rsidRPr="006D1ED4" w:rsidRDefault="008A28DC" w:rsidP="008A28DC">
      <w:pPr>
        <w:widowControl w:val="0"/>
        <w:ind w:firstLine="142"/>
        <w:jc w:val="both"/>
        <w:rPr>
          <w:rFonts w:ascii="Arial" w:hAnsi="Arial" w:cs="Arial"/>
          <w:sz w:val="16"/>
          <w:szCs w:val="16"/>
        </w:rPr>
      </w:pPr>
      <w:r w:rsidRPr="006D1ED4">
        <w:rPr>
          <w:rFonts w:ascii="Arial" w:hAnsi="Arial" w:cs="Arial"/>
          <w:sz w:val="16"/>
          <w:szCs w:val="16"/>
        </w:rPr>
        <w:t>«5. Объемы и источники финансирования муниципальной программы в целом (руб.):</w:t>
      </w:r>
    </w:p>
    <w:tbl>
      <w:tblPr>
        <w:tblW w:w="11557" w:type="dxa"/>
        <w:tblLayout w:type="fixed"/>
        <w:tblCellMar>
          <w:left w:w="75" w:type="dxa"/>
          <w:right w:w="75" w:type="dxa"/>
        </w:tblCellMar>
        <w:tblLook w:val="0000"/>
      </w:tblPr>
      <w:tblGrid>
        <w:gridCol w:w="1320"/>
        <w:gridCol w:w="1443"/>
        <w:gridCol w:w="1990"/>
        <w:gridCol w:w="2977"/>
        <w:gridCol w:w="2410"/>
        <w:gridCol w:w="1417"/>
      </w:tblGrid>
      <w:tr w:rsidR="008A28DC" w:rsidRPr="006D1ED4" w:rsidTr="008A28DC">
        <w:trPr>
          <w:trHeight w:val="400"/>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pStyle w:val="ConsPlusCell"/>
              <w:jc w:val="center"/>
              <w:rPr>
                <w:b/>
                <w:sz w:val="16"/>
                <w:szCs w:val="16"/>
              </w:rPr>
            </w:pPr>
            <w:r w:rsidRPr="006D1ED4">
              <w:rPr>
                <w:b/>
                <w:sz w:val="16"/>
                <w:szCs w:val="16"/>
              </w:rPr>
              <w:t>Год</w:t>
            </w:r>
          </w:p>
        </w:tc>
        <w:tc>
          <w:tcPr>
            <w:tcW w:w="10237" w:type="dxa"/>
            <w:gridSpan w:val="5"/>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pStyle w:val="ConsPlusCell"/>
              <w:jc w:val="center"/>
              <w:rPr>
                <w:b/>
                <w:sz w:val="16"/>
                <w:szCs w:val="16"/>
              </w:rPr>
            </w:pPr>
            <w:r w:rsidRPr="006D1ED4">
              <w:rPr>
                <w:b/>
                <w:sz w:val="16"/>
                <w:szCs w:val="16"/>
              </w:rPr>
              <w:t>Источник финансирования</w:t>
            </w:r>
          </w:p>
        </w:tc>
      </w:tr>
      <w:tr w:rsidR="008A28DC" w:rsidRPr="006D1ED4" w:rsidTr="008A28DC">
        <w:trPr>
          <w:trHeight w:val="400"/>
        </w:trPr>
        <w:tc>
          <w:tcPr>
            <w:tcW w:w="1320" w:type="dxa"/>
            <w:vMerge/>
            <w:tcBorders>
              <w:top w:val="single" w:sz="4" w:space="0" w:color="auto"/>
              <w:left w:val="single" w:sz="4" w:space="0" w:color="auto"/>
              <w:bottom w:val="single" w:sz="4" w:space="0" w:color="auto"/>
              <w:right w:val="single" w:sz="4" w:space="0" w:color="auto"/>
            </w:tcBorders>
            <w:vAlign w:val="center"/>
          </w:tcPr>
          <w:p w:rsidR="008A28DC" w:rsidRPr="006D1ED4" w:rsidRDefault="008A28DC" w:rsidP="008D127D">
            <w:pPr>
              <w:jc w:val="center"/>
              <w:rPr>
                <w:rFonts w:ascii="Arial" w:hAnsi="Arial" w:cs="Arial"/>
                <w:b/>
                <w:sz w:val="16"/>
                <w:szCs w:val="16"/>
              </w:rPr>
            </w:pPr>
          </w:p>
        </w:tc>
        <w:tc>
          <w:tcPr>
            <w:tcW w:w="1443" w:type="dxa"/>
            <w:tcBorders>
              <w:top w:val="nil"/>
              <w:left w:val="single" w:sz="4" w:space="0" w:color="auto"/>
              <w:bottom w:val="single" w:sz="4" w:space="0" w:color="auto"/>
              <w:right w:val="single" w:sz="4" w:space="0" w:color="auto"/>
            </w:tcBorders>
            <w:vAlign w:val="center"/>
          </w:tcPr>
          <w:p w:rsidR="008A28DC" w:rsidRPr="006D1ED4" w:rsidRDefault="008A28DC" w:rsidP="008A28DC">
            <w:pPr>
              <w:pStyle w:val="ConsPlusCell"/>
              <w:jc w:val="center"/>
              <w:rPr>
                <w:b/>
                <w:sz w:val="16"/>
                <w:szCs w:val="16"/>
              </w:rPr>
            </w:pPr>
            <w:r w:rsidRPr="006D1ED4">
              <w:rPr>
                <w:b/>
                <w:sz w:val="16"/>
                <w:szCs w:val="16"/>
              </w:rPr>
              <w:t>областной бюджет</w:t>
            </w:r>
          </w:p>
        </w:tc>
        <w:tc>
          <w:tcPr>
            <w:tcW w:w="1990" w:type="dxa"/>
            <w:tcBorders>
              <w:top w:val="nil"/>
              <w:left w:val="single" w:sz="4" w:space="0" w:color="auto"/>
              <w:bottom w:val="single" w:sz="4" w:space="0" w:color="auto"/>
              <w:right w:val="single" w:sz="4" w:space="0" w:color="auto"/>
            </w:tcBorders>
            <w:vAlign w:val="center"/>
          </w:tcPr>
          <w:p w:rsidR="008A28DC" w:rsidRPr="006D1ED4" w:rsidRDefault="008A28DC" w:rsidP="008D127D">
            <w:pPr>
              <w:pStyle w:val="ConsPlusCell"/>
              <w:jc w:val="center"/>
              <w:rPr>
                <w:b/>
                <w:sz w:val="16"/>
                <w:szCs w:val="16"/>
              </w:rPr>
            </w:pPr>
            <w:r w:rsidRPr="006D1ED4">
              <w:rPr>
                <w:b/>
                <w:sz w:val="16"/>
                <w:szCs w:val="16"/>
              </w:rPr>
              <w:t>федеральный бюджет</w:t>
            </w:r>
          </w:p>
        </w:tc>
        <w:tc>
          <w:tcPr>
            <w:tcW w:w="2977" w:type="dxa"/>
            <w:tcBorders>
              <w:top w:val="nil"/>
              <w:left w:val="single" w:sz="4" w:space="0" w:color="auto"/>
              <w:bottom w:val="single" w:sz="4" w:space="0" w:color="auto"/>
              <w:right w:val="single" w:sz="4" w:space="0" w:color="auto"/>
            </w:tcBorders>
            <w:vAlign w:val="center"/>
          </w:tcPr>
          <w:p w:rsidR="008A28DC" w:rsidRPr="006D1ED4" w:rsidRDefault="008A28DC" w:rsidP="008A28DC">
            <w:pPr>
              <w:pStyle w:val="ConsPlusCell"/>
              <w:jc w:val="center"/>
              <w:rPr>
                <w:b/>
                <w:sz w:val="16"/>
                <w:szCs w:val="16"/>
              </w:rPr>
            </w:pPr>
            <w:r w:rsidRPr="006D1ED4">
              <w:rPr>
                <w:b/>
                <w:sz w:val="16"/>
                <w:szCs w:val="16"/>
              </w:rPr>
              <w:t>бюджет муниципального района</w:t>
            </w:r>
          </w:p>
        </w:tc>
        <w:tc>
          <w:tcPr>
            <w:tcW w:w="2410" w:type="dxa"/>
            <w:tcBorders>
              <w:top w:val="nil"/>
              <w:left w:val="single" w:sz="4" w:space="0" w:color="auto"/>
              <w:bottom w:val="single" w:sz="4" w:space="0" w:color="auto"/>
              <w:right w:val="single" w:sz="4" w:space="0" w:color="auto"/>
            </w:tcBorders>
            <w:vAlign w:val="center"/>
          </w:tcPr>
          <w:p w:rsidR="008A28DC" w:rsidRPr="006D1ED4" w:rsidRDefault="008A28DC" w:rsidP="008D127D">
            <w:pPr>
              <w:pStyle w:val="ConsPlusCell"/>
              <w:jc w:val="center"/>
              <w:rPr>
                <w:b/>
                <w:sz w:val="16"/>
                <w:szCs w:val="16"/>
              </w:rPr>
            </w:pPr>
            <w:r w:rsidRPr="006D1ED4">
              <w:rPr>
                <w:b/>
                <w:sz w:val="16"/>
                <w:szCs w:val="16"/>
              </w:rPr>
              <w:t>внебюджетные средства</w:t>
            </w:r>
          </w:p>
        </w:tc>
        <w:tc>
          <w:tcPr>
            <w:tcW w:w="1417" w:type="dxa"/>
            <w:tcBorders>
              <w:top w:val="nil"/>
              <w:left w:val="single" w:sz="4" w:space="0" w:color="auto"/>
              <w:bottom w:val="single" w:sz="4" w:space="0" w:color="auto"/>
              <w:right w:val="single" w:sz="4" w:space="0" w:color="auto"/>
            </w:tcBorders>
            <w:vAlign w:val="center"/>
          </w:tcPr>
          <w:p w:rsidR="008A28DC" w:rsidRPr="006D1ED4" w:rsidRDefault="008A28DC" w:rsidP="008D127D">
            <w:pPr>
              <w:pStyle w:val="ConsPlusCell"/>
              <w:jc w:val="center"/>
              <w:rPr>
                <w:b/>
                <w:sz w:val="16"/>
                <w:szCs w:val="16"/>
              </w:rPr>
            </w:pPr>
            <w:r w:rsidRPr="006D1ED4">
              <w:rPr>
                <w:b/>
                <w:sz w:val="16"/>
                <w:szCs w:val="16"/>
              </w:rPr>
              <w:t>всего</w:t>
            </w:r>
          </w:p>
        </w:tc>
      </w:tr>
      <w:tr w:rsidR="008A28DC" w:rsidRPr="006D1ED4" w:rsidTr="008A28DC">
        <w:tc>
          <w:tcPr>
            <w:tcW w:w="132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1</w:t>
            </w:r>
          </w:p>
        </w:tc>
        <w:tc>
          <w:tcPr>
            <w:tcW w:w="1443"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2</w:t>
            </w:r>
          </w:p>
        </w:tc>
        <w:tc>
          <w:tcPr>
            <w:tcW w:w="199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3</w:t>
            </w:r>
          </w:p>
        </w:tc>
        <w:tc>
          <w:tcPr>
            <w:tcW w:w="297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4</w:t>
            </w:r>
          </w:p>
        </w:tc>
        <w:tc>
          <w:tcPr>
            <w:tcW w:w="241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5</w:t>
            </w:r>
          </w:p>
        </w:tc>
        <w:tc>
          <w:tcPr>
            <w:tcW w:w="141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7</w:t>
            </w:r>
          </w:p>
        </w:tc>
      </w:tr>
      <w:tr w:rsidR="008A28DC" w:rsidRPr="006D1ED4" w:rsidTr="008A28DC">
        <w:tc>
          <w:tcPr>
            <w:tcW w:w="132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2017</w:t>
            </w:r>
          </w:p>
        </w:tc>
        <w:tc>
          <w:tcPr>
            <w:tcW w:w="1443"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4005000</w:t>
            </w:r>
          </w:p>
        </w:tc>
        <w:tc>
          <w:tcPr>
            <w:tcW w:w="199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2977" w:type="dxa"/>
            <w:tcBorders>
              <w:top w:val="nil"/>
              <w:left w:val="single" w:sz="4" w:space="0" w:color="auto"/>
              <w:bottom w:val="single" w:sz="4" w:space="0" w:color="auto"/>
              <w:right w:val="single" w:sz="4" w:space="0" w:color="auto"/>
            </w:tcBorders>
          </w:tcPr>
          <w:p w:rsidR="008A28DC" w:rsidRPr="006D1ED4" w:rsidRDefault="008A28DC" w:rsidP="008D127D">
            <w:pPr>
              <w:jc w:val="center"/>
              <w:rPr>
                <w:rFonts w:ascii="Arial" w:hAnsi="Arial" w:cs="Arial"/>
                <w:color w:val="000000"/>
                <w:sz w:val="16"/>
                <w:szCs w:val="16"/>
              </w:rPr>
            </w:pPr>
            <w:r w:rsidRPr="006D1ED4">
              <w:rPr>
                <w:rFonts w:ascii="Arial" w:hAnsi="Arial" w:cs="Arial"/>
                <w:color w:val="000000"/>
                <w:sz w:val="16"/>
                <w:szCs w:val="16"/>
              </w:rPr>
              <w:t>353596</w:t>
            </w:r>
          </w:p>
        </w:tc>
        <w:tc>
          <w:tcPr>
            <w:tcW w:w="241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141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ind w:left="-245"/>
              <w:jc w:val="center"/>
              <w:rPr>
                <w:color w:val="000000"/>
                <w:sz w:val="16"/>
                <w:szCs w:val="16"/>
              </w:rPr>
            </w:pPr>
            <w:r w:rsidRPr="006D1ED4">
              <w:rPr>
                <w:color w:val="000000"/>
                <w:sz w:val="16"/>
                <w:szCs w:val="16"/>
              </w:rPr>
              <w:t>4358596</w:t>
            </w:r>
          </w:p>
        </w:tc>
      </w:tr>
      <w:tr w:rsidR="008A28DC" w:rsidRPr="006D1ED4" w:rsidTr="008A28DC">
        <w:tc>
          <w:tcPr>
            <w:tcW w:w="132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2018</w:t>
            </w:r>
          </w:p>
        </w:tc>
        <w:tc>
          <w:tcPr>
            <w:tcW w:w="1443"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3261931,50</w:t>
            </w:r>
          </w:p>
        </w:tc>
        <w:tc>
          <w:tcPr>
            <w:tcW w:w="199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2977"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383108,03</w:t>
            </w:r>
          </w:p>
        </w:tc>
        <w:tc>
          <w:tcPr>
            <w:tcW w:w="241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3645039,53</w:t>
            </w:r>
          </w:p>
        </w:tc>
      </w:tr>
      <w:tr w:rsidR="008A28DC" w:rsidRPr="006D1ED4" w:rsidTr="008A28DC">
        <w:tc>
          <w:tcPr>
            <w:tcW w:w="132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2019</w:t>
            </w:r>
          </w:p>
        </w:tc>
        <w:tc>
          <w:tcPr>
            <w:tcW w:w="1443"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1445881,54</w:t>
            </w:r>
          </w:p>
        </w:tc>
        <w:tc>
          <w:tcPr>
            <w:tcW w:w="199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297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336469,06</w:t>
            </w:r>
          </w:p>
        </w:tc>
        <w:tc>
          <w:tcPr>
            <w:tcW w:w="241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w:t>
            </w:r>
          </w:p>
        </w:tc>
        <w:tc>
          <w:tcPr>
            <w:tcW w:w="141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1782350,60</w:t>
            </w:r>
          </w:p>
        </w:tc>
      </w:tr>
      <w:tr w:rsidR="008A28DC" w:rsidRPr="006D1ED4" w:rsidTr="008A28DC">
        <w:tc>
          <w:tcPr>
            <w:tcW w:w="132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2020</w:t>
            </w:r>
          </w:p>
        </w:tc>
        <w:tc>
          <w:tcPr>
            <w:tcW w:w="1443"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p>
        </w:tc>
        <w:tc>
          <w:tcPr>
            <w:tcW w:w="1990"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297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152948</w:t>
            </w:r>
          </w:p>
        </w:tc>
        <w:tc>
          <w:tcPr>
            <w:tcW w:w="241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w:t>
            </w:r>
          </w:p>
        </w:tc>
        <w:tc>
          <w:tcPr>
            <w:tcW w:w="1417" w:type="dxa"/>
            <w:tcBorders>
              <w:top w:val="nil"/>
              <w:left w:val="single" w:sz="4" w:space="0" w:color="auto"/>
              <w:bottom w:val="single" w:sz="4" w:space="0" w:color="auto"/>
              <w:right w:val="single" w:sz="4" w:space="0" w:color="auto"/>
            </w:tcBorders>
          </w:tcPr>
          <w:p w:rsidR="008A28DC" w:rsidRPr="006D1ED4" w:rsidRDefault="008A28DC" w:rsidP="008D127D">
            <w:pPr>
              <w:pStyle w:val="ConsPlusCell"/>
              <w:jc w:val="center"/>
              <w:rPr>
                <w:sz w:val="16"/>
                <w:szCs w:val="16"/>
              </w:rPr>
            </w:pPr>
            <w:r w:rsidRPr="006D1ED4">
              <w:rPr>
                <w:sz w:val="16"/>
                <w:szCs w:val="16"/>
              </w:rPr>
              <w:t>152948</w:t>
            </w:r>
          </w:p>
        </w:tc>
      </w:tr>
      <w:tr w:rsidR="008A28DC" w:rsidRPr="006D1ED4" w:rsidTr="008A28DC">
        <w:trPr>
          <w:trHeight w:val="268"/>
        </w:trPr>
        <w:tc>
          <w:tcPr>
            <w:tcW w:w="132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rPr>
                <w:sz w:val="16"/>
                <w:szCs w:val="16"/>
              </w:rPr>
            </w:pPr>
            <w:r w:rsidRPr="006D1ED4">
              <w:rPr>
                <w:sz w:val="16"/>
                <w:szCs w:val="16"/>
              </w:rPr>
              <w:t>ВСЕГО</w:t>
            </w:r>
          </w:p>
        </w:tc>
        <w:tc>
          <w:tcPr>
            <w:tcW w:w="1443"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8712813,04</w:t>
            </w:r>
          </w:p>
        </w:tc>
        <w:tc>
          <w:tcPr>
            <w:tcW w:w="199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pStyle w:val="ConsPlusCell"/>
              <w:jc w:val="center"/>
              <w:rPr>
                <w:color w:val="000000"/>
                <w:sz w:val="16"/>
                <w:szCs w:val="16"/>
              </w:rPr>
            </w:pPr>
            <w:r w:rsidRPr="006D1ED4">
              <w:rPr>
                <w:color w:val="000000"/>
                <w:sz w:val="16"/>
                <w:szCs w:val="16"/>
              </w:rPr>
              <w:t>-</w:t>
            </w:r>
          </w:p>
        </w:tc>
        <w:tc>
          <w:tcPr>
            <w:tcW w:w="2977"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jc w:val="center"/>
              <w:rPr>
                <w:rFonts w:ascii="Arial" w:hAnsi="Arial" w:cs="Arial"/>
                <w:sz w:val="16"/>
                <w:szCs w:val="16"/>
              </w:rPr>
            </w:pPr>
            <w:r w:rsidRPr="006D1ED4">
              <w:rPr>
                <w:rFonts w:ascii="Arial" w:hAnsi="Arial" w:cs="Arial"/>
                <w:sz w:val="16"/>
                <w:szCs w:val="16"/>
              </w:rPr>
              <w:t>1226121,09</w:t>
            </w:r>
          </w:p>
        </w:tc>
        <w:tc>
          <w:tcPr>
            <w:tcW w:w="2410"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jc w:val="center"/>
              <w:rPr>
                <w:rFonts w:ascii="Arial" w:hAnsi="Arial" w:cs="Arial"/>
                <w:sz w:val="16"/>
                <w:szCs w:val="16"/>
              </w:rPr>
            </w:pPr>
            <w:r w:rsidRPr="006D1ED4">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8A28DC" w:rsidRPr="006D1ED4" w:rsidRDefault="008A28DC" w:rsidP="008D127D">
            <w:pPr>
              <w:jc w:val="center"/>
              <w:rPr>
                <w:rFonts w:ascii="Arial" w:hAnsi="Arial" w:cs="Arial"/>
                <w:sz w:val="16"/>
                <w:szCs w:val="16"/>
              </w:rPr>
            </w:pPr>
            <w:r w:rsidRPr="006D1ED4">
              <w:rPr>
                <w:rFonts w:ascii="Arial" w:hAnsi="Arial" w:cs="Arial"/>
                <w:sz w:val="16"/>
                <w:szCs w:val="16"/>
              </w:rPr>
              <w:t>9938934,13</w:t>
            </w:r>
          </w:p>
        </w:tc>
      </w:tr>
    </w:tbl>
    <w:p w:rsidR="008A28DC" w:rsidRPr="006D1ED4" w:rsidRDefault="008A28DC" w:rsidP="008A28DC">
      <w:pPr>
        <w:widowControl w:val="0"/>
        <w:ind w:firstLine="540"/>
        <w:jc w:val="right"/>
        <w:rPr>
          <w:rFonts w:ascii="Arial" w:hAnsi="Arial" w:cs="Arial"/>
          <w:sz w:val="16"/>
          <w:szCs w:val="16"/>
        </w:rPr>
      </w:pPr>
      <w:r w:rsidRPr="006D1ED4">
        <w:rPr>
          <w:rFonts w:ascii="Arial" w:hAnsi="Arial" w:cs="Arial"/>
          <w:sz w:val="16"/>
          <w:szCs w:val="16"/>
        </w:rPr>
        <w:t>»;</w:t>
      </w:r>
    </w:p>
    <w:p w:rsidR="008A28DC" w:rsidRPr="006D1ED4" w:rsidRDefault="008A28DC" w:rsidP="008A28DC">
      <w:pPr>
        <w:ind w:firstLine="142"/>
        <w:jc w:val="both"/>
        <w:rPr>
          <w:rFonts w:ascii="Arial" w:hAnsi="Arial" w:cs="Arial"/>
          <w:sz w:val="16"/>
          <w:szCs w:val="16"/>
        </w:rPr>
      </w:pPr>
      <w:r w:rsidRPr="006D1ED4">
        <w:rPr>
          <w:rFonts w:ascii="Arial" w:hAnsi="Arial" w:cs="Arial"/>
          <w:sz w:val="16"/>
          <w:szCs w:val="16"/>
        </w:rPr>
        <w:t>1.3. Изложить мероприятия муниципальной программы в прилагаемой редакции.</w:t>
      </w:r>
    </w:p>
    <w:p w:rsidR="008A28DC" w:rsidRPr="006D1ED4" w:rsidRDefault="008A28DC" w:rsidP="008A28DC">
      <w:pPr>
        <w:ind w:firstLine="142"/>
        <w:jc w:val="both"/>
        <w:rPr>
          <w:rFonts w:ascii="Arial" w:hAnsi="Arial" w:cs="Arial"/>
          <w:sz w:val="16"/>
          <w:szCs w:val="16"/>
        </w:rPr>
      </w:pPr>
      <w:r w:rsidRPr="006D1ED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D1ED4">
        <w:rPr>
          <w:rFonts w:ascii="Arial" w:hAnsi="Arial" w:cs="Arial"/>
          <w:sz w:val="16"/>
          <w:szCs w:val="16"/>
        </w:rPr>
        <w:t>ь</w:t>
      </w:r>
      <w:r w:rsidRPr="006D1ED4">
        <w:rPr>
          <w:rFonts w:ascii="Arial" w:hAnsi="Arial" w:cs="Arial"/>
          <w:sz w:val="16"/>
          <w:szCs w:val="16"/>
        </w:rPr>
        <w:t>ного района в сети «Интернет».</w:t>
      </w:r>
    </w:p>
    <w:p w:rsidR="008A28DC" w:rsidRPr="006D1ED4" w:rsidRDefault="008A28DC" w:rsidP="008A28DC">
      <w:pPr>
        <w:jc w:val="both"/>
        <w:rPr>
          <w:rFonts w:ascii="Arial" w:hAnsi="Arial" w:cs="Arial"/>
          <w:b/>
          <w:sz w:val="16"/>
          <w:szCs w:val="16"/>
        </w:rPr>
      </w:pPr>
      <w:r w:rsidRPr="006D1ED4">
        <w:rPr>
          <w:rFonts w:ascii="Arial" w:hAnsi="Arial" w:cs="Arial"/>
          <w:b/>
          <w:sz w:val="16"/>
          <w:szCs w:val="16"/>
        </w:rPr>
        <w:t>Глава муниципального района</w:t>
      </w:r>
      <w:r w:rsidRPr="006D1ED4">
        <w:rPr>
          <w:rFonts w:ascii="Arial" w:hAnsi="Arial" w:cs="Arial"/>
          <w:b/>
          <w:sz w:val="16"/>
          <w:szCs w:val="16"/>
        </w:rPr>
        <w:tab/>
      </w:r>
      <w:r w:rsidRPr="006D1ED4">
        <w:rPr>
          <w:rFonts w:ascii="Arial" w:hAnsi="Arial" w:cs="Arial"/>
          <w:b/>
          <w:sz w:val="16"/>
          <w:szCs w:val="16"/>
        </w:rPr>
        <w:tab/>
      </w:r>
      <w:proofErr w:type="spellStart"/>
      <w:r w:rsidRPr="006D1ED4">
        <w:rPr>
          <w:rFonts w:ascii="Arial" w:hAnsi="Arial" w:cs="Arial"/>
          <w:b/>
          <w:sz w:val="16"/>
          <w:szCs w:val="16"/>
        </w:rPr>
        <w:t>Ю.В.Стадэ</w:t>
      </w:r>
      <w:proofErr w:type="spellEnd"/>
    </w:p>
    <w:p w:rsidR="008D127D" w:rsidRPr="006D1ED4" w:rsidRDefault="008D127D" w:rsidP="008D127D">
      <w:pPr>
        <w:ind w:left="6521"/>
        <w:jc w:val="center"/>
        <w:rPr>
          <w:rFonts w:ascii="Arial" w:hAnsi="Arial" w:cs="Arial"/>
          <w:sz w:val="16"/>
          <w:szCs w:val="16"/>
        </w:rPr>
      </w:pPr>
      <w:r w:rsidRPr="006D1ED4">
        <w:rPr>
          <w:rFonts w:ascii="Arial" w:hAnsi="Arial" w:cs="Arial"/>
          <w:sz w:val="16"/>
          <w:szCs w:val="16"/>
        </w:rPr>
        <w:t>Приложение</w:t>
      </w:r>
    </w:p>
    <w:p w:rsidR="008D127D" w:rsidRPr="006D1ED4" w:rsidRDefault="008D127D" w:rsidP="008D127D">
      <w:pPr>
        <w:ind w:left="6521"/>
        <w:jc w:val="center"/>
        <w:rPr>
          <w:rFonts w:ascii="Arial" w:hAnsi="Arial" w:cs="Arial"/>
          <w:sz w:val="16"/>
          <w:szCs w:val="16"/>
        </w:rPr>
      </w:pPr>
      <w:r w:rsidRPr="006D1ED4">
        <w:rPr>
          <w:rFonts w:ascii="Arial" w:hAnsi="Arial" w:cs="Arial"/>
          <w:sz w:val="16"/>
          <w:szCs w:val="16"/>
        </w:rPr>
        <w:t>к постановлению Администрации</w:t>
      </w:r>
      <w:r>
        <w:rPr>
          <w:rFonts w:ascii="Arial" w:hAnsi="Arial" w:cs="Arial"/>
          <w:sz w:val="16"/>
          <w:szCs w:val="16"/>
        </w:rPr>
        <w:t xml:space="preserve"> </w:t>
      </w:r>
      <w:r w:rsidRPr="006D1ED4">
        <w:rPr>
          <w:rFonts w:ascii="Arial" w:hAnsi="Arial" w:cs="Arial"/>
          <w:sz w:val="16"/>
          <w:szCs w:val="16"/>
        </w:rPr>
        <w:t>муниципального района</w:t>
      </w:r>
    </w:p>
    <w:p w:rsidR="008D127D" w:rsidRPr="006D1ED4" w:rsidRDefault="008D127D" w:rsidP="008D127D">
      <w:pPr>
        <w:ind w:left="6521"/>
        <w:jc w:val="center"/>
        <w:rPr>
          <w:rFonts w:ascii="Arial" w:hAnsi="Arial" w:cs="Arial"/>
          <w:sz w:val="16"/>
          <w:szCs w:val="16"/>
        </w:rPr>
      </w:pPr>
      <w:r w:rsidRPr="006D1ED4">
        <w:rPr>
          <w:rFonts w:ascii="Arial" w:hAnsi="Arial" w:cs="Arial"/>
          <w:sz w:val="16"/>
          <w:szCs w:val="16"/>
        </w:rPr>
        <w:t>от 05.06.2019 № 939</w:t>
      </w:r>
    </w:p>
    <w:p w:rsidR="008D127D" w:rsidRPr="006D1ED4" w:rsidRDefault="008D127D" w:rsidP="008D127D">
      <w:pPr>
        <w:jc w:val="center"/>
        <w:rPr>
          <w:rFonts w:ascii="Arial" w:hAnsi="Arial" w:cs="Arial"/>
          <w:b/>
          <w:sz w:val="16"/>
          <w:szCs w:val="16"/>
        </w:rPr>
      </w:pPr>
      <w:r w:rsidRPr="006D1ED4">
        <w:rPr>
          <w:rFonts w:ascii="Arial" w:hAnsi="Arial" w:cs="Arial"/>
          <w:b/>
          <w:sz w:val="16"/>
          <w:szCs w:val="16"/>
        </w:rPr>
        <w:t>Мероприятия муниципальной программы</w:t>
      </w:r>
    </w:p>
    <w:p w:rsidR="008D127D" w:rsidRPr="006D1ED4" w:rsidRDefault="008D127D" w:rsidP="008D127D">
      <w:pPr>
        <w:jc w:val="center"/>
        <w:rPr>
          <w:rFonts w:ascii="Arial" w:hAnsi="Arial" w:cs="Arial"/>
          <w:b/>
          <w:sz w:val="16"/>
          <w:szCs w:val="16"/>
        </w:rPr>
      </w:pPr>
      <w:r w:rsidRPr="006D1ED4">
        <w:rPr>
          <w:rStyle w:val="aff3"/>
          <w:rFonts w:ascii="Arial" w:hAnsi="Arial" w:cs="Arial"/>
          <w:sz w:val="16"/>
          <w:szCs w:val="16"/>
        </w:rPr>
        <w:t>«</w:t>
      </w:r>
      <w:r w:rsidRPr="006D1ED4">
        <w:rPr>
          <w:rFonts w:ascii="Arial" w:hAnsi="Arial" w:cs="Arial"/>
          <w:b/>
          <w:sz w:val="16"/>
          <w:szCs w:val="16"/>
        </w:rPr>
        <w:t>Обеспечение населения Валдайского муниципального района питьевой водой в 2017-2020 годы»</w:t>
      </w:r>
    </w:p>
    <w:tbl>
      <w:tblP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2382"/>
        <w:gridCol w:w="992"/>
        <w:gridCol w:w="471"/>
        <w:gridCol w:w="832"/>
        <w:gridCol w:w="1861"/>
        <w:gridCol w:w="851"/>
        <w:gridCol w:w="992"/>
        <w:gridCol w:w="974"/>
        <w:gridCol w:w="727"/>
        <w:gridCol w:w="947"/>
      </w:tblGrid>
      <w:tr w:rsidR="008D127D" w:rsidRPr="006D1ED4" w:rsidTr="00A367DA">
        <w:trPr>
          <w:trHeight w:val="20"/>
        </w:trPr>
        <w:tc>
          <w:tcPr>
            <w:tcW w:w="454" w:type="dxa"/>
            <w:vMerge w:val="restart"/>
            <w:tcBorders>
              <w:top w:val="single" w:sz="4" w:space="0" w:color="auto"/>
              <w:left w:val="single" w:sz="4" w:space="0" w:color="auto"/>
              <w:right w:val="single" w:sz="4" w:space="0" w:color="auto"/>
            </w:tcBorders>
            <w:vAlign w:val="center"/>
          </w:tcPr>
          <w:p w:rsidR="008D127D" w:rsidRPr="006D1ED4" w:rsidRDefault="008D127D" w:rsidP="008D127D">
            <w:pPr>
              <w:ind w:left="24"/>
              <w:jc w:val="center"/>
              <w:rPr>
                <w:rFonts w:ascii="Arial" w:hAnsi="Arial" w:cs="Arial"/>
                <w:b/>
                <w:sz w:val="16"/>
                <w:szCs w:val="16"/>
              </w:rPr>
            </w:pPr>
            <w:r w:rsidRPr="006D1ED4">
              <w:rPr>
                <w:rFonts w:ascii="Arial" w:hAnsi="Arial" w:cs="Arial"/>
                <w:b/>
                <w:sz w:val="16"/>
                <w:szCs w:val="16"/>
              </w:rPr>
              <w:t xml:space="preserve">№ </w:t>
            </w:r>
            <w:proofErr w:type="spellStart"/>
            <w:r w:rsidRPr="006D1ED4">
              <w:rPr>
                <w:rFonts w:ascii="Arial" w:hAnsi="Arial" w:cs="Arial"/>
                <w:b/>
                <w:sz w:val="16"/>
                <w:szCs w:val="16"/>
              </w:rPr>
              <w:t>п</w:t>
            </w:r>
            <w:proofErr w:type="spellEnd"/>
            <w:r w:rsidRPr="006D1ED4">
              <w:rPr>
                <w:rFonts w:ascii="Arial" w:hAnsi="Arial" w:cs="Arial"/>
                <w:b/>
                <w:sz w:val="16"/>
                <w:szCs w:val="16"/>
              </w:rPr>
              <w:t>/</w:t>
            </w:r>
            <w:proofErr w:type="spellStart"/>
            <w:r w:rsidRPr="006D1ED4">
              <w:rPr>
                <w:rFonts w:ascii="Arial" w:hAnsi="Arial" w:cs="Arial"/>
                <w:b/>
                <w:sz w:val="16"/>
                <w:szCs w:val="16"/>
              </w:rPr>
              <w:t>п</w:t>
            </w:r>
            <w:proofErr w:type="spellEnd"/>
          </w:p>
        </w:tc>
        <w:tc>
          <w:tcPr>
            <w:tcW w:w="2382" w:type="dxa"/>
            <w:vMerge w:val="restart"/>
            <w:tcBorders>
              <w:top w:val="single" w:sz="4" w:space="0" w:color="auto"/>
              <w:left w:val="single" w:sz="4" w:space="0" w:color="auto"/>
              <w:right w:val="single" w:sz="4" w:space="0" w:color="auto"/>
            </w:tcBorders>
            <w:vAlign w:val="center"/>
          </w:tcPr>
          <w:p w:rsidR="008D127D" w:rsidRPr="006D1ED4" w:rsidRDefault="008D127D" w:rsidP="008D127D">
            <w:pPr>
              <w:ind w:left="24"/>
              <w:jc w:val="center"/>
              <w:rPr>
                <w:rFonts w:ascii="Arial" w:hAnsi="Arial" w:cs="Arial"/>
                <w:b/>
                <w:sz w:val="16"/>
                <w:szCs w:val="16"/>
              </w:rPr>
            </w:pPr>
            <w:r w:rsidRPr="006D1ED4">
              <w:rPr>
                <w:rFonts w:ascii="Arial" w:hAnsi="Arial" w:cs="Arial"/>
                <w:b/>
                <w:sz w:val="16"/>
                <w:szCs w:val="16"/>
              </w:rPr>
              <w:t xml:space="preserve">Наименование </w:t>
            </w:r>
            <w:r w:rsidRPr="006D1ED4">
              <w:rPr>
                <w:rFonts w:ascii="Arial" w:hAnsi="Arial" w:cs="Arial"/>
                <w:b/>
                <w:sz w:val="16"/>
                <w:szCs w:val="16"/>
              </w:rPr>
              <w:br/>
              <w:t>мероприятия</w:t>
            </w:r>
          </w:p>
        </w:tc>
        <w:tc>
          <w:tcPr>
            <w:tcW w:w="992" w:type="dxa"/>
            <w:vMerge w:val="restart"/>
            <w:tcBorders>
              <w:top w:val="single" w:sz="4" w:space="0" w:color="auto"/>
              <w:left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Исполн</w:t>
            </w:r>
            <w:r w:rsidRPr="006D1ED4">
              <w:rPr>
                <w:rFonts w:ascii="Arial" w:hAnsi="Arial" w:cs="Arial"/>
                <w:b/>
                <w:sz w:val="16"/>
                <w:szCs w:val="16"/>
              </w:rPr>
              <w:t>и</w:t>
            </w:r>
            <w:r w:rsidRPr="006D1ED4">
              <w:rPr>
                <w:rFonts w:ascii="Arial" w:hAnsi="Arial" w:cs="Arial"/>
                <w:b/>
                <w:sz w:val="16"/>
                <w:szCs w:val="16"/>
              </w:rPr>
              <w:t>тель мер</w:t>
            </w:r>
            <w:r w:rsidRPr="006D1ED4">
              <w:rPr>
                <w:rFonts w:ascii="Arial" w:hAnsi="Arial" w:cs="Arial"/>
                <w:b/>
                <w:sz w:val="16"/>
                <w:szCs w:val="16"/>
              </w:rPr>
              <w:t>о</w:t>
            </w:r>
            <w:r w:rsidRPr="006D1ED4">
              <w:rPr>
                <w:rFonts w:ascii="Arial" w:hAnsi="Arial" w:cs="Arial"/>
                <w:b/>
                <w:sz w:val="16"/>
                <w:szCs w:val="16"/>
              </w:rPr>
              <w:t>приятия</w:t>
            </w:r>
          </w:p>
        </w:tc>
        <w:tc>
          <w:tcPr>
            <w:tcW w:w="471" w:type="dxa"/>
            <w:vMerge w:val="restart"/>
            <w:tcBorders>
              <w:top w:val="single" w:sz="4" w:space="0" w:color="auto"/>
              <w:left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Срок ре</w:t>
            </w:r>
            <w:r w:rsidRPr="006D1ED4">
              <w:rPr>
                <w:rFonts w:ascii="Arial" w:hAnsi="Arial" w:cs="Arial"/>
                <w:b/>
                <w:sz w:val="16"/>
                <w:szCs w:val="16"/>
              </w:rPr>
              <w:t>а</w:t>
            </w:r>
            <w:r w:rsidRPr="006D1ED4">
              <w:rPr>
                <w:rFonts w:ascii="Arial" w:hAnsi="Arial" w:cs="Arial"/>
                <w:b/>
                <w:sz w:val="16"/>
                <w:szCs w:val="16"/>
              </w:rPr>
              <w:t>л</w:t>
            </w:r>
            <w:r w:rsidRPr="006D1ED4">
              <w:rPr>
                <w:rFonts w:ascii="Arial" w:hAnsi="Arial" w:cs="Arial"/>
                <w:b/>
                <w:sz w:val="16"/>
                <w:szCs w:val="16"/>
              </w:rPr>
              <w:t>и</w:t>
            </w:r>
            <w:r w:rsidRPr="006D1ED4">
              <w:rPr>
                <w:rFonts w:ascii="Arial" w:hAnsi="Arial" w:cs="Arial"/>
                <w:b/>
                <w:sz w:val="16"/>
                <w:szCs w:val="16"/>
              </w:rPr>
              <w:t>з</w:t>
            </w:r>
            <w:r w:rsidRPr="006D1ED4">
              <w:rPr>
                <w:rFonts w:ascii="Arial" w:hAnsi="Arial" w:cs="Arial"/>
                <w:b/>
                <w:sz w:val="16"/>
                <w:szCs w:val="16"/>
              </w:rPr>
              <w:t>а</w:t>
            </w:r>
            <w:r w:rsidRPr="006D1ED4">
              <w:rPr>
                <w:rFonts w:ascii="Arial" w:hAnsi="Arial" w:cs="Arial"/>
                <w:b/>
                <w:sz w:val="16"/>
                <w:szCs w:val="16"/>
              </w:rPr>
              <w:t>ции</w:t>
            </w:r>
          </w:p>
        </w:tc>
        <w:tc>
          <w:tcPr>
            <w:tcW w:w="832" w:type="dxa"/>
            <w:vMerge w:val="restart"/>
            <w:tcBorders>
              <w:top w:val="single" w:sz="4" w:space="0" w:color="auto"/>
              <w:left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Целевой показ</w:t>
            </w:r>
            <w:r w:rsidRPr="006D1ED4">
              <w:rPr>
                <w:rFonts w:ascii="Arial" w:hAnsi="Arial" w:cs="Arial"/>
                <w:b/>
                <w:sz w:val="16"/>
                <w:szCs w:val="16"/>
              </w:rPr>
              <w:t>а</w:t>
            </w:r>
            <w:r w:rsidRPr="006D1ED4">
              <w:rPr>
                <w:rFonts w:ascii="Arial" w:hAnsi="Arial" w:cs="Arial"/>
                <w:b/>
                <w:sz w:val="16"/>
                <w:szCs w:val="16"/>
              </w:rPr>
              <w:t>тель</w:t>
            </w:r>
          </w:p>
        </w:tc>
        <w:tc>
          <w:tcPr>
            <w:tcW w:w="1861" w:type="dxa"/>
            <w:vMerge w:val="restart"/>
            <w:tcBorders>
              <w:top w:val="single" w:sz="4" w:space="0" w:color="auto"/>
              <w:left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Источник финансир</w:t>
            </w:r>
            <w:r w:rsidRPr="006D1ED4">
              <w:rPr>
                <w:rFonts w:ascii="Arial" w:hAnsi="Arial" w:cs="Arial"/>
                <w:b/>
                <w:sz w:val="16"/>
                <w:szCs w:val="16"/>
              </w:rPr>
              <w:t>о</w:t>
            </w:r>
            <w:r w:rsidRPr="006D1ED4">
              <w:rPr>
                <w:rFonts w:ascii="Arial" w:hAnsi="Arial" w:cs="Arial"/>
                <w:b/>
                <w:sz w:val="16"/>
                <w:szCs w:val="16"/>
              </w:rPr>
              <w:t>вания</w:t>
            </w:r>
          </w:p>
        </w:tc>
        <w:tc>
          <w:tcPr>
            <w:tcW w:w="4491" w:type="dxa"/>
            <w:gridSpan w:val="5"/>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Объем финансирования по годам (рублей)</w:t>
            </w:r>
          </w:p>
        </w:tc>
      </w:tr>
      <w:tr w:rsidR="008D127D" w:rsidRPr="006D1ED4" w:rsidTr="00A367DA">
        <w:trPr>
          <w:trHeight w:val="20"/>
        </w:trPr>
        <w:tc>
          <w:tcPr>
            <w:tcW w:w="454"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2382"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992"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471"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832"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1861" w:type="dxa"/>
            <w:vMerge/>
            <w:tcBorders>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2018</w:t>
            </w:r>
          </w:p>
        </w:tc>
        <w:tc>
          <w:tcPr>
            <w:tcW w:w="974" w:type="dxa"/>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2019</w:t>
            </w:r>
          </w:p>
        </w:tc>
        <w:tc>
          <w:tcPr>
            <w:tcW w:w="727" w:type="dxa"/>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2020</w:t>
            </w:r>
          </w:p>
        </w:tc>
        <w:tc>
          <w:tcPr>
            <w:tcW w:w="947" w:type="dxa"/>
            <w:tcBorders>
              <w:top w:val="single" w:sz="4" w:space="0" w:color="auto"/>
              <w:left w:val="single" w:sz="4" w:space="0" w:color="auto"/>
              <w:bottom w:val="single" w:sz="4" w:space="0" w:color="auto"/>
              <w:right w:val="single" w:sz="4" w:space="0" w:color="auto"/>
            </w:tcBorders>
            <w:vAlign w:val="center"/>
          </w:tcPr>
          <w:p w:rsidR="008D127D" w:rsidRPr="006D1ED4" w:rsidRDefault="008D127D" w:rsidP="008D127D">
            <w:pPr>
              <w:jc w:val="center"/>
              <w:rPr>
                <w:rFonts w:ascii="Arial" w:hAnsi="Arial" w:cs="Arial"/>
                <w:b/>
                <w:sz w:val="16"/>
                <w:szCs w:val="16"/>
              </w:rPr>
            </w:pPr>
            <w:r w:rsidRPr="006D1ED4">
              <w:rPr>
                <w:rFonts w:ascii="Arial" w:hAnsi="Arial" w:cs="Arial"/>
                <w:b/>
                <w:sz w:val="16"/>
                <w:szCs w:val="16"/>
              </w:rPr>
              <w:t>итого</w:t>
            </w:r>
          </w:p>
        </w:tc>
      </w:tr>
      <w:tr w:rsidR="008D127D" w:rsidRPr="006D1ED4" w:rsidTr="00A367DA">
        <w:trPr>
          <w:trHeight w:val="20"/>
          <w:tblHeader/>
        </w:trPr>
        <w:tc>
          <w:tcPr>
            <w:tcW w:w="45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w:t>
            </w:r>
          </w:p>
        </w:tc>
        <w:tc>
          <w:tcPr>
            <w:tcW w:w="238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3</w:t>
            </w:r>
          </w:p>
        </w:tc>
        <w:tc>
          <w:tcPr>
            <w:tcW w:w="47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4</w:t>
            </w:r>
          </w:p>
        </w:tc>
        <w:tc>
          <w:tcPr>
            <w:tcW w:w="83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5</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8</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9</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10</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w:t>
            </w:r>
          </w:p>
        </w:tc>
      </w:tr>
      <w:tr w:rsidR="008D127D" w:rsidRPr="006D1ED4" w:rsidTr="008D127D">
        <w:trPr>
          <w:trHeight w:val="20"/>
        </w:trPr>
        <w:tc>
          <w:tcPr>
            <w:tcW w:w="45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w:t>
            </w:r>
          </w:p>
        </w:tc>
        <w:tc>
          <w:tcPr>
            <w:tcW w:w="11029" w:type="dxa"/>
            <w:gridSpan w:val="10"/>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8D127D" w:rsidRPr="006D1ED4" w:rsidTr="00A367DA">
        <w:trPr>
          <w:trHeight w:val="20"/>
        </w:trPr>
        <w:tc>
          <w:tcPr>
            <w:tcW w:w="454"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w:t>
            </w:r>
          </w:p>
        </w:tc>
        <w:tc>
          <w:tcPr>
            <w:tcW w:w="2382" w:type="dxa"/>
            <w:vMerge w:val="restart"/>
            <w:tcBorders>
              <w:top w:val="single" w:sz="4" w:space="0" w:color="auto"/>
              <w:left w:val="single" w:sz="4" w:space="0" w:color="auto"/>
              <w:right w:val="single" w:sz="4" w:space="0" w:color="auto"/>
            </w:tcBorders>
          </w:tcPr>
          <w:p w:rsidR="008D127D" w:rsidRPr="006D1ED4" w:rsidRDefault="008D127D" w:rsidP="008D127D">
            <w:pPr>
              <w:rPr>
                <w:rFonts w:ascii="Arial" w:hAnsi="Arial" w:cs="Arial"/>
                <w:sz w:val="16"/>
                <w:szCs w:val="16"/>
              </w:rPr>
            </w:pPr>
            <w:r w:rsidRPr="006D1ED4">
              <w:rPr>
                <w:rFonts w:ascii="Arial" w:hAnsi="Arial" w:cs="Arial"/>
                <w:sz w:val="16"/>
                <w:szCs w:val="16"/>
              </w:rPr>
              <w:t>Строительство, общественных колодцев в сельских посел</w:t>
            </w:r>
            <w:r w:rsidRPr="006D1ED4">
              <w:rPr>
                <w:rFonts w:ascii="Arial" w:hAnsi="Arial" w:cs="Arial"/>
                <w:sz w:val="16"/>
                <w:szCs w:val="16"/>
              </w:rPr>
              <w:t>е</w:t>
            </w:r>
            <w:r w:rsidRPr="006D1ED4">
              <w:rPr>
                <w:rFonts w:ascii="Arial" w:hAnsi="Arial" w:cs="Arial"/>
                <w:sz w:val="16"/>
                <w:szCs w:val="16"/>
              </w:rPr>
              <w:t>ниях Валдайского муниц</w:t>
            </w:r>
            <w:r w:rsidRPr="006D1ED4">
              <w:rPr>
                <w:rFonts w:ascii="Arial" w:hAnsi="Arial" w:cs="Arial"/>
                <w:sz w:val="16"/>
                <w:szCs w:val="16"/>
              </w:rPr>
              <w:t>и</w:t>
            </w:r>
            <w:r w:rsidRPr="006D1ED4">
              <w:rPr>
                <w:rFonts w:ascii="Arial" w:hAnsi="Arial" w:cs="Arial"/>
                <w:sz w:val="16"/>
                <w:szCs w:val="16"/>
              </w:rPr>
              <w:t>пального района (</w:t>
            </w:r>
            <w:proofErr w:type="spellStart"/>
            <w:r w:rsidRPr="006D1ED4">
              <w:rPr>
                <w:rFonts w:ascii="Arial" w:hAnsi="Arial" w:cs="Arial"/>
                <w:sz w:val="16"/>
                <w:szCs w:val="16"/>
              </w:rPr>
              <w:t>д.Нелюшка</w:t>
            </w:r>
            <w:proofErr w:type="spellEnd"/>
            <w:r w:rsidRPr="006D1ED4">
              <w:rPr>
                <w:rFonts w:ascii="Arial" w:hAnsi="Arial" w:cs="Arial"/>
                <w:sz w:val="16"/>
                <w:szCs w:val="16"/>
              </w:rPr>
              <w:t>, д. Ужин -2017г.;.</w:t>
            </w:r>
            <w:r w:rsidRPr="006D1ED4">
              <w:rPr>
                <w:rFonts w:ascii="Arial" w:hAnsi="Arial" w:cs="Arial"/>
                <w:b/>
                <w:sz w:val="16"/>
                <w:szCs w:val="16"/>
              </w:rPr>
              <w:t xml:space="preserve">д.Ижицы,д. </w:t>
            </w:r>
            <w:proofErr w:type="spellStart"/>
            <w:r w:rsidRPr="006D1ED4">
              <w:rPr>
                <w:rFonts w:ascii="Arial" w:hAnsi="Arial" w:cs="Arial"/>
                <w:b/>
                <w:sz w:val="16"/>
                <w:szCs w:val="16"/>
              </w:rPr>
              <w:t>Ящерово</w:t>
            </w:r>
            <w:proofErr w:type="spellEnd"/>
            <w:r w:rsidRPr="006D1ED4">
              <w:rPr>
                <w:rFonts w:ascii="Arial" w:hAnsi="Arial" w:cs="Arial"/>
                <w:b/>
                <w:sz w:val="16"/>
                <w:szCs w:val="16"/>
              </w:rPr>
              <w:t xml:space="preserve">, </w:t>
            </w:r>
            <w:r w:rsidRPr="006D1ED4">
              <w:rPr>
                <w:rFonts w:ascii="Arial" w:hAnsi="Arial" w:cs="Arial"/>
                <w:sz w:val="16"/>
                <w:szCs w:val="16"/>
              </w:rPr>
              <w:t>д.Вишневка д.Ключи-2019г.) с проведен</w:t>
            </w:r>
            <w:r w:rsidRPr="006D1ED4">
              <w:rPr>
                <w:rFonts w:ascii="Arial" w:hAnsi="Arial" w:cs="Arial"/>
                <w:sz w:val="16"/>
                <w:szCs w:val="16"/>
              </w:rPr>
              <w:t>и</w:t>
            </w:r>
            <w:r w:rsidRPr="006D1ED4">
              <w:rPr>
                <w:rFonts w:ascii="Arial" w:hAnsi="Arial" w:cs="Arial"/>
                <w:sz w:val="16"/>
                <w:szCs w:val="16"/>
              </w:rPr>
              <w:t xml:space="preserve">ем анализа состава и качества </w:t>
            </w:r>
            <w:r w:rsidRPr="006D1ED4">
              <w:rPr>
                <w:rFonts w:ascii="Arial" w:hAnsi="Arial" w:cs="Arial"/>
                <w:sz w:val="16"/>
                <w:szCs w:val="16"/>
              </w:rPr>
              <w:lastRenderedPageBreak/>
              <w:t>воды</w:t>
            </w:r>
          </w:p>
        </w:tc>
        <w:tc>
          <w:tcPr>
            <w:tcW w:w="992"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lastRenderedPageBreak/>
              <w:t>Админис</w:t>
            </w:r>
            <w:r w:rsidRPr="006D1ED4">
              <w:rPr>
                <w:rFonts w:ascii="Arial" w:hAnsi="Arial" w:cs="Arial"/>
                <w:sz w:val="16"/>
                <w:szCs w:val="16"/>
              </w:rPr>
              <w:t>т</w:t>
            </w:r>
            <w:r w:rsidRPr="006D1ED4">
              <w:rPr>
                <w:rFonts w:ascii="Arial" w:hAnsi="Arial" w:cs="Arial"/>
                <w:sz w:val="16"/>
                <w:szCs w:val="16"/>
              </w:rPr>
              <w:t>рация Ва</w:t>
            </w:r>
            <w:r w:rsidRPr="006D1ED4">
              <w:rPr>
                <w:rFonts w:ascii="Arial" w:hAnsi="Arial" w:cs="Arial"/>
                <w:sz w:val="16"/>
                <w:szCs w:val="16"/>
              </w:rPr>
              <w:t>л</w:t>
            </w:r>
            <w:r w:rsidRPr="006D1ED4">
              <w:rPr>
                <w:rFonts w:ascii="Arial" w:hAnsi="Arial" w:cs="Arial"/>
                <w:sz w:val="16"/>
                <w:szCs w:val="16"/>
              </w:rPr>
              <w:t>дайского муниц</w:t>
            </w:r>
            <w:r w:rsidRPr="006D1ED4">
              <w:rPr>
                <w:rFonts w:ascii="Arial" w:hAnsi="Arial" w:cs="Arial"/>
                <w:sz w:val="16"/>
                <w:szCs w:val="16"/>
              </w:rPr>
              <w:t>и</w:t>
            </w:r>
            <w:r w:rsidRPr="006D1ED4">
              <w:rPr>
                <w:rFonts w:ascii="Arial" w:hAnsi="Arial" w:cs="Arial"/>
                <w:sz w:val="16"/>
                <w:szCs w:val="16"/>
              </w:rPr>
              <w:t>пального</w:t>
            </w:r>
          </w:p>
        </w:tc>
        <w:tc>
          <w:tcPr>
            <w:tcW w:w="471"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2017-2020 годы</w:t>
            </w:r>
          </w:p>
        </w:tc>
        <w:tc>
          <w:tcPr>
            <w:tcW w:w="832"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1.1.1</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бюджет Валдайского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142806</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167528,06</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142806</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453140,06</w:t>
            </w:r>
          </w:p>
        </w:tc>
      </w:tr>
      <w:tr w:rsidR="008D127D" w:rsidRPr="006D1ED4" w:rsidTr="00A367DA">
        <w:trPr>
          <w:trHeight w:val="20"/>
        </w:trPr>
        <w:tc>
          <w:tcPr>
            <w:tcW w:w="454" w:type="dxa"/>
            <w:vMerge/>
            <w:tcBorders>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2382" w:type="dxa"/>
            <w:vMerge/>
            <w:tcBorders>
              <w:left w:val="single" w:sz="4" w:space="0" w:color="auto"/>
              <w:bottom w:val="single" w:sz="4" w:space="0" w:color="auto"/>
              <w:right w:val="single" w:sz="4" w:space="0" w:color="auto"/>
            </w:tcBorders>
          </w:tcPr>
          <w:p w:rsidR="008D127D" w:rsidRPr="006D1ED4" w:rsidRDefault="008D127D" w:rsidP="008D127D">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471" w:type="dxa"/>
            <w:vMerge/>
            <w:tcBorders>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832" w:type="dxa"/>
            <w:vMerge/>
            <w:tcBorders>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131220,54</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131220,54</w:t>
            </w:r>
          </w:p>
        </w:tc>
      </w:tr>
      <w:tr w:rsidR="008D127D" w:rsidRPr="006D1ED4" w:rsidTr="00A367DA">
        <w:trPr>
          <w:trHeight w:val="20"/>
        </w:trPr>
        <w:tc>
          <w:tcPr>
            <w:tcW w:w="45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lastRenderedPageBreak/>
              <w:t>1.2.</w:t>
            </w:r>
          </w:p>
        </w:tc>
        <w:tc>
          <w:tcPr>
            <w:tcW w:w="238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rPr>
                <w:rFonts w:ascii="Arial" w:hAnsi="Arial" w:cs="Arial"/>
                <w:sz w:val="16"/>
                <w:szCs w:val="16"/>
              </w:rPr>
            </w:pPr>
            <w:r w:rsidRPr="006D1ED4">
              <w:rPr>
                <w:rFonts w:ascii="Arial" w:hAnsi="Arial" w:cs="Arial"/>
                <w:sz w:val="16"/>
                <w:szCs w:val="16"/>
              </w:rPr>
              <w:t>Ремонт, общественных коло</w:t>
            </w:r>
            <w:r w:rsidRPr="006D1ED4">
              <w:rPr>
                <w:rFonts w:ascii="Arial" w:hAnsi="Arial" w:cs="Arial"/>
                <w:sz w:val="16"/>
                <w:szCs w:val="16"/>
              </w:rPr>
              <w:t>д</w:t>
            </w:r>
            <w:r w:rsidRPr="006D1ED4">
              <w:rPr>
                <w:rFonts w:ascii="Arial" w:hAnsi="Arial" w:cs="Arial"/>
                <w:sz w:val="16"/>
                <w:szCs w:val="16"/>
              </w:rPr>
              <w:t>цев в сельских поселениях Валдайского муниципального района (</w:t>
            </w:r>
            <w:proofErr w:type="spellStart"/>
            <w:r w:rsidRPr="006D1ED4">
              <w:rPr>
                <w:rFonts w:ascii="Arial" w:hAnsi="Arial" w:cs="Arial"/>
                <w:sz w:val="16"/>
                <w:szCs w:val="16"/>
              </w:rPr>
              <w:t>д.Лучки,д.Костково,д.Усиха</w:t>
            </w:r>
            <w:proofErr w:type="spellEnd"/>
            <w:r w:rsidRPr="006D1ED4">
              <w:rPr>
                <w:rFonts w:ascii="Arial" w:hAnsi="Arial" w:cs="Arial"/>
                <w:sz w:val="16"/>
                <w:szCs w:val="16"/>
              </w:rPr>
              <w:t xml:space="preserve"> 2018г. д.Бель, </w:t>
            </w:r>
            <w:proofErr w:type="spellStart"/>
            <w:r w:rsidRPr="006D1ED4">
              <w:rPr>
                <w:rFonts w:ascii="Arial" w:hAnsi="Arial" w:cs="Arial"/>
                <w:sz w:val="16"/>
                <w:szCs w:val="16"/>
              </w:rPr>
              <w:t>д.Почеп,д.Пестово</w:t>
            </w:r>
            <w:proofErr w:type="spellEnd"/>
            <w:r w:rsidRPr="006D1ED4">
              <w:rPr>
                <w:rFonts w:ascii="Arial" w:hAnsi="Arial" w:cs="Arial"/>
                <w:sz w:val="16"/>
                <w:szCs w:val="16"/>
              </w:rPr>
              <w:t xml:space="preserve"> д.38,д.31-2019г.) с последующим пров</w:t>
            </w:r>
            <w:r w:rsidRPr="006D1ED4">
              <w:rPr>
                <w:rFonts w:ascii="Arial" w:hAnsi="Arial" w:cs="Arial"/>
                <w:sz w:val="16"/>
                <w:szCs w:val="16"/>
              </w:rPr>
              <w:t>е</w:t>
            </w:r>
            <w:r w:rsidRPr="006D1ED4">
              <w:rPr>
                <w:rFonts w:ascii="Arial" w:hAnsi="Arial" w:cs="Arial"/>
                <w:sz w:val="16"/>
                <w:szCs w:val="16"/>
              </w:rPr>
              <w:t>дением анализа состава воды в общественных колодцах</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Админис</w:t>
            </w:r>
            <w:r w:rsidRPr="006D1ED4">
              <w:rPr>
                <w:rFonts w:ascii="Arial" w:hAnsi="Arial" w:cs="Arial"/>
                <w:sz w:val="16"/>
                <w:szCs w:val="16"/>
              </w:rPr>
              <w:t>т</w:t>
            </w:r>
            <w:r w:rsidRPr="006D1ED4">
              <w:rPr>
                <w:rFonts w:ascii="Arial" w:hAnsi="Arial" w:cs="Arial"/>
                <w:sz w:val="16"/>
                <w:szCs w:val="16"/>
              </w:rPr>
              <w:t>рация Ва</w:t>
            </w:r>
            <w:r w:rsidRPr="006D1ED4">
              <w:rPr>
                <w:rFonts w:ascii="Arial" w:hAnsi="Arial" w:cs="Arial"/>
                <w:sz w:val="16"/>
                <w:szCs w:val="16"/>
              </w:rPr>
              <w:t>л</w:t>
            </w:r>
            <w:r w:rsidRPr="006D1ED4">
              <w:rPr>
                <w:rFonts w:ascii="Arial" w:hAnsi="Arial" w:cs="Arial"/>
                <w:sz w:val="16"/>
                <w:szCs w:val="16"/>
              </w:rPr>
              <w:t>дайского муниц</w:t>
            </w:r>
            <w:r w:rsidRPr="006D1ED4">
              <w:rPr>
                <w:rFonts w:ascii="Arial" w:hAnsi="Arial" w:cs="Arial"/>
                <w:sz w:val="16"/>
                <w:szCs w:val="16"/>
              </w:rPr>
              <w:t>и</w:t>
            </w:r>
            <w:r w:rsidRPr="006D1ED4">
              <w:rPr>
                <w:rFonts w:ascii="Arial" w:hAnsi="Arial" w:cs="Arial"/>
                <w:sz w:val="16"/>
                <w:szCs w:val="16"/>
              </w:rPr>
              <w:t>пального</w:t>
            </w:r>
          </w:p>
        </w:tc>
        <w:tc>
          <w:tcPr>
            <w:tcW w:w="47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2018-2020 годы</w:t>
            </w:r>
          </w:p>
        </w:tc>
        <w:tc>
          <w:tcPr>
            <w:tcW w:w="83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1.1.2</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бюджет Валдайского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152948</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152948</w:t>
            </w:r>
          </w:p>
        </w:tc>
      </w:tr>
      <w:tr w:rsidR="008D127D" w:rsidRPr="006D1ED4" w:rsidTr="00A367DA">
        <w:trPr>
          <w:trHeight w:val="20"/>
        </w:trPr>
        <w:tc>
          <w:tcPr>
            <w:tcW w:w="45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1.3.</w:t>
            </w:r>
          </w:p>
        </w:tc>
        <w:tc>
          <w:tcPr>
            <w:tcW w:w="238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rPr>
                <w:rFonts w:ascii="Arial" w:hAnsi="Arial" w:cs="Arial"/>
                <w:sz w:val="16"/>
                <w:szCs w:val="16"/>
              </w:rPr>
            </w:pPr>
            <w:r w:rsidRPr="006D1ED4">
              <w:rPr>
                <w:rFonts w:ascii="Arial" w:hAnsi="Arial" w:cs="Arial"/>
                <w:color w:val="000000"/>
                <w:sz w:val="16"/>
                <w:szCs w:val="16"/>
              </w:rPr>
              <w:t xml:space="preserve">Чистка и </w:t>
            </w:r>
            <w:proofErr w:type="spellStart"/>
            <w:r w:rsidRPr="006D1ED4">
              <w:rPr>
                <w:rFonts w:ascii="Arial" w:hAnsi="Arial" w:cs="Arial"/>
                <w:color w:val="000000"/>
                <w:sz w:val="16"/>
                <w:szCs w:val="16"/>
              </w:rPr>
              <w:t>дизенфекция</w:t>
            </w:r>
            <w:proofErr w:type="spellEnd"/>
            <w:r w:rsidRPr="006D1ED4">
              <w:rPr>
                <w:rFonts w:ascii="Arial" w:hAnsi="Arial" w:cs="Arial"/>
                <w:color w:val="000000"/>
                <w:sz w:val="16"/>
                <w:szCs w:val="16"/>
              </w:rPr>
              <w:t xml:space="preserve"> коло</w:t>
            </w:r>
            <w:r w:rsidRPr="006D1ED4">
              <w:rPr>
                <w:rFonts w:ascii="Arial" w:hAnsi="Arial" w:cs="Arial"/>
                <w:color w:val="000000"/>
                <w:sz w:val="16"/>
                <w:szCs w:val="16"/>
              </w:rPr>
              <w:t>д</w:t>
            </w:r>
            <w:r w:rsidRPr="006D1ED4">
              <w:rPr>
                <w:rFonts w:ascii="Arial" w:hAnsi="Arial" w:cs="Arial"/>
                <w:color w:val="000000"/>
                <w:sz w:val="16"/>
                <w:szCs w:val="16"/>
              </w:rPr>
              <w:t>ца, с проведением анализа состава воды в общественных колодцах</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Админис</w:t>
            </w:r>
            <w:r w:rsidRPr="006D1ED4">
              <w:rPr>
                <w:rFonts w:ascii="Arial" w:hAnsi="Arial" w:cs="Arial"/>
                <w:sz w:val="16"/>
                <w:szCs w:val="16"/>
              </w:rPr>
              <w:t>т</w:t>
            </w:r>
            <w:r w:rsidRPr="006D1ED4">
              <w:rPr>
                <w:rFonts w:ascii="Arial" w:hAnsi="Arial" w:cs="Arial"/>
                <w:sz w:val="16"/>
                <w:szCs w:val="16"/>
              </w:rPr>
              <w:t>рация Ва</w:t>
            </w:r>
            <w:r w:rsidRPr="006D1ED4">
              <w:rPr>
                <w:rFonts w:ascii="Arial" w:hAnsi="Arial" w:cs="Arial"/>
                <w:sz w:val="16"/>
                <w:szCs w:val="16"/>
              </w:rPr>
              <w:t>л</w:t>
            </w:r>
            <w:r w:rsidRPr="006D1ED4">
              <w:rPr>
                <w:rFonts w:ascii="Arial" w:hAnsi="Arial" w:cs="Arial"/>
                <w:sz w:val="16"/>
                <w:szCs w:val="16"/>
              </w:rPr>
              <w:t>дайского муниц</w:t>
            </w:r>
            <w:r w:rsidRPr="006D1ED4">
              <w:rPr>
                <w:rFonts w:ascii="Arial" w:hAnsi="Arial" w:cs="Arial"/>
                <w:sz w:val="16"/>
                <w:szCs w:val="16"/>
              </w:rPr>
              <w:t>и</w:t>
            </w:r>
            <w:r w:rsidRPr="006D1ED4">
              <w:rPr>
                <w:rFonts w:ascii="Arial" w:hAnsi="Arial" w:cs="Arial"/>
                <w:sz w:val="16"/>
                <w:szCs w:val="16"/>
              </w:rPr>
              <w:t>пального</w:t>
            </w:r>
          </w:p>
        </w:tc>
        <w:tc>
          <w:tcPr>
            <w:tcW w:w="47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2018-2020 годы</w:t>
            </w:r>
          </w:p>
        </w:tc>
        <w:tc>
          <w:tcPr>
            <w:tcW w:w="83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1.1.3</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бюджет Валдайского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32658</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10142</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42800</w:t>
            </w:r>
          </w:p>
        </w:tc>
      </w:tr>
      <w:tr w:rsidR="008D127D" w:rsidRPr="006D1ED4" w:rsidTr="00A367DA">
        <w:trPr>
          <w:trHeight w:val="20"/>
        </w:trPr>
        <w:tc>
          <w:tcPr>
            <w:tcW w:w="454"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1.4.</w:t>
            </w:r>
          </w:p>
        </w:tc>
        <w:tc>
          <w:tcPr>
            <w:tcW w:w="2382" w:type="dxa"/>
            <w:vMerge w:val="restart"/>
            <w:tcBorders>
              <w:top w:val="single" w:sz="4" w:space="0" w:color="auto"/>
              <w:left w:val="single" w:sz="4" w:space="0" w:color="auto"/>
              <w:right w:val="single" w:sz="4" w:space="0" w:color="auto"/>
            </w:tcBorders>
          </w:tcPr>
          <w:p w:rsidR="008D127D" w:rsidRPr="006D1ED4" w:rsidRDefault="008D127D" w:rsidP="008D127D">
            <w:pPr>
              <w:rPr>
                <w:rFonts w:ascii="Arial" w:hAnsi="Arial" w:cs="Arial"/>
                <w:color w:val="000000"/>
                <w:sz w:val="16"/>
                <w:szCs w:val="16"/>
              </w:rPr>
            </w:pPr>
            <w:r w:rsidRPr="006D1ED4">
              <w:rPr>
                <w:rFonts w:ascii="Arial" w:hAnsi="Arial" w:cs="Arial"/>
                <w:color w:val="000000"/>
                <w:sz w:val="16"/>
                <w:szCs w:val="16"/>
              </w:rPr>
              <w:t>Приобретение и монтаж об</w:t>
            </w:r>
            <w:r w:rsidRPr="006D1ED4">
              <w:rPr>
                <w:rFonts w:ascii="Arial" w:hAnsi="Arial" w:cs="Arial"/>
                <w:color w:val="000000"/>
                <w:sz w:val="16"/>
                <w:szCs w:val="16"/>
              </w:rPr>
              <w:t>о</w:t>
            </w:r>
            <w:r w:rsidRPr="006D1ED4">
              <w:rPr>
                <w:rFonts w:ascii="Arial" w:hAnsi="Arial" w:cs="Arial"/>
                <w:color w:val="000000"/>
                <w:sz w:val="16"/>
                <w:szCs w:val="16"/>
              </w:rPr>
              <w:t>рудования для очистки пить</w:t>
            </w:r>
            <w:r w:rsidRPr="006D1ED4">
              <w:rPr>
                <w:rFonts w:ascii="Arial" w:hAnsi="Arial" w:cs="Arial"/>
                <w:color w:val="000000"/>
                <w:sz w:val="16"/>
                <w:szCs w:val="16"/>
              </w:rPr>
              <w:t>е</w:t>
            </w:r>
            <w:r w:rsidRPr="006D1ED4">
              <w:rPr>
                <w:rFonts w:ascii="Arial" w:hAnsi="Arial" w:cs="Arial"/>
                <w:color w:val="000000"/>
                <w:sz w:val="16"/>
                <w:szCs w:val="16"/>
              </w:rPr>
              <w:t xml:space="preserve">вой воды </w:t>
            </w:r>
          </w:p>
        </w:tc>
        <w:tc>
          <w:tcPr>
            <w:tcW w:w="992"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Админис</w:t>
            </w:r>
            <w:r w:rsidRPr="006D1ED4">
              <w:rPr>
                <w:rFonts w:ascii="Arial" w:hAnsi="Arial" w:cs="Arial"/>
                <w:sz w:val="16"/>
                <w:szCs w:val="16"/>
              </w:rPr>
              <w:t>т</w:t>
            </w:r>
            <w:r w:rsidRPr="006D1ED4">
              <w:rPr>
                <w:rFonts w:ascii="Arial" w:hAnsi="Arial" w:cs="Arial"/>
                <w:sz w:val="16"/>
                <w:szCs w:val="16"/>
              </w:rPr>
              <w:t>рация Ва</w:t>
            </w:r>
            <w:r w:rsidRPr="006D1ED4">
              <w:rPr>
                <w:rFonts w:ascii="Arial" w:hAnsi="Arial" w:cs="Arial"/>
                <w:sz w:val="16"/>
                <w:szCs w:val="16"/>
              </w:rPr>
              <w:t>л</w:t>
            </w:r>
            <w:r w:rsidRPr="006D1ED4">
              <w:rPr>
                <w:rFonts w:ascii="Arial" w:hAnsi="Arial" w:cs="Arial"/>
                <w:sz w:val="16"/>
                <w:szCs w:val="16"/>
              </w:rPr>
              <w:t>дайского муниц</w:t>
            </w:r>
            <w:r w:rsidRPr="006D1ED4">
              <w:rPr>
                <w:rFonts w:ascii="Arial" w:hAnsi="Arial" w:cs="Arial"/>
                <w:sz w:val="16"/>
                <w:szCs w:val="16"/>
              </w:rPr>
              <w:t>и</w:t>
            </w:r>
            <w:r w:rsidRPr="006D1ED4">
              <w:rPr>
                <w:rFonts w:ascii="Arial" w:hAnsi="Arial" w:cs="Arial"/>
                <w:sz w:val="16"/>
                <w:szCs w:val="16"/>
              </w:rPr>
              <w:t>пального</w:t>
            </w:r>
          </w:p>
        </w:tc>
        <w:tc>
          <w:tcPr>
            <w:tcW w:w="471"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2017-2020 годы</w:t>
            </w:r>
          </w:p>
        </w:tc>
        <w:tc>
          <w:tcPr>
            <w:tcW w:w="832" w:type="dxa"/>
            <w:vMerge w:val="restart"/>
            <w:tcBorders>
              <w:top w:val="single" w:sz="4" w:space="0" w:color="auto"/>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1.1.4</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бюджет Валдайского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217213,28</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111111</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528324,28</w:t>
            </w:r>
          </w:p>
        </w:tc>
      </w:tr>
      <w:tr w:rsidR="008D127D" w:rsidRPr="006D1ED4" w:rsidTr="00A367DA">
        <w:trPr>
          <w:trHeight w:val="20"/>
        </w:trPr>
        <w:tc>
          <w:tcPr>
            <w:tcW w:w="454"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2382" w:type="dxa"/>
            <w:vMerge/>
            <w:tcBorders>
              <w:left w:val="single" w:sz="4" w:space="0" w:color="auto"/>
              <w:right w:val="single" w:sz="4" w:space="0" w:color="auto"/>
            </w:tcBorders>
          </w:tcPr>
          <w:p w:rsidR="008D127D" w:rsidRPr="006D1ED4" w:rsidRDefault="008D127D" w:rsidP="008D127D">
            <w:pPr>
              <w:rPr>
                <w:rFonts w:ascii="Arial" w:hAnsi="Arial" w:cs="Arial"/>
                <w:color w:val="000000"/>
                <w:sz w:val="16"/>
                <w:szCs w:val="16"/>
              </w:rPr>
            </w:pPr>
          </w:p>
        </w:tc>
        <w:tc>
          <w:tcPr>
            <w:tcW w:w="992"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471"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832"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3800000</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3015943,25</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1000000</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7815943,25</w:t>
            </w:r>
          </w:p>
        </w:tc>
      </w:tr>
      <w:tr w:rsidR="008D127D" w:rsidRPr="006D1ED4" w:rsidTr="00A367DA">
        <w:trPr>
          <w:trHeight w:val="20"/>
        </w:trPr>
        <w:tc>
          <w:tcPr>
            <w:tcW w:w="454" w:type="dxa"/>
            <w:vMerge w:val="restart"/>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1.5.</w:t>
            </w:r>
          </w:p>
        </w:tc>
        <w:tc>
          <w:tcPr>
            <w:tcW w:w="2382" w:type="dxa"/>
            <w:vMerge w:val="restart"/>
            <w:tcBorders>
              <w:left w:val="single" w:sz="4" w:space="0" w:color="auto"/>
              <w:right w:val="single" w:sz="4" w:space="0" w:color="auto"/>
            </w:tcBorders>
          </w:tcPr>
          <w:p w:rsidR="008D127D" w:rsidRPr="006D1ED4" w:rsidRDefault="008D127D" w:rsidP="008D127D">
            <w:pPr>
              <w:rPr>
                <w:rFonts w:ascii="Arial" w:hAnsi="Arial" w:cs="Arial"/>
                <w:color w:val="000000"/>
                <w:sz w:val="16"/>
                <w:szCs w:val="16"/>
              </w:rPr>
            </w:pPr>
            <w:r w:rsidRPr="006D1ED4">
              <w:rPr>
                <w:rFonts w:ascii="Arial" w:hAnsi="Arial" w:cs="Arial"/>
                <w:sz w:val="16"/>
                <w:szCs w:val="16"/>
              </w:rPr>
              <w:t>Обслуживание систем очистки воды в муниципальных обр</w:t>
            </w:r>
            <w:r w:rsidRPr="006D1ED4">
              <w:rPr>
                <w:rFonts w:ascii="Arial" w:hAnsi="Arial" w:cs="Arial"/>
                <w:sz w:val="16"/>
                <w:szCs w:val="16"/>
              </w:rPr>
              <w:t>а</w:t>
            </w:r>
            <w:r w:rsidRPr="006D1ED4">
              <w:rPr>
                <w:rFonts w:ascii="Arial" w:hAnsi="Arial" w:cs="Arial"/>
                <w:sz w:val="16"/>
                <w:szCs w:val="16"/>
              </w:rPr>
              <w:t>зовательных учреждениях Валдайского муниципального района</w:t>
            </w:r>
          </w:p>
        </w:tc>
        <w:tc>
          <w:tcPr>
            <w:tcW w:w="992" w:type="dxa"/>
            <w:vMerge w:val="restart"/>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Админис</w:t>
            </w:r>
            <w:r w:rsidRPr="006D1ED4">
              <w:rPr>
                <w:rFonts w:ascii="Arial" w:hAnsi="Arial" w:cs="Arial"/>
                <w:sz w:val="16"/>
                <w:szCs w:val="16"/>
              </w:rPr>
              <w:t>т</w:t>
            </w:r>
            <w:r w:rsidRPr="006D1ED4">
              <w:rPr>
                <w:rFonts w:ascii="Arial" w:hAnsi="Arial" w:cs="Arial"/>
                <w:sz w:val="16"/>
                <w:szCs w:val="16"/>
              </w:rPr>
              <w:t>рация Ва</w:t>
            </w:r>
            <w:r w:rsidRPr="006D1ED4">
              <w:rPr>
                <w:rFonts w:ascii="Arial" w:hAnsi="Arial" w:cs="Arial"/>
                <w:sz w:val="16"/>
                <w:szCs w:val="16"/>
              </w:rPr>
              <w:t>л</w:t>
            </w:r>
            <w:r w:rsidRPr="006D1ED4">
              <w:rPr>
                <w:rFonts w:ascii="Arial" w:hAnsi="Arial" w:cs="Arial"/>
                <w:sz w:val="16"/>
                <w:szCs w:val="16"/>
              </w:rPr>
              <w:t>дайского муниц</w:t>
            </w:r>
            <w:r w:rsidRPr="006D1ED4">
              <w:rPr>
                <w:rFonts w:ascii="Arial" w:hAnsi="Arial" w:cs="Arial"/>
                <w:sz w:val="16"/>
                <w:szCs w:val="16"/>
              </w:rPr>
              <w:t>и</w:t>
            </w:r>
            <w:r w:rsidRPr="006D1ED4">
              <w:rPr>
                <w:rFonts w:ascii="Arial" w:hAnsi="Arial" w:cs="Arial"/>
                <w:sz w:val="16"/>
                <w:szCs w:val="16"/>
              </w:rPr>
              <w:t>пального</w:t>
            </w:r>
          </w:p>
        </w:tc>
        <w:tc>
          <w:tcPr>
            <w:tcW w:w="471" w:type="dxa"/>
            <w:vMerge w:val="restart"/>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2017-2020 годы</w:t>
            </w:r>
          </w:p>
        </w:tc>
        <w:tc>
          <w:tcPr>
            <w:tcW w:w="832" w:type="dxa"/>
            <w:vMerge w:val="restart"/>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1.1.5</w:t>
            </w: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бюджет Валдайского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10790</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12946,75</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25172</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48908,75</w:t>
            </w:r>
          </w:p>
        </w:tc>
      </w:tr>
      <w:tr w:rsidR="008D127D" w:rsidRPr="006D1ED4" w:rsidTr="00A367DA">
        <w:trPr>
          <w:trHeight w:val="20"/>
        </w:trPr>
        <w:tc>
          <w:tcPr>
            <w:tcW w:w="454"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2382" w:type="dxa"/>
            <w:vMerge/>
            <w:tcBorders>
              <w:left w:val="single" w:sz="4" w:space="0" w:color="auto"/>
              <w:right w:val="single" w:sz="4" w:space="0" w:color="auto"/>
            </w:tcBorders>
          </w:tcPr>
          <w:p w:rsidR="008D127D" w:rsidRPr="006D1ED4" w:rsidRDefault="008D127D" w:rsidP="008D127D">
            <w:pPr>
              <w:rPr>
                <w:rFonts w:ascii="Arial" w:hAnsi="Arial" w:cs="Arial"/>
                <w:color w:val="000000"/>
                <w:sz w:val="16"/>
                <w:szCs w:val="16"/>
              </w:rPr>
            </w:pPr>
          </w:p>
        </w:tc>
        <w:tc>
          <w:tcPr>
            <w:tcW w:w="992"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471"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832" w:type="dxa"/>
            <w:vMerge/>
            <w:tcBorders>
              <w:left w:val="single" w:sz="4" w:space="0" w:color="auto"/>
              <w:right w:val="single" w:sz="4" w:space="0" w:color="auto"/>
            </w:tcBorders>
          </w:tcPr>
          <w:p w:rsidR="008D127D" w:rsidRPr="006D1ED4" w:rsidRDefault="008D127D" w:rsidP="008D127D">
            <w:pPr>
              <w:jc w:val="center"/>
              <w:rPr>
                <w:rFonts w:ascii="Arial" w:hAnsi="Arial" w:cs="Arial"/>
                <w:sz w:val="16"/>
                <w:szCs w:val="16"/>
              </w:rPr>
            </w:pPr>
          </w:p>
        </w:tc>
        <w:tc>
          <w:tcPr>
            <w:tcW w:w="186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205000</w:t>
            </w:r>
          </w:p>
        </w:tc>
        <w:tc>
          <w:tcPr>
            <w:tcW w:w="992"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sz w:val="16"/>
                <w:szCs w:val="16"/>
              </w:rPr>
            </w:pPr>
            <w:r w:rsidRPr="006D1ED4">
              <w:rPr>
                <w:rFonts w:ascii="Arial" w:hAnsi="Arial" w:cs="Arial"/>
                <w:sz w:val="16"/>
                <w:szCs w:val="16"/>
              </w:rPr>
              <w:t>245988,25</w:t>
            </w:r>
          </w:p>
        </w:tc>
        <w:tc>
          <w:tcPr>
            <w:tcW w:w="974"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314661</w:t>
            </w:r>
          </w:p>
        </w:tc>
        <w:tc>
          <w:tcPr>
            <w:tcW w:w="72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w:t>
            </w:r>
          </w:p>
        </w:tc>
        <w:tc>
          <w:tcPr>
            <w:tcW w:w="947" w:type="dxa"/>
            <w:tcBorders>
              <w:top w:val="single" w:sz="4" w:space="0" w:color="auto"/>
              <w:left w:val="single" w:sz="4" w:space="0" w:color="auto"/>
              <w:bottom w:val="single" w:sz="4" w:space="0" w:color="auto"/>
              <w:right w:val="single" w:sz="4" w:space="0" w:color="auto"/>
            </w:tcBorders>
          </w:tcPr>
          <w:p w:rsidR="008D127D" w:rsidRPr="006D1ED4" w:rsidRDefault="008D127D" w:rsidP="008D127D">
            <w:pPr>
              <w:jc w:val="center"/>
              <w:rPr>
                <w:rFonts w:ascii="Arial" w:hAnsi="Arial" w:cs="Arial"/>
                <w:color w:val="000000"/>
                <w:sz w:val="16"/>
                <w:szCs w:val="16"/>
              </w:rPr>
            </w:pPr>
            <w:r w:rsidRPr="006D1ED4">
              <w:rPr>
                <w:rFonts w:ascii="Arial" w:hAnsi="Arial" w:cs="Arial"/>
                <w:color w:val="000000"/>
                <w:sz w:val="16"/>
                <w:szCs w:val="16"/>
              </w:rPr>
              <w:t>765649,25</w:t>
            </w:r>
          </w:p>
        </w:tc>
      </w:tr>
    </w:tbl>
    <w:p w:rsidR="008A28DC" w:rsidRDefault="008A28DC"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Default="002927A5" w:rsidP="00E872CD">
      <w:pPr>
        <w:shd w:val="clear" w:color="auto" w:fill="FFFFFF"/>
        <w:suppressAutoHyphens/>
        <w:jc w:val="center"/>
        <w:rPr>
          <w:rFonts w:ascii="Arial" w:hAnsi="Arial" w:cs="Arial"/>
          <w:b/>
          <w:sz w:val="16"/>
          <w:szCs w:val="16"/>
        </w:rPr>
      </w:pPr>
    </w:p>
    <w:p w:rsidR="002927A5" w:rsidRPr="00E872CD" w:rsidRDefault="002927A5" w:rsidP="00E872CD">
      <w:pPr>
        <w:shd w:val="clear" w:color="auto" w:fill="FFFFFF"/>
        <w:suppressAutoHyphens/>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E43E6" w:rsidRPr="0010166B">
        <w:tc>
          <w:tcPr>
            <w:tcW w:w="10933" w:type="dxa"/>
          </w:tcPr>
          <w:p w:rsidR="00EE43E6" w:rsidRPr="008B1D6F" w:rsidRDefault="00EE43E6" w:rsidP="00EE6E80">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E43E6" w:rsidRPr="00660E5D" w:rsidRDefault="00EE43E6" w:rsidP="00EE6E80">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4F47D5" w:rsidRDefault="00CB2E8F" w:rsidP="00CB2E8F">
            <w:pPr>
              <w:pStyle w:val="13"/>
            </w:pPr>
            <w:r w:rsidRPr="00CB2E8F">
              <w:t>Правила землепользования и застройки Валдайского городского поселения</w:t>
            </w:r>
            <w:r>
              <w:t>……………………………………………………………………………..</w:t>
            </w:r>
          </w:p>
        </w:tc>
        <w:tc>
          <w:tcPr>
            <w:tcW w:w="709" w:type="dxa"/>
          </w:tcPr>
          <w:p w:rsidR="00394669" w:rsidRPr="00660E5D" w:rsidRDefault="00CB2E8F" w:rsidP="00286EDD">
            <w:pPr>
              <w:jc w:val="center"/>
              <w:rPr>
                <w:rFonts w:ascii="Arial" w:hAnsi="Arial" w:cs="Arial"/>
                <w:sz w:val="16"/>
                <w:szCs w:val="16"/>
              </w:rPr>
            </w:pPr>
            <w:r>
              <w:rPr>
                <w:rFonts w:ascii="Arial" w:hAnsi="Arial" w:cs="Arial"/>
                <w:sz w:val="16"/>
                <w:szCs w:val="16"/>
              </w:rPr>
              <w:t>1-46</w:t>
            </w:r>
          </w:p>
        </w:tc>
      </w:tr>
      <w:tr w:rsidR="00394669" w:rsidRPr="0010166B">
        <w:tc>
          <w:tcPr>
            <w:tcW w:w="10933" w:type="dxa"/>
          </w:tcPr>
          <w:p w:rsidR="00394669" w:rsidRPr="00CB2E8F" w:rsidRDefault="00CB2E8F" w:rsidP="00BA6D96">
            <w:pPr>
              <w:pStyle w:val="ConsPlusTitle"/>
              <w:jc w:val="both"/>
              <w:rPr>
                <w:rFonts w:ascii="Arial" w:hAnsi="Arial" w:cs="Arial"/>
                <w:b w:val="0"/>
                <w:sz w:val="16"/>
                <w:szCs w:val="16"/>
              </w:rPr>
            </w:pPr>
            <w:r>
              <w:rPr>
                <w:rFonts w:ascii="Arial" w:hAnsi="Arial" w:cs="Arial"/>
                <w:b w:val="0"/>
                <w:sz w:val="16"/>
                <w:szCs w:val="16"/>
              </w:rPr>
              <w:t>Карта градостроительного зонирования Валдайского городского поселения………………………………………………………………………………</w:t>
            </w:r>
          </w:p>
        </w:tc>
        <w:tc>
          <w:tcPr>
            <w:tcW w:w="709" w:type="dxa"/>
          </w:tcPr>
          <w:p w:rsidR="00394669" w:rsidRPr="00660E5D" w:rsidRDefault="00CB2E8F" w:rsidP="00286EDD">
            <w:pPr>
              <w:jc w:val="center"/>
              <w:rPr>
                <w:rFonts w:ascii="Arial" w:hAnsi="Arial" w:cs="Arial"/>
                <w:sz w:val="16"/>
                <w:szCs w:val="16"/>
              </w:rPr>
            </w:pPr>
            <w:r>
              <w:rPr>
                <w:rFonts w:ascii="Arial" w:hAnsi="Arial" w:cs="Arial"/>
                <w:sz w:val="16"/>
                <w:szCs w:val="16"/>
              </w:rPr>
              <w:t>46</w:t>
            </w:r>
          </w:p>
        </w:tc>
      </w:tr>
      <w:tr w:rsidR="00AE4B09" w:rsidRPr="0010166B">
        <w:tc>
          <w:tcPr>
            <w:tcW w:w="10933" w:type="dxa"/>
          </w:tcPr>
          <w:p w:rsidR="00AE4B09" w:rsidRPr="001A65C8" w:rsidRDefault="00CB2E8F" w:rsidP="001A65C8">
            <w:pPr>
              <w:shd w:val="clear" w:color="auto" w:fill="FFFFFF"/>
              <w:tabs>
                <w:tab w:val="left" w:pos="1418"/>
              </w:tabs>
              <w:jc w:val="both"/>
              <w:rPr>
                <w:sz w:val="16"/>
                <w:szCs w:val="16"/>
              </w:rPr>
            </w:pPr>
            <w:r w:rsidRPr="001A65C8">
              <w:rPr>
                <w:rFonts w:ascii="Arial" w:hAnsi="Arial" w:cs="Arial"/>
                <w:sz w:val="16"/>
                <w:szCs w:val="16"/>
              </w:rPr>
              <w:t>Постановление Администрации Валдайского муниципал</w:t>
            </w:r>
            <w:r w:rsidR="001A65C8" w:rsidRPr="001A65C8">
              <w:rPr>
                <w:rFonts w:ascii="Arial" w:hAnsi="Arial" w:cs="Arial"/>
                <w:sz w:val="16"/>
                <w:szCs w:val="16"/>
              </w:rPr>
              <w:t>ьного района от 31.05.2019 № 875</w:t>
            </w:r>
            <w:r w:rsidRPr="001A65C8">
              <w:rPr>
                <w:rFonts w:ascii="Arial" w:hAnsi="Arial" w:cs="Arial"/>
                <w:sz w:val="16"/>
                <w:szCs w:val="16"/>
              </w:rPr>
              <w:t xml:space="preserve"> «</w:t>
            </w:r>
            <w:r w:rsidR="001A65C8" w:rsidRPr="001A65C8">
              <w:rPr>
                <w:rFonts w:ascii="Arial" w:hAnsi="Arial" w:cs="Arial"/>
                <w:sz w:val="16"/>
                <w:szCs w:val="16"/>
              </w:rPr>
              <w:t>Об утверждении проведения капитального р</w:t>
            </w:r>
            <w:r w:rsidR="001A65C8" w:rsidRPr="001A65C8">
              <w:rPr>
                <w:rFonts w:ascii="Arial" w:hAnsi="Arial" w:cs="Arial"/>
                <w:sz w:val="16"/>
                <w:szCs w:val="16"/>
              </w:rPr>
              <w:t>е</w:t>
            </w:r>
            <w:r w:rsidR="001A65C8" w:rsidRPr="001A65C8">
              <w:rPr>
                <w:rFonts w:ascii="Arial" w:hAnsi="Arial" w:cs="Arial"/>
                <w:sz w:val="16"/>
                <w:szCs w:val="16"/>
              </w:rPr>
              <w:t>монта»</w:t>
            </w:r>
            <w:r w:rsidR="001A65C8">
              <w:rPr>
                <w:rFonts w:ascii="Arial" w:hAnsi="Arial" w:cs="Arial"/>
                <w:sz w:val="16"/>
                <w:szCs w:val="16"/>
              </w:rPr>
              <w:t>…………………………………………………………………………………………………………………………………………………………………….</w:t>
            </w:r>
          </w:p>
        </w:tc>
        <w:tc>
          <w:tcPr>
            <w:tcW w:w="709" w:type="dxa"/>
          </w:tcPr>
          <w:p w:rsidR="00AE4B09" w:rsidRDefault="001A65C8" w:rsidP="00286EDD">
            <w:pPr>
              <w:jc w:val="center"/>
              <w:rPr>
                <w:rFonts w:ascii="Arial" w:hAnsi="Arial" w:cs="Arial"/>
                <w:sz w:val="16"/>
                <w:szCs w:val="16"/>
              </w:rPr>
            </w:pPr>
            <w:r>
              <w:rPr>
                <w:rFonts w:ascii="Arial" w:hAnsi="Arial" w:cs="Arial"/>
                <w:sz w:val="16"/>
                <w:szCs w:val="16"/>
              </w:rPr>
              <w:t>46</w:t>
            </w:r>
          </w:p>
        </w:tc>
      </w:tr>
      <w:tr w:rsidR="001A65C8" w:rsidRPr="0010166B">
        <w:tc>
          <w:tcPr>
            <w:tcW w:w="10933" w:type="dxa"/>
          </w:tcPr>
          <w:p w:rsidR="001A65C8" w:rsidRPr="00247801" w:rsidRDefault="001A65C8" w:rsidP="00247801">
            <w:pPr>
              <w:ind w:right="-2"/>
              <w:jc w:val="both"/>
            </w:pPr>
            <w:r w:rsidRPr="00247801">
              <w:rPr>
                <w:rFonts w:ascii="Arial" w:hAnsi="Arial" w:cs="Arial"/>
                <w:sz w:val="16"/>
                <w:szCs w:val="16"/>
              </w:rPr>
              <w:t>Постановление Администрации Валдайского муниципал</w:t>
            </w:r>
            <w:r w:rsidR="00247801" w:rsidRPr="00247801">
              <w:rPr>
                <w:rFonts w:ascii="Arial" w:hAnsi="Arial" w:cs="Arial"/>
                <w:sz w:val="16"/>
                <w:szCs w:val="16"/>
              </w:rPr>
              <w:t>ьного района от 31.05.2019 № 882</w:t>
            </w:r>
            <w:r w:rsidRPr="00247801">
              <w:rPr>
                <w:rFonts w:ascii="Arial" w:hAnsi="Arial" w:cs="Arial"/>
                <w:sz w:val="16"/>
                <w:szCs w:val="16"/>
              </w:rPr>
              <w:t xml:space="preserve"> «</w:t>
            </w:r>
            <w:r w:rsidR="00247801" w:rsidRPr="00247801">
              <w:rPr>
                <w:rFonts w:ascii="Arial" w:hAnsi="Arial" w:cs="Arial"/>
                <w:sz w:val="16"/>
                <w:szCs w:val="16"/>
              </w:rPr>
              <w:t>О внесении изменение в муниципальную пр</w:t>
            </w:r>
            <w:r w:rsidR="00247801" w:rsidRPr="00247801">
              <w:rPr>
                <w:rFonts w:ascii="Arial" w:hAnsi="Arial" w:cs="Arial"/>
                <w:sz w:val="16"/>
                <w:szCs w:val="16"/>
              </w:rPr>
              <w:t>о</w:t>
            </w:r>
            <w:r w:rsidR="00247801" w:rsidRPr="00247801">
              <w:rPr>
                <w:rFonts w:ascii="Arial" w:hAnsi="Arial" w:cs="Arial"/>
                <w:sz w:val="16"/>
                <w:szCs w:val="16"/>
              </w:rPr>
              <w:t>грамму «Совершенствование и содержание дорожного хозяйства на территории Валдайского городского поселения на 2017-2021 годы»</w:t>
            </w:r>
            <w:r w:rsidR="00247801">
              <w:rPr>
                <w:rFonts w:ascii="Arial" w:hAnsi="Arial" w:cs="Arial"/>
                <w:sz w:val="16"/>
                <w:szCs w:val="16"/>
              </w:rPr>
              <w:t>…</w:t>
            </w:r>
          </w:p>
        </w:tc>
        <w:tc>
          <w:tcPr>
            <w:tcW w:w="709" w:type="dxa"/>
          </w:tcPr>
          <w:p w:rsidR="001A65C8" w:rsidRDefault="00736702" w:rsidP="002927A5">
            <w:pPr>
              <w:jc w:val="both"/>
              <w:rPr>
                <w:rFonts w:ascii="Arial" w:hAnsi="Arial" w:cs="Arial"/>
                <w:sz w:val="16"/>
                <w:szCs w:val="16"/>
              </w:rPr>
            </w:pPr>
            <w:r>
              <w:rPr>
                <w:rFonts w:ascii="Arial" w:hAnsi="Arial" w:cs="Arial"/>
                <w:sz w:val="16"/>
                <w:szCs w:val="16"/>
              </w:rPr>
              <w:t>46-4</w:t>
            </w:r>
            <w:r w:rsidR="002927A5">
              <w:rPr>
                <w:rFonts w:ascii="Arial" w:hAnsi="Arial" w:cs="Arial"/>
                <w:sz w:val="16"/>
                <w:szCs w:val="16"/>
              </w:rPr>
              <w:t>7</w:t>
            </w:r>
          </w:p>
        </w:tc>
      </w:tr>
      <w:tr w:rsidR="001A65C8" w:rsidRPr="0010166B">
        <w:tc>
          <w:tcPr>
            <w:tcW w:w="10933" w:type="dxa"/>
          </w:tcPr>
          <w:p w:rsidR="001A65C8" w:rsidRPr="00102683" w:rsidRDefault="001A65C8" w:rsidP="00102683">
            <w:pPr>
              <w:jc w:val="both"/>
            </w:pPr>
            <w:r w:rsidRPr="00102683">
              <w:rPr>
                <w:rFonts w:ascii="Arial" w:hAnsi="Arial" w:cs="Arial"/>
                <w:sz w:val="16"/>
                <w:szCs w:val="16"/>
              </w:rPr>
              <w:t>Постановление Администрации Валдайского муни</w:t>
            </w:r>
            <w:r w:rsidR="00102683" w:rsidRPr="00102683">
              <w:rPr>
                <w:rFonts w:ascii="Arial" w:hAnsi="Arial" w:cs="Arial"/>
                <w:sz w:val="16"/>
                <w:szCs w:val="16"/>
              </w:rPr>
              <w:t>ципального района от 04.06.2019 № 883</w:t>
            </w:r>
            <w:r w:rsidRPr="00102683">
              <w:rPr>
                <w:rFonts w:ascii="Arial" w:hAnsi="Arial" w:cs="Arial"/>
                <w:sz w:val="16"/>
                <w:szCs w:val="16"/>
              </w:rPr>
              <w:t xml:space="preserve"> «</w:t>
            </w:r>
            <w:r w:rsidR="00102683" w:rsidRPr="00102683">
              <w:rPr>
                <w:rFonts w:ascii="Arial" w:hAnsi="Arial" w:cs="Arial"/>
                <w:sz w:val="16"/>
                <w:szCs w:val="16"/>
              </w:rPr>
              <w:t xml:space="preserve">О проведении публичных слушаний по </w:t>
            </w:r>
            <w:r w:rsidR="00102683" w:rsidRPr="00102683">
              <w:rPr>
                <w:rFonts w:ascii="Arial" w:hAnsi="Arial" w:cs="Arial"/>
                <w:bCs/>
                <w:sz w:val="16"/>
                <w:szCs w:val="16"/>
              </w:rPr>
              <w:t>проекту внесения изменений в Правила землепользования и застройки Валдайского городского поселения»</w:t>
            </w:r>
            <w:r w:rsidR="00102683">
              <w:rPr>
                <w:rFonts w:ascii="Arial" w:hAnsi="Arial" w:cs="Arial"/>
                <w:bCs/>
                <w:sz w:val="16"/>
                <w:szCs w:val="16"/>
              </w:rPr>
              <w:t>………………………………………………</w:t>
            </w:r>
          </w:p>
        </w:tc>
        <w:tc>
          <w:tcPr>
            <w:tcW w:w="709" w:type="dxa"/>
          </w:tcPr>
          <w:p w:rsidR="001A65C8" w:rsidRDefault="007F2666" w:rsidP="002927A5">
            <w:pPr>
              <w:jc w:val="center"/>
              <w:rPr>
                <w:rFonts w:ascii="Arial" w:hAnsi="Arial" w:cs="Arial"/>
                <w:sz w:val="16"/>
                <w:szCs w:val="16"/>
              </w:rPr>
            </w:pPr>
            <w:r>
              <w:rPr>
                <w:rFonts w:ascii="Arial" w:hAnsi="Arial" w:cs="Arial"/>
                <w:sz w:val="16"/>
                <w:szCs w:val="16"/>
              </w:rPr>
              <w:t>4</w:t>
            </w:r>
            <w:r w:rsidR="002927A5">
              <w:rPr>
                <w:rFonts w:ascii="Arial" w:hAnsi="Arial" w:cs="Arial"/>
                <w:sz w:val="16"/>
                <w:szCs w:val="16"/>
              </w:rPr>
              <w:t>7</w:t>
            </w:r>
          </w:p>
        </w:tc>
      </w:tr>
      <w:tr w:rsidR="001A65C8" w:rsidRPr="0010166B">
        <w:tc>
          <w:tcPr>
            <w:tcW w:w="10933" w:type="dxa"/>
          </w:tcPr>
          <w:p w:rsidR="001A65C8" w:rsidRPr="002F1C9E" w:rsidRDefault="001A65C8" w:rsidP="002F1C9E">
            <w:pPr>
              <w:tabs>
                <w:tab w:val="left" w:pos="4500"/>
              </w:tabs>
              <w:ind w:right="-2"/>
              <w:jc w:val="both"/>
            </w:pPr>
            <w:r w:rsidRPr="002F1C9E">
              <w:rPr>
                <w:rFonts w:ascii="Arial" w:hAnsi="Arial" w:cs="Arial"/>
                <w:sz w:val="16"/>
                <w:szCs w:val="16"/>
              </w:rPr>
              <w:t>Постановление Администрации Валдайского муниципал</w:t>
            </w:r>
            <w:r w:rsidR="002F1C9E" w:rsidRPr="002F1C9E">
              <w:rPr>
                <w:rFonts w:ascii="Arial" w:hAnsi="Arial" w:cs="Arial"/>
                <w:sz w:val="16"/>
                <w:szCs w:val="16"/>
              </w:rPr>
              <w:t>ьного района от 05.06.2019 № 938</w:t>
            </w:r>
            <w:r w:rsidRPr="002F1C9E">
              <w:rPr>
                <w:rFonts w:ascii="Arial" w:hAnsi="Arial" w:cs="Arial"/>
                <w:sz w:val="16"/>
                <w:szCs w:val="16"/>
              </w:rPr>
              <w:t xml:space="preserve"> «</w:t>
            </w:r>
            <w:r w:rsidR="002F1C9E" w:rsidRPr="002F1C9E">
              <w:rPr>
                <w:rFonts w:ascii="Arial" w:hAnsi="Arial" w:cs="Arial"/>
                <w:sz w:val="16"/>
                <w:szCs w:val="16"/>
              </w:rPr>
              <w:t>О внесении изменений в муниципальную пр</w:t>
            </w:r>
            <w:r w:rsidR="002F1C9E" w:rsidRPr="002F1C9E">
              <w:rPr>
                <w:rFonts w:ascii="Arial" w:hAnsi="Arial" w:cs="Arial"/>
                <w:sz w:val="16"/>
                <w:szCs w:val="16"/>
              </w:rPr>
              <w:t>о</w:t>
            </w:r>
            <w:r w:rsidR="002F1C9E" w:rsidRPr="002F1C9E">
              <w:rPr>
                <w:rFonts w:ascii="Arial" w:hAnsi="Arial" w:cs="Arial"/>
                <w:sz w:val="16"/>
                <w:szCs w:val="16"/>
              </w:rPr>
              <w:t>грамму «Комплексные меры по обеспечению законности и противодействию правонарушениям</w:t>
            </w:r>
            <w:r w:rsidR="002F1C9E" w:rsidRPr="002F1C9E">
              <w:rPr>
                <w:rFonts w:ascii="Arial" w:hAnsi="Arial" w:cs="Arial"/>
                <w:kern w:val="24"/>
                <w:sz w:val="16"/>
                <w:szCs w:val="16"/>
              </w:rPr>
              <w:t xml:space="preserve"> на 2017-2019 годы</w:t>
            </w:r>
            <w:r w:rsidR="002F1C9E" w:rsidRPr="002F1C9E">
              <w:rPr>
                <w:rFonts w:ascii="Arial" w:hAnsi="Arial" w:cs="Arial"/>
                <w:sz w:val="16"/>
                <w:szCs w:val="16"/>
              </w:rPr>
              <w:t>»</w:t>
            </w:r>
            <w:r w:rsidR="002F1C9E">
              <w:rPr>
                <w:rFonts w:ascii="Arial" w:hAnsi="Arial" w:cs="Arial"/>
                <w:sz w:val="16"/>
                <w:szCs w:val="16"/>
              </w:rPr>
              <w:t>…………………………..</w:t>
            </w:r>
          </w:p>
        </w:tc>
        <w:tc>
          <w:tcPr>
            <w:tcW w:w="709" w:type="dxa"/>
          </w:tcPr>
          <w:p w:rsidR="001A65C8" w:rsidRDefault="002F1C9E" w:rsidP="002927A5">
            <w:pPr>
              <w:jc w:val="center"/>
              <w:rPr>
                <w:rFonts w:ascii="Arial" w:hAnsi="Arial" w:cs="Arial"/>
                <w:sz w:val="16"/>
                <w:szCs w:val="16"/>
              </w:rPr>
            </w:pPr>
            <w:r>
              <w:rPr>
                <w:rFonts w:ascii="Arial" w:hAnsi="Arial" w:cs="Arial"/>
                <w:sz w:val="16"/>
                <w:szCs w:val="16"/>
              </w:rPr>
              <w:t>4</w:t>
            </w:r>
            <w:r w:rsidR="002927A5">
              <w:rPr>
                <w:rFonts w:ascii="Arial" w:hAnsi="Arial" w:cs="Arial"/>
                <w:sz w:val="16"/>
                <w:szCs w:val="16"/>
              </w:rPr>
              <w:t>7</w:t>
            </w:r>
            <w:r>
              <w:rPr>
                <w:rFonts w:ascii="Arial" w:hAnsi="Arial" w:cs="Arial"/>
                <w:sz w:val="16"/>
                <w:szCs w:val="16"/>
              </w:rPr>
              <w:t>-4</w:t>
            </w:r>
            <w:r w:rsidR="002927A5">
              <w:rPr>
                <w:rFonts w:ascii="Arial" w:hAnsi="Arial" w:cs="Arial"/>
                <w:sz w:val="16"/>
                <w:szCs w:val="16"/>
              </w:rPr>
              <w:t>8</w:t>
            </w:r>
          </w:p>
        </w:tc>
      </w:tr>
      <w:tr w:rsidR="002F1C9E" w:rsidRPr="0010166B">
        <w:tc>
          <w:tcPr>
            <w:tcW w:w="10933" w:type="dxa"/>
          </w:tcPr>
          <w:p w:rsidR="002F1C9E" w:rsidRPr="00860D74" w:rsidRDefault="002F1C9E" w:rsidP="00860D74">
            <w:pPr>
              <w:tabs>
                <w:tab w:val="left" w:pos="3560"/>
              </w:tabs>
              <w:jc w:val="both"/>
            </w:pPr>
            <w:r w:rsidRPr="00860D74">
              <w:rPr>
                <w:rFonts w:ascii="Arial" w:hAnsi="Arial" w:cs="Arial"/>
                <w:sz w:val="16"/>
                <w:szCs w:val="16"/>
              </w:rPr>
              <w:t xml:space="preserve">Постановление Администрации Валдайского муниципального района от 05.06.2019 № </w:t>
            </w:r>
            <w:r w:rsidR="00860D74" w:rsidRPr="00860D74">
              <w:rPr>
                <w:rFonts w:ascii="Arial" w:hAnsi="Arial" w:cs="Arial"/>
                <w:sz w:val="16"/>
                <w:szCs w:val="16"/>
              </w:rPr>
              <w:t>939</w:t>
            </w:r>
            <w:r w:rsidRPr="00860D74">
              <w:rPr>
                <w:rFonts w:ascii="Arial" w:hAnsi="Arial" w:cs="Arial"/>
                <w:sz w:val="16"/>
                <w:szCs w:val="16"/>
              </w:rPr>
              <w:t xml:space="preserve"> «</w:t>
            </w:r>
            <w:r w:rsidR="00860D74" w:rsidRPr="00860D74">
              <w:rPr>
                <w:rFonts w:ascii="Arial" w:hAnsi="Arial" w:cs="Arial"/>
                <w:sz w:val="16"/>
                <w:szCs w:val="16"/>
              </w:rPr>
              <w:t xml:space="preserve">О внесении изменений в </w:t>
            </w:r>
            <w:r w:rsidR="00860D74" w:rsidRPr="00860D74">
              <w:rPr>
                <w:rFonts w:ascii="Arial" w:hAnsi="Arial" w:cs="Arial"/>
                <w:color w:val="000000"/>
                <w:sz w:val="16"/>
                <w:szCs w:val="16"/>
              </w:rPr>
              <w:t>муниципальную пр</w:t>
            </w:r>
            <w:r w:rsidR="00860D74" w:rsidRPr="00860D74">
              <w:rPr>
                <w:rFonts w:ascii="Arial" w:hAnsi="Arial" w:cs="Arial"/>
                <w:color w:val="000000"/>
                <w:sz w:val="16"/>
                <w:szCs w:val="16"/>
              </w:rPr>
              <w:t>о</w:t>
            </w:r>
            <w:r w:rsidR="00860D74" w:rsidRPr="00860D74">
              <w:rPr>
                <w:rFonts w:ascii="Arial" w:hAnsi="Arial" w:cs="Arial"/>
                <w:color w:val="000000"/>
                <w:sz w:val="16"/>
                <w:szCs w:val="16"/>
              </w:rPr>
              <w:t>грамму</w:t>
            </w:r>
            <w:r w:rsidR="00860D74" w:rsidRPr="00860D74">
              <w:rPr>
                <w:rStyle w:val="aff3"/>
                <w:rFonts w:ascii="Arial" w:hAnsi="Arial" w:cs="Arial"/>
                <w:sz w:val="16"/>
                <w:szCs w:val="16"/>
              </w:rPr>
              <w:t xml:space="preserve"> «</w:t>
            </w:r>
            <w:r w:rsidR="00860D74" w:rsidRPr="00860D74">
              <w:rPr>
                <w:rFonts w:ascii="Arial" w:hAnsi="Arial" w:cs="Arial"/>
                <w:sz w:val="16"/>
                <w:szCs w:val="16"/>
              </w:rPr>
              <w:t>Обеспечение населения Валдайского муниципального района питьевой водой в 2017-2020 годах»</w:t>
            </w:r>
            <w:r w:rsidR="00860D74">
              <w:rPr>
                <w:rFonts w:ascii="Arial" w:hAnsi="Arial" w:cs="Arial"/>
                <w:sz w:val="16"/>
                <w:szCs w:val="16"/>
              </w:rPr>
              <w:t>……………………………………..</w:t>
            </w:r>
          </w:p>
        </w:tc>
        <w:tc>
          <w:tcPr>
            <w:tcW w:w="709" w:type="dxa"/>
          </w:tcPr>
          <w:p w:rsidR="002F1C9E" w:rsidRDefault="00860D74" w:rsidP="002927A5">
            <w:pPr>
              <w:jc w:val="center"/>
              <w:rPr>
                <w:rFonts w:ascii="Arial" w:hAnsi="Arial" w:cs="Arial"/>
                <w:sz w:val="16"/>
                <w:szCs w:val="16"/>
              </w:rPr>
            </w:pPr>
            <w:r>
              <w:rPr>
                <w:rFonts w:ascii="Arial" w:hAnsi="Arial" w:cs="Arial"/>
                <w:sz w:val="16"/>
                <w:szCs w:val="16"/>
              </w:rPr>
              <w:t>4</w:t>
            </w:r>
            <w:r w:rsidR="002927A5">
              <w:rPr>
                <w:rFonts w:ascii="Arial" w:hAnsi="Arial" w:cs="Arial"/>
                <w:sz w:val="16"/>
                <w:szCs w:val="16"/>
              </w:rPr>
              <w:t>8</w:t>
            </w:r>
            <w:r w:rsidR="00A367DA">
              <w:rPr>
                <w:rFonts w:ascii="Arial" w:hAnsi="Arial" w:cs="Arial"/>
                <w:sz w:val="16"/>
                <w:szCs w:val="16"/>
              </w:rPr>
              <w:t>-</w:t>
            </w:r>
            <w:r w:rsidR="002927A5">
              <w:rPr>
                <w:rFonts w:ascii="Arial" w:hAnsi="Arial" w:cs="Arial"/>
                <w:sz w:val="16"/>
                <w:szCs w:val="16"/>
              </w:rPr>
              <w:t>49</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1801D6" w:rsidRDefault="001801D6"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0B6AC1" w:rsidRDefault="000B6AC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24A7D">
        <w:rPr>
          <w:rFonts w:ascii="Arial" w:hAnsi="Arial" w:cs="Arial"/>
          <w:sz w:val="12"/>
          <w:szCs w:val="12"/>
        </w:rPr>
        <w:t>24</w:t>
      </w:r>
      <w:r w:rsidR="00FF06EC">
        <w:rPr>
          <w:rFonts w:ascii="Arial" w:hAnsi="Arial" w:cs="Arial"/>
          <w:sz w:val="12"/>
          <w:szCs w:val="12"/>
        </w:rPr>
        <w:t xml:space="preserve"> </w:t>
      </w:r>
      <w:r w:rsidRPr="006F48AD">
        <w:rPr>
          <w:rFonts w:ascii="Arial" w:hAnsi="Arial" w:cs="Arial"/>
          <w:sz w:val="12"/>
          <w:szCs w:val="12"/>
        </w:rPr>
        <w:t>(</w:t>
      </w:r>
      <w:r w:rsidR="00C24A7D">
        <w:rPr>
          <w:rFonts w:ascii="Arial" w:hAnsi="Arial" w:cs="Arial"/>
          <w:sz w:val="12"/>
          <w:szCs w:val="12"/>
        </w:rPr>
        <w:t>308</w:t>
      </w:r>
      <w:r w:rsidRPr="006F48AD">
        <w:rPr>
          <w:rFonts w:ascii="Arial" w:hAnsi="Arial" w:cs="Arial"/>
          <w:sz w:val="12"/>
          <w:szCs w:val="12"/>
        </w:rPr>
        <w:t>) от</w:t>
      </w:r>
      <w:r w:rsidR="00B81B39">
        <w:rPr>
          <w:rFonts w:ascii="Arial" w:hAnsi="Arial" w:cs="Arial"/>
          <w:sz w:val="12"/>
          <w:szCs w:val="12"/>
        </w:rPr>
        <w:t xml:space="preserve"> </w:t>
      </w:r>
      <w:r w:rsidR="000C7D1F">
        <w:rPr>
          <w:rFonts w:ascii="Arial" w:hAnsi="Arial" w:cs="Arial"/>
          <w:sz w:val="12"/>
          <w:szCs w:val="12"/>
        </w:rPr>
        <w:t>07</w:t>
      </w:r>
      <w:r w:rsidR="000A4C60">
        <w:rPr>
          <w:rFonts w:ascii="Arial" w:hAnsi="Arial" w:cs="Arial"/>
          <w:sz w:val="12"/>
          <w:szCs w:val="12"/>
        </w:rPr>
        <w:t>.</w:t>
      </w:r>
      <w:r w:rsidR="00C24A7D">
        <w:rPr>
          <w:rFonts w:ascii="Arial" w:hAnsi="Arial" w:cs="Arial"/>
          <w:sz w:val="12"/>
          <w:szCs w:val="12"/>
        </w:rPr>
        <w:t>06</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13B12">
        <w:rPr>
          <w:rFonts w:ascii="Arial" w:hAnsi="Arial" w:cs="Arial"/>
          <w:sz w:val="12"/>
          <w:szCs w:val="12"/>
        </w:rPr>
        <w:t>50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5594F">
      <w:headerReference w:type="even" r:id="rId119"/>
      <w:headerReference w:type="default" r:id="rId120"/>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25" w:rsidRDefault="00FC6925">
      <w:r>
        <w:separator/>
      </w:r>
    </w:p>
  </w:endnote>
  <w:endnote w:type="continuationSeparator" w:id="0">
    <w:p w:rsidR="00FC6925" w:rsidRDefault="00FC6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25" w:rsidRDefault="00FC6925">
      <w:r>
        <w:separator/>
      </w:r>
    </w:p>
  </w:footnote>
  <w:footnote w:type="continuationSeparator" w:id="0">
    <w:p w:rsidR="00FC6925" w:rsidRDefault="00FC6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7D" w:rsidRPr="00E65CCB" w:rsidRDefault="008D127D">
    <w:pPr>
      <w:pStyle w:val="a5"/>
      <w:rPr>
        <w:sz w:val="12"/>
        <w:szCs w:val="12"/>
      </w:rPr>
    </w:pPr>
    <w:r w:rsidRPr="00E65CCB">
      <w:rPr>
        <w:sz w:val="12"/>
        <w:szCs w:val="12"/>
      </w:rPr>
      <w:t xml:space="preserve">страница </w:t>
    </w:r>
    <w:r w:rsidR="005F382F" w:rsidRPr="00E65CCB">
      <w:rPr>
        <w:sz w:val="12"/>
        <w:szCs w:val="12"/>
      </w:rPr>
      <w:fldChar w:fldCharType="begin"/>
    </w:r>
    <w:r w:rsidRPr="00E65CCB">
      <w:rPr>
        <w:sz w:val="12"/>
        <w:szCs w:val="12"/>
      </w:rPr>
      <w:instrText xml:space="preserve"> PAGE   \* MERGEFORMAT </w:instrText>
    </w:r>
    <w:r w:rsidR="005F382F" w:rsidRPr="00E65CCB">
      <w:rPr>
        <w:sz w:val="12"/>
        <w:szCs w:val="12"/>
      </w:rPr>
      <w:fldChar w:fldCharType="separate"/>
    </w:r>
    <w:r w:rsidR="001801D6">
      <w:rPr>
        <w:noProof/>
        <w:sz w:val="12"/>
        <w:szCs w:val="12"/>
      </w:rPr>
      <w:t>50</w:t>
    </w:r>
    <w:r w:rsidR="005F382F"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7D" w:rsidRPr="008F785E" w:rsidRDefault="008D127D" w:rsidP="00E65CCB">
    <w:pPr>
      <w:pStyle w:val="a5"/>
      <w:jc w:val="right"/>
      <w:rPr>
        <w:sz w:val="12"/>
        <w:szCs w:val="12"/>
      </w:rPr>
    </w:pPr>
    <w:r>
      <w:t xml:space="preserve"> </w:t>
    </w:r>
    <w:r w:rsidRPr="008F785E">
      <w:rPr>
        <w:sz w:val="12"/>
        <w:szCs w:val="12"/>
      </w:rPr>
      <w:t xml:space="preserve">страница </w:t>
    </w:r>
    <w:r w:rsidR="005F382F" w:rsidRPr="008F785E">
      <w:rPr>
        <w:sz w:val="12"/>
        <w:szCs w:val="12"/>
      </w:rPr>
      <w:fldChar w:fldCharType="begin"/>
    </w:r>
    <w:r w:rsidRPr="008F785E">
      <w:rPr>
        <w:sz w:val="12"/>
        <w:szCs w:val="12"/>
      </w:rPr>
      <w:instrText xml:space="preserve"> PAGE   \* MERGEFORMAT </w:instrText>
    </w:r>
    <w:r w:rsidR="005F382F" w:rsidRPr="008F785E">
      <w:rPr>
        <w:sz w:val="12"/>
        <w:szCs w:val="12"/>
      </w:rPr>
      <w:fldChar w:fldCharType="separate"/>
    </w:r>
    <w:r w:rsidR="001801D6">
      <w:rPr>
        <w:noProof/>
        <w:sz w:val="12"/>
        <w:szCs w:val="12"/>
      </w:rPr>
      <w:t>49</w:t>
    </w:r>
    <w:r w:rsidR="005F382F"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8">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9">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1">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2">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13">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4">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5">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6">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7">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F34C4C"/>
    <w:multiLevelType w:val="hybridMultilevel"/>
    <w:tmpl w:val="A75C1FF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2">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3">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0B12F6"/>
    <w:multiLevelType w:val="hybridMultilevel"/>
    <w:tmpl w:val="E5DCB3F2"/>
    <w:lvl w:ilvl="0" w:tplc="9D123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075320"/>
    <w:multiLevelType w:val="multilevel"/>
    <w:tmpl w:val="B356664A"/>
    <w:lvl w:ilvl="0">
      <w:start w:val="1"/>
      <w:numFmt w:val="decimal"/>
      <w:lvlText w:val="%1."/>
      <w:lvlJc w:val="left"/>
      <w:pPr>
        <w:ind w:left="907" w:hanging="360"/>
      </w:pPr>
      <w:rPr>
        <w:rFonts w:hint="default"/>
      </w:rPr>
    </w:lvl>
    <w:lvl w:ilvl="1">
      <w:start w:val="6"/>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6">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3"/>
  </w:num>
  <w:num w:numId="5">
    <w:abstractNumId w:val="15"/>
  </w:num>
  <w:num w:numId="6">
    <w:abstractNumId w:val="16"/>
  </w:num>
  <w:num w:numId="7">
    <w:abstractNumId w:val="21"/>
  </w:num>
  <w:num w:numId="8">
    <w:abstractNumId w:val="23"/>
  </w:num>
  <w:num w:numId="9">
    <w:abstractNumId w:val="18"/>
  </w:num>
  <w:num w:numId="10">
    <w:abstractNumId w:val="22"/>
  </w:num>
  <w:num w:numId="11">
    <w:abstractNumId w:val="19"/>
  </w:num>
  <w:num w:numId="12">
    <w:abstractNumId w:val="26"/>
  </w:num>
  <w:num w:numId="13">
    <w:abstractNumId w:val="20"/>
  </w:num>
  <w:num w:numId="14">
    <w:abstractNumId w:val="25"/>
  </w:num>
  <w:num w:numId="1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3B12"/>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594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B6AC1"/>
    <w:rsid w:val="000C0DEC"/>
    <w:rsid w:val="000C207C"/>
    <w:rsid w:val="000C21FA"/>
    <w:rsid w:val="000C4624"/>
    <w:rsid w:val="000C4C70"/>
    <w:rsid w:val="000C6CDE"/>
    <w:rsid w:val="000C7D1F"/>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68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6D97"/>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1D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5C8"/>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4780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27A5"/>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1C9E"/>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46F5"/>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2CE1"/>
    <w:rsid w:val="004F3979"/>
    <w:rsid w:val="004F4797"/>
    <w:rsid w:val="004F47D5"/>
    <w:rsid w:val="004F7F3F"/>
    <w:rsid w:val="005012FE"/>
    <w:rsid w:val="00502198"/>
    <w:rsid w:val="0050382D"/>
    <w:rsid w:val="00503832"/>
    <w:rsid w:val="00503AC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82F"/>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1A2"/>
    <w:rsid w:val="006727E9"/>
    <w:rsid w:val="006756F0"/>
    <w:rsid w:val="0067574A"/>
    <w:rsid w:val="00675AFA"/>
    <w:rsid w:val="00676B48"/>
    <w:rsid w:val="00683156"/>
    <w:rsid w:val="00683AA5"/>
    <w:rsid w:val="0068683B"/>
    <w:rsid w:val="00686CB3"/>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75C"/>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1CD1"/>
    <w:rsid w:val="0073414C"/>
    <w:rsid w:val="0073446F"/>
    <w:rsid w:val="00735E8E"/>
    <w:rsid w:val="00736702"/>
    <w:rsid w:val="00737366"/>
    <w:rsid w:val="007376E0"/>
    <w:rsid w:val="00737864"/>
    <w:rsid w:val="007400F7"/>
    <w:rsid w:val="007418BF"/>
    <w:rsid w:val="00741E90"/>
    <w:rsid w:val="00742226"/>
    <w:rsid w:val="0074665A"/>
    <w:rsid w:val="0074668B"/>
    <w:rsid w:val="00747128"/>
    <w:rsid w:val="007479BF"/>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053C"/>
    <w:rsid w:val="007A2CA1"/>
    <w:rsid w:val="007B12BD"/>
    <w:rsid w:val="007B1804"/>
    <w:rsid w:val="007B1AA8"/>
    <w:rsid w:val="007B20C8"/>
    <w:rsid w:val="007B21F7"/>
    <w:rsid w:val="007B23B9"/>
    <w:rsid w:val="007B242B"/>
    <w:rsid w:val="007B309E"/>
    <w:rsid w:val="007B3F78"/>
    <w:rsid w:val="007B71F3"/>
    <w:rsid w:val="007C0588"/>
    <w:rsid w:val="007C07B7"/>
    <w:rsid w:val="007C1F0B"/>
    <w:rsid w:val="007C208D"/>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2666"/>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6C6C"/>
    <w:rsid w:val="00837CD3"/>
    <w:rsid w:val="0084099D"/>
    <w:rsid w:val="00842A02"/>
    <w:rsid w:val="00843158"/>
    <w:rsid w:val="00843C4E"/>
    <w:rsid w:val="00844CEA"/>
    <w:rsid w:val="008464D4"/>
    <w:rsid w:val="008466DF"/>
    <w:rsid w:val="008468C0"/>
    <w:rsid w:val="0085459E"/>
    <w:rsid w:val="00857264"/>
    <w:rsid w:val="008609A0"/>
    <w:rsid w:val="00860D74"/>
    <w:rsid w:val="0086463C"/>
    <w:rsid w:val="00864BE2"/>
    <w:rsid w:val="00865135"/>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40"/>
    <w:rsid w:val="008A1472"/>
    <w:rsid w:val="008A2569"/>
    <w:rsid w:val="008A28DC"/>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27D"/>
    <w:rsid w:val="008D13D2"/>
    <w:rsid w:val="008D31EB"/>
    <w:rsid w:val="008D3AA7"/>
    <w:rsid w:val="008D3E99"/>
    <w:rsid w:val="008D45AE"/>
    <w:rsid w:val="008D4D2E"/>
    <w:rsid w:val="008D60DD"/>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2F8B"/>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67DA"/>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899"/>
    <w:rsid w:val="00A67991"/>
    <w:rsid w:val="00A67BAE"/>
    <w:rsid w:val="00A70EB5"/>
    <w:rsid w:val="00A728F7"/>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5CE7"/>
    <w:rsid w:val="00B06F13"/>
    <w:rsid w:val="00B073CA"/>
    <w:rsid w:val="00B07CA6"/>
    <w:rsid w:val="00B07FC2"/>
    <w:rsid w:val="00B1111E"/>
    <w:rsid w:val="00B13DF4"/>
    <w:rsid w:val="00B14A6C"/>
    <w:rsid w:val="00B20435"/>
    <w:rsid w:val="00B21FE3"/>
    <w:rsid w:val="00B232EA"/>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4A7D"/>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3167"/>
    <w:rsid w:val="00C94CAE"/>
    <w:rsid w:val="00C94DF6"/>
    <w:rsid w:val="00CA0A5F"/>
    <w:rsid w:val="00CA1236"/>
    <w:rsid w:val="00CA12CF"/>
    <w:rsid w:val="00CA2178"/>
    <w:rsid w:val="00CA2F61"/>
    <w:rsid w:val="00CA3005"/>
    <w:rsid w:val="00CA412C"/>
    <w:rsid w:val="00CA541C"/>
    <w:rsid w:val="00CA6BF5"/>
    <w:rsid w:val="00CB0632"/>
    <w:rsid w:val="00CB1E50"/>
    <w:rsid w:val="00CB2E8F"/>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8D5"/>
    <w:rsid w:val="00D31DA8"/>
    <w:rsid w:val="00D322EA"/>
    <w:rsid w:val="00D33B43"/>
    <w:rsid w:val="00D3624C"/>
    <w:rsid w:val="00D36602"/>
    <w:rsid w:val="00D36A88"/>
    <w:rsid w:val="00D41CC1"/>
    <w:rsid w:val="00D41EE9"/>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C7409"/>
    <w:rsid w:val="00DD1A01"/>
    <w:rsid w:val="00DD2C35"/>
    <w:rsid w:val="00DD358C"/>
    <w:rsid w:val="00DD3BBF"/>
    <w:rsid w:val="00DD3BF4"/>
    <w:rsid w:val="00DD5753"/>
    <w:rsid w:val="00DD7188"/>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572E1"/>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2CD"/>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6925"/>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annotation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39"/>
    <w:rsid w:val="00CB2E8F"/>
    <w:pPr>
      <w:jc w:val="both"/>
    </w:pPr>
    <w:rPr>
      <w:rFonts w:ascii="Arial" w:hAnsi="Arial" w:cs="Arial"/>
      <w:sz w:val="16"/>
      <w:szCs w:val="16"/>
    </w:rPr>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0"/>
    <w:link w:val="afff2"/>
    <w:uiPriority w:val="99"/>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link w:val="affffff"/>
    <w:rsid w:val="00C70C57"/>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paragraph" w:customStyle="1" w:styleId="FR1">
    <w:name w:val="FR1"/>
    <w:rsid w:val="00E872CD"/>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E872CD"/>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E872CD"/>
    <w:pPr>
      <w:suppressAutoHyphens/>
      <w:spacing w:before="100" w:after="100"/>
      <w:ind w:left="480" w:right="240"/>
      <w:jc w:val="both"/>
    </w:pPr>
    <w:rPr>
      <w:rFonts w:ascii="Verdana" w:hAnsi="Verdana" w:cs="Arial"/>
      <w:color w:val="000000"/>
      <w:sz w:val="16"/>
      <w:szCs w:val="16"/>
      <w:lang w:eastAsia="ar-SA"/>
    </w:rPr>
  </w:style>
  <w:style w:type="character" w:customStyle="1" w:styleId="80">
    <w:name w:val="Заголовок 8 Знак"/>
    <w:basedOn w:val="a1"/>
    <w:link w:val="8"/>
    <w:rsid w:val="00E872CD"/>
    <w:rPr>
      <w:rFonts w:ascii="Times New Roman" w:eastAsia="Times New Roman" w:hAnsi="Times New Roman"/>
      <w:sz w:val="24"/>
    </w:rPr>
  </w:style>
  <w:style w:type="paragraph" w:customStyle="1" w:styleId="1ff">
    <w:name w:val="Верхний колонтитул1"/>
    <w:basedOn w:val="a0"/>
    <w:rsid w:val="00E872CD"/>
    <w:pPr>
      <w:tabs>
        <w:tab w:val="center" w:pos="4153"/>
        <w:tab w:val="right" w:pos="8306"/>
      </w:tabs>
    </w:pPr>
    <w:rPr>
      <w:rFonts w:ascii="Arial" w:hAnsi="Arial" w:cs="Arial"/>
      <w:position w:val="6"/>
    </w:rPr>
  </w:style>
  <w:style w:type="character" w:customStyle="1" w:styleId="WW8Num105z1">
    <w:name w:val="WW8Num105z1"/>
    <w:rsid w:val="00E872CD"/>
    <w:rPr>
      <w:rFonts w:ascii="Times New Roman" w:eastAsia="Times New Roman" w:hAnsi="Times New Roman" w:cs="Times New Roman"/>
    </w:rPr>
  </w:style>
  <w:style w:type="paragraph" w:customStyle="1" w:styleId="1ff0">
    <w:name w:val="Обычный 1"/>
    <w:basedOn w:val="a0"/>
    <w:rsid w:val="00E872CD"/>
    <w:pPr>
      <w:spacing w:before="120" w:after="120"/>
      <w:ind w:firstLine="567"/>
      <w:jc w:val="both"/>
    </w:pPr>
    <w:rPr>
      <w:lang w:eastAsia="zh-CN"/>
    </w:rPr>
  </w:style>
  <w:style w:type="paragraph" w:customStyle="1" w:styleId="315">
    <w:name w:val="Заголовок 3_1"/>
    <w:basedOn w:val="3"/>
    <w:next w:val="a0"/>
    <w:rsid w:val="00E872CD"/>
    <w:pPr>
      <w:spacing w:before="240" w:after="120"/>
      <w:jc w:val="left"/>
    </w:pPr>
    <w:rPr>
      <w:bCs/>
      <w:sz w:val="24"/>
      <w:szCs w:val="26"/>
      <w:lang w:eastAsia="zh-CN"/>
    </w:rPr>
  </w:style>
  <w:style w:type="paragraph" w:customStyle="1" w:styleId="212">
    <w:name w:val="Заголовок 2_1"/>
    <w:basedOn w:val="2"/>
    <w:next w:val="a0"/>
    <w:rsid w:val="00E872CD"/>
    <w:pPr>
      <w:spacing w:before="240" w:after="120"/>
      <w:jc w:val="left"/>
    </w:pPr>
    <w:rPr>
      <w:b/>
      <w:bCs/>
      <w:iCs/>
      <w:sz w:val="28"/>
      <w:szCs w:val="28"/>
      <w:lang w:eastAsia="zh-CN"/>
    </w:rPr>
  </w:style>
  <w:style w:type="paragraph" w:styleId="1ff1">
    <w:name w:val="index 1"/>
    <w:basedOn w:val="a0"/>
    <w:next w:val="a0"/>
    <w:autoRedefine/>
    <w:rsid w:val="00E872CD"/>
    <w:pPr>
      <w:widowControl w:val="0"/>
      <w:suppressAutoHyphens/>
      <w:autoSpaceDE w:val="0"/>
      <w:spacing w:line="300" w:lineRule="auto"/>
      <w:ind w:left="160" w:hanging="160"/>
      <w:jc w:val="both"/>
    </w:pPr>
    <w:rPr>
      <w:rFonts w:ascii="Arial"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287126&amp;rnd=299965.2921812524&amp;dst=2104&amp;fld=134" TargetMode="External"/><Relationship Id="rId117" Type="http://schemas.openxmlformats.org/officeDocument/2006/relationships/hyperlink" Target="consultantplus://offline/ref=70C8B98A30E4BA5F1C2289325B80D301F28B29541D61BDFD7AA9A98CA2F2258B00FCEEC11EA77E18uCL8N" TargetMode="External"/><Relationship Id="rId21" Type="http://schemas.openxmlformats.org/officeDocument/2006/relationships/hyperlink" Target="https://login.consultant.ru/link/?req=doc&amp;base=RZR&amp;n=301011&amp;rnd=3C346ED37C2784AFF972ABDE256135DF&amp;dst=2783&amp;fld=134" TargetMode="External"/><Relationship Id="rId42" Type="http://schemas.openxmlformats.org/officeDocument/2006/relationships/hyperlink" Target="https://login.consultant.ru/link/?rnd=13A564BB7D924B0F0D40C231C186FFF5&amp;req=doc&amp;base=RZR&amp;n=321389&amp;dst=212&amp;fld=134&amp;date=29.05.2019" TargetMode="External"/><Relationship Id="rId47" Type="http://schemas.openxmlformats.org/officeDocument/2006/relationships/hyperlink" Target="consultantplus://offline/ref=D0F1358D372A68CE1D4571487C50D74D6D37E36ABA788CA9546C9BCE04D23D42E4D7844012Z8H" TargetMode="External"/><Relationship Id="rId63" Type="http://schemas.openxmlformats.org/officeDocument/2006/relationships/hyperlink" Target="consultantplus://offline/ref=36168BB13699053C07C050611BD20612C82A4D5944FD08F6B88F4C698CD23F6146D272A856FA0F84wCnCH" TargetMode="External"/><Relationship Id="rId68" Type="http://schemas.openxmlformats.org/officeDocument/2006/relationships/hyperlink" Target="consultantplus://offline/ref=D0F1358D372A68CE1D4571487C50D74D6D37E36ABA788CA9546C9BCE04D23D42E4D78440210696731AZ6H" TargetMode="External"/><Relationship Id="rId84" Type="http://schemas.openxmlformats.org/officeDocument/2006/relationships/hyperlink" Target="consultantplus://offline/ref=36168BB13699053C07C050611BD20612C82A4D5944FD08F6B88F4C698CD23F6146D272AFw5nFH" TargetMode="External"/><Relationship Id="rId89" Type="http://schemas.openxmlformats.org/officeDocument/2006/relationships/hyperlink" Target="consultantplus://offline/ref=FA25E988EC5F7480609F194DC3135D9A77EA500086D676E2FE5865C445D7F9DFAE5351177A665F80b8P4O" TargetMode="External"/><Relationship Id="rId112" Type="http://schemas.openxmlformats.org/officeDocument/2006/relationships/hyperlink" Target="consultantplus://offline/ref=FA25E988EC5F7480609F194DC3135D9A77EA500086D676E2FE5865C445D7F9DFAE5351177A665F80b8P4O" TargetMode="External"/><Relationship Id="rId16" Type="http://schemas.openxmlformats.org/officeDocument/2006/relationships/hyperlink" Target="consultantplus://offline/ref=2456C14A23B906D47083E3D830590C6D35C8371CA1FC16BDF7B4A7B5CCBE387E125645B0A9B7B16Fk355I" TargetMode="External"/><Relationship Id="rId107" Type="http://schemas.openxmlformats.org/officeDocument/2006/relationships/hyperlink" Target="consultantplus://offline/ref=034CAD9B0D948AB924EFFC91080F4C0E2B1B4F48D66AA55617A97BFFC20D74B82A2F6FC3D25D934750F7L" TargetMode="External"/><Relationship Id="rId11" Type="http://schemas.openxmlformats.org/officeDocument/2006/relationships/hyperlink" Target="consultantplus://offline/ref=2456C14A23B906D47083E2D625590C6D35CB361BACFA16BDF7B4A7B5CCkB5EI" TargetMode="External"/><Relationship Id="rId32" Type="http://schemas.openxmlformats.org/officeDocument/2006/relationships/hyperlink" Target="https://login.consultant.ru/link/?req=doc&amp;base=RZR&amp;n=304549&amp;rnd=3C2FB4B395CAFC749BA9AE17B51090F6&amp;dst=2783&amp;fld=134" TargetMode="External"/><Relationship Id="rId37" Type="http://schemas.openxmlformats.org/officeDocument/2006/relationships/hyperlink" Target="https://login.consultant.ru/link/?req=doc&amp;base=RZR&amp;n=304549&amp;rnd=3C2FB4B395CAFC749BA9AE17B51090F6&amp;dst=2458&amp;fld=134" TargetMode="External"/><Relationship Id="rId53" Type="http://schemas.openxmlformats.org/officeDocument/2006/relationships/hyperlink" Target="consultantplus://offline/ref=D0F1358D372A68CE1D4571487C50D74D6D37E36ABA788CA9546C9BCE04D23D42E4D78440210696721AZ4H" TargetMode="External"/><Relationship Id="rId58" Type="http://schemas.openxmlformats.org/officeDocument/2006/relationships/hyperlink" Target="consultantplus://offline/ref=D0F1358D372A68CE1D4571487C50D74D6D37E36ABA788CA9546C9BCE04D23D42E4D78440210696771AZ7H" TargetMode="External"/><Relationship Id="rId74" Type="http://schemas.openxmlformats.org/officeDocument/2006/relationships/hyperlink" Target="consultantplus://offline/ref=D0F1358D372A68CE1D4571487C50D74D6D37E36ABA788CA9546C9BCE04D23D42E4D78440210696711AZ3H" TargetMode="External"/><Relationship Id="rId79" Type="http://schemas.openxmlformats.org/officeDocument/2006/relationships/hyperlink" Target="consultantplus://offline/ref=D0F1358D372A68CE1D4571487C50D74D6D37E36ABA788CA9546C9BCE04D23D42E4D78440210696761AZ3H" TargetMode="External"/><Relationship Id="rId102" Type="http://schemas.openxmlformats.org/officeDocument/2006/relationships/hyperlink" Target="consultantplus://offline/ref=A28274792AEEBC565F814EB41C829E6FB78B3B92A066B5D5993292CE910BCAD2E10A38E34BEBD0D5k3V3I" TargetMode="External"/><Relationship Id="rId5" Type="http://schemas.openxmlformats.org/officeDocument/2006/relationships/webSettings" Target="webSettings.xml"/><Relationship Id="rId61" Type="http://schemas.openxmlformats.org/officeDocument/2006/relationships/hyperlink" Target="consultantplus://offline/ref=D0F1358D372A68CE1D4571487C50D74D6D37E36ABA788CA9546C9BCE04D23D42E4D7844712Z2H" TargetMode="External"/><Relationship Id="rId82" Type="http://schemas.openxmlformats.org/officeDocument/2006/relationships/hyperlink" Target="consultantplus://offline/ref=2936466FE96DAA0BFB893D42575DD7B9559CE383D2978C41D739A2D0FABC5CE4FB9DED9DC5C5C82ClBaFH" TargetMode="External"/><Relationship Id="rId90" Type="http://schemas.openxmlformats.org/officeDocument/2006/relationships/hyperlink" Target="https://login.consultant.ru/link/?rnd=B228920111D026D68DF43CC696350972&amp;req=doc&amp;base=RZR&amp;n=308586&amp;dst=26&amp;fld=134&amp;date=28.03.2019" TargetMode="External"/><Relationship Id="rId95" Type="http://schemas.openxmlformats.org/officeDocument/2006/relationships/hyperlink" Target="consultantplus://offline/ref=FA25E988EC5F7480609F194DC3135D9A77EA500086D676E2FE5865C445D7F9DFAE5351177A665F80b8P4O" TargetMode="External"/><Relationship Id="rId19" Type="http://schemas.openxmlformats.org/officeDocument/2006/relationships/hyperlink" Target="https://login.consultant.ru/link/?req=doc&amp;base=RZR&amp;n=301011&amp;rnd=3C346ED37C2784AFF972ABDE256135DF&amp;dst=2783&amp;fld=134" TargetMode="External"/><Relationship Id="rId14" Type="http://schemas.openxmlformats.org/officeDocument/2006/relationships/hyperlink" Target="consultantplus://offline/ref=2456C14A23B906D47083E3D830590C6D35C8371CA1FC16BDF7B4A7B5CCBE387E125645B0A9B7B16Fk35BI" TargetMode="External"/><Relationship Id="rId22" Type="http://schemas.openxmlformats.org/officeDocument/2006/relationships/hyperlink" Target="https://login.consultant.ru/link/?req=doc&amp;base=RZR&amp;n=301011&amp;rnd=3C346ED37C2784AFF972ABDE256135DF&amp;dst=2783&amp;fld=134" TargetMode="External"/><Relationship Id="rId27" Type="http://schemas.openxmlformats.org/officeDocument/2006/relationships/hyperlink" Target="https://login.consultant.ru/link/?req=doc&amp;base=RZR&amp;n=287126&amp;rnd=299965.28231157&amp;dst=2175&amp;fld=134" TargetMode="External"/><Relationship Id="rId30" Type="http://schemas.openxmlformats.org/officeDocument/2006/relationships/hyperlink" Target="https://login.consultant.ru/link/?req=doc&amp;base=RZR&amp;n=304549&amp;rnd=3C2FB4B395CAFC749BA9AE17B51090F6&amp;dst=1969&amp;fld=134" TargetMode="External"/><Relationship Id="rId35" Type="http://schemas.openxmlformats.org/officeDocument/2006/relationships/hyperlink" Target="https://login.consultant.ru/link/?req=doc&amp;base=RZR&amp;n=304549&amp;rnd=3C2FB4B395CAFC749BA9AE17B51090F6&amp;dst=2458&amp;fld=134" TargetMode="External"/><Relationship Id="rId43" Type="http://schemas.openxmlformats.org/officeDocument/2006/relationships/hyperlink" Target="https://login.consultant.ru/link/?rnd=13A564BB7D924B0F0D40C231C186FFF5&amp;req=doc&amp;base=RZR&amp;n=321389&amp;dst=216&amp;fld=134&amp;date=29.05.2019" TargetMode="External"/><Relationship Id="rId48" Type="http://schemas.openxmlformats.org/officeDocument/2006/relationships/hyperlink" Target="consultantplus://offline/ref=D0F1358D372A68CE1D4571487C50D74D6D37E36ABA788CA9546C9BCE04D23D42E4D78440210696731AZ6H" TargetMode="External"/><Relationship Id="rId56" Type="http://schemas.openxmlformats.org/officeDocument/2006/relationships/hyperlink" Target="consultantplus://offline/ref=D0F1358D372A68CE1D4571487C50D74D6D37E36ABA788CA9546C9BCE04D23D42E4D7844412Z7H" TargetMode="External"/><Relationship Id="rId64" Type="http://schemas.openxmlformats.org/officeDocument/2006/relationships/hyperlink" Target="consultantplus://offline/ref=36168BB13699053C07C050611BD20612C82A4D5944FD08F6B88F4C698CD23F6146D272AFw5nFH" TargetMode="External"/><Relationship Id="rId69" Type="http://schemas.openxmlformats.org/officeDocument/2006/relationships/hyperlink" Target="consultantplus://offline/ref=D0F1358D372A68CE1D4571487C50D74D6D37E36ABA788CA9546C9BCE04D23D42E4D78440210696731AZBH" TargetMode="External"/><Relationship Id="rId77" Type="http://schemas.openxmlformats.org/officeDocument/2006/relationships/hyperlink" Target="consultantplus://offline/ref=D0F1358D372A68CE1D4571487C50D74D6D37E36ABA788CA9546C9BCE04D23D42E4D78440210696771AZ2H" TargetMode="External"/><Relationship Id="rId100" Type="http://schemas.openxmlformats.org/officeDocument/2006/relationships/hyperlink" Target="consultantplus://offline/ref=96DA80ECADC330BAF129DA34784211C11812166C375EFCB00BCD4AD73803B36713565A04D8268FBC31gDI" TargetMode="External"/><Relationship Id="rId105" Type="http://schemas.openxmlformats.org/officeDocument/2006/relationships/hyperlink" Target="consultantplus://offline/ref=FA25E988EC5F7480609F194DC3135D9A77EA500086D676E2FE5865C445D7F9DFAE5351177A665F80b8P4O" TargetMode="External"/><Relationship Id="rId113" Type="http://schemas.openxmlformats.org/officeDocument/2006/relationships/hyperlink" Target="consultantplus://offline/ref=FA25E988EC5F7480609F194DC3135D9A77EA500086D676E2FE5865C445D7F9DFAE5351177A665F80b8P4O" TargetMode="External"/><Relationship Id="rId118" Type="http://schemas.openxmlformats.org/officeDocument/2006/relationships/image" Target="media/image2.png"/><Relationship Id="rId8" Type="http://schemas.openxmlformats.org/officeDocument/2006/relationships/image" Target="media/image1.gif"/><Relationship Id="rId51" Type="http://schemas.openxmlformats.org/officeDocument/2006/relationships/hyperlink" Target="consultantplus://offline/ref=D0F1358D372A68CE1D4571487C50D74D6D37E36ABA788CA9546C9BCE04D23D42E4D7844312Z7H" TargetMode="External"/><Relationship Id="rId72" Type="http://schemas.openxmlformats.org/officeDocument/2006/relationships/hyperlink" Target="consultantplus://offline/ref=D0F1358D372A68CE1D4571487C50D74D6D37E36ABA788CA9546C9BCE04D23D42E4D7844212Z4H" TargetMode="External"/><Relationship Id="rId80" Type="http://schemas.openxmlformats.org/officeDocument/2006/relationships/hyperlink" Target="consultantplus://offline/ref=D0F1358D372A68CE1D4571487C50D74D6D37E36ABA788CA9546C9BCE04D23D42E4D78440210696761AZ0H" TargetMode="External"/><Relationship Id="rId85" Type="http://schemas.openxmlformats.org/officeDocument/2006/relationships/hyperlink" Target="https://login.consultant.ru/link/?req=doc&amp;base=RZR&amp;n=281669&amp;rnd=A9397B0E68DCAABAEAC0AB6F0F9231C3&amp;dst=15&amp;fld=134" TargetMode="External"/><Relationship Id="rId93" Type="http://schemas.openxmlformats.org/officeDocument/2006/relationships/hyperlink" Target="https://login.consultant.ru/link/?rnd=B228920111D026D68DF43CC696350972&amp;req=doc&amp;base=RZR&amp;n=308586&amp;dst=15&amp;fld=134&amp;date=28.03.2019" TargetMode="External"/><Relationship Id="rId98" Type="http://schemas.openxmlformats.org/officeDocument/2006/relationships/hyperlink" Target="consultantplus://offline/ref=A28274792AEEBC565F814EB41C829E6FB78B3B92A066B5D5993292CE910BCAD2E10A38E34BEBD0D5k3V3I"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456C14A23B906D47083E2D625590C6D35CB361BACF316BDF7B4A7B5CCkB5EI" TargetMode="External"/><Relationship Id="rId17" Type="http://schemas.openxmlformats.org/officeDocument/2006/relationships/hyperlink" Target="consultantplus://offline/ref=46148816BF0EC01800EE4B3A9CF1FE9FE3BB2056452EB2D500CA0A02A9xAuBJ" TargetMode="External"/><Relationship Id="rId25" Type="http://schemas.openxmlformats.org/officeDocument/2006/relationships/hyperlink" Target="https://login.consultant.ru/link/?req=doc&amp;base=RZR&amp;n=221444&amp;rnd=299965.313089806" TargetMode="External"/><Relationship Id="rId33" Type="http://schemas.openxmlformats.org/officeDocument/2006/relationships/hyperlink" Target="https://login.consultant.ru/link/?req=doc&amp;base=RZR&amp;n=304549&amp;rnd=3C2FB4B395CAFC749BA9AE17B51090F6&amp;dst=2783&amp;fld=134" TargetMode="External"/><Relationship Id="rId38" Type="http://schemas.openxmlformats.org/officeDocument/2006/relationships/hyperlink" Target="https://login.consultant.ru/link/?rnd=13A564BB7D924B0F0D40C231C186FFF5&amp;req=doc&amp;base=RZR&amp;n=321389&amp;dst=4&amp;fld=134&amp;date=29.05.2019" TargetMode="External"/><Relationship Id="rId46" Type="http://schemas.openxmlformats.org/officeDocument/2006/relationships/hyperlink" Target="consultantplus://offline/ref=FA25E988EC5F7480609F194DC3135D9A77EA500086D676E2FE5865C445D7F9DFAE5351177A665F80b8P4O" TargetMode="External"/><Relationship Id="rId59" Type="http://schemas.openxmlformats.org/officeDocument/2006/relationships/hyperlink" Target="consultantplus://offline/ref=D0F1358D372A68CE1D4571487C50D74D6D37E36ABA788CA9546C9BCE04D23D42E4D78440210696761AZ3H" TargetMode="External"/><Relationship Id="rId67" Type="http://schemas.openxmlformats.org/officeDocument/2006/relationships/hyperlink" Target="consultantplus://offline/ref=D0F1358D372A68CE1D4571487C50D74D6D37E36ABA788CA9546C9BCE04D23D42E4D7844012Z8H" TargetMode="External"/><Relationship Id="rId103" Type="http://schemas.openxmlformats.org/officeDocument/2006/relationships/hyperlink" Target="consultantplus://offline/ref=0DEF998E5ACBBA05B9E3BFBC0B01C00CC134D2C8D6D1B66E2216998F01C040AFD7161584k4e9I" TargetMode="External"/><Relationship Id="rId108" Type="http://schemas.openxmlformats.org/officeDocument/2006/relationships/hyperlink" Target="consultantplus://offline/ref=034CAD9B0D948AB924EFFC91080F4C0E2B1B4F48D66AA55617A97BFFC20D74B82A2F6FC3D25D934650F5L" TargetMode="External"/><Relationship Id="rId116" Type="http://schemas.openxmlformats.org/officeDocument/2006/relationships/hyperlink" Target="consultantplus://offline/ref=FA25E988EC5F7480609F194DC3135D9A77EA500086D676E2FE5865C445D7F9DFAE5351177A665F80b8P4O" TargetMode="External"/><Relationship Id="rId20" Type="http://schemas.openxmlformats.org/officeDocument/2006/relationships/hyperlink" Target="http://www.consultant.ru/document/cons_doc_LAW_301011/fc77c7117187684ab0cb02c7ee53952df0de55be/" TargetMode="External"/><Relationship Id="rId41" Type="http://schemas.openxmlformats.org/officeDocument/2006/relationships/hyperlink" Target="https://login.consultant.ru/link/?rnd=13A564BB7D924B0F0D40C231C186FFF5&amp;req=doc&amp;base=RZR&amp;n=321389&amp;dst=209&amp;fld=134&amp;date=29.05.2019" TargetMode="External"/><Relationship Id="rId54" Type="http://schemas.openxmlformats.org/officeDocument/2006/relationships/hyperlink" Target="consultantplus://offline/ref=D0F1358D372A68CE1D4571487C50D74D6D37E36ABA788CA9546C9BCE04D23D42E4D78440210696711AZ3H" TargetMode="External"/><Relationship Id="rId62" Type="http://schemas.openxmlformats.org/officeDocument/2006/relationships/hyperlink" Target="consultantplus://offline/ref=2936466FE96DAA0BFB893D42575DD7B9559CE383D2978C41D739A2D0FABC5CE4FB9DED9DC5C5C82ClBaFH" TargetMode="External"/><Relationship Id="rId70" Type="http://schemas.openxmlformats.org/officeDocument/2006/relationships/hyperlink" Target="consultantplus://offline/ref=D0F1358D372A68CE1D4571487C50D74D6D37E36ABA788CA9546C9BCE04D23D42E4D7844312Z2H" TargetMode="External"/><Relationship Id="rId75" Type="http://schemas.openxmlformats.org/officeDocument/2006/relationships/hyperlink" Target="consultantplus://offline/ref=D0F1358D372A68CE1D4571487C50D74D6D37E36ABA788CA9546C9BCE04D23D42E4D7844512Z8H" TargetMode="External"/><Relationship Id="rId83" Type="http://schemas.openxmlformats.org/officeDocument/2006/relationships/hyperlink" Target="consultantplus://offline/ref=36168BB13699053C07C050611BD20612C82A4D5944FD08F6B88F4C698CD23F6146D272A856FA0F84wCnCH" TargetMode="External"/><Relationship Id="rId88" Type="http://schemas.openxmlformats.org/officeDocument/2006/relationships/hyperlink" Target="consultantplus://offline/ref=9FAC175C14EA25F19DB3FECD0735F21CB8F818A0459FF99DF9FBBA53E33E7D8641A09BA4M1yCH" TargetMode="External"/><Relationship Id="rId91" Type="http://schemas.openxmlformats.org/officeDocument/2006/relationships/hyperlink" Target="https://login.consultant.ru/link/?rnd=B228920111D026D68DF43CC696350972&amp;req=doc&amp;base=RZR&amp;n=308586&amp;dst=29&amp;fld=134&amp;date=28.03.2019" TargetMode="External"/><Relationship Id="rId96" Type="http://schemas.openxmlformats.org/officeDocument/2006/relationships/hyperlink" Target="consultantplus://offline/ref=FA25E988EC5F7480609F194DC3135D9A77EA500086D676E2FE5865C445D7F9DFAE5351177A665F80b8P4O" TargetMode="External"/><Relationship Id="rId111" Type="http://schemas.openxmlformats.org/officeDocument/2006/relationships/hyperlink" Target="consultantplus://offline/ref=034CAD9B0D948AB924EFFC91080F4C0E2B1B4F48D66AA55617A97BFFC20D74B82A2F6FC3D25D934650F5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56C14A23B906D47083E3D830590C6D35C8371CA1FC16BDF7B4A7B5CCBE387E125645B0A9B7B16Fk35AI"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s://login.consultant.ru/link/?req=doc&amp;base=RZR&amp;n=287126&amp;rnd=299965.2146024784&amp;dst=2104&amp;fld=134" TargetMode="External"/><Relationship Id="rId36" Type="http://schemas.openxmlformats.org/officeDocument/2006/relationships/hyperlink" Target="https://login.consultant.ru/link/?req=doc&amp;base=RZR&amp;n=304549&amp;rnd=3C2FB4B395CAFC749BA9AE17B51090F6&amp;dst=2456&amp;fld=134" TargetMode="External"/><Relationship Id="rId49" Type="http://schemas.openxmlformats.org/officeDocument/2006/relationships/hyperlink" Target="consultantplus://offline/ref=D0F1358D372A68CE1D4571487C50D74D6D37E36ABA788CA9546C9BCE04D23D42E4D78440210696731AZBH" TargetMode="External"/><Relationship Id="rId57" Type="http://schemas.openxmlformats.org/officeDocument/2006/relationships/hyperlink" Target="consultantplus://offline/ref=D0F1358D372A68CE1D4571487C50D74D6D37E36ABA788CA9546C9BCE04D23D42E4D78440210696771AZ2H" TargetMode="External"/><Relationship Id="rId106" Type="http://schemas.openxmlformats.org/officeDocument/2006/relationships/hyperlink" Target="consultantplus://offline/ref=FA25E988EC5F7480609F194DC3135D9A77EA500086D676E2FE5865C445D7F9DFAE5351177A665F80b8P4O" TargetMode="External"/><Relationship Id="rId114" Type="http://schemas.openxmlformats.org/officeDocument/2006/relationships/hyperlink" Target="consultantplus://offline/ref=FA25E988EC5F7480609F194DC3135D9A77EA500086D676E2FE5865C445D7F9DFAE5351177A665F80b8P4O" TargetMode="External"/><Relationship Id="rId119" Type="http://schemas.openxmlformats.org/officeDocument/2006/relationships/header" Target="header1.xml"/><Relationship Id="rId10" Type="http://schemas.openxmlformats.org/officeDocument/2006/relationships/hyperlink" Target="consultantplus://offline/main?base=LAW;n=73283;fld=134;dst=100093" TargetMode="External"/><Relationship Id="rId31" Type="http://schemas.openxmlformats.org/officeDocument/2006/relationships/hyperlink" Target="https://login.consultant.ru/link/?req=doc&amp;base=RZR&amp;n=304549&amp;rnd=3C2FB4B395CAFC749BA9AE17B51090F6&amp;dst=1969&amp;fld=134" TargetMode="External"/><Relationship Id="rId44" Type="http://schemas.openxmlformats.org/officeDocument/2006/relationships/hyperlink" Target="https://login.consultant.ru/link/?rnd=13A564BB7D924B0F0D40C231C186FFF5&amp;req=doc&amp;base=RZR&amp;n=321389&amp;dst=219&amp;fld=134&amp;date=29.05.2019" TargetMode="External"/><Relationship Id="rId52" Type="http://schemas.openxmlformats.org/officeDocument/2006/relationships/hyperlink" Target="consultantplus://offline/ref=D0F1358D372A68CE1D4571487C50D74D6D37E36ABA788CA9546C9BCE04D23D42E4D7844212Z4H" TargetMode="External"/><Relationship Id="rId60" Type="http://schemas.openxmlformats.org/officeDocument/2006/relationships/hyperlink" Target="consultantplus://offline/ref=D0F1358D372A68CE1D4571487C50D74D6D37E36ABA788CA9546C9BCE04D23D42E4D78440210696761AZ0H" TargetMode="External"/><Relationship Id="rId65" Type="http://schemas.openxmlformats.org/officeDocument/2006/relationships/hyperlink" Target="https://login.consultant.ru/link/?req=doc&amp;base=RZR&amp;n=281669&amp;rnd=A9397B0E68DCAABAEAC0AB6F0F9231C3&amp;dst=15&amp;fld=134" TargetMode="External"/><Relationship Id="rId73" Type="http://schemas.openxmlformats.org/officeDocument/2006/relationships/hyperlink" Target="consultantplus://offline/ref=D0F1358D372A68CE1D4571487C50D74D6D37E36ABA788CA9546C9BCE04D23D42E4D78440210696721AZ4H" TargetMode="External"/><Relationship Id="rId78" Type="http://schemas.openxmlformats.org/officeDocument/2006/relationships/hyperlink" Target="consultantplus://offline/ref=D0F1358D372A68CE1D4571487C50D74D6D37E36ABA788CA9546C9BCE04D23D42E4D78440210696771AZ7H" TargetMode="External"/><Relationship Id="rId81" Type="http://schemas.openxmlformats.org/officeDocument/2006/relationships/hyperlink" Target="consultantplus://offline/ref=D0F1358D372A68CE1D4571487C50D74D6D37E36ABA788CA9546C9BCE04D23D42E4D7844712Z2H" TargetMode="External"/><Relationship Id="rId86" Type="http://schemas.openxmlformats.org/officeDocument/2006/relationships/hyperlink" Target="consultantplus://offline/ref=D253F89E3432ADCC70A94FAC5874B0A8826EF6739350115C903B611C30F39A3F502DC1D4673C8FBEqB0AJ" TargetMode="External"/><Relationship Id="rId94" Type="http://schemas.openxmlformats.org/officeDocument/2006/relationships/hyperlink" Target="consultantplus://offline/ref=FA25E988EC5F7480609F194DC3135D9A77EA500086D676E2FE5865C445D7F9DFAE5351177A665F80b8P4O" TargetMode="External"/><Relationship Id="rId99" Type="http://schemas.openxmlformats.org/officeDocument/2006/relationships/hyperlink" Target="consultantplus://offline/ref=0DEF998E5ACBBA05B9E3BFBC0B01C00CC134D2C8D6D1B66E2216998F01C040AFD7161584k4e9I" TargetMode="External"/><Relationship Id="rId101" Type="http://schemas.openxmlformats.org/officeDocument/2006/relationships/hyperlink" Target="consultantplus://offline/ref=3383D7120A41E41A5F68292204AAE5A5736248B7319DA6235D0F13770A4F307E0939D4EEaBR4I"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R&amp;n=301011&amp;rnd=BDB7B171CEEF4A71D7FBFB7678ED7508&amp;dst=1592&amp;fld=134" TargetMode="External"/><Relationship Id="rId13" Type="http://schemas.openxmlformats.org/officeDocument/2006/relationships/hyperlink" Target="consultantplus://offline/ref=2456C14A23B906D47083E3D830590C6D35C8371CA1FC16BDF7B4A7B5CCBE387E125645B0A9B7B16Fk35FI" TargetMode="External"/><Relationship Id="rId18" Type="http://schemas.openxmlformats.org/officeDocument/2006/relationships/hyperlink" Target="https://login.consultant.ru/link/?req=doc&amp;base=RZR&amp;n=301011&amp;rnd=3C346ED37C2784AFF972ABDE256135DF&amp;dst=2783&amp;fld=134" TargetMode="External"/><Relationship Id="rId39" Type="http://schemas.openxmlformats.org/officeDocument/2006/relationships/hyperlink" Target="https://login.consultant.ru/link/?rnd=13A564BB7D924B0F0D40C231C186FFF5&amp;req=doc&amp;base=RZR&amp;n=321389&amp;dst=26&amp;fld=134&amp;date=29.05.2019" TargetMode="External"/><Relationship Id="rId109" Type="http://schemas.openxmlformats.org/officeDocument/2006/relationships/hyperlink" Target="consultantplus://offline/ref=FA25E988EC5F7480609F194DC3135D9A77EA500086D676E2FE5865C445D7F9DFAE5351177A665F80b8P4O" TargetMode="External"/><Relationship Id="rId34" Type="http://schemas.openxmlformats.org/officeDocument/2006/relationships/hyperlink" Target="https://login.consultant.ru/link/?req=doc&amp;base=RZR&amp;n=304549&amp;rnd=3C2FB4B395CAFC749BA9AE17B51090F6&amp;dst=2456&amp;fld=134" TargetMode="External"/><Relationship Id="rId50" Type="http://schemas.openxmlformats.org/officeDocument/2006/relationships/hyperlink" Target="consultantplus://offline/ref=D0F1358D372A68CE1D4571487C50D74D6D37E36ABA788CA9546C9BCE04D23D42E4D7844312Z2H" TargetMode="External"/><Relationship Id="rId55" Type="http://schemas.openxmlformats.org/officeDocument/2006/relationships/hyperlink" Target="consultantplus://offline/ref=D0F1358D372A68CE1D4571487C50D74D6D37E36ABA788CA9546C9BCE04D23D42E4D7844512Z8H" TargetMode="External"/><Relationship Id="rId76" Type="http://schemas.openxmlformats.org/officeDocument/2006/relationships/hyperlink" Target="consultantplus://offline/ref=D0F1358D372A68CE1D4571487C50D74D6D37E36ABA788CA9546C9BCE04D23D42E4D7844412Z7H" TargetMode="External"/><Relationship Id="rId97" Type="http://schemas.openxmlformats.org/officeDocument/2006/relationships/hyperlink" Target="consultantplus://offline/ref=3383D7120A41E41A5F68292204AAE5A5736248B7319DA6235D0F13770A4F307E0939D4EEaBR4I" TargetMode="External"/><Relationship Id="rId104" Type="http://schemas.openxmlformats.org/officeDocument/2006/relationships/hyperlink" Target="consultantplus://offline/ref=96DA80ECADC330BAF129DA34784211C11812166C375EFCB00BCD4AD73803B36713565A04D8268FBC31gDI"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D0F1358D372A68CE1D4571487C50D74D6D37E36ABA788CA9546C9BCE04D23D42E4D7844312Z7H" TargetMode="External"/><Relationship Id="rId92" Type="http://schemas.openxmlformats.org/officeDocument/2006/relationships/hyperlink" Target="https://login.consultant.ru/link/?rnd=B228920111D026D68DF43CC696350972&amp;req=doc&amp;base=RZR&amp;n=308586&amp;dst=15&amp;fld=134&amp;date=28.03.2019" TargetMode="External"/><Relationship Id="rId2" Type="http://schemas.openxmlformats.org/officeDocument/2006/relationships/numbering" Target="numbering.xml"/><Relationship Id="rId29" Type="http://schemas.openxmlformats.org/officeDocument/2006/relationships/hyperlink" Target="https://login.consultant.ru/link/?req=doc&amp;base=RZR&amp;n=287126&amp;rnd=299965.2297029485&amp;dst=2104&amp;fld=134" TargetMode="External"/><Relationship Id="rId24" Type="http://schemas.openxmlformats.org/officeDocument/2006/relationships/hyperlink" Target="https://login.consultant.ru/link/?req=doc&amp;base=RZR&amp;n=287126&amp;rnd=299965.105636659&amp;dst=2195&amp;fld=134" TargetMode="External"/><Relationship Id="rId40" Type="http://schemas.openxmlformats.org/officeDocument/2006/relationships/hyperlink" Target="https://login.consultant.ru/link/?rnd=13A564BB7D924B0F0D40C231C186FFF5&amp;req=doc&amp;base=RZR&amp;n=321389&amp;dst=29&amp;fld=134&amp;date=29.05.2019" TargetMode="External"/><Relationship Id="rId45" Type="http://schemas.openxmlformats.org/officeDocument/2006/relationships/hyperlink" Target="consultantplus://offline/ref=FA25E988EC5F7480609F194DC3135D9A77EA500086D676E2FE5865C445D7F9DFAE5351177A665F80b8P4O" TargetMode="External"/><Relationship Id="rId66" Type="http://schemas.openxmlformats.org/officeDocument/2006/relationships/hyperlink" Target="consultantplus://offline/ref=D253F89E3432ADCC70A94FAC5874B0A8826EF6739350115C903B611C30F39A3F502DC1D4673C8FBEqB0AJ" TargetMode="External"/><Relationship Id="rId87" Type="http://schemas.openxmlformats.org/officeDocument/2006/relationships/hyperlink" Target="consultantplus://offline/ref=9FAC175C14EA25F19DB3FECD0735F21CB8F818A0459FF99DF9FBBA53E33E7D8641A09BA4M1y3H" TargetMode="External"/><Relationship Id="rId110" Type="http://schemas.openxmlformats.org/officeDocument/2006/relationships/hyperlink" Target="consultantplus://offline/ref=034CAD9B0D948AB924EFFC91080F4C0E2B1B4F48D66AA55617A97BFFC20D74B82A2F6FC3D25D934750F7L" TargetMode="External"/><Relationship Id="rId115" Type="http://schemas.openxmlformats.org/officeDocument/2006/relationships/hyperlink" Target="consultantplus://offline/ref=FA25E988EC5F7480609F194DC3135D9A77EA500086D676E2FE5865C445D7F9DFAE5351177A665F80b8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92FD-0619-46F5-8433-57F4DCBB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51601</Words>
  <Characters>294129</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345040</CharactersWithSpaces>
  <SharedDoc>false</SharedDoc>
  <HLinks>
    <vt:vector size="1008" baseType="variant">
      <vt:variant>
        <vt:i4>5308418</vt:i4>
      </vt:variant>
      <vt:variant>
        <vt:i4>630</vt:i4>
      </vt:variant>
      <vt:variant>
        <vt:i4>0</vt:i4>
      </vt:variant>
      <vt:variant>
        <vt:i4>5</vt:i4>
      </vt:variant>
      <vt:variant>
        <vt:lpwstr/>
      </vt:variant>
      <vt:variant>
        <vt:lpwstr>Par0</vt:lpwstr>
      </vt:variant>
      <vt:variant>
        <vt:i4>3342390</vt:i4>
      </vt:variant>
      <vt:variant>
        <vt:i4>627</vt:i4>
      </vt:variant>
      <vt:variant>
        <vt:i4>0</vt:i4>
      </vt:variant>
      <vt:variant>
        <vt:i4>5</vt:i4>
      </vt:variant>
      <vt:variant>
        <vt:lpwstr>consultantplus://offline/ref=70C8B98A30E4BA5F1C2289325B80D301F28B29541D61BDFD7AA9A98CA2F2258B00FCEEC11EA77E18uCL8N</vt:lpwstr>
      </vt:variant>
      <vt:variant>
        <vt:lpwstr/>
      </vt:variant>
      <vt:variant>
        <vt:i4>6946869</vt:i4>
      </vt:variant>
      <vt:variant>
        <vt:i4>624</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621</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618</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615</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612</vt:i4>
      </vt:variant>
      <vt:variant>
        <vt:i4>0</vt:i4>
      </vt:variant>
      <vt:variant>
        <vt:i4>5</vt:i4>
      </vt:variant>
      <vt:variant>
        <vt:lpwstr>consultantplus://offline/ref=FA25E988EC5F7480609F194DC3135D9A77EA500086D676E2FE5865C445D7F9DFAE5351177A665F80b8P4O</vt:lpwstr>
      </vt:variant>
      <vt:variant>
        <vt:lpwstr/>
      </vt:variant>
      <vt:variant>
        <vt:i4>7536697</vt:i4>
      </vt:variant>
      <vt:variant>
        <vt:i4>609</vt:i4>
      </vt:variant>
      <vt:variant>
        <vt:i4>0</vt:i4>
      </vt:variant>
      <vt:variant>
        <vt:i4>5</vt:i4>
      </vt:variant>
      <vt:variant>
        <vt:lpwstr>consultantplus://offline/ref=034CAD9B0D948AB924EFFC91080F4C0E2B1B4F48D66AA55617A97BFFC20D74B82A2F6FC3D25D934650F5L</vt:lpwstr>
      </vt:variant>
      <vt:variant>
        <vt:lpwstr/>
      </vt:variant>
      <vt:variant>
        <vt:i4>7536698</vt:i4>
      </vt:variant>
      <vt:variant>
        <vt:i4>606</vt:i4>
      </vt:variant>
      <vt:variant>
        <vt:i4>0</vt:i4>
      </vt:variant>
      <vt:variant>
        <vt:i4>5</vt:i4>
      </vt:variant>
      <vt:variant>
        <vt:lpwstr>consultantplus://offline/ref=034CAD9B0D948AB924EFFC91080F4C0E2B1B4F48D66AA55617A97BFFC20D74B82A2F6FC3D25D934750F7L</vt:lpwstr>
      </vt:variant>
      <vt:variant>
        <vt:lpwstr/>
      </vt:variant>
      <vt:variant>
        <vt:i4>6946869</vt:i4>
      </vt:variant>
      <vt:variant>
        <vt:i4>603</vt:i4>
      </vt:variant>
      <vt:variant>
        <vt:i4>0</vt:i4>
      </vt:variant>
      <vt:variant>
        <vt:i4>5</vt:i4>
      </vt:variant>
      <vt:variant>
        <vt:lpwstr>consultantplus://offline/ref=FA25E988EC5F7480609F194DC3135D9A77EA500086D676E2FE5865C445D7F9DFAE5351177A665F80b8P4O</vt:lpwstr>
      </vt:variant>
      <vt:variant>
        <vt:lpwstr/>
      </vt:variant>
      <vt:variant>
        <vt:i4>7536697</vt:i4>
      </vt:variant>
      <vt:variant>
        <vt:i4>600</vt:i4>
      </vt:variant>
      <vt:variant>
        <vt:i4>0</vt:i4>
      </vt:variant>
      <vt:variant>
        <vt:i4>5</vt:i4>
      </vt:variant>
      <vt:variant>
        <vt:lpwstr>consultantplus://offline/ref=034CAD9B0D948AB924EFFC91080F4C0E2B1B4F48D66AA55617A97BFFC20D74B82A2F6FC3D25D934650F5L</vt:lpwstr>
      </vt:variant>
      <vt:variant>
        <vt:lpwstr/>
      </vt:variant>
      <vt:variant>
        <vt:i4>7536698</vt:i4>
      </vt:variant>
      <vt:variant>
        <vt:i4>597</vt:i4>
      </vt:variant>
      <vt:variant>
        <vt:i4>0</vt:i4>
      </vt:variant>
      <vt:variant>
        <vt:i4>5</vt:i4>
      </vt:variant>
      <vt:variant>
        <vt:lpwstr>consultantplus://offline/ref=034CAD9B0D948AB924EFFC91080F4C0E2B1B4F48D66AA55617A97BFFC20D74B82A2F6FC3D25D934750F7L</vt:lpwstr>
      </vt:variant>
      <vt:variant>
        <vt:lpwstr/>
      </vt:variant>
      <vt:variant>
        <vt:i4>6946869</vt:i4>
      </vt:variant>
      <vt:variant>
        <vt:i4>594</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591</vt:i4>
      </vt:variant>
      <vt:variant>
        <vt:i4>0</vt:i4>
      </vt:variant>
      <vt:variant>
        <vt:i4>5</vt:i4>
      </vt:variant>
      <vt:variant>
        <vt:lpwstr>consultantplus://offline/ref=FA25E988EC5F7480609F194DC3135D9A77EA500086D676E2FE5865C445D7F9DFAE5351177A665F80b8P4O</vt:lpwstr>
      </vt:variant>
      <vt:variant>
        <vt:lpwstr/>
      </vt:variant>
      <vt:variant>
        <vt:i4>2359355</vt:i4>
      </vt:variant>
      <vt:variant>
        <vt:i4>588</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585</vt:i4>
      </vt:variant>
      <vt:variant>
        <vt:i4>0</vt:i4>
      </vt:variant>
      <vt:variant>
        <vt:i4>5</vt:i4>
      </vt:variant>
      <vt:variant>
        <vt:lpwstr>consultantplus://offline/ref=0DEF998E5ACBBA05B9E3BFBC0B01C00CC134D2C8D6D1B66E2216998F01C040AFD7161584k4e9I</vt:lpwstr>
      </vt:variant>
      <vt:variant>
        <vt:lpwstr/>
      </vt:variant>
      <vt:variant>
        <vt:i4>3735656</vt:i4>
      </vt:variant>
      <vt:variant>
        <vt:i4>582</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579</vt:i4>
      </vt:variant>
      <vt:variant>
        <vt:i4>0</vt:i4>
      </vt:variant>
      <vt:variant>
        <vt:i4>5</vt:i4>
      </vt:variant>
      <vt:variant>
        <vt:lpwstr>consultantplus://offline/ref=3383D7120A41E41A5F68292204AAE5A5736248B7319DA6235D0F13770A4F307E0939D4EEaBR4I</vt:lpwstr>
      </vt:variant>
      <vt:variant>
        <vt:lpwstr/>
      </vt:variant>
      <vt:variant>
        <vt:i4>2359355</vt:i4>
      </vt:variant>
      <vt:variant>
        <vt:i4>576</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573</vt:i4>
      </vt:variant>
      <vt:variant>
        <vt:i4>0</vt:i4>
      </vt:variant>
      <vt:variant>
        <vt:i4>5</vt:i4>
      </vt:variant>
      <vt:variant>
        <vt:lpwstr>consultantplus://offline/ref=0DEF998E5ACBBA05B9E3BFBC0B01C00CC134D2C8D6D1B66E2216998F01C040AFD7161584k4e9I</vt:lpwstr>
      </vt:variant>
      <vt:variant>
        <vt:lpwstr/>
      </vt:variant>
      <vt:variant>
        <vt:i4>3735656</vt:i4>
      </vt:variant>
      <vt:variant>
        <vt:i4>570</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567</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564</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561</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558</vt:i4>
      </vt:variant>
      <vt:variant>
        <vt:i4>0</vt:i4>
      </vt:variant>
      <vt:variant>
        <vt:i4>5</vt:i4>
      </vt:variant>
      <vt:variant>
        <vt:lpwstr>consultantplus://offline/ref=FA25E988EC5F7480609F194DC3135D9A77EA500086D676E2FE5865C445D7F9DFAE5351177A665F80b8P4O</vt:lpwstr>
      </vt:variant>
      <vt:variant>
        <vt:lpwstr/>
      </vt:variant>
      <vt:variant>
        <vt:i4>8061041</vt:i4>
      </vt:variant>
      <vt:variant>
        <vt:i4>555</vt:i4>
      </vt:variant>
      <vt:variant>
        <vt:i4>0</vt:i4>
      </vt:variant>
      <vt:variant>
        <vt:i4>5</vt:i4>
      </vt:variant>
      <vt:variant>
        <vt:lpwstr>https://login.consultant.ru/link/?rnd=B228920111D026D68DF43CC696350972&amp;req=doc&amp;base=RZR&amp;n=308586&amp;dst=15&amp;fld=134&amp;date=28.03.2019</vt:lpwstr>
      </vt:variant>
      <vt:variant>
        <vt:lpwstr/>
      </vt:variant>
      <vt:variant>
        <vt:i4>8061041</vt:i4>
      </vt:variant>
      <vt:variant>
        <vt:i4>552</vt:i4>
      </vt:variant>
      <vt:variant>
        <vt:i4>0</vt:i4>
      </vt:variant>
      <vt:variant>
        <vt:i4>5</vt:i4>
      </vt:variant>
      <vt:variant>
        <vt:lpwstr>https://login.consultant.ru/link/?rnd=B228920111D026D68DF43CC696350972&amp;req=doc&amp;base=RZR&amp;n=308586&amp;dst=15&amp;fld=134&amp;date=28.03.2019</vt:lpwstr>
      </vt:variant>
      <vt:variant>
        <vt:lpwstr/>
      </vt:variant>
      <vt:variant>
        <vt:i4>7864445</vt:i4>
      </vt:variant>
      <vt:variant>
        <vt:i4>549</vt:i4>
      </vt:variant>
      <vt:variant>
        <vt:i4>0</vt:i4>
      </vt:variant>
      <vt:variant>
        <vt:i4>5</vt:i4>
      </vt:variant>
      <vt:variant>
        <vt:lpwstr>https://login.consultant.ru/link/?rnd=B228920111D026D68DF43CC696350972&amp;req=doc&amp;base=RZR&amp;n=308586&amp;dst=29&amp;fld=134&amp;date=28.03.2019</vt:lpwstr>
      </vt:variant>
      <vt:variant>
        <vt:lpwstr/>
      </vt:variant>
      <vt:variant>
        <vt:i4>7864434</vt:i4>
      </vt:variant>
      <vt:variant>
        <vt:i4>546</vt:i4>
      </vt:variant>
      <vt:variant>
        <vt:i4>0</vt:i4>
      </vt:variant>
      <vt:variant>
        <vt:i4>5</vt:i4>
      </vt:variant>
      <vt:variant>
        <vt:lpwstr>https://login.consultant.ru/link/?rnd=B228920111D026D68DF43CC696350972&amp;req=doc&amp;base=RZR&amp;n=308586&amp;dst=26&amp;fld=134&amp;date=28.03.2019</vt:lpwstr>
      </vt:variant>
      <vt:variant>
        <vt:lpwstr/>
      </vt:variant>
      <vt:variant>
        <vt:i4>6946869</vt:i4>
      </vt:variant>
      <vt:variant>
        <vt:i4>543</vt:i4>
      </vt:variant>
      <vt:variant>
        <vt:i4>0</vt:i4>
      </vt:variant>
      <vt:variant>
        <vt:i4>5</vt:i4>
      </vt:variant>
      <vt:variant>
        <vt:lpwstr>consultantplus://offline/ref=FA25E988EC5F7480609F194DC3135D9A77EA500086D676E2FE5865C445D7F9DFAE5351177A665F80b8P4O</vt:lpwstr>
      </vt:variant>
      <vt:variant>
        <vt:lpwstr/>
      </vt:variant>
      <vt:variant>
        <vt:i4>7012458</vt:i4>
      </vt:variant>
      <vt:variant>
        <vt:i4>540</vt:i4>
      </vt:variant>
      <vt:variant>
        <vt:i4>0</vt:i4>
      </vt:variant>
      <vt:variant>
        <vt:i4>5</vt:i4>
      </vt:variant>
      <vt:variant>
        <vt:lpwstr>consultantplus://offline/ref=9FAC175C14EA25F19DB3FECD0735F21CB8F818A0459FF99DF9FBBA53E33E7D8641A09BA4M1yCH</vt:lpwstr>
      </vt:variant>
      <vt:variant>
        <vt:lpwstr/>
      </vt:variant>
      <vt:variant>
        <vt:i4>7012410</vt:i4>
      </vt:variant>
      <vt:variant>
        <vt:i4>537</vt:i4>
      </vt:variant>
      <vt:variant>
        <vt:i4>0</vt:i4>
      </vt:variant>
      <vt:variant>
        <vt:i4>5</vt:i4>
      </vt:variant>
      <vt:variant>
        <vt:lpwstr>consultantplus://offline/ref=9FAC175C14EA25F19DB3FECD0735F21CB8F818A0459FF99DF9FBBA53E33E7D8641A09BA4M1y3H</vt:lpwstr>
      </vt:variant>
      <vt:variant>
        <vt:lpwstr/>
      </vt:variant>
      <vt:variant>
        <vt:i4>3866678</vt:i4>
      </vt:variant>
      <vt:variant>
        <vt:i4>534</vt:i4>
      </vt:variant>
      <vt:variant>
        <vt:i4>0</vt:i4>
      </vt:variant>
      <vt:variant>
        <vt:i4>5</vt:i4>
      </vt:variant>
      <vt:variant>
        <vt:lpwstr>consultantplus://offline/ref=D253F89E3432ADCC70A94FAC5874B0A8826EF6739350115C903B611C30F39A3F502DC1D4673C8FBEqB0AJ</vt:lpwstr>
      </vt:variant>
      <vt:variant>
        <vt:lpwstr/>
      </vt:variant>
      <vt:variant>
        <vt:i4>3997755</vt:i4>
      </vt:variant>
      <vt:variant>
        <vt:i4>531</vt:i4>
      </vt:variant>
      <vt:variant>
        <vt:i4>0</vt:i4>
      </vt:variant>
      <vt:variant>
        <vt:i4>5</vt:i4>
      </vt:variant>
      <vt:variant>
        <vt:lpwstr>https://login.consultant.ru/link/?req=doc&amp;base=RZR&amp;n=281669&amp;rnd=A9397B0E68DCAABAEAC0AB6F0F9231C3&amp;dst=15&amp;fld=134</vt:lpwstr>
      </vt:variant>
      <vt:variant>
        <vt:lpwstr/>
      </vt:variant>
      <vt:variant>
        <vt:i4>3342434</vt:i4>
      </vt:variant>
      <vt:variant>
        <vt:i4>528</vt:i4>
      </vt:variant>
      <vt:variant>
        <vt:i4>0</vt:i4>
      </vt:variant>
      <vt:variant>
        <vt:i4>5</vt:i4>
      </vt:variant>
      <vt:variant>
        <vt:lpwstr>consultantplus://offline/ref=36168BB13699053C07C050611BD20612C82A4D5944FD08F6B88F4C698CD23F6146D272AFw5nFH</vt:lpwstr>
      </vt:variant>
      <vt:variant>
        <vt:lpwstr/>
      </vt:variant>
      <vt:variant>
        <vt:i4>6815850</vt:i4>
      </vt:variant>
      <vt:variant>
        <vt:i4>525</vt:i4>
      </vt:variant>
      <vt:variant>
        <vt:i4>0</vt:i4>
      </vt:variant>
      <vt:variant>
        <vt:i4>5</vt:i4>
      </vt:variant>
      <vt:variant>
        <vt:lpwstr>consultantplus://offline/ref=36168BB13699053C07C050611BD20612C82A4D5944FD08F6B88F4C698CD23F6146D272A856FA0F84wCnCH</vt:lpwstr>
      </vt:variant>
      <vt:variant>
        <vt:lpwstr/>
      </vt:variant>
      <vt:variant>
        <vt:i4>2818097</vt:i4>
      </vt:variant>
      <vt:variant>
        <vt:i4>522</vt:i4>
      </vt:variant>
      <vt:variant>
        <vt:i4>0</vt:i4>
      </vt:variant>
      <vt:variant>
        <vt:i4>5</vt:i4>
      </vt:variant>
      <vt:variant>
        <vt:lpwstr>consultantplus://offline/ref=2936466FE96DAA0BFB893D42575DD7B9559CE383D2978C41D739A2D0FABC5CE4FB9DED9DC5C5C82ClBaFH</vt:lpwstr>
      </vt:variant>
      <vt:variant>
        <vt:lpwstr/>
      </vt:variant>
      <vt:variant>
        <vt:i4>3342432</vt:i4>
      </vt:variant>
      <vt:variant>
        <vt:i4>519</vt:i4>
      </vt:variant>
      <vt:variant>
        <vt:i4>0</vt:i4>
      </vt:variant>
      <vt:variant>
        <vt:i4>5</vt:i4>
      </vt:variant>
      <vt:variant>
        <vt:lpwstr>consultantplus://offline/ref=D0F1358D372A68CE1D4571487C50D74D6D37E36ABA788CA9546C9BCE04D23D42E4D7844712Z2H</vt:lpwstr>
      </vt:variant>
      <vt:variant>
        <vt:lpwstr/>
      </vt:variant>
      <vt:variant>
        <vt:i4>4128817</vt:i4>
      </vt:variant>
      <vt:variant>
        <vt:i4>516</vt:i4>
      </vt:variant>
      <vt:variant>
        <vt:i4>0</vt:i4>
      </vt:variant>
      <vt:variant>
        <vt:i4>5</vt:i4>
      </vt:variant>
      <vt:variant>
        <vt:lpwstr>consultantplus://offline/ref=D0F1358D372A68CE1D4571487C50D74D6D37E36ABA788CA9546C9BCE04D23D42E4D78440210696761AZ0H</vt:lpwstr>
      </vt:variant>
      <vt:variant>
        <vt:lpwstr/>
      </vt:variant>
      <vt:variant>
        <vt:i4>4128818</vt:i4>
      </vt:variant>
      <vt:variant>
        <vt:i4>513</vt:i4>
      </vt:variant>
      <vt:variant>
        <vt:i4>0</vt:i4>
      </vt:variant>
      <vt:variant>
        <vt:i4>5</vt:i4>
      </vt:variant>
      <vt:variant>
        <vt:lpwstr>consultantplus://offline/ref=D0F1358D372A68CE1D4571487C50D74D6D37E36ABA788CA9546C9BCE04D23D42E4D78440210696761AZ3H</vt:lpwstr>
      </vt:variant>
      <vt:variant>
        <vt:lpwstr/>
      </vt:variant>
      <vt:variant>
        <vt:i4>4128823</vt:i4>
      </vt:variant>
      <vt:variant>
        <vt:i4>510</vt:i4>
      </vt:variant>
      <vt:variant>
        <vt:i4>0</vt:i4>
      </vt:variant>
      <vt:variant>
        <vt:i4>5</vt:i4>
      </vt:variant>
      <vt:variant>
        <vt:lpwstr>consultantplus://offline/ref=D0F1358D372A68CE1D4571487C50D74D6D37E36ABA788CA9546C9BCE04D23D42E4D78440210696771AZ7H</vt:lpwstr>
      </vt:variant>
      <vt:variant>
        <vt:lpwstr/>
      </vt:variant>
      <vt:variant>
        <vt:i4>4128818</vt:i4>
      </vt:variant>
      <vt:variant>
        <vt:i4>507</vt:i4>
      </vt:variant>
      <vt:variant>
        <vt:i4>0</vt:i4>
      </vt:variant>
      <vt:variant>
        <vt:i4>5</vt:i4>
      </vt:variant>
      <vt:variant>
        <vt:lpwstr>consultantplus://offline/ref=D0F1358D372A68CE1D4571487C50D74D6D37E36ABA788CA9546C9BCE04D23D42E4D78440210696771AZ2H</vt:lpwstr>
      </vt:variant>
      <vt:variant>
        <vt:lpwstr/>
      </vt:variant>
      <vt:variant>
        <vt:i4>3342438</vt:i4>
      </vt:variant>
      <vt:variant>
        <vt:i4>504</vt:i4>
      </vt:variant>
      <vt:variant>
        <vt:i4>0</vt:i4>
      </vt:variant>
      <vt:variant>
        <vt:i4>5</vt:i4>
      </vt:variant>
      <vt:variant>
        <vt:lpwstr>consultantplus://offline/ref=D0F1358D372A68CE1D4571487C50D74D6D37E36ABA788CA9546C9BCE04D23D42E4D7844412Z7H</vt:lpwstr>
      </vt:variant>
      <vt:variant>
        <vt:lpwstr/>
      </vt:variant>
      <vt:variant>
        <vt:i4>3342440</vt:i4>
      </vt:variant>
      <vt:variant>
        <vt:i4>501</vt:i4>
      </vt:variant>
      <vt:variant>
        <vt:i4>0</vt:i4>
      </vt:variant>
      <vt:variant>
        <vt:i4>5</vt:i4>
      </vt:variant>
      <vt:variant>
        <vt:lpwstr>consultantplus://offline/ref=D0F1358D372A68CE1D4571487C50D74D6D37E36ABA788CA9546C9BCE04D23D42E4D7844512Z8H</vt:lpwstr>
      </vt:variant>
      <vt:variant>
        <vt:lpwstr/>
      </vt:variant>
      <vt:variant>
        <vt:i4>4128821</vt:i4>
      </vt:variant>
      <vt:variant>
        <vt:i4>498</vt:i4>
      </vt:variant>
      <vt:variant>
        <vt:i4>0</vt:i4>
      </vt:variant>
      <vt:variant>
        <vt:i4>5</vt:i4>
      </vt:variant>
      <vt:variant>
        <vt:lpwstr>consultantplus://offline/ref=D0F1358D372A68CE1D4571487C50D74D6D37E36ABA788CA9546C9BCE04D23D42E4D78440210696711AZ3H</vt:lpwstr>
      </vt:variant>
      <vt:variant>
        <vt:lpwstr/>
      </vt:variant>
      <vt:variant>
        <vt:i4>4128817</vt:i4>
      </vt:variant>
      <vt:variant>
        <vt:i4>495</vt:i4>
      </vt:variant>
      <vt:variant>
        <vt:i4>0</vt:i4>
      </vt:variant>
      <vt:variant>
        <vt:i4>5</vt:i4>
      </vt:variant>
      <vt:variant>
        <vt:lpwstr>consultantplus://offline/ref=D0F1358D372A68CE1D4571487C50D74D6D37E36ABA788CA9546C9BCE04D23D42E4D78440210696721AZ4H</vt:lpwstr>
      </vt:variant>
      <vt:variant>
        <vt:lpwstr/>
      </vt:variant>
      <vt:variant>
        <vt:i4>3342435</vt:i4>
      </vt:variant>
      <vt:variant>
        <vt:i4>492</vt:i4>
      </vt:variant>
      <vt:variant>
        <vt:i4>0</vt:i4>
      </vt:variant>
      <vt:variant>
        <vt:i4>5</vt:i4>
      </vt:variant>
      <vt:variant>
        <vt:lpwstr>consultantplus://offline/ref=D0F1358D372A68CE1D4571487C50D74D6D37E36ABA788CA9546C9BCE04D23D42E4D7844212Z4H</vt:lpwstr>
      </vt:variant>
      <vt:variant>
        <vt:lpwstr/>
      </vt:variant>
      <vt:variant>
        <vt:i4>3342433</vt:i4>
      </vt:variant>
      <vt:variant>
        <vt:i4>489</vt:i4>
      </vt:variant>
      <vt:variant>
        <vt:i4>0</vt:i4>
      </vt:variant>
      <vt:variant>
        <vt:i4>5</vt:i4>
      </vt:variant>
      <vt:variant>
        <vt:lpwstr>consultantplus://offline/ref=D0F1358D372A68CE1D4571487C50D74D6D37E36ABA788CA9546C9BCE04D23D42E4D7844312Z7H</vt:lpwstr>
      </vt:variant>
      <vt:variant>
        <vt:lpwstr/>
      </vt:variant>
      <vt:variant>
        <vt:i4>3342436</vt:i4>
      </vt:variant>
      <vt:variant>
        <vt:i4>486</vt:i4>
      </vt:variant>
      <vt:variant>
        <vt:i4>0</vt:i4>
      </vt:variant>
      <vt:variant>
        <vt:i4>5</vt:i4>
      </vt:variant>
      <vt:variant>
        <vt:lpwstr>consultantplus://offline/ref=D0F1358D372A68CE1D4571487C50D74D6D37E36ABA788CA9546C9BCE04D23D42E4D7844312Z2H</vt:lpwstr>
      </vt:variant>
      <vt:variant>
        <vt:lpwstr/>
      </vt:variant>
      <vt:variant>
        <vt:i4>4128870</vt:i4>
      </vt:variant>
      <vt:variant>
        <vt:i4>483</vt:i4>
      </vt:variant>
      <vt:variant>
        <vt:i4>0</vt:i4>
      </vt:variant>
      <vt:variant>
        <vt:i4>5</vt:i4>
      </vt:variant>
      <vt:variant>
        <vt:lpwstr>consultantplus://offline/ref=D0F1358D372A68CE1D4571487C50D74D6D37E36ABA788CA9546C9BCE04D23D42E4D78440210696731AZBH</vt:lpwstr>
      </vt:variant>
      <vt:variant>
        <vt:lpwstr/>
      </vt:variant>
      <vt:variant>
        <vt:i4>4128818</vt:i4>
      </vt:variant>
      <vt:variant>
        <vt:i4>480</vt:i4>
      </vt:variant>
      <vt:variant>
        <vt:i4>0</vt:i4>
      </vt:variant>
      <vt:variant>
        <vt:i4>5</vt:i4>
      </vt:variant>
      <vt:variant>
        <vt:lpwstr>consultantplus://offline/ref=D0F1358D372A68CE1D4571487C50D74D6D37E36ABA788CA9546C9BCE04D23D42E4D78440210696731AZ6H</vt:lpwstr>
      </vt:variant>
      <vt:variant>
        <vt:lpwstr/>
      </vt:variant>
      <vt:variant>
        <vt:i4>3342445</vt:i4>
      </vt:variant>
      <vt:variant>
        <vt:i4>477</vt:i4>
      </vt:variant>
      <vt:variant>
        <vt:i4>0</vt:i4>
      </vt:variant>
      <vt:variant>
        <vt:i4>5</vt:i4>
      </vt:variant>
      <vt:variant>
        <vt:lpwstr>consultantplus://offline/ref=D0F1358D372A68CE1D4571487C50D74D6D37E36ABA788CA9546C9BCE04D23D42E4D7844012Z8H</vt:lpwstr>
      </vt:variant>
      <vt:variant>
        <vt:lpwstr/>
      </vt:variant>
      <vt:variant>
        <vt:i4>3866678</vt:i4>
      </vt:variant>
      <vt:variant>
        <vt:i4>474</vt:i4>
      </vt:variant>
      <vt:variant>
        <vt:i4>0</vt:i4>
      </vt:variant>
      <vt:variant>
        <vt:i4>5</vt:i4>
      </vt:variant>
      <vt:variant>
        <vt:lpwstr>consultantplus://offline/ref=D253F89E3432ADCC70A94FAC5874B0A8826EF6739350115C903B611C30F39A3F502DC1D4673C8FBEqB0AJ</vt:lpwstr>
      </vt:variant>
      <vt:variant>
        <vt:lpwstr/>
      </vt:variant>
      <vt:variant>
        <vt:i4>3997755</vt:i4>
      </vt:variant>
      <vt:variant>
        <vt:i4>471</vt:i4>
      </vt:variant>
      <vt:variant>
        <vt:i4>0</vt:i4>
      </vt:variant>
      <vt:variant>
        <vt:i4>5</vt:i4>
      </vt:variant>
      <vt:variant>
        <vt:lpwstr>https://login.consultant.ru/link/?req=doc&amp;base=RZR&amp;n=281669&amp;rnd=A9397B0E68DCAABAEAC0AB6F0F9231C3&amp;dst=15&amp;fld=134</vt:lpwstr>
      </vt:variant>
      <vt:variant>
        <vt:lpwstr/>
      </vt:variant>
      <vt:variant>
        <vt:i4>3342434</vt:i4>
      </vt:variant>
      <vt:variant>
        <vt:i4>468</vt:i4>
      </vt:variant>
      <vt:variant>
        <vt:i4>0</vt:i4>
      </vt:variant>
      <vt:variant>
        <vt:i4>5</vt:i4>
      </vt:variant>
      <vt:variant>
        <vt:lpwstr>consultantplus://offline/ref=36168BB13699053C07C050611BD20612C82A4D5944FD08F6B88F4C698CD23F6146D272AFw5nFH</vt:lpwstr>
      </vt:variant>
      <vt:variant>
        <vt:lpwstr/>
      </vt:variant>
      <vt:variant>
        <vt:i4>6815850</vt:i4>
      </vt:variant>
      <vt:variant>
        <vt:i4>465</vt:i4>
      </vt:variant>
      <vt:variant>
        <vt:i4>0</vt:i4>
      </vt:variant>
      <vt:variant>
        <vt:i4>5</vt:i4>
      </vt:variant>
      <vt:variant>
        <vt:lpwstr>consultantplus://offline/ref=36168BB13699053C07C050611BD20612C82A4D5944FD08F6B88F4C698CD23F6146D272A856FA0F84wCnCH</vt:lpwstr>
      </vt:variant>
      <vt:variant>
        <vt:lpwstr/>
      </vt:variant>
      <vt:variant>
        <vt:i4>2818097</vt:i4>
      </vt:variant>
      <vt:variant>
        <vt:i4>462</vt:i4>
      </vt:variant>
      <vt:variant>
        <vt:i4>0</vt:i4>
      </vt:variant>
      <vt:variant>
        <vt:i4>5</vt:i4>
      </vt:variant>
      <vt:variant>
        <vt:lpwstr>consultantplus://offline/ref=2936466FE96DAA0BFB893D42575DD7B9559CE383D2978C41D739A2D0FABC5CE4FB9DED9DC5C5C82ClBaFH</vt:lpwstr>
      </vt:variant>
      <vt:variant>
        <vt:lpwstr/>
      </vt:variant>
      <vt:variant>
        <vt:i4>3342432</vt:i4>
      </vt:variant>
      <vt:variant>
        <vt:i4>459</vt:i4>
      </vt:variant>
      <vt:variant>
        <vt:i4>0</vt:i4>
      </vt:variant>
      <vt:variant>
        <vt:i4>5</vt:i4>
      </vt:variant>
      <vt:variant>
        <vt:lpwstr>consultantplus://offline/ref=D0F1358D372A68CE1D4571487C50D74D6D37E36ABA788CA9546C9BCE04D23D42E4D7844712Z2H</vt:lpwstr>
      </vt:variant>
      <vt:variant>
        <vt:lpwstr/>
      </vt:variant>
      <vt:variant>
        <vt:i4>4128817</vt:i4>
      </vt:variant>
      <vt:variant>
        <vt:i4>456</vt:i4>
      </vt:variant>
      <vt:variant>
        <vt:i4>0</vt:i4>
      </vt:variant>
      <vt:variant>
        <vt:i4>5</vt:i4>
      </vt:variant>
      <vt:variant>
        <vt:lpwstr>consultantplus://offline/ref=D0F1358D372A68CE1D4571487C50D74D6D37E36ABA788CA9546C9BCE04D23D42E4D78440210696761AZ0H</vt:lpwstr>
      </vt:variant>
      <vt:variant>
        <vt:lpwstr/>
      </vt:variant>
      <vt:variant>
        <vt:i4>4128818</vt:i4>
      </vt:variant>
      <vt:variant>
        <vt:i4>453</vt:i4>
      </vt:variant>
      <vt:variant>
        <vt:i4>0</vt:i4>
      </vt:variant>
      <vt:variant>
        <vt:i4>5</vt:i4>
      </vt:variant>
      <vt:variant>
        <vt:lpwstr>consultantplus://offline/ref=D0F1358D372A68CE1D4571487C50D74D6D37E36ABA788CA9546C9BCE04D23D42E4D78440210696761AZ3H</vt:lpwstr>
      </vt:variant>
      <vt:variant>
        <vt:lpwstr/>
      </vt:variant>
      <vt:variant>
        <vt:i4>4128823</vt:i4>
      </vt:variant>
      <vt:variant>
        <vt:i4>450</vt:i4>
      </vt:variant>
      <vt:variant>
        <vt:i4>0</vt:i4>
      </vt:variant>
      <vt:variant>
        <vt:i4>5</vt:i4>
      </vt:variant>
      <vt:variant>
        <vt:lpwstr>consultantplus://offline/ref=D0F1358D372A68CE1D4571487C50D74D6D37E36ABA788CA9546C9BCE04D23D42E4D78440210696771AZ7H</vt:lpwstr>
      </vt:variant>
      <vt:variant>
        <vt:lpwstr/>
      </vt:variant>
      <vt:variant>
        <vt:i4>4128818</vt:i4>
      </vt:variant>
      <vt:variant>
        <vt:i4>447</vt:i4>
      </vt:variant>
      <vt:variant>
        <vt:i4>0</vt:i4>
      </vt:variant>
      <vt:variant>
        <vt:i4>5</vt:i4>
      </vt:variant>
      <vt:variant>
        <vt:lpwstr>consultantplus://offline/ref=D0F1358D372A68CE1D4571487C50D74D6D37E36ABA788CA9546C9BCE04D23D42E4D78440210696771AZ2H</vt:lpwstr>
      </vt:variant>
      <vt:variant>
        <vt:lpwstr/>
      </vt:variant>
      <vt:variant>
        <vt:i4>3342438</vt:i4>
      </vt:variant>
      <vt:variant>
        <vt:i4>444</vt:i4>
      </vt:variant>
      <vt:variant>
        <vt:i4>0</vt:i4>
      </vt:variant>
      <vt:variant>
        <vt:i4>5</vt:i4>
      </vt:variant>
      <vt:variant>
        <vt:lpwstr>consultantplus://offline/ref=D0F1358D372A68CE1D4571487C50D74D6D37E36ABA788CA9546C9BCE04D23D42E4D7844412Z7H</vt:lpwstr>
      </vt:variant>
      <vt:variant>
        <vt:lpwstr/>
      </vt:variant>
      <vt:variant>
        <vt:i4>3342440</vt:i4>
      </vt:variant>
      <vt:variant>
        <vt:i4>441</vt:i4>
      </vt:variant>
      <vt:variant>
        <vt:i4>0</vt:i4>
      </vt:variant>
      <vt:variant>
        <vt:i4>5</vt:i4>
      </vt:variant>
      <vt:variant>
        <vt:lpwstr>consultantplus://offline/ref=D0F1358D372A68CE1D4571487C50D74D6D37E36ABA788CA9546C9BCE04D23D42E4D7844512Z8H</vt:lpwstr>
      </vt:variant>
      <vt:variant>
        <vt:lpwstr/>
      </vt:variant>
      <vt:variant>
        <vt:i4>4128821</vt:i4>
      </vt:variant>
      <vt:variant>
        <vt:i4>438</vt:i4>
      </vt:variant>
      <vt:variant>
        <vt:i4>0</vt:i4>
      </vt:variant>
      <vt:variant>
        <vt:i4>5</vt:i4>
      </vt:variant>
      <vt:variant>
        <vt:lpwstr>consultantplus://offline/ref=D0F1358D372A68CE1D4571487C50D74D6D37E36ABA788CA9546C9BCE04D23D42E4D78440210696711AZ3H</vt:lpwstr>
      </vt:variant>
      <vt:variant>
        <vt:lpwstr/>
      </vt:variant>
      <vt:variant>
        <vt:i4>4128817</vt:i4>
      </vt:variant>
      <vt:variant>
        <vt:i4>435</vt:i4>
      </vt:variant>
      <vt:variant>
        <vt:i4>0</vt:i4>
      </vt:variant>
      <vt:variant>
        <vt:i4>5</vt:i4>
      </vt:variant>
      <vt:variant>
        <vt:lpwstr>consultantplus://offline/ref=D0F1358D372A68CE1D4571487C50D74D6D37E36ABA788CA9546C9BCE04D23D42E4D78440210696721AZ4H</vt:lpwstr>
      </vt:variant>
      <vt:variant>
        <vt:lpwstr/>
      </vt:variant>
      <vt:variant>
        <vt:i4>3342435</vt:i4>
      </vt:variant>
      <vt:variant>
        <vt:i4>432</vt:i4>
      </vt:variant>
      <vt:variant>
        <vt:i4>0</vt:i4>
      </vt:variant>
      <vt:variant>
        <vt:i4>5</vt:i4>
      </vt:variant>
      <vt:variant>
        <vt:lpwstr>consultantplus://offline/ref=D0F1358D372A68CE1D4571487C50D74D6D37E36ABA788CA9546C9BCE04D23D42E4D7844212Z4H</vt:lpwstr>
      </vt:variant>
      <vt:variant>
        <vt:lpwstr/>
      </vt:variant>
      <vt:variant>
        <vt:i4>3342433</vt:i4>
      </vt:variant>
      <vt:variant>
        <vt:i4>429</vt:i4>
      </vt:variant>
      <vt:variant>
        <vt:i4>0</vt:i4>
      </vt:variant>
      <vt:variant>
        <vt:i4>5</vt:i4>
      </vt:variant>
      <vt:variant>
        <vt:lpwstr>consultantplus://offline/ref=D0F1358D372A68CE1D4571487C50D74D6D37E36ABA788CA9546C9BCE04D23D42E4D7844312Z7H</vt:lpwstr>
      </vt:variant>
      <vt:variant>
        <vt:lpwstr/>
      </vt:variant>
      <vt:variant>
        <vt:i4>3342436</vt:i4>
      </vt:variant>
      <vt:variant>
        <vt:i4>426</vt:i4>
      </vt:variant>
      <vt:variant>
        <vt:i4>0</vt:i4>
      </vt:variant>
      <vt:variant>
        <vt:i4>5</vt:i4>
      </vt:variant>
      <vt:variant>
        <vt:lpwstr>consultantplus://offline/ref=D0F1358D372A68CE1D4571487C50D74D6D37E36ABA788CA9546C9BCE04D23D42E4D7844312Z2H</vt:lpwstr>
      </vt:variant>
      <vt:variant>
        <vt:lpwstr/>
      </vt:variant>
      <vt:variant>
        <vt:i4>4128870</vt:i4>
      </vt:variant>
      <vt:variant>
        <vt:i4>423</vt:i4>
      </vt:variant>
      <vt:variant>
        <vt:i4>0</vt:i4>
      </vt:variant>
      <vt:variant>
        <vt:i4>5</vt:i4>
      </vt:variant>
      <vt:variant>
        <vt:lpwstr>consultantplus://offline/ref=D0F1358D372A68CE1D4571487C50D74D6D37E36ABA788CA9546C9BCE04D23D42E4D78440210696731AZBH</vt:lpwstr>
      </vt:variant>
      <vt:variant>
        <vt:lpwstr/>
      </vt:variant>
      <vt:variant>
        <vt:i4>4128818</vt:i4>
      </vt:variant>
      <vt:variant>
        <vt:i4>420</vt:i4>
      </vt:variant>
      <vt:variant>
        <vt:i4>0</vt:i4>
      </vt:variant>
      <vt:variant>
        <vt:i4>5</vt:i4>
      </vt:variant>
      <vt:variant>
        <vt:lpwstr>consultantplus://offline/ref=D0F1358D372A68CE1D4571487C50D74D6D37E36ABA788CA9546C9BCE04D23D42E4D78440210696731AZ6H</vt:lpwstr>
      </vt:variant>
      <vt:variant>
        <vt:lpwstr/>
      </vt:variant>
      <vt:variant>
        <vt:i4>3342445</vt:i4>
      </vt:variant>
      <vt:variant>
        <vt:i4>417</vt:i4>
      </vt:variant>
      <vt:variant>
        <vt:i4>0</vt:i4>
      </vt:variant>
      <vt:variant>
        <vt:i4>5</vt:i4>
      </vt:variant>
      <vt:variant>
        <vt:lpwstr>consultantplus://offline/ref=D0F1358D372A68CE1D4571487C50D74D6D37E36ABA788CA9546C9BCE04D23D42E4D7844012Z8H</vt:lpwstr>
      </vt:variant>
      <vt:variant>
        <vt:lpwstr/>
      </vt:variant>
      <vt:variant>
        <vt:i4>6946869</vt:i4>
      </vt:variant>
      <vt:variant>
        <vt:i4>414</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411</vt:i4>
      </vt:variant>
      <vt:variant>
        <vt:i4>0</vt:i4>
      </vt:variant>
      <vt:variant>
        <vt:i4>5</vt:i4>
      </vt:variant>
      <vt:variant>
        <vt:lpwstr>consultantplus://offline/ref=FA25E988EC5F7480609F194DC3135D9A77EA500086D676E2FE5865C445D7F9DFAE5351177A665F80b8P4O</vt:lpwstr>
      </vt:variant>
      <vt:variant>
        <vt:lpwstr/>
      </vt:variant>
      <vt:variant>
        <vt:i4>84</vt:i4>
      </vt:variant>
      <vt:variant>
        <vt:i4>408</vt:i4>
      </vt:variant>
      <vt:variant>
        <vt:i4>0</vt:i4>
      </vt:variant>
      <vt:variant>
        <vt:i4>5</vt:i4>
      </vt:variant>
      <vt:variant>
        <vt:lpwstr>https://login.consultant.ru/link/?rnd=13A564BB7D924B0F0D40C231C186FFF5&amp;req=doc&amp;base=RZR&amp;n=321389&amp;dst=219&amp;fld=134&amp;date=29.05.2019</vt:lpwstr>
      </vt:variant>
      <vt:variant>
        <vt:lpwstr/>
      </vt:variant>
      <vt:variant>
        <vt:i4>983124</vt:i4>
      </vt:variant>
      <vt:variant>
        <vt:i4>405</vt:i4>
      </vt:variant>
      <vt:variant>
        <vt:i4>0</vt:i4>
      </vt:variant>
      <vt:variant>
        <vt:i4>5</vt:i4>
      </vt:variant>
      <vt:variant>
        <vt:lpwstr>https://login.consultant.ru/link/?rnd=13A564BB7D924B0F0D40C231C186FFF5&amp;req=doc&amp;base=RZR&amp;n=321389&amp;dst=216&amp;fld=134&amp;date=29.05.2019</vt:lpwstr>
      </vt:variant>
      <vt:variant>
        <vt:lpwstr/>
      </vt:variant>
      <vt:variant>
        <vt:i4>720980</vt:i4>
      </vt:variant>
      <vt:variant>
        <vt:i4>402</vt:i4>
      </vt:variant>
      <vt:variant>
        <vt:i4>0</vt:i4>
      </vt:variant>
      <vt:variant>
        <vt:i4>5</vt:i4>
      </vt:variant>
      <vt:variant>
        <vt:lpwstr>https://login.consultant.ru/link/?rnd=13A564BB7D924B0F0D40C231C186FFF5&amp;req=doc&amp;base=RZR&amp;n=321389&amp;dst=212&amp;fld=134&amp;date=29.05.2019</vt:lpwstr>
      </vt:variant>
      <vt:variant>
        <vt:lpwstr/>
      </vt:variant>
      <vt:variant>
        <vt:i4>85</vt:i4>
      </vt:variant>
      <vt:variant>
        <vt:i4>399</vt:i4>
      </vt:variant>
      <vt:variant>
        <vt:i4>0</vt:i4>
      </vt:variant>
      <vt:variant>
        <vt:i4>5</vt:i4>
      </vt:variant>
      <vt:variant>
        <vt:lpwstr>https://login.consultant.ru/link/?rnd=13A564BB7D924B0F0D40C231C186FFF5&amp;req=doc&amp;base=RZR&amp;n=321389&amp;dst=209&amp;fld=134&amp;date=29.05.2019</vt:lpwstr>
      </vt:variant>
      <vt:variant>
        <vt:lpwstr/>
      </vt:variant>
      <vt:variant>
        <vt:i4>7405613</vt:i4>
      </vt:variant>
      <vt:variant>
        <vt:i4>396</vt:i4>
      </vt:variant>
      <vt:variant>
        <vt:i4>0</vt:i4>
      </vt:variant>
      <vt:variant>
        <vt:i4>5</vt:i4>
      </vt:variant>
      <vt:variant>
        <vt:lpwstr>https://login.consultant.ru/link/?rnd=13A564BB7D924B0F0D40C231C186FFF5&amp;req=doc&amp;base=RZR&amp;n=321389&amp;dst=29&amp;fld=134&amp;date=29.05.2019</vt:lpwstr>
      </vt:variant>
      <vt:variant>
        <vt:lpwstr/>
      </vt:variant>
      <vt:variant>
        <vt:i4>7405602</vt:i4>
      </vt:variant>
      <vt:variant>
        <vt:i4>393</vt:i4>
      </vt:variant>
      <vt:variant>
        <vt:i4>0</vt:i4>
      </vt:variant>
      <vt:variant>
        <vt:i4>5</vt:i4>
      </vt:variant>
      <vt:variant>
        <vt:lpwstr>https://login.consultant.ru/link/?rnd=13A564BB7D924B0F0D40C231C186FFF5&amp;req=doc&amp;base=RZR&amp;n=321389&amp;dst=26&amp;fld=134&amp;date=29.05.2019</vt:lpwstr>
      </vt:variant>
      <vt:variant>
        <vt:lpwstr/>
      </vt:variant>
      <vt:variant>
        <vt:i4>4128869</vt:i4>
      </vt:variant>
      <vt:variant>
        <vt:i4>390</vt:i4>
      </vt:variant>
      <vt:variant>
        <vt:i4>0</vt:i4>
      </vt:variant>
      <vt:variant>
        <vt:i4>5</vt:i4>
      </vt:variant>
      <vt:variant>
        <vt:lpwstr>https://login.consultant.ru/link/?rnd=13A564BB7D924B0F0D40C231C186FFF5&amp;req=doc&amp;base=RZR&amp;n=321389&amp;dst=4&amp;fld=134&amp;date=29.05.2019</vt:lpwstr>
      </vt:variant>
      <vt:variant>
        <vt:lpwstr/>
      </vt:variant>
      <vt:variant>
        <vt:i4>131139</vt:i4>
      </vt:variant>
      <vt:variant>
        <vt:i4>387</vt:i4>
      </vt:variant>
      <vt:variant>
        <vt:i4>0</vt:i4>
      </vt:variant>
      <vt:variant>
        <vt:i4>5</vt:i4>
      </vt:variant>
      <vt:variant>
        <vt:lpwstr/>
      </vt:variant>
      <vt:variant>
        <vt:lpwstr>p1339</vt:lpwstr>
      </vt:variant>
      <vt:variant>
        <vt:i4>196675</vt:i4>
      </vt:variant>
      <vt:variant>
        <vt:i4>384</vt:i4>
      </vt:variant>
      <vt:variant>
        <vt:i4>0</vt:i4>
      </vt:variant>
      <vt:variant>
        <vt:i4>5</vt:i4>
      </vt:variant>
      <vt:variant>
        <vt:lpwstr/>
      </vt:variant>
      <vt:variant>
        <vt:lpwstr>p1328</vt:lpwstr>
      </vt:variant>
      <vt:variant>
        <vt:i4>196675</vt:i4>
      </vt:variant>
      <vt:variant>
        <vt:i4>381</vt:i4>
      </vt:variant>
      <vt:variant>
        <vt:i4>0</vt:i4>
      </vt:variant>
      <vt:variant>
        <vt:i4>5</vt:i4>
      </vt:variant>
      <vt:variant>
        <vt:lpwstr/>
      </vt:variant>
      <vt:variant>
        <vt:lpwstr>p1328</vt:lpwstr>
      </vt:variant>
      <vt:variant>
        <vt:i4>5832715</vt:i4>
      </vt:variant>
      <vt:variant>
        <vt:i4>378</vt:i4>
      </vt:variant>
      <vt:variant>
        <vt:i4>0</vt:i4>
      </vt:variant>
      <vt:variant>
        <vt:i4>5</vt:i4>
      </vt:variant>
      <vt:variant>
        <vt:lpwstr>https://login.consultant.ru/link/?req=doc&amp;base=RZR&amp;n=304549&amp;rnd=3C2FB4B395CAFC749BA9AE17B51090F6&amp;dst=2458&amp;fld=134</vt:lpwstr>
      </vt:variant>
      <vt:variant>
        <vt:lpwstr/>
      </vt:variant>
      <vt:variant>
        <vt:i4>5832709</vt:i4>
      </vt:variant>
      <vt:variant>
        <vt:i4>375</vt:i4>
      </vt:variant>
      <vt:variant>
        <vt:i4>0</vt:i4>
      </vt:variant>
      <vt:variant>
        <vt:i4>5</vt:i4>
      </vt:variant>
      <vt:variant>
        <vt:lpwstr>https://login.consultant.ru/link/?req=doc&amp;base=RZR&amp;n=304549&amp;rnd=3C2FB4B395CAFC749BA9AE17B51090F6&amp;dst=2456&amp;fld=134</vt:lpwstr>
      </vt:variant>
      <vt:variant>
        <vt:lpwstr/>
      </vt:variant>
      <vt:variant>
        <vt:i4>65604</vt:i4>
      </vt:variant>
      <vt:variant>
        <vt:i4>372</vt:i4>
      </vt:variant>
      <vt:variant>
        <vt:i4>0</vt:i4>
      </vt:variant>
      <vt:variant>
        <vt:i4>5</vt:i4>
      </vt:variant>
      <vt:variant>
        <vt:lpwstr/>
      </vt:variant>
      <vt:variant>
        <vt:lpwstr>p1405</vt:lpwstr>
      </vt:variant>
      <vt:variant>
        <vt:i4>5832715</vt:i4>
      </vt:variant>
      <vt:variant>
        <vt:i4>369</vt:i4>
      </vt:variant>
      <vt:variant>
        <vt:i4>0</vt:i4>
      </vt:variant>
      <vt:variant>
        <vt:i4>5</vt:i4>
      </vt:variant>
      <vt:variant>
        <vt:lpwstr>https://login.consultant.ru/link/?req=doc&amp;base=RZR&amp;n=304549&amp;rnd=3C2FB4B395CAFC749BA9AE17B51090F6&amp;dst=2458&amp;fld=134</vt:lpwstr>
      </vt:variant>
      <vt:variant>
        <vt:lpwstr/>
      </vt:variant>
      <vt:variant>
        <vt:i4>5832709</vt:i4>
      </vt:variant>
      <vt:variant>
        <vt:i4>366</vt:i4>
      </vt:variant>
      <vt:variant>
        <vt:i4>0</vt:i4>
      </vt:variant>
      <vt:variant>
        <vt:i4>5</vt:i4>
      </vt:variant>
      <vt:variant>
        <vt:lpwstr>https://login.consultant.ru/link/?req=doc&amp;base=RZR&amp;n=304549&amp;rnd=3C2FB4B395CAFC749BA9AE17B51090F6&amp;dst=2456&amp;fld=134</vt:lpwstr>
      </vt:variant>
      <vt:variant>
        <vt:lpwstr/>
      </vt:variant>
      <vt:variant>
        <vt:i4>5505027</vt:i4>
      </vt:variant>
      <vt:variant>
        <vt:i4>363</vt:i4>
      </vt:variant>
      <vt:variant>
        <vt:i4>0</vt:i4>
      </vt:variant>
      <vt:variant>
        <vt:i4>5</vt:i4>
      </vt:variant>
      <vt:variant>
        <vt:lpwstr>https://login.consultant.ru/link/?req=doc&amp;base=RZR&amp;n=304549&amp;rnd=3C2FB4B395CAFC749BA9AE17B51090F6&amp;dst=2783&amp;fld=134</vt:lpwstr>
      </vt:variant>
      <vt:variant>
        <vt:lpwstr/>
      </vt:variant>
      <vt:variant>
        <vt:i4>5505027</vt:i4>
      </vt:variant>
      <vt:variant>
        <vt:i4>360</vt:i4>
      </vt:variant>
      <vt:variant>
        <vt:i4>0</vt:i4>
      </vt:variant>
      <vt:variant>
        <vt:i4>5</vt:i4>
      </vt:variant>
      <vt:variant>
        <vt:lpwstr>https://login.consultant.ru/link/?req=doc&amp;base=RZR&amp;n=304549&amp;rnd=3C2FB4B395CAFC749BA9AE17B51090F6&amp;dst=2783&amp;fld=134</vt:lpwstr>
      </vt:variant>
      <vt:variant>
        <vt:lpwstr/>
      </vt:variant>
      <vt:variant>
        <vt:i4>5832711</vt:i4>
      </vt:variant>
      <vt:variant>
        <vt:i4>357</vt:i4>
      </vt:variant>
      <vt:variant>
        <vt:i4>0</vt:i4>
      </vt:variant>
      <vt:variant>
        <vt:i4>5</vt:i4>
      </vt:variant>
      <vt:variant>
        <vt:lpwstr>https://login.consultant.ru/link/?req=doc&amp;base=RZR&amp;n=304549&amp;rnd=3C2FB4B395CAFC749BA9AE17B51090F6&amp;dst=1969&amp;fld=134</vt:lpwstr>
      </vt:variant>
      <vt:variant>
        <vt:lpwstr/>
      </vt:variant>
      <vt:variant>
        <vt:i4>5832711</vt:i4>
      </vt:variant>
      <vt:variant>
        <vt:i4>354</vt:i4>
      </vt:variant>
      <vt:variant>
        <vt:i4>0</vt:i4>
      </vt:variant>
      <vt:variant>
        <vt:i4>5</vt:i4>
      </vt:variant>
      <vt:variant>
        <vt:lpwstr>https://login.consultant.ru/link/?req=doc&amp;base=RZR&amp;n=304549&amp;rnd=3C2FB4B395CAFC749BA9AE17B51090F6&amp;dst=1969&amp;fld=134</vt:lpwstr>
      </vt:variant>
      <vt:variant>
        <vt:lpwstr/>
      </vt:variant>
      <vt:variant>
        <vt:i4>6291490</vt:i4>
      </vt:variant>
      <vt:variant>
        <vt:i4>351</vt:i4>
      </vt:variant>
      <vt:variant>
        <vt:i4>0</vt:i4>
      </vt:variant>
      <vt:variant>
        <vt:i4>5</vt:i4>
      </vt:variant>
      <vt:variant>
        <vt:lpwstr>https://login.consultant.ru/link/?req=doc&amp;base=RZR&amp;n=287126&amp;rnd=299965.2297029485&amp;dst=2104&amp;fld=134</vt:lpwstr>
      </vt:variant>
      <vt:variant>
        <vt:lpwstr/>
      </vt:variant>
      <vt:variant>
        <vt:i4>6291490</vt:i4>
      </vt:variant>
      <vt:variant>
        <vt:i4>348</vt:i4>
      </vt:variant>
      <vt:variant>
        <vt:i4>0</vt:i4>
      </vt:variant>
      <vt:variant>
        <vt:i4>5</vt:i4>
      </vt:variant>
      <vt:variant>
        <vt:lpwstr>https://login.consultant.ru/link/?req=doc&amp;base=RZR&amp;n=287126&amp;rnd=299965.2146024784&amp;dst=2104&amp;fld=134</vt:lpwstr>
      </vt:variant>
      <vt:variant>
        <vt:lpwstr/>
      </vt:variant>
      <vt:variant>
        <vt:i4>6684793</vt:i4>
      </vt:variant>
      <vt:variant>
        <vt:i4>345</vt:i4>
      </vt:variant>
      <vt:variant>
        <vt:i4>0</vt:i4>
      </vt:variant>
      <vt:variant>
        <vt:i4>5</vt:i4>
      </vt:variant>
      <vt:variant>
        <vt:lpwstr/>
      </vt:variant>
      <vt:variant>
        <vt:lpwstr>pl1288</vt:lpwstr>
      </vt:variant>
      <vt:variant>
        <vt:i4>6225950</vt:i4>
      </vt:variant>
      <vt:variant>
        <vt:i4>342</vt:i4>
      </vt:variant>
      <vt:variant>
        <vt:i4>0</vt:i4>
      </vt:variant>
      <vt:variant>
        <vt:i4>5</vt:i4>
      </vt:variant>
      <vt:variant>
        <vt:lpwstr>https://login.consultant.ru/link/?req=doc&amp;base=RZR&amp;n=287126&amp;rnd=299965.28231157&amp;dst=2175&amp;fld=134</vt:lpwstr>
      </vt:variant>
      <vt:variant>
        <vt:lpwstr/>
      </vt:variant>
      <vt:variant>
        <vt:i4>6422572</vt:i4>
      </vt:variant>
      <vt:variant>
        <vt:i4>339</vt:i4>
      </vt:variant>
      <vt:variant>
        <vt:i4>0</vt:i4>
      </vt:variant>
      <vt:variant>
        <vt:i4>5</vt:i4>
      </vt:variant>
      <vt:variant>
        <vt:lpwstr>https://login.consultant.ru/link/?req=doc&amp;base=RZR&amp;n=287126&amp;rnd=299965.2921812524&amp;dst=2104&amp;fld=134</vt:lpwstr>
      </vt:variant>
      <vt:variant>
        <vt:lpwstr/>
      </vt:variant>
      <vt:variant>
        <vt:i4>6094914</vt:i4>
      </vt:variant>
      <vt:variant>
        <vt:i4>336</vt:i4>
      </vt:variant>
      <vt:variant>
        <vt:i4>0</vt:i4>
      </vt:variant>
      <vt:variant>
        <vt:i4>5</vt:i4>
      </vt:variant>
      <vt:variant>
        <vt:lpwstr/>
      </vt:variant>
      <vt:variant>
        <vt:lpwstr>pl216</vt:lpwstr>
      </vt:variant>
      <vt:variant>
        <vt:i4>393287</vt:i4>
      </vt:variant>
      <vt:variant>
        <vt:i4>333</vt:i4>
      </vt:variant>
      <vt:variant>
        <vt:i4>0</vt:i4>
      </vt:variant>
      <vt:variant>
        <vt:i4>5</vt:i4>
      </vt:variant>
      <vt:variant>
        <vt:lpwstr>https://login.consultant.ru/link/?req=doc&amp;base=RZR&amp;n=221444&amp;rnd=299965.313089806</vt:lpwstr>
      </vt:variant>
      <vt:variant>
        <vt:lpwstr/>
      </vt:variant>
      <vt:variant>
        <vt:i4>6160450</vt:i4>
      </vt:variant>
      <vt:variant>
        <vt:i4>330</vt:i4>
      </vt:variant>
      <vt:variant>
        <vt:i4>0</vt:i4>
      </vt:variant>
      <vt:variant>
        <vt:i4>5</vt:i4>
      </vt:variant>
      <vt:variant>
        <vt:lpwstr/>
      </vt:variant>
      <vt:variant>
        <vt:lpwstr>pl222</vt:lpwstr>
      </vt:variant>
      <vt:variant>
        <vt:i4>6160450</vt:i4>
      </vt:variant>
      <vt:variant>
        <vt:i4>327</vt:i4>
      </vt:variant>
      <vt:variant>
        <vt:i4>0</vt:i4>
      </vt:variant>
      <vt:variant>
        <vt:i4>5</vt:i4>
      </vt:variant>
      <vt:variant>
        <vt:lpwstr/>
      </vt:variant>
      <vt:variant>
        <vt:lpwstr>pl222</vt:lpwstr>
      </vt:variant>
      <vt:variant>
        <vt:i4>6160450</vt:i4>
      </vt:variant>
      <vt:variant>
        <vt:i4>324</vt:i4>
      </vt:variant>
      <vt:variant>
        <vt:i4>0</vt:i4>
      </vt:variant>
      <vt:variant>
        <vt:i4>5</vt:i4>
      </vt:variant>
      <vt:variant>
        <vt:lpwstr/>
      </vt:variant>
      <vt:variant>
        <vt:lpwstr>pl225</vt:lpwstr>
      </vt:variant>
      <vt:variant>
        <vt:i4>6094914</vt:i4>
      </vt:variant>
      <vt:variant>
        <vt:i4>321</vt:i4>
      </vt:variant>
      <vt:variant>
        <vt:i4>0</vt:i4>
      </vt:variant>
      <vt:variant>
        <vt:i4>5</vt:i4>
      </vt:variant>
      <vt:variant>
        <vt:lpwstr/>
      </vt:variant>
      <vt:variant>
        <vt:lpwstr>pl216</vt:lpwstr>
      </vt:variant>
      <vt:variant>
        <vt:i4>6160450</vt:i4>
      </vt:variant>
      <vt:variant>
        <vt:i4>318</vt:i4>
      </vt:variant>
      <vt:variant>
        <vt:i4>0</vt:i4>
      </vt:variant>
      <vt:variant>
        <vt:i4>5</vt:i4>
      </vt:variant>
      <vt:variant>
        <vt:lpwstr/>
      </vt:variant>
      <vt:variant>
        <vt:lpwstr>pl222</vt:lpwstr>
      </vt:variant>
      <vt:variant>
        <vt:i4>6029378</vt:i4>
      </vt:variant>
      <vt:variant>
        <vt:i4>315</vt:i4>
      </vt:variant>
      <vt:variant>
        <vt:i4>0</vt:i4>
      </vt:variant>
      <vt:variant>
        <vt:i4>5</vt:i4>
      </vt:variant>
      <vt:variant>
        <vt:lpwstr/>
      </vt:variant>
      <vt:variant>
        <vt:lpwstr>pl201</vt:lpwstr>
      </vt:variant>
      <vt:variant>
        <vt:i4>5570625</vt:i4>
      </vt:variant>
      <vt:variant>
        <vt:i4>312</vt:i4>
      </vt:variant>
      <vt:variant>
        <vt:i4>0</vt:i4>
      </vt:variant>
      <vt:variant>
        <vt:i4>5</vt:i4>
      </vt:variant>
      <vt:variant>
        <vt:lpwstr/>
      </vt:variant>
      <vt:variant>
        <vt:lpwstr>pl195</vt:lpwstr>
      </vt:variant>
      <vt:variant>
        <vt:i4>6029378</vt:i4>
      </vt:variant>
      <vt:variant>
        <vt:i4>309</vt:i4>
      </vt:variant>
      <vt:variant>
        <vt:i4>0</vt:i4>
      </vt:variant>
      <vt:variant>
        <vt:i4>5</vt:i4>
      </vt:variant>
      <vt:variant>
        <vt:lpwstr/>
      </vt:variant>
      <vt:variant>
        <vt:lpwstr>pl201</vt:lpwstr>
      </vt:variant>
      <vt:variant>
        <vt:i4>5570625</vt:i4>
      </vt:variant>
      <vt:variant>
        <vt:i4>306</vt:i4>
      </vt:variant>
      <vt:variant>
        <vt:i4>0</vt:i4>
      </vt:variant>
      <vt:variant>
        <vt:i4>5</vt:i4>
      </vt:variant>
      <vt:variant>
        <vt:lpwstr/>
      </vt:variant>
      <vt:variant>
        <vt:lpwstr>pl195</vt:lpwstr>
      </vt:variant>
      <vt:variant>
        <vt:i4>5570625</vt:i4>
      </vt:variant>
      <vt:variant>
        <vt:i4>303</vt:i4>
      </vt:variant>
      <vt:variant>
        <vt:i4>0</vt:i4>
      </vt:variant>
      <vt:variant>
        <vt:i4>5</vt:i4>
      </vt:variant>
      <vt:variant>
        <vt:lpwstr/>
      </vt:variant>
      <vt:variant>
        <vt:lpwstr>pl192</vt:lpwstr>
      </vt:variant>
      <vt:variant>
        <vt:i4>5701656</vt:i4>
      </vt:variant>
      <vt:variant>
        <vt:i4>300</vt:i4>
      </vt:variant>
      <vt:variant>
        <vt:i4>0</vt:i4>
      </vt:variant>
      <vt:variant>
        <vt:i4>5</vt:i4>
      </vt:variant>
      <vt:variant>
        <vt:lpwstr>https://login.consultant.ru/link/?req=doc&amp;base=RZR&amp;n=287126&amp;rnd=299965.105636659&amp;dst=2195&amp;fld=134</vt:lpwstr>
      </vt:variant>
      <vt:variant>
        <vt:lpwstr/>
      </vt:variant>
      <vt:variant>
        <vt:i4>3539013</vt:i4>
      </vt:variant>
      <vt:variant>
        <vt:i4>297</vt:i4>
      </vt:variant>
      <vt:variant>
        <vt:i4>0</vt:i4>
      </vt:variant>
      <vt:variant>
        <vt:i4>5</vt:i4>
      </vt:variant>
      <vt:variant>
        <vt:lpwstr>http://www.consultant.ru/document/cons_doc_LAW_301011/570afc6feff03328459242886307d6aebe1ccb6b/</vt:lpwstr>
      </vt:variant>
      <vt:variant>
        <vt:lpwstr>dst100836</vt:lpwstr>
      </vt:variant>
      <vt:variant>
        <vt:i4>196617</vt:i4>
      </vt:variant>
      <vt:variant>
        <vt:i4>294</vt:i4>
      </vt:variant>
      <vt:variant>
        <vt:i4>0</vt:i4>
      </vt:variant>
      <vt:variant>
        <vt:i4>5</vt:i4>
      </vt:variant>
      <vt:variant>
        <vt:lpwstr>https://login.consultant.ru/link/?req=doc&amp;base=RZR&amp;n=301011&amp;rnd=3C346ED37C2784AFF972ABDE256135DF&amp;dst=2783&amp;fld=134</vt:lpwstr>
      </vt:variant>
      <vt:variant>
        <vt:lpwstr/>
      </vt:variant>
      <vt:variant>
        <vt:i4>196617</vt:i4>
      </vt:variant>
      <vt:variant>
        <vt:i4>291</vt:i4>
      </vt:variant>
      <vt:variant>
        <vt:i4>0</vt:i4>
      </vt:variant>
      <vt:variant>
        <vt:i4>5</vt:i4>
      </vt:variant>
      <vt:variant>
        <vt:lpwstr>https://login.consultant.ru/link/?req=doc&amp;base=RZR&amp;n=301011&amp;rnd=3C346ED37C2784AFF972ABDE256135DF&amp;dst=2783&amp;fld=134</vt:lpwstr>
      </vt:variant>
      <vt:variant>
        <vt:lpwstr/>
      </vt:variant>
      <vt:variant>
        <vt:i4>786557</vt:i4>
      </vt:variant>
      <vt:variant>
        <vt:i4>288</vt:i4>
      </vt:variant>
      <vt:variant>
        <vt:i4>0</vt:i4>
      </vt:variant>
      <vt:variant>
        <vt:i4>5</vt:i4>
      </vt:variant>
      <vt:variant>
        <vt:lpwstr>http://www.consultant.ru/document/cons_doc_LAW_301011/fc77c7117187684ab0cb02c7ee53952df0de55be/</vt:lpwstr>
      </vt:variant>
      <vt:variant>
        <vt:lpwstr>dst2104</vt:lpwstr>
      </vt:variant>
      <vt:variant>
        <vt:i4>196617</vt:i4>
      </vt:variant>
      <vt:variant>
        <vt:i4>285</vt:i4>
      </vt:variant>
      <vt:variant>
        <vt:i4>0</vt:i4>
      </vt:variant>
      <vt:variant>
        <vt:i4>5</vt:i4>
      </vt:variant>
      <vt:variant>
        <vt:lpwstr>https://login.consultant.ru/link/?req=doc&amp;base=RZR&amp;n=301011&amp;rnd=3C346ED37C2784AFF972ABDE256135DF&amp;dst=2783&amp;fld=134</vt:lpwstr>
      </vt:variant>
      <vt:variant>
        <vt:lpwstr/>
      </vt:variant>
      <vt:variant>
        <vt:i4>196617</vt:i4>
      </vt:variant>
      <vt:variant>
        <vt:i4>282</vt:i4>
      </vt:variant>
      <vt:variant>
        <vt:i4>0</vt:i4>
      </vt:variant>
      <vt:variant>
        <vt:i4>5</vt:i4>
      </vt:variant>
      <vt:variant>
        <vt:lpwstr>https://login.consultant.ru/link/?req=doc&amp;base=RZR&amp;n=301011&amp;rnd=3C346ED37C2784AFF972ABDE256135DF&amp;dst=2783&amp;fld=134</vt:lpwstr>
      </vt:variant>
      <vt:variant>
        <vt:lpwstr/>
      </vt:variant>
      <vt:variant>
        <vt:i4>5177433</vt:i4>
      </vt:variant>
      <vt:variant>
        <vt:i4>279</vt:i4>
      </vt:variant>
      <vt:variant>
        <vt:i4>0</vt:i4>
      </vt:variant>
      <vt:variant>
        <vt:i4>5</vt:i4>
      </vt:variant>
      <vt:variant>
        <vt:lpwstr>consultantplus://offline/ref=46148816BF0EC01800EE4B3A9CF1FE9FE3BB2056452EB2D500CA0A02A9xAuBJ</vt:lpwstr>
      </vt:variant>
      <vt:variant>
        <vt:lpwstr/>
      </vt:variant>
      <vt:variant>
        <vt:i4>2621536</vt:i4>
      </vt:variant>
      <vt:variant>
        <vt:i4>276</vt:i4>
      </vt:variant>
      <vt:variant>
        <vt:i4>0</vt:i4>
      </vt:variant>
      <vt:variant>
        <vt:i4>5</vt:i4>
      </vt:variant>
      <vt:variant>
        <vt:lpwstr>consultantplus://offline/ref=2456C14A23B906D47083E3D830590C6D35C8371CA1FC16BDF7B4A7B5CCBE387E125645B0A9B7B16Fk355I</vt:lpwstr>
      </vt:variant>
      <vt:variant>
        <vt:lpwstr/>
      </vt:variant>
      <vt:variant>
        <vt:i4>2621492</vt:i4>
      </vt:variant>
      <vt:variant>
        <vt:i4>273</vt:i4>
      </vt:variant>
      <vt:variant>
        <vt:i4>0</vt:i4>
      </vt:variant>
      <vt:variant>
        <vt:i4>5</vt:i4>
      </vt:variant>
      <vt:variant>
        <vt:lpwstr>consultantplus://offline/ref=2456C14A23B906D47083E3D830590C6D35C8371CA1FC16BDF7B4A7B5CCBE387E125645B0A9B7B16Fk35AI</vt:lpwstr>
      </vt:variant>
      <vt:variant>
        <vt:lpwstr/>
      </vt:variant>
      <vt:variant>
        <vt:i4>2621495</vt:i4>
      </vt:variant>
      <vt:variant>
        <vt:i4>270</vt:i4>
      </vt:variant>
      <vt:variant>
        <vt:i4>0</vt:i4>
      </vt:variant>
      <vt:variant>
        <vt:i4>5</vt:i4>
      </vt:variant>
      <vt:variant>
        <vt:lpwstr>consultantplus://offline/ref=2456C14A23B906D47083E3D830590C6D35C8371CA1FC16BDF7B4A7B5CCBE387E125645B0A9B7B16Fk35BI</vt:lpwstr>
      </vt:variant>
      <vt:variant>
        <vt:lpwstr/>
      </vt:variant>
      <vt:variant>
        <vt:i4>2621491</vt:i4>
      </vt:variant>
      <vt:variant>
        <vt:i4>267</vt:i4>
      </vt:variant>
      <vt:variant>
        <vt:i4>0</vt:i4>
      </vt:variant>
      <vt:variant>
        <vt:i4>5</vt:i4>
      </vt:variant>
      <vt:variant>
        <vt:lpwstr>consultantplus://offline/ref=2456C14A23B906D47083E3D830590C6D35C8371CA1FC16BDF7B4A7B5CCBE387E125645B0A9B7B16Fk35FI</vt:lpwstr>
      </vt:variant>
      <vt:variant>
        <vt:lpwstr/>
      </vt:variant>
      <vt:variant>
        <vt:i4>4849747</vt:i4>
      </vt:variant>
      <vt:variant>
        <vt:i4>264</vt:i4>
      </vt:variant>
      <vt:variant>
        <vt:i4>0</vt:i4>
      </vt:variant>
      <vt:variant>
        <vt:i4>5</vt:i4>
      </vt:variant>
      <vt:variant>
        <vt:lpwstr>consultantplus://offline/ref=2456C14A23B906D47083E2D625590C6D35CB361BACF316BDF7B4A7B5CCkB5EI</vt:lpwstr>
      </vt:variant>
      <vt:variant>
        <vt:lpwstr/>
      </vt:variant>
      <vt:variant>
        <vt:i4>4849665</vt:i4>
      </vt:variant>
      <vt:variant>
        <vt:i4>261</vt:i4>
      </vt:variant>
      <vt:variant>
        <vt:i4>0</vt:i4>
      </vt:variant>
      <vt:variant>
        <vt:i4>5</vt:i4>
      </vt:variant>
      <vt:variant>
        <vt:lpwstr>consultantplus://offline/ref=2456C14A23B906D47083E2D625590C6D35CB361BACFA16BDF7B4A7B5CCkB5EI</vt:lpwstr>
      </vt:variant>
      <vt:variant>
        <vt:lpwstr/>
      </vt:variant>
      <vt:variant>
        <vt:i4>196698</vt:i4>
      </vt:variant>
      <vt:variant>
        <vt:i4>258</vt:i4>
      </vt:variant>
      <vt:variant>
        <vt:i4>0</vt:i4>
      </vt:variant>
      <vt:variant>
        <vt:i4>5</vt:i4>
      </vt:variant>
      <vt:variant>
        <vt:lpwstr>consultantplus://offline/main?base=LAW;n=73283;fld=134;dst=100093</vt:lpwstr>
      </vt:variant>
      <vt:variant>
        <vt:lpwstr/>
      </vt:variant>
      <vt:variant>
        <vt:i4>852053</vt:i4>
      </vt:variant>
      <vt:variant>
        <vt:i4>255</vt:i4>
      </vt:variant>
      <vt:variant>
        <vt:i4>0</vt:i4>
      </vt:variant>
      <vt:variant>
        <vt:i4>5</vt:i4>
      </vt:variant>
      <vt:variant>
        <vt:lpwstr>https://login.consultant.ru/link/?req=doc&amp;base=RZR&amp;n=301011&amp;rnd=BDB7B171CEEF4A71D7FBFB7678ED7508&amp;dst=1592&amp;fld=134</vt:lpwstr>
      </vt:variant>
      <vt:variant>
        <vt:lpwstr/>
      </vt:variant>
      <vt:variant>
        <vt:i4>2359298</vt:i4>
      </vt:variant>
      <vt:variant>
        <vt:i4>248</vt:i4>
      </vt:variant>
      <vt:variant>
        <vt:i4>0</vt:i4>
      </vt:variant>
      <vt:variant>
        <vt:i4>5</vt:i4>
      </vt:variant>
      <vt:variant>
        <vt:lpwstr/>
      </vt:variant>
      <vt:variant>
        <vt:lpwstr>_Toc1113216</vt:lpwstr>
      </vt:variant>
      <vt:variant>
        <vt:i4>2359298</vt:i4>
      </vt:variant>
      <vt:variant>
        <vt:i4>242</vt:i4>
      </vt:variant>
      <vt:variant>
        <vt:i4>0</vt:i4>
      </vt:variant>
      <vt:variant>
        <vt:i4>5</vt:i4>
      </vt:variant>
      <vt:variant>
        <vt:lpwstr/>
      </vt:variant>
      <vt:variant>
        <vt:lpwstr>_Toc1113215</vt:lpwstr>
      </vt:variant>
      <vt:variant>
        <vt:i4>2359298</vt:i4>
      </vt:variant>
      <vt:variant>
        <vt:i4>236</vt:i4>
      </vt:variant>
      <vt:variant>
        <vt:i4>0</vt:i4>
      </vt:variant>
      <vt:variant>
        <vt:i4>5</vt:i4>
      </vt:variant>
      <vt:variant>
        <vt:lpwstr/>
      </vt:variant>
      <vt:variant>
        <vt:lpwstr>_Toc1113214</vt:lpwstr>
      </vt:variant>
      <vt:variant>
        <vt:i4>2359298</vt:i4>
      </vt:variant>
      <vt:variant>
        <vt:i4>230</vt:i4>
      </vt:variant>
      <vt:variant>
        <vt:i4>0</vt:i4>
      </vt:variant>
      <vt:variant>
        <vt:i4>5</vt:i4>
      </vt:variant>
      <vt:variant>
        <vt:lpwstr/>
      </vt:variant>
      <vt:variant>
        <vt:lpwstr>_Toc1113213</vt:lpwstr>
      </vt:variant>
      <vt:variant>
        <vt:i4>2359298</vt:i4>
      </vt:variant>
      <vt:variant>
        <vt:i4>224</vt:i4>
      </vt:variant>
      <vt:variant>
        <vt:i4>0</vt:i4>
      </vt:variant>
      <vt:variant>
        <vt:i4>5</vt:i4>
      </vt:variant>
      <vt:variant>
        <vt:lpwstr/>
      </vt:variant>
      <vt:variant>
        <vt:lpwstr>_Toc1113212</vt:lpwstr>
      </vt:variant>
      <vt:variant>
        <vt:i4>2359298</vt:i4>
      </vt:variant>
      <vt:variant>
        <vt:i4>218</vt:i4>
      </vt:variant>
      <vt:variant>
        <vt:i4>0</vt:i4>
      </vt:variant>
      <vt:variant>
        <vt:i4>5</vt:i4>
      </vt:variant>
      <vt:variant>
        <vt:lpwstr/>
      </vt:variant>
      <vt:variant>
        <vt:lpwstr>_Toc1113211</vt:lpwstr>
      </vt:variant>
      <vt:variant>
        <vt:i4>2359298</vt:i4>
      </vt:variant>
      <vt:variant>
        <vt:i4>212</vt:i4>
      </vt:variant>
      <vt:variant>
        <vt:i4>0</vt:i4>
      </vt:variant>
      <vt:variant>
        <vt:i4>5</vt:i4>
      </vt:variant>
      <vt:variant>
        <vt:lpwstr/>
      </vt:variant>
      <vt:variant>
        <vt:lpwstr>_Toc1113210</vt:lpwstr>
      </vt:variant>
      <vt:variant>
        <vt:i4>2424834</vt:i4>
      </vt:variant>
      <vt:variant>
        <vt:i4>206</vt:i4>
      </vt:variant>
      <vt:variant>
        <vt:i4>0</vt:i4>
      </vt:variant>
      <vt:variant>
        <vt:i4>5</vt:i4>
      </vt:variant>
      <vt:variant>
        <vt:lpwstr/>
      </vt:variant>
      <vt:variant>
        <vt:lpwstr>_Toc1113209</vt:lpwstr>
      </vt:variant>
      <vt:variant>
        <vt:i4>2424834</vt:i4>
      </vt:variant>
      <vt:variant>
        <vt:i4>200</vt:i4>
      </vt:variant>
      <vt:variant>
        <vt:i4>0</vt:i4>
      </vt:variant>
      <vt:variant>
        <vt:i4>5</vt:i4>
      </vt:variant>
      <vt:variant>
        <vt:lpwstr/>
      </vt:variant>
      <vt:variant>
        <vt:lpwstr>_Toc1113208</vt:lpwstr>
      </vt:variant>
      <vt:variant>
        <vt:i4>2424834</vt:i4>
      </vt:variant>
      <vt:variant>
        <vt:i4>194</vt:i4>
      </vt:variant>
      <vt:variant>
        <vt:i4>0</vt:i4>
      </vt:variant>
      <vt:variant>
        <vt:i4>5</vt:i4>
      </vt:variant>
      <vt:variant>
        <vt:lpwstr/>
      </vt:variant>
      <vt:variant>
        <vt:lpwstr>_Toc1113207</vt:lpwstr>
      </vt:variant>
      <vt:variant>
        <vt:i4>2424834</vt:i4>
      </vt:variant>
      <vt:variant>
        <vt:i4>188</vt:i4>
      </vt:variant>
      <vt:variant>
        <vt:i4>0</vt:i4>
      </vt:variant>
      <vt:variant>
        <vt:i4>5</vt:i4>
      </vt:variant>
      <vt:variant>
        <vt:lpwstr/>
      </vt:variant>
      <vt:variant>
        <vt:lpwstr>_Toc1113206</vt:lpwstr>
      </vt:variant>
      <vt:variant>
        <vt:i4>2424834</vt:i4>
      </vt:variant>
      <vt:variant>
        <vt:i4>182</vt:i4>
      </vt:variant>
      <vt:variant>
        <vt:i4>0</vt:i4>
      </vt:variant>
      <vt:variant>
        <vt:i4>5</vt:i4>
      </vt:variant>
      <vt:variant>
        <vt:lpwstr/>
      </vt:variant>
      <vt:variant>
        <vt:lpwstr>_Toc1113205</vt:lpwstr>
      </vt:variant>
      <vt:variant>
        <vt:i4>2424834</vt:i4>
      </vt:variant>
      <vt:variant>
        <vt:i4>176</vt:i4>
      </vt:variant>
      <vt:variant>
        <vt:i4>0</vt:i4>
      </vt:variant>
      <vt:variant>
        <vt:i4>5</vt:i4>
      </vt:variant>
      <vt:variant>
        <vt:lpwstr/>
      </vt:variant>
      <vt:variant>
        <vt:lpwstr>_Toc1113204</vt:lpwstr>
      </vt:variant>
      <vt:variant>
        <vt:i4>2424834</vt:i4>
      </vt:variant>
      <vt:variant>
        <vt:i4>170</vt:i4>
      </vt:variant>
      <vt:variant>
        <vt:i4>0</vt:i4>
      </vt:variant>
      <vt:variant>
        <vt:i4>5</vt:i4>
      </vt:variant>
      <vt:variant>
        <vt:lpwstr/>
      </vt:variant>
      <vt:variant>
        <vt:lpwstr>_Toc1113203</vt:lpwstr>
      </vt:variant>
      <vt:variant>
        <vt:i4>2424834</vt:i4>
      </vt:variant>
      <vt:variant>
        <vt:i4>164</vt:i4>
      </vt:variant>
      <vt:variant>
        <vt:i4>0</vt:i4>
      </vt:variant>
      <vt:variant>
        <vt:i4>5</vt:i4>
      </vt:variant>
      <vt:variant>
        <vt:lpwstr/>
      </vt:variant>
      <vt:variant>
        <vt:lpwstr>_Toc1113202</vt:lpwstr>
      </vt:variant>
      <vt:variant>
        <vt:i4>2424834</vt:i4>
      </vt:variant>
      <vt:variant>
        <vt:i4>158</vt:i4>
      </vt:variant>
      <vt:variant>
        <vt:i4>0</vt:i4>
      </vt:variant>
      <vt:variant>
        <vt:i4>5</vt:i4>
      </vt:variant>
      <vt:variant>
        <vt:lpwstr/>
      </vt:variant>
      <vt:variant>
        <vt:lpwstr>_Toc1113201</vt:lpwstr>
      </vt:variant>
      <vt:variant>
        <vt:i4>2424834</vt:i4>
      </vt:variant>
      <vt:variant>
        <vt:i4>152</vt:i4>
      </vt:variant>
      <vt:variant>
        <vt:i4>0</vt:i4>
      </vt:variant>
      <vt:variant>
        <vt:i4>5</vt:i4>
      </vt:variant>
      <vt:variant>
        <vt:lpwstr/>
      </vt:variant>
      <vt:variant>
        <vt:lpwstr>_Toc1113200</vt:lpwstr>
      </vt:variant>
      <vt:variant>
        <vt:i4>2883585</vt:i4>
      </vt:variant>
      <vt:variant>
        <vt:i4>146</vt:i4>
      </vt:variant>
      <vt:variant>
        <vt:i4>0</vt:i4>
      </vt:variant>
      <vt:variant>
        <vt:i4>5</vt:i4>
      </vt:variant>
      <vt:variant>
        <vt:lpwstr/>
      </vt:variant>
      <vt:variant>
        <vt:lpwstr>_Toc1113199</vt:lpwstr>
      </vt:variant>
      <vt:variant>
        <vt:i4>2883585</vt:i4>
      </vt:variant>
      <vt:variant>
        <vt:i4>140</vt:i4>
      </vt:variant>
      <vt:variant>
        <vt:i4>0</vt:i4>
      </vt:variant>
      <vt:variant>
        <vt:i4>5</vt:i4>
      </vt:variant>
      <vt:variant>
        <vt:lpwstr/>
      </vt:variant>
      <vt:variant>
        <vt:lpwstr>_Toc1113198</vt:lpwstr>
      </vt:variant>
      <vt:variant>
        <vt:i4>2883585</vt:i4>
      </vt:variant>
      <vt:variant>
        <vt:i4>134</vt:i4>
      </vt:variant>
      <vt:variant>
        <vt:i4>0</vt:i4>
      </vt:variant>
      <vt:variant>
        <vt:i4>5</vt:i4>
      </vt:variant>
      <vt:variant>
        <vt:lpwstr/>
      </vt:variant>
      <vt:variant>
        <vt:lpwstr>_Toc1113197</vt:lpwstr>
      </vt:variant>
      <vt:variant>
        <vt:i4>2883585</vt:i4>
      </vt:variant>
      <vt:variant>
        <vt:i4>128</vt:i4>
      </vt:variant>
      <vt:variant>
        <vt:i4>0</vt:i4>
      </vt:variant>
      <vt:variant>
        <vt:i4>5</vt:i4>
      </vt:variant>
      <vt:variant>
        <vt:lpwstr/>
      </vt:variant>
      <vt:variant>
        <vt:lpwstr>_Toc1113196</vt:lpwstr>
      </vt:variant>
      <vt:variant>
        <vt:i4>2883585</vt:i4>
      </vt:variant>
      <vt:variant>
        <vt:i4>122</vt:i4>
      </vt:variant>
      <vt:variant>
        <vt:i4>0</vt:i4>
      </vt:variant>
      <vt:variant>
        <vt:i4>5</vt:i4>
      </vt:variant>
      <vt:variant>
        <vt:lpwstr/>
      </vt:variant>
      <vt:variant>
        <vt:lpwstr>_Toc1113195</vt:lpwstr>
      </vt:variant>
      <vt:variant>
        <vt:i4>2883585</vt:i4>
      </vt:variant>
      <vt:variant>
        <vt:i4>116</vt:i4>
      </vt:variant>
      <vt:variant>
        <vt:i4>0</vt:i4>
      </vt:variant>
      <vt:variant>
        <vt:i4>5</vt:i4>
      </vt:variant>
      <vt:variant>
        <vt:lpwstr/>
      </vt:variant>
      <vt:variant>
        <vt:lpwstr>_Toc1113194</vt:lpwstr>
      </vt:variant>
      <vt:variant>
        <vt:i4>2883585</vt:i4>
      </vt:variant>
      <vt:variant>
        <vt:i4>110</vt:i4>
      </vt:variant>
      <vt:variant>
        <vt:i4>0</vt:i4>
      </vt:variant>
      <vt:variant>
        <vt:i4>5</vt:i4>
      </vt:variant>
      <vt:variant>
        <vt:lpwstr/>
      </vt:variant>
      <vt:variant>
        <vt:lpwstr>_Toc1113193</vt:lpwstr>
      </vt:variant>
      <vt:variant>
        <vt:i4>2883585</vt:i4>
      </vt:variant>
      <vt:variant>
        <vt:i4>104</vt:i4>
      </vt:variant>
      <vt:variant>
        <vt:i4>0</vt:i4>
      </vt:variant>
      <vt:variant>
        <vt:i4>5</vt:i4>
      </vt:variant>
      <vt:variant>
        <vt:lpwstr/>
      </vt:variant>
      <vt:variant>
        <vt:lpwstr>_Toc1113192</vt:lpwstr>
      </vt:variant>
      <vt:variant>
        <vt:i4>2883585</vt:i4>
      </vt:variant>
      <vt:variant>
        <vt:i4>98</vt:i4>
      </vt:variant>
      <vt:variant>
        <vt:i4>0</vt:i4>
      </vt:variant>
      <vt:variant>
        <vt:i4>5</vt:i4>
      </vt:variant>
      <vt:variant>
        <vt:lpwstr/>
      </vt:variant>
      <vt:variant>
        <vt:lpwstr>_Toc1113191</vt:lpwstr>
      </vt:variant>
      <vt:variant>
        <vt:i4>2883585</vt:i4>
      </vt:variant>
      <vt:variant>
        <vt:i4>92</vt:i4>
      </vt:variant>
      <vt:variant>
        <vt:i4>0</vt:i4>
      </vt:variant>
      <vt:variant>
        <vt:i4>5</vt:i4>
      </vt:variant>
      <vt:variant>
        <vt:lpwstr/>
      </vt:variant>
      <vt:variant>
        <vt:lpwstr>_Toc1113190</vt:lpwstr>
      </vt:variant>
      <vt:variant>
        <vt:i4>2949121</vt:i4>
      </vt:variant>
      <vt:variant>
        <vt:i4>86</vt:i4>
      </vt:variant>
      <vt:variant>
        <vt:i4>0</vt:i4>
      </vt:variant>
      <vt:variant>
        <vt:i4>5</vt:i4>
      </vt:variant>
      <vt:variant>
        <vt:lpwstr/>
      </vt:variant>
      <vt:variant>
        <vt:lpwstr>_Toc1113189</vt:lpwstr>
      </vt:variant>
      <vt:variant>
        <vt:i4>2949121</vt:i4>
      </vt:variant>
      <vt:variant>
        <vt:i4>80</vt:i4>
      </vt:variant>
      <vt:variant>
        <vt:i4>0</vt:i4>
      </vt:variant>
      <vt:variant>
        <vt:i4>5</vt:i4>
      </vt:variant>
      <vt:variant>
        <vt:lpwstr/>
      </vt:variant>
      <vt:variant>
        <vt:lpwstr>_Toc1113188</vt:lpwstr>
      </vt:variant>
      <vt:variant>
        <vt:i4>2949121</vt:i4>
      </vt:variant>
      <vt:variant>
        <vt:i4>74</vt:i4>
      </vt:variant>
      <vt:variant>
        <vt:i4>0</vt:i4>
      </vt:variant>
      <vt:variant>
        <vt:i4>5</vt:i4>
      </vt:variant>
      <vt:variant>
        <vt:lpwstr/>
      </vt:variant>
      <vt:variant>
        <vt:lpwstr>_Toc1113187</vt:lpwstr>
      </vt:variant>
      <vt:variant>
        <vt:i4>2949121</vt:i4>
      </vt:variant>
      <vt:variant>
        <vt:i4>68</vt:i4>
      </vt:variant>
      <vt:variant>
        <vt:i4>0</vt:i4>
      </vt:variant>
      <vt:variant>
        <vt:i4>5</vt:i4>
      </vt:variant>
      <vt:variant>
        <vt:lpwstr/>
      </vt:variant>
      <vt:variant>
        <vt:lpwstr>_Toc1113186</vt:lpwstr>
      </vt:variant>
      <vt:variant>
        <vt:i4>2949121</vt:i4>
      </vt:variant>
      <vt:variant>
        <vt:i4>62</vt:i4>
      </vt:variant>
      <vt:variant>
        <vt:i4>0</vt:i4>
      </vt:variant>
      <vt:variant>
        <vt:i4>5</vt:i4>
      </vt:variant>
      <vt:variant>
        <vt:lpwstr/>
      </vt:variant>
      <vt:variant>
        <vt:lpwstr>_Toc1113185</vt:lpwstr>
      </vt:variant>
      <vt:variant>
        <vt:i4>2949121</vt:i4>
      </vt:variant>
      <vt:variant>
        <vt:i4>56</vt:i4>
      </vt:variant>
      <vt:variant>
        <vt:i4>0</vt:i4>
      </vt:variant>
      <vt:variant>
        <vt:i4>5</vt:i4>
      </vt:variant>
      <vt:variant>
        <vt:lpwstr/>
      </vt:variant>
      <vt:variant>
        <vt:lpwstr>_Toc1113184</vt:lpwstr>
      </vt:variant>
      <vt:variant>
        <vt:i4>2949121</vt:i4>
      </vt:variant>
      <vt:variant>
        <vt:i4>50</vt:i4>
      </vt:variant>
      <vt:variant>
        <vt:i4>0</vt:i4>
      </vt:variant>
      <vt:variant>
        <vt:i4>5</vt:i4>
      </vt:variant>
      <vt:variant>
        <vt:lpwstr/>
      </vt:variant>
      <vt:variant>
        <vt:lpwstr>_Toc1113183</vt:lpwstr>
      </vt:variant>
      <vt:variant>
        <vt:i4>2949121</vt:i4>
      </vt:variant>
      <vt:variant>
        <vt:i4>44</vt:i4>
      </vt:variant>
      <vt:variant>
        <vt:i4>0</vt:i4>
      </vt:variant>
      <vt:variant>
        <vt:i4>5</vt:i4>
      </vt:variant>
      <vt:variant>
        <vt:lpwstr/>
      </vt:variant>
      <vt:variant>
        <vt:lpwstr>_Toc1113182</vt:lpwstr>
      </vt:variant>
      <vt:variant>
        <vt:i4>2949121</vt:i4>
      </vt:variant>
      <vt:variant>
        <vt:i4>38</vt:i4>
      </vt:variant>
      <vt:variant>
        <vt:i4>0</vt:i4>
      </vt:variant>
      <vt:variant>
        <vt:i4>5</vt:i4>
      </vt:variant>
      <vt:variant>
        <vt:lpwstr/>
      </vt:variant>
      <vt:variant>
        <vt:lpwstr>_Toc1113181</vt:lpwstr>
      </vt:variant>
      <vt:variant>
        <vt:i4>2949121</vt:i4>
      </vt:variant>
      <vt:variant>
        <vt:i4>32</vt:i4>
      </vt:variant>
      <vt:variant>
        <vt:i4>0</vt:i4>
      </vt:variant>
      <vt:variant>
        <vt:i4>5</vt:i4>
      </vt:variant>
      <vt:variant>
        <vt:lpwstr/>
      </vt:variant>
      <vt:variant>
        <vt:lpwstr>_Toc1113180</vt:lpwstr>
      </vt:variant>
      <vt:variant>
        <vt:i4>2228225</vt:i4>
      </vt:variant>
      <vt:variant>
        <vt:i4>26</vt:i4>
      </vt:variant>
      <vt:variant>
        <vt:i4>0</vt:i4>
      </vt:variant>
      <vt:variant>
        <vt:i4>5</vt:i4>
      </vt:variant>
      <vt:variant>
        <vt:lpwstr/>
      </vt:variant>
      <vt:variant>
        <vt:lpwstr>_Toc1113179</vt:lpwstr>
      </vt:variant>
      <vt:variant>
        <vt:i4>2228225</vt:i4>
      </vt:variant>
      <vt:variant>
        <vt:i4>20</vt:i4>
      </vt:variant>
      <vt:variant>
        <vt:i4>0</vt:i4>
      </vt:variant>
      <vt:variant>
        <vt:i4>5</vt:i4>
      </vt:variant>
      <vt:variant>
        <vt:lpwstr/>
      </vt:variant>
      <vt:variant>
        <vt:lpwstr>_Toc1113178</vt:lpwstr>
      </vt:variant>
      <vt:variant>
        <vt:i4>2228225</vt:i4>
      </vt:variant>
      <vt:variant>
        <vt:i4>14</vt:i4>
      </vt:variant>
      <vt:variant>
        <vt:i4>0</vt:i4>
      </vt:variant>
      <vt:variant>
        <vt:i4>5</vt:i4>
      </vt:variant>
      <vt:variant>
        <vt:lpwstr/>
      </vt:variant>
      <vt:variant>
        <vt:lpwstr>_Toc1113177</vt:lpwstr>
      </vt:variant>
      <vt:variant>
        <vt:i4>2228225</vt:i4>
      </vt:variant>
      <vt:variant>
        <vt:i4>8</vt:i4>
      </vt:variant>
      <vt:variant>
        <vt:i4>0</vt:i4>
      </vt:variant>
      <vt:variant>
        <vt:i4>5</vt:i4>
      </vt:variant>
      <vt:variant>
        <vt:lpwstr/>
      </vt:variant>
      <vt:variant>
        <vt:lpwstr>_Toc1113176</vt:lpwstr>
      </vt:variant>
      <vt:variant>
        <vt:i4>2228225</vt:i4>
      </vt:variant>
      <vt:variant>
        <vt:i4>2</vt:i4>
      </vt:variant>
      <vt:variant>
        <vt:i4>0</vt:i4>
      </vt:variant>
      <vt:variant>
        <vt:i4>5</vt:i4>
      </vt:variant>
      <vt:variant>
        <vt:lpwstr/>
      </vt:variant>
      <vt:variant>
        <vt:lpwstr>_Toc1113175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2014-03-25T12:41:00Z</cp:lastPrinted>
  <dcterms:created xsi:type="dcterms:W3CDTF">2019-06-07T09:14:00Z</dcterms:created>
  <dcterms:modified xsi:type="dcterms:W3CDTF">2019-06-07T09:18:00Z</dcterms:modified>
</cp:coreProperties>
</file>